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2026 ԹՎԱԿԱՆԻ ՊԵՏԱԿԱՆ ԲՅՈՒՋԵԻ ՄԱՍԻՆ» ՕՐԵՆՔՈՒՄ ՓՈՓՈԽՈՒԹՅՈՒՆՆԵՐ ՈՒ ԼՐԱՑՈՒՄՆԵՐ, ՀԱՅԱՍՏԱՆԻ ՀԱՆՐԱՊԵՏՈՒԹՅԱՆ ԿԱՌԱՎԱՐՈՒԹՅԱՆ 2025 ԹՎԱԿԱՆԻ ԴԵԿՏԵՄԲԵՐԻ 25-Ի N 1910-Ն ՈՐՈՇՄԱՆ ՄԵՋ ՓՈՓՈԽՈՒԹՅՈՒՆՆԵՐ ՈՒ ԼՐԱՑՈՒՄՆԵՐ ԿԱՏԱՐԵԼՈՒ ԵՎ ՀԱՅԱՍՏԱՆԻ ՀԱՆՐԱՊԵՏՈՒԹՅԱՆ ՏԱՐԱԾՔԱՅԻՆ ԿԱՌԱՎԱՐՄԱՆ ԵՎ ԵՆԹԱԿԱՌՈՒՑՎԱԾՔՆԵՐԻ ՆԱԽԱՐԱՐՈՒԹՅԱՆ ՊԵՏԱԿԱՆ ԳՈՒՅՔԻ ԿԱՌԱՎԱՐՄԱՆ ԿՈՄԻՏԵԻՆ ԳՈՒՄԱՐ ՀԱՏԿԱՑՆԵԼՈՒ ՄԱՍԻՆ</w:t>
      </w:r>
      <w:bookmarkEnd w:id="0"/>
    </w:p>
    <w:p>
      <w:pPr>
        <w:jc w:val="end"/>
        <w:ind w:left="0" w:right="0" w:firstLine="467.99999999999994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ԱԽԱԳԻԾ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</w:p>
    <w:p>
      <w:pPr>
        <w:jc w:val="center"/>
        <w:ind w:left="0" w:right="0" w:firstLine="467.99999999999994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ind w:left="0" w:right="0" w:firstLine="467.99999999999994"/>
        <w:spacing w:before="0" w:after="0" w:line="360" w:lineRule="auto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 Ր Ո Շ ՈՒ Մ</w:t>
      </w:r>
    </w:p>
    <w:p>
      <w:pPr>
        <w:jc w:val="center"/>
        <w:ind w:left="0" w:right="0" w:firstLine="467.99999999999994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2026 թվականի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____ _____-ի N ______-Ն</w:t>
      </w:r>
    </w:p>
    <w:p>
      <w:pPr>
        <w:ind w:left="0" w:right="0" w:firstLine="467.99999999999994"/>
        <w:spacing w:before="0" w:after="0" w:line="360" w:lineRule="auto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</w:p>
    <w:p>
      <w:pPr>
        <w:jc w:val="center"/>
        <w:ind w:left="0" w:right="0" w:firstLine="467.99999999999994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</w:rPr>
        <w:t xml:space="preserve">«ՀԱՅԱՍՏԱՆԻ ՀԱՆՐԱՊԵՏՈՒԹՅԱՆ 2026 ԹՎԱԿԱՆԻ ՊԵՏԱԿԱՆ ԲՅՈՒՋԵԻ ՄԱՍԻՆ»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ՕՐԵՆՔՈՒՄ ՓՈՓՈԽՈՒԹՅՈՒՆՆԵՐ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ՈՒ ԼՐԱՑՈՒՄՆԵՐ,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ՀԱՅԱՍՏԱՆԻ ՀԱՆՐԱՊԵՏՈՒԹՅԱՆ ԿԱՌԱՎԱՐՈՒԹՅԱՆ 2025 ԹՎԱԿԱՆԻ ԴԵԿՏԵՄԲԵՐԻ 25-Ի N 1910-Ն ՈՐՈՇՄԱՆ ՄԵՋ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ՓՈՓՈԽՈՒԹՅՈՒՆՆԵՐ ՈՒ ԼՐԱՑՈՒՄՆԵՐ ԿԱՏԱՐԵԼՈՒ ԵՎ ՀԱՅԱՍՏԱՆԻ ՀԱՆՐԱՊԵՏՈՒԹՅԱՆ ՏԱՐԱԾՔԱՅԻՆ ԿԱՌԱՎԱՐՄԱՆ ԵՎ ԵՆԹԱԿԱՌՈՒՑՎԱԾՔՆԵՐԻ ՆԱԽԱՐԱՐՈՒԹՅԱՆ ՊԵՏԱԿԱՆ ԳՈՒՅՔԻ ԿԱՌԱՎԱՐՄԱՆ ԿՈՄԻՏԵԻՆ ԳՈՒՄԱՐ ՀԱՏԿԱՑՆԵԼՈՒ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ՄԱՍԻՆ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«Նորմատիվ իրավական ակտերի մասին» օրենքի 33-րդ և 34-րդ հոդվածները,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«Հայաստանի Հանրապետության բյուջետային համակարգի մասին» օրենքի 19-րդ և 23-րդ հոդվածների 3-րդ մասերը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կառավարության 2020 թվականի մայիսի 21-ի N 771-Լ որոշմանը համապատասխան`</w:t>
      </w:r>
      <w:r>
        <w:rPr>
          <w:rFonts w:ascii="'Calibri'" w:hAnsi="'Calibri'" w:eastAsia="'Calibri'" w:cs="'Calibri'"/>
          <w:lang w:val="hy-HY"/>
          <w:color w:val="black"/>
          <w:sz w:val="21"/>
          <w:szCs w:val="21"/>
        </w:rPr>
        <w:t xml:space="preserve"> 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Հայաստանի Հանրապետության կառավարությունը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ո ր ո շ ո ւ մ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է.</w:t>
      </w:r>
    </w:p>
    <w:p>
      <w:pPr>
        <w:jc w:val="both"/>
        <w:ind w:left="0" w:right="0" w:firstLine="450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1.</w:t>
      </w:r>
      <w:r>
        <w:rPr>
          <w:rFonts w:ascii="'GHEA Grapalat'" w:hAnsi="'GHEA Grapalat'" w:eastAsia="'GHEA Grapalat'" w:cs="'GHEA Grapalat'"/>
          <w:lang w:val="af-AF"/>
        </w:rPr>
        <w:t xml:space="preserve">   </w:t>
      </w:r>
      <w:r>
        <w:rPr>
          <w:rFonts w:ascii="'GHEA Grapalat'" w:hAnsi="'GHEA Grapalat'" w:eastAsia="'GHEA Grapalat'" w:cs="'GHEA Grapalat'"/>
          <w:lang w:val="af-AF"/>
        </w:rPr>
        <w:t xml:space="preserve">«</w:t>
      </w:r>
      <w:r>
        <w:rPr>
          <w:rFonts w:ascii="'GHEA Grapalat'" w:hAnsi="'GHEA Grapalat'" w:eastAsia="'GHEA Grapalat'" w:cs="'GHEA Grapalat'"/>
        </w:rPr>
        <w:t xml:space="preserve">Հայաստանի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af-AF"/>
        </w:rPr>
        <w:t xml:space="preserve"> 2026 </w:t>
      </w:r>
      <w:r>
        <w:rPr>
          <w:rFonts w:ascii="'GHEA Grapalat'" w:hAnsi="'GHEA Grapalat'" w:eastAsia="'GHEA Grapalat'" w:cs="'GHEA Grapalat'"/>
        </w:rPr>
        <w:t xml:space="preserve">թվականի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պետական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բյուջեի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</w:rPr>
        <w:t xml:space="preserve">» </w:t>
      </w:r>
      <w:r>
        <w:rPr>
          <w:rFonts w:ascii="'GHEA Grapalat'" w:hAnsi="'GHEA Grapalat'" w:eastAsia="'GHEA Grapalat'" w:cs="'GHEA Grapalat'"/>
        </w:rPr>
        <w:t xml:space="preserve">Հայաստանի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Հանրապետության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օրենքի</w:t>
      </w:r>
      <w:r>
        <w:rPr>
          <w:rFonts w:ascii="'GHEA Grapalat'" w:hAnsi="'GHEA Grapalat'" w:eastAsia="'GHEA Grapalat'" w:cs="'GHEA Grapalat'"/>
          <w:lang w:val="af-AF"/>
        </w:rPr>
        <w:t xml:space="preserve"> 2-</w:t>
      </w:r>
      <w:r>
        <w:rPr>
          <w:rFonts w:ascii="'GHEA Grapalat'" w:hAnsi="'GHEA Grapalat'" w:eastAsia="'GHEA Grapalat'" w:cs="'GHEA Grapalat'"/>
        </w:rPr>
        <w:t xml:space="preserve">րդ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և</w:t>
      </w:r>
      <w:r>
        <w:rPr>
          <w:rFonts w:ascii="'GHEA Grapalat'" w:hAnsi="'GHEA Grapalat'" w:eastAsia="'GHEA Grapalat'" w:cs="'GHEA Grapalat'"/>
          <w:lang w:val="af-AF"/>
        </w:rPr>
        <w:t xml:space="preserve"> 3-</w:t>
      </w:r>
      <w:r>
        <w:rPr>
          <w:rFonts w:ascii="'GHEA Grapalat'" w:hAnsi="'GHEA Grapalat'" w:eastAsia="'GHEA Grapalat'" w:cs="'GHEA Grapalat'"/>
        </w:rPr>
        <w:t xml:space="preserve">րդ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հոդվածների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աղյուսակներում</w:t>
      </w:r>
      <w:r>
        <w:rPr>
          <w:rFonts w:ascii="'GHEA Grapalat'" w:hAnsi="'GHEA Grapalat'" w:eastAsia="'GHEA Grapalat'" w:cs="'GHEA Grapalat'"/>
          <w:lang w:val="af-AF"/>
        </w:rPr>
        <w:t xml:space="preserve">, N 3 </w:t>
      </w:r>
      <w:r>
        <w:rPr>
          <w:rFonts w:ascii="'GHEA Grapalat'" w:hAnsi="'GHEA Grapalat'" w:eastAsia="'GHEA Grapalat'" w:cs="'GHEA Grapalat'"/>
        </w:rPr>
        <w:t xml:space="preserve">հավելվածի</w:t>
      </w:r>
      <w:r>
        <w:rPr>
          <w:rFonts w:ascii="'GHEA Grapalat'" w:hAnsi="'GHEA Grapalat'" w:eastAsia="'GHEA Grapalat'" w:cs="'GHEA Grapalat'"/>
          <w:lang w:val="af-AF"/>
        </w:rPr>
        <w:t xml:space="preserve"> N 1 </w:t>
      </w:r>
      <w:r>
        <w:rPr>
          <w:rFonts w:ascii="'GHEA Grapalat'" w:hAnsi="'GHEA Grapalat'" w:eastAsia="'GHEA Grapalat'" w:cs="'GHEA Grapalat'"/>
        </w:rPr>
        <w:t xml:space="preserve">աղյուսակում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և</w:t>
      </w:r>
      <w:r>
        <w:rPr>
          <w:rFonts w:ascii="'GHEA Grapalat'" w:hAnsi="'GHEA Grapalat'" w:eastAsia="'GHEA Grapalat'" w:cs="'GHEA Grapalat'"/>
          <w:lang w:val="af-AF"/>
        </w:rPr>
        <w:t xml:space="preserve"> N 1 </w:t>
      </w:r>
      <w:r>
        <w:rPr>
          <w:rFonts w:ascii="'GHEA Grapalat'" w:hAnsi="'GHEA Grapalat'" w:eastAsia="'GHEA Grapalat'" w:cs="'GHEA Grapalat'"/>
        </w:rPr>
        <w:t xml:space="preserve">հավելվածի</w:t>
      </w:r>
      <w:r>
        <w:rPr>
          <w:rFonts w:ascii="'GHEA Grapalat'" w:hAnsi="'GHEA Grapalat'" w:eastAsia="'GHEA Grapalat'" w:cs="'GHEA Grapalat'"/>
          <w:lang w:val="af-AF"/>
        </w:rPr>
        <w:t xml:space="preserve"> N 2 </w:t>
      </w:r>
      <w:r>
        <w:rPr>
          <w:rFonts w:ascii="'GHEA Grapalat'" w:hAnsi="'GHEA Grapalat'" w:eastAsia="'GHEA Grapalat'" w:cs="'GHEA Grapalat'"/>
        </w:rPr>
        <w:t xml:space="preserve">աղյուսակում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կատարել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փոփոխություններ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ու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լրացումներ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և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Հայաստանի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Հանրապետության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af-AF"/>
        </w:rPr>
        <w:t xml:space="preserve"> 2025 </w:t>
      </w:r>
      <w:r>
        <w:rPr>
          <w:rFonts w:ascii="'GHEA Grapalat'" w:hAnsi="'GHEA Grapalat'" w:eastAsia="'GHEA Grapalat'" w:cs="'GHEA Grapalat'"/>
        </w:rPr>
        <w:t xml:space="preserve">թվականի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դեկտեմբերի</w:t>
      </w:r>
      <w:r>
        <w:rPr>
          <w:rFonts w:ascii="'GHEA Grapalat'" w:hAnsi="'GHEA Grapalat'" w:eastAsia="'GHEA Grapalat'" w:cs="'GHEA Grapalat'"/>
          <w:lang w:val="af-AF"/>
        </w:rPr>
        <w:t xml:space="preserve"> 25-</w:t>
      </w:r>
      <w:r>
        <w:rPr>
          <w:rFonts w:ascii="'GHEA Grapalat'" w:hAnsi="'GHEA Grapalat'" w:eastAsia="'GHEA Grapalat'" w:cs="'GHEA Grapalat'"/>
        </w:rPr>
        <w:t xml:space="preserve">ի</w:t>
      </w:r>
      <w:r>
        <w:rPr>
          <w:rFonts w:ascii="'GHEA Grapalat'" w:hAnsi="'GHEA Grapalat'" w:eastAsia="'GHEA Grapalat'" w:cs="'GHEA Grapalat'"/>
          <w:lang w:val="af-AF"/>
        </w:rPr>
        <w:t xml:space="preserve"> «</w:t>
      </w:r>
      <w:r>
        <w:rPr>
          <w:rFonts w:ascii="'GHEA Grapalat'" w:hAnsi="'GHEA Grapalat'" w:eastAsia="'GHEA Grapalat'" w:cs="'GHEA Grapalat'"/>
        </w:rPr>
        <w:t xml:space="preserve">Հայաստանի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af-AF"/>
        </w:rPr>
        <w:t xml:space="preserve"> 2026 </w:t>
      </w:r>
      <w:r>
        <w:rPr>
          <w:rFonts w:ascii="'GHEA Grapalat'" w:hAnsi="'GHEA Grapalat'" w:eastAsia="'GHEA Grapalat'" w:cs="'GHEA Grapalat'"/>
        </w:rPr>
        <w:t xml:space="preserve">թվականի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պետական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բյուջեի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կատարումն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ապահովող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միջոցառումների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</w:rPr>
        <w:t xml:space="preserve">» N 1910-</w:t>
      </w:r>
      <w:r>
        <w:rPr>
          <w:rFonts w:ascii="'GHEA Grapalat'" w:hAnsi="'GHEA Grapalat'" w:eastAsia="'GHEA Grapalat'" w:cs="'GHEA Grapalat'"/>
        </w:rPr>
        <w:t xml:space="preserve">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որոշման</w:t>
      </w:r>
      <w:r>
        <w:rPr>
          <w:rFonts w:ascii="'GHEA Grapalat'" w:hAnsi="'GHEA Grapalat'" w:eastAsia="'GHEA Grapalat'" w:cs="'GHEA Grapalat'"/>
          <w:lang w:val="af-AF"/>
        </w:rPr>
        <w:t xml:space="preserve"> NN 1, 3, 4, 5, 9 </w:t>
      </w:r>
      <w:r>
        <w:rPr>
          <w:rFonts w:ascii="'GHEA Grapalat'" w:hAnsi="'GHEA Grapalat'" w:eastAsia="'GHEA Grapalat'" w:cs="'GHEA Grapalat'"/>
        </w:rPr>
        <w:t xml:space="preserve">և</w:t>
      </w:r>
      <w:r>
        <w:rPr>
          <w:rFonts w:ascii="'GHEA Grapalat'" w:hAnsi="'GHEA Grapalat'" w:eastAsia="'GHEA Grapalat'" w:cs="'GHEA Grapalat'"/>
          <w:lang w:val="af-AF"/>
        </w:rPr>
        <w:t xml:space="preserve"> 9.1 </w:t>
      </w:r>
      <w:r>
        <w:rPr>
          <w:rFonts w:ascii="'GHEA Grapalat'" w:hAnsi="'GHEA Grapalat'" w:eastAsia="'GHEA Grapalat'" w:cs="'GHEA Grapalat'"/>
        </w:rPr>
        <w:t xml:space="preserve">հավելվածներում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կատարել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փոփոխություններ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ու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լրացումներ</w:t>
      </w:r>
      <w:r>
        <w:rPr>
          <w:rFonts w:ascii="'GHEA Grapalat'" w:hAnsi="'GHEA Grapalat'" w:eastAsia="'GHEA Grapalat'" w:cs="'GHEA Grapalat'"/>
          <w:lang w:val="af-AF"/>
        </w:rPr>
        <w:t xml:space="preserve">` </w:t>
      </w:r>
      <w:r>
        <w:rPr>
          <w:rFonts w:ascii="'GHEA Grapalat'" w:hAnsi="'GHEA Grapalat'" w:eastAsia="'GHEA Grapalat'" w:cs="'GHEA Grapalat'"/>
        </w:rPr>
        <w:t xml:space="preserve">համաձայն</w:t>
      </w:r>
      <w:r>
        <w:rPr>
          <w:rFonts w:ascii="'GHEA Grapalat'" w:hAnsi="'GHEA Grapalat'" w:eastAsia="'GHEA Grapalat'" w:cs="'GHEA Grapalat'"/>
          <w:lang w:val="af-AF"/>
        </w:rPr>
        <w:t xml:space="preserve"> NN 1, 2, 3, 4, 5, 6 </w:t>
      </w:r>
      <w:r>
        <w:rPr>
          <w:rFonts w:ascii="'GHEA Grapalat'" w:hAnsi="'GHEA Grapalat'" w:eastAsia="'GHEA Grapalat'" w:cs="'GHEA Grapalat'"/>
        </w:rPr>
        <w:t xml:space="preserve">և</w:t>
      </w:r>
      <w:r>
        <w:rPr>
          <w:rFonts w:ascii="'GHEA Grapalat'" w:hAnsi="'GHEA Grapalat'" w:eastAsia="'GHEA Grapalat'" w:cs="'GHEA Grapalat'"/>
          <w:lang w:val="af-AF"/>
        </w:rPr>
        <w:t xml:space="preserve"> 7 </w:t>
      </w:r>
      <w:r>
        <w:rPr>
          <w:rFonts w:ascii="'GHEA Grapalat'" w:hAnsi="'GHEA Grapalat'" w:eastAsia="'GHEA Grapalat'" w:cs="'GHEA Grapalat'"/>
        </w:rPr>
        <w:t xml:space="preserve">հավելվածների</w:t>
      </w:r>
      <w:r>
        <w:rPr>
          <w:rFonts w:ascii="'GHEA Grapalat'" w:hAnsi="'GHEA Grapalat'" w:eastAsia="'GHEA Grapalat'" w:cs="'GHEA Grapalat'"/>
          <w:lang w:val="af-AF"/>
        </w:rPr>
        <w:t xml:space="preserve">:</w:t>
      </w:r>
    </w:p>
    <w:p>
      <w:pPr>
        <w:jc w:val="both"/>
        <w:ind w:left="0" w:right="0" w:firstLine="450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2.</w:t>
      </w:r>
      <w:r>
        <w:rPr>
          <w:rFonts w:ascii="'GHEA Grapalat'" w:hAnsi="'GHEA Grapalat'" w:eastAsia="'GHEA Grapalat'" w:cs="'GHEA Grapalat'"/>
          <w:lang w:val="af-AF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տարածքային կառավարման և ենթակառուցվածքների նախարարության պետական գույքի կառավարման կոմիտեի նախագահին՝ սույն որոշումն ուժի մեջ մտնելուց հետո ձեռնարկել քայլեր 3,700,000.0 հազ. դրամ գումարի չափով «Ձեռնարկատեր+Պետություն հակաճգնաժամային ներդրումներ» փակ ոչ հրապարակային մասնագիտացված պայմանագրային ներդրումային ֆոնդի փայերի մարում իրականացնելու ուղղությամբ: Նշված գումարը Հայաստանի Հանրապետության պետական բյուջե մուտքագրվելուց հետո 3,700,000.0 հազ. դրամ գումարը դրամաշնորհային պայմանագրի հիման վրա հատկացնել «Հայաստանի պետական հետաքրքրությունների ֆոնդ» փակ բաժնետիրական ընկերությանը: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jc w:val="both"/>
        <w:ind w:left="0" w:right="0" w:firstLine="450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3.</w:t>
      </w:r>
      <w:r>
        <w:rPr>
          <w:rFonts w:ascii="'GHEA Grapalat'" w:hAnsi="'GHEA Grapalat'" w:eastAsia="'GHEA Grapalat'" w:cs="'GHEA Grapalat'"/>
          <w:lang w:val="af-AF"/>
        </w:rPr>
        <w:t xml:space="preserve">  </w:t>
      </w:r>
      <w:r>
        <w:rPr>
          <w:rFonts w:ascii="'GHEA Grapalat'" w:hAnsi="'GHEA Grapalat'" w:eastAsia="'GHEA Grapalat'" w:cs="'GHEA Grapalat'"/>
          <w:lang w:val="af-AF"/>
        </w:rPr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2026-04-04T19:19:27+04:00</dcterms:created>
  <dcterms:modified xsi:type="dcterms:W3CDTF">2026-04-04T19:19:27+04:00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