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փետրվարի 25-ի № 252-Լ որոշման մեջ փոփոխություն կատարելու մասին»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     » ——————— 2025 թվականի №    -Լ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2021 ԹՎԱԿԱՆԻ փետրվարի 25-Ի № 252-Լ ՈՐՈՇՄԱՆ ՄԵՋ </w:t>
      </w:r>
      <w:r>
        <w:rPr>
          <w:b w:val="1"/>
          <w:bCs w:val="1"/>
        </w:rPr>
        <w:t xml:space="preserve">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«Կառավարության կառուցվածքի և գործունեության              մասին» օրենքի 12-րդ հոդվածը, ինչպես նաև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փետրվարի 25-ի «Կառավարության աշխատակարգը հաստատելու մասին» № 252-Լ որոշման հավելվածի 5-րդ կետը շարադրել հետևյալ խմբագրությամբ.</w:t>
      </w:r>
    </w:p>
    <w:p>
      <w:pPr/>
      <w:r>
        <w:rPr/>
        <w:t xml:space="preserve">«5. Միջոցառումների ծրագրի նախագիծը կազմում է վարչապետի աշխատակազմը՝ նախարարությունների և Կառավարությանը ենթակա մարմինների առաջարկությունների հիման վրա (բացառությամբ տեսչական մարմինների):»: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  վարչապետ                                                  Ն. Փաշինյան</w:t>
      </w:r>
    </w:p>
    <w:p>
      <w:pPr/>
      <w:r>
        <w:rPr/>
        <w:t xml:space="preserve">        </w:t>
      </w:r>
    </w:p>
    <w:p>
      <w:pPr/>
      <w:r>
        <w:rPr/>
        <w:t xml:space="preserve">         2025 թ. ...................... ........</w:t>
      </w:r>
    </w:p>
    <w:p>
      <w:pPr/>
      <w:r>
        <w:rPr/>
        <w:t xml:space="preserve">      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E4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2026-04-03T13:25:13+04:00</dcterms:created>
  <dcterms:modified xsi:type="dcterms:W3CDTF">2026-04-03T13:25:13+04:00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