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նոյեմբերի 30-ի N 2093-Ն որոշմամբ հաստատված Հայաստանի Հանրապետության կառավարության «Մինչև 2026 թվականը կառուցվող, հիմնանորոգվող կամ վերակառուցվող 300 դպրոցներ»-ի ծրագրում ընդգրկված բնակավայրերի (բացառությամբ՝ Երևան, Գյումրի և Վանաձոր քաղաքների) տնտեսավարողների համար Հայաստանի Հանրապետության կառավարության մի շարք որոշումներով հաստատված պետական աջակցության ծրագրերի շրջանակում լրացուցիչ արտոնություններ սահմանելու միջոցառումը և բնակավայրերի ցանկը հաստատելու մասին</w:t>
      </w:r>
      <w:bookmarkEnd w:id="0"/>
    </w:p>
    <w:p>
      <w:pPr>
        <w:jc w:val="center"/>
      </w:pPr>
      <w:r>
        <w:rPr/>
        <w:t xml:space="preserve">ՀԱՅԱՍՏԱՆԻ ՀԱՆՐԱՊԵՏՈՒԹՅԱՆ ԿԱՌԱՎԱՐՈՒԹՅՈՒՆ</w:t>
      </w:r>
      <w:br/>
      <w:r>
        <w:rPr/>
        <w:t xml:space="preserve">Ո Ր Ո Շ ՈՒ Մ</w:t>
      </w:r>
      <w:br/>
      <w:r>
        <w:rPr/>
        <w:t xml:space="preserve">«___» _________ 2025 թվական N __ -Լ</w:t>
      </w:r>
    </w:p>
    <w:p>
      <w:pPr>
        <w:jc w:val="start"/>
      </w:pPr>
      <w:r>
        <w:rPr/>
        <w:t xml:space="preserve">ՀԱՅԱՍՏԱՆԻ ՀԱՆՐԱՊԵՏՈՒԹՅԱՆ ԿԱՌԱՎԱՐՈՒԹՅԱՆ 2023 ԹՎԱԿԱՆԻ ՆՈՅԵՄԲԵՐԻ 30-Ի N 2093-Ն ՈՐՈՇՄԱՄԲ ՀԱՍՏԱՏՎԱԾ ՀԱՅԱՍՏԱՆԻ ՀԱՆՐԱՊԵՏՈՒԹՅԱՆ ԿԱՌԱՎԱՐՈՒԹՅԱՆ «ՄԻՆՉԵՎ 2026 ԹՎԱԿԱՆԸ ԿԱՌՈՒՑՎՈՂ, ՀԻՄՆԱՆՈՐՈԳՎՈՂ ԿԱՄ ՎԵՐԱԿԱՌՈՒՑՎՈՂ 300 ԴՊՐՈՑՆԵՐ»-Ի ԾՐԱԳՐՈՒՄ ԸՆԴԳՐԿՎԱԾ ԲՆԱԿԱՎԱՅՐԵՐԻ (ԲԱՑԱՌՈՒԹՅԱՄԲ՝ ԵՐԵՎԱՆ, ԳՅՈՒՄՐԻ ԵՎ ՎԱՆԱՁՈՐ ՔԱՂԱՔՆԵՐԻ) ՏՆՏԵՍԱՎԱՐՈՂՆԵՐԻ ՀԱՄԱՐ ՀԱՅԱՍՏԱՆԻ ՀԱՆՐԱՊԵՏՈՒԹՅԱՆ ԿԱՌԱՎԱՐՈՒԹՅԱՆ ՄԻ ՇԱՐՔ ՈՐՈՇՈՒՄՆԵՐՈՎ ՀԱՍՏԱՏՎԱԾ ՊԵՏԱԿԱՆ ԱՋԱԿՑՈՒԹՅԱՆ ԾՐԱԳՐԵՐԻ ՇՐՋԱՆԱԿՈՒՄ ԼՐԱՑՈՒՑԻՉ ԱՐՏՈՆՈՒԹՅՈՒՆՆԵՐ ՍԱՀՄԱՆԵԼՈՒ ՄԻՋՈՑԱՌՈՒՄԸ ԵՎ ԲՆԱԿԱՎԱՅՐԵՐԻ ՑԱՆԿԸ ՀԱՍՏԱՏԵԼՈՒ ՄԱՍԻՆ</w:t>
      </w:r>
      <w:br/>
      <w:r>
        <w:rPr/>
        <w:t xml:space="preserve"> </w:t>
      </w:r>
      <w:br/>
      <w:r>
        <w:rPr/>
        <w:t xml:space="preserve">Հիմք ընդունելով Հայաստանի Հանրապետության Սահմանադրության 146-րդ հոդվածի 4-րդ մասը՝ Հայաստանի Հանրապետության կառավարությունը որոշում է.</w:t>
      </w:r>
      <w:br/>
      <w:r>
        <w:rPr/>
        <w:t xml:space="preserve">1․ Հաստատել՝ </w:t>
      </w:r>
      <w:br/>
      <w:r>
        <w:rPr/>
        <w:t xml:space="preserve">1) Հայաստանի Հանրապետության կառավարության 2023 թվականի նոյեմբերի 30-ի N 2093-Ն որոշմամբ հաստատված Հայաստանի Հանրապետության կառավարության «Մինչև 2026 թվականը կառուցվող, հիմնանորոգվող կամ վերակառուցվող 300 դպրոցներ»-ի ծրագրում ընդգրկված բնակավայրերի (բացառությամբ՝ Երևան, Գյումրի և Վանաձոր քաղաքների) տնտեսավարողների համար Հայաստանի Հանրապետության կառավարության մի շարք որոշումներով հաստատված պետական աջակցության ծրագրերի շրջանակում լրացուցիչ արտոնություններ սահմանելու միջոցառումը՝ համաձայն N 1 հավելվածի․</w:t>
      </w:r>
      <w:br/>
      <w:r>
        <w:rPr/>
        <w:t xml:space="preserve">2) Հայաստանի Հանրապետության կառավարության 2023 թվականի նոյեմբերի 30-ի N 2093-Ն որոշմամբ հաստատված Հայաստանի Հանրապետության կառավարության «Մինչև 2026 թվականը կառուցվող, հիմնանորոգվող կամ վերակառուցվող 300 դպրոցներ»-ի ծրագրում ընդգրկված բնակավայրերի (բացառությամբ՝ Երևան, Գյումրի և Վանաձոր քաղաքների) ցանկը՝ համաձայն N 2 հավելվածի։</w:t>
      </w:r>
      <w:br/>
      <w:r>
        <w:rPr/>
        <w:t xml:space="preserve">2. Սույն որոշումն ուժի մեջ է մտնում հրապարակմանը հաջորդող օրվանից։</w:t>
      </w:r>
    </w:p>
    <w:p>
      <w:pPr/>
      <w:br/>
      <w:r>
        <w:rPr/>
        <w:t xml:space="preserve">ՀԱՅԱՍՏԱՆԻ ՀԱՆՐԱՊԵՏՈՒԹՅԱՆ</w:t>
      </w:r>
      <w:br/>
      <w:r>
        <w:rPr/>
        <w:t xml:space="preserve"> ՎԱՐՉԱՊԵՏ                                   ՆԻԿՈԼ ՓԱՇԻՆՅԱՆ</w:t>
      </w:r>
    </w:p>
    <w:p>
      <w:pPr/>
      <w:r>
        <w:rPr/>
        <w:t xml:space="preserve"> </w:t>
      </w:r>
    </w:p>
    <w:p>
      <w:pPr>
        <w:jc w:val="end"/>
      </w:pPr>
      <w:r>
        <w:rPr/>
        <w:t xml:space="preserve">Հավելված N 1</w:t>
      </w:r>
    </w:p>
    <w:p>
      <w:pPr>
        <w:jc w:val="end"/>
      </w:pPr>
      <w:r>
        <w:rPr/>
        <w:t xml:space="preserve">ՀՀ կառավարության 2025 թվականի</w:t>
      </w:r>
    </w:p>
    <w:p>
      <w:pPr>
        <w:jc w:val="end"/>
      </w:pPr>
      <w:r>
        <w:rPr>
          <w:b w:val="1"/>
          <w:bCs w:val="1"/>
        </w:rPr>
        <w:t xml:space="preserve">-----ի N ---Լ որոշման</w:t>
      </w:r>
    </w:p>
    <w:p>
      <w:pPr>
        <w:jc w:val="center"/>
      </w:pPr>
      <w:r>
        <w:rPr>
          <w:b w:val="1"/>
          <w:bCs w:val="1"/>
        </w:rPr>
        <w:t xml:space="preserve">ՄԻՋՈՑԱՌՈՒՄ</w:t>
      </w:r>
    </w:p>
    <w:p>
      <w:pPr>
        <w:jc w:val="center"/>
      </w:pPr>
      <w:r>
        <w:rPr/>
        <w:t xml:space="preserve"> </w:t>
      </w:r>
    </w:p>
    <w:p>
      <w:pPr>
        <w:jc w:val="center"/>
      </w:pPr>
      <w:r>
        <w:rPr>
          <w:b w:val="1"/>
          <w:bCs w:val="1"/>
        </w:rPr>
        <w:t xml:space="preserve">ՀՀ ԿԱՌԱՎԱՐՈՒԹՅԱՆ 2023 ԹՎԱԿԱՆԻ ՆՈՅԵՄԲԵՐԻ 30-Ի N 2093-Ն ՈՐՈՇՄԱՄԲ ՀԱՍՏԱՏՎԱԾ ՀԱՅԱՍՏԱՆԻ ՀԱՆՐԱՊԵՏՈՒԹՅԱՆ ԿԱՌԱՎԱՐՈՒԹՅԱՆ «ՄԻՆՉԵՎ 2026 ԹՎԱԿԱՆԸ ԿԱՌՈՒՑՎՈՂ, ՀԻՄՆԱՆՈՐՈԳՎՈՂ ԿԱՄ ՎԵՐԱԿԱՌՈՒՑՎՈՂ 300 ԴՊՐՈՑՆԵՐ»-Ի ԾՐԱԳՐՈՒՄ ԸՆԴԳՐԿՎԱԾ </w:t>
      </w:r>
      <w:r>
        <w:rPr>
          <w:b w:val="1"/>
          <w:bCs w:val="1"/>
        </w:rPr>
        <w:t xml:space="preserve">ԲՆԱԿԱՎԱՅՐԵՐԻ </w:t>
      </w:r>
      <w:r>
        <w:rPr>
          <w:b w:val="1"/>
          <w:bCs w:val="1"/>
        </w:rPr>
        <w:t xml:space="preserve">(ԲԱՑԱՌՈՒԹՅԱՄԲ՝ ԵՐԵՎԱՆ, ԳՅՈՒՄՐԻ ԵՎ ՎԱՆԱՁՈՐ ՔԱՂԱՔՆԵՐԻ)</w:t>
      </w:r>
      <w:r>
        <w:rPr/>
        <w:t xml:space="preserve"> </w:t>
      </w:r>
      <w:r>
        <w:rPr>
          <w:b w:val="1"/>
          <w:bCs w:val="1"/>
        </w:rPr>
        <w:t xml:space="preserve"> ՏՆՏԵՍԱՎԱՐՈՂՆԵՐԻ ՀԱՄԱՐ </w:t>
      </w:r>
      <w:r>
        <w:rPr>
          <w:b w:val="1"/>
          <w:bCs w:val="1"/>
        </w:rPr>
        <w:t xml:space="preserve">ՀԱՅԱՍՏԱՆԻ ՀԱՆՐԱՊԵՏՈՒԹՅԱՆ ԿԱՌԱՎԱՐՈՒԹՅԱՆ ՄԻ ՇԱՐՔ ՈՐՈՇՈՒՄՆԵՐՈՎ ՀԱՍՏԱՏՎԱԾ</w:t>
      </w:r>
      <w:r>
        <w:rPr>
          <w:b w:val="1"/>
          <w:bCs w:val="1"/>
        </w:rPr>
        <w:t xml:space="preserve"> ՊԵՏԱԿԱՆ ԱՋԱԿՑՈՒԹՅԱՆ ԾՐԱԳՐԵՐԻ ՇՐՋԱՆԱԿՈՒՄ ԼՐԱՑՈՒՑԻՉ ԱՐՏՈՆՈՒԹՅՈՒՆՆԵՐ </w:t>
      </w:r>
      <w:r>
        <w:rPr>
          <w:b w:val="1"/>
          <w:bCs w:val="1"/>
        </w:rPr>
        <w:t xml:space="preserve">ՍԱՀՄԱՆԵԼՈՒ </w:t>
      </w:r>
    </w:p>
    <w:p>
      <w:pPr/>
      <w:r>
        <w:rPr/>
        <w:t xml:space="preserve"> </w:t>
      </w:r>
    </w:p>
    <w:p>
      <w:pPr>
        <w:numPr>
          <w:ilvl w:val="0"/>
          <w:numId w:val="2"/>
        </w:numPr>
      </w:pPr>
      <w:r>
        <w:rPr/>
        <w:t xml:space="preserve">Հայաստանի Հանրապետության կառավարության 2023 թվականի նոյեմբերի 30-ի N 2093-Ն որոշմամբ հաստատված Հայաստանի Հանրապետության կառավարության «Մինչև 2026 թվականը կառուցվող, հիմնանորոգվող կամ վերակառուցվող 300 դպրոցներ»-ի ծրագրում ընդգրկված բնակավայրերի (բացառությամբ՝ Երևան, Գյումրի և Վանաձոր քաղաքների) տնտեսավարողների համար Հայաստանի Հանրապետության կառավարության մի շարք որոշումներով հաստատված պետական աջակցության ծրագրերի շրջանակում լրացուցիչ արտոնություններ սահմանելու </w:t>
      </w:r>
      <w:r>
        <w:rPr>
          <w:b w:val="1"/>
          <w:bCs w:val="1"/>
        </w:rPr>
        <w:t xml:space="preserve">միջոցառման</w:t>
      </w:r>
      <w:r>
        <w:rPr/>
        <w:t xml:space="preserve"> (այսուհետ՝ միջոցառում) իրականացումը պայմանավորված է հանրապետության մարզերում կառուցվող, հիմնանորոգվող կամ վերակառուցվող դպրոցների բնակավայրերում մշտապես բնակվող կամ գործունեություն իրականացնող տնտեսավարողների համար գյուղատնտեսության ոլորտում վարկերի կամ լիզինգի տոկոսադրույքների սուբսիդավորմամբ իրականացվող՝ Հայաստանի Հանրապետության կառավարության 2021 թվականի հունիսի 3-ի N 927-Լ, Հայաստանի Հանրապետության կառավարության 2022 թվականի հունվարի 27-ի N 105-Լ, Հայաստանի Հանրապետության կառավարության 2018 թվականի հուլիսի 19-ի N 893-Լ, Հայաստանի Հանրապետության կառավարության 2023 թվականի հուլիսի 27-ի N 1284-Լ, Հայաստանի Հանրապետության կառավարության 2019 թվականի փետրվարի 28-ի N 201-Լ որոշումներով հաստատված պետական աջակցության ծրագրերի (այսուհետ՝ ծրագրեր)  շրջանակում լրացուցիչ արտոնություններ սահմանելու անհրաժեշտությամբ։</w:t>
      </w:r>
    </w:p>
    <w:p>
      <w:pPr>
        <w:numPr>
          <w:ilvl w:val="0"/>
          <w:numId w:val="2"/>
        </w:numPr>
      </w:pPr>
      <w:r>
        <w:rPr/>
        <w:t xml:space="preserve">Միջոցառման նպատակն է` N 2 հավելվածի ցանկում ընդգրկված բնակավայրերում (այսուհետ՝ բնակավայր) հաշվառված և մշտապես բնակվող կամ գործունեություն իրականացնող տնտեսավարողների համար միջոցառման 1-ին կետում նշված Հայաստանի Հանրապետության կառավարության որոշումների շրջանակում լրացուցիչ արտոնություններ սահմանելու միջոցով բնակավայրերում ստեղծել նպաստավոր պայմաններ ագրոպարենային ոլորտում գործունեություն իրականացնելու համար, կրճատել բնակչության արտահոսքը, նպաստել տնտեսական ակտիվությանը, ներդրումների և արտադրության ծավալների ավելացմանը, արդիական տեխնոլոգիաների ներդրմանը, գյուղատնտեսության զարգացմանն ու արտադրողականության բարձրացմանը:</w:t>
      </w:r>
    </w:p>
    <w:p>
      <w:pPr>
        <w:numPr>
          <w:ilvl w:val="0"/>
          <w:numId w:val="2"/>
        </w:numPr>
      </w:pPr>
      <w:r>
        <w:rPr/>
        <w:t xml:space="preserve">Միջոցառման շրջանակում բնակավայրերի տնտեսավարողներին ծրագրերով սահմանված վարկը կամ լիզինգը կտրամադրվեն աղյուսակով սահմանված պայմաններով՝ միջոցառմամբ սահմանված պահանջներին համապատասխան։</w:t>
      </w:r>
    </w:p>
    <w:p>
      <w:pPr>
        <w:numPr>
          <w:ilvl w:val="0"/>
          <w:numId w:val="2"/>
        </w:numPr>
      </w:pPr>
      <w:r>
        <w:rPr/>
        <w:t xml:space="preserve">Միջոցառմամբ նախատեսվող վարկի կամ լիզինգի տոկոսադրույքի սուբսիդավորման ընթացակարգերը պետք է համապատասխանեն ծրագրերի պայմաններին և ընթացակարգերին:</w:t>
      </w:r>
    </w:p>
    <w:p>
      <w:pPr>
        <w:numPr>
          <w:ilvl w:val="0"/>
          <w:numId w:val="2"/>
        </w:numPr>
      </w:pPr>
      <w:r>
        <w:rPr/>
        <w:t xml:space="preserve">Միջոցառումն իրականացվելու է 2025-2026 թվականներին։</w:t>
      </w:r>
    </w:p>
    <w:p>
      <w:pPr>
        <w:numPr>
          <w:ilvl w:val="0"/>
          <w:numId w:val="2"/>
        </w:numPr>
      </w:pPr>
      <w:r>
        <w:rPr/>
        <w:t xml:space="preserve">Միջոցառման մասնակիցներն են՝</w:t>
      </w:r>
    </w:p>
    <w:p>
      <w:pPr>
        <w:numPr>
          <w:ilvl w:val="0"/>
          <w:numId w:val="3"/>
        </w:numPr>
      </w:pPr>
      <w:r>
        <w:rPr/>
        <w:t xml:space="preserve">բնակավայրերի տնտեսավարողները՝ ֆիզիկական անձը, ով առնվազն 5 տարի հաշվառված է և մշտապես բնակվում է այդ բնակավայրում և բավարարում է սույն կետի առաջին ենթակետի «ա» պարբերության պահանջներին, ինչպես նաև իրավաբանական անձը կամ անհատ ձեռնարկատերը, որը առնվազն մեկ տարի գործունեություն է իրականացնում այդ բնակավայրում և որը՝</w:t>
      </w:r>
    </w:p>
    <w:p>
      <w:pPr/>
      <w:r>
        <w:rPr/>
        <w:t xml:space="preserve">ա․ ունի բարվոք վարկային պատմություն, այսինքն, ըստ ԱՔՌԱ վարկային բյուրոյի տեղեկատվության, դիմումի ներկայացման օրվան նախորդող 12 ամիսների ընթացքում չի ունեցել գումարային 90 օր և ավելի ժամկետով ժամկետանց վարկային պարտավորություններ կամ չունի ձևավորված վարկային պատմություն,</w:t>
      </w:r>
    </w:p>
    <w:p>
      <w:pPr/>
      <w:r>
        <w:rPr/>
        <w:t xml:space="preserve">բ․ ունեցել է բարվոք հարկային պատմություն, այսինքն` դիմումի ներկայացման օրվան նախորդող 365 օրերի ընթացքում չկատարված հարկային պարտավորությունները գանձելու վերաբերյալ վարչական վարույթ հարուցված չէ, կամ դիմումի ներկայացմանը նախորդող աշխատանքային օրվա դրությամբ չունի չվճարված հարկային պարտավորություններ (այսուհետ՝ շահառու)․</w:t>
      </w:r>
    </w:p>
    <w:p>
      <w:pPr>
        <w:numPr>
          <w:ilvl w:val="0"/>
          <w:numId w:val="4"/>
        </w:numPr>
      </w:pPr>
      <w:r>
        <w:rPr/>
        <w:t xml:space="preserve">ծրագրերին մասնակից առևտրային բանկերը կամ վարկային կազմակերպությունները (այսուհետ՝ ֆինանսական կառույցներ)․</w:t>
      </w:r>
    </w:p>
    <w:p>
      <w:pPr>
        <w:numPr>
          <w:ilvl w:val="0"/>
          <w:numId w:val="4"/>
        </w:numPr>
      </w:pPr>
      <w:r>
        <w:rPr/>
        <w:t xml:space="preserve">Հայաստանի Հանրապետության էկոնոմիկայի նախարարությունը (այսուհետ՝ Նախարարություն)․</w:t>
      </w:r>
    </w:p>
    <w:p>
      <w:pPr>
        <w:numPr>
          <w:ilvl w:val="0"/>
          <w:numId w:val="4"/>
        </w:numPr>
      </w:pPr>
      <w:r>
        <w:rPr/>
        <w:t xml:space="preserve">Նախարարության «Գյուղական տարածքների տնտեսական զարգացման ԾԻԳ» պետական հիմնարկի Գյուղական ֆինանսավորման կառույցը (այսուհետ` ԳՖԿ)։</w:t>
      </w:r>
    </w:p>
    <w:p>
      <w:pPr>
        <w:numPr>
          <w:ilvl w:val="0"/>
          <w:numId w:val="5"/>
        </w:numPr>
      </w:pPr>
      <w:r>
        <w:rPr/>
        <w:t xml:space="preserve">Միջոցառումը իրականացվում է հետևյալ ընթացակարգով՝</w:t>
      </w:r>
    </w:p>
    <w:p>
      <w:pPr>
        <w:numPr>
          <w:ilvl w:val="0"/>
          <w:numId w:val="6"/>
        </w:numPr>
      </w:pPr>
      <w:r>
        <w:rPr/>
        <w:t xml:space="preserve">Շահառուները միջոցառման շրջանակում ծրագրերից որևէ մեկին մասնակցելու և միջոցառմամբ նախատեսված աջակցությունից օգտվելու համար, բացի համապատասխան ծրագրով նախատեսված փաստաթղթերից ֆինանսական կառույցին են ներկայացնում՝</w:t>
      </w:r>
    </w:p>
    <w:p>
      <w:pPr/>
      <w:r>
        <w:rPr/>
        <w:t xml:space="preserve">ա․ անձը հաստատող փաստաթղթի պատճեն, որում հստակ նշված կլինի անձի հաշվառման (ֆիզիկական անձանց դեպքում) կամ գործունեության իրականացման հասցեն (իրավաբանական անձանց կամ անհատ ձեռնարկատերերի դեպքում),</w:t>
      </w:r>
    </w:p>
    <w:p>
      <w:pPr/>
      <w:r>
        <w:rPr/>
        <w:t xml:space="preserve">բ․ ԱՔՌԱ վարկային բյուրոյի տեղեկատվությունը՝ վարկային դրական պատմության վերաբերյալ,</w:t>
      </w:r>
    </w:p>
    <w:p>
      <w:pPr/>
      <w:r>
        <w:rPr/>
        <w:t xml:space="preserve">գ․պետական եկամուտների կոմիտեի կողմից տրամադրված տեղեկանք (իրավաբանական անձանց և անհատ ձեռնարկատերերի դեպքում)՝ բարվոք հարկային պատմության վերաբերյալ,</w:t>
      </w:r>
    </w:p>
    <w:p>
      <w:pPr/>
      <w:r>
        <w:rPr/>
        <w:t xml:space="preserve">դ․ Հայաստանի Հանրապետության ներքին գործերի նախարարության միգրացիայի և քաղաքացիության ծառայության տարածքային ստորաբաժանման (անձնագրային բաժնի) կողմից տրված տեղեկանք՝ շահառուի բոլոր հաշվառումների մասին (ֆիզիկական անձանց դեպքում),</w:t>
      </w:r>
    </w:p>
    <w:p>
      <w:pPr/>
      <w:r>
        <w:rPr/>
        <w:t xml:space="preserve">ե․ համայնքի կամ բնակավայրի ղեկավարի  կողմից տրված տեղեկանք, որ շահառուն բնակավայրի մշտական բնակիչ է և առնվազն 5 տարի փաստացի բնակվում է տվյալ բնակավայրում (ֆիզիկական անձանց դեպքում),</w:t>
      </w:r>
    </w:p>
    <w:p>
      <w:pPr/>
      <w:r>
        <w:rPr/>
        <w:t xml:space="preserve">զ․ համայնքի կամ բնակավայրի ղեկավարի  կողմից տրված տեղեկանք, որ շահառուն առնվազն 1 տարի փաստացի գործունեություն է իրականացնում բնակավայրում (իրավաբանական անձանց և անհատ ձեռնարկատերերի դեպքում)․</w:t>
      </w:r>
    </w:p>
    <w:p>
      <w:pPr>
        <w:numPr>
          <w:ilvl w:val="0"/>
          <w:numId w:val="7"/>
        </w:numPr>
      </w:pPr>
      <w:r>
        <w:rPr/>
        <w:t xml:space="preserve">սույն կետի 1-ին ենթակետում նշված վարկային դրական պատմության վերաբերյալ զեկույցը և բարվոք հարկային պատմության վերաբերյալ տեղեկանքը պետք է տրամադրված լինեն դիմումը ֆինանսական կառույց մուտքագրելու օրվանից հաշված ոչ ուշ, քան 10 օր առաջ․</w:t>
      </w:r>
    </w:p>
    <w:p>
      <w:pPr>
        <w:numPr>
          <w:ilvl w:val="0"/>
          <w:numId w:val="7"/>
        </w:numPr>
      </w:pPr>
      <w:r>
        <w:rPr/>
        <w:t xml:space="preserve">միջոցառման շրջանակում ծրագրերը կիրականացվեն աղյուսակում նշված պայմաններին համապատասխան, վարկի կամ լիզինգի տոկոսադրույքի սուբսիդավորման մասով՝ ծրագրերի ընթացակարգերին համապատասխան։</w:t>
      </w:r>
    </w:p>
    <w:p>
      <w:pPr>
        <w:numPr>
          <w:ilvl w:val="0"/>
          <w:numId w:val="8"/>
        </w:numPr>
      </w:pPr>
      <w:r>
        <w:rPr/>
        <w:t xml:space="preserve">Լիզինգի աջակցության ծրագրերի դեպքում կանխավճարի սուբսիդավորման գործընթացը նախաձեռնում են ֆինանսական կառույցները։ Լիզինգի կանխավճարի սուբսիդավորման գումարը ԳՖԿ-ի կողմից փոխանցվում է ֆինանսական կառույցի համապատասխան հաշվին տվյալ ֆինանսական կառույցի կանխավճարի սուբսիդավորման հայտի հիման վրա: Շահառուն ֆինանսական կառույցին է վճարում  ձեռք բերվող լիզինգի առարկայի արժեքի 20 տոկոս կանխավճարի 70 տոկոսը։ Ֆինանսական կառույցը կանխավճարի սուբսիդավորման հայտը ԳՖԿ-ին է ներկայացնում լիզինգի տոկոսադրույքի սուբսիդավորման առաջին հայտի հետ միասին։ Հայտի հետ միասին (տվյալ լիզիգառուի համար առաջին անգամ ներկայացվող) ֆինանսական կառույցը ԳՖԿ-ին է ներկայացնում նաև ծրագրի 7-րդ կետով սահմանված փաստաթղթերը,  ֆինանսական կառույցի և շահառուի միջև կնքված լիզինգի տրամադրման պայմանագրի պատճենը և շահառուի կողմից ձեռք բերվող լիզինգի առարկայի արժեքի 20 տոկոս կանխավճարի 70 տոկոս չսուբսիդավորվող արժեքի վճարումը հավաստող փաստաթուղթ։ Կանխավճարի սուբսիդավորման հայտի բովանդակությանը ներկայացվող պահանջները սահմանվում են ԳՖԿ-ի և տվյալ ֆինանսական կառույցի միջև կնքվող պայմանագրով:</w:t>
      </w:r>
    </w:p>
    <w:p>
      <w:pPr>
        <w:numPr>
          <w:ilvl w:val="0"/>
          <w:numId w:val="8"/>
        </w:numPr>
      </w:pPr>
      <w:r>
        <w:rPr/>
        <w:t xml:space="preserve">ԳՖԿ-ն կանխավճարի սուբսիդավորման հայտը ստանալուց հետո 5 աշխատանքային օրվա ընթացքում ֆինանսական կառույցի հետ ճշգրտում է հայտերը, ստուգում է միջոցառման  պահանջներին համապատասխանությունը և լիզինգի տոկոսադրույքի սուբսիդավորման հայտի հետ միասին դրական եզրակացությամբ ներկայացնում Նախարարություն։ Նախարարությունը ԳՖԿ-ի կողմից տրված դրական եզրակացության և ԳՖԿ-ի ու Նախարարության միջև կնքված սուբսիդիայի տրամադրման պայմանագրի հիման վրա ծրագրով սահմանված ժամկետներում (ֆինանսական միջոցների առկայության դեպքում) լիզինգի կանխավճարի  և տոկոսադրույքի սուբսիդավորման գումարները փոխանցում է ԳՖԿ–ին (ֆինանսական միջոցների բացակայության դեպքում ֆինանսավորումը կատարվում է համապատասխան միջոցների ներգրավումից հետո), որն էլ փոխանցում է համապատասխան ֆինանսական կառույցի հաշվեհամարին։ Կանխավճարի սուբսիդավորման հայտը՝ ծրագրի  և միջոցառման պահանջներին չբավարարելու դեպքում ԳՖԿ-ն երեք աշխատանքային օրվա ընթացքում պարտավոր է տեղյակ պահել ֆինանսական կառույցին՝ նշելով հայտի չբավարարման հիմքերը։</w:t>
      </w:r>
    </w:p>
    <w:p>
      <w:pPr>
        <w:numPr>
          <w:ilvl w:val="0"/>
          <w:numId w:val="8"/>
        </w:numPr>
      </w:pPr>
      <w:r>
        <w:rPr/>
        <w:t xml:space="preserve">Միջոցառման 9-րդ կետում նշված, ԳՖԿ-ի կողմից կանխավճարի սուբսիդավորման հայտի չբավարարման դեպքում, ֆինանսական կառուցը այդ մասին տեղեկացվելուց հետո երկու աշխատանքային օրվա ընթացքում ԳՖԿ-ին կարող է ներկայացնել ծրագրի  և միջոցառման պահանջներին համապատասխան նոր հայտ։</w:t>
      </w:r>
    </w:p>
    <w:p>
      <w:pPr>
        <w:numPr>
          <w:ilvl w:val="0"/>
          <w:numId w:val="8"/>
        </w:numPr>
      </w:pPr>
      <w:r>
        <w:rPr/>
        <w:t xml:space="preserve">ԳՖԿ-ի կողմից ամսական պարբերականությամբ Նախարարությանը ներկայացվող ծրագրերի հաշվետվությունը պետք է պարունակի տեղեկատվություն միջոցառման ընթացքի, այդ թվում՝ լիզինգի ծրագրերի կանխավճարի սուբսիդավորման մասին՝ ԳՖԿ-ի ու Նախարարության միջև կնքված սուբսիդիայի տրամադրման պայմանագրով սահմանվող ձևաչափով։</w:t>
      </w:r>
    </w:p>
    <w:p>
      <w:pPr>
        <w:numPr>
          <w:ilvl w:val="0"/>
          <w:numId w:val="8"/>
        </w:numPr>
      </w:pPr>
      <w:r>
        <w:rPr/>
        <w:t xml:space="preserve">Միջոցառման հնարավոր ռիսկեր են համարվում`</w:t>
      </w:r>
    </w:p>
    <w:p>
      <w:pPr>
        <w:numPr>
          <w:ilvl w:val="1"/>
          <w:numId w:val="8"/>
        </w:numPr>
      </w:pPr>
      <w:r>
        <w:rPr/>
        <w:t xml:space="preserve">վարկային ռեսուրսների ոչ նպատակային օգտագործումը,</w:t>
      </w:r>
    </w:p>
    <w:p>
      <w:pPr>
        <w:numPr>
          <w:ilvl w:val="1"/>
          <w:numId w:val="8"/>
        </w:numPr>
      </w:pPr>
      <w:r>
        <w:rPr/>
        <w:t xml:space="preserve">բնական աղետների, արտակարգ իրավիճակների հետևանքով վարկի (լիզինգի) մայր գումարի վերադարձման անհնարինությունը։</w:t>
      </w:r>
    </w:p>
    <w:p>
      <w:pPr>
        <w:numPr>
          <w:ilvl w:val="0"/>
          <w:numId w:val="8"/>
        </w:numPr>
      </w:pPr>
      <w:r>
        <w:rPr/>
        <w:t xml:space="preserve">Միջոցառման իրականացման արդյունքում` բնակավայրերում կստեղծվեն ագրոպարենային ոլորտում գործունեություն իրականացնելու համար նպաստավոր պայմաններ, կկրճատվի բնակչության արտահոսքը, կնպաստի տնտեսական ակտիվությանը, բնակավայրերում կավելանան ներդրումների և արտադրության ծավալները, կներդրվեն արդիական տեխնոլոգիաներ, կզարգանա գյուղատնտեսությունն ու կբարձրանա արտադրողականությունը:        </w:t>
      </w:r>
    </w:p>
    <w:p>
      <w:pPr/>
      <w:r>
        <w:rPr/>
        <w:t xml:space="preserve">                                                                                               </w:t>
      </w:r>
    </w:p>
    <w:p>
      <w:pPr/>
      <w:r>
        <w:rPr/>
        <w:t xml:space="preserve">                                                                                          </w:t>
      </w:r>
      <w:r>
        <w:rPr>
          <w:b w:val="1"/>
          <w:bCs w:val="1"/>
        </w:rPr>
        <w:t xml:space="preserve">Աղյուսակ</w:t>
      </w:r>
    </w:p>
    <w:tbl>
      <w:tblGrid>
        <w:gridCol w:w="375" w:type="dxa"/>
        <w:gridCol w:w="3300" w:type="dxa"/>
        <w:gridCol w:w="4680" w:type="dxa"/>
        <w:gridCol w:w="2370" w:type="dxa"/>
      </w:tblGrid>
      <w:tblPr>
        <w:tblW w:w="10725" w:type="dxa"/>
        <w:tblLayout w:type="autofit"/>
      </w:tblPr>
      <w:tr>
        <w:trPr/>
        <w:tc>
          <w:tcPr>
            <w:tcW w:w="10725" w:type="dxa"/>
            <w:gridSpan w:val="4"/>
            <w:noWrap/>
          </w:tcPr>
          <w:p>
            <w:pPr/>
            <w:r>
              <w:rPr/>
              <w:t xml:space="preserve"> </w:t>
            </w:r>
          </w:p>
        </w:tc>
      </w:tr>
      <w:tr>
        <w:trPr/>
        <w:tc>
          <w:tcPr>
            <w:tcW w:w="10725" w:type="dxa"/>
            <w:gridSpan w:val="4"/>
            <w:noWrap/>
          </w:tcPr>
          <w:p>
            <w:pPr>
              <w:jc w:val="center"/>
            </w:pPr>
            <w:r>
              <w:rPr>
                <w:b w:val="1"/>
                <w:bCs w:val="1"/>
              </w:rPr>
              <w:t xml:space="preserve">Միջոցառման պայմանները</w:t>
            </w:r>
          </w:p>
        </w:tc>
      </w:tr>
      <w:tr>
        <w:trPr/>
        <w:tc>
          <w:tcPr>
            <w:tcW w:w="375" w:type="dxa"/>
            <w:noWrap/>
          </w:tcPr>
          <w:p>
            <w:pPr/>
            <w:r>
              <w:rPr>
                <w:b w:val="1"/>
                <w:bCs w:val="1"/>
              </w:rPr>
              <w:t xml:space="preserve">N</w:t>
            </w:r>
          </w:p>
        </w:tc>
        <w:tc>
          <w:tcPr>
            <w:tcW w:w="3300" w:type="dxa"/>
            <w:noWrap/>
          </w:tcPr>
          <w:p>
            <w:pPr/>
            <w:r>
              <w:rPr>
                <w:b w:val="1"/>
                <w:bCs w:val="1"/>
              </w:rPr>
              <w:t xml:space="preserve">Հայաստանի Հանրապետության կառավարության որոշումներով հաստատված պետական աջակցության ծրագրեր</w:t>
            </w:r>
          </w:p>
        </w:tc>
        <w:tc>
          <w:tcPr>
            <w:tcW w:w="4680" w:type="dxa"/>
            <w:noWrap/>
          </w:tcPr>
          <w:p>
            <w:pPr/>
            <w:r>
              <w:rPr>
                <w:b w:val="1"/>
                <w:bCs w:val="1"/>
              </w:rPr>
              <w:t xml:space="preserve">Միջոցառման շրջանակում վարկի/լիզինգի սուբսիդավորման տոկոսադրույք</w:t>
            </w:r>
          </w:p>
        </w:tc>
        <w:tc>
          <w:tcPr>
            <w:tcW w:w="2370" w:type="dxa"/>
            <w:noWrap/>
          </w:tcPr>
          <w:p>
            <w:pPr/>
            <w:r>
              <w:rPr>
                <w:b w:val="1"/>
                <w:bCs w:val="1"/>
              </w:rPr>
              <w:t xml:space="preserve">Միջոցառման շրջանակում կանխավճարի սուբսիդավորում</w:t>
            </w:r>
          </w:p>
        </w:tc>
      </w:tr>
      <w:tr>
        <w:trPr/>
        <w:tc>
          <w:tcPr>
            <w:tcW w:w="375" w:type="dxa"/>
            <w:noWrap/>
          </w:tcPr>
          <w:p>
            <w:pPr/>
            <w:r>
              <w:rPr/>
              <w:t xml:space="preserve">1</w:t>
            </w:r>
          </w:p>
        </w:tc>
        <w:tc>
          <w:tcPr>
            <w:tcW w:w="3300" w:type="dxa"/>
            <w:noWrap/>
          </w:tcPr>
          <w:p>
            <w:pPr/>
            <w:r>
              <w:rPr/>
              <w:t xml:space="preserve"> Կառավարության 2021 թվականի հունիսի 3-ի N 927-Լ որոշում՝ 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2021-2025թթ. ծրագիր</w:t>
            </w:r>
          </w:p>
        </w:tc>
        <w:tc>
          <w:tcPr>
            <w:tcW w:w="4680" w:type="dxa"/>
            <w:noWrap/>
          </w:tcPr>
          <w:p>
            <w:pPr/>
            <w:r>
              <w:rPr/>
              <w:t xml:space="preserve">վարկերի տոկոսադրույքի սուբսիդավորումը կիրականացվի 14 (արտարժույթի դեպքում՝ 8) տոկոսային կետով</w:t>
            </w:r>
          </w:p>
        </w:tc>
        <w:tc>
          <w:tcPr>
            <w:tcW w:w="2370" w:type="dxa"/>
            <w:noWrap/>
          </w:tcPr>
          <w:p>
            <w:pPr/>
            <w:r>
              <w:rPr/>
              <w:t xml:space="preserve">- </w:t>
            </w:r>
          </w:p>
        </w:tc>
      </w:tr>
      <w:tr>
        <w:trPr/>
        <w:tc>
          <w:tcPr>
            <w:tcW w:w="375" w:type="dxa"/>
            <w:noWrap/>
          </w:tcPr>
          <w:p>
            <w:pPr/>
            <w:r>
              <w:rPr/>
              <w:t xml:space="preserve">2</w:t>
            </w:r>
          </w:p>
        </w:tc>
        <w:tc>
          <w:tcPr>
            <w:tcW w:w="3300" w:type="dxa"/>
            <w:noWrap/>
          </w:tcPr>
          <w:p>
            <w:pPr/>
            <w:r>
              <w:rPr/>
              <w:t xml:space="preserve">Կառավարության 2022 թվականի հունվարի 27-ի N 105-Լ որոշում՝ Հայաստանի Հանրապետությունում գյուղատնտեսական տեխնիկայի լիզինգի աջակցության ծրագիր</w:t>
            </w:r>
          </w:p>
        </w:tc>
        <w:tc>
          <w:tcPr>
            <w:tcW w:w="4680" w:type="dxa"/>
            <w:noWrap/>
          </w:tcPr>
          <w:p>
            <w:pPr/>
            <w:r>
              <w:rPr/>
              <w:t xml:space="preserve">Լիզինգի տոկոսադրույքի սուբսիդավորումը կիրականացվի</w:t>
            </w:r>
          </w:p>
          <w:p>
            <w:pPr/>
            <w:r>
              <w:rPr/>
              <w:t xml:space="preserve">այնպիսի չափաքանակով, որ լիզինգառուի կողմից վճարվող լիզինգի տարեկան տոկոսադրույքը կազմի 0%</w:t>
            </w:r>
          </w:p>
        </w:tc>
        <w:tc>
          <w:tcPr>
            <w:tcW w:w="2370" w:type="dxa"/>
            <w:noWrap/>
          </w:tcPr>
          <w:p>
            <w:pPr/>
            <w:r>
              <w:rPr/>
              <w:t xml:space="preserve">լիզինգի առարկայի արժեքի 20 տոկոս կանխավճարի 30 տոկոսը </w:t>
            </w:r>
          </w:p>
        </w:tc>
      </w:tr>
      <w:tr>
        <w:trPr/>
        <w:tc>
          <w:tcPr>
            <w:tcW w:w="375" w:type="dxa"/>
            <w:noWrap/>
          </w:tcPr>
          <w:p>
            <w:pPr/>
            <w:r>
              <w:rPr/>
              <w:t xml:space="preserve">3</w:t>
            </w:r>
          </w:p>
        </w:tc>
        <w:tc>
          <w:tcPr>
            <w:tcW w:w="3300" w:type="dxa"/>
            <w:noWrap/>
          </w:tcPr>
          <w:p>
            <w:pPr/>
            <w:r>
              <w:rPr/>
              <w:t xml:space="preserve">Կառավարության 2018 թվականի հուլիսի 19-ի N 893-Լ որոշում՝ Հայաստանի Հանրապետությունում ագրոպարենային ոլորտի սարքավորումների լիզինգի աջակցության ծրագիր</w:t>
            </w:r>
          </w:p>
        </w:tc>
        <w:tc>
          <w:tcPr>
            <w:tcW w:w="4680" w:type="dxa"/>
            <w:noWrap/>
          </w:tcPr>
          <w:p>
            <w:pPr/>
            <w:r>
              <w:rPr/>
              <w:t xml:space="preserve">Լիզինգի տոկոսադրույքի սուբսիդավորումը կիրականացվի</w:t>
            </w:r>
          </w:p>
          <w:p>
            <w:pPr/>
            <w:r>
              <w:rPr>
                <w:b w:val="1"/>
                <w:bCs w:val="1"/>
              </w:rPr>
              <w:t xml:space="preserve">12</w:t>
            </w:r>
            <w:r>
              <w:rPr/>
              <w:t xml:space="preserve"> (արտարժույթի դեպքում՝ 7) տոկոսային կետով</w:t>
            </w:r>
          </w:p>
        </w:tc>
        <w:tc>
          <w:tcPr>
            <w:tcW w:w="2370" w:type="dxa"/>
            <w:noWrap/>
          </w:tcPr>
          <w:p>
            <w:pPr/>
            <w:r>
              <w:rPr/>
              <w:t xml:space="preserve">լիզինգի առարկայի արժեքի 20 տոկոս կանխավճարի 30 տոկոսը, (բացառությամբ ծրագրի 40-րդ կետի 3.1-ին, 3.2-րդ, 3.3-րդ, 3.4-րդ, 3.5-րդ, 3.6-րդ ենթակետերով նախատեսված դեպքերի)</w:t>
            </w:r>
          </w:p>
        </w:tc>
      </w:tr>
      <w:tr>
        <w:trPr/>
        <w:tc>
          <w:tcPr>
            <w:tcW w:w="375" w:type="dxa"/>
            <w:noWrap/>
          </w:tcPr>
          <w:p>
            <w:pPr/>
            <w:r>
              <w:rPr/>
              <w:t xml:space="preserve">4</w:t>
            </w:r>
          </w:p>
        </w:tc>
        <w:tc>
          <w:tcPr>
            <w:tcW w:w="3300" w:type="dxa"/>
            <w:noWrap/>
          </w:tcPr>
          <w:p>
            <w:pPr/>
            <w:r>
              <w:rPr/>
              <w:t xml:space="preserve">Կառավարության 2023 թվականի հուլիսի 27-ի N 1284-Լ որոշում՝ Հայաստանի Հանրապետությունում ջերմատնային տնտեսությունների զարգացման աջակցության ծրագիր</w:t>
            </w:r>
          </w:p>
        </w:tc>
        <w:tc>
          <w:tcPr>
            <w:tcW w:w="4680" w:type="dxa"/>
            <w:noWrap/>
          </w:tcPr>
          <w:p>
            <w:pPr/>
            <w:r>
              <w:rPr/>
              <w:t xml:space="preserve">վարկերի տոկոսադրույքի սուբսիդավորումը կիրականացվի 12 տոկոսային կետով</w:t>
            </w:r>
          </w:p>
        </w:tc>
        <w:tc>
          <w:tcPr>
            <w:tcW w:w="2370" w:type="dxa"/>
            <w:noWrap/>
          </w:tcPr>
          <w:p>
            <w:pPr/>
            <w:r>
              <w:rPr/>
              <w:t xml:space="preserve">- </w:t>
            </w:r>
          </w:p>
        </w:tc>
      </w:tr>
      <w:tr>
        <w:trPr/>
        <w:tc>
          <w:tcPr>
            <w:tcW w:w="375" w:type="dxa"/>
            <w:noWrap/>
          </w:tcPr>
          <w:p>
            <w:pPr/>
            <w:r>
              <w:rPr/>
              <w:t xml:space="preserve">5</w:t>
            </w:r>
          </w:p>
        </w:tc>
        <w:tc>
          <w:tcPr>
            <w:tcW w:w="3300" w:type="dxa"/>
            <w:noWrap/>
          </w:tcPr>
          <w:p>
            <w:pPr/>
            <w:r>
              <w:rPr/>
              <w:t xml:space="preserve">Կառավարության 2019 թվականի փետրվարի 28-ի N 201-Լ որոշում՝ Գյուղատնտեսական հումքի մթերումների (գնումների) նպատակով տրամադրվող վարկերի տոկոսադրույքների սուբսիդավորման ծրագիր</w:t>
            </w:r>
          </w:p>
        </w:tc>
        <w:tc>
          <w:tcPr>
            <w:tcW w:w="4680" w:type="dxa"/>
            <w:noWrap/>
          </w:tcPr>
          <w:p>
            <w:pPr/>
            <w:r>
              <w:rPr/>
              <w:t xml:space="preserve">վարկերի տոկոսադրույքի սուբսիդավորումը կիրականացվի 12 տոկոսային կետով</w:t>
            </w:r>
          </w:p>
        </w:tc>
        <w:tc>
          <w:tcPr>
            <w:tcW w:w="2370" w:type="dxa"/>
            <w:noWrap/>
          </w:tcPr>
          <w:p>
            <w:pPr/>
            <w:r>
              <w:rPr/>
              <w:t xml:space="preserve">- </w:t>
            </w:r>
          </w:p>
        </w:tc>
      </w:tr>
    </w:tbl>
    <w:p>
      <w:pPr>
        <w:jc w:val="end"/>
      </w:pPr>
      <w:r>
        <w:rPr/>
        <w:t xml:space="preserve"> </w:t>
      </w:r>
    </w:p>
    <w:p>
      <w:pPr>
        <w:jc w:val="end"/>
      </w:pPr>
      <w:r>
        <w:rPr/>
        <w:t xml:space="preserve"> </w:t>
      </w:r>
    </w:p>
    <w:p>
      <w:pPr>
        <w:jc w:val="end"/>
      </w:pPr>
      <w:r>
        <w:rPr/>
        <w:t xml:space="preserve">Հավելված N 2</w:t>
      </w:r>
    </w:p>
    <w:p>
      <w:pPr>
        <w:jc w:val="end"/>
      </w:pPr>
      <w:r>
        <w:rPr/>
        <w:t xml:space="preserve">ՀՀ կառավարության 2025 թվականի</w:t>
      </w:r>
    </w:p>
    <w:p>
      <w:pPr>
        <w:jc w:val="end"/>
      </w:pPr>
      <w:r>
        <w:rPr>
          <w:b w:val="1"/>
          <w:bCs w:val="1"/>
        </w:rPr>
        <w:t xml:space="preserve">-----ի N --- Լ որոշման</w:t>
      </w:r>
    </w:p>
    <w:p>
      <w:pPr/>
      <w:r>
        <w:rPr>
          <w:b w:val="1"/>
          <w:bCs w:val="1"/>
        </w:rPr>
        <w:t xml:space="preserve"> </w:t>
      </w:r>
    </w:p>
    <w:p>
      <w:pPr/>
      <w:r>
        <w:rPr/>
        <w:t xml:space="preserve"> </w:t>
      </w:r>
    </w:p>
    <w:tbl>
      <w:tblGrid>
        <w:gridCol w:w="645" w:type="dxa"/>
        <w:gridCol w:w="1860" w:type="dxa"/>
        <w:gridCol w:w="2910" w:type="dxa"/>
        <w:gridCol w:w="4785" w:type="dxa"/>
        <w:gridCol w:w="525" w:type="dxa"/>
        <w:gridCol w:w="0" w:type="dxa"/>
      </w:tblGrid>
      <w:tblPr>
        <w:tblW w:w="10710" w:type="dxa"/>
        <w:tblLayout w:type="autofit"/>
      </w:tblPr>
      <w:tr>
        <w:trPr/>
        <w:tc>
          <w:tcPr>
            <w:tcW w:w="10200" w:type="dxa"/>
            <w:gridSpan w:val="4"/>
            <w:noWrap/>
          </w:tcPr>
          <w:p>
            <w:pPr>
              <w:jc w:val="center"/>
            </w:pPr>
            <w:r>
              <w:rPr>
                <w:b w:val="1"/>
                <w:bCs w:val="1"/>
              </w:rPr>
              <w:t xml:space="preserve">ՑԱՆԿ</w:t>
            </w:r>
          </w:p>
          <w:p>
            <w:pPr>
              <w:jc w:val="center"/>
            </w:pPr>
            <w:r>
              <w:rPr>
                <w:b w:val="1"/>
                <w:bCs w:val="1"/>
              </w:rPr>
              <w:t xml:space="preserve">Կառավարության 2023 թվականի նոյեմբերի 30-ի N 2093-Ն որոշմամբ հաստատված Հայաստանի Հանրապետության կառավարության «Մինչև 2026 թվականը կառուցվող, հիմնանորոգվող կամ վերակառուցվող 300 դպրոցներ»-ի ծրագրում ընդգրկված բնակավայրերի (բացառությամբ՝ Երևան, Գյումրի և Վանաձոր քաղաքների)</w:t>
            </w:r>
          </w:p>
        </w:tc>
        <w:tc>
          <w:tcPr>
            <w:tcW w:w="525" w:type="dxa"/>
            <w:noWrap/>
          </w:tcPr>
          <w:p>
            <w:pPr/>
            <w:r>
              <w:rPr/>
              <w:t xml:space="preserve"> </w:t>
            </w:r>
          </w:p>
        </w:tc>
        <w:tc>
          <w:tcPr>
            <w:tcW w:w="0" w:type="dxa"/>
            <w:noWrap/>
          </w:tcPr>
          <w:p>
            <w:pPr/>
            <w:r>
              <w:rPr/>
              <w:t xml:space="preserve"> </w:t>
            </w:r>
          </w:p>
        </w:tc>
      </w:tr>
      <w:tr>
        <w:trPr/>
        <w:tc>
          <w:tcPr>
            <w:tcW w:w="525" w:type="dxa"/>
            <w:noWrap/>
          </w:tcPr>
          <w:p>
            <w:pPr/>
            <w:r>
              <w:rPr/>
              <w:t xml:space="preserve"> </w:t>
            </w:r>
          </w:p>
        </w:tc>
        <w:tc>
          <w:tcPr>
            <w:tcW w:w="0" w:type="dxa"/>
            <w:noWrap/>
          </w:tcPr>
          <w:p>
            <w:pPr/>
            <w:r>
              <w:rPr/>
              <w:t xml:space="preserve"> </w:t>
            </w:r>
          </w:p>
        </w:tc>
      </w:tr>
      <w:tr>
        <w:trPr/>
        <w:tc>
          <w:tcPr>
            <w:tcW w:w="645" w:type="dxa"/>
            <w:noWrap/>
          </w:tcPr>
          <w:p>
            <w:pPr/>
            <w:r>
              <w:rPr>
                <w:b w:val="1"/>
                <w:bCs w:val="1"/>
              </w:rPr>
              <w:t xml:space="preserve">N</w:t>
            </w:r>
          </w:p>
        </w:tc>
        <w:tc>
          <w:tcPr>
            <w:tcW w:w="1860" w:type="dxa"/>
            <w:noWrap/>
          </w:tcPr>
          <w:p>
            <w:pPr/>
            <w:r>
              <w:rPr>
                <w:b w:val="1"/>
                <w:bCs w:val="1"/>
              </w:rPr>
              <w:t xml:space="preserve">Մարզի անվանում</w:t>
            </w:r>
          </w:p>
        </w:tc>
        <w:tc>
          <w:tcPr>
            <w:tcW w:w="2910" w:type="dxa"/>
            <w:noWrap/>
          </w:tcPr>
          <w:p>
            <w:pPr/>
            <w:r>
              <w:rPr>
                <w:b w:val="1"/>
                <w:bCs w:val="1"/>
              </w:rPr>
              <w:t xml:space="preserve">Համայնքի անվանում</w:t>
            </w:r>
          </w:p>
        </w:tc>
        <w:tc>
          <w:tcPr>
            <w:tcW w:w="4785" w:type="dxa"/>
            <w:noWrap/>
          </w:tcPr>
          <w:p>
            <w:pPr/>
            <w:r>
              <w:rPr>
                <w:b w:val="1"/>
                <w:bCs w:val="1"/>
              </w:rPr>
              <w:t xml:space="preserve">Բնակավայրի անվանում</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w:t>
            </w:r>
          </w:p>
        </w:tc>
        <w:tc>
          <w:tcPr>
            <w:tcW w:w="1860" w:type="dxa"/>
            <w:noWrap/>
          </w:tcPr>
          <w:p>
            <w:pPr/>
            <w:r>
              <w:rPr/>
              <w:t xml:space="preserve">Արագածոտն</w:t>
            </w:r>
          </w:p>
        </w:tc>
        <w:tc>
          <w:tcPr>
            <w:tcW w:w="2910" w:type="dxa"/>
            <w:noWrap/>
          </w:tcPr>
          <w:p>
            <w:pPr/>
            <w:r>
              <w:rPr/>
              <w:t xml:space="preserve">Ալագյազ</w:t>
            </w:r>
          </w:p>
        </w:tc>
        <w:tc>
          <w:tcPr>
            <w:tcW w:w="4785" w:type="dxa"/>
            <w:noWrap/>
          </w:tcPr>
          <w:p>
            <w:pPr/>
            <w:r>
              <w:rPr/>
              <w:t xml:space="preserve">Ալագյազ</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w:t>
            </w:r>
          </w:p>
        </w:tc>
        <w:tc>
          <w:tcPr>
            <w:tcW w:w="4785" w:type="dxa"/>
            <w:noWrap/>
          </w:tcPr>
          <w:p>
            <w:pPr/>
            <w:r>
              <w:rPr/>
              <w:t xml:space="preserve">Ռյա Թազա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w:t>
            </w:r>
          </w:p>
        </w:tc>
        <w:tc>
          <w:tcPr>
            <w:tcW w:w="4785" w:type="dxa"/>
            <w:noWrap/>
          </w:tcPr>
          <w:p>
            <w:pPr/>
            <w:r>
              <w:rPr/>
              <w:t xml:space="preserve">Ճարճակիս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w:t>
            </w:r>
          </w:p>
        </w:tc>
        <w:tc>
          <w:tcPr>
            <w:tcW w:w="2910" w:type="dxa"/>
            <w:noWrap/>
          </w:tcPr>
          <w:p>
            <w:pPr/>
            <w:r>
              <w:rPr/>
              <w:t xml:space="preserve">Աշտարակ</w:t>
            </w:r>
          </w:p>
        </w:tc>
        <w:tc>
          <w:tcPr>
            <w:tcW w:w="4785" w:type="dxa"/>
            <w:noWrap/>
          </w:tcPr>
          <w:p>
            <w:pPr/>
            <w:r>
              <w:rPr/>
              <w:t xml:space="preserve">Աշտարակ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w:t>
            </w:r>
          </w:p>
        </w:tc>
        <w:tc>
          <w:tcPr>
            <w:tcW w:w="4785" w:type="dxa"/>
            <w:noWrap/>
          </w:tcPr>
          <w:p>
            <w:pPr/>
            <w:r>
              <w:rPr/>
              <w:t xml:space="preserve">Օշական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w:t>
            </w:r>
          </w:p>
        </w:tc>
        <w:tc>
          <w:tcPr>
            <w:tcW w:w="4785" w:type="dxa"/>
            <w:noWrap/>
          </w:tcPr>
          <w:p>
            <w:pPr/>
            <w:r>
              <w:rPr/>
              <w:t xml:space="preserve">Օհանավան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w:t>
            </w:r>
          </w:p>
        </w:tc>
        <w:tc>
          <w:tcPr>
            <w:tcW w:w="4785" w:type="dxa"/>
            <w:noWrap/>
          </w:tcPr>
          <w:p>
            <w:pPr/>
            <w:r>
              <w:rPr/>
              <w:t xml:space="preserve">Սասունիկ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w:t>
            </w:r>
          </w:p>
        </w:tc>
        <w:tc>
          <w:tcPr>
            <w:tcW w:w="4785" w:type="dxa"/>
            <w:noWrap/>
          </w:tcPr>
          <w:p>
            <w:pPr/>
            <w:r>
              <w:rPr/>
              <w:t xml:space="preserve">Կարին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w:t>
            </w:r>
          </w:p>
        </w:tc>
        <w:tc>
          <w:tcPr>
            <w:tcW w:w="4785" w:type="dxa"/>
            <w:noWrap/>
          </w:tcPr>
          <w:p>
            <w:pPr/>
            <w:r>
              <w:rPr/>
              <w:t xml:space="preserve">Նոր Ամանոս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w:t>
            </w:r>
          </w:p>
        </w:tc>
        <w:tc>
          <w:tcPr>
            <w:tcW w:w="4785" w:type="dxa"/>
            <w:noWrap/>
          </w:tcPr>
          <w:p>
            <w:pPr/>
            <w:r>
              <w:rPr/>
              <w:t xml:space="preserve">Նոր Եդեսիա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w:t>
            </w:r>
          </w:p>
        </w:tc>
        <w:tc>
          <w:tcPr>
            <w:tcW w:w="2910" w:type="dxa"/>
            <w:noWrap/>
          </w:tcPr>
          <w:p>
            <w:pPr/>
            <w:r>
              <w:rPr/>
              <w:t xml:space="preserve">Ապարան</w:t>
            </w:r>
          </w:p>
        </w:tc>
        <w:tc>
          <w:tcPr>
            <w:tcW w:w="4785" w:type="dxa"/>
            <w:noWrap/>
          </w:tcPr>
          <w:p>
            <w:pPr/>
            <w:r>
              <w:rPr/>
              <w:t xml:space="preserve">Ապարան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w:t>
            </w:r>
          </w:p>
        </w:tc>
        <w:tc>
          <w:tcPr>
            <w:tcW w:w="4785" w:type="dxa"/>
            <w:noWrap/>
          </w:tcPr>
          <w:p>
            <w:pPr/>
            <w:r>
              <w:rPr/>
              <w:t xml:space="preserve">Լուսագյուղ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w:t>
            </w:r>
          </w:p>
        </w:tc>
        <w:tc>
          <w:tcPr>
            <w:tcW w:w="4785" w:type="dxa"/>
            <w:noWrap/>
          </w:tcPr>
          <w:p>
            <w:pPr/>
            <w:r>
              <w:rPr/>
              <w:t xml:space="preserve">Շենավան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w:t>
            </w:r>
          </w:p>
        </w:tc>
        <w:tc>
          <w:tcPr>
            <w:tcW w:w="4785" w:type="dxa"/>
            <w:noWrap/>
          </w:tcPr>
          <w:p>
            <w:pPr/>
            <w:r>
              <w:rPr/>
              <w:t xml:space="preserve">Վարդենուտ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w:t>
            </w:r>
          </w:p>
        </w:tc>
        <w:tc>
          <w:tcPr>
            <w:tcW w:w="2910" w:type="dxa"/>
            <w:noWrap/>
          </w:tcPr>
          <w:p>
            <w:pPr/>
            <w:r>
              <w:rPr/>
              <w:t xml:space="preserve">Թալին</w:t>
            </w:r>
          </w:p>
        </w:tc>
        <w:tc>
          <w:tcPr>
            <w:tcW w:w="4785" w:type="dxa"/>
            <w:noWrap/>
          </w:tcPr>
          <w:p>
            <w:pPr/>
            <w:r>
              <w:rPr/>
              <w:t xml:space="preserve">Թալին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w:t>
            </w:r>
          </w:p>
        </w:tc>
        <w:tc>
          <w:tcPr>
            <w:tcW w:w="4785" w:type="dxa"/>
            <w:noWrap/>
          </w:tcPr>
          <w:p>
            <w:pPr/>
            <w:r>
              <w:rPr/>
              <w:t xml:space="preserve">Արագածավան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w:t>
            </w:r>
          </w:p>
        </w:tc>
        <w:tc>
          <w:tcPr>
            <w:tcW w:w="4785" w:type="dxa"/>
            <w:noWrap/>
          </w:tcPr>
          <w:p>
            <w:pPr/>
            <w:r>
              <w:rPr/>
              <w:t xml:space="preserve">Զարինջա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w:t>
            </w:r>
          </w:p>
        </w:tc>
        <w:tc>
          <w:tcPr>
            <w:tcW w:w="4785" w:type="dxa"/>
            <w:noWrap/>
          </w:tcPr>
          <w:p>
            <w:pPr/>
            <w:r>
              <w:rPr/>
              <w:t xml:space="preserve">Լուսակն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w:t>
            </w:r>
          </w:p>
        </w:tc>
        <w:tc>
          <w:tcPr>
            <w:tcW w:w="4785" w:type="dxa"/>
            <w:noWrap/>
          </w:tcPr>
          <w:p>
            <w:pPr/>
            <w:r>
              <w:rPr/>
              <w:t xml:space="preserve">Գառնահովիտ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w:t>
            </w:r>
          </w:p>
        </w:tc>
        <w:tc>
          <w:tcPr>
            <w:tcW w:w="4785" w:type="dxa"/>
            <w:noWrap/>
          </w:tcPr>
          <w:p>
            <w:pPr/>
            <w:r>
              <w:rPr/>
              <w:t xml:space="preserve">Ագարակավան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w:t>
            </w:r>
          </w:p>
        </w:tc>
        <w:tc>
          <w:tcPr>
            <w:tcW w:w="4785" w:type="dxa"/>
            <w:noWrap/>
          </w:tcPr>
          <w:p>
            <w:pPr/>
            <w:r>
              <w:rPr/>
              <w:t xml:space="preserve">Հացաշեն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w:t>
            </w:r>
          </w:p>
        </w:tc>
        <w:tc>
          <w:tcPr>
            <w:tcW w:w="4785" w:type="dxa"/>
            <w:noWrap/>
          </w:tcPr>
          <w:p>
            <w:pPr/>
            <w:r>
              <w:rPr/>
              <w:t xml:space="preserve">Ներքին Սասնաշեն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w:t>
            </w:r>
          </w:p>
        </w:tc>
        <w:tc>
          <w:tcPr>
            <w:tcW w:w="2910" w:type="dxa"/>
            <w:noWrap/>
          </w:tcPr>
          <w:p>
            <w:pPr/>
            <w:r>
              <w:rPr/>
              <w:t xml:space="preserve">Ծաղկահովիտ</w:t>
            </w:r>
          </w:p>
        </w:tc>
        <w:tc>
          <w:tcPr>
            <w:tcW w:w="4785" w:type="dxa"/>
            <w:noWrap/>
          </w:tcPr>
          <w:p>
            <w:pPr/>
            <w:r>
              <w:rPr/>
              <w:t xml:space="preserve">Հնաբերդ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24</w:t>
            </w:r>
          </w:p>
        </w:tc>
        <w:tc>
          <w:tcPr>
            <w:tcW w:w="1860" w:type="dxa"/>
            <w:noWrap/>
          </w:tcPr>
          <w:p>
            <w:pPr/>
            <w:r>
              <w:rPr/>
              <w:t xml:space="preserve">Արարատ</w:t>
            </w:r>
          </w:p>
        </w:tc>
        <w:tc>
          <w:tcPr>
            <w:tcW w:w="2910" w:type="dxa"/>
            <w:noWrap/>
          </w:tcPr>
          <w:p>
            <w:pPr/>
            <w:r>
              <w:rPr/>
              <w:t xml:space="preserve">Արարատ</w:t>
            </w:r>
          </w:p>
        </w:tc>
        <w:tc>
          <w:tcPr>
            <w:tcW w:w="4785" w:type="dxa"/>
            <w:noWrap/>
          </w:tcPr>
          <w:p>
            <w:pPr/>
            <w:r>
              <w:rPr/>
              <w:t xml:space="preserve">Պարույր Սևակ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25</w:t>
            </w:r>
          </w:p>
        </w:tc>
        <w:tc>
          <w:tcPr>
            <w:tcW w:w="4785" w:type="dxa"/>
            <w:noWrap/>
          </w:tcPr>
          <w:p>
            <w:pPr/>
            <w:r>
              <w:rPr/>
              <w:t xml:space="preserve">Արարատ գյուղ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26</w:t>
            </w:r>
          </w:p>
        </w:tc>
        <w:tc>
          <w:tcPr>
            <w:tcW w:w="2910" w:type="dxa"/>
            <w:noWrap/>
          </w:tcPr>
          <w:p>
            <w:pPr/>
            <w:r>
              <w:rPr/>
              <w:t xml:space="preserve">Արտաշատ</w:t>
            </w:r>
          </w:p>
        </w:tc>
        <w:tc>
          <w:tcPr>
            <w:tcW w:w="4785" w:type="dxa"/>
            <w:noWrap/>
          </w:tcPr>
          <w:p>
            <w:pPr/>
            <w:r>
              <w:rPr/>
              <w:t xml:space="preserve">Արտաշատ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27</w:t>
            </w:r>
          </w:p>
        </w:tc>
        <w:tc>
          <w:tcPr>
            <w:tcW w:w="4785" w:type="dxa"/>
            <w:noWrap/>
          </w:tcPr>
          <w:p>
            <w:pPr/>
            <w:r>
              <w:rPr/>
              <w:t xml:space="preserve">Դեղձուտ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28</w:t>
            </w:r>
          </w:p>
        </w:tc>
        <w:tc>
          <w:tcPr>
            <w:tcW w:w="4785" w:type="dxa"/>
            <w:noWrap/>
          </w:tcPr>
          <w:p>
            <w:pPr/>
            <w:r>
              <w:rPr/>
              <w:t xml:space="preserve">Բարձրաշեն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29</w:t>
            </w:r>
          </w:p>
        </w:tc>
        <w:tc>
          <w:tcPr>
            <w:tcW w:w="4785" w:type="dxa"/>
            <w:noWrap/>
          </w:tcPr>
          <w:p>
            <w:pPr/>
            <w:r>
              <w:rPr/>
              <w:t xml:space="preserve">Ջրաշեն </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30</w:t>
            </w:r>
          </w:p>
        </w:tc>
        <w:tc>
          <w:tcPr>
            <w:tcW w:w="4785" w:type="dxa"/>
            <w:noWrap/>
          </w:tcPr>
          <w:p>
            <w:pPr/>
            <w:r>
              <w:rPr/>
              <w:t xml:space="preserve">Գետազատ </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31</w:t>
            </w:r>
          </w:p>
        </w:tc>
        <w:tc>
          <w:tcPr>
            <w:tcW w:w="4785" w:type="dxa"/>
            <w:noWrap/>
          </w:tcPr>
          <w:p>
            <w:pPr/>
            <w:r>
              <w:rPr/>
              <w:t xml:space="preserve">Այգեստան </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32</w:t>
            </w:r>
          </w:p>
        </w:tc>
        <w:tc>
          <w:tcPr>
            <w:tcW w:w="4785" w:type="dxa"/>
            <w:noWrap/>
          </w:tcPr>
          <w:p>
            <w:pPr/>
            <w:r>
              <w:rPr/>
              <w:t xml:space="preserve">Հնաբերդ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33</w:t>
            </w:r>
          </w:p>
        </w:tc>
        <w:tc>
          <w:tcPr>
            <w:tcW w:w="4785" w:type="dxa"/>
            <w:noWrap/>
          </w:tcPr>
          <w:p>
            <w:pPr/>
            <w:r>
              <w:rPr/>
              <w:t xml:space="preserve">Վարդաշեն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34</w:t>
            </w:r>
          </w:p>
        </w:tc>
        <w:tc>
          <w:tcPr>
            <w:tcW w:w="2910" w:type="dxa"/>
            <w:noWrap/>
          </w:tcPr>
          <w:p>
            <w:pPr/>
            <w:r>
              <w:rPr/>
              <w:t xml:space="preserve">Մասիս</w:t>
            </w:r>
          </w:p>
        </w:tc>
        <w:tc>
          <w:tcPr>
            <w:tcW w:w="4785" w:type="dxa"/>
            <w:noWrap/>
          </w:tcPr>
          <w:p>
            <w:pPr/>
            <w:r>
              <w:rPr/>
              <w:t xml:space="preserve">Հայանիստ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35</w:t>
            </w:r>
          </w:p>
        </w:tc>
        <w:tc>
          <w:tcPr>
            <w:tcW w:w="4785" w:type="dxa"/>
            <w:noWrap/>
          </w:tcPr>
          <w:p>
            <w:pPr/>
            <w:r>
              <w:rPr/>
              <w:t xml:space="preserve">Հովտաշատ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36</w:t>
            </w:r>
          </w:p>
        </w:tc>
        <w:tc>
          <w:tcPr>
            <w:tcW w:w="4785" w:type="dxa"/>
            <w:noWrap/>
          </w:tcPr>
          <w:p>
            <w:pPr/>
            <w:r>
              <w:rPr/>
              <w:t xml:space="preserve">Նիզամի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37</w:t>
            </w:r>
          </w:p>
        </w:tc>
        <w:tc>
          <w:tcPr>
            <w:tcW w:w="4785" w:type="dxa"/>
            <w:noWrap/>
          </w:tcPr>
          <w:p>
            <w:pPr/>
            <w:r>
              <w:rPr/>
              <w:t xml:space="preserve">Նոր կյուրին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38</w:t>
            </w:r>
          </w:p>
        </w:tc>
        <w:tc>
          <w:tcPr>
            <w:tcW w:w="4785" w:type="dxa"/>
            <w:noWrap/>
          </w:tcPr>
          <w:p>
            <w:pPr/>
            <w:r>
              <w:rPr/>
              <w:t xml:space="preserve">Ջրահովիտ </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39</w:t>
            </w:r>
          </w:p>
        </w:tc>
        <w:tc>
          <w:tcPr>
            <w:tcW w:w="4785" w:type="dxa"/>
            <w:noWrap/>
          </w:tcPr>
          <w:p>
            <w:pPr/>
            <w:r>
              <w:rPr/>
              <w:t xml:space="preserve">Գեղանիստ </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40</w:t>
            </w:r>
          </w:p>
        </w:tc>
        <w:tc>
          <w:tcPr>
            <w:tcW w:w="4785" w:type="dxa"/>
            <w:noWrap/>
          </w:tcPr>
          <w:p>
            <w:pPr/>
            <w:r>
              <w:rPr/>
              <w:t xml:space="preserve">Արևաբույր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41</w:t>
            </w:r>
          </w:p>
        </w:tc>
        <w:tc>
          <w:tcPr>
            <w:tcW w:w="4785" w:type="dxa"/>
            <w:noWrap/>
          </w:tcPr>
          <w:p>
            <w:pPr/>
            <w:r>
              <w:rPr/>
              <w:t xml:space="preserve">Մասիս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42</w:t>
            </w:r>
          </w:p>
        </w:tc>
        <w:tc>
          <w:tcPr>
            <w:tcW w:w="2910" w:type="dxa"/>
            <w:noWrap/>
          </w:tcPr>
          <w:p>
            <w:pPr/>
            <w:r>
              <w:rPr/>
              <w:t xml:space="preserve">Վեդի</w:t>
            </w:r>
          </w:p>
        </w:tc>
        <w:tc>
          <w:tcPr>
            <w:tcW w:w="4785" w:type="dxa"/>
            <w:noWrap/>
          </w:tcPr>
          <w:p>
            <w:pPr/>
            <w:r>
              <w:rPr/>
              <w:t xml:space="preserve">Վանաշեն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43</w:t>
            </w:r>
          </w:p>
        </w:tc>
        <w:tc>
          <w:tcPr>
            <w:tcW w:w="4785" w:type="dxa"/>
            <w:noWrap/>
          </w:tcPr>
          <w:p>
            <w:pPr/>
            <w:r>
              <w:rPr/>
              <w:t xml:space="preserve">Փոքր Վեդի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44</w:t>
            </w:r>
          </w:p>
        </w:tc>
        <w:tc>
          <w:tcPr>
            <w:tcW w:w="4785" w:type="dxa"/>
            <w:noWrap/>
          </w:tcPr>
          <w:p>
            <w:pPr/>
            <w:r>
              <w:rPr/>
              <w:t xml:space="preserve">Սիսավան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45</w:t>
            </w:r>
          </w:p>
        </w:tc>
        <w:tc>
          <w:tcPr>
            <w:tcW w:w="4785" w:type="dxa"/>
            <w:noWrap/>
          </w:tcPr>
          <w:p>
            <w:pPr/>
            <w:r>
              <w:rPr/>
              <w:t xml:space="preserve">Լուսաշող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46</w:t>
            </w:r>
          </w:p>
        </w:tc>
        <w:tc>
          <w:tcPr>
            <w:tcW w:w="4785" w:type="dxa"/>
            <w:noWrap/>
          </w:tcPr>
          <w:p>
            <w:pPr/>
            <w:r>
              <w:rPr/>
              <w:t xml:space="preserve">Ոսկետափ </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47</w:t>
            </w:r>
          </w:p>
        </w:tc>
        <w:tc>
          <w:tcPr>
            <w:tcW w:w="4785" w:type="dxa"/>
            <w:noWrap/>
          </w:tcPr>
          <w:p>
            <w:pPr/>
            <w:r>
              <w:rPr/>
              <w:t xml:space="preserve">Վեդի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48</w:t>
            </w:r>
          </w:p>
        </w:tc>
        <w:tc>
          <w:tcPr>
            <w:tcW w:w="2910" w:type="dxa"/>
            <w:noWrap/>
          </w:tcPr>
          <w:p>
            <w:pPr/>
            <w:r>
              <w:rPr/>
              <w:t xml:space="preserve">Վերին Դվին</w:t>
            </w:r>
          </w:p>
        </w:tc>
        <w:tc>
          <w:tcPr>
            <w:tcW w:w="4785" w:type="dxa"/>
            <w:noWrap/>
          </w:tcPr>
          <w:p>
            <w:pPr/>
            <w:r>
              <w:rPr/>
              <w:t xml:space="preserve">Վերին Դվին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49</w:t>
            </w:r>
          </w:p>
        </w:tc>
        <w:tc>
          <w:tcPr>
            <w:tcW w:w="1860" w:type="dxa"/>
            <w:noWrap/>
          </w:tcPr>
          <w:p>
            <w:pPr/>
            <w:r>
              <w:rPr/>
              <w:t xml:space="preserve">Արմավիր</w:t>
            </w:r>
          </w:p>
        </w:tc>
        <w:tc>
          <w:tcPr>
            <w:tcW w:w="2910" w:type="dxa"/>
            <w:noWrap/>
          </w:tcPr>
          <w:p>
            <w:pPr/>
            <w:r>
              <w:rPr/>
              <w:t xml:space="preserve">Արմավիր</w:t>
            </w:r>
          </w:p>
        </w:tc>
        <w:tc>
          <w:tcPr>
            <w:tcW w:w="4785" w:type="dxa"/>
            <w:noWrap/>
          </w:tcPr>
          <w:p>
            <w:pPr/>
            <w:r>
              <w:rPr/>
              <w:t xml:space="preserve">Արաքս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50</w:t>
            </w:r>
          </w:p>
        </w:tc>
        <w:tc>
          <w:tcPr>
            <w:tcW w:w="2910" w:type="dxa"/>
            <w:noWrap/>
          </w:tcPr>
          <w:p>
            <w:pPr/>
            <w:r>
              <w:rPr/>
              <w:t xml:space="preserve">Մեծամոր</w:t>
            </w:r>
          </w:p>
        </w:tc>
        <w:tc>
          <w:tcPr>
            <w:tcW w:w="4785" w:type="dxa"/>
            <w:noWrap/>
          </w:tcPr>
          <w:p>
            <w:pPr/>
            <w:r>
              <w:rPr/>
              <w:t xml:space="preserve">Մրգաշատ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51</w:t>
            </w:r>
          </w:p>
        </w:tc>
        <w:tc>
          <w:tcPr>
            <w:tcW w:w="4785" w:type="dxa"/>
            <w:noWrap/>
          </w:tcPr>
          <w:p>
            <w:pPr/>
            <w:r>
              <w:rPr/>
              <w:t xml:space="preserve">Երասխահուն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52</w:t>
            </w:r>
          </w:p>
        </w:tc>
        <w:tc>
          <w:tcPr>
            <w:tcW w:w="4785" w:type="dxa"/>
            <w:noWrap/>
          </w:tcPr>
          <w:p>
            <w:pPr/>
            <w:r>
              <w:rPr/>
              <w:t xml:space="preserve">Վարդանաշեն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53</w:t>
            </w:r>
          </w:p>
        </w:tc>
        <w:tc>
          <w:tcPr>
            <w:tcW w:w="4785" w:type="dxa"/>
            <w:noWrap/>
          </w:tcPr>
          <w:p>
            <w:pPr/>
            <w:r>
              <w:rPr/>
              <w:t xml:space="preserve">Հայկավան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54</w:t>
            </w:r>
          </w:p>
        </w:tc>
        <w:tc>
          <w:tcPr>
            <w:tcW w:w="4785" w:type="dxa"/>
            <w:noWrap/>
          </w:tcPr>
          <w:p>
            <w:pPr/>
            <w:r>
              <w:rPr/>
              <w:t xml:space="preserve">Նոր Արտագերս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55</w:t>
            </w:r>
          </w:p>
        </w:tc>
        <w:tc>
          <w:tcPr>
            <w:tcW w:w="4785" w:type="dxa"/>
            <w:noWrap/>
          </w:tcPr>
          <w:p>
            <w:pPr/>
            <w:r>
              <w:rPr/>
              <w:t xml:space="preserve">Նոր Կեսարիա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56</w:t>
            </w:r>
          </w:p>
        </w:tc>
        <w:tc>
          <w:tcPr>
            <w:tcW w:w="2910" w:type="dxa"/>
            <w:noWrap/>
          </w:tcPr>
          <w:p>
            <w:pPr/>
            <w:r>
              <w:rPr/>
              <w:t xml:space="preserve">Վաղարշապատ</w:t>
            </w:r>
          </w:p>
        </w:tc>
        <w:tc>
          <w:tcPr>
            <w:tcW w:w="4785" w:type="dxa"/>
            <w:noWrap/>
          </w:tcPr>
          <w:p>
            <w:pPr/>
            <w:r>
              <w:rPr/>
              <w:t xml:space="preserve">Էջմիածին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57</w:t>
            </w:r>
          </w:p>
        </w:tc>
        <w:tc>
          <w:tcPr>
            <w:tcW w:w="4785" w:type="dxa"/>
            <w:noWrap/>
          </w:tcPr>
          <w:p>
            <w:pPr/>
            <w:r>
              <w:rPr/>
              <w:t xml:space="preserve">Ոսկեհատ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58</w:t>
            </w:r>
          </w:p>
        </w:tc>
        <w:tc>
          <w:tcPr>
            <w:tcW w:w="2910" w:type="dxa"/>
            <w:noWrap/>
          </w:tcPr>
          <w:p>
            <w:pPr/>
            <w:r>
              <w:rPr/>
              <w:t xml:space="preserve">Արաքս</w:t>
            </w:r>
          </w:p>
        </w:tc>
        <w:tc>
          <w:tcPr>
            <w:tcW w:w="4785" w:type="dxa"/>
            <w:noWrap/>
          </w:tcPr>
          <w:p>
            <w:pPr/>
            <w:r>
              <w:rPr/>
              <w:t xml:space="preserve">Ջրարբի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59</w:t>
            </w:r>
          </w:p>
        </w:tc>
        <w:tc>
          <w:tcPr>
            <w:tcW w:w="4785" w:type="dxa"/>
            <w:noWrap/>
          </w:tcPr>
          <w:p>
            <w:pPr/>
            <w:r>
              <w:rPr/>
              <w:t xml:space="preserve">Հայկաշեն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60</w:t>
            </w:r>
          </w:p>
        </w:tc>
        <w:tc>
          <w:tcPr>
            <w:tcW w:w="4785" w:type="dxa"/>
            <w:noWrap/>
          </w:tcPr>
          <w:p>
            <w:pPr/>
            <w:r>
              <w:rPr/>
              <w:t xml:space="preserve">Ջրառատ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61</w:t>
            </w:r>
          </w:p>
        </w:tc>
        <w:tc>
          <w:tcPr>
            <w:tcW w:w="2910" w:type="dxa"/>
            <w:noWrap/>
          </w:tcPr>
          <w:p>
            <w:pPr/>
            <w:r>
              <w:rPr/>
              <w:t xml:space="preserve">Խոյ</w:t>
            </w:r>
          </w:p>
        </w:tc>
        <w:tc>
          <w:tcPr>
            <w:tcW w:w="4785" w:type="dxa"/>
            <w:noWrap/>
          </w:tcPr>
          <w:p>
            <w:pPr/>
            <w:r>
              <w:rPr/>
              <w:t xml:space="preserve">Գեղակերտ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62</w:t>
            </w:r>
          </w:p>
        </w:tc>
        <w:tc>
          <w:tcPr>
            <w:tcW w:w="4785" w:type="dxa"/>
            <w:noWrap/>
          </w:tcPr>
          <w:p>
            <w:pPr/>
            <w:r>
              <w:rPr/>
              <w:t xml:space="preserve">Ամբերդ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63</w:t>
            </w:r>
          </w:p>
        </w:tc>
        <w:tc>
          <w:tcPr>
            <w:tcW w:w="2910" w:type="dxa"/>
            <w:noWrap/>
          </w:tcPr>
          <w:p>
            <w:pPr/>
            <w:r>
              <w:rPr/>
              <w:t xml:space="preserve">Բաղրամյան</w:t>
            </w:r>
          </w:p>
        </w:tc>
        <w:tc>
          <w:tcPr>
            <w:tcW w:w="4785" w:type="dxa"/>
            <w:noWrap/>
          </w:tcPr>
          <w:p>
            <w:pPr/>
            <w:r>
              <w:rPr/>
              <w:t xml:space="preserve">Արգինա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64</w:t>
            </w:r>
          </w:p>
        </w:tc>
        <w:tc>
          <w:tcPr>
            <w:tcW w:w="4785" w:type="dxa"/>
            <w:noWrap/>
          </w:tcPr>
          <w:p>
            <w:pPr/>
            <w:r>
              <w:rPr/>
              <w:t xml:space="preserve">Վանանդ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65</w:t>
            </w:r>
          </w:p>
        </w:tc>
        <w:tc>
          <w:tcPr>
            <w:tcW w:w="2910" w:type="dxa"/>
            <w:noWrap/>
          </w:tcPr>
          <w:p>
            <w:pPr/>
            <w:r>
              <w:rPr/>
              <w:t xml:space="preserve">Փարաքար</w:t>
            </w:r>
          </w:p>
        </w:tc>
        <w:tc>
          <w:tcPr>
            <w:tcW w:w="4785" w:type="dxa"/>
            <w:noWrap/>
          </w:tcPr>
          <w:p>
            <w:pPr/>
            <w:r>
              <w:rPr/>
              <w:t xml:space="preserve">Փարաքար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66</w:t>
            </w:r>
          </w:p>
        </w:tc>
        <w:tc>
          <w:tcPr>
            <w:tcW w:w="4785" w:type="dxa"/>
            <w:noWrap/>
          </w:tcPr>
          <w:p>
            <w:pPr/>
            <w:r>
              <w:rPr/>
              <w:t xml:space="preserve">Պտղունք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67</w:t>
            </w:r>
          </w:p>
        </w:tc>
        <w:tc>
          <w:tcPr>
            <w:tcW w:w="4785" w:type="dxa"/>
            <w:noWrap/>
          </w:tcPr>
          <w:p>
            <w:pPr/>
            <w:r>
              <w:rPr/>
              <w:t xml:space="preserve">Այգեկ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68</w:t>
            </w:r>
          </w:p>
        </w:tc>
        <w:tc>
          <w:tcPr>
            <w:tcW w:w="1860" w:type="dxa"/>
            <w:noWrap/>
          </w:tcPr>
          <w:p>
            <w:pPr/>
            <w:r>
              <w:rPr/>
              <w:t xml:space="preserve">Գեղարքունիք</w:t>
            </w:r>
          </w:p>
        </w:tc>
        <w:tc>
          <w:tcPr>
            <w:tcW w:w="2910" w:type="dxa"/>
            <w:noWrap/>
          </w:tcPr>
          <w:p>
            <w:pPr/>
            <w:r>
              <w:rPr/>
              <w:t xml:space="preserve">Սևան</w:t>
            </w:r>
          </w:p>
        </w:tc>
        <w:tc>
          <w:tcPr>
            <w:tcW w:w="4785" w:type="dxa"/>
            <w:noWrap/>
          </w:tcPr>
          <w:p>
            <w:pPr/>
            <w:r>
              <w:rPr/>
              <w:t xml:space="preserve">Սևան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69</w:t>
            </w:r>
          </w:p>
        </w:tc>
        <w:tc>
          <w:tcPr>
            <w:tcW w:w="2910" w:type="dxa"/>
            <w:noWrap/>
          </w:tcPr>
          <w:p>
            <w:pPr/>
            <w:r>
              <w:rPr/>
              <w:t xml:space="preserve">Գավառ</w:t>
            </w:r>
          </w:p>
        </w:tc>
        <w:tc>
          <w:tcPr>
            <w:tcW w:w="4785" w:type="dxa"/>
            <w:noWrap/>
          </w:tcPr>
          <w:p>
            <w:pPr/>
            <w:r>
              <w:rPr/>
              <w:t xml:space="preserve">Գավառ</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70</w:t>
            </w:r>
          </w:p>
        </w:tc>
        <w:tc>
          <w:tcPr>
            <w:tcW w:w="2910" w:type="dxa"/>
            <w:noWrap/>
          </w:tcPr>
          <w:p>
            <w:pPr/>
            <w:r>
              <w:rPr/>
              <w:t xml:space="preserve">Ճամբարակ</w:t>
            </w:r>
          </w:p>
        </w:tc>
        <w:tc>
          <w:tcPr>
            <w:tcW w:w="4785" w:type="dxa"/>
            <w:noWrap/>
          </w:tcPr>
          <w:p>
            <w:pPr/>
            <w:r>
              <w:rPr/>
              <w:t xml:space="preserve">Ճամբարակ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71</w:t>
            </w:r>
          </w:p>
        </w:tc>
        <w:tc>
          <w:tcPr>
            <w:tcW w:w="4785" w:type="dxa"/>
            <w:noWrap/>
          </w:tcPr>
          <w:p>
            <w:pPr/>
            <w:r>
              <w:rPr/>
              <w:t xml:space="preserve">Դպրաբակ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72</w:t>
            </w:r>
          </w:p>
        </w:tc>
        <w:tc>
          <w:tcPr>
            <w:tcW w:w="4785" w:type="dxa"/>
            <w:noWrap/>
          </w:tcPr>
          <w:p>
            <w:pPr/>
            <w:r>
              <w:rPr/>
              <w:t xml:space="preserve">Ջիլ</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73</w:t>
            </w:r>
          </w:p>
        </w:tc>
        <w:tc>
          <w:tcPr>
            <w:tcW w:w="4785" w:type="dxa"/>
            <w:noWrap/>
          </w:tcPr>
          <w:p>
            <w:pPr/>
            <w:r>
              <w:rPr/>
              <w:t xml:space="preserve">Թթուջուր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74</w:t>
            </w:r>
          </w:p>
        </w:tc>
        <w:tc>
          <w:tcPr>
            <w:tcW w:w="2910" w:type="dxa"/>
            <w:noWrap/>
          </w:tcPr>
          <w:p>
            <w:pPr/>
            <w:r>
              <w:rPr/>
              <w:t xml:space="preserve">Մարտունի</w:t>
            </w:r>
          </w:p>
        </w:tc>
        <w:tc>
          <w:tcPr>
            <w:tcW w:w="4785" w:type="dxa"/>
            <w:noWrap/>
          </w:tcPr>
          <w:p>
            <w:pPr/>
            <w:r>
              <w:rPr/>
              <w:t xml:space="preserve">Մարտունի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75</w:t>
            </w:r>
          </w:p>
        </w:tc>
        <w:tc>
          <w:tcPr>
            <w:tcW w:w="4785" w:type="dxa"/>
            <w:noWrap/>
          </w:tcPr>
          <w:p>
            <w:pPr/>
            <w:r>
              <w:rPr/>
              <w:t xml:space="preserve">Երանոս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76</w:t>
            </w:r>
          </w:p>
        </w:tc>
        <w:tc>
          <w:tcPr>
            <w:tcW w:w="4785" w:type="dxa"/>
            <w:noWrap/>
          </w:tcPr>
          <w:p>
            <w:pPr/>
            <w:r>
              <w:rPr/>
              <w:t xml:space="preserve">Վաղաշեն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77</w:t>
            </w:r>
          </w:p>
        </w:tc>
        <w:tc>
          <w:tcPr>
            <w:tcW w:w="4785" w:type="dxa"/>
            <w:noWrap/>
          </w:tcPr>
          <w:p>
            <w:pPr/>
            <w:r>
              <w:rPr/>
              <w:t xml:space="preserve">Լիճք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78</w:t>
            </w:r>
          </w:p>
        </w:tc>
        <w:tc>
          <w:tcPr>
            <w:tcW w:w="4785" w:type="dxa"/>
            <w:noWrap/>
          </w:tcPr>
          <w:p>
            <w:pPr/>
            <w:r>
              <w:rPr/>
              <w:t xml:space="preserve">Ծովինար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79</w:t>
            </w:r>
          </w:p>
        </w:tc>
        <w:tc>
          <w:tcPr>
            <w:tcW w:w="4785" w:type="dxa"/>
            <w:noWrap/>
          </w:tcPr>
          <w:p>
            <w:pPr/>
            <w:r>
              <w:rPr/>
              <w:t xml:space="preserve">Մադինա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80</w:t>
            </w:r>
          </w:p>
        </w:tc>
        <w:tc>
          <w:tcPr>
            <w:tcW w:w="4785" w:type="dxa"/>
            <w:noWrap/>
          </w:tcPr>
          <w:p>
            <w:pPr/>
            <w:r>
              <w:rPr/>
              <w:t xml:space="preserve">Ներքին Գետաշեն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81</w:t>
            </w:r>
          </w:p>
        </w:tc>
        <w:tc>
          <w:tcPr>
            <w:tcW w:w="4785" w:type="dxa"/>
            <w:noWrap/>
          </w:tcPr>
          <w:p>
            <w:pPr/>
            <w:r>
              <w:rPr/>
              <w:t xml:space="preserve">Զոլաքար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82</w:t>
            </w:r>
          </w:p>
        </w:tc>
        <w:tc>
          <w:tcPr>
            <w:tcW w:w="4785" w:type="dxa"/>
            <w:noWrap/>
          </w:tcPr>
          <w:p>
            <w:pPr/>
            <w:r>
              <w:rPr/>
              <w:t xml:space="preserve">Գեղհովիտ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83</w:t>
            </w:r>
          </w:p>
        </w:tc>
        <w:tc>
          <w:tcPr>
            <w:tcW w:w="4785" w:type="dxa"/>
            <w:noWrap/>
          </w:tcPr>
          <w:p>
            <w:pPr/>
            <w:r>
              <w:rPr/>
              <w:t xml:space="preserve">Լեռնահովիտ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84</w:t>
            </w:r>
          </w:p>
        </w:tc>
        <w:tc>
          <w:tcPr>
            <w:tcW w:w="2910" w:type="dxa"/>
            <w:noWrap/>
          </w:tcPr>
          <w:p>
            <w:pPr/>
            <w:r>
              <w:rPr/>
              <w:t xml:space="preserve">Վարդենիս</w:t>
            </w:r>
          </w:p>
        </w:tc>
        <w:tc>
          <w:tcPr>
            <w:tcW w:w="4785" w:type="dxa"/>
            <w:noWrap/>
          </w:tcPr>
          <w:p>
            <w:pPr/>
            <w:r>
              <w:rPr/>
              <w:t xml:space="preserve">Շատջրեք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85</w:t>
            </w:r>
          </w:p>
        </w:tc>
        <w:tc>
          <w:tcPr>
            <w:tcW w:w="4785" w:type="dxa"/>
            <w:noWrap/>
          </w:tcPr>
          <w:p>
            <w:pPr/>
            <w:r>
              <w:rPr/>
              <w:t xml:space="preserve">Արփունք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86</w:t>
            </w:r>
          </w:p>
        </w:tc>
        <w:tc>
          <w:tcPr>
            <w:tcW w:w="4785" w:type="dxa"/>
            <w:noWrap/>
          </w:tcPr>
          <w:p>
            <w:pPr/>
            <w:r>
              <w:rPr/>
              <w:t xml:space="preserve">Շատվան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87</w:t>
            </w:r>
          </w:p>
        </w:tc>
        <w:tc>
          <w:tcPr>
            <w:tcW w:w="4785" w:type="dxa"/>
            <w:noWrap/>
          </w:tcPr>
          <w:p>
            <w:pPr/>
            <w:r>
              <w:rPr/>
              <w:t xml:space="preserve">Կախակն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88</w:t>
            </w:r>
          </w:p>
        </w:tc>
        <w:tc>
          <w:tcPr>
            <w:tcW w:w="4785" w:type="dxa"/>
            <w:noWrap/>
          </w:tcPr>
          <w:p>
            <w:pPr/>
            <w:r>
              <w:rPr/>
              <w:t xml:space="preserve">Արեգունի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89</w:t>
            </w:r>
          </w:p>
        </w:tc>
        <w:tc>
          <w:tcPr>
            <w:tcW w:w="4785" w:type="dxa"/>
            <w:noWrap/>
          </w:tcPr>
          <w:p>
            <w:pPr/>
            <w:r>
              <w:rPr/>
              <w:t xml:space="preserve">Փոքր Մասրիկ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90</w:t>
            </w:r>
          </w:p>
        </w:tc>
        <w:tc>
          <w:tcPr>
            <w:tcW w:w="4785" w:type="dxa"/>
            <w:noWrap/>
          </w:tcPr>
          <w:p>
            <w:pPr/>
            <w:r>
              <w:rPr/>
              <w:t xml:space="preserve">Մաքենիս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91</w:t>
            </w:r>
          </w:p>
        </w:tc>
        <w:tc>
          <w:tcPr>
            <w:tcW w:w="4785" w:type="dxa"/>
            <w:noWrap/>
          </w:tcPr>
          <w:p>
            <w:pPr/>
            <w:r>
              <w:rPr/>
              <w:t xml:space="preserve"> Վարդենիս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92</w:t>
            </w:r>
          </w:p>
        </w:tc>
        <w:tc>
          <w:tcPr>
            <w:tcW w:w="1860" w:type="dxa"/>
            <w:noWrap/>
          </w:tcPr>
          <w:p>
            <w:pPr/>
            <w:r>
              <w:rPr/>
              <w:t xml:space="preserve">Լոռի</w:t>
            </w:r>
          </w:p>
        </w:tc>
        <w:tc>
          <w:tcPr>
            <w:tcW w:w="2910" w:type="dxa"/>
            <w:noWrap/>
          </w:tcPr>
          <w:p>
            <w:pPr/>
            <w:r>
              <w:rPr/>
              <w:t xml:space="preserve">Ալավերդի</w:t>
            </w:r>
          </w:p>
        </w:tc>
        <w:tc>
          <w:tcPr>
            <w:tcW w:w="4785" w:type="dxa"/>
            <w:noWrap/>
          </w:tcPr>
          <w:p>
            <w:pPr/>
            <w:r>
              <w:rPr/>
              <w:t xml:space="preserve">Օձուն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93</w:t>
            </w:r>
          </w:p>
        </w:tc>
        <w:tc>
          <w:tcPr>
            <w:tcW w:w="4785" w:type="dxa"/>
            <w:noWrap/>
          </w:tcPr>
          <w:p>
            <w:pPr/>
            <w:r>
              <w:rPr/>
              <w:t xml:space="preserve">Աքորի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94</w:t>
            </w:r>
          </w:p>
        </w:tc>
        <w:tc>
          <w:tcPr>
            <w:tcW w:w="4785" w:type="dxa"/>
            <w:noWrap/>
          </w:tcPr>
          <w:p>
            <w:pPr/>
            <w:r>
              <w:rPr/>
              <w:t xml:space="preserve">Ճոճկան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95</w:t>
            </w:r>
          </w:p>
        </w:tc>
        <w:tc>
          <w:tcPr>
            <w:tcW w:w="4785" w:type="dxa"/>
            <w:noWrap/>
          </w:tcPr>
          <w:p>
            <w:pPr/>
            <w:r>
              <w:rPr/>
              <w:t xml:space="preserve">Հագվի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96</w:t>
            </w:r>
          </w:p>
        </w:tc>
        <w:tc>
          <w:tcPr>
            <w:tcW w:w="4785" w:type="dxa"/>
            <w:noWrap/>
          </w:tcPr>
          <w:p>
            <w:pPr/>
            <w:r>
              <w:rPr/>
              <w:t xml:space="preserve">Արևածագ</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97</w:t>
            </w:r>
          </w:p>
        </w:tc>
        <w:tc>
          <w:tcPr>
            <w:tcW w:w="4785" w:type="dxa"/>
            <w:noWrap/>
          </w:tcPr>
          <w:p>
            <w:pPr/>
            <w:r>
              <w:rPr/>
              <w:t xml:space="preserve">Ախթալա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98</w:t>
            </w:r>
          </w:p>
        </w:tc>
        <w:tc>
          <w:tcPr>
            <w:tcW w:w="4785" w:type="dxa"/>
            <w:noWrap/>
          </w:tcPr>
          <w:p>
            <w:pPr/>
            <w:r>
              <w:rPr/>
              <w:t xml:space="preserve">Ալավերդի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99</w:t>
            </w:r>
          </w:p>
        </w:tc>
        <w:tc>
          <w:tcPr>
            <w:tcW w:w="2910" w:type="dxa"/>
            <w:noWrap/>
          </w:tcPr>
          <w:p>
            <w:pPr/>
            <w:r>
              <w:rPr/>
              <w:t xml:space="preserve">Գյուլագարակ</w:t>
            </w:r>
          </w:p>
        </w:tc>
        <w:tc>
          <w:tcPr>
            <w:tcW w:w="4785" w:type="dxa"/>
            <w:noWrap/>
          </w:tcPr>
          <w:p>
            <w:pPr/>
            <w:r>
              <w:rPr/>
              <w:t xml:space="preserve">Գարգառ</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100</w:t>
            </w:r>
          </w:p>
        </w:tc>
        <w:tc>
          <w:tcPr>
            <w:tcW w:w="4785" w:type="dxa"/>
            <w:noWrap/>
          </w:tcPr>
          <w:p>
            <w:pPr/>
            <w:r>
              <w:rPr/>
              <w:t xml:space="preserve">Վարդաբլուր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101</w:t>
            </w:r>
          </w:p>
        </w:tc>
        <w:tc>
          <w:tcPr>
            <w:tcW w:w="2910" w:type="dxa"/>
            <w:noWrap/>
          </w:tcPr>
          <w:p>
            <w:pPr/>
            <w:r>
              <w:rPr/>
              <w:t xml:space="preserve">Թումանյան</w:t>
            </w:r>
          </w:p>
        </w:tc>
        <w:tc>
          <w:tcPr>
            <w:tcW w:w="4785" w:type="dxa"/>
            <w:noWrap/>
          </w:tcPr>
          <w:p>
            <w:pPr/>
            <w:r>
              <w:rPr/>
              <w:t xml:space="preserve">Դսեղ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102</w:t>
            </w:r>
          </w:p>
        </w:tc>
        <w:tc>
          <w:tcPr>
            <w:tcW w:w="4785" w:type="dxa"/>
            <w:noWrap/>
          </w:tcPr>
          <w:p>
            <w:pPr/>
            <w:r>
              <w:rPr/>
              <w:t xml:space="preserve">Լորուտ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103</w:t>
            </w:r>
          </w:p>
        </w:tc>
        <w:tc>
          <w:tcPr>
            <w:tcW w:w="4785" w:type="dxa"/>
            <w:noWrap/>
          </w:tcPr>
          <w:p>
            <w:pPr/>
            <w:r>
              <w:rPr/>
              <w:t xml:space="preserve"> Թումանյան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104</w:t>
            </w:r>
          </w:p>
        </w:tc>
        <w:tc>
          <w:tcPr>
            <w:tcW w:w="2910" w:type="dxa"/>
            <w:noWrap/>
          </w:tcPr>
          <w:p>
            <w:pPr/>
            <w:r>
              <w:rPr/>
              <w:t xml:space="preserve">Լոռի Բերդ</w:t>
            </w:r>
          </w:p>
        </w:tc>
        <w:tc>
          <w:tcPr>
            <w:tcW w:w="4785" w:type="dxa"/>
            <w:noWrap/>
          </w:tcPr>
          <w:p>
            <w:pPr/>
            <w:r>
              <w:rPr/>
              <w:t xml:space="preserve">Ագարակ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105</w:t>
            </w:r>
          </w:p>
        </w:tc>
        <w:tc>
          <w:tcPr>
            <w:tcW w:w="2910" w:type="dxa"/>
            <w:noWrap/>
          </w:tcPr>
          <w:p>
            <w:pPr/>
            <w:r>
              <w:rPr/>
              <w:t xml:space="preserve">Սպիտակ</w:t>
            </w:r>
          </w:p>
        </w:tc>
        <w:tc>
          <w:tcPr>
            <w:tcW w:w="4785" w:type="dxa"/>
            <w:noWrap/>
          </w:tcPr>
          <w:p>
            <w:pPr/>
            <w:r>
              <w:rPr/>
              <w:t xml:space="preserve">Սպիտակ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106</w:t>
            </w:r>
          </w:p>
        </w:tc>
        <w:tc>
          <w:tcPr>
            <w:tcW w:w="4785" w:type="dxa"/>
            <w:noWrap/>
          </w:tcPr>
          <w:p>
            <w:pPr/>
            <w:r>
              <w:rPr/>
              <w:t xml:space="preserve">Արևաշող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107</w:t>
            </w:r>
          </w:p>
        </w:tc>
        <w:tc>
          <w:tcPr>
            <w:tcW w:w="4785" w:type="dxa"/>
            <w:noWrap/>
          </w:tcPr>
          <w:p>
            <w:pPr/>
            <w:r>
              <w:rPr/>
              <w:t xml:space="preserve">Հարթագյուղ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108</w:t>
            </w:r>
          </w:p>
        </w:tc>
        <w:tc>
          <w:tcPr>
            <w:tcW w:w="4785" w:type="dxa"/>
            <w:noWrap/>
          </w:tcPr>
          <w:p>
            <w:pPr/>
            <w:r>
              <w:rPr/>
              <w:t xml:space="preserve">Արջհովիտ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109</w:t>
            </w:r>
          </w:p>
        </w:tc>
        <w:tc>
          <w:tcPr>
            <w:tcW w:w="4785" w:type="dxa"/>
            <w:noWrap/>
          </w:tcPr>
          <w:p>
            <w:pPr/>
            <w:r>
              <w:rPr/>
              <w:t xml:space="preserve">Շիրակամուտ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110</w:t>
            </w:r>
          </w:p>
        </w:tc>
        <w:tc>
          <w:tcPr>
            <w:tcW w:w="2910" w:type="dxa"/>
            <w:noWrap/>
          </w:tcPr>
          <w:p>
            <w:pPr/>
            <w:r>
              <w:rPr/>
              <w:t xml:space="preserve">Ստեփանավան</w:t>
            </w:r>
          </w:p>
        </w:tc>
        <w:tc>
          <w:tcPr>
            <w:tcW w:w="4785" w:type="dxa"/>
            <w:noWrap/>
          </w:tcPr>
          <w:p>
            <w:pPr/>
            <w:r>
              <w:rPr/>
              <w:t xml:space="preserve">Կաթնաղբյուր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111</w:t>
            </w:r>
          </w:p>
        </w:tc>
        <w:tc>
          <w:tcPr>
            <w:tcW w:w="4785" w:type="dxa"/>
            <w:noWrap/>
          </w:tcPr>
          <w:p>
            <w:pPr/>
            <w:r>
              <w:rPr/>
              <w:t xml:space="preserve">Ստեփանավան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112</w:t>
            </w:r>
          </w:p>
        </w:tc>
        <w:tc>
          <w:tcPr>
            <w:tcW w:w="2910" w:type="dxa"/>
            <w:noWrap/>
          </w:tcPr>
          <w:p>
            <w:pPr/>
            <w:r>
              <w:rPr/>
              <w:t xml:space="preserve">Տաշիր</w:t>
            </w:r>
          </w:p>
        </w:tc>
        <w:tc>
          <w:tcPr>
            <w:tcW w:w="4785" w:type="dxa"/>
            <w:noWrap/>
          </w:tcPr>
          <w:p>
            <w:pPr/>
            <w:r>
              <w:rPr/>
              <w:t xml:space="preserve">Նորաշեն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113</w:t>
            </w:r>
          </w:p>
        </w:tc>
        <w:tc>
          <w:tcPr>
            <w:tcW w:w="4785" w:type="dxa"/>
            <w:noWrap/>
          </w:tcPr>
          <w:p>
            <w:pPr/>
            <w:r>
              <w:rPr/>
              <w:t xml:space="preserve">Միխայլովկա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114</w:t>
            </w:r>
          </w:p>
        </w:tc>
        <w:tc>
          <w:tcPr>
            <w:tcW w:w="4785" w:type="dxa"/>
            <w:noWrap/>
          </w:tcPr>
          <w:p>
            <w:pPr/>
            <w:r>
              <w:rPr/>
              <w:t xml:space="preserve">Մեծավան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115</w:t>
            </w:r>
          </w:p>
        </w:tc>
        <w:tc>
          <w:tcPr>
            <w:tcW w:w="4785" w:type="dxa"/>
            <w:noWrap/>
          </w:tcPr>
          <w:p>
            <w:pPr/>
            <w:r>
              <w:rPr/>
              <w:t xml:space="preserve">Մեդովկա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116</w:t>
            </w:r>
          </w:p>
        </w:tc>
        <w:tc>
          <w:tcPr>
            <w:tcW w:w="4785" w:type="dxa"/>
            <w:noWrap/>
          </w:tcPr>
          <w:p>
            <w:pPr/>
            <w:r>
              <w:rPr/>
              <w:t xml:space="preserve">Կաթնառատ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117</w:t>
            </w:r>
          </w:p>
        </w:tc>
        <w:tc>
          <w:tcPr>
            <w:tcW w:w="4785" w:type="dxa"/>
            <w:noWrap/>
          </w:tcPr>
          <w:p>
            <w:pPr/>
            <w:r>
              <w:rPr/>
              <w:t xml:space="preserve">Տաշիր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118</w:t>
            </w:r>
          </w:p>
        </w:tc>
        <w:tc>
          <w:tcPr>
            <w:tcW w:w="2910" w:type="dxa"/>
            <w:noWrap/>
          </w:tcPr>
          <w:p>
            <w:pPr/>
            <w:r>
              <w:rPr/>
              <w:t xml:space="preserve">Փամբակ</w:t>
            </w:r>
          </w:p>
        </w:tc>
        <w:tc>
          <w:tcPr>
            <w:tcW w:w="4785" w:type="dxa"/>
            <w:noWrap/>
          </w:tcPr>
          <w:p>
            <w:pPr/>
            <w:r>
              <w:rPr/>
              <w:t xml:space="preserve">Վահագնի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119</w:t>
            </w:r>
          </w:p>
        </w:tc>
        <w:tc>
          <w:tcPr>
            <w:tcW w:w="4785" w:type="dxa"/>
            <w:noWrap/>
          </w:tcPr>
          <w:p>
            <w:pPr/>
            <w:r>
              <w:rPr/>
              <w:t xml:space="preserve">Բազում</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120</w:t>
            </w:r>
          </w:p>
        </w:tc>
        <w:tc>
          <w:tcPr>
            <w:tcW w:w="4785" w:type="dxa"/>
            <w:noWrap/>
          </w:tcPr>
          <w:p>
            <w:pPr/>
            <w:r>
              <w:rPr/>
              <w:t xml:space="preserve">Դեբեդ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121</w:t>
            </w:r>
          </w:p>
        </w:tc>
        <w:tc>
          <w:tcPr>
            <w:tcW w:w="1860" w:type="dxa"/>
            <w:noWrap/>
          </w:tcPr>
          <w:p>
            <w:pPr/>
            <w:r>
              <w:rPr/>
              <w:t xml:space="preserve">Կոտայք</w:t>
            </w:r>
          </w:p>
        </w:tc>
        <w:tc>
          <w:tcPr>
            <w:tcW w:w="2910" w:type="dxa"/>
            <w:noWrap/>
          </w:tcPr>
          <w:p>
            <w:pPr/>
            <w:r>
              <w:rPr/>
              <w:t xml:space="preserve">Աբովյան</w:t>
            </w:r>
          </w:p>
        </w:tc>
        <w:tc>
          <w:tcPr>
            <w:tcW w:w="4785" w:type="dxa"/>
            <w:noWrap/>
          </w:tcPr>
          <w:p>
            <w:pPr/>
            <w:r>
              <w:rPr/>
              <w:t xml:space="preserve">Աբովյան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122</w:t>
            </w:r>
          </w:p>
        </w:tc>
        <w:tc>
          <w:tcPr>
            <w:tcW w:w="4785" w:type="dxa"/>
            <w:noWrap/>
          </w:tcPr>
          <w:p>
            <w:pPr/>
            <w:r>
              <w:rPr/>
              <w:t xml:space="preserve">Կամարիս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123</w:t>
            </w:r>
          </w:p>
        </w:tc>
        <w:tc>
          <w:tcPr>
            <w:tcW w:w="4785" w:type="dxa"/>
            <w:noWrap/>
          </w:tcPr>
          <w:p>
            <w:pPr/>
            <w:r>
              <w:rPr/>
              <w:t xml:space="preserve"> Կաթնաղբյուր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124</w:t>
            </w:r>
          </w:p>
        </w:tc>
        <w:tc>
          <w:tcPr>
            <w:tcW w:w="4785" w:type="dxa"/>
            <w:noWrap/>
          </w:tcPr>
          <w:p>
            <w:pPr/>
            <w:r>
              <w:rPr/>
              <w:t xml:space="preserve">Արամուս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125</w:t>
            </w:r>
          </w:p>
        </w:tc>
        <w:tc>
          <w:tcPr>
            <w:tcW w:w="4785" w:type="dxa"/>
            <w:noWrap/>
          </w:tcPr>
          <w:p>
            <w:pPr/>
            <w:r>
              <w:rPr/>
              <w:t xml:space="preserve">Մայակովսկի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126</w:t>
            </w:r>
          </w:p>
        </w:tc>
        <w:tc>
          <w:tcPr>
            <w:tcW w:w="2910" w:type="dxa"/>
            <w:noWrap/>
          </w:tcPr>
          <w:p>
            <w:pPr/>
            <w:r>
              <w:rPr/>
              <w:t xml:space="preserve">Ակունք</w:t>
            </w:r>
          </w:p>
        </w:tc>
        <w:tc>
          <w:tcPr>
            <w:tcW w:w="4785" w:type="dxa"/>
            <w:noWrap/>
          </w:tcPr>
          <w:p>
            <w:pPr/>
            <w:r>
              <w:rPr/>
              <w:t xml:space="preserve">Կոտայք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127</w:t>
            </w:r>
          </w:p>
        </w:tc>
        <w:tc>
          <w:tcPr>
            <w:tcW w:w="4785" w:type="dxa"/>
            <w:noWrap/>
          </w:tcPr>
          <w:p>
            <w:pPr/>
            <w:r>
              <w:rPr/>
              <w:t xml:space="preserve">Կապուտան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128</w:t>
            </w:r>
          </w:p>
        </w:tc>
        <w:tc>
          <w:tcPr>
            <w:tcW w:w="4785" w:type="dxa"/>
            <w:noWrap/>
          </w:tcPr>
          <w:p>
            <w:pPr/>
            <w:r>
              <w:rPr/>
              <w:t xml:space="preserve">Նոր գյուղ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129</w:t>
            </w:r>
          </w:p>
        </w:tc>
        <w:tc>
          <w:tcPr>
            <w:tcW w:w="4785" w:type="dxa"/>
            <w:noWrap/>
          </w:tcPr>
          <w:p>
            <w:pPr/>
            <w:r>
              <w:rPr/>
              <w:t xml:space="preserve">Զառ</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130</w:t>
            </w:r>
          </w:p>
        </w:tc>
        <w:tc>
          <w:tcPr>
            <w:tcW w:w="2910" w:type="dxa"/>
            <w:noWrap/>
          </w:tcPr>
          <w:p>
            <w:pPr/>
            <w:r>
              <w:rPr/>
              <w:t xml:space="preserve">Բյուրեղավան</w:t>
            </w:r>
          </w:p>
        </w:tc>
        <w:tc>
          <w:tcPr>
            <w:tcW w:w="4785" w:type="dxa"/>
            <w:noWrap/>
          </w:tcPr>
          <w:p>
            <w:pPr/>
            <w:r>
              <w:rPr/>
              <w:t xml:space="preserve">Նուռնուս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131</w:t>
            </w:r>
          </w:p>
        </w:tc>
        <w:tc>
          <w:tcPr>
            <w:tcW w:w="2910" w:type="dxa"/>
            <w:noWrap/>
          </w:tcPr>
          <w:p>
            <w:pPr/>
            <w:r>
              <w:rPr/>
              <w:t xml:space="preserve">Գառնի</w:t>
            </w:r>
          </w:p>
        </w:tc>
        <w:tc>
          <w:tcPr>
            <w:tcW w:w="4785" w:type="dxa"/>
            <w:noWrap/>
          </w:tcPr>
          <w:p>
            <w:pPr/>
            <w:r>
              <w:rPr/>
              <w:t xml:space="preserve">Գողթ</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132</w:t>
            </w:r>
          </w:p>
        </w:tc>
        <w:tc>
          <w:tcPr>
            <w:tcW w:w="4785" w:type="dxa"/>
            <w:noWrap/>
          </w:tcPr>
          <w:p>
            <w:pPr/>
            <w:r>
              <w:rPr/>
              <w:t xml:space="preserve">Գեղադիր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133</w:t>
            </w:r>
          </w:p>
        </w:tc>
        <w:tc>
          <w:tcPr>
            <w:tcW w:w="2910" w:type="dxa"/>
            <w:noWrap/>
          </w:tcPr>
          <w:p>
            <w:pPr/>
            <w:r>
              <w:rPr/>
              <w:t xml:space="preserve">Ծաղկաձոր</w:t>
            </w:r>
          </w:p>
        </w:tc>
        <w:tc>
          <w:tcPr>
            <w:tcW w:w="4785" w:type="dxa"/>
            <w:noWrap/>
          </w:tcPr>
          <w:p>
            <w:pPr/>
            <w:r>
              <w:rPr/>
              <w:t xml:space="preserve">Արտավազ</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134</w:t>
            </w:r>
          </w:p>
        </w:tc>
        <w:tc>
          <w:tcPr>
            <w:tcW w:w="2910" w:type="dxa"/>
            <w:noWrap/>
          </w:tcPr>
          <w:p>
            <w:pPr/>
            <w:r>
              <w:rPr/>
              <w:t xml:space="preserve">Հրազդան</w:t>
            </w:r>
          </w:p>
        </w:tc>
        <w:tc>
          <w:tcPr>
            <w:tcW w:w="4785" w:type="dxa"/>
            <w:noWrap/>
          </w:tcPr>
          <w:p>
            <w:pPr/>
            <w:r>
              <w:rPr/>
              <w:t xml:space="preserve">Ջրառատ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135</w:t>
            </w:r>
          </w:p>
        </w:tc>
        <w:tc>
          <w:tcPr>
            <w:tcW w:w="4785" w:type="dxa"/>
            <w:noWrap/>
          </w:tcPr>
          <w:p>
            <w:pPr/>
            <w:r>
              <w:rPr/>
              <w:t xml:space="preserve">Հրազդան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136</w:t>
            </w:r>
          </w:p>
        </w:tc>
        <w:tc>
          <w:tcPr>
            <w:tcW w:w="4785" w:type="dxa"/>
            <w:noWrap/>
          </w:tcPr>
          <w:p>
            <w:pPr/>
            <w:r>
              <w:rPr/>
              <w:t xml:space="preserve">Լեռնանիստ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137</w:t>
            </w:r>
          </w:p>
        </w:tc>
        <w:tc>
          <w:tcPr>
            <w:tcW w:w="2910" w:type="dxa"/>
            <w:noWrap/>
          </w:tcPr>
          <w:p>
            <w:pPr/>
            <w:r>
              <w:rPr/>
              <w:t xml:space="preserve">Նաիրի</w:t>
            </w:r>
          </w:p>
        </w:tc>
        <w:tc>
          <w:tcPr>
            <w:tcW w:w="4785" w:type="dxa"/>
            <w:noWrap/>
          </w:tcPr>
          <w:p>
            <w:pPr/>
            <w:r>
              <w:rPr/>
              <w:t xml:space="preserve">Զովունի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138</w:t>
            </w:r>
          </w:p>
        </w:tc>
        <w:tc>
          <w:tcPr>
            <w:tcW w:w="4785" w:type="dxa"/>
            <w:noWrap/>
          </w:tcPr>
          <w:p>
            <w:pPr/>
            <w:r>
              <w:rPr/>
              <w:t xml:space="preserve">Արագյուղ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139</w:t>
            </w:r>
          </w:p>
        </w:tc>
        <w:tc>
          <w:tcPr>
            <w:tcW w:w="4785" w:type="dxa"/>
            <w:noWrap/>
          </w:tcPr>
          <w:p>
            <w:pPr/>
            <w:r>
              <w:rPr/>
              <w:t xml:space="preserve">Պռոշյան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140</w:t>
            </w:r>
          </w:p>
        </w:tc>
        <w:tc>
          <w:tcPr>
            <w:tcW w:w="2910" w:type="dxa"/>
            <w:noWrap/>
          </w:tcPr>
          <w:p>
            <w:pPr/>
            <w:r>
              <w:rPr/>
              <w:t xml:space="preserve">Նոր Հաճըն</w:t>
            </w:r>
          </w:p>
        </w:tc>
        <w:tc>
          <w:tcPr>
            <w:tcW w:w="4785" w:type="dxa"/>
            <w:noWrap/>
          </w:tcPr>
          <w:p>
            <w:pPr/>
            <w:r>
              <w:rPr/>
              <w:t xml:space="preserve">Արգել</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141</w:t>
            </w:r>
          </w:p>
        </w:tc>
        <w:tc>
          <w:tcPr>
            <w:tcW w:w="1860" w:type="dxa"/>
            <w:noWrap/>
          </w:tcPr>
          <w:p>
            <w:pPr/>
            <w:r>
              <w:rPr/>
              <w:t xml:space="preserve">Շիրակ</w:t>
            </w:r>
          </w:p>
        </w:tc>
        <w:tc>
          <w:tcPr>
            <w:tcW w:w="2910" w:type="dxa"/>
            <w:noWrap/>
          </w:tcPr>
          <w:p>
            <w:pPr/>
            <w:r>
              <w:rPr/>
              <w:t xml:space="preserve">Ախուրյան</w:t>
            </w:r>
          </w:p>
        </w:tc>
        <w:tc>
          <w:tcPr>
            <w:tcW w:w="4785" w:type="dxa"/>
            <w:noWrap/>
          </w:tcPr>
          <w:p>
            <w:pPr/>
            <w:r>
              <w:rPr/>
              <w:t xml:space="preserve">Ախուրյան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142</w:t>
            </w:r>
          </w:p>
        </w:tc>
        <w:tc>
          <w:tcPr>
            <w:tcW w:w="4785" w:type="dxa"/>
            <w:noWrap/>
          </w:tcPr>
          <w:p>
            <w:pPr/>
            <w:r>
              <w:rPr/>
              <w:t xml:space="preserve">Ազատան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143</w:t>
            </w:r>
          </w:p>
        </w:tc>
        <w:tc>
          <w:tcPr>
            <w:tcW w:w="4785" w:type="dxa"/>
            <w:noWrap/>
          </w:tcPr>
          <w:p>
            <w:pPr/>
            <w:r>
              <w:rPr/>
              <w:t xml:space="preserve">Կապս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144</w:t>
            </w:r>
          </w:p>
        </w:tc>
        <w:tc>
          <w:tcPr>
            <w:tcW w:w="4785" w:type="dxa"/>
            <w:noWrap/>
          </w:tcPr>
          <w:p>
            <w:pPr/>
            <w:r>
              <w:rPr/>
              <w:t xml:space="preserve">Կառնուտ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145</w:t>
            </w:r>
          </w:p>
        </w:tc>
        <w:tc>
          <w:tcPr>
            <w:tcW w:w="4785" w:type="dxa"/>
            <w:noWrap/>
          </w:tcPr>
          <w:p>
            <w:pPr/>
            <w:r>
              <w:rPr/>
              <w:t xml:space="preserve">Երազգավորս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146</w:t>
            </w:r>
          </w:p>
        </w:tc>
        <w:tc>
          <w:tcPr>
            <w:tcW w:w="4785" w:type="dxa"/>
            <w:noWrap/>
          </w:tcPr>
          <w:p>
            <w:pPr/>
            <w:r>
              <w:rPr/>
              <w:t xml:space="preserve">Քեթի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147</w:t>
            </w:r>
          </w:p>
        </w:tc>
        <w:tc>
          <w:tcPr>
            <w:tcW w:w="4785" w:type="dxa"/>
            <w:noWrap/>
          </w:tcPr>
          <w:p>
            <w:pPr/>
            <w:r>
              <w:rPr/>
              <w:t xml:space="preserve">Ջաջուռ</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148</w:t>
            </w:r>
          </w:p>
        </w:tc>
        <w:tc>
          <w:tcPr>
            <w:tcW w:w="4785" w:type="dxa"/>
            <w:noWrap/>
          </w:tcPr>
          <w:p>
            <w:pPr/>
            <w:r>
              <w:rPr/>
              <w:t xml:space="preserve">Մայիսյան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149</w:t>
            </w:r>
          </w:p>
        </w:tc>
        <w:tc>
          <w:tcPr>
            <w:tcW w:w="2910" w:type="dxa"/>
            <w:noWrap/>
          </w:tcPr>
          <w:p>
            <w:pPr/>
            <w:r>
              <w:rPr/>
              <w:t xml:space="preserve">Ամասիա</w:t>
            </w:r>
          </w:p>
        </w:tc>
        <w:tc>
          <w:tcPr>
            <w:tcW w:w="4785" w:type="dxa"/>
            <w:noWrap/>
          </w:tcPr>
          <w:p>
            <w:pPr/>
            <w:r>
              <w:rPr/>
              <w:t xml:space="preserve">Բերդաշեն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150</w:t>
            </w:r>
          </w:p>
        </w:tc>
        <w:tc>
          <w:tcPr>
            <w:tcW w:w="4785" w:type="dxa"/>
            <w:noWrap/>
          </w:tcPr>
          <w:p>
            <w:pPr/>
            <w:r>
              <w:rPr/>
              <w:t xml:space="preserve">Արեգնադեմ</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151</w:t>
            </w:r>
          </w:p>
        </w:tc>
        <w:tc>
          <w:tcPr>
            <w:tcW w:w="4785" w:type="dxa"/>
            <w:noWrap/>
          </w:tcPr>
          <w:p>
            <w:pPr/>
            <w:r>
              <w:rPr/>
              <w:t xml:space="preserve">Բյուրակն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152</w:t>
            </w:r>
          </w:p>
        </w:tc>
        <w:tc>
          <w:tcPr>
            <w:tcW w:w="4785" w:type="dxa"/>
            <w:noWrap/>
          </w:tcPr>
          <w:p>
            <w:pPr/>
            <w:r>
              <w:rPr/>
              <w:t xml:space="preserve">Ամասիա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153</w:t>
            </w:r>
          </w:p>
        </w:tc>
        <w:tc>
          <w:tcPr>
            <w:tcW w:w="2910" w:type="dxa"/>
            <w:noWrap/>
          </w:tcPr>
          <w:p>
            <w:pPr/>
            <w:r>
              <w:rPr/>
              <w:t xml:space="preserve">Անի</w:t>
            </w:r>
          </w:p>
        </w:tc>
        <w:tc>
          <w:tcPr>
            <w:tcW w:w="4785" w:type="dxa"/>
            <w:noWrap/>
          </w:tcPr>
          <w:p>
            <w:pPr/>
            <w:r>
              <w:rPr/>
              <w:t xml:space="preserve">Բագրավան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154</w:t>
            </w:r>
          </w:p>
        </w:tc>
        <w:tc>
          <w:tcPr>
            <w:tcW w:w="4785" w:type="dxa"/>
            <w:noWrap/>
          </w:tcPr>
          <w:p>
            <w:pPr/>
            <w:r>
              <w:rPr/>
              <w:t xml:space="preserve">Ջրափ</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155</w:t>
            </w:r>
          </w:p>
        </w:tc>
        <w:tc>
          <w:tcPr>
            <w:tcW w:w="4785" w:type="dxa"/>
            <w:noWrap/>
          </w:tcPr>
          <w:p>
            <w:pPr/>
            <w:r>
              <w:rPr/>
              <w:t xml:space="preserve">Շիրակավան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156</w:t>
            </w:r>
          </w:p>
        </w:tc>
        <w:tc>
          <w:tcPr>
            <w:tcW w:w="4785" w:type="dxa"/>
            <w:noWrap/>
          </w:tcPr>
          <w:p>
            <w:pPr/>
            <w:r>
              <w:rPr/>
              <w:t xml:space="preserve">Սառնաղբյուր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157</w:t>
            </w:r>
          </w:p>
        </w:tc>
        <w:tc>
          <w:tcPr>
            <w:tcW w:w="2910" w:type="dxa"/>
            <w:noWrap/>
          </w:tcPr>
          <w:p>
            <w:pPr/>
            <w:r>
              <w:rPr/>
              <w:t xml:space="preserve">Աշոցք</w:t>
            </w:r>
          </w:p>
        </w:tc>
        <w:tc>
          <w:tcPr>
            <w:tcW w:w="4785" w:type="dxa"/>
            <w:noWrap/>
          </w:tcPr>
          <w:p>
            <w:pPr/>
            <w:r>
              <w:rPr/>
              <w:t xml:space="preserve">Թորոսգյուղ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158</w:t>
            </w:r>
          </w:p>
        </w:tc>
        <w:tc>
          <w:tcPr>
            <w:tcW w:w="4785" w:type="dxa"/>
            <w:noWrap/>
          </w:tcPr>
          <w:p>
            <w:pPr/>
            <w:r>
              <w:rPr/>
              <w:t xml:space="preserve">Մեծ Սեպասար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159</w:t>
            </w:r>
          </w:p>
        </w:tc>
        <w:tc>
          <w:tcPr>
            <w:tcW w:w="4785" w:type="dxa"/>
            <w:noWrap/>
          </w:tcPr>
          <w:p>
            <w:pPr/>
            <w:r>
              <w:rPr/>
              <w:t xml:space="preserve">Աշոցք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160</w:t>
            </w:r>
          </w:p>
        </w:tc>
        <w:tc>
          <w:tcPr>
            <w:tcW w:w="4785" w:type="dxa"/>
            <w:noWrap/>
          </w:tcPr>
          <w:p>
            <w:pPr/>
            <w:r>
              <w:rPr/>
              <w:t xml:space="preserve">Մուսայելյան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161</w:t>
            </w:r>
          </w:p>
        </w:tc>
        <w:tc>
          <w:tcPr>
            <w:tcW w:w="4785" w:type="dxa"/>
            <w:noWrap/>
          </w:tcPr>
          <w:p>
            <w:pPr/>
            <w:r>
              <w:rPr/>
              <w:t xml:space="preserve">Ցողամարգ</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162</w:t>
            </w:r>
          </w:p>
        </w:tc>
        <w:tc>
          <w:tcPr>
            <w:tcW w:w="4785" w:type="dxa"/>
            <w:noWrap/>
          </w:tcPr>
          <w:p>
            <w:pPr/>
            <w:r>
              <w:rPr/>
              <w:t xml:space="preserve">Բավրա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163</w:t>
            </w:r>
          </w:p>
        </w:tc>
        <w:tc>
          <w:tcPr>
            <w:tcW w:w="2910" w:type="dxa"/>
            <w:noWrap/>
          </w:tcPr>
          <w:p>
            <w:pPr/>
            <w:r>
              <w:rPr/>
              <w:t xml:space="preserve">Արթիկ</w:t>
            </w:r>
          </w:p>
        </w:tc>
        <w:tc>
          <w:tcPr>
            <w:tcW w:w="4785" w:type="dxa"/>
            <w:noWrap/>
          </w:tcPr>
          <w:p>
            <w:pPr/>
            <w:r>
              <w:rPr/>
              <w:t xml:space="preserve">Արթիկ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164</w:t>
            </w:r>
          </w:p>
        </w:tc>
        <w:tc>
          <w:tcPr>
            <w:tcW w:w="4785" w:type="dxa"/>
            <w:noWrap/>
          </w:tcPr>
          <w:p>
            <w:pPr/>
            <w:r>
              <w:rPr/>
              <w:t xml:space="preserve">Սարալանջ</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165</w:t>
            </w:r>
          </w:p>
        </w:tc>
        <w:tc>
          <w:tcPr>
            <w:tcW w:w="4785" w:type="dxa"/>
            <w:noWrap/>
          </w:tcPr>
          <w:p>
            <w:pPr/>
            <w:r>
              <w:rPr/>
              <w:t xml:space="preserve">Հայրենյաց</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166</w:t>
            </w:r>
          </w:p>
        </w:tc>
        <w:tc>
          <w:tcPr>
            <w:tcW w:w="4785" w:type="dxa"/>
            <w:noWrap/>
          </w:tcPr>
          <w:p>
            <w:pPr/>
            <w:r>
              <w:rPr/>
              <w:t xml:space="preserve">Փոքր Մանթաշ</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167</w:t>
            </w:r>
          </w:p>
        </w:tc>
        <w:tc>
          <w:tcPr>
            <w:tcW w:w="4785" w:type="dxa"/>
            <w:noWrap/>
          </w:tcPr>
          <w:p>
            <w:pPr/>
            <w:r>
              <w:rPr/>
              <w:t xml:space="preserve">Սարատակ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168</w:t>
            </w:r>
          </w:p>
        </w:tc>
        <w:tc>
          <w:tcPr>
            <w:tcW w:w="4785" w:type="dxa"/>
            <w:noWrap/>
          </w:tcPr>
          <w:p>
            <w:pPr/>
            <w:r>
              <w:rPr/>
              <w:t xml:space="preserve">Գետափ</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169</w:t>
            </w:r>
          </w:p>
        </w:tc>
        <w:tc>
          <w:tcPr>
            <w:tcW w:w="4785" w:type="dxa"/>
            <w:noWrap/>
          </w:tcPr>
          <w:p>
            <w:pPr/>
            <w:r>
              <w:rPr/>
              <w:t xml:space="preserve">Փանիկ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170</w:t>
            </w:r>
          </w:p>
        </w:tc>
        <w:tc>
          <w:tcPr>
            <w:tcW w:w="1860" w:type="dxa"/>
            <w:noWrap/>
          </w:tcPr>
          <w:p>
            <w:pPr/>
            <w:r>
              <w:rPr/>
              <w:t xml:space="preserve">Սյունիք</w:t>
            </w:r>
          </w:p>
        </w:tc>
        <w:tc>
          <w:tcPr>
            <w:tcW w:w="2910" w:type="dxa"/>
            <w:noWrap/>
          </w:tcPr>
          <w:p>
            <w:pPr/>
            <w:r>
              <w:rPr/>
              <w:t xml:space="preserve">Գորիս</w:t>
            </w:r>
          </w:p>
        </w:tc>
        <w:tc>
          <w:tcPr>
            <w:tcW w:w="4785" w:type="dxa"/>
            <w:noWrap/>
          </w:tcPr>
          <w:p>
            <w:pPr/>
            <w:r>
              <w:rPr/>
              <w:t xml:space="preserve">Հարթաշեն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171</w:t>
            </w:r>
          </w:p>
        </w:tc>
        <w:tc>
          <w:tcPr>
            <w:tcW w:w="4785" w:type="dxa"/>
            <w:noWrap/>
          </w:tcPr>
          <w:p>
            <w:pPr/>
            <w:r>
              <w:rPr/>
              <w:t xml:space="preserve">Ակներ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172</w:t>
            </w:r>
          </w:p>
        </w:tc>
        <w:tc>
          <w:tcPr>
            <w:tcW w:w="4785" w:type="dxa"/>
            <w:noWrap/>
          </w:tcPr>
          <w:p>
            <w:pPr/>
            <w:r>
              <w:rPr/>
              <w:t xml:space="preserve">Քարահունջ</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173</w:t>
            </w:r>
          </w:p>
        </w:tc>
        <w:tc>
          <w:tcPr>
            <w:tcW w:w="4785" w:type="dxa"/>
            <w:noWrap/>
          </w:tcPr>
          <w:p>
            <w:pPr/>
            <w:r>
              <w:rPr/>
              <w:t xml:space="preserve"> Խնձորեսկ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174</w:t>
            </w:r>
          </w:p>
        </w:tc>
        <w:tc>
          <w:tcPr>
            <w:tcW w:w="4785" w:type="dxa"/>
            <w:noWrap/>
          </w:tcPr>
          <w:p>
            <w:pPr/>
            <w:r>
              <w:rPr/>
              <w:t xml:space="preserve"> Վերիշեն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175</w:t>
            </w:r>
          </w:p>
        </w:tc>
        <w:tc>
          <w:tcPr>
            <w:tcW w:w="4785" w:type="dxa"/>
            <w:noWrap/>
          </w:tcPr>
          <w:p>
            <w:pPr/>
            <w:r>
              <w:rPr/>
              <w:t xml:space="preserve">Գորիս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176</w:t>
            </w:r>
          </w:p>
        </w:tc>
        <w:tc>
          <w:tcPr>
            <w:tcW w:w="2910" w:type="dxa"/>
            <w:noWrap/>
          </w:tcPr>
          <w:p>
            <w:pPr/>
            <w:r>
              <w:rPr/>
              <w:t xml:space="preserve">Կապան</w:t>
            </w:r>
          </w:p>
        </w:tc>
        <w:tc>
          <w:tcPr>
            <w:tcW w:w="4785" w:type="dxa"/>
            <w:noWrap/>
          </w:tcPr>
          <w:p>
            <w:pPr/>
            <w:r>
              <w:rPr/>
              <w:t xml:space="preserve">Սյունիք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177</w:t>
            </w:r>
          </w:p>
        </w:tc>
        <w:tc>
          <w:tcPr>
            <w:tcW w:w="4785" w:type="dxa"/>
            <w:noWrap/>
          </w:tcPr>
          <w:p>
            <w:pPr/>
            <w:r>
              <w:rPr/>
              <w:t xml:space="preserve">Արծվանիկ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178</w:t>
            </w:r>
          </w:p>
        </w:tc>
        <w:tc>
          <w:tcPr>
            <w:tcW w:w="4785" w:type="dxa"/>
            <w:noWrap/>
          </w:tcPr>
          <w:p>
            <w:pPr/>
            <w:r>
              <w:rPr/>
              <w:t xml:space="preserve">Վերին Խոտանան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179</w:t>
            </w:r>
          </w:p>
        </w:tc>
        <w:tc>
          <w:tcPr>
            <w:tcW w:w="4785" w:type="dxa"/>
            <w:noWrap/>
          </w:tcPr>
          <w:p>
            <w:pPr/>
            <w:r>
              <w:rPr/>
              <w:t xml:space="preserve">Եղվարդ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180</w:t>
            </w:r>
          </w:p>
        </w:tc>
        <w:tc>
          <w:tcPr>
            <w:tcW w:w="4785" w:type="dxa"/>
            <w:noWrap/>
          </w:tcPr>
          <w:p>
            <w:pPr/>
            <w:r>
              <w:rPr/>
              <w:t xml:space="preserve">Ծավ</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181</w:t>
            </w:r>
          </w:p>
        </w:tc>
        <w:tc>
          <w:tcPr>
            <w:tcW w:w="4785" w:type="dxa"/>
            <w:noWrap/>
          </w:tcPr>
          <w:p>
            <w:pPr/>
            <w:r>
              <w:rPr/>
              <w:t xml:space="preserve">Աճանան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182</w:t>
            </w:r>
          </w:p>
        </w:tc>
        <w:tc>
          <w:tcPr>
            <w:tcW w:w="4785" w:type="dxa"/>
            <w:noWrap/>
          </w:tcPr>
          <w:p>
            <w:pPr/>
            <w:r>
              <w:rPr/>
              <w:t xml:space="preserve"> Կապան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183</w:t>
            </w:r>
          </w:p>
        </w:tc>
        <w:tc>
          <w:tcPr>
            <w:tcW w:w="2910" w:type="dxa"/>
            <w:noWrap/>
          </w:tcPr>
          <w:p>
            <w:pPr/>
            <w:r>
              <w:rPr/>
              <w:t xml:space="preserve">Մեղրի</w:t>
            </w:r>
          </w:p>
        </w:tc>
        <w:tc>
          <w:tcPr>
            <w:tcW w:w="4785" w:type="dxa"/>
            <w:noWrap/>
          </w:tcPr>
          <w:p>
            <w:pPr/>
            <w:r>
              <w:rPr/>
              <w:t xml:space="preserve">Շվանիձոր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184</w:t>
            </w:r>
          </w:p>
        </w:tc>
        <w:tc>
          <w:tcPr>
            <w:tcW w:w="4785" w:type="dxa"/>
            <w:noWrap/>
          </w:tcPr>
          <w:p>
            <w:pPr/>
            <w:r>
              <w:rPr/>
              <w:t xml:space="preserve">Լեհվազ</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185</w:t>
            </w:r>
          </w:p>
        </w:tc>
        <w:tc>
          <w:tcPr>
            <w:tcW w:w="4785" w:type="dxa"/>
            <w:noWrap/>
          </w:tcPr>
          <w:p>
            <w:pPr/>
            <w:r>
              <w:rPr/>
              <w:t xml:space="preserve">Ագարակ</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186</w:t>
            </w:r>
          </w:p>
        </w:tc>
        <w:tc>
          <w:tcPr>
            <w:tcW w:w="2910" w:type="dxa"/>
            <w:noWrap/>
          </w:tcPr>
          <w:p>
            <w:pPr/>
            <w:r>
              <w:rPr/>
              <w:t xml:space="preserve">Սիսիան</w:t>
            </w:r>
          </w:p>
        </w:tc>
        <w:tc>
          <w:tcPr>
            <w:tcW w:w="4785" w:type="dxa"/>
            <w:noWrap/>
          </w:tcPr>
          <w:p>
            <w:pPr/>
            <w:r>
              <w:rPr/>
              <w:t xml:space="preserve">Վաղատին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187</w:t>
            </w:r>
          </w:p>
        </w:tc>
        <w:tc>
          <w:tcPr>
            <w:tcW w:w="4785" w:type="dxa"/>
            <w:noWrap/>
          </w:tcPr>
          <w:p>
            <w:pPr/>
            <w:r>
              <w:rPr/>
              <w:t xml:space="preserve">Դարբաս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188</w:t>
            </w:r>
          </w:p>
        </w:tc>
        <w:tc>
          <w:tcPr>
            <w:tcW w:w="4785" w:type="dxa"/>
            <w:noWrap/>
          </w:tcPr>
          <w:p>
            <w:pPr/>
            <w:r>
              <w:rPr/>
              <w:t xml:space="preserve">Իշխանասար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189</w:t>
            </w:r>
          </w:p>
        </w:tc>
        <w:tc>
          <w:tcPr>
            <w:tcW w:w="4785" w:type="dxa"/>
            <w:noWrap/>
          </w:tcPr>
          <w:p>
            <w:pPr/>
            <w:r>
              <w:rPr/>
              <w:t xml:space="preserve">Գորայք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190</w:t>
            </w:r>
          </w:p>
        </w:tc>
        <w:tc>
          <w:tcPr>
            <w:tcW w:w="4785" w:type="dxa"/>
            <w:noWrap/>
          </w:tcPr>
          <w:p>
            <w:pPr/>
            <w:r>
              <w:rPr/>
              <w:t xml:space="preserve">Սառնակունք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191</w:t>
            </w:r>
          </w:p>
        </w:tc>
        <w:tc>
          <w:tcPr>
            <w:tcW w:w="4785" w:type="dxa"/>
            <w:noWrap/>
          </w:tcPr>
          <w:p>
            <w:pPr/>
            <w:r>
              <w:rPr/>
              <w:t xml:space="preserve">Աշոտավան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192</w:t>
            </w:r>
          </w:p>
        </w:tc>
        <w:tc>
          <w:tcPr>
            <w:tcW w:w="4785" w:type="dxa"/>
            <w:noWrap/>
          </w:tcPr>
          <w:p>
            <w:pPr/>
            <w:r>
              <w:rPr/>
              <w:t xml:space="preserve">Նորավան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193</w:t>
            </w:r>
          </w:p>
        </w:tc>
        <w:tc>
          <w:tcPr>
            <w:tcW w:w="4785" w:type="dxa"/>
            <w:noWrap/>
          </w:tcPr>
          <w:p>
            <w:pPr/>
            <w:r>
              <w:rPr/>
              <w:t xml:space="preserve">Ախլաթյան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194</w:t>
            </w:r>
          </w:p>
        </w:tc>
        <w:tc>
          <w:tcPr>
            <w:tcW w:w="4785" w:type="dxa"/>
            <w:noWrap/>
          </w:tcPr>
          <w:p>
            <w:pPr/>
            <w:r>
              <w:rPr/>
              <w:t xml:space="preserve">Ույծ</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195</w:t>
            </w:r>
          </w:p>
        </w:tc>
        <w:tc>
          <w:tcPr>
            <w:tcW w:w="4785" w:type="dxa"/>
            <w:noWrap/>
          </w:tcPr>
          <w:p>
            <w:pPr/>
            <w:r>
              <w:rPr/>
              <w:t xml:space="preserve">Շաքի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196</w:t>
            </w:r>
          </w:p>
        </w:tc>
        <w:tc>
          <w:tcPr>
            <w:tcW w:w="4785" w:type="dxa"/>
            <w:noWrap/>
          </w:tcPr>
          <w:p>
            <w:pPr/>
            <w:r>
              <w:rPr/>
              <w:t xml:space="preserve">Շաղաթ</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197</w:t>
            </w:r>
          </w:p>
        </w:tc>
        <w:tc>
          <w:tcPr>
            <w:tcW w:w="4785" w:type="dxa"/>
            <w:noWrap/>
          </w:tcPr>
          <w:p>
            <w:pPr/>
            <w:r>
              <w:rPr/>
              <w:t xml:space="preserve">Անգեղակոթ</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198</w:t>
            </w:r>
          </w:p>
        </w:tc>
        <w:tc>
          <w:tcPr>
            <w:tcW w:w="4785" w:type="dxa"/>
            <w:noWrap/>
          </w:tcPr>
          <w:p>
            <w:pPr/>
            <w:r>
              <w:rPr/>
              <w:t xml:space="preserve">Բռնակոթ</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199</w:t>
            </w:r>
          </w:p>
        </w:tc>
        <w:tc>
          <w:tcPr>
            <w:tcW w:w="4785" w:type="dxa"/>
            <w:noWrap/>
          </w:tcPr>
          <w:p>
            <w:pPr/>
            <w:r>
              <w:rPr/>
              <w:t xml:space="preserve"> Սիսիան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200</w:t>
            </w:r>
          </w:p>
        </w:tc>
        <w:tc>
          <w:tcPr>
            <w:tcW w:w="2910" w:type="dxa"/>
            <w:noWrap/>
          </w:tcPr>
          <w:p>
            <w:pPr/>
            <w:r>
              <w:rPr/>
              <w:t xml:space="preserve">Տաթև</w:t>
            </w:r>
          </w:p>
        </w:tc>
        <w:tc>
          <w:tcPr>
            <w:tcW w:w="4785" w:type="dxa"/>
            <w:noWrap/>
          </w:tcPr>
          <w:p>
            <w:pPr/>
            <w:r>
              <w:rPr/>
              <w:t xml:space="preserve">Հարժիս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201</w:t>
            </w:r>
          </w:p>
        </w:tc>
        <w:tc>
          <w:tcPr>
            <w:tcW w:w="4785" w:type="dxa"/>
            <w:noWrap/>
          </w:tcPr>
          <w:p>
            <w:pPr/>
            <w:r>
              <w:rPr/>
              <w:t xml:space="preserve">Տաթև</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202</w:t>
            </w:r>
          </w:p>
        </w:tc>
        <w:tc>
          <w:tcPr>
            <w:tcW w:w="4785" w:type="dxa"/>
            <w:noWrap/>
          </w:tcPr>
          <w:p>
            <w:pPr/>
            <w:r>
              <w:rPr/>
              <w:t xml:space="preserve">Հալիձոր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203</w:t>
            </w:r>
          </w:p>
        </w:tc>
        <w:tc>
          <w:tcPr>
            <w:tcW w:w="4785" w:type="dxa"/>
            <w:noWrap/>
          </w:tcPr>
          <w:p>
            <w:pPr/>
            <w:r>
              <w:rPr/>
              <w:t xml:space="preserve">Խոտ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204</w:t>
            </w:r>
          </w:p>
        </w:tc>
        <w:tc>
          <w:tcPr>
            <w:tcW w:w="4785" w:type="dxa"/>
            <w:noWrap/>
          </w:tcPr>
          <w:p>
            <w:pPr/>
            <w:r>
              <w:rPr/>
              <w:t xml:space="preserve">Շինուհայր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205</w:t>
            </w:r>
          </w:p>
        </w:tc>
        <w:tc>
          <w:tcPr>
            <w:tcW w:w="2910" w:type="dxa"/>
            <w:noWrap/>
          </w:tcPr>
          <w:p>
            <w:pPr/>
            <w:r>
              <w:rPr/>
              <w:t xml:space="preserve">Տեղ</w:t>
            </w:r>
          </w:p>
        </w:tc>
        <w:tc>
          <w:tcPr>
            <w:tcW w:w="4785" w:type="dxa"/>
            <w:noWrap/>
          </w:tcPr>
          <w:p>
            <w:pPr/>
            <w:r>
              <w:rPr/>
              <w:t xml:space="preserve">Քարաշեն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206</w:t>
            </w:r>
          </w:p>
        </w:tc>
        <w:tc>
          <w:tcPr>
            <w:tcW w:w="4785" w:type="dxa"/>
            <w:noWrap/>
          </w:tcPr>
          <w:p>
            <w:pPr/>
            <w:r>
              <w:rPr/>
              <w:t xml:space="preserve">Տեղ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207</w:t>
            </w:r>
          </w:p>
        </w:tc>
        <w:tc>
          <w:tcPr>
            <w:tcW w:w="4785" w:type="dxa"/>
            <w:noWrap/>
          </w:tcPr>
          <w:p>
            <w:pPr/>
            <w:r>
              <w:rPr/>
              <w:t xml:space="preserve">Խնածախ</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208</w:t>
            </w:r>
          </w:p>
        </w:tc>
        <w:tc>
          <w:tcPr>
            <w:tcW w:w="4785" w:type="dxa"/>
            <w:noWrap/>
          </w:tcPr>
          <w:p>
            <w:pPr/>
            <w:r>
              <w:rPr/>
              <w:t xml:space="preserve"> Կոռնիձոր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209</w:t>
            </w:r>
          </w:p>
        </w:tc>
        <w:tc>
          <w:tcPr>
            <w:tcW w:w="2910" w:type="dxa"/>
            <w:noWrap/>
          </w:tcPr>
          <w:p>
            <w:pPr/>
            <w:r>
              <w:rPr/>
              <w:t xml:space="preserve">Քաջարան</w:t>
            </w:r>
          </w:p>
        </w:tc>
        <w:tc>
          <w:tcPr>
            <w:tcW w:w="4785" w:type="dxa"/>
            <w:noWrap/>
          </w:tcPr>
          <w:p>
            <w:pPr/>
            <w:r>
              <w:rPr/>
              <w:t xml:space="preserve">Կավճուտ</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210</w:t>
            </w:r>
          </w:p>
        </w:tc>
        <w:tc>
          <w:tcPr>
            <w:tcW w:w="4785" w:type="dxa"/>
            <w:noWrap/>
          </w:tcPr>
          <w:p>
            <w:pPr/>
            <w:r>
              <w:rPr/>
              <w:t xml:space="preserve">Բաբիկավան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211</w:t>
            </w:r>
          </w:p>
        </w:tc>
        <w:tc>
          <w:tcPr>
            <w:tcW w:w="4785" w:type="dxa"/>
            <w:noWrap/>
          </w:tcPr>
          <w:p>
            <w:pPr/>
            <w:r>
              <w:rPr/>
              <w:t xml:space="preserve">Ձագիկավան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212</w:t>
            </w:r>
          </w:p>
        </w:tc>
        <w:tc>
          <w:tcPr>
            <w:tcW w:w="1860" w:type="dxa"/>
            <w:noWrap/>
          </w:tcPr>
          <w:p>
            <w:pPr/>
            <w:r>
              <w:rPr/>
              <w:t xml:space="preserve">Վայոց ձոր</w:t>
            </w:r>
          </w:p>
        </w:tc>
        <w:tc>
          <w:tcPr>
            <w:tcW w:w="2910" w:type="dxa"/>
            <w:noWrap/>
          </w:tcPr>
          <w:p>
            <w:pPr/>
            <w:r>
              <w:rPr/>
              <w:t xml:space="preserve">Եղեգնաձոր</w:t>
            </w:r>
          </w:p>
        </w:tc>
        <w:tc>
          <w:tcPr>
            <w:tcW w:w="4785" w:type="dxa"/>
            <w:noWrap/>
          </w:tcPr>
          <w:p>
            <w:pPr/>
            <w:r>
              <w:rPr/>
              <w:t xml:space="preserve">Եղեգնաձոր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213</w:t>
            </w:r>
          </w:p>
        </w:tc>
        <w:tc>
          <w:tcPr>
            <w:tcW w:w="2910" w:type="dxa"/>
            <w:noWrap/>
          </w:tcPr>
          <w:p>
            <w:pPr/>
            <w:r>
              <w:rPr/>
              <w:t xml:space="preserve">Արենի</w:t>
            </w:r>
          </w:p>
        </w:tc>
        <w:tc>
          <w:tcPr>
            <w:tcW w:w="4785" w:type="dxa"/>
            <w:noWrap/>
          </w:tcPr>
          <w:p>
            <w:pPr/>
            <w:r>
              <w:rPr/>
              <w:t xml:space="preserve">Արենի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214</w:t>
            </w:r>
          </w:p>
        </w:tc>
        <w:tc>
          <w:tcPr>
            <w:tcW w:w="4785" w:type="dxa"/>
            <w:noWrap/>
          </w:tcPr>
          <w:p>
            <w:pPr/>
            <w:r>
              <w:rPr/>
              <w:t xml:space="preserve">Չիվա</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215</w:t>
            </w:r>
          </w:p>
        </w:tc>
        <w:tc>
          <w:tcPr>
            <w:tcW w:w="4785" w:type="dxa"/>
            <w:noWrap/>
          </w:tcPr>
          <w:p>
            <w:pPr/>
            <w:r>
              <w:rPr/>
              <w:t xml:space="preserve">Արփի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216</w:t>
            </w:r>
          </w:p>
        </w:tc>
        <w:tc>
          <w:tcPr>
            <w:tcW w:w="2910" w:type="dxa"/>
            <w:noWrap/>
          </w:tcPr>
          <w:p>
            <w:pPr/>
            <w:r>
              <w:rPr/>
              <w:t xml:space="preserve">Եղեգիս</w:t>
            </w:r>
          </w:p>
        </w:tc>
        <w:tc>
          <w:tcPr>
            <w:tcW w:w="4785" w:type="dxa"/>
            <w:noWrap/>
          </w:tcPr>
          <w:p>
            <w:pPr/>
            <w:r>
              <w:rPr/>
              <w:t xml:space="preserve">Քարագլուխ</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217</w:t>
            </w:r>
          </w:p>
        </w:tc>
        <w:tc>
          <w:tcPr>
            <w:tcW w:w="4785" w:type="dxa"/>
            <w:noWrap/>
          </w:tcPr>
          <w:p>
            <w:pPr/>
            <w:r>
              <w:rPr/>
              <w:t xml:space="preserve">Արտաբույնք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218</w:t>
            </w:r>
          </w:p>
        </w:tc>
        <w:tc>
          <w:tcPr>
            <w:tcW w:w="4785" w:type="dxa"/>
            <w:noWrap/>
          </w:tcPr>
          <w:p>
            <w:pPr/>
            <w:r>
              <w:rPr/>
              <w:t xml:space="preserve">Եղեգիս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219</w:t>
            </w:r>
          </w:p>
        </w:tc>
        <w:tc>
          <w:tcPr>
            <w:tcW w:w="2910" w:type="dxa"/>
            <w:noWrap/>
          </w:tcPr>
          <w:p>
            <w:pPr/>
            <w:r>
              <w:rPr/>
              <w:t xml:space="preserve"> </w:t>
            </w:r>
          </w:p>
        </w:tc>
        <w:tc>
          <w:tcPr>
            <w:tcW w:w="4785" w:type="dxa"/>
            <w:noWrap/>
          </w:tcPr>
          <w:p>
            <w:pPr/>
            <w:r>
              <w:rPr/>
              <w:t xml:space="preserve">Վայք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220</w:t>
            </w:r>
          </w:p>
        </w:tc>
        <w:tc>
          <w:tcPr>
            <w:tcW w:w="2910" w:type="dxa"/>
            <w:noWrap/>
          </w:tcPr>
          <w:p>
            <w:pPr/>
            <w:r>
              <w:rPr/>
              <w:t xml:space="preserve">Վայք</w:t>
            </w:r>
          </w:p>
        </w:tc>
        <w:tc>
          <w:tcPr>
            <w:tcW w:w="4785" w:type="dxa"/>
            <w:noWrap/>
          </w:tcPr>
          <w:p>
            <w:pPr/>
            <w:r>
              <w:rPr/>
              <w:t xml:space="preserve">Գոմք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221</w:t>
            </w:r>
          </w:p>
        </w:tc>
        <w:tc>
          <w:tcPr>
            <w:tcW w:w="2910" w:type="dxa"/>
            <w:noWrap/>
          </w:tcPr>
          <w:p>
            <w:pPr/>
            <w:r>
              <w:rPr/>
              <w:t xml:space="preserve"> </w:t>
            </w:r>
          </w:p>
        </w:tc>
        <w:tc>
          <w:tcPr>
            <w:tcW w:w="4785" w:type="dxa"/>
            <w:noWrap/>
          </w:tcPr>
          <w:p>
            <w:pPr/>
            <w:r>
              <w:rPr/>
              <w:t xml:space="preserve">Գետափ</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222</w:t>
            </w:r>
          </w:p>
        </w:tc>
        <w:tc>
          <w:tcPr>
            <w:tcW w:w="2910" w:type="dxa"/>
            <w:noWrap/>
          </w:tcPr>
          <w:p>
            <w:pPr/>
            <w:r>
              <w:rPr/>
              <w:t xml:space="preserve"> </w:t>
            </w:r>
          </w:p>
        </w:tc>
        <w:tc>
          <w:tcPr>
            <w:tcW w:w="4785" w:type="dxa"/>
            <w:noWrap/>
          </w:tcPr>
          <w:p>
            <w:pPr/>
            <w:r>
              <w:rPr/>
              <w:t xml:space="preserve">Մարտիրոս</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223</w:t>
            </w:r>
          </w:p>
        </w:tc>
        <w:tc>
          <w:tcPr>
            <w:tcW w:w="1860" w:type="dxa"/>
            <w:noWrap/>
          </w:tcPr>
          <w:p>
            <w:pPr/>
            <w:r>
              <w:rPr/>
              <w:t xml:space="preserve">Տավուշ</w:t>
            </w:r>
          </w:p>
        </w:tc>
        <w:tc>
          <w:tcPr>
            <w:tcW w:w="2910" w:type="dxa"/>
            <w:noWrap/>
          </w:tcPr>
          <w:p>
            <w:pPr/>
            <w:r>
              <w:rPr/>
              <w:t xml:space="preserve">Բերդ</w:t>
            </w:r>
          </w:p>
        </w:tc>
        <w:tc>
          <w:tcPr>
            <w:tcW w:w="4785" w:type="dxa"/>
            <w:noWrap/>
          </w:tcPr>
          <w:p>
            <w:pPr/>
            <w:r>
              <w:rPr/>
              <w:t xml:space="preserve">Նավուր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224</w:t>
            </w:r>
          </w:p>
        </w:tc>
        <w:tc>
          <w:tcPr>
            <w:tcW w:w="4785" w:type="dxa"/>
            <w:noWrap/>
          </w:tcPr>
          <w:p>
            <w:pPr/>
            <w:r>
              <w:rPr/>
              <w:t xml:space="preserve">Բերդ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225</w:t>
            </w:r>
          </w:p>
        </w:tc>
        <w:tc>
          <w:tcPr>
            <w:tcW w:w="4785" w:type="dxa"/>
            <w:noWrap/>
          </w:tcPr>
          <w:p>
            <w:pPr/>
            <w:r>
              <w:rPr/>
              <w:t xml:space="preserve">Արծվաբերդ</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226</w:t>
            </w:r>
          </w:p>
        </w:tc>
        <w:tc>
          <w:tcPr>
            <w:tcW w:w="4785" w:type="dxa"/>
            <w:noWrap/>
          </w:tcPr>
          <w:p>
            <w:pPr/>
            <w:r>
              <w:rPr/>
              <w:t xml:space="preserve">Այգեձոր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227</w:t>
            </w:r>
          </w:p>
        </w:tc>
        <w:tc>
          <w:tcPr>
            <w:tcW w:w="4785" w:type="dxa"/>
            <w:noWrap/>
          </w:tcPr>
          <w:p>
            <w:pPr/>
            <w:r>
              <w:rPr/>
              <w:t xml:space="preserve">Նորաշեն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228</w:t>
            </w:r>
          </w:p>
        </w:tc>
        <w:tc>
          <w:tcPr>
            <w:tcW w:w="2910" w:type="dxa"/>
            <w:noWrap/>
          </w:tcPr>
          <w:p>
            <w:pPr/>
            <w:r>
              <w:rPr/>
              <w:t xml:space="preserve">Դիլիջան</w:t>
            </w:r>
          </w:p>
        </w:tc>
        <w:tc>
          <w:tcPr>
            <w:tcW w:w="4785" w:type="dxa"/>
            <w:noWrap/>
          </w:tcPr>
          <w:p>
            <w:pPr/>
            <w:r>
              <w:rPr/>
              <w:t xml:space="preserve">Գոշ</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229</w:t>
            </w:r>
          </w:p>
        </w:tc>
        <w:tc>
          <w:tcPr>
            <w:tcW w:w="4785" w:type="dxa"/>
            <w:noWrap/>
          </w:tcPr>
          <w:p>
            <w:pPr/>
            <w:r>
              <w:rPr/>
              <w:t xml:space="preserve">Աղավնավանք</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230</w:t>
            </w:r>
          </w:p>
        </w:tc>
        <w:tc>
          <w:tcPr>
            <w:tcW w:w="2910" w:type="dxa"/>
            <w:noWrap/>
          </w:tcPr>
          <w:p>
            <w:pPr/>
            <w:r>
              <w:rPr/>
              <w:t xml:space="preserve">Իջևան</w:t>
            </w:r>
          </w:p>
        </w:tc>
        <w:tc>
          <w:tcPr>
            <w:tcW w:w="4785" w:type="dxa"/>
            <w:noWrap/>
          </w:tcPr>
          <w:p>
            <w:pPr/>
            <w:r>
              <w:rPr/>
              <w:t xml:space="preserve">Կիրանց</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231</w:t>
            </w:r>
          </w:p>
        </w:tc>
        <w:tc>
          <w:tcPr>
            <w:tcW w:w="4785" w:type="dxa"/>
            <w:noWrap/>
          </w:tcPr>
          <w:p>
            <w:pPr/>
            <w:r>
              <w:rPr/>
              <w:t xml:space="preserve">Լուսաձոր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232</w:t>
            </w:r>
          </w:p>
        </w:tc>
        <w:tc>
          <w:tcPr>
            <w:tcW w:w="4785" w:type="dxa"/>
            <w:noWrap/>
          </w:tcPr>
          <w:p>
            <w:pPr/>
            <w:r>
              <w:rPr/>
              <w:t xml:space="preserve">Գանձաքար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233</w:t>
            </w:r>
          </w:p>
        </w:tc>
        <w:tc>
          <w:tcPr>
            <w:tcW w:w="4785" w:type="dxa"/>
            <w:noWrap/>
          </w:tcPr>
          <w:p>
            <w:pPr/>
            <w:r>
              <w:rPr/>
              <w:t xml:space="preserve">Կայան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234</w:t>
            </w:r>
          </w:p>
        </w:tc>
        <w:tc>
          <w:tcPr>
            <w:tcW w:w="4785" w:type="dxa"/>
            <w:noWrap/>
          </w:tcPr>
          <w:p>
            <w:pPr/>
            <w:r>
              <w:rPr/>
              <w:t xml:space="preserve">Սևքար</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235</w:t>
            </w:r>
          </w:p>
        </w:tc>
        <w:tc>
          <w:tcPr>
            <w:tcW w:w="2910" w:type="dxa"/>
            <w:noWrap/>
          </w:tcPr>
          <w:p>
            <w:pPr/>
            <w:r>
              <w:rPr/>
              <w:t xml:space="preserve">Նոյեմբերյան</w:t>
            </w:r>
          </w:p>
        </w:tc>
        <w:tc>
          <w:tcPr>
            <w:tcW w:w="4785" w:type="dxa"/>
            <w:noWrap/>
          </w:tcPr>
          <w:p>
            <w:pPr/>
            <w:r>
              <w:rPr/>
              <w:t xml:space="preserve">Դովեղ</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236</w:t>
            </w:r>
          </w:p>
        </w:tc>
        <w:tc>
          <w:tcPr>
            <w:tcW w:w="4785" w:type="dxa"/>
            <w:noWrap/>
          </w:tcPr>
          <w:p>
            <w:pPr/>
            <w:r>
              <w:rPr/>
              <w:t xml:space="preserve">Բագրատաշեն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237</w:t>
            </w:r>
          </w:p>
        </w:tc>
        <w:tc>
          <w:tcPr>
            <w:tcW w:w="4785" w:type="dxa"/>
            <w:noWrap/>
          </w:tcPr>
          <w:p>
            <w:pPr/>
            <w:r>
              <w:rPr/>
              <w:t xml:space="preserve">Այրում</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238</w:t>
            </w:r>
          </w:p>
        </w:tc>
        <w:tc>
          <w:tcPr>
            <w:tcW w:w="4785" w:type="dxa"/>
            <w:noWrap/>
          </w:tcPr>
          <w:p>
            <w:pPr/>
            <w:r>
              <w:rPr/>
              <w:t xml:space="preserve">Ջուջևան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239</w:t>
            </w:r>
          </w:p>
        </w:tc>
        <w:tc>
          <w:tcPr>
            <w:tcW w:w="4785" w:type="dxa"/>
            <w:noWrap/>
          </w:tcPr>
          <w:p>
            <w:pPr/>
            <w:r>
              <w:rPr/>
              <w:t xml:space="preserve">Պտղավան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240</w:t>
            </w:r>
          </w:p>
        </w:tc>
        <w:tc>
          <w:tcPr>
            <w:tcW w:w="4785" w:type="dxa"/>
            <w:noWrap/>
          </w:tcPr>
          <w:p>
            <w:pPr/>
            <w:r>
              <w:rPr/>
              <w:t xml:space="preserve">Կոթի</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241</w:t>
            </w:r>
          </w:p>
        </w:tc>
        <w:tc>
          <w:tcPr>
            <w:tcW w:w="4785" w:type="dxa"/>
            <w:noWrap/>
          </w:tcPr>
          <w:p>
            <w:pPr/>
            <w:r>
              <w:rPr/>
              <w:t xml:space="preserve">Նոյեմբերյան</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242</w:t>
            </w:r>
          </w:p>
        </w:tc>
        <w:tc>
          <w:tcPr>
            <w:tcW w:w="4785" w:type="dxa"/>
            <w:noWrap/>
          </w:tcPr>
          <w:p>
            <w:pPr/>
            <w:r>
              <w:rPr/>
              <w:t xml:space="preserve">Կողբ</w:t>
            </w:r>
          </w:p>
        </w:tc>
        <w:tc>
          <w:tcPr>
            <w:tcW w:w="525" w:type="dxa"/>
            <w:noWrap/>
          </w:tcPr>
          <w:p>
            <w:pPr/>
            <w:r>
              <w:rPr/>
              <w:t xml:space="preserve"> </w:t>
            </w:r>
          </w:p>
        </w:tc>
        <w:tc>
          <w:tcPr>
            <w:tcW w:w="0" w:type="dxa"/>
            <w:noWrap/>
          </w:tcPr>
          <w:p>
            <w:pPr/>
            <w:r>
              <w:rPr/>
              <w:t xml:space="preserve"> </w:t>
            </w:r>
          </w:p>
        </w:tc>
      </w:tr>
      <w:tr>
        <w:trPr/>
        <w:tc>
          <w:tcPr>
            <w:tcW w:w="645" w:type="dxa"/>
            <w:noWrap/>
          </w:tcPr>
          <w:p>
            <w:pPr/>
            <w:r>
              <w:rPr/>
              <w:t xml:space="preserve">243</w:t>
            </w:r>
          </w:p>
        </w:tc>
        <w:tc>
          <w:tcPr>
            <w:tcW w:w="4785" w:type="dxa"/>
            <w:noWrap/>
          </w:tcPr>
          <w:p>
            <w:pPr/>
            <w:r>
              <w:rPr/>
              <w:t xml:space="preserve">Ոսկևան</w:t>
            </w:r>
          </w:p>
        </w:tc>
        <w:tc>
          <w:tcPr>
            <w:tcW w:w="525" w:type="dxa"/>
            <w:noWrap/>
          </w:tcPr>
          <w:p>
            <w:pPr/>
            <w:r>
              <w:rPr/>
              <w:t xml:space="preserve"> </w:t>
            </w:r>
          </w:p>
        </w:tc>
        <w:tc>
          <w:tcPr>
            <w:tcW w:w="0" w:type="dxa"/>
            <w:noWrap/>
          </w:tcPr>
          <w:p>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04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9C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9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8005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20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E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B362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2026-04-01T23:30:22+04:00</dcterms:created>
  <dcterms:modified xsi:type="dcterms:W3CDTF">2026-04-01T23:30:22+04:00</dcterms:modified>
</cp:coreProperties>
</file>

<file path=docProps/custom.xml><?xml version="1.0" encoding="utf-8"?>
<Properties xmlns="http://schemas.openxmlformats.org/officeDocument/2006/custom-properties" xmlns:vt="http://schemas.openxmlformats.org/officeDocument/2006/docPropsVTypes"/>
</file>