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«ԿՈՌՈՒՊՑԻԱՅԻ ԿԱՆԽԱՐԳԵԼՄԱՆ ՀԱՆՁՆԱԺՈՂՈՎԻ 2023 ԹՎԱԿԱՆԻ ԴԵԿՏԵՄԲԵՐԻ 22-Ի N 01-Ն ՈՐՈՇՄԱՆ ՄԵՋ ԼՐԱՑՈՒՄՆԵՐ ԿԱՏԱՐԵԼՈՒ ՄԱՍԻՆ» ԿՈՌՈՒՊՑԻԱՅԻ ԿԱՆԽԱՐԳԵԼՄԱՆ ՀԱՆՁՆԱԺՈՂՈՎԻ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ԿՈՌՈՒՊՑԻԱՅԻ ԿԱՆԽԱՐԳԵԼՄԱՆ ՀԱՆՁՆԱԺՈՂՈՎ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 ________ 2024 թվական                                                                N 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ԿՈՌՈՒՊՑԻԱՅԻ ԿԱՆԽԱՐԳԵԼՄԱՆ ՀԱՆՁՆԱԺՈՂՈՎ</w:t>
      </w:r>
      <w:r>
        <w:rPr>
          <w:b w:val="1"/>
          <w:bCs w:val="1"/>
        </w:rPr>
        <w:t xml:space="preserve">Ի 2023 ԹՎԱԿԱՆԻ ԴԵԿՏԵՄԲԵՐԻ 22-Ի N 01-Ն ՈՐՈՇՄԱՆ ՄԵՋ ԼՐԱՑՈՒՄՆԵՐ ԿԱՏԱՐԵԼՈՒ ՄԱՍԻՆ</w:t>
      </w:r>
    </w:p>
    <w:p>
      <w:pPr/>
      <w:r>
        <w:rPr/>
        <w:t xml:space="preserve">Հիմք ընդունելով «Նորմատիվ իրավական ակտերի մասին» օրենքի 33-րդ և 34-րդ հոդվածները՝ Կոռուպցիայի կանխարգելման հանձնաժողովը (այսուհետ` Հանձնաժողով)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Կոռուպցիայի կանխարգելման հանձնաժողովի 2023 թվականի դեկտեմբերի 22-ի՝ «Հանրային պաշտոն զբաղեցնող անձանց և հանրային ծառայողների կողմից պաշտոնեական պարտականությունների իրականացման կապակցությամբ ստացված նվերների հաշվառման, հանձնման և գնահատման, նվերների հաշվառման ռեեստրի վարման և ներկայացված տվյալներում փոփոխությունների կատարման, նվերների ընդունման սահմանափակումների խախտման դեպքերի վերաբերյալ տեղեկությունների տրամադրման կարգերը, ինչպես նաև ռեեստրում լրացման և հրապարակման ենթակա տվյալների ցանկերը սահմանելու մասին» N 01-Ն որոշման N 1 հավելվածում կատարել հետևյալ լրացումները․</w:t>
      </w:r>
    </w:p>
    <w:p>
      <w:pPr/>
      <w:r>
        <w:rPr/>
        <w:t xml:space="preserve">1) 16.1-ին կետից հետո լրացնել հետևյալ բովանդակությամբ նոր 16.2-րդ և 16․3-րդ կետեր.</w:t>
      </w:r>
    </w:p>
    <w:p>
      <w:pPr/>
      <w:r>
        <w:rPr/>
        <w:t xml:space="preserve">«16.2. Սույն կարգի 16-րդ և 16.1-ին կետերով նախատեսված դեպքերում և ժամկետներում Հանրապետության նախագահի կամ վարչապետի կողմից ստացված նվերը արարողակարգի համար պատասխանատու պաշտոնատար անձը հանձնում է Հանրապետության նախագահի դեպքում՝ Հանրապետության նախագահի աշխատակազմի ղեկավարին, իսկ վարչապետի դեպքում՝ վարչապետի աշխատակազմի գործերի կառավարչին, ովքեր ապահովում են նվերի փոխանցումը Պետական գույքի կառավարման կոմիտե` «Պետական գույքի կառավարման մասին» օրենքի 25.1-ին հոդվածով նախատեսված եղանակներով այն տնօրինելու նպատակով:</w:t>
      </w:r>
    </w:p>
    <w:p>
      <w:pPr/>
      <w:r>
        <w:rPr/>
        <w:t xml:space="preserve">16.3. Սույն կարգի 16-րդ և 16.1-ին կետերով նախատեսված դեպքերում և ժամկետներում Ազգային ժողովի նախագահի կողմից ստացված նվերը Ազգային ժողովի աշխատակազմի արարողակարգի վարչության պետը հանձնում է Ազգային ժողովի աշխատակազմի ղեկավարին, ով ապահովում է նվերի փոխանցումը Պետական գույքի կառավարման կոմիտե` «Պետական գույքի կառավարման մասին» օրենքի 25.1-ին հոդվածով նախատեսված եղանակներով այն տնօրինելու նպատակով:».</w:t>
      </w:r>
    </w:p>
    <w:p>
      <w:pPr/>
      <w:r>
        <w:rPr/>
        <w:t xml:space="preserve">2) 19․2-րդ կետը «անձի)» բառից հետո լրացնել «կամ վարչապետի աշխատակազմի գործերի կառավարչի» բառերով․</w:t>
      </w:r>
    </w:p>
    <w:p>
      <w:pPr/>
      <w:r>
        <w:rPr/>
        <w:t xml:space="preserve">3) 19․2-րդ կետից հետո լրացնել հետևյալ բովանդակությամբ նոր 19․3-րդ կետով.</w:t>
      </w:r>
    </w:p>
    <w:p>
      <w:pPr/>
      <w:r>
        <w:rPr/>
        <w:t xml:space="preserve">«19․3․ Հանրապետության նախագահի կամ վարչապետի կամ Ազգային ժողովի նախագահի կողմից ստացված նվերը սույն կարգի 16․2-րդ և 16․3-րդ կետերում նշված անձանց կողմից Պետական գույքի կառավարման կոմիտեին հանձնվում է հանձնման-ընդունման ակտի հիման վրա՝ համաձայն Ձև 3-ի:».</w:t>
      </w:r>
    </w:p>
    <w:p>
      <w:pPr/>
      <w:r>
        <w:rPr/>
        <w:t xml:space="preserve">4) Ձև 2-ում «զբաղեցնող անձի» բառերից հետո լրացնել «կամ վարչապետի աշխատակազմի գործերի կառավարչի» բառերը․</w:t>
      </w:r>
    </w:p>
    <w:p>
      <w:pPr/>
      <w:r>
        <w:rPr/>
        <w:t xml:space="preserve">5) լրացնել Ձև 3-ով՝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Կոռուպցիայի կանխարգելման հանձնաժողովի</w:t>
      </w:r>
    </w:p>
    <w:p>
      <w:pPr>
        <w:jc w:val="end"/>
      </w:pPr>
      <w:r>
        <w:rPr/>
        <w:t xml:space="preserve">2024 թվականի __________  N 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3</w:t>
      </w:r>
    </w:p>
    <w:p>
      <w:pPr>
        <w:jc w:val="center"/>
      </w:pPr>
      <w:r>
        <w:rPr>
          <w:b w:val="1"/>
          <w:bCs w:val="1"/>
        </w:rPr>
        <w:t xml:space="preserve">ՀԱՆՁՆՄԱՆ-ԸՆԴՈՒՆՄԱՆ ԱԿՏ</w:t>
      </w:r>
    </w:p>
    <w:p>
      <w:pPr>
        <w:jc w:val="center"/>
      </w:pPr>
      <w:r>
        <w:rPr/>
        <w:t xml:space="preserve">N_______</w:t>
      </w:r>
    </w:p>
    <w:p>
      <w:pPr/>
      <w:r>
        <w:rPr/>
        <w:t xml:space="preserve">          Ղեկավարվելով Կոռուպցիայի կանխարգելման հանձնաժողովի 2023 թվականի դեկտեմբերի 22-ի N 01 որոշմամբ սահմանված կարգի 16-18-րդ, 19.3-րդ կետերով՝ մի կողմից</w:t>
      </w:r>
    </w:p>
    <w:p>
      <w:pPr/>
      <w:r>
        <w:rPr/>
        <w:t xml:space="preserve">--------------------------------------------------------------------------------------------------------------</w:t>
      </w:r>
      <w:r>
        <w:rPr>
          <w:vertAlign w:val="subscript"/>
        </w:rPr>
        <w:t xml:space="preserve"> (Նշել նվերը հանձնողի  անունը, ազգանունը, հայրանունը, պաշտոնը, անձնագրի կամ նույնականացման քարտի տվյալները)</w:t>
      </w:r>
    </w:p>
    <w:p>
      <w:pPr/>
      <w:r>
        <w:rPr/>
        <w:t xml:space="preserve"> </w:t>
      </w:r>
    </w:p>
    <w:p>
      <w:pPr/>
      <w:r>
        <w:rPr/>
        <w:t xml:space="preserve">(այսուհետ՝ Հանձնող) և մյուս կողմից  _______________________________________</w:t>
      </w:r>
      <w:r>
        <w:rPr>
          <w:vertAlign w:val="subscript"/>
        </w:rPr>
        <w:t xml:space="preserve">  </w:t>
      </w:r>
    </w:p>
    <w:p>
      <w:pPr/>
      <w:r>
        <w:rPr>
          <w:vertAlign w:val="subscript"/>
        </w:rPr>
        <w:t xml:space="preserve"> (Նշել նվերը ընդունող համապատասխան մարմնի անվանումը, այդ մարմնի  աշխատակազմի ղեկավարի կամ Վարչապետի աշխատակազմի գործերի կառավարչի  անունը և ազգանունը)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(այսուհետ՝ Ընդունող) ստորագրեցին սույն ակտն առ այն, որ Հանձնողը հանձնեց, իսկ Ընդունողն ընդունեց «Հանրային ծառայության մասին» օրենքի 29-րդ հոդվածի 6-րդ կամ 9-րդ մասով սահմանված կարգով ________________________________________________________________________</w:t>
      </w:r>
    </w:p>
    <w:p>
      <w:pPr/>
      <w:r>
        <w:rPr>
          <w:vertAlign w:val="subscript"/>
        </w:rPr>
        <w:t xml:space="preserve">(Նշել նվերը ստացած պաշտոնատար անձի անունը, ազգանունը, հայրանունը, պաշտոնը, անձնագրի կամ նույնականացման քարտի տվյալները)</w:t>
      </w:r>
    </w:p>
    <w:p>
      <w:pPr/>
      <w:r>
        <w:rPr/>
        <w:t xml:space="preserve">կողմից ստացված նվերը:</w:t>
      </w:r>
    </w:p>
    <w:p>
      <w:pPr/>
      <w:r>
        <w:rPr/>
        <w:t xml:space="preserve">Նվերի դասակարգումը 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Նվերի հակիրճ նկարագիրը 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Նվերի արժեքը ___________________________________________________________</w:t>
      </w:r>
    </w:p>
    <w:p>
      <w:pPr/>
      <w:r>
        <w:rPr/>
        <w:t xml:space="preserve">Նվերը ստանալու օրը, ամիսը, տարին _______________________________________</w:t>
      </w:r>
    </w:p>
    <w:p>
      <w:pPr/>
      <w:r>
        <w:rPr/>
        <w:t xml:space="preserve">Նվերը ստանալու հանգամանքը ____________________________________________</w:t>
      </w:r>
    </w:p>
    <w:p>
      <w:pPr/>
      <w:r>
        <w:rPr/>
        <w:t xml:space="preserve">Այլ տվյալներ ____________________________________________________________:</w:t>
      </w:r>
    </w:p>
    <w:p>
      <w:pPr/>
      <w:r>
        <w:rPr/>
        <w:t xml:space="preserve"> </w:t>
      </w:r>
    </w:p>
    <w:p>
      <w:pPr/>
      <w:r>
        <w:rPr/>
        <w:t xml:space="preserve">Նվերը հանձնեց՝                                                            Նվերն ընդունեց՝</w:t>
      </w:r>
    </w:p>
    <w:p>
      <w:pPr/>
      <w:r>
        <w:rPr/>
        <w:t xml:space="preserve">______________________                                                 ______________________</w:t>
      </w:r>
    </w:p>
    <w:p>
      <w:pPr/>
      <w:r>
        <w:rPr/>
        <w:t xml:space="preserve">______________________                                                 ______________________</w:t>
      </w:r>
    </w:p>
    <w:p>
      <w:pPr/>
      <w:r>
        <w:rPr/>
        <w:t xml:space="preserve">______________________                                                 ______________________</w:t>
      </w:r>
    </w:p>
    <w:p>
      <w:pPr/>
      <w:r>
        <w:rPr>
          <w:vertAlign w:val="subscript"/>
        </w:rPr>
        <w:t xml:space="preserve">(ստորագրություն)                                                                                                                               (ստորագրություն)                          </w:t>
      </w:r>
    </w:p>
    <w:p>
      <w:pPr/>
      <w:r>
        <w:rPr/>
        <w:t xml:space="preserve">                                 </w:t>
      </w:r>
    </w:p>
    <w:p>
      <w:pPr/>
      <w:r>
        <w:rPr/>
        <w:t xml:space="preserve">Կ․Տ                                                                                               Կ․Տ    </w:t>
      </w:r>
    </w:p>
    <w:p>
      <w:pPr/>
      <w:r>
        <w:rPr/>
        <w:t xml:space="preserve">«    » ----------------------20   թ․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ՀԱՆՁՆԱԺՈՂՈՎԻ ՆԱԽԱԳԱՀԻ </w:t>
      </w:r>
    </w:p>
    <w:p>
      <w:pPr/>
      <w:r>
        <w:rPr>
          <w:b w:val="1"/>
          <w:bCs w:val="1"/>
        </w:rPr>
        <w:t xml:space="preserve">ՊԱՐՏԱԿԱՆՈՒԹՅՈՒՆՆԵՐԸ ԿԱՏԱՐՈՂ՝                        ՄԱՐԻԱՄ ԳԱԼՍՏՅԱՆ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CF6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B93F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2026-04-01T19:54:20+04:00</dcterms:created>
  <dcterms:modified xsi:type="dcterms:W3CDTF">2026-04-01T19:54:20+04:00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