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հաշմանդամային սպորտի զարգացման 2018-2024 թվականների ծրագրին և ծրագրի իրականացման միջոցառումների ցանկին հավանություն տալու մասին»  Հայաստանի Հանրապետության կառավարության արձանագրային որոշման նախագիծ</w:t>
      </w:r>
      <w:bookmarkEnd w:id="0"/>
    </w:p>
    <w:p>
      <w:pPr/>
      <w:r>
        <w:rPr/>
        <w:t xml:space="preserve">ՆԱԽԱԳԻԾ</w:t>
      </w:r>
    </w:p>
    <w:p>
      <w:pPr/>
      <w:r>
        <w:rPr>
          <w:u w:val="single"/>
        </w:rPr>
        <w:t xml:space="preserve">արձանագրային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     » __________________ 2018 թ.  № 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ՀԱՆՐԱՊԵՏՈՒԹՅՈՒՆՈՒՄ ՀԱՇՄԱՆԴԱՄԱՅԻՆ ՍՊՈՐՏԻ ԶԱՐԳԱՑՄԱՆ 2018-2024 ԹՎԱԿԱՆՆԵՐԻ ԾՐԱԳՐԻՆ ԵՎ ԾՐԱԳՐԻ</w:t>
      </w:r>
    </w:p>
    <w:p>
      <w:pPr/>
      <w:r>
        <w:rPr/>
        <w:t xml:space="preserve">ԻՐԱԿԱՆԱՑՄԱՆ ՄԻՋՈՑԱՌՈՒՄՆԵՐԻ ՑԱՆԿԻՆ</w:t>
      </w:r>
    </w:p>
    <w:p>
      <w:pPr/>
      <w:r>
        <w:rPr/>
        <w:t xml:space="preserve">ՀԱՎԱՆՈՒԹՅՈՒՆ ՏԱԼՈՒ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Հավանություն տալ՝</w:t>
      </w:r>
    </w:p>
    <w:p>
      <w:pPr/>
      <w:r>
        <w:rPr/>
        <w:t xml:space="preserve">1) Հայաստանի  Հանրապետությունում հաշմանդամային սպորտի զարգացման 2018-2024 թվականների ծրագրին՝ համաձայն № 1  հավելվածի.</w:t>
      </w:r>
    </w:p>
    <w:p>
      <w:pPr/>
      <w:r>
        <w:rPr/>
        <w:t xml:space="preserve">2) Հայաստանի Հանրապետությունում հաշմանդամային սպորտի զարգացման 2018-2024 թվականների ծրագրի իրականացման միջոցառումների ցանկին՝ համաձայն № 2 հավելվածի։</w:t>
      </w:r>
    </w:p>
    <w:p>
      <w:pPr>
        <w:numPr>
          <w:ilvl w:val="0"/>
          <w:numId w:val="3"/>
        </w:numPr>
      </w:pPr>
      <w:r>
        <w:rPr/>
        <w:t xml:space="preserve">Սույն որոշման №2 հավելվածի համաձայն պատասխանատու կատարող հանդի­սա­ցող՝ Հայաստանի Հանրապետության հանրապետական գործադիր իշխանությա­ն և տարածքային կառավարման մարմինների ղեկավարներին`</w:t>
      </w:r>
    </w:p>
    <w:p>
      <w:pPr/>
      <w:r>
        <w:rPr/>
        <w:t xml:space="preserve">1) մինչև յուրաքանչյուր տարվան հաջորդող փետրվարի 15-ը Հայաստանի Հանրապետության սպորտի և երիտասարդության հարցերի նախարարին ներկայացնել տեղեկատվություն Հայաստանի Հանրապետությունում հաշմանդամային սպորտի զարգացման  2018-2024 թվականների  ծրագրի իրականացման ընթացքի մասին: 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սպորտի և երիտասարդության հարցերի նախարարին`</w:t>
      </w:r>
    </w:p>
    <w:p>
      <w:pPr/>
      <w:r>
        <w:rPr/>
        <w:t xml:space="preserve">1) համակարգել Հայաստանի Հանրապետությունում հաշմանդամային սպորտի զարգացման 2018-2024 թվականների ծրագրի իրականացումն ապահովող միջոցառումների ցանկով նախատեսված միջոցառումների իրականացումը.</w:t>
      </w:r>
    </w:p>
    <w:p>
      <w:pPr/>
      <w:r>
        <w:rPr/>
        <w:t xml:space="preserve">2) մինչև յուրաքանչյուր տարվան հաջորդող մարտի 15-ը Հայաստանի Հանրապետու­թյան կառավարություն ներկայացնել տեղեկատվություն Հայաստանի Հանրապետությունում հաշմանդամային սպորտի զարգացման  2018-2024 թվականների ծրագրով և ծրագրի իրականացումն ապահովող միջոցառումների ցանկով նախատեսված միջոցառումների իրականացման ընթացքի մասին:</w:t>
      </w:r>
    </w:p>
    <w:p>
      <w:pPr>
        <w:numPr>
          <w:ilvl w:val="0"/>
          <w:numId w:val="5"/>
        </w:numPr>
      </w:pPr>
      <w:r>
        <w:rPr/>
        <w:t xml:space="preserve">Առաջարկել Հայաստանի Հանրապետության համայնքների ղեկավարներին ցուցա­բերել աջակցություն Հայաստանի Հանրապետությունում հաշմանդամային սպորտի զարգացման 2018-2024 թվականների ծրագրի և ծրագրի իրականացումն ապահովող միջո­ցա­ռումների ցանկով նախատեսված միջոցառումների իրականացման աշխատանքներին: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93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7EB9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B16D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4FCD5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2026-04-01T23:38:27+04:00</dcterms:created>
  <dcterms:modified xsi:type="dcterms:W3CDTF">2026-04-01T23:38:27+04:00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