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ՑԱՄԱՔԱՅԻՆ ՏԱՐԱԾՔԻ ԾԱԾԿՈՒՅԹԻ ԴԱՍԱԿԱՐԳՄԱՆ ՄԱՍԻՆ» Կառավարության որոշման նախագիծը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____________ 2022 թվականի N    -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ՑԱՄԱՔԱՅԻՆ ՏԱՐԱԾՔԻ ԾԱԾԿՈՒՅԹԻ ԴԱՍԱԿԱՐԳՄԱՆ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Հայաստանի Հանրապետության կառավարության 2019 թվականի ապրիլի 11-ի N431-Ն որոշման հավելվածի 15-րդ կետը՝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ցամաքային տարածքի ծածկույթի դասակարգումը՝ 2022 թվականի հուլիսի 1-ի դրությամբ՝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-------------</w:t>
      </w:r>
      <w:r>
        <w:rPr>
          <w:b w:val="1"/>
          <w:bCs w:val="1"/>
        </w:rPr>
        <w:t xml:space="preserve"> N -----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ՑԱՄԱՔԱՅԻՆ ՏԱՐԱԾՔԻ ԾԱԾԿՈՒՅԹԻ ԴԱՍԱԿԱՐԳՈՒՄԸ՝ 2022 ԹՎԱԿԱՆԻ ՀՈՒԼԻՍԻ 1-Ի ԴՐՈՒԹՅԱՄԲ</w:t>
      </w:r>
    </w:p>
    <w:p>
      <w:pPr>
        <w:jc w:val="end"/>
      </w:pPr>
      <w:r>
        <w:rPr/>
        <w:t xml:space="preserve">(հեկտար)</w:t>
      </w:r>
    </w:p>
    <w:p>
      <w:pPr/>
      <w:r>
        <w:rPr/>
        <w:t xml:space="preserve"> </w:t>
      </w:r>
    </w:p>
    <w:tbl>
      <w:tblGrid>
        <w:gridCol w:w="1500" w:type="dxa"/>
        <w:gridCol w:w="1035" w:type="dxa"/>
        <w:gridCol w:w="915" w:type="dxa"/>
        <w:gridCol w:w="885" w:type="dxa"/>
        <w:gridCol w:w="15" w:type="dxa"/>
        <w:gridCol w:w="960" w:type="dxa"/>
        <w:gridCol w:w="1125" w:type="dxa"/>
        <w:gridCol w:w="1200" w:type="dxa"/>
        <w:gridCol w:w="30" w:type="dxa"/>
        <w:gridCol w:w="1575" w:type="dxa"/>
        <w:gridCol w:w="30" w:type="dxa"/>
        <w:gridCol w:w="840" w:type="dxa"/>
        <w:gridCol w:w="900" w:type="dxa"/>
        <w:gridCol w:w="30" w:type="dxa"/>
        <w:gridCol w:w="945" w:type="dxa"/>
        <w:gridCol w:w="1110" w:type="dxa"/>
        <w:gridCol w:w="945" w:type="dxa"/>
        <w:gridCol w:w="750" w:type="dxa"/>
        <w:gridCol w:w="30" w:type="dxa"/>
      </w:tblGrid>
      <w:tblPr>
        <w:tblW w:w="14895" w:type="dxa"/>
        <w:tblLayout w:type="autofit"/>
      </w:tblP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1. Մշակովի հողերի դաս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465" w:type="dxa"/>
            <w:gridSpan w:val="7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2865" w:type="dxa"/>
            <w:gridSpan w:val="4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Անտառային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վարելահողեր (100%)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բազմամյա տնկարկներ (100%)</w:t>
            </w:r>
          </w:p>
        </w:tc>
        <w:tc>
          <w:tcPr>
            <w:tcW w:w="2865" w:type="dxa"/>
            <w:gridSpan w:val="4"/>
            <w:noWrap/>
          </w:tcPr>
          <w:p>
            <w:pPr/>
            <w:r>
              <w:rPr/>
              <w:t xml:space="preserve">բնակավայրի կառուցապատման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վարելահողեր (100%)</w:t>
            </w:r>
          </w:p>
        </w:tc>
      </w:tr>
      <w:tr>
        <w:trPr/>
        <w:tc>
          <w:tcPr>
            <w:tcW w:w="1245" w:type="dxa"/>
            <w:gridSpan w:val="2"/>
            <w:noWrap/>
          </w:tcPr>
          <w:p>
            <w:pPr/>
            <w:r>
              <w:rPr/>
              <w:t xml:space="preserve">(տնամերձ՝ 60%)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(այգեգործական՝ 60%)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1.Արագածոտնի 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54352,20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5229,00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6494.80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967.70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100,00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67143,70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2.Արարատի մարզ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24130,78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10536,97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5492,54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63,80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40224,09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 3.Արմավիրի մարզ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39764,10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13741,60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6900,54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166,32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60572,60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4. Գեղարքունիք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81431,4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152,4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8731,44 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3,3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90318,54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5.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41977,07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447,66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5745,42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121,26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9,40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48300.81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6. 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36771,20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3256,40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4854,54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905,70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26,00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45813,84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7.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78142,50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67,60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5572,86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         48,18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15,10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83846,24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43860,38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1116,62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2830,32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150,48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                            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47958,00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9. Վայոց ձորի մարզ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15900,30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2325,90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1883,22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20109,42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10. Տավուշի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25485,26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1981,82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3774,60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12,18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105,40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31359,26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11.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909,90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294,30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1704,36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375,06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3283,62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Հայաստանի Հանրապետության ցամաքային տարածքում՝ 538930,12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2. Մարգագետինների դաս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3465" w:type="dxa"/>
            <w:gridSpan w:val="3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4200" w:type="dxa"/>
            <w:gridSpan w:val="5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հատուկ պահպանվող տարածքների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3795" w:type="dxa"/>
            <w:gridSpan w:val="5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արոտա-վայրեր (100%)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այլ հողա-տեսքեր</w:t>
            </w:r>
            <w:br/>
            <w:r>
              <w:rPr/>
              <w:t xml:space="preserve"> (20%)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խառը կառու- ցապատ-ման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ընդհա-նուր օգտա-գործման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հասարա-կական կառուցա-պատման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այլ հողեր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------------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----------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արոտներ (100%)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այլ հողա-տեսքեր (20%)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3676,80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131161,10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4878,90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7,40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371,80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315,30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1329,60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1256,20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18200,00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131,20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1874,10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110,90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163313,30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2. Արարատի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2694,64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77806,76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8170,20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63,24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121,20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68,60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422,70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9800,00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125,05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99272,39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3.Արմավիրի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318,70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21393,40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4335,74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58,00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784,67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617,10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572,84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384,05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819,07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29283,57</w:t>
            </w:r>
            <w:r>
              <w:rPr>
                <w:b w:val="1"/>
                <w:bCs w:val="1"/>
              </w:rPr>
              <w:t xml:space="preserve">  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4. Գեղարքունիքի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35658,40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181541,00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9272,30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5,43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698,40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167,85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1111,02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9492,45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77,88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2,10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27,60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238054,43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5. Լոռու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35058,40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145593,80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5553,43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275,10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1887,50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728,20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2930,30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1936,80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6165,0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259,08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 200387,61 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6.Կոտայքի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11269,60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78793,10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4753,14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46,90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586,23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404,60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600,15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2594,10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174,33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         2503,70</w:t>
            </w:r>
          </w:p>
          <w:p>
            <w:pPr/>
            <w:r>
              <w:rPr/>
              <w:t xml:space="preserve">       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919,40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112,30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102757,55 </w:t>
            </w:r>
            <w:r>
              <w:rPr>
                <w:b w:val="1"/>
                <w:bCs w:val="1"/>
              </w:rPr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7.Շիրակի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9832,40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112028,50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2181,00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7,470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342,76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95,60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762,42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18374,34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648,45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130,93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144403,80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8. Սյունիքի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8285,60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145392,89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21469,64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13,60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264,79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86,63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937,52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16394,54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336,57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319,18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1038,39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222,15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194761,50          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9. Վայոց ձորի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5039,20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92222,10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14809,96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13,80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491,20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  234,20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1112,40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217,70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311,80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370,90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114823,26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10. Տավուշի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9400,62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63006,04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2158,36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16,50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199,11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3303,56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4092,65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430,68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82,94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82690,50 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11. Երևան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722,20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279,00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1001,20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Հայաստանի Հանրապետության ցամաքային տարածքում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1370749,11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3. Ծառածածկ տարածքների դաս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անտառներ  (100%)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            8069,40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502,50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8571,90</w:t>
            </w:r>
            <w:r>
              <w:rPr>
                <w:b w:val="1"/>
                <w:bCs w:val="1"/>
              </w:rPr>
              <w:t xml:space="preserve">   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2.     Արարատի մարզ         </w:t>
            </w:r>
          </w:p>
          <w:p>
            <w:pPr/>
            <w:r>
              <w:rPr/>
              <w:t xml:space="preserve">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149,34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12575,4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12724,74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3.    Արմավիրի մարզ        </w:t>
            </w:r>
          </w:p>
          <w:p>
            <w:pPr/>
            <w:r>
              <w:rPr/>
              <w:t xml:space="preserve">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53,50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528,91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  582,41 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4.     Գեղարքունիքի մարզ</w:t>
            </w:r>
          </w:p>
          <w:p>
            <w:pPr/>
            <w:r>
              <w:rPr/>
              <w:t xml:space="preserve">  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11036,10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10853,78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21889,88  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5.    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86365,80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86365,80</w:t>
            </w:r>
            <w:r>
              <w:rPr>
                <w:b w:val="1"/>
                <w:bCs w:val="1"/>
              </w:rPr>
              <w:t xml:space="preserve">   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6.    Կոտայքի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18216,30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2594,13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20810,43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7.     Շիրակի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4267,30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331,50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 Ընդամենը՝  4598,80  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8.    Սյունիքի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42714,14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38190,87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 80905,01</w:t>
            </w:r>
            <w:r>
              <w:rPr>
                <w:b w:val="1"/>
                <w:bCs w:val="1"/>
              </w:rPr>
              <w:t xml:space="preserve">   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9.    Վայոց ձորի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10155,90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18169,60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28325,50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10.   Տավուշի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107231,60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26428,32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133659,92</w:t>
            </w:r>
            <w:r>
              <w:rPr>
                <w:b w:val="1"/>
                <w:bCs w:val="1"/>
              </w:rPr>
              <w:t xml:space="preserve">  </w:t>
            </w:r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11.    Երևան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822,30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1022,80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1845,10    </w:t>
            </w:r>
            <w:r>
              <w:rPr>
                <w:b w:val="1"/>
                <w:bCs w:val="1"/>
              </w:rPr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Հայաստանի Հանրապետության ցամաքային տարածքում՝ 400279,49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4. Թփուտապատ տարածքների դաս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թփուտներ (100%)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--------------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1.Արագածոտնի մարզ</w:t>
            </w:r>
          </w:p>
          <w:p>
            <w:pPr/>
            <w:r>
              <w:rPr/>
              <w:t xml:space="preserve">                 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141.30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251.20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392,50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2.Արարատի մարզ        </w:t>
            </w:r>
          </w:p>
          <w:p>
            <w:pPr/>
            <w:r>
              <w:rPr/>
              <w:t xml:space="preserve">         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154,62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2341,60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 2496,22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 3.Արմավիրի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8,50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625,63</w:t>
            </w:r>
          </w:p>
          <w:p>
            <w:pPr/>
            <w:r>
              <w:rPr/>
              <w:t xml:space="preserve">                                                      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634,13</w:t>
            </w:r>
            <w:r>
              <w:rPr>
                <w:b w:val="1"/>
                <w:bCs w:val="1"/>
              </w:rPr>
              <w:t xml:space="preserve">   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4. Գեղարքունիքի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915,20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2719,87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3635,07</w:t>
            </w:r>
            <w:r>
              <w:rPr>
                <w:b w:val="1"/>
                <w:bCs w:val="1"/>
              </w:rPr>
              <w:t xml:space="preserve">         </w:t>
            </w:r>
            <w:r>
              <w:rPr/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5. Լոռու մարզ  </w:t>
            </w:r>
          </w:p>
          <w:p>
            <w:pPr/>
            <w:r>
              <w:rPr/>
              <w:t xml:space="preserve">               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4830,70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4830,70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6. Կոտայքի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575,00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1738,48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2313,48    </w:t>
            </w:r>
            <w:r>
              <w:rPr>
                <w:b w:val="1"/>
                <w:bCs w:val="1"/>
              </w:rPr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7. Շիրակի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0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8. Սյունիքի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9552,88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6189,37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15742,25 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9. Վայոց ձորի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1147,90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1147,90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10. Տավուշի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1291,54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            1651,77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2943,31  </w:t>
            </w:r>
            <w:r>
              <w:rPr>
                <w:b w:val="1"/>
                <w:bCs w:val="1"/>
              </w:rPr>
              <w:t xml:space="preserve">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12.   Երևան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0,0</w:t>
            </w:r>
            <w:r>
              <w:rPr>
                <w:b w:val="1"/>
                <w:bCs w:val="1"/>
              </w:rPr>
              <w:t xml:space="preserve">  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Հայաստանի Հանրապետության ցամաքային տարածքում՝ 34135,56    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5. Ջրածածկ տարածքների դաս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ջրային հողեր (90%)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1.     Արագածոտնի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2064.30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125.60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2189,90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2.     Արարատի մարզ      </w:t>
            </w:r>
          </w:p>
          <w:p>
            <w:pPr/>
            <w:r>
              <w:rPr/>
              <w:t xml:space="preserve">   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5211,10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1879,10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7090,20</w:t>
            </w:r>
            <w:r>
              <w:rPr>
                <w:b w:val="1"/>
                <w:bCs w:val="1"/>
              </w:rPr>
              <w:t xml:space="preserve">                                       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3.    Արմավիրի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2910,96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99,478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 Ընդամենը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3010,44</w:t>
            </w:r>
            <w:r>
              <w:rPr>
                <w:b w:val="1"/>
                <w:bCs w:val="1"/>
              </w:rPr>
              <w:t xml:space="preserve">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4.     Գեղարքունիքի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1188,54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122822,13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124010,67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5.     Լոռու մարզ   </w:t>
            </w:r>
          </w:p>
          <w:p>
            <w:pPr/>
            <w:r>
              <w:rPr/>
              <w:t xml:space="preserve">                                               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2346,03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2405,55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4751,58 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6.    Կոտայքի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796,41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864,71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1661,12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7.     Շիրակի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3401,73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25,4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3427,13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8.    Սյունիքի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3210,18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2365,89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5576,1</w:t>
            </w:r>
            <w:r>
              <w:rPr>
                <w:b w:val="1"/>
                <w:bCs w:val="1"/>
              </w:rPr>
              <w:t xml:space="preserve">         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9.    Վայոց ձորի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923,4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923,4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10.   Տավուշի մարզ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1042,47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51,77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1094,24   </w:t>
            </w:r>
            <w:r>
              <w:rPr>
                <w:b w:val="1"/>
                <w:bCs w:val="1"/>
              </w:rPr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11.Երևան</w:t>
            </w:r>
          </w:p>
        </w:tc>
      </w:tr>
      <w:tr>
        <w:trPr/>
        <w:tc>
          <w:tcPr>
            <w:tcW w:w="7710" w:type="dxa"/>
            <w:gridSpan w:val="9"/>
            <w:noWrap/>
          </w:tcPr>
          <w:p>
            <w:pPr/>
            <w:r>
              <w:rPr/>
              <w:t xml:space="preserve">155,61</w:t>
            </w:r>
          </w:p>
        </w:tc>
        <w:tc>
          <w:tcPr>
            <w:tcW w:w="720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155,61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Հայաստանի Հանրապետության ցամաքային տարածքում՝ 153890,39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6. Բուսականությունից զուրկ տարածքների դաս</w:t>
            </w:r>
          </w:p>
        </w:tc>
      </w:tr>
      <w:tr>
        <w:trPr/>
        <w:tc>
          <w:tcPr>
            <w:tcW w:w="11100" w:type="dxa"/>
            <w:gridSpan w:val="14"/>
            <w:noWrap/>
          </w:tcPr>
          <w:p>
            <w:pPr/>
            <w:r>
              <w:rPr/>
              <w:t xml:space="preserve">Մարդածին</w:t>
            </w:r>
          </w:p>
        </w:tc>
        <w:tc>
          <w:tcPr>
            <w:tcW w:w="3795" w:type="dxa"/>
            <w:gridSpan w:val="5"/>
            <w:noWrap/>
          </w:tcPr>
          <w:p>
            <w:pPr/>
            <w:r>
              <w:rPr/>
              <w:t xml:space="preserve">Բնածին</w:t>
            </w:r>
          </w:p>
        </w:tc>
      </w:tr>
      <w:tr>
        <w:trPr/>
        <w:tc>
          <w:tcPr>
            <w:tcW w:w="11100" w:type="dxa"/>
            <w:gridSpan w:val="14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  <w:tc>
          <w:tcPr>
            <w:tcW w:w="3795" w:type="dxa"/>
            <w:gridSpan w:val="5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465" w:type="dxa"/>
            <w:gridSpan w:val="7"/>
            <w:noWrap/>
          </w:tcPr>
          <w:p>
            <w:pPr/>
            <w:r>
              <w:rPr/>
              <w:t xml:space="preserve">բնակավայրի հողեր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արդյունաբե-րության, ընդերքօգ-տագործման և այլ արտա-դրական նշանա-կության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էներգետիկայի, կապի, տրանսպորտի, կոմունալ ենթա-կառուցվածք- ների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պահուս-տային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գյուղա- տնտե- սական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անտա-ռային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հատուկ պահ-պանվող տարածք-ների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Ջրային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բնակելի կառուցա- պատման (առանց տնամերձ և այգեգործական հողերի՝ 60 %) (100%)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հասարակական կառուցապատման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այլ հողերի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խառը կառուցա-պատման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ընդհանուր օգտագործ-ման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այլ հողա-տեսքեր (80 %)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այլ հողեր (80%)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 (10 %)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5123,80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472,90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886,40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29,10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1486,80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2607,00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1281,40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3208,2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19515,50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443,50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376,90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229,40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35660,90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</w:t>
            </w:r>
            <w:r>
              <w:rPr>
                <w:b w:val="1"/>
                <w:bCs w:val="1"/>
              </w:rPr>
              <w:t xml:space="preserve">  </w:t>
            </w:r>
            <w:r>
              <w:rPr/>
              <w:t xml:space="preserve">277272,20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2.     Արարատի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3835,43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560,79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244,00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201,36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1585,67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3565,08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1052,96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577,48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32681,02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2312,77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579,05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 </w:t>
            </w:r>
            <w:r>
              <w:rPr/>
              <w:t xml:space="preserve">47195,61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209003,25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  3.Արմավիրի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4771,02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431,00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68,00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1554,05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     2947,00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1446,10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128,42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17342,96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323,44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29012,00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123095,15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3.    Գեղարքունիքի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6224,86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391,65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2592,38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12,67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1629,6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  3691,2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1945,2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181,72 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620,0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37089,2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2712,67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132,06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57223,21   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 535131,8  </w:t>
            </w:r>
            <w:r>
              <w:rPr>
                <w:b w:val="1"/>
                <w:bCs w:val="1"/>
              </w:rPr>
              <w:t xml:space="preserve">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4.    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4835,02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3989,85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1675,03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1217,4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22213,70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1036,32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260,67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 35227,99</w:t>
            </w:r>
            <w:r>
              <w:rPr>
                <w:b w:val="1"/>
                <w:bCs w:val="1"/>
              </w:rPr>
              <w:t xml:space="preserve">   </w:t>
            </w:r>
            <w:r>
              <w:rPr>
                <w:b w:val="1"/>
                <w:bCs w:val="1"/>
              </w:rPr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379864,49 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6.Կոտայքի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4539,36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944,16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1400,35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109,62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1367,87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3576,6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1476,0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406,77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19012,56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449,2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855,68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88,49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 </w:t>
            </w:r>
            <w:r>
              <w:rPr/>
              <w:t xml:space="preserve">34226,66  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207583,08 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7.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4687,16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382,4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3049,7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29,9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1371,1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3960,93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2053,9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2593,8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8724,0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4520,26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377,97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     </w:t>
            </w:r>
            <w:r>
              <w:rPr/>
              <w:t xml:space="preserve">31751,12   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268027,09 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2128,60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342,10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1482,38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90,67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840,34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7929,08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1170,39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361,44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85878,51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888,54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4130,18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356,73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 105598,90</w:t>
            </w:r>
            <w:r>
              <w:rPr>
                <w:b w:val="1"/>
                <w:bCs w:val="1"/>
              </w:rPr>
              <w:t xml:space="preserve">  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 450541,76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9.  Վայոց ձորի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1335,00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2930,20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562,40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30,10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59239,80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1483,50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102,60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65683,60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231013,08  </w:t>
            </w:r>
            <w:r>
              <w:rPr>
                <w:b w:val="1"/>
                <w:bCs w:val="1"/>
              </w:rPr>
              <w:t xml:space="preserve">   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10. Տավուշի 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2636,24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398,95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1790,33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15,00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1145,70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1215,75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525,20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243,20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0,40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8633,44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331,74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1600,00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115,83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Ընդամենը՝ 18651,80  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270399,04</w:t>
            </w:r>
            <w:r>
              <w:rPr>
                <w:b w:val="1"/>
                <w:bCs w:val="1"/>
              </w:rPr>
              <w:t xml:space="preserve">  </w:t>
            </w:r>
            <w:r>
              <w:rPr/>
              <w:t xml:space="preserve"> 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11.   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2489,98</w:t>
            </w:r>
          </w:p>
        </w:tc>
        <w:tc>
          <w:tcPr>
            <w:tcW w:w="1965" w:type="dxa"/>
            <w:gridSpan w:val="2"/>
            <w:noWrap/>
          </w:tcPr>
          <w:p>
            <w:pPr/>
            <w:r>
              <w:rPr/>
              <w:t xml:space="preserve">1814,00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1974,80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1613,30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1928,30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gridSpan w:val="2"/>
            <w:noWrap/>
          </w:tcPr>
          <w:p>
            <w:pPr/>
            <w:r>
              <w:rPr/>
              <w:t xml:space="preserve">3106,90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2"/>
            <w:noWrap/>
          </w:tcPr>
          <w:p>
            <w:pPr/>
            <w:r>
              <w:rPr/>
              <w:t xml:space="preserve">919,40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1062,40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1116,00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17,29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16042,37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 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  (1+2+3+4+5+6)՝ 22328,0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Հայաստանի Հանրապետության ցամաքային տարածքում՝</w:t>
            </w:r>
            <w:r>
              <w:rPr>
                <w:b w:val="1"/>
                <w:bCs w:val="1"/>
              </w:rPr>
              <w:t xml:space="preserve">  </w:t>
            </w:r>
            <w:r>
              <w:rPr/>
              <w:t xml:space="preserve">476274,17</w:t>
            </w:r>
          </w:p>
        </w:tc>
      </w:tr>
      <w:tr>
        <w:trPr/>
        <w:tc>
          <w:tcPr>
            <w:tcW w:w="14895" w:type="dxa"/>
            <w:gridSpan w:val="19"/>
            <w:noWrap/>
          </w:tcPr>
          <w:p>
            <w:pPr/>
            <w:r>
              <w:rPr/>
              <w:t xml:space="preserve">Ընդամենը Հայաստանի Հանրապետության ցամաքային տարածքի ծածկույթ՝ </w:t>
            </w:r>
            <w:r>
              <w:rPr>
                <w:b w:val="1"/>
                <w:bCs w:val="1"/>
              </w:rPr>
              <w:t xml:space="preserve">  </w:t>
            </w:r>
            <w:r>
              <w:rPr/>
              <w:t xml:space="preserve">2974258,84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Ցամաքային տարածքի ծածկույթի դասերի փոփոխության միտումների (տենդենցների) վերլուծությունը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ցամաքային տարածքի 2974258,8 հա ծածկույթը ըստ դասերի</w:t>
      </w:r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           (հեկտար)</w:t>
      </w:r>
    </w:p>
    <w:tbl>
      <w:tblGrid>
        <w:gridCol w:w="3525" w:type="dxa"/>
        <w:gridCol w:w="3330" w:type="dxa"/>
        <w:gridCol w:w="2880" w:type="dxa"/>
      </w:tblGrid>
      <w:tblPr>
        <w:tblW w:w="0" w:type="auto"/>
        <w:tblLayout w:type="autofit"/>
      </w:tblPr>
      <w:tr>
        <w:trPr/>
        <w:tc>
          <w:tcPr>
            <w:tcW w:w="3525" w:type="dxa"/>
            <w:noWrap/>
          </w:tcPr>
          <w:p>
            <w:pPr/>
            <w:r>
              <w:rPr/>
              <w:t xml:space="preserve">Ցամաքային տարածքի ծածկույթի դաս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2021 թվականի հուլիսի 1-ի դրությամբ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2022 թվականի հուլիսի 1-ի դրությամբ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Մշակովի հողերի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538580,09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538930,12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Մարգագետինների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1371066.28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1370749,11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Ծառածածկ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400375,84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400279,49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Թփուտապատ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34193,77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34135,56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Ջրածածկ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153889,69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153890,39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Բուսականությունից զուրկ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476152,342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476274,17</w:t>
            </w:r>
          </w:p>
        </w:tc>
      </w:tr>
    </w:tbl>
    <w:p>
      <w:pPr/>
      <w:r>
        <w:rPr/>
        <w:t xml:space="preserve"> </w:t>
      </w:r>
    </w:p>
    <w:p>
      <w:pPr>
        <w:jc w:val="both"/>
      </w:pPr>
      <w:r>
        <w:rPr/>
        <w:t xml:space="preserve">2021 թվականի համեմատությամբ 2022 թվականին Հայաստանի Հանրապետության մարգագետինները, ծառածածկ, թփուտապատ տարածքները նվազել են, իսկ մշակովի հողերը, ջրածածկ տարածքները, բուսականությունից զուրկ տարածքների հողերը ավելացել են: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703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2026-04-03T20:28:54+04:00</dcterms:created>
  <dcterms:modified xsi:type="dcterms:W3CDTF">2026-04-03T20:28:54+04:00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