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2016 թվականի դեկտեմբերի 29-ի N 1313-Ն որոշման մեջ լրացումներ կատարելու և Հայաստանի Հանրապետության գյուղատնտեսության նախարարությանը գումար հատկացնելու մաuին» Հայաստանի Հանրապետության կառավարության որոշման նախագիծ /ԱԱՀ-ի պարտք</w:t>
      </w:r>
      <w:bookmarkEnd w:id="0"/>
    </w:p>
    <w:p>
      <w:pPr>
        <w:jc w:val="center"/>
      </w:pPr>
      <w:r>
        <w:rPr/>
        <w:t xml:space="preserve">                                                                                                   ՆԱԽԱԳԻԾ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 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«__» ________ 2017 թվական N 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2016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  29-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1313-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 ԳՅՈՒՂԱՏՆՏԵՍՈՒԹՅԱՆ ՆԱԽԱՐԱՐՈՒԹՅԱՆԸ </w:t>
      </w:r>
      <w:r>
        <w:rPr>
          <w:b w:val="1"/>
          <w:bCs w:val="1"/>
        </w:rPr>
        <w:t xml:space="preserve">ԳՈՒՄԱՐ</w:t>
      </w:r>
      <w:r>
        <w:rPr/>
        <w:t xml:space="preserve"> </w:t>
      </w:r>
      <w:r>
        <w:rPr>
          <w:b w:val="1"/>
          <w:bCs w:val="1"/>
        </w:rPr>
        <w:t xml:space="preserve">ՀԱՏԿԱՑՆԵԼՈՒ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</w:p>
    <w:p>
      <w:pPr/>
      <w:r>
        <w:rPr/>
        <w:t xml:space="preserve">             «Հայաստանի Հանրապետության բյուջետային համակարգի մասին» Հայաստանի Հանրապետության օրենքի 19-րդ հոդվածի 3-րդ մասին համապատասխան`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դեկտեմբերի 29-ի «Հայաստանի Հանրապետության 2017 թվականի պետական բյուջեի կատարումն ապահովող միջոցառումների մասին» N 1313-Ն որոշման N 11 հավելվածի N 11.14 և N 12 աղյուսակներում կատարել լրացումներ՝ համաձայն հավելվածի: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գյուղատնտեսության նախարարությանը Հայաստանի Հանրապետության 2017 թվականի պետական բյուջեով նախատեսված Հայաստանի Հանրապետության կառավարության պահուստային ֆոնդի հաշվին ինն ամսում հատկացնել 347,213.3 հազ. դրամ (բյուջետային ծախսերի տնտեսագիտական դասակարգման «Ընթացիկ դրամաշնորհներ պետական և համայնքային ոչ առևտրային կազմակերպություններին»  հոդվածով)` «Անասնաբուժասանիտարիայի և բուսասանիտարիայի ծառայությունների կենտրոն» պետական ոչ առևտրային կազմակերպության ավելացված արժեքի հարկի գծով առաջացած պարտավորությունների մարմանն աջակցելու նպատակով:</w:t>
      </w:r>
    </w:p>
    <w:p>
      <w:pPr>
        <w:numPr>
          <w:ilvl w:val="0"/>
          <w:numId w:val="2"/>
        </w:numPr>
      </w:pPr>
      <w:r>
        <w:rPr/>
        <w:t xml:space="preserve">Հայաuտանի Հանրապետության գյուղատնտեսության նախարարին՝ սույն որոշման 2-րդ կետով նախատեսված գումարը նվիրաբերության պայմանագրի հիման վրա տրամադրել «Անասնաբուժասանիտարիայի և բուսասանիտարիայի ծառայությունների կենտրոն» պետական ոչ առևտրային կազմակերպությանը: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41A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2026-04-04T06:13:09+04:00</dcterms:created>
  <dcterms:modified xsi:type="dcterms:W3CDTF">2026-04-04T06:13:09+04:00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