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    2024 ԹՎԱԿԱՆԻ  ՀՈՒՆՎԱՐԻ 25-Ի № 112 -Ա  ՈՐՈՇՄԱՆ ՄԵՋ ՓՈՓՈԽՈՒԹՅՈՒՆՆԵՐ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------ --------------------------- 2025 թ. № ---------  -Ա</w:t>
      </w:r>
    </w:p>
    <w:p>
      <w:pPr/>
      <w:r>
        <w:rPr/>
        <w:t xml:space="preserve">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 2024 ԹՎԱԿԱՆ  ՀՈՒՆՎԱՐԻ 25-Ի № 112 -Ա ՈՐՈՇՄԱՆ ՄԵՋ ՓՈՓՈԽՈՒԹՅՈՒՆՆԵՐ  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հոդվածի 1-ին մասի 4-րդ կետի, 36-րդ հոդվածի 6-րդ մասի  և հիմք ընդունելով Հայաստանի Հանրապետության կառավարության 2018 թվականի ապրիլի 12-ի № 450-Ն  որոշման հավելվածի  6-րդ կետը՝ Հայաuտանի Հանրապետության կառավարությունը ո ր ո շ ու մ է.</w:t>
      </w:r>
    </w:p>
    <w:p>
      <w:pPr/>
      <w:r>
        <w:rPr/>
        <w:t xml:space="preserve">    1․ Դադարեցնել սպորտի բնագավառում նշանակալի նվաճումներ ունենալու համար</w:t>
      </w:r>
    </w:p>
    <w:p>
      <w:pPr>
        <w:numPr>
          <w:ilvl w:val="0"/>
          <w:numId w:val="2"/>
        </w:numPr>
      </w:pPr>
      <w:r>
        <w:rPr/>
        <w:t xml:space="preserve">Արամ Կարենի Հունանյանին (ծնվ՝ 02․11․2005 թ., ՀՀ, ք. Երևան, Սեբաստիա փ., շ. 14, բն. 30, Երևանի N 1 ԶԿ) տրված տարկետումը՝ մինչև 19 տարեկանների ֆուտբոլի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2"/>
        </w:numPr>
      </w:pPr>
      <w:r>
        <w:rPr/>
        <w:t xml:space="preserve">Արամ Արթուրի Գեղամյանին (ծնվ՝ 17.09.2005 թ., ՀՀ, ք. Երևան, Խաչատրյան փ., շ. 22-Ա, բն. 62,Երևանի N 2 ԶԿ) տրված տարկետումը՝ մինչև 19 տարեկանների ֆուտբոլի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2"/>
        </w:numPr>
      </w:pPr>
      <w:r>
        <w:rPr/>
        <w:t xml:space="preserve">Մանվել Արայի Սայադյանին  (ծնվ՝ 23.08.2005 թ., ՀՀ, ք. Երևան, Ն. Շենգավիթ, 11 փ., շ. 39, բն. 35,Երևանի N 4 ԶԿ) տրված տարկետումը՝ մինչև 19 տարեկանների ֆուտբոլի Հայաստանի Հանրապետության ազգային հավաքականի կազմում ընդգրկված չլինելու հիմքով.</w:t>
      </w:r>
    </w:p>
    <w:p>
      <w:pPr>
        <w:numPr>
          <w:ilvl w:val="0"/>
          <w:numId w:val="2"/>
        </w:numPr>
      </w:pPr>
      <w:r>
        <w:rPr/>
        <w:t xml:space="preserve">Նարեկ Գագիկի Սիմոնյանին (ծնվ՝ 11.11.2005 թ ՀՀ, ք. Երևան, Սունդուկյան փ., շ. 25, բն. 21,Երևանի N 2 ԶԿ) տրված տարկետումը՝ մինչև 19 տարեկանների ֆուտբոլի Հայաստանի Հանրապետության ազգային հավաքականի կազմում ընդգրկված չլինելու հիմքով:</w:t>
      </w:r>
    </w:p>
    <w:p>
      <w:pPr>
        <w:numPr>
          <w:ilvl w:val="0"/>
          <w:numId w:val="3"/>
        </w:numPr>
      </w:pPr>
      <w:r>
        <w:rPr/>
        <w:t xml:space="preserve">Ուժը կորցրած ճանաչել Հայաստանի Հանրապետության կառավարության 2024  թվականի հունվարի 25-ի  «Սպորտի բնագավառում նշանակալի նվաճումներ ունեցող մի շարք քաղաքացիների շարքային կազմից պարտադիր զինվորական ծառայության 2025 թվականի  ձմեռային  զորակոչից տարկետում տալու մասին» № 112-Ա որոշման   հավելված N 2-ի  1-ին, 2-րդ, 5-րդ,  և  9-րդ  կետերը: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1A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648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2026-04-03T17:14:00+04:00</dcterms:created>
  <dcterms:modified xsi:type="dcterms:W3CDTF">2026-04-03T17:14:00+04:00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