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հուլիսի 27–ի N 1284-Լ որոշման մեջ փոփոխություններ կատարելու մասին»</w:t>
      </w:r>
      <w:bookmarkEnd w:id="0"/>
    </w:p>
    <w:p>
      <w:pPr/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 որոշում է.</w:t>
      </w:r>
      <w:br/>
      <w:r>
        <w:rPr/>
        <w:t xml:space="preserve">1. Հայաստանի Հանրապետության կառավարության 2023 թվականի հուլիսի 27–ի «Հայաստանի Հանրապետությունում ջերմատնային տնտեսությունների զարգացման աջակցության ծրագիրը հաստատելու մասին» N 1284-Լ որոշման հավելվածի 8-րդ կետի 10-րդ ենթակետում «ծրագիրը պետք է իրականացվի» բառերը փոխարինել «ծրագրի շրջանակում շահառուն ջերմատան կառուցման և մոնտաժման աշխատանքները պետք է իրականացնի» բառերով, իսկ «(ներառյալ անհրաժեշտ միջոցների ձեռքբերումը և աշխատանքների իրականացումը)» բառերը հանել։</w:t>
      </w:r>
      <w:br/>
      <w:r>
        <w:rPr/>
        <w:t xml:space="preserve">2. Սույն որոշման 1-ին կետի դրույթը տարածվում է նաև 2024 թվականի հուլիսի 26-ից հետո ծագած հարաբերությունների վրա (արդեն իսկ կնքված վարկային պայմանագրերի դրույթներում համապատասխան փոփոխություն կատարելու պայմաններում)։</w:t>
      </w:r>
      <w:br/>
      <w:r>
        <w:rPr/>
        <w:t xml:space="preserve">3. 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2026-04-01T00:39:48+04:00</dcterms:created>
  <dcterms:modified xsi:type="dcterms:W3CDTF">2026-04-01T00:39:48+04:00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