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ԱՊՐԻԼԻ 8-Ի N 514-Ն ՈՐՈՇՄԱՆ ՄԵՋ ՓՈՓՈԽՈՒԹՅՈՒՆՆԵՐ ԵՎ ԼՐԱՑՈՒՄՆԵՐ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____________________2024 թվականի   N   - 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ԿԱՌԱՎԱՐՈՒԹՅԱՆ 2004 ԹՎԱԿԱՆԻ ԱՊՐԻԼԻ 8-Ի N 514-Ն ՈՐՈՇՄԱՆ ՄԵՋ ՓՈՓՈԽՈՒԹՅՈՒՆՆԵՐ ԵՎ </w:t>
      </w:r>
      <w:r>
        <w:rPr>
          <w:b w:val="1"/>
          <w:bCs w:val="1"/>
        </w:rPr>
        <w:t xml:space="preserve">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օրենքի 33-րդ և 34-րդ հոդվածները՝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ապրիլի 8-ի «</w:t>
      </w:r>
      <w:r>
        <w:rPr>
          <w:b w:val="1"/>
          <w:bCs w:val="1"/>
        </w:rPr>
        <w:t xml:space="preserve">Բուսասանիտարական փորձաքննության նպատակով փորձանմուշ</w:t>
      </w:r>
      <w:r>
        <w:rPr>
          <w:b w:val="1"/>
          <w:bCs w:val="1"/>
        </w:rPr>
        <w:t xml:space="preserve">վերցնելու կարգը սահմանելու մասին</w:t>
      </w:r>
      <w:r>
        <w:rPr/>
        <w:t xml:space="preserve">» N 514-Ն «Որոշման» (այսուհետ՝ որոշում) հավելվածում կատարել հետևյալ լրացումներն ու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հավելվածի 1-ին կետը շարադրել հետևյալ խմբագրությամբ՝</w:t>
      </w:r>
    </w:p>
    <w:p>
      <w:pPr/>
      <w:r>
        <w:rPr/>
        <w:t xml:space="preserve">«1․ Սույն կարգով կարգավորվում են բուսասանիտարական զննման կամ բուսասանիտարական փորձաքննության նպատակով փորձանմուշ վերցնելու կարգը, ելանյութի կազմմանը, միջին նմուշի առանձնացմանը, նմուշառման ակտի և նմուշներն ուղեկցող նամակի կազմման և նմուշների պահպանմանը ներկայացվող պահանջները․»</w:t>
      </w:r>
    </w:p>
    <w:p>
      <w:pPr>
        <w:numPr>
          <w:ilvl w:val="0"/>
          <w:numId w:val="4"/>
        </w:numPr>
      </w:pPr>
      <w:r>
        <w:rPr/>
        <w:t xml:space="preserve">Որոշման հավելվածի 4-րդ կետի 3-րդ ենթակետը շարադրել հետևյալ խմբագրությամբ՝</w:t>
      </w:r>
    </w:p>
    <w:p>
      <w:pPr/>
      <w:r>
        <w:rPr/>
        <w:t xml:space="preserve">«3) պահեստներում պահպանվող սերմնանյութի նմուշառման համար սերմնանյութի զբաղեցրած մակերեսը բաժանվում է մոտավորապես 20 քառ.մետր հատվածների և յուրաքանչյուր հատվածից վերցվում է 3 կետից: Եգիպտացորենի կողրերից նմուշառումը կատարվում է նույն կարգով․»</w:t>
      </w:r>
    </w:p>
    <w:p>
      <w:pPr>
        <w:numPr>
          <w:ilvl w:val="0"/>
          <w:numId w:val="5"/>
        </w:numPr>
      </w:pPr>
      <w:r>
        <w:rPr/>
        <w:t xml:space="preserve">Որոշման հավելվածի 5-րդ և 9-րդ կետերի 1-5-րդ ենթակետերից հանել «՝ 3 շերտից» բառերը․</w:t>
      </w:r>
    </w:p>
    <w:p>
      <w:pPr>
        <w:numPr>
          <w:ilvl w:val="0"/>
          <w:numId w:val="5"/>
        </w:numPr>
      </w:pPr>
      <w:r>
        <w:rPr/>
        <w:t xml:space="preserve">Որոշման հավելվածի 11-րդ կետի 1-ին և 2-րդ ենթակետերից հանել « երկու շերտից,» բառերը․</w:t>
      </w:r>
    </w:p>
    <w:p>
      <w:pPr>
        <w:numPr>
          <w:ilvl w:val="0"/>
          <w:numId w:val="5"/>
        </w:numPr>
      </w:pPr>
      <w:r>
        <w:rPr/>
        <w:t xml:space="preserve">Որոշման հավելվածի 13-րդ կետի 1-ին և 2-րդ ենթակետերից հանել «, 2 շերտից» բառերը․</w:t>
      </w:r>
    </w:p>
    <w:p>
      <w:pPr>
        <w:numPr>
          <w:ilvl w:val="0"/>
          <w:numId w:val="5"/>
        </w:numPr>
      </w:pPr>
      <w:r>
        <w:rPr/>
        <w:t xml:space="preserve">Որոշման հավելվածի 14-րդ և 15-րդ կետերի 1-5-րդ ենթակետերից հանել «՝ 2 շերտից» բառերը․</w:t>
      </w:r>
    </w:p>
    <w:p>
      <w:pPr>
        <w:numPr>
          <w:ilvl w:val="0"/>
          <w:numId w:val="5"/>
        </w:numPr>
      </w:pPr>
      <w:r>
        <w:rPr/>
        <w:t xml:space="preserve">Որոշման հավելվածի VII գլխի վերնագիրը շարադրել հետևյալ խմբագրությամբ.</w:t>
      </w:r>
    </w:p>
    <w:p>
      <w:pPr/>
      <w:r>
        <w:rPr/>
        <w:t xml:space="preserve">«VII ՄԻՋԻՆ ՆՄՈՒՇԻ ԱՌԱՆՁՆԱՑՈՒՄԸ, ՆՄՈՒՇԱՌՄԱՆ ԱԿՏԻ ԵՎ ՆՄՈՒՇՆԵՐՆ ՈՒՂԵԿՑՈՂ ՆԱՄԱԿԻ ԿԱԶՄՈՒՄԸ»</w:t>
      </w:r>
    </w:p>
    <w:p>
      <w:pPr>
        <w:numPr>
          <w:ilvl w:val="0"/>
          <w:numId w:val="6"/>
        </w:numPr>
      </w:pPr>
      <w:r>
        <w:rPr/>
        <w:t xml:space="preserve">Որոշման հավելվածի 21-րդ կետը շարադրել նոր խմբագրությամբ՝</w:t>
      </w:r>
    </w:p>
    <w:p>
      <w:pPr/>
      <w:r>
        <w:rPr/>
        <w:t xml:space="preserve">«21․ Կետային նմուշները միացվում են (խառնվում են), և ստացում է միացյալ նմուշ, որը բաժանվում է միջին նմուշի (այսուհետ՝ նմուշ)։ Նմուշների  առանձնացնելուց հետո յուրաքանչյուր նմուշին տրվում է ծածկագիր, որը փակցվում կամ կցվում է նմուշին։ Բուսասանիտարական զննում անցկացնելու նպատակով բույսերից և բուսական արտադրանքից նմուշները վերցվում են սույն կարգի </w:t>
      </w:r>
      <w:r>
        <w:rPr>
          <w:u w:val="single"/>
        </w:rPr>
        <w:t xml:space="preserve">Ձև N 1</w:t>
      </w:r>
      <w:r>
        <w:rPr/>
        <w:t xml:space="preserve">-ում ներկայացված չափաքանակներով։»</w:t>
      </w:r>
    </w:p>
    <w:p>
      <w:pPr>
        <w:numPr>
          <w:ilvl w:val="0"/>
          <w:numId w:val="7"/>
        </w:numPr>
      </w:pPr>
      <w:r>
        <w:rPr/>
        <w:t xml:space="preserve">Որոշման հավելվածի 23-րդ կետը շարադրել հետևյալ խմբագրությամբ՝</w:t>
      </w:r>
    </w:p>
    <w:p>
      <w:pPr/>
      <w:r>
        <w:rPr/>
        <w:t xml:space="preserve">« 23․ Միջին նմուշն առանձնացնելուց հետո՝ տեղում, նմուշառման վերաբերյալ լիազոր մարմնի տեսուչի կողմից, բեռի տիրոջ կամ նրա ներկայացուցչի և մաքսային ծառայողի ներկայությամբ կազմվում է նմուշառման ակտ՝ համաձայն սույն հավելվածի </w:t>
      </w:r>
      <w:r>
        <w:rPr>
          <w:u w:val="single"/>
        </w:rPr>
        <w:t xml:space="preserve"> N 2 ձև</w:t>
      </w:r>
      <w:r>
        <w:rPr/>
        <w:t xml:space="preserve">ի։</w:t>
      </w:r>
    </w:p>
    <w:p>
      <w:pPr>
        <w:numPr>
          <w:ilvl w:val="0"/>
          <w:numId w:val="8"/>
        </w:numPr>
      </w:pPr>
      <w:r>
        <w:rPr/>
        <w:t xml:space="preserve">Որոշման հավելվածը լրացնել հետևյալ բովանդակությամբ 23․1-ին և 23․2-րդ կետերով՝</w:t>
      </w:r>
    </w:p>
    <w:p>
      <w:pPr/>
      <w:r>
        <w:rPr/>
        <w:t xml:space="preserve">«23․1 Նմուշները տրամադրվում են անհատույց, իսկ սահմանային վերահսկողության նպատակով իրականացվող փորձարկման (փորձաքննության) ծախսերը «Սննդամթերքի անվտանգության պետական վերահսկողության մասին» օրենքով սահմանված կարգով կատարվում են բեռը տնօրինողի հաշվին:</w:t>
      </w:r>
    </w:p>
    <w:p>
      <w:pPr/>
      <w:r>
        <w:rPr/>
        <w:t xml:space="preserve">23․2 Բեռը տնօրինողը լիազոր մարմնի կողմից տրամադրված նմուշները սույն կարգի </w:t>
      </w:r>
      <w:r>
        <w:rPr>
          <w:u w:val="single"/>
        </w:rPr>
        <w:t xml:space="preserve">N 3 ձև</w:t>
      </w:r>
      <w:r>
        <w:rPr/>
        <w:t xml:space="preserve">ի համաձայն կազմված ուղեկցող նամակով ներկայացնում է համապատասխանության գնահատման մարմին՝ փորձարկման լաբորատորիա:»</w:t>
      </w:r>
    </w:p>
    <w:p>
      <w:pPr>
        <w:numPr>
          <w:ilvl w:val="0"/>
          <w:numId w:val="9"/>
        </w:numPr>
      </w:pPr>
      <w:r>
        <w:rPr/>
        <w:t xml:space="preserve">Որոշման հավելվածի «Ձև» բառը փոխարինել «</w:t>
      </w:r>
      <w:r>
        <w:rPr>
          <w:u w:val="single"/>
        </w:rPr>
        <w:t xml:space="preserve">Ձև N 1</w:t>
      </w:r>
      <w:r>
        <w:rPr/>
        <w:t xml:space="preserve">» բառերով․</w:t>
      </w:r>
    </w:p>
    <w:p>
      <w:pPr>
        <w:numPr>
          <w:ilvl w:val="0"/>
          <w:numId w:val="9"/>
        </w:numPr>
      </w:pPr>
      <w:r>
        <w:rPr/>
        <w:t xml:space="preserve">Որոշման հավելվածը լրացնել հետևյալ բովանդակությամբ նոր </w:t>
      </w:r>
      <w:r>
        <w:rPr>
          <w:u w:val="single"/>
        </w:rPr>
        <w:t xml:space="preserve">Ձև N 2-ով</w:t>
      </w:r>
      <w:r>
        <w:rPr/>
        <w:t xml:space="preserve"> և </w:t>
      </w:r>
      <w:r>
        <w:rPr>
          <w:u w:val="single"/>
        </w:rPr>
        <w:t xml:space="preserve">Ձև N 3</w:t>
      </w:r>
      <w:r>
        <w:rPr/>
        <w:t xml:space="preserve">-ով․</w:t>
      </w:r>
    </w:p>
    <w:p>
      <w:pPr/>
      <w:r>
        <w:rPr/>
        <w:t xml:space="preserve"> </w:t>
      </w:r>
    </w:p>
    <w:p>
      <w:pPr/>
      <w:r>
        <w:rPr/>
        <w:t xml:space="preserve">«</w:t>
      </w:r>
    </w:p>
    <w:p>
      <w:pPr/>
      <w:r>
        <w:rPr>
          <w:u w:val="single"/>
        </w:rPr>
        <w:t xml:space="preserve">Ձև N 2 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(պետական վերահսկողություն իրականացնող պետական մարմնի անվանումը, գտնվելու վայրը)</w:t>
      </w:r>
    </w:p>
    <w:p>
      <w:pPr/>
      <w:r>
        <w:rPr/>
        <w:t xml:space="preserve">                                  </w:t>
      </w:r>
    </w:p>
    <w:p>
      <w:pPr/>
      <w:r>
        <w:rPr/>
        <w:t xml:space="preserve">Ն Մ ՈՒ Շ Ա Ռ Մ Ա Ն  Ա Կ Տ  N</w:t>
      </w:r>
    </w:p>
    <w:p>
      <w:pPr/>
      <w:r>
        <w:rPr/>
        <w:t xml:space="preserve">                                                 </w:t>
      </w:r>
    </w:p>
    <w:p>
      <w:pPr/>
      <w:r>
        <w:rPr/>
        <w:t xml:space="preserve">                        ____________________________________________________________                     </w:t>
      </w:r>
    </w:p>
    <w:p>
      <w:pPr/>
      <w:r>
        <w:rPr/>
        <w:t xml:space="preserve">(ստորաբաժանման անվանումը)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 ___________________________________     -ի կողմից</w:t>
      </w:r>
    </w:p>
    <w:p>
      <w:pPr/>
      <w:r>
        <w:rPr/>
        <w:t xml:space="preserve">                                                                 (անուն, ազգանուն)</w:t>
      </w:r>
    </w:p>
    <w:p>
      <w:pPr/>
      <w:r>
        <w:rPr/>
        <w:t xml:space="preserve"> </w:t>
      </w:r>
    </w:p>
    <w:tbl>
      <w:tblGrid>
        <w:gridCol w:w="900" w:type="dxa"/>
        <w:gridCol w:w="3405" w:type="dxa"/>
        <w:gridCol w:w="1845" w:type="dxa"/>
        <w:gridCol w:w="1845" w:type="dxa"/>
        <w:gridCol w:w="1635" w:type="dxa"/>
        <w:gridCol w:w="1770" w:type="dxa"/>
      </w:tblGrid>
      <w:tblPr>
        <w:tblW w:w="11400" w:type="dxa"/>
        <w:tblLayout w:type="autofit"/>
      </w:tblPr>
      <w:tr>
        <w:trPr/>
        <w:tc>
          <w:tcPr>
            <w:tcW w:w="90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Բույսերի, բուսական արտադրանքի և կարգավորվող առարկաների անվանումը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Նմուշի(ների) ծածկագիրը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Արտադրող երկիրը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Բեռնաբաժնի քանակը (հատ/կգ/լ)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Նմուշի քանակը (հատ/կգ/լ)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Բեռը տնօրինող կամ նրա լիազոր ներկայացուցիչ՝</w:t>
      </w:r>
    </w:p>
    <w:p>
      <w:pPr/>
      <w:r>
        <w:rPr>
          <w:u w:val="single"/>
        </w:rPr>
        <w:t xml:space="preserve"> </w:t>
      </w:r>
    </w:p>
    <w:tbl>
      <w:tblGrid>
        <w:gridCol w:w="9765" w:type="dxa"/>
        <w:gridCol w:w="15" w:type="dxa"/>
      </w:tblGrid>
      <w:tblPr>
        <w:tblW w:w="5000" w:type="pct"/>
        <w:tblLayout w:type="autofit"/>
      </w:tblPr>
      <w:tr>
        <w:trPr/>
        <w:tc>
          <w:tcPr>
            <w:tcW w:w="9765" w:type="dxa"/>
            <w:noWrap/>
          </w:tcPr>
          <w:p>
            <w:pPr/>
            <w:r>
              <w:rPr/>
              <w:t xml:space="preserve"> 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 (բեռը տնօրինողի կամ նրա լիազոր ներկայացուցչի անուն, ազգանունը)        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</w:t>
      </w:r>
    </w:p>
    <w:p>
      <w:pPr/>
      <w:r>
        <w:rPr/>
        <w:t xml:space="preserve">                                     (բնակության վայրը, անձնագրի սերիան և N, լիազորագրի տվյալները)</w:t>
      </w:r>
    </w:p>
    <w:p>
      <w:pPr/>
      <w:r>
        <w:rPr/>
        <w:t xml:space="preserve"> </w:t>
      </w:r>
    </w:p>
    <w:tbl>
      <w:tblGrid>
        <w:gridCol w:w="9000" w:type="dxa"/>
        <w:gridCol w:w="9000" w:type="dxa"/>
        <w:gridCol w:w="630" w:type="dxa"/>
      </w:tblGrid>
      <w:tblPr>
        <w:tblW w:w="9650" w:type="pct"/>
        <w:tblLayout w:type="autofit"/>
      </w:tblPr>
      <w:tr>
        <w:trPr/>
        <w:tc>
          <w:tcPr>
            <w:tcW w:w="9000" w:type="dxa"/>
            <w:noWrap/>
          </w:tcPr>
          <w:p>
            <w:pPr/>
            <w:r>
              <w:rPr/>
              <w:t xml:space="preserve">________________________________________________________________________________________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            (իրավաբանական անձի դեպքում՝ լրիվ անվանումը, գտնվելու վայրը)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_______________________________________________________________________________________</w:t>
      </w:r>
    </w:p>
    <w:p>
      <w:pPr/>
      <w:r>
        <w:rPr/>
        <w:t xml:space="preserve">                                      (ավտոմեքենայի պետհամարանիշը, կապարակնիքի համարը)</w:t>
      </w:r>
    </w:p>
    <w:p>
      <w:pPr/>
      <w:r>
        <w:rPr/>
        <w:t xml:space="preserve"> </w:t>
      </w:r>
    </w:p>
    <w:p>
      <w:pPr/>
      <w:r>
        <w:rPr/>
        <w:t xml:space="preserve">Այլ նշումներ`_____________________________________________________________________________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Լիազոր մարմնի տեսուչ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___________________</w:t>
            </w:r>
            <w:br/>
            <w:r>
              <w:rPr/>
              <w:t xml:space="preserve"> (անունը, ազգանունը)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Մաքսային ծառայող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___________________</w:t>
            </w:r>
            <w:br/>
            <w:r>
              <w:rPr/>
              <w:t xml:space="preserve"> (անունը, ազգանունը)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Բեռը տնօրինող կամ</w:t>
            </w:r>
          </w:p>
          <w:p>
            <w:pPr/>
            <w:r>
              <w:rPr/>
              <w:t xml:space="preserve">նրա լիազոր ներկայացուցիչ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___________________</w:t>
            </w:r>
            <w:br/>
            <w:r>
              <w:rPr/>
              <w:t xml:space="preserve"> (անունը, ազգանունը)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____“     ”  20___ թ․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Ձև N </w:t>
      </w:r>
      <w:r>
        <w:rPr>
          <w:u w:val="single"/>
        </w:rPr>
        <w:t xml:space="preserve">3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(պետական վերահսկողություն իրականացնող պետական մարմնի անվանումը, գտնվելու վայրը)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ՆՄՈՒՇՆԵՐՆ  ՈՒՂԵԿՑՈՂ  ՆԱՄԱԿ </w:t>
      </w:r>
    </w:p>
    <w:p>
      <w:pPr/>
      <w:r>
        <w:rPr/>
        <w:t xml:space="preserve">                                                     N.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_________20     թ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________________________________________</w:t>
      </w:r>
      <w:r>
        <w:rPr/>
        <w:t xml:space="preserve">                 </w:t>
      </w:r>
      <w:r>
        <w:rPr>
          <w:u w:val="single"/>
        </w:rPr>
        <w:t xml:space="preserve">____</w:t>
      </w:r>
      <w:r>
        <w:rPr/>
        <w:t xml:space="preserve">_____________________________</w:t>
      </w:r>
    </w:p>
    <w:p>
      <w:pPr/>
      <w:r>
        <w:rPr/>
        <w:t xml:space="preserve">(փորձարկման լաբորատորիայի անվանումը)                                                                (ղեկավարի անունը,ազգանունը)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Արտադրանքի փորձաքննության համար խնդրում եմ </w:t>
      </w:r>
      <w:r>
        <w:rPr>
          <w:u w:val="single"/>
        </w:rPr>
        <w:t xml:space="preserve">   </w:t>
      </w:r>
      <w:r>
        <w:rPr/>
        <w:t xml:space="preserve">_________________________________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________</w:t>
      </w:r>
      <w:r>
        <w:rPr/>
        <w:t xml:space="preserve">___________________________________________________________________________(փորձարկման լաբորատորիայի անվանումը, գրանցման համարը և թվականը)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 ում կատարել համապատասխան</w:t>
      </w:r>
    </w:p>
    <w:p>
      <w:pPr/>
      <w:r>
        <w:rPr/>
        <w:t xml:space="preserve"> </w:t>
      </w:r>
    </w:p>
    <w:p>
      <w:pPr/>
      <w:r>
        <w:rPr/>
        <w:t xml:space="preserve"> _________________________________________________________________ -ին ընտրված՝ ստորև նշված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                           (նմուշառման նորմատիվ փաստաթղթի նշագիրը) 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Արտադրանքի նմուշների փորձարկումներ:</w:t>
      </w:r>
    </w:p>
    <w:p>
      <w:pPr/>
      <w:r>
        <w:rPr/>
        <w:t xml:space="preserve"> </w:t>
      </w:r>
    </w:p>
    <w:tbl>
      <w:tblGrid>
        <w:gridCol w:w="1755" w:type="dxa"/>
        <w:gridCol w:w="1620" w:type="dxa"/>
        <w:gridCol w:w="1260" w:type="dxa"/>
        <w:gridCol w:w="1530" w:type="dxa"/>
        <w:gridCol w:w="4230" w:type="dxa"/>
      </w:tblGrid>
      <w:tblPr>
        <w:tblW w:w="10395" w:type="dxa"/>
        <w:tblLayout w:type="autofit"/>
      </w:tblPr>
      <w:tr>
        <w:trPr/>
        <w:tc>
          <w:tcPr>
            <w:tcW w:w="1755" w:type="dxa"/>
            <w:noWrap/>
          </w:tcPr>
          <w:p>
            <w:pPr/>
            <w:r>
              <w:rPr/>
              <w:t xml:space="preserve">Արտադրանքի անվանումը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Արտադրանքի նմուշների</w:t>
            </w:r>
          </w:p>
          <w:p>
            <w:pPr/>
            <w:r>
              <w:rPr/>
              <w:t xml:space="preserve">քանակը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Չափի միավորը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Նմուշի ծածկագիրը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Ցուցանիշներ,ըստ որոնց պետք է կատարել</w:t>
            </w:r>
          </w:p>
          <w:p>
            <w:pPr/>
            <w:r>
              <w:rPr/>
              <w:t xml:space="preserve">փորձարկումներ և այդ ցուցանիշները</w:t>
            </w:r>
          </w:p>
          <w:p>
            <w:pPr/>
            <w:r>
              <w:rPr/>
              <w:t xml:space="preserve">սահմանող նորմատիվ փաստաթղթի</w:t>
            </w:r>
          </w:p>
          <w:p>
            <w:pPr/>
            <w:r>
              <w:rPr/>
              <w:t xml:space="preserve">նշանագիրը և համապատասխան</w:t>
            </w:r>
          </w:p>
          <w:p>
            <w:pPr/>
            <w:r>
              <w:rPr/>
              <w:t xml:space="preserve">կետի համարը</w:t>
            </w:r>
          </w:p>
        </w:tc>
      </w:tr>
      <w:tr>
        <w:trPr/>
        <w:tc>
          <w:tcPr>
            <w:tcW w:w="17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Վճարումը երաշխավորում եմ՝________________________________________________________</w:t>
      </w:r>
    </w:p>
    <w:p>
      <w:pPr/>
      <w:r>
        <w:rPr/>
        <w:t xml:space="preserve">                                                    (բեռը տնօրինողի կամ նրա լիազոր ներկայացուցչի անունը, ազգանունը, ստորագրությունը)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180" w:type="dxa"/>
        <w:gridCol w:w="3645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Լիազոր մարմնի տեսուչ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______________________</w:t>
            </w:r>
            <w:br/>
            <w:r>
              <w:rPr/>
              <w:t xml:space="preserve"> (անունը, ազգանունը)</w:t>
            </w:r>
          </w:p>
        </w:tc>
      </w:tr>
    </w:tbl>
    <w:p>
      <w:pPr/>
      <w:r>
        <w:rPr/>
        <w:t xml:space="preserve">»</w:t>
      </w:r>
    </w:p>
    <w:p>
      <w:pPr>
        <w:numPr>
          <w:ilvl w:val="0"/>
          <w:numId w:val="10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  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46E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FD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1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9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1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7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0EB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2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48EC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2026-04-03T18:46:12+04:00</dcterms:created>
  <dcterms:modified xsi:type="dcterms:W3CDTF">2026-04-03T18:46:12+04:00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