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7107" w14:textId="6AF4E8D1" w:rsidR="004A7634" w:rsidRPr="004A7634" w:rsidRDefault="004A7634" w:rsidP="00984987">
      <w:pPr>
        <w:spacing w:line="360" w:lineRule="auto"/>
        <w:ind w:left="-426" w:right="-448" w:firstLine="54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ՆԱԽԱԳԻԾ</w:t>
      </w:r>
    </w:p>
    <w:p w14:paraId="2ABF363A" w14:textId="77777777" w:rsidR="004A7634" w:rsidRDefault="004A7634" w:rsidP="00984987">
      <w:pPr>
        <w:spacing w:line="360" w:lineRule="auto"/>
        <w:ind w:left="-426" w:right="-448" w:firstLine="540"/>
        <w:jc w:val="center"/>
        <w:rPr>
          <w:rFonts w:ascii="GHEA Grapalat" w:hAnsi="GHEA Grapalat" w:cs="Sylfaen"/>
          <w:b/>
          <w:lang w:val="fr-FR"/>
        </w:rPr>
      </w:pPr>
    </w:p>
    <w:p w14:paraId="0CEE339B" w14:textId="32561061" w:rsidR="009A67F1" w:rsidRPr="00F01FAE" w:rsidRDefault="009A67F1" w:rsidP="00984987">
      <w:pPr>
        <w:spacing w:line="360" w:lineRule="auto"/>
        <w:ind w:left="-426" w:right="-448" w:firstLine="540"/>
        <w:jc w:val="center"/>
        <w:rPr>
          <w:rFonts w:ascii="GHEA Grapalat" w:hAnsi="GHEA Grapalat" w:cs="Arial Armenian"/>
          <w:b/>
          <w:lang w:val="fr-FR"/>
        </w:rPr>
      </w:pPr>
      <w:proofErr w:type="gramStart"/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proofErr w:type="gramEnd"/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</w:p>
    <w:p w14:paraId="293E6FB1" w14:textId="77777777" w:rsidR="009A67F1" w:rsidRPr="00F01FAE" w:rsidRDefault="009A67F1" w:rsidP="007D3E9F">
      <w:pPr>
        <w:spacing w:line="360" w:lineRule="auto"/>
        <w:ind w:right="-448"/>
        <w:jc w:val="center"/>
        <w:rPr>
          <w:rFonts w:ascii="GHEA Grapalat" w:hAnsi="GHEA Grapalat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  <w:r w:rsidRPr="00F01FAE">
        <w:rPr>
          <w:rFonts w:ascii="GHEA Grapalat" w:hAnsi="GHEA Grapalat"/>
          <w:b/>
          <w:lang w:val="fr-FR"/>
        </w:rPr>
        <w:t xml:space="preserve">                                                                                                                                                    </w:t>
      </w:r>
    </w:p>
    <w:p w14:paraId="5B4F9D7C" w14:textId="77777777" w:rsidR="009A67F1" w:rsidRPr="00F01FAE" w:rsidRDefault="009A67F1" w:rsidP="00984987">
      <w:pPr>
        <w:spacing w:line="360" w:lineRule="auto"/>
        <w:ind w:left="-426" w:right="-448" w:firstLine="540"/>
        <w:jc w:val="center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/>
          <w:b/>
          <w:lang w:val="fr-FR"/>
        </w:rPr>
        <w:t>____   ____-ի    N___-Ն</w:t>
      </w:r>
    </w:p>
    <w:p w14:paraId="18598321" w14:textId="77777777" w:rsidR="009A67F1" w:rsidRPr="00F01FAE" w:rsidRDefault="009A67F1" w:rsidP="00984987">
      <w:pPr>
        <w:ind w:left="-426" w:right="-448" w:firstLine="540"/>
        <w:jc w:val="center"/>
        <w:rPr>
          <w:rFonts w:ascii="GHEA Grapalat" w:hAnsi="GHEA Grapalat" w:cs="Sylfaen"/>
          <w:b/>
          <w:lang w:val="fr-FR"/>
        </w:rPr>
      </w:pPr>
    </w:p>
    <w:p w14:paraId="3D083DBD" w14:textId="6AAF39C7" w:rsidR="009A67F1" w:rsidRPr="00F01FAE" w:rsidRDefault="009A67F1" w:rsidP="00984987">
      <w:pPr>
        <w:ind w:left="-426" w:right="-448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2014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ՀՈՒԼԻՍ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3-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7</w:t>
      </w:r>
      <w:r w:rsidR="004A7634">
        <w:rPr>
          <w:rFonts w:ascii="GHEA Grapalat" w:hAnsi="GHEA Grapalat" w:cs="Arial Armenian"/>
          <w:b/>
          <w:lang w:val="hy-AM"/>
        </w:rPr>
        <w:t>10</w:t>
      </w:r>
      <w:r w:rsidRPr="00F01FAE">
        <w:rPr>
          <w:rFonts w:ascii="GHEA Grapalat" w:hAnsi="GHEA Grapalat" w:cs="Arial Armenian"/>
          <w:b/>
          <w:lang w:val="fr-FR"/>
        </w:rPr>
        <w:t xml:space="preserve">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hy-AM"/>
        </w:rPr>
        <w:t>ՓՈՓՈԽՈՒԹՅՈՒՆ</w:t>
      </w:r>
      <w:r w:rsidRPr="00F01FAE">
        <w:rPr>
          <w:rFonts w:ascii="GHEA Grapalat" w:hAnsi="GHEA Grapalat" w:cs="Sylfaen"/>
          <w:b/>
          <w:lang w:val="fr-FR"/>
        </w:rPr>
        <w:t xml:space="preserve"> 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</w:p>
    <w:p w14:paraId="003550B5" w14:textId="77777777" w:rsidR="009A67F1" w:rsidRPr="00F01FAE" w:rsidRDefault="009A67F1" w:rsidP="007D3E9F">
      <w:pPr>
        <w:spacing w:line="360" w:lineRule="auto"/>
        <w:ind w:right="-448"/>
        <w:jc w:val="right"/>
        <w:rPr>
          <w:rFonts w:ascii="GHEA Grapalat" w:hAnsi="GHEA Grapalat"/>
          <w:b/>
          <w:lang w:val="fr-FR"/>
        </w:rPr>
      </w:pPr>
    </w:p>
    <w:p w14:paraId="1865E974" w14:textId="3C55B77C" w:rsidR="009A67F1" w:rsidRPr="00F01FAE" w:rsidRDefault="009A67F1" w:rsidP="00FE2F27">
      <w:pPr>
        <w:tabs>
          <w:tab w:val="left" w:pos="9540"/>
        </w:tabs>
        <w:spacing w:line="360" w:lineRule="auto"/>
        <w:ind w:left="-142" w:right="-448"/>
        <w:jc w:val="both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Arial Armenian"/>
          <w:lang w:val="hy-AM"/>
        </w:rPr>
        <w:t xml:space="preserve">Համաձայն </w:t>
      </w:r>
      <w:r w:rsidRPr="00F01FAE">
        <w:rPr>
          <w:rFonts w:ascii="GHEA Grapalat" w:hAnsi="GHEA Grapalat" w:cs="Arial Armenian"/>
          <w:lang w:val="fr-FR"/>
        </w:rPr>
        <w:t>«</w:t>
      </w:r>
      <w:proofErr w:type="spellStart"/>
      <w:r w:rsidRPr="00F01FAE">
        <w:rPr>
          <w:rFonts w:ascii="GHEA Grapalat" w:hAnsi="GHEA Grapalat" w:cs="Sylfaen"/>
          <w:lang w:val="fr-FR"/>
        </w:rPr>
        <w:t>Նորմատիվ</w:t>
      </w:r>
      <w:proofErr w:type="spellEnd"/>
      <w:r w:rsidRPr="00F01FAE">
        <w:rPr>
          <w:rFonts w:ascii="GHEA Grapalat" w:hAnsi="GHEA Grapalat" w:cs="Sylfae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իրավական</w:t>
      </w:r>
      <w:proofErr w:type="spellEnd"/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ակտերի</w:t>
      </w:r>
      <w:proofErr w:type="spellEnd"/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մասին</w:t>
      </w:r>
      <w:proofErr w:type="spellEnd"/>
      <w:r w:rsidRPr="00F01FAE">
        <w:rPr>
          <w:rFonts w:ascii="GHEA Grapalat" w:hAnsi="GHEA Grapalat" w:cs="Sylfaen"/>
          <w:lang w:val="fr-FR"/>
        </w:rPr>
        <w:t>»</w:t>
      </w:r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օրենքի</w:t>
      </w:r>
      <w:proofErr w:type="spellEnd"/>
      <w:r w:rsidRPr="00F01FAE">
        <w:rPr>
          <w:rFonts w:ascii="GHEA Grapalat" w:hAnsi="GHEA Grapalat" w:cs="Sylfaen"/>
          <w:lang w:val="fr-FR"/>
        </w:rPr>
        <w:t xml:space="preserve"> 33-րդ և </w:t>
      </w:r>
      <w:r w:rsidRPr="00F01FAE">
        <w:rPr>
          <w:rFonts w:ascii="GHEA Grapalat" w:hAnsi="GHEA Grapalat" w:cs="Arial Armenian"/>
          <w:lang w:val="fr-FR"/>
        </w:rPr>
        <w:t>34-</w:t>
      </w:r>
      <w:r w:rsidRPr="00F01FAE">
        <w:rPr>
          <w:rFonts w:ascii="GHEA Grapalat" w:hAnsi="GHEA Grapalat" w:cs="Sylfaen"/>
          <w:lang w:val="fr-FR"/>
        </w:rPr>
        <w:t>րդ</w:t>
      </w:r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հոդվածների</w:t>
      </w:r>
      <w:proofErr w:type="spellEnd"/>
      <w:r w:rsidRPr="00F01FAE">
        <w:rPr>
          <w:rFonts w:ascii="GHEA Grapalat" w:hAnsi="GHEA Grapalat" w:cs="Sylfaen"/>
          <w:lang w:val="fr-FR"/>
        </w:rPr>
        <w:t>`</w:t>
      </w:r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Հայաստանի</w:t>
      </w:r>
      <w:proofErr w:type="spellEnd"/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Հանրապետության</w:t>
      </w:r>
      <w:proofErr w:type="spellEnd"/>
      <w:r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01FAE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F01FAE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Pr="001B7499">
        <w:rPr>
          <w:rFonts w:ascii="GHEA Grapalat" w:hAnsi="GHEA Grapalat" w:cs="Sylfaen"/>
          <w:b/>
          <w:i/>
          <w:iCs/>
          <w:lang w:val="fr-FR"/>
        </w:rPr>
        <w:t>որոշում</w:t>
      </w:r>
      <w:proofErr w:type="spellEnd"/>
      <w:r w:rsidRPr="001B7499">
        <w:rPr>
          <w:rFonts w:ascii="GHEA Grapalat" w:hAnsi="GHEA Grapalat" w:cs="Arial Armenian"/>
          <w:b/>
          <w:i/>
          <w:iCs/>
          <w:lang w:val="fr-FR"/>
        </w:rPr>
        <w:t xml:space="preserve">  </w:t>
      </w:r>
      <w:r w:rsidRPr="001B7499">
        <w:rPr>
          <w:rFonts w:ascii="GHEA Grapalat" w:hAnsi="GHEA Grapalat" w:cs="Sylfaen"/>
          <w:b/>
          <w:i/>
          <w:iCs/>
          <w:lang w:val="fr-FR"/>
        </w:rPr>
        <w:t>է</w:t>
      </w:r>
      <w:r w:rsidRPr="001B7499">
        <w:rPr>
          <w:rFonts w:ascii="GHEA Grapalat" w:hAnsi="GHEA Grapalat" w:cs="Arial Armenian"/>
          <w:b/>
          <w:i/>
          <w:iCs/>
          <w:lang w:val="fr-FR"/>
        </w:rPr>
        <w:t>.</w:t>
      </w:r>
    </w:p>
    <w:p w14:paraId="18B9B560" w14:textId="0E6CAEAE" w:rsidR="009A67F1" w:rsidRPr="007D3E9F" w:rsidRDefault="00FE2F27" w:rsidP="000868EC">
      <w:pPr>
        <w:pStyle w:val="ListParagraph"/>
        <w:tabs>
          <w:tab w:val="left" w:pos="9540"/>
        </w:tabs>
        <w:spacing w:line="360" w:lineRule="auto"/>
        <w:ind w:left="-142" w:right="-44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7D3E9F">
        <w:rPr>
          <w:rFonts w:ascii="GHEA Grapalat" w:hAnsi="GHEA Grapalat" w:cs="Sylfaen"/>
          <w:lang w:val="hy-AM"/>
        </w:rPr>
        <w:t>1</w:t>
      </w:r>
      <w:r w:rsidR="007D3E9F">
        <w:rPr>
          <w:rFonts w:ascii="Cambria Math" w:hAnsi="Cambria Math" w:cs="Sylfaen"/>
          <w:lang w:val="hy-AM"/>
        </w:rPr>
        <w:t xml:space="preserve">․ </w:t>
      </w:r>
      <w:proofErr w:type="spellStart"/>
      <w:r w:rsidR="009A67F1" w:rsidRPr="007D3E9F">
        <w:rPr>
          <w:rFonts w:ascii="GHEA Grapalat" w:hAnsi="GHEA Grapalat" w:cs="Sylfaen"/>
          <w:lang w:val="fr-FR"/>
        </w:rPr>
        <w:t>Հայաստանի</w:t>
      </w:r>
      <w:proofErr w:type="spellEnd"/>
      <w:r w:rsidR="009A67F1" w:rsidRPr="007D3E9F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7D3E9F">
        <w:rPr>
          <w:rFonts w:ascii="GHEA Grapalat" w:hAnsi="GHEA Grapalat" w:cs="Sylfaen"/>
          <w:lang w:val="fr-FR"/>
        </w:rPr>
        <w:t>Հանրապետության</w:t>
      </w:r>
      <w:proofErr w:type="spellEnd"/>
      <w:r w:rsidR="009A67F1" w:rsidRPr="007D3E9F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7D3E9F">
        <w:rPr>
          <w:rFonts w:ascii="GHEA Grapalat" w:hAnsi="GHEA Grapalat" w:cs="Sylfaen"/>
          <w:lang w:val="fr-FR"/>
        </w:rPr>
        <w:t>կառավարության</w:t>
      </w:r>
      <w:proofErr w:type="spellEnd"/>
      <w:r w:rsidR="009A67F1" w:rsidRPr="007D3E9F">
        <w:rPr>
          <w:rFonts w:ascii="GHEA Grapalat" w:hAnsi="GHEA Grapalat" w:cs="Arial Armenian"/>
          <w:lang w:val="fr-FR"/>
        </w:rPr>
        <w:t xml:space="preserve"> 2014 </w:t>
      </w:r>
      <w:proofErr w:type="spellStart"/>
      <w:r w:rsidR="009A67F1" w:rsidRPr="007D3E9F">
        <w:rPr>
          <w:rFonts w:ascii="GHEA Grapalat" w:hAnsi="GHEA Grapalat" w:cs="Sylfaen"/>
          <w:lang w:val="fr-FR"/>
        </w:rPr>
        <w:t>թվականի</w:t>
      </w:r>
      <w:proofErr w:type="spellEnd"/>
      <w:r w:rsidR="009A67F1" w:rsidRPr="007D3E9F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7D3E9F">
        <w:rPr>
          <w:rFonts w:ascii="GHEA Grapalat" w:hAnsi="GHEA Grapalat" w:cs="Arial Armenian"/>
          <w:lang w:val="fr-FR"/>
        </w:rPr>
        <w:t>հուլիս</w:t>
      </w:r>
      <w:r w:rsidR="009A67F1" w:rsidRPr="007D3E9F">
        <w:rPr>
          <w:rFonts w:ascii="GHEA Grapalat" w:hAnsi="GHEA Grapalat" w:cs="Sylfaen"/>
          <w:lang w:val="fr-FR"/>
        </w:rPr>
        <w:t>ի</w:t>
      </w:r>
      <w:proofErr w:type="spellEnd"/>
      <w:r w:rsidR="009A67F1" w:rsidRPr="007D3E9F">
        <w:rPr>
          <w:rFonts w:ascii="GHEA Grapalat" w:hAnsi="GHEA Grapalat" w:cs="Arial Armenian"/>
          <w:lang w:val="fr-FR"/>
        </w:rPr>
        <w:t xml:space="preserve"> 3-</w:t>
      </w:r>
      <w:r w:rsidR="009A67F1" w:rsidRPr="007D3E9F">
        <w:rPr>
          <w:rFonts w:ascii="GHEA Grapalat" w:hAnsi="GHEA Grapalat" w:cs="Sylfaen"/>
          <w:lang w:val="fr-FR"/>
        </w:rPr>
        <w:t>ի</w:t>
      </w:r>
      <w:r w:rsidR="009A67F1" w:rsidRPr="007D3E9F">
        <w:rPr>
          <w:rFonts w:ascii="GHEA Grapalat" w:hAnsi="GHEA Grapalat" w:cs="Arial Armenian"/>
          <w:lang w:val="fr-FR"/>
        </w:rPr>
        <w:t xml:space="preserve"> «</w:t>
      </w:r>
      <w:r w:rsidR="004A7634" w:rsidRPr="007D3E9F">
        <w:rPr>
          <w:rFonts w:ascii="GHEA Grapalat" w:hAnsi="GHEA Grapalat" w:cs="Arial Armenian"/>
          <w:lang w:val="hy-AM"/>
        </w:rPr>
        <w:t xml:space="preserve">Հայաստանի Հանրապետության պաշտպանության, </w:t>
      </w:r>
      <w:r w:rsidR="001F320E" w:rsidRPr="007D3E9F">
        <w:rPr>
          <w:rFonts w:ascii="GHEA Grapalat" w:hAnsi="GHEA Grapalat" w:cs="Arial Armenian"/>
          <w:lang w:val="hy-AM"/>
        </w:rPr>
        <w:t xml:space="preserve">ազգային անվտանգության, </w:t>
      </w:r>
      <w:r w:rsidR="0046023D" w:rsidRPr="007D3E9F">
        <w:rPr>
          <w:rFonts w:ascii="GHEA Grapalat" w:hAnsi="GHEA Grapalat" w:cs="Arial Armenian"/>
          <w:lang w:val="hy-AM"/>
        </w:rPr>
        <w:t>ոստիկանության մարմիններում</w:t>
      </w:r>
      <w:r w:rsidR="000A007A" w:rsidRPr="007D3E9F">
        <w:rPr>
          <w:rFonts w:ascii="GHEA Grapalat" w:hAnsi="GHEA Grapalat" w:cs="Arial Armenian"/>
          <w:lang w:val="hy-AM"/>
        </w:rPr>
        <w:t>, պետական պահպանության ծառայությունում</w:t>
      </w:r>
      <w:r w:rsidR="00EF1911" w:rsidRPr="007D3E9F">
        <w:rPr>
          <w:rFonts w:ascii="GHEA Grapalat" w:hAnsi="GHEA Grapalat" w:cs="Arial Armenian"/>
          <w:lang w:val="hy-AM"/>
        </w:rPr>
        <w:t xml:space="preserve"> զինվորական ծառայության պաշտոն </w:t>
      </w:r>
      <w:proofErr w:type="spellStart"/>
      <w:r w:rsidR="00EF1911" w:rsidRPr="007D3E9F">
        <w:rPr>
          <w:rFonts w:ascii="GHEA Grapalat" w:hAnsi="GHEA Grapalat" w:cs="Arial Armenian"/>
          <w:lang w:val="hy-AM"/>
        </w:rPr>
        <w:t>զբաղեցնողների</w:t>
      </w:r>
      <w:proofErr w:type="spellEnd"/>
      <w:r w:rsidR="00EF1911" w:rsidRPr="007D3E9F">
        <w:rPr>
          <w:rFonts w:ascii="GHEA Grapalat" w:hAnsi="GHEA Grapalat" w:cs="Arial Armenian"/>
          <w:lang w:val="hy-AM"/>
        </w:rPr>
        <w:t xml:space="preserve"> </w:t>
      </w:r>
      <w:r w:rsidR="00F24FD8" w:rsidRPr="007D3E9F">
        <w:rPr>
          <w:rFonts w:ascii="GHEA Grapalat" w:hAnsi="GHEA Grapalat" w:cs="Arial Armenian"/>
          <w:lang w:val="hy-AM"/>
        </w:rPr>
        <w:t xml:space="preserve">և քրեակատարողական ծառայության ծառայողների </w:t>
      </w:r>
      <w:proofErr w:type="spellStart"/>
      <w:r w:rsidR="00F24FD8" w:rsidRPr="007D3E9F">
        <w:rPr>
          <w:rFonts w:ascii="GHEA Grapalat" w:hAnsi="GHEA Grapalat" w:cs="Arial Armenian"/>
          <w:lang w:val="hy-AM"/>
        </w:rPr>
        <w:t>լրավճարների</w:t>
      </w:r>
      <w:proofErr w:type="spellEnd"/>
      <w:r w:rsidR="00F24FD8" w:rsidRPr="007D3E9F">
        <w:rPr>
          <w:rFonts w:ascii="GHEA Grapalat" w:hAnsi="GHEA Grapalat" w:cs="Arial Armenian"/>
          <w:lang w:val="hy-AM"/>
        </w:rPr>
        <w:t xml:space="preserve"> դեպքերը, չափերը և վճարման կարգը սահմանելու մասին</w:t>
      </w:r>
      <w:r w:rsidR="009A67F1" w:rsidRPr="007D3E9F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r w:rsidR="009A67F1" w:rsidRPr="007D3E9F">
        <w:rPr>
          <w:rFonts w:ascii="GHEA Grapalat" w:hAnsi="GHEA Grapalat" w:cs="Sylfaen"/>
          <w:lang w:val="fr-FR"/>
        </w:rPr>
        <w:t xml:space="preserve"> </w:t>
      </w:r>
      <w:r w:rsidR="009A67F1" w:rsidRPr="007D3E9F">
        <w:rPr>
          <w:rFonts w:ascii="GHEA Grapalat" w:hAnsi="GHEA Grapalat" w:cs="Arial Armenian"/>
          <w:lang w:val="fr-FR"/>
        </w:rPr>
        <w:t>N 71</w:t>
      </w:r>
      <w:r w:rsidR="00F24FD8" w:rsidRPr="007D3E9F">
        <w:rPr>
          <w:rFonts w:ascii="GHEA Grapalat" w:hAnsi="GHEA Grapalat" w:cs="Arial Armenian"/>
          <w:lang w:val="hy-AM"/>
        </w:rPr>
        <w:t>0</w:t>
      </w:r>
      <w:r w:rsidR="009A67F1" w:rsidRPr="007D3E9F">
        <w:rPr>
          <w:rFonts w:ascii="GHEA Grapalat" w:hAnsi="GHEA Grapalat" w:cs="Arial Armenian"/>
          <w:lang w:val="fr-FR"/>
        </w:rPr>
        <w:t xml:space="preserve">-Ն </w:t>
      </w:r>
      <w:proofErr w:type="spellStart"/>
      <w:r w:rsidR="009A67F1" w:rsidRPr="007D3E9F">
        <w:rPr>
          <w:rFonts w:ascii="GHEA Grapalat" w:hAnsi="GHEA Grapalat" w:cs="Sylfaen"/>
          <w:lang w:val="fr-FR"/>
        </w:rPr>
        <w:t>որոշման</w:t>
      </w:r>
      <w:proofErr w:type="spellEnd"/>
      <w:r w:rsidR="007D3E9F">
        <w:rPr>
          <w:rFonts w:ascii="GHEA Grapalat" w:hAnsi="GHEA Grapalat" w:cs="Sylfaen"/>
          <w:lang w:val="hy-AM"/>
        </w:rPr>
        <w:t xml:space="preserve"> </w:t>
      </w:r>
      <w:r w:rsidR="000868EC" w:rsidRPr="003103A7">
        <w:rPr>
          <w:rFonts w:ascii="GHEA Grapalat" w:hAnsi="GHEA Grapalat" w:cs="Sylfaen"/>
          <w:lang w:val="fr-FR"/>
        </w:rPr>
        <w:t xml:space="preserve">N </w:t>
      </w:r>
      <w:r w:rsidR="000868EC">
        <w:rPr>
          <w:rFonts w:ascii="GHEA Grapalat" w:hAnsi="GHEA Grapalat" w:cs="Sylfaen"/>
          <w:lang w:val="hy-AM"/>
        </w:rPr>
        <w:t>4 հավելվածը</w:t>
      </w:r>
      <w:r w:rsidR="000868EC" w:rsidRPr="00B842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868EC">
        <w:rPr>
          <w:rFonts w:ascii="GHEA Grapalat" w:hAnsi="GHEA Grapalat"/>
          <w:color w:val="000000"/>
          <w:shd w:val="clear" w:color="auto" w:fill="FFFFFF"/>
          <w:lang w:val="hy-AM"/>
        </w:rPr>
        <w:t>շարադրել նոր խմբագրությամբ՝ համաձայն հավելվածի։</w:t>
      </w:r>
      <w:r>
        <w:rPr>
          <w:rFonts w:ascii="GHEA Grapalat" w:hAnsi="GHEA Grapalat" w:cs="Sylfaen"/>
          <w:lang w:val="hy-AM"/>
        </w:rPr>
        <w:t xml:space="preserve">    </w:t>
      </w:r>
    </w:p>
    <w:p w14:paraId="314F065E" w14:textId="6DA841B8" w:rsidR="002F00AF" w:rsidRDefault="00FE2F27" w:rsidP="00FE2F27">
      <w:pPr>
        <w:tabs>
          <w:tab w:val="left" w:pos="9540"/>
        </w:tabs>
        <w:spacing w:line="360" w:lineRule="auto"/>
        <w:ind w:left="-142" w:right="-44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 </w:t>
      </w:r>
      <w:r w:rsidR="000868EC">
        <w:rPr>
          <w:rFonts w:ascii="GHEA Grapalat" w:hAnsi="GHEA Grapalat"/>
          <w:lang w:val="hy-AM"/>
        </w:rPr>
        <w:t>2</w:t>
      </w:r>
      <w:r w:rsidR="00890252" w:rsidRPr="00F01FAE">
        <w:rPr>
          <w:rFonts w:ascii="GHEA Grapalat" w:hAnsi="GHEA Grapalat"/>
          <w:lang w:val="fr-FR"/>
        </w:rPr>
        <w:t xml:space="preserve">. </w:t>
      </w:r>
      <w:proofErr w:type="spellStart"/>
      <w:r w:rsidR="00890252" w:rsidRPr="00F01FAE">
        <w:rPr>
          <w:rFonts w:ascii="GHEA Grapalat" w:hAnsi="GHEA Grapalat" w:cs="Sylfaen"/>
          <w:lang w:val="fr-FR"/>
        </w:rPr>
        <w:t>Սույն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որոշումն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ուժի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մեջ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r w:rsidR="00890252" w:rsidRPr="00F01FAE">
        <w:rPr>
          <w:rFonts w:ascii="GHEA Grapalat" w:hAnsi="GHEA Grapalat" w:cs="Sylfaen"/>
          <w:lang w:val="fr-FR"/>
        </w:rPr>
        <w:t>է</w:t>
      </w:r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մտնում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պաշտոնական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հրապարակմանը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Sylfaen"/>
          <w:lang w:val="fr-FR"/>
        </w:rPr>
        <w:t>հաջորդող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proofErr w:type="gramStart"/>
      <w:r w:rsidR="00890252" w:rsidRPr="00F01FAE">
        <w:rPr>
          <w:rFonts w:ascii="GHEA Grapalat" w:hAnsi="GHEA Grapalat" w:cs="Sylfaen"/>
          <w:lang w:val="fr-FR"/>
        </w:rPr>
        <w:t>օրվանից</w:t>
      </w:r>
      <w:proofErr w:type="spellEnd"/>
      <w:r w:rsidR="00890252" w:rsidRPr="00F01FAE">
        <w:rPr>
          <w:rFonts w:ascii="GHEA Grapalat" w:hAnsi="GHEA Grapalat" w:cs="Sylfaen"/>
          <w:lang w:val="fr-FR"/>
        </w:rPr>
        <w:t>:</w:t>
      </w:r>
      <w:proofErr w:type="gramEnd"/>
    </w:p>
    <w:p w14:paraId="4273576C" w14:textId="4D79DC55" w:rsidR="00890252" w:rsidRDefault="00FE2F27" w:rsidP="00FE2F27">
      <w:pPr>
        <w:tabs>
          <w:tab w:val="left" w:pos="9540"/>
        </w:tabs>
        <w:spacing w:line="360" w:lineRule="auto"/>
        <w:ind w:left="-142" w:right="-448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0868EC">
        <w:rPr>
          <w:rFonts w:ascii="GHEA Grapalat" w:hAnsi="GHEA Grapalat" w:cs="Sylfaen"/>
          <w:lang w:val="hy-AM"/>
        </w:rPr>
        <w:t>3</w:t>
      </w:r>
      <w:r w:rsidR="002F00AF">
        <w:rPr>
          <w:rFonts w:ascii="GHEA Grapalat" w:hAnsi="GHEA Grapalat" w:cs="Sylfaen"/>
          <w:lang w:val="hy-AM"/>
        </w:rPr>
        <w:t>.</w:t>
      </w:r>
      <w:r w:rsidR="00890252" w:rsidRPr="00F01FAE">
        <w:rPr>
          <w:rFonts w:ascii="GHEA Grapalat" w:hAnsi="GHEA Grapalat" w:cs="Sylfaen"/>
          <w:lang w:val="hy-AM"/>
        </w:rPr>
        <w:t xml:space="preserve"> Սույն</w:t>
      </w:r>
      <w:r w:rsidR="00890252" w:rsidRPr="00F01FAE">
        <w:rPr>
          <w:rFonts w:ascii="GHEA Grapalat" w:hAnsi="GHEA Grapalat" w:cs="Sylfaen"/>
          <w:lang w:val="fr-FR"/>
        </w:rPr>
        <w:t xml:space="preserve"> </w:t>
      </w:r>
      <w:r w:rsidR="00890252" w:rsidRPr="00F01FAE">
        <w:rPr>
          <w:rFonts w:ascii="GHEA Grapalat" w:hAnsi="GHEA Grapalat" w:cs="Sylfaen"/>
          <w:lang w:val="hy-AM"/>
        </w:rPr>
        <w:t xml:space="preserve">որոշման </w:t>
      </w:r>
      <w:r w:rsidR="00890252" w:rsidRPr="00F01FAE">
        <w:rPr>
          <w:rFonts w:ascii="GHEA Grapalat" w:hAnsi="GHEA Grapalat" w:cs="Arial Armenian"/>
          <w:lang w:val="hy-AM"/>
        </w:rPr>
        <w:t>գործողությունը տարածվում է</w:t>
      </w:r>
      <w:r w:rsidR="00890252" w:rsidRPr="00F01FAE">
        <w:rPr>
          <w:rFonts w:ascii="GHEA Grapalat" w:hAnsi="GHEA Grapalat" w:cs="Arial Armenian"/>
          <w:lang w:val="fr-FR"/>
        </w:rPr>
        <w:t xml:space="preserve"> 202</w:t>
      </w:r>
      <w:r w:rsidR="002F00AF">
        <w:rPr>
          <w:rFonts w:ascii="GHEA Grapalat" w:hAnsi="GHEA Grapalat" w:cs="Arial Armenian"/>
          <w:lang w:val="hy-AM"/>
        </w:rPr>
        <w:t>5</w:t>
      </w:r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Arial Armenian"/>
          <w:lang w:val="fr-FR"/>
        </w:rPr>
        <w:t>թվականի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r w:rsidR="002F00AF" w:rsidRPr="00FB54DF">
        <w:rPr>
          <w:rFonts w:ascii="GHEA Grapalat" w:hAnsi="GHEA Grapalat" w:cs="Arial Armenian"/>
          <w:lang w:val="hy-AM"/>
        </w:rPr>
        <w:t>նոյեմբերի</w:t>
      </w:r>
      <w:r w:rsidR="00890252" w:rsidRPr="00FB54DF">
        <w:rPr>
          <w:rFonts w:ascii="GHEA Grapalat" w:hAnsi="GHEA Grapalat" w:cs="Arial Armenian"/>
          <w:lang w:val="fr-FR"/>
        </w:rPr>
        <w:t xml:space="preserve"> 1</w:t>
      </w:r>
      <w:r w:rsidR="00890252" w:rsidRPr="00FB54DF">
        <w:rPr>
          <w:rFonts w:ascii="GHEA Grapalat" w:hAnsi="GHEA Grapalat" w:cs="Arial Armenian"/>
          <w:lang w:val="hy-AM"/>
        </w:rPr>
        <w:t>-</w:t>
      </w:r>
      <w:proofErr w:type="spellStart"/>
      <w:r w:rsidR="00890252" w:rsidRPr="00FB54DF">
        <w:rPr>
          <w:rFonts w:ascii="GHEA Grapalat" w:hAnsi="GHEA Grapalat" w:cs="Arial Armenian"/>
          <w:lang w:val="fr-FR"/>
        </w:rPr>
        <w:t>ից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r w:rsidR="00890252" w:rsidRPr="00F01FAE">
        <w:rPr>
          <w:rFonts w:ascii="GHEA Grapalat" w:hAnsi="GHEA Grapalat" w:cs="Arial Armenian"/>
          <w:lang w:val="hy-AM"/>
        </w:rPr>
        <w:t>հետո</w:t>
      </w:r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Arial Armenian"/>
          <w:lang w:val="fr-FR"/>
        </w:rPr>
        <w:t>ծագած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Arial Armenian"/>
          <w:lang w:val="fr-FR"/>
        </w:rPr>
        <w:t>հարաբերությունների</w:t>
      </w:r>
      <w:proofErr w:type="spellEnd"/>
      <w:r w:rsidR="00890252" w:rsidRPr="00F01FA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01FAE">
        <w:rPr>
          <w:rFonts w:ascii="GHEA Grapalat" w:hAnsi="GHEA Grapalat" w:cs="Arial Armenian"/>
          <w:lang w:val="fr-FR"/>
        </w:rPr>
        <w:t>վրա</w:t>
      </w:r>
      <w:proofErr w:type="spellEnd"/>
      <w:r w:rsidR="00890252" w:rsidRPr="00F01FAE">
        <w:rPr>
          <w:rFonts w:ascii="GHEA Grapalat" w:hAnsi="GHEA Grapalat" w:cs="Arial Armenian"/>
          <w:lang w:val="hy-AM"/>
        </w:rPr>
        <w:t>։</w:t>
      </w:r>
    </w:p>
    <w:p w14:paraId="4D6BC839" w14:textId="61C78EBA" w:rsidR="009A67F1" w:rsidRPr="00F01FAE" w:rsidRDefault="009A67F1" w:rsidP="007E0ECE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</w:p>
    <w:p w14:paraId="3AED1936" w14:textId="77777777" w:rsidR="009A67F1" w:rsidRPr="00F01FAE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</w:p>
    <w:p w14:paraId="34ECF2AD" w14:textId="1FD058D7" w:rsidR="009A67F1" w:rsidRPr="00F01FAE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ՎԱՐՉԱՊԵՏ</w:t>
      </w:r>
      <w:r w:rsidRPr="00F01FAE">
        <w:rPr>
          <w:rFonts w:ascii="GHEA Grapalat" w:hAnsi="GHEA Grapalat" w:cs="Arial Armenian"/>
          <w:b/>
          <w:lang w:val="fr-FR"/>
        </w:rPr>
        <w:t xml:space="preserve">                                                                        </w:t>
      </w:r>
      <w:r w:rsidR="007D11B2">
        <w:rPr>
          <w:rFonts w:ascii="GHEA Grapalat" w:hAnsi="GHEA Grapalat" w:cs="Arial Armenian"/>
          <w:b/>
          <w:lang w:val="hy-AM"/>
        </w:rPr>
        <w:t xml:space="preserve">  </w:t>
      </w:r>
      <w:r w:rsidRPr="00F01FAE">
        <w:rPr>
          <w:rFonts w:ascii="GHEA Grapalat" w:hAnsi="GHEA Grapalat" w:cs="Arial Armenian"/>
          <w:b/>
          <w:lang w:val="fr-FR"/>
        </w:rPr>
        <w:t xml:space="preserve">           Ն. ՓԱՇԻՆ</w:t>
      </w:r>
      <w:r w:rsidRPr="00F01FAE">
        <w:rPr>
          <w:rFonts w:ascii="GHEA Grapalat" w:hAnsi="GHEA Grapalat" w:cs="Sylfaen"/>
          <w:b/>
          <w:lang w:val="fr-FR"/>
        </w:rPr>
        <w:t>ՅԱՆ</w:t>
      </w:r>
      <w:r w:rsidRPr="00F01FAE">
        <w:rPr>
          <w:rFonts w:ascii="GHEA Grapalat" w:hAnsi="GHEA Grapalat"/>
          <w:lang w:val="fr-FR"/>
        </w:rPr>
        <w:t xml:space="preserve">    </w:t>
      </w:r>
    </w:p>
    <w:p w14:paraId="0126AA52" w14:textId="77777777" w:rsidR="009A67F1" w:rsidRPr="00F01FAE" w:rsidRDefault="009A67F1" w:rsidP="009A67F1">
      <w:pPr>
        <w:spacing w:line="360" w:lineRule="auto"/>
        <w:ind w:right="166" w:firstLine="540"/>
        <w:jc w:val="right"/>
        <w:rPr>
          <w:rFonts w:ascii="GHEA Grapalat" w:hAnsi="GHEA Grapalat"/>
          <w:lang w:val="fr-FR"/>
        </w:rPr>
      </w:pPr>
    </w:p>
    <w:p w14:paraId="4360CC9A" w14:textId="1FF2384F" w:rsidR="009A67F1" w:rsidRPr="000868EC" w:rsidRDefault="00C829CF" w:rsidP="000868EC">
      <w:pPr>
        <w:spacing w:line="360" w:lineRule="auto"/>
        <w:ind w:right="-330" w:firstLine="540"/>
        <w:jc w:val="right"/>
        <w:rPr>
          <w:rFonts w:ascii="GHEA Grapalat" w:hAnsi="GHEA Grapalat" w:cs="Arial Armenian"/>
          <w:sz w:val="20"/>
          <w:szCs w:val="20"/>
          <w:lang w:val="fr-FR"/>
        </w:rPr>
      </w:pPr>
      <w:r>
        <w:rPr>
          <w:rFonts w:ascii="GHEA Grapalat" w:hAnsi="GHEA Grapalat"/>
          <w:lang w:val="hy-AM"/>
        </w:rPr>
        <w:t xml:space="preserve">     </w:t>
      </w:r>
      <w:r w:rsidR="009A67F1" w:rsidRPr="00F01FA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    </w:t>
      </w:r>
      <w:proofErr w:type="gramStart"/>
      <w:r w:rsidR="009A67F1" w:rsidRPr="000868EC">
        <w:rPr>
          <w:rFonts w:ascii="GHEA Grapalat" w:hAnsi="GHEA Grapalat"/>
          <w:sz w:val="20"/>
          <w:szCs w:val="20"/>
          <w:lang w:val="fr-FR"/>
        </w:rPr>
        <w:t>«</w:t>
      </w:r>
      <w:r w:rsidR="000868EC" w:rsidRPr="000868EC">
        <w:rPr>
          <w:rFonts w:ascii="GHEA Grapalat" w:hAnsi="GHEA Grapalat"/>
          <w:sz w:val="20"/>
          <w:szCs w:val="20"/>
          <w:lang w:val="hy-AM"/>
        </w:rPr>
        <w:t xml:space="preserve">   </w:t>
      </w:r>
      <w:proofErr w:type="gramEnd"/>
      <w:r w:rsidR="000868EC" w:rsidRPr="000868EC">
        <w:rPr>
          <w:rFonts w:ascii="GHEA Grapalat" w:hAnsi="GHEA Grapalat"/>
          <w:sz w:val="20"/>
          <w:szCs w:val="20"/>
          <w:lang w:val="hy-AM"/>
        </w:rPr>
        <w:t xml:space="preserve">  </w:t>
      </w:r>
      <w:r w:rsidR="009A67F1" w:rsidRPr="000868EC">
        <w:rPr>
          <w:rFonts w:ascii="GHEA Grapalat" w:hAnsi="GHEA Grapalat" w:cs="Arial Armenian"/>
          <w:sz w:val="20"/>
          <w:szCs w:val="20"/>
          <w:lang w:val="fr-FR"/>
        </w:rPr>
        <w:t xml:space="preserve"> » ______________ 202</w:t>
      </w:r>
      <w:r w:rsidR="002F00AF" w:rsidRPr="000868EC">
        <w:rPr>
          <w:rFonts w:ascii="GHEA Grapalat" w:hAnsi="GHEA Grapalat" w:cs="Arial Armenian"/>
          <w:sz w:val="20"/>
          <w:szCs w:val="20"/>
          <w:lang w:val="hy-AM"/>
        </w:rPr>
        <w:t>5</w:t>
      </w:r>
      <w:r w:rsidR="009A67F1" w:rsidRPr="000868EC">
        <w:rPr>
          <w:rFonts w:ascii="GHEA Grapalat" w:hAnsi="GHEA Grapalat" w:cs="Sylfaen"/>
          <w:sz w:val="20"/>
          <w:szCs w:val="20"/>
          <w:lang w:val="fr-FR"/>
        </w:rPr>
        <w:t>թ</w:t>
      </w:r>
      <w:r w:rsidR="009A67F1" w:rsidRPr="000868EC">
        <w:rPr>
          <w:rFonts w:ascii="GHEA Grapalat" w:hAnsi="GHEA Grapalat" w:cs="Arial Armenian"/>
          <w:sz w:val="20"/>
          <w:szCs w:val="20"/>
          <w:lang w:val="fr-FR"/>
        </w:rPr>
        <w:t>.</w:t>
      </w:r>
    </w:p>
    <w:p w14:paraId="2BC4D8A8" w14:textId="5486EF03" w:rsidR="004D7F3F" w:rsidRPr="000868EC" w:rsidRDefault="009A67F1" w:rsidP="000868EC">
      <w:pPr>
        <w:ind w:right="-330"/>
        <w:jc w:val="right"/>
        <w:rPr>
          <w:rFonts w:ascii="GHEA Grapalat" w:hAnsi="GHEA Grapalat" w:cs="Sylfaen"/>
          <w:b/>
          <w:sz w:val="20"/>
          <w:szCs w:val="20"/>
          <w:lang w:val="fr-FR"/>
        </w:rPr>
      </w:pPr>
      <w:r w:rsidRPr="000868EC">
        <w:rPr>
          <w:rFonts w:ascii="GHEA Grapalat" w:hAnsi="GHEA Grapalat"/>
          <w:sz w:val="20"/>
          <w:szCs w:val="20"/>
          <w:lang w:val="fr-FR"/>
        </w:rPr>
        <w:t xml:space="preserve">                                                                                </w:t>
      </w:r>
      <w:r w:rsidR="007D11B2" w:rsidRPr="000868EC">
        <w:rPr>
          <w:rFonts w:ascii="GHEA Grapalat" w:hAnsi="GHEA Grapalat"/>
          <w:sz w:val="20"/>
          <w:szCs w:val="20"/>
          <w:lang w:val="hy-AM"/>
        </w:rPr>
        <w:t xml:space="preserve"> </w:t>
      </w:r>
      <w:r w:rsidR="000868EC">
        <w:rPr>
          <w:rFonts w:ascii="GHEA Grapalat" w:hAnsi="GHEA Grapalat"/>
          <w:sz w:val="20"/>
          <w:szCs w:val="20"/>
          <w:lang w:val="hy-AM"/>
        </w:rPr>
        <w:t>ք</w:t>
      </w:r>
      <w:r w:rsidRPr="000868EC">
        <w:rPr>
          <w:rFonts w:ascii="GHEA Grapalat" w:hAnsi="GHEA Grapalat"/>
          <w:sz w:val="20"/>
          <w:szCs w:val="20"/>
          <w:lang w:val="fr-FR"/>
        </w:rPr>
        <w:t>.</w:t>
      </w:r>
      <w:r w:rsidRPr="000868EC">
        <w:rPr>
          <w:rFonts w:ascii="GHEA Grapalat" w:hAnsi="GHEA Grapalat" w:cs="Courier New"/>
          <w:sz w:val="20"/>
          <w:szCs w:val="20"/>
          <w:lang w:val="fr-FR"/>
        </w:rPr>
        <w:t xml:space="preserve"> </w:t>
      </w:r>
      <w:proofErr w:type="spellStart"/>
      <w:r w:rsidRPr="000868EC">
        <w:rPr>
          <w:rFonts w:ascii="GHEA Grapalat" w:hAnsi="GHEA Grapalat" w:cs="Courier New"/>
          <w:sz w:val="20"/>
          <w:szCs w:val="20"/>
          <w:lang w:val="fr-FR"/>
        </w:rPr>
        <w:t>Երևան</w:t>
      </w:r>
      <w:proofErr w:type="spellEnd"/>
      <w:r w:rsidRPr="000868EC">
        <w:rPr>
          <w:rFonts w:ascii="GHEA Grapalat" w:hAnsi="GHEA Grapalat" w:cs="Sylfaen"/>
          <w:b/>
          <w:sz w:val="20"/>
          <w:szCs w:val="20"/>
          <w:lang w:val="fr-FR"/>
        </w:rPr>
        <w:t xml:space="preserve">   </w:t>
      </w:r>
    </w:p>
    <w:p w14:paraId="74F96D6A" w14:textId="77777777" w:rsidR="004D7F3F" w:rsidRDefault="004D7F3F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20304CCB" w14:textId="764036D0" w:rsidR="005C0B96" w:rsidRDefault="009A67F1" w:rsidP="00C30B7F">
      <w:pPr>
        <w:ind w:right="-330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 xml:space="preserve"> </w:t>
      </w:r>
    </w:p>
    <w:p w14:paraId="1883D2AF" w14:textId="143646A3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0140A480" w14:textId="27F36857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3FF6A108" w14:textId="738C8390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70A010C3" w14:textId="47B006F2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4707405D" w14:textId="7C3D1070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4DACA507" w14:textId="7343DF9F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0DE6CE0D" w14:textId="6A7B82CA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1F5576D2" w14:textId="2CBC1E4C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47E31271" w14:textId="6D4741CE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61B463FC" w14:textId="606CA6F7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4850E3A1" w14:textId="77777777" w:rsidR="000868EC" w:rsidRPr="002A08F0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</w:pPr>
    </w:p>
    <w:p w14:paraId="7CC086AC" w14:textId="0B4BD962" w:rsidR="000868EC" w:rsidRPr="002A08F0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</w:pP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Հավելված</w:t>
      </w:r>
    </w:p>
    <w:p w14:paraId="15186C38" w14:textId="2ED6AD3B" w:rsidR="000868EC" w:rsidRPr="000868EC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ՀՀ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կառավարության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2025 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թվականի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նոյեմբերի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  -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ի</w:t>
      </w:r>
    </w:p>
    <w:p w14:paraId="64FC4D39" w14:textId="77777777" w:rsidR="000868EC" w:rsidRPr="000868EC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N      -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Ն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r w:rsidRPr="002A08F0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որոշման</w:t>
      </w:r>
    </w:p>
    <w:p w14:paraId="3E2B7C58" w14:textId="77777777" w:rsidR="000868EC" w:rsidRPr="000868EC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</w:p>
    <w:p w14:paraId="254E0061" w14:textId="77777777" w:rsidR="000868EC" w:rsidRPr="000868EC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>«</w:t>
      </w:r>
      <w:bookmarkStart w:id="0" w:name="_Hlk213950792"/>
      <w:proofErr w:type="spellStart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Հավելված</w:t>
      </w:r>
      <w:proofErr w:type="spellEnd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bookmarkEnd w:id="0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>N 4</w:t>
      </w:r>
    </w:p>
    <w:p w14:paraId="3C715CDC" w14:textId="77777777" w:rsidR="000868EC" w:rsidRPr="000868EC" w:rsidRDefault="000868EC" w:rsidP="000868EC">
      <w:pPr>
        <w:ind w:right="-33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ՀՀ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կառավարության</w:t>
      </w:r>
      <w:proofErr w:type="spellEnd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2014 </w:t>
      </w:r>
      <w:proofErr w:type="spellStart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թվականի</w:t>
      </w:r>
      <w:proofErr w:type="spellEnd"/>
    </w:p>
    <w:p w14:paraId="640432AB" w14:textId="77777777" w:rsidR="000868EC" w:rsidRPr="000868EC" w:rsidRDefault="000868EC" w:rsidP="000868EC">
      <w:pPr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</w:pP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hy-AM" w:eastAsia="en-GB"/>
        </w:rPr>
        <w:t xml:space="preserve">   </w:t>
      </w:r>
      <w:proofErr w:type="spellStart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հուլիսի</w:t>
      </w:r>
      <w:proofErr w:type="spellEnd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3-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ի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N 710-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Ն</w:t>
      </w:r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0868EC">
        <w:rPr>
          <w:rFonts w:ascii="GHEA Grapalat" w:hAnsi="GHEA Grapalat" w:cs="Calibri"/>
          <w:b/>
          <w:bCs/>
          <w:color w:val="000000"/>
          <w:sz w:val="20"/>
          <w:szCs w:val="20"/>
          <w:lang w:val="en-GB" w:eastAsia="en-GB"/>
        </w:rPr>
        <w:t>որոշման</w:t>
      </w:r>
      <w:proofErr w:type="spellEnd"/>
    </w:p>
    <w:p w14:paraId="434E4B90" w14:textId="2DB5BA7D" w:rsidR="000868EC" w:rsidRPr="000868EC" w:rsidRDefault="000868EC" w:rsidP="000868EC">
      <w:pPr>
        <w:ind w:right="-330"/>
        <w:jc w:val="right"/>
        <w:rPr>
          <w:rFonts w:ascii="GHEA Grapalat" w:hAnsi="GHEA Grapalat" w:cs="Sylfaen"/>
          <w:b/>
          <w:sz w:val="22"/>
          <w:szCs w:val="22"/>
          <w:lang w:val="fr-FR"/>
        </w:rPr>
      </w:pPr>
    </w:p>
    <w:p w14:paraId="14EB9C5E" w14:textId="2DDA86A3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p w14:paraId="336BDAF1" w14:textId="4BBB28D4" w:rsidR="000868EC" w:rsidRDefault="000868EC" w:rsidP="00C30B7F">
      <w:pPr>
        <w:ind w:right="-330"/>
        <w:rPr>
          <w:rFonts w:ascii="GHEA Grapalat" w:hAnsi="GHEA Grapalat" w:cs="Sylfaen"/>
          <w:b/>
          <w:lang w:val="fr-FR"/>
        </w:rPr>
      </w:pPr>
    </w:p>
    <w:tbl>
      <w:tblPr>
        <w:tblW w:w="1111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277"/>
        <w:gridCol w:w="1277"/>
        <w:gridCol w:w="1277"/>
        <w:gridCol w:w="1277"/>
        <w:gridCol w:w="1277"/>
        <w:gridCol w:w="1277"/>
        <w:gridCol w:w="1315"/>
        <w:gridCol w:w="6"/>
      </w:tblGrid>
      <w:tr w:rsidR="006E0301" w:rsidRPr="0006334F" w14:paraId="36B08395" w14:textId="77777777" w:rsidTr="006E0301">
        <w:trPr>
          <w:gridAfter w:val="1"/>
          <w:wAfter w:w="6" w:type="dxa"/>
          <w:trHeight w:val="1050"/>
        </w:trPr>
        <w:tc>
          <w:tcPr>
            <w:tcW w:w="11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E55A" w14:textId="02B26720" w:rsidR="00A56F49" w:rsidRPr="000868EC" w:rsidRDefault="00F576ED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</w:pP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ՀԱՅԱՍՏԱՆԻ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ՀԱՆՐԱՊԵՏՈՒԹՅԱՆ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ՈՍՏԻԿԱՆՈՒԹՅԱՆ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ՀԱՄԱԿԱՐԳՈՒՄ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ԶԻՆՎՈՐԱԿԱՆ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ԾԱՌԱՅՈՒԹՅԱՆ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ՊԱՇՏՈՆՆԵՐ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ԶԲԱՂԵՑՆՈՂՆԵՐԻ</w:t>
            </w:r>
            <w:r w:rsidRPr="00F576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> </w:t>
            </w:r>
            <w:r w:rsidRPr="00F576E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eastAsia="en-GB"/>
              </w:rPr>
              <w:t>ԱՄՍԱԿԱՆ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eastAsia="en-GB"/>
              </w:rPr>
              <w:t>ԼՐԱՎՃԱՐՆԵՐԻ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eastAsia="en-GB"/>
              </w:rPr>
              <w:t>ԱՌԱՎԵԼԱԳՈՒՅՆ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576E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eastAsia="en-GB"/>
              </w:rPr>
              <w:t>ՉԱՓԵՐ</w:t>
            </w:r>
            <w:r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Ը</w:t>
            </w:r>
          </w:p>
          <w:p w14:paraId="70D501BC" w14:textId="401BE08A" w:rsidR="00A56F49" w:rsidRPr="000868EC" w:rsidRDefault="00A56F49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6E0301" w:rsidRPr="0006334F" w14:paraId="2AB95503" w14:textId="77777777" w:rsidTr="006E0301">
        <w:trPr>
          <w:gridAfter w:val="1"/>
          <w:wAfter w:w="6" w:type="dxa"/>
          <w:trHeight w:val="750"/>
        </w:trPr>
        <w:tc>
          <w:tcPr>
            <w:tcW w:w="11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AF64" w14:textId="0A8CA1F2" w:rsidR="006E0301" w:rsidRPr="002A08F0" w:rsidRDefault="006E0301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</w:pPr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</w:t>
            </w:r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) </w:t>
            </w:r>
            <w:proofErr w:type="spellStart"/>
            <w:r w:rsidR="00F576ED"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ոստիկանության</w:t>
            </w:r>
            <w:proofErr w:type="spellEnd"/>
            <w:r w:rsidR="00F576ED" w:rsidRPr="0006334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="00F576ED" w:rsidRPr="00F576ED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GB"/>
              </w:rPr>
              <w:t>համակարգ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(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բացառությամբ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ոստիկանության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գվարդիայի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օպերատիվ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փնտրողական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վարչության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,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ոստիկանության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պարեկային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ծառայության</w:t>
            </w:r>
            <w:proofErr w:type="spellEnd"/>
            <w:r w:rsidRPr="002A08F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fr-FR" w:eastAsia="en-GB"/>
              </w:rPr>
              <w:t>)</w:t>
            </w:r>
          </w:p>
        </w:tc>
      </w:tr>
      <w:tr w:rsidR="006E0301" w:rsidRPr="006E0301" w14:paraId="66E1298B" w14:textId="77777777" w:rsidTr="000868EC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F2B1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Խումբը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9A0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Զինվորական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կոչումների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898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9A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Մակարդակները</w:t>
            </w:r>
            <w:proofErr w:type="spellEnd"/>
          </w:p>
        </w:tc>
      </w:tr>
      <w:tr w:rsidR="006E0301" w:rsidRPr="006E0301" w14:paraId="44C5DB25" w14:textId="77777777" w:rsidTr="000868EC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0397FB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EA53E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15E9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1-ին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(0-2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7B8D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(2-5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B5AC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3-րդ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(5-10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6B7D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(10-15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6D53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5-րդ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(15-20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EAEB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6-րդ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(20-25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A4F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7-րդ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(25 և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ավելի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6E0301" w:rsidRPr="006E0301" w14:paraId="20D8B139" w14:textId="77777777" w:rsidTr="000868EC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4E97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E527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DF14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EE38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C642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4,618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9F98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6FBC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5,526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B0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18,030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5632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19,534</w:t>
            </w:r>
          </w:p>
        </w:tc>
      </w:tr>
      <w:tr w:rsidR="006E0301" w:rsidRPr="006E0301" w14:paraId="4F4C7B80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38F1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D505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D0A1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8F62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7782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8548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0281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E10A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0E56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54C543C1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ABF6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EC85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767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59E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2D99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1CE7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9B06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20FB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2A87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58162D8" w14:textId="77777777" w:rsidTr="000868E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5263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8FE4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FB6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8458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F6FA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B5B4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A2F3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29BE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328D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43993BE" w14:textId="77777777" w:rsidTr="000868E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9C38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ABD9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0837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2,983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F57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4,819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10E8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2F9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9,691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BE3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BD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25,163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4D9F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27,499</w:t>
            </w:r>
          </w:p>
        </w:tc>
      </w:tr>
      <w:tr w:rsidR="006E0301" w:rsidRPr="006E0301" w14:paraId="691B1327" w14:textId="77777777" w:rsidTr="000868E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CBC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260B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B80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4656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2085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5C93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623B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6102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6AA2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1D13EB4" w14:textId="77777777" w:rsidTr="000868E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AFB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AC3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7E5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4B61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9F02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E448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7083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4044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4AB6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E61707C" w14:textId="77777777" w:rsidTr="000868E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F4B8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F5C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794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69C8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F5A3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560F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2A1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D5A3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B25A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7FE2957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50A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3BF3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A4BD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7,606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B26F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247E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11,878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DBD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14,314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3E9E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16,850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1F7C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29,786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B364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32,122</w:t>
            </w:r>
          </w:p>
        </w:tc>
      </w:tr>
      <w:tr w:rsidR="006E0301" w:rsidRPr="006E0301" w14:paraId="7DE92DF9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EFD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8B1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DAAD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1007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C55D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B76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6EC9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E641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1E7D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F2B1AF7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5B31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4B9DA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A85B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9573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8B4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2384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97A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1E6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6B3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46832F28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64FB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2574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A44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579D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0B1A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B5D0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DCDA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8861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E1B1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180D3DC" w14:textId="77777777" w:rsidTr="000868E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4E2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33C7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2AE5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14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6AB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2C8F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5A24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185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E6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07F3B0E3" w14:textId="77777777" w:rsidTr="004D7F3F">
        <w:trPr>
          <w:gridAfter w:val="1"/>
          <w:wAfter w:w="6" w:type="dxa"/>
          <w:trHeight w:val="540"/>
        </w:trPr>
        <w:tc>
          <w:tcPr>
            <w:tcW w:w="1110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9AA8B" w14:textId="7A10811E" w:rsidR="006E0301" w:rsidRDefault="006E0301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Բ)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ոստիկանության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գվարդիա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բացառությամբ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 և Դ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ենթակետերում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նշված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պաշտոնների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</w:p>
          <w:p w14:paraId="164C4B5B" w14:textId="50918720" w:rsidR="00A56F49" w:rsidRPr="006E0301" w:rsidRDefault="00A56F49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E0301" w:rsidRPr="006E0301" w14:paraId="604E943A" w14:textId="77777777" w:rsidTr="000868EC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AB3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Խումբը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14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Զինվորական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կոչումների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8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894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Մակարդակները</w:t>
            </w:r>
            <w:proofErr w:type="spellEnd"/>
          </w:p>
        </w:tc>
      </w:tr>
      <w:tr w:rsidR="006E0301" w:rsidRPr="006E0301" w14:paraId="33E34ECF" w14:textId="77777777" w:rsidTr="000868EC">
        <w:trPr>
          <w:trHeight w:val="15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5B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B01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459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1-ին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(0-2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0BC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(2-5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3A1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3-րդ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(5-10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924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(10-15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3BF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5-րդ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(15-20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E63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6-րդ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(20-25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BF7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7-րդ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(25 և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ավելի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6E0301" w:rsidRPr="006E0301" w14:paraId="2E51BC37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31F3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217F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D358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BE9C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4D17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4,618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5597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6E94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5,526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00C9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18,030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0588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19,534</w:t>
            </w:r>
          </w:p>
        </w:tc>
      </w:tr>
      <w:tr w:rsidR="006E0301" w:rsidRPr="006E0301" w14:paraId="190BEEE3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E5D2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6C79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6267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F5CA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26B6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339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F03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55DA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7AED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4D4CAC21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407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4847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AB72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AB5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6DD6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9A10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42C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2FD8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5E3A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F247FA9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45C1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C7EC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824C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8D97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C648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74C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C99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B3F4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6908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C38C3C9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25BB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lastRenderedPageBreak/>
              <w:t>6/4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ABAE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215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2,983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7BB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4,819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9F4E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5035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9,691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D9D4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B9D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25,163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344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27,499</w:t>
            </w:r>
          </w:p>
        </w:tc>
      </w:tr>
      <w:tr w:rsidR="006E0301" w:rsidRPr="006E0301" w14:paraId="33619254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BEC1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ABD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1D6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2475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AF6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7B6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80EF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2C67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4879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D94D41E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7736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72C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557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948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B92A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6CC6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CE8F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2C3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D36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FA3216D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A3C5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AC83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F35A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A1B7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B74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54C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E12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D2F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46F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4B65A15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6544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D1A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30E8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7,606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0AF8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B86A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11,878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93A4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14,314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DF4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16,850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07DD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29,786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8703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32,122</w:t>
            </w:r>
          </w:p>
        </w:tc>
      </w:tr>
      <w:tr w:rsidR="006E0301" w:rsidRPr="006E0301" w14:paraId="14A09A7C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A989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C53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6286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6FB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0B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E13D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BE21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D75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843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92622A9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352B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6E94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08D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4219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9262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A460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DE89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0C57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4538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2B73B72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C907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6A91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E78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148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F551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F5D0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1501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ADED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4DA4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64F3B99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07A4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C4EB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3E0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206B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0CC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B23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6D1D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DD52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30E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A56F49" w14:paraId="346999EC" w14:textId="77777777" w:rsidTr="006E0301">
        <w:trPr>
          <w:gridAfter w:val="1"/>
          <w:wAfter w:w="6" w:type="dxa"/>
          <w:trHeight w:val="1395"/>
        </w:trPr>
        <w:tc>
          <w:tcPr>
            <w:tcW w:w="11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5E2D1" w14:textId="77777777" w:rsidR="00A56F49" w:rsidRDefault="00A56F49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  <w:p w14:paraId="544E2777" w14:textId="7656EE24" w:rsidR="006E0301" w:rsidRDefault="007A6100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Գ</w:t>
            </w:r>
            <w:r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) </w:t>
            </w:r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ոստիկանության </w:t>
            </w:r>
            <w:proofErr w:type="spellStart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գվարդիայի</w:t>
            </w:r>
            <w:proofErr w:type="spellEnd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՝ հասարակական կարգի պահպանության և հասարակական անվտանգության ապահովման, </w:t>
            </w:r>
            <w:proofErr w:type="spellStart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մոնիթորինգի</w:t>
            </w:r>
            <w:proofErr w:type="spellEnd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, ծառայության ապահովման վարչությունների բաժնի պետ, հասարակական կարգի պահպանության և հասարակական անվտանգության ապահովման գնդերի, հայկական ատոմային էլեկտրակայանի և ռադիոակտիվ թափոնների պահպանության գումարտակի և </w:t>
            </w:r>
            <w:proofErr w:type="spellStart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պատվոպահակային</w:t>
            </w:r>
            <w:proofErr w:type="spellEnd"/>
            <w:r w:rsidR="002B5E4C" w:rsidRPr="00A56F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 ծառայության բաժնի նշված խմբերում ընդգրկված պաշտոններ</w:t>
            </w:r>
          </w:p>
          <w:p w14:paraId="7FFACCAA" w14:textId="77777777" w:rsidR="00BE23E3" w:rsidRPr="00A56F49" w:rsidRDefault="00BE23E3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  <w:p w14:paraId="58AE5E6E" w14:textId="58912BE7" w:rsidR="00A56F49" w:rsidRPr="00A56F49" w:rsidRDefault="00A56F49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6E0301" w:rsidRPr="006E0301" w14:paraId="5BF40E65" w14:textId="77777777" w:rsidTr="000868EC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2C52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Խումբը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61E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Զինվորական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կոչումների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1C01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Մակարդակները</w:t>
            </w:r>
            <w:proofErr w:type="spellEnd"/>
          </w:p>
        </w:tc>
      </w:tr>
      <w:tr w:rsidR="006E0301" w:rsidRPr="006E0301" w14:paraId="66F33CB0" w14:textId="77777777" w:rsidTr="000868EC">
        <w:trPr>
          <w:trHeight w:val="136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92E2E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D6D5B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9234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1-ին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(0-2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C733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(2-5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D56A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3-րդ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(5-10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1412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(10-15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DF0E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5-րդ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(15-20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099E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6-րդ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(20-25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DED3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7-րդ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(25 և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ավելի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6E0301" w:rsidRPr="006E0301" w14:paraId="45DCF508" w14:textId="77777777" w:rsidTr="000868E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0BC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C6A9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լեյտենանտ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3186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E0C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E448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8C4A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CA53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F0F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7614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5D954787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10BF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2D29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56D7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337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2FC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AD1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18C3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C08E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5,511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F066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2,592</w:t>
            </w:r>
          </w:p>
        </w:tc>
      </w:tr>
      <w:tr w:rsidR="006E0301" w:rsidRPr="006E0301" w14:paraId="119061FF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E30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36D5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Լեյտենանտ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68EB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E538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759B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92B4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F0BC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4A7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F51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CB565E9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C3EC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1AC57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D613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866F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394C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EADB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A499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74F4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FE1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01642284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864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CAD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Ենթասպա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յական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BDE9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7FE5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4DFC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2B3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8A6D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6238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070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BC395E3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CDC9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A238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4174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E164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A463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569D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9B16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85A1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219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C93C8D9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25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636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977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3B90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DCF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40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5E83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B160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927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6A323D2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D17D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088A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7EF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F5B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068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9C1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409A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329B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1,591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B6A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2,263</w:t>
            </w:r>
          </w:p>
        </w:tc>
      </w:tr>
      <w:tr w:rsidR="006E0301" w:rsidRPr="006E0301" w14:paraId="4D72897E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2127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588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BC91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F5A9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332C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4FD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78FD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66B5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1F8C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9471D2A" w14:textId="77777777" w:rsidTr="000868E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1896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8/1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299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7D65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70E6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FE80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5E66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4F9B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D152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18F6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157EE11" w14:textId="77777777" w:rsidTr="006E0301">
        <w:trPr>
          <w:gridAfter w:val="1"/>
          <w:wAfter w:w="6" w:type="dxa"/>
          <w:trHeight w:val="750"/>
        </w:trPr>
        <w:tc>
          <w:tcPr>
            <w:tcW w:w="11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4ED47" w14:textId="77777777" w:rsidR="004D7F3F" w:rsidRDefault="004D7F3F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084C5001" w14:textId="77777777" w:rsidR="006E0301" w:rsidRDefault="006E0301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Դ)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ոստիկանության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գվարդիայի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հատուկ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սպառազինության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մարտավարության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</w:t>
            </w:r>
            <w:r w:rsidR="00515115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ու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նդ</w:t>
            </w:r>
            <w:proofErr w:type="spellEnd"/>
          </w:p>
          <w:p w14:paraId="78369751" w14:textId="083F87E0" w:rsidR="004D7F3F" w:rsidRPr="006E0301" w:rsidRDefault="004D7F3F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E0301" w:rsidRPr="006E0301" w14:paraId="0AFCAB00" w14:textId="77777777" w:rsidTr="000868EC">
        <w:trPr>
          <w:trHeight w:val="43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4F4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Խումբը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3AC3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Զինվորական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կոչումների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193B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Մակարդակները</w:t>
            </w:r>
            <w:proofErr w:type="spellEnd"/>
          </w:p>
        </w:tc>
      </w:tr>
      <w:tr w:rsidR="006E0301" w:rsidRPr="006E0301" w14:paraId="08365799" w14:textId="77777777" w:rsidTr="000868EC">
        <w:trPr>
          <w:trHeight w:val="13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8D879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559A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CF7E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1-ին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(0-2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FB8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(2-5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A87D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3-րդ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(5-10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9508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(10-15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A27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5-րդ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(15-20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6B0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6-րդ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(20-25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29D3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7-րդ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(25 և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ավելի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6E0301" w:rsidRPr="006E0301" w14:paraId="264D3E76" w14:textId="77777777" w:rsidTr="000868E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2B6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DB9D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EF3E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092E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F9C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4,618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18DA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4736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5,526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CC6B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20,787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FEAB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21,508</w:t>
            </w:r>
          </w:p>
        </w:tc>
      </w:tr>
      <w:tr w:rsidR="006E0301" w:rsidRPr="006E0301" w14:paraId="7EACD5D5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1FAA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B59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B1B7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9E4F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0F8A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FBEE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AE85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8F1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E9A2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05BE0BD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3C6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DDD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3365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8E09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D5FD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2AA8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B46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A29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DD89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562DE4C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AD7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0A35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73D2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13D3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5FDC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4DDB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A5E9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CA29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A1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ED3B803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6C90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D219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05C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5,277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FED4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5,968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E4B5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CB87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9,691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B7F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3E0F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29,549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AF91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31,086</w:t>
            </w:r>
          </w:p>
        </w:tc>
      </w:tr>
      <w:tr w:rsidR="006E0301" w:rsidRPr="006E0301" w14:paraId="68DA4093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702D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AAFA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00D7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57F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6E1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B02E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B7D3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4EE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601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8517305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C28A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AC64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5FB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F55E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EADD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0232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F69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0E8E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DA6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95AA06A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632E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8DB8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BBD9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F32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0892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9F47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FAA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1E9E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5D8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015E538A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8BCB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lastRenderedPageBreak/>
              <w:t>5/5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D0A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BB5E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11,463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DDBD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7DC8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12,802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36EC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14,314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D6BF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16,850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3818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35,516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CE4B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37,028</w:t>
            </w:r>
          </w:p>
        </w:tc>
      </w:tr>
      <w:tr w:rsidR="006E0301" w:rsidRPr="006E0301" w14:paraId="179D0E3E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784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B211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0848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B84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E590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0D7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105A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25C3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6D2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644C06A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264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761E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D2E5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7D0D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2BC8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6DE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5D0A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328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BF4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29D664C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6702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A91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77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204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E813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FD5A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423C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CBD6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A7F2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7C74AC1" w14:textId="77777777" w:rsidTr="000868E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A24A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4F72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06DC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43D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37A7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D593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50E5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4EF3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B3E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3E75428" w14:textId="77777777" w:rsidTr="006E0301">
        <w:trPr>
          <w:gridAfter w:val="1"/>
          <w:wAfter w:w="6" w:type="dxa"/>
          <w:trHeight w:val="450"/>
        </w:trPr>
        <w:tc>
          <w:tcPr>
            <w:tcW w:w="1110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BC3E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Ե)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ոստիկանության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պարեկային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ծառայության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հերթապահ</w:t>
            </w:r>
            <w:proofErr w:type="spellEnd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ծառայություն</w:t>
            </w:r>
            <w:proofErr w:type="spellEnd"/>
          </w:p>
        </w:tc>
      </w:tr>
      <w:tr w:rsidR="006E0301" w:rsidRPr="006E0301" w14:paraId="37583BA6" w14:textId="77777777" w:rsidTr="000868EC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430D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Խումբը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2655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Զինվորական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կոչումների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5E3F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Մակարդակները</w:t>
            </w:r>
            <w:proofErr w:type="spellEnd"/>
          </w:p>
        </w:tc>
      </w:tr>
      <w:tr w:rsidR="006E0301" w:rsidRPr="006E0301" w14:paraId="16FEB2FA" w14:textId="77777777" w:rsidTr="000868EC">
        <w:trPr>
          <w:trHeight w:val="123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527DF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76450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023C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1-ին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(0-2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99DE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(2-5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7BB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3-րդ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(5-10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8A6B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(10-15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0C44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5-րդ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(15-20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68CB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6-րդ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(20-25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0454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7-րդ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մակարդակ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(25 և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ավելի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տարի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6E0301" w:rsidRPr="006E0301" w14:paraId="535933B0" w14:textId="77777777" w:rsidTr="000868E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4E6E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A193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5ED6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73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0D84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4,618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5202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A9F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5,526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8909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18,030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F061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19,534</w:t>
            </w:r>
          </w:p>
        </w:tc>
      </w:tr>
      <w:tr w:rsidR="006E0301" w:rsidRPr="006E0301" w14:paraId="65469746" w14:textId="77777777" w:rsidTr="000868EC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0BBA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ECC3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3B38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C29B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88D1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CB9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7812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378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0BF4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2C1D257" w14:textId="77777777" w:rsidTr="000868EC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572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931C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D784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B42B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B05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1C0D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04CF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5EE3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13E5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78B34F82" w14:textId="77777777" w:rsidTr="000868EC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570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A987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Ավագ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B67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EE32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CD10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C5B3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49DC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6CA9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EC4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B561135" w14:textId="77777777" w:rsidTr="000868EC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27C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2F4B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B26B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2,983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9057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4,819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391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E24E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9,691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A90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12,227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4509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25,163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3D7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27,499</w:t>
            </w:r>
          </w:p>
        </w:tc>
      </w:tr>
      <w:tr w:rsidR="006E0301" w:rsidRPr="006E0301" w14:paraId="14B641EC" w14:textId="77777777" w:rsidTr="000868EC">
        <w:trPr>
          <w:trHeight w:val="2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F137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B331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C09D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12E1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193F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A81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BAF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37C4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4AFB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6333A00B" w14:textId="77777777" w:rsidTr="000868E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BBBE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279F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DE54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127C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F374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9B8E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647C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BEC4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F296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0E6D4C4" w14:textId="77777777" w:rsidTr="000868EC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FA11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6/1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8436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1120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DDE61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8F36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F5B5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EE74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5E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F0C4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17F02A4E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D15E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F242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Սերժանտի</w:t>
            </w:r>
            <w:proofErr w:type="spellEnd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պաշտոններ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BAE9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7,606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591F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9,442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DE35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11,878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81B7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14,314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24BF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16,850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40B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29,786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81A27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32,122</w:t>
            </w:r>
          </w:p>
        </w:tc>
      </w:tr>
      <w:tr w:rsidR="006E0301" w:rsidRPr="006E0301" w14:paraId="6A0B135F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3A78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0B44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FD0B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80D3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37E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001E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650E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AF1D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380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A855582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3118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7495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C2F2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C4E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6A96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E72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6CF96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6701B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781A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3929D6A2" w14:textId="77777777" w:rsidTr="000868E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296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31B5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AA5B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39FAA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11C3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4538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645CE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0B3CC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E6948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6E0301" w:rsidRPr="006E0301" w14:paraId="2C2261D6" w14:textId="77777777" w:rsidTr="000868EC">
        <w:trPr>
          <w:trHeight w:val="13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BD8D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5/1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C80F" w14:textId="77777777" w:rsidR="006E0301" w:rsidRPr="006E0301" w:rsidRDefault="006E0301" w:rsidP="006E030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9CF5F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6D3D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CB592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E77E9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ADF43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40155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3D440" w14:textId="77777777" w:rsidR="006E0301" w:rsidRPr="006E0301" w:rsidRDefault="006E0301" w:rsidP="006E03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</w:pPr>
            <w:r w:rsidRPr="006E0301">
              <w:rPr>
                <w:rFonts w:ascii="GHEA Grapalat" w:hAnsi="GHEA Grapalat" w:cs="Calibri"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</w:tbl>
    <w:p w14:paraId="0AEA1783" w14:textId="20A035FE" w:rsidR="000A12B2" w:rsidRPr="002A08F0" w:rsidRDefault="006E0301" w:rsidP="006E0301">
      <w:pPr>
        <w:ind w:right="-589" w:firstLine="8789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       </w:t>
      </w:r>
      <w:r w:rsidR="009A67F1" w:rsidRPr="006E0301">
        <w:rPr>
          <w:rFonts w:ascii="GHEA Grapalat" w:hAnsi="GHEA Grapalat" w:cs="Sylfaen"/>
          <w:bCs/>
          <w:sz w:val="20"/>
          <w:szCs w:val="20"/>
          <w:lang w:val="fr-FR"/>
        </w:rPr>
        <w:t xml:space="preserve">   </w:t>
      </w:r>
      <w:r w:rsidRPr="006E0301">
        <w:rPr>
          <w:rFonts w:ascii="GHEA Grapalat" w:hAnsi="GHEA Grapalat" w:cs="Sylfaen"/>
          <w:bCs/>
          <w:sz w:val="20"/>
          <w:szCs w:val="20"/>
          <w:lang w:val="fr-FR"/>
        </w:rPr>
        <w:t></w:t>
      </w:r>
      <w:r w:rsidR="002A08F0">
        <w:rPr>
          <w:rFonts w:ascii="GHEA Grapalat" w:hAnsi="GHEA Grapalat" w:cs="Sylfaen"/>
          <w:bCs/>
          <w:sz w:val="20"/>
          <w:szCs w:val="20"/>
          <w:lang w:val="hy-AM"/>
        </w:rPr>
        <w:t>։</w:t>
      </w:r>
    </w:p>
    <w:p w14:paraId="04AB05C3" w14:textId="77777777" w:rsidR="0006334F" w:rsidRPr="002A08F0" w:rsidRDefault="0006334F">
      <w:pPr>
        <w:ind w:right="-589" w:firstLine="8789"/>
        <w:rPr>
          <w:rFonts w:ascii="GHEA Grapalat" w:hAnsi="GHEA Grapalat"/>
          <w:bCs/>
          <w:sz w:val="20"/>
          <w:szCs w:val="20"/>
          <w:lang w:val="hy-AM"/>
        </w:rPr>
      </w:pPr>
    </w:p>
    <w:sectPr w:rsidR="0006334F" w:rsidRPr="002A08F0" w:rsidSect="000868EC">
      <w:pgSz w:w="11906" w:h="16838"/>
      <w:pgMar w:top="426" w:right="141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19F1" w14:textId="77777777" w:rsidR="00EF2883" w:rsidRDefault="00EF2883" w:rsidP="00222E5B">
      <w:r>
        <w:separator/>
      </w:r>
    </w:p>
  </w:endnote>
  <w:endnote w:type="continuationSeparator" w:id="0">
    <w:p w14:paraId="28B1E695" w14:textId="77777777" w:rsidR="00EF2883" w:rsidRDefault="00EF2883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4928" w14:textId="77777777" w:rsidR="00EF2883" w:rsidRDefault="00EF2883" w:rsidP="00222E5B">
      <w:r>
        <w:separator/>
      </w:r>
    </w:p>
  </w:footnote>
  <w:footnote w:type="continuationSeparator" w:id="0">
    <w:p w14:paraId="5FB5E08D" w14:textId="77777777" w:rsidR="00EF2883" w:rsidRDefault="00EF2883" w:rsidP="0022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3D0"/>
    <w:multiLevelType w:val="hybridMultilevel"/>
    <w:tmpl w:val="17F2F1D6"/>
    <w:lvl w:ilvl="0" w:tplc="9CF60092">
      <w:start w:val="1"/>
      <w:numFmt w:val="decimal"/>
      <w:lvlText w:val="%1."/>
      <w:lvlJc w:val="left"/>
      <w:pPr>
        <w:ind w:left="474" w:hanging="360"/>
      </w:pPr>
      <w:rPr>
        <w:rFonts w:ascii="GHEA Grapalat" w:hAnsi="GHEA Grapala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2"/>
    <w:rsid w:val="0000749E"/>
    <w:rsid w:val="0004018A"/>
    <w:rsid w:val="0004042E"/>
    <w:rsid w:val="000438FA"/>
    <w:rsid w:val="0006334F"/>
    <w:rsid w:val="000668F3"/>
    <w:rsid w:val="00072EFB"/>
    <w:rsid w:val="00082055"/>
    <w:rsid w:val="000843EB"/>
    <w:rsid w:val="000868EC"/>
    <w:rsid w:val="000A007A"/>
    <w:rsid w:val="000A0E0B"/>
    <w:rsid w:val="000A12B2"/>
    <w:rsid w:val="000A4549"/>
    <w:rsid w:val="000A5F30"/>
    <w:rsid w:val="000B43B4"/>
    <w:rsid w:val="000D26C6"/>
    <w:rsid w:val="000D770F"/>
    <w:rsid w:val="000E6CA5"/>
    <w:rsid w:val="000F1D27"/>
    <w:rsid w:val="000F353E"/>
    <w:rsid w:val="00100499"/>
    <w:rsid w:val="00102616"/>
    <w:rsid w:val="001426C5"/>
    <w:rsid w:val="001540C6"/>
    <w:rsid w:val="00165A7F"/>
    <w:rsid w:val="001874C0"/>
    <w:rsid w:val="001A1551"/>
    <w:rsid w:val="001A2263"/>
    <w:rsid w:val="001B010B"/>
    <w:rsid w:val="001B57B8"/>
    <w:rsid w:val="001B7499"/>
    <w:rsid w:val="001F320E"/>
    <w:rsid w:val="002009D7"/>
    <w:rsid w:val="00204319"/>
    <w:rsid w:val="002212BF"/>
    <w:rsid w:val="00222E5B"/>
    <w:rsid w:val="0024377C"/>
    <w:rsid w:val="00250C4D"/>
    <w:rsid w:val="002562C6"/>
    <w:rsid w:val="0025798E"/>
    <w:rsid w:val="00265521"/>
    <w:rsid w:val="002810D7"/>
    <w:rsid w:val="002A08F0"/>
    <w:rsid w:val="002B0DEE"/>
    <w:rsid w:val="002B5E4C"/>
    <w:rsid w:val="002D15F1"/>
    <w:rsid w:val="002E1A66"/>
    <w:rsid w:val="002F00AF"/>
    <w:rsid w:val="00303111"/>
    <w:rsid w:val="00304513"/>
    <w:rsid w:val="003103A7"/>
    <w:rsid w:val="00315BA3"/>
    <w:rsid w:val="00323508"/>
    <w:rsid w:val="00332903"/>
    <w:rsid w:val="00337B9F"/>
    <w:rsid w:val="00340E84"/>
    <w:rsid w:val="00361717"/>
    <w:rsid w:val="003666BD"/>
    <w:rsid w:val="00367D5E"/>
    <w:rsid w:val="00391065"/>
    <w:rsid w:val="003A0C4B"/>
    <w:rsid w:val="003D4748"/>
    <w:rsid w:val="00424158"/>
    <w:rsid w:val="00456773"/>
    <w:rsid w:val="004567DC"/>
    <w:rsid w:val="0046023D"/>
    <w:rsid w:val="0046316A"/>
    <w:rsid w:val="00477D0E"/>
    <w:rsid w:val="00477EF7"/>
    <w:rsid w:val="00492E39"/>
    <w:rsid w:val="004A7634"/>
    <w:rsid w:val="004B2D7D"/>
    <w:rsid w:val="004D7F3F"/>
    <w:rsid w:val="004F5D4D"/>
    <w:rsid w:val="00502BAD"/>
    <w:rsid w:val="00514DFD"/>
    <w:rsid w:val="00515115"/>
    <w:rsid w:val="00544A4D"/>
    <w:rsid w:val="00554DEC"/>
    <w:rsid w:val="0055502E"/>
    <w:rsid w:val="005627AB"/>
    <w:rsid w:val="00567ECA"/>
    <w:rsid w:val="00592653"/>
    <w:rsid w:val="005A23B1"/>
    <w:rsid w:val="005A2D28"/>
    <w:rsid w:val="005A5F2B"/>
    <w:rsid w:val="005B61CE"/>
    <w:rsid w:val="005B7973"/>
    <w:rsid w:val="005C0B96"/>
    <w:rsid w:val="005C4A5E"/>
    <w:rsid w:val="005D20B6"/>
    <w:rsid w:val="005F7154"/>
    <w:rsid w:val="00602AAD"/>
    <w:rsid w:val="006063C1"/>
    <w:rsid w:val="00606630"/>
    <w:rsid w:val="00610EC7"/>
    <w:rsid w:val="006118A2"/>
    <w:rsid w:val="00617FA6"/>
    <w:rsid w:val="0062035C"/>
    <w:rsid w:val="00630B1B"/>
    <w:rsid w:val="006467EC"/>
    <w:rsid w:val="00653126"/>
    <w:rsid w:val="00657D19"/>
    <w:rsid w:val="00665E52"/>
    <w:rsid w:val="006878CE"/>
    <w:rsid w:val="006979C0"/>
    <w:rsid w:val="006A76A3"/>
    <w:rsid w:val="006B2AC8"/>
    <w:rsid w:val="006B3752"/>
    <w:rsid w:val="006B6E64"/>
    <w:rsid w:val="006C2A78"/>
    <w:rsid w:val="006C7E18"/>
    <w:rsid w:val="006D5250"/>
    <w:rsid w:val="006E0301"/>
    <w:rsid w:val="006E2D7A"/>
    <w:rsid w:val="0071638D"/>
    <w:rsid w:val="007171BA"/>
    <w:rsid w:val="007255FD"/>
    <w:rsid w:val="00741BE1"/>
    <w:rsid w:val="007420AF"/>
    <w:rsid w:val="007613DE"/>
    <w:rsid w:val="00785DD1"/>
    <w:rsid w:val="007967C6"/>
    <w:rsid w:val="007A031A"/>
    <w:rsid w:val="007A6100"/>
    <w:rsid w:val="007A64E7"/>
    <w:rsid w:val="007B0782"/>
    <w:rsid w:val="007D11B2"/>
    <w:rsid w:val="007D3E9F"/>
    <w:rsid w:val="007D4F94"/>
    <w:rsid w:val="007E0ECE"/>
    <w:rsid w:val="007E2618"/>
    <w:rsid w:val="007F47A9"/>
    <w:rsid w:val="00841B29"/>
    <w:rsid w:val="008466CE"/>
    <w:rsid w:val="0088165B"/>
    <w:rsid w:val="008843F9"/>
    <w:rsid w:val="00890252"/>
    <w:rsid w:val="00890BAF"/>
    <w:rsid w:val="00895FAB"/>
    <w:rsid w:val="00896312"/>
    <w:rsid w:val="008A0157"/>
    <w:rsid w:val="008A13E4"/>
    <w:rsid w:val="008A17AE"/>
    <w:rsid w:val="008A4B60"/>
    <w:rsid w:val="008A55B5"/>
    <w:rsid w:val="008C3CD2"/>
    <w:rsid w:val="008C73C3"/>
    <w:rsid w:val="008F00DC"/>
    <w:rsid w:val="009066FE"/>
    <w:rsid w:val="009474E9"/>
    <w:rsid w:val="0096405B"/>
    <w:rsid w:val="00984987"/>
    <w:rsid w:val="00990B0D"/>
    <w:rsid w:val="00993715"/>
    <w:rsid w:val="009A67F1"/>
    <w:rsid w:val="009B4AEB"/>
    <w:rsid w:val="009C391D"/>
    <w:rsid w:val="009F21EE"/>
    <w:rsid w:val="009F2AF4"/>
    <w:rsid w:val="00A014AB"/>
    <w:rsid w:val="00A45A19"/>
    <w:rsid w:val="00A462E2"/>
    <w:rsid w:val="00A56F49"/>
    <w:rsid w:val="00A85B42"/>
    <w:rsid w:val="00AC29A3"/>
    <w:rsid w:val="00AD0B21"/>
    <w:rsid w:val="00AE7D2E"/>
    <w:rsid w:val="00AF064D"/>
    <w:rsid w:val="00AF1358"/>
    <w:rsid w:val="00B1736E"/>
    <w:rsid w:val="00B22286"/>
    <w:rsid w:val="00B37B7E"/>
    <w:rsid w:val="00B838C7"/>
    <w:rsid w:val="00B8422F"/>
    <w:rsid w:val="00B91A6D"/>
    <w:rsid w:val="00B94192"/>
    <w:rsid w:val="00BA39BC"/>
    <w:rsid w:val="00BB2CD1"/>
    <w:rsid w:val="00BB35FB"/>
    <w:rsid w:val="00BB571A"/>
    <w:rsid w:val="00BD18AC"/>
    <w:rsid w:val="00BE23E3"/>
    <w:rsid w:val="00C0396A"/>
    <w:rsid w:val="00C052E8"/>
    <w:rsid w:val="00C15A5E"/>
    <w:rsid w:val="00C2207F"/>
    <w:rsid w:val="00C2386F"/>
    <w:rsid w:val="00C27DD8"/>
    <w:rsid w:val="00C30B7F"/>
    <w:rsid w:val="00C5466A"/>
    <w:rsid w:val="00C829CF"/>
    <w:rsid w:val="00CA2D3C"/>
    <w:rsid w:val="00CA5F68"/>
    <w:rsid w:val="00CB1C57"/>
    <w:rsid w:val="00CB5D1E"/>
    <w:rsid w:val="00CB6987"/>
    <w:rsid w:val="00CC0599"/>
    <w:rsid w:val="00CD13EB"/>
    <w:rsid w:val="00CD1B96"/>
    <w:rsid w:val="00CE5C5A"/>
    <w:rsid w:val="00CF0DD9"/>
    <w:rsid w:val="00CF3A2A"/>
    <w:rsid w:val="00CF4B83"/>
    <w:rsid w:val="00CF7085"/>
    <w:rsid w:val="00D07C61"/>
    <w:rsid w:val="00D435AD"/>
    <w:rsid w:val="00D52C79"/>
    <w:rsid w:val="00D53A5E"/>
    <w:rsid w:val="00D5540B"/>
    <w:rsid w:val="00D57EA0"/>
    <w:rsid w:val="00D6296F"/>
    <w:rsid w:val="00D7737E"/>
    <w:rsid w:val="00D80C5F"/>
    <w:rsid w:val="00D816FA"/>
    <w:rsid w:val="00DA129D"/>
    <w:rsid w:val="00DA303A"/>
    <w:rsid w:val="00DB3D59"/>
    <w:rsid w:val="00DC2CDA"/>
    <w:rsid w:val="00DD2516"/>
    <w:rsid w:val="00DD2993"/>
    <w:rsid w:val="00DE2A2F"/>
    <w:rsid w:val="00DF4238"/>
    <w:rsid w:val="00DF5CE9"/>
    <w:rsid w:val="00E05FB6"/>
    <w:rsid w:val="00E0793A"/>
    <w:rsid w:val="00E43C95"/>
    <w:rsid w:val="00E46315"/>
    <w:rsid w:val="00E500ED"/>
    <w:rsid w:val="00E725EE"/>
    <w:rsid w:val="00E75FA4"/>
    <w:rsid w:val="00E870F7"/>
    <w:rsid w:val="00E979A0"/>
    <w:rsid w:val="00EC451A"/>
    <w:rsid w:val="00EE3CA6"/>
    <w:rsid w:val="00EF1911"/>
    <w:rsid w:val="00EF2883"/>
    <w:rsid w:val="00EF7101"/>
    <w:rsid w:val="00F00B71"/>
    <w:rsid w:val="00F01FAE"/>
    <w:rsid w:val="00F15067"/>
    <w:rsid w:val="00F24FD8"/>
    <w:rsid w:val="00F576ED"/>
    <w:rsid w:val="00F65036"/>
    <w:rsid w:val="00F800CE"/>
    <w:rsid w:val="00F839F3"/>
    <w:rsid w:val="00F848AA"/>
    <w:rsid w:val="00F9699F"/>
    <w:rsid w:val="00F978E2"/>
    <w:rsid w:val="00F97FC2"/>
    <w:rsid w:val="00FB54DF"/>
    <w:rsid w:val="00FC3B67"/>
    <w:rsid w:val="00FC3CC5"/>
    <w:rsid w:val="00FC7151"/>
    <w:rsid w:val="00FD03A5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184F"/>
  <w15:chartTrackingRefBased/>
  <w15:docId w15:val="{616B0F4C-5658-4703-9413-B6E63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62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B7973"/>
    <w:rPr>
      <w:i/>
      <w:iCs/>
    </w:rPr>
  </w:style>
  <w:style w:type="table" w:styleId="TableGrid">
    <w:name w:val="Table Grid"/>
    <w:basedOn w:val="TableNormal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FC37-3238-4D96-9816-09213B8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https://mul2-mia.gov.am/tasks/5249106/oneclick?token=415391dfa15a8345958524b4f6e5285a</cp:keywords>
  <dc:description/>
  <cp:lastModifiedBy>Ani Abgaryan</cp:lastModifiedBy>
  <cp:revision>270</cp:revision>
  <cp:lastPrinted>2025-11-13T10:13:00Z</cp:lastPrinted>
  <dcterms:created xsi:type="dcterms:W3CDTF">2024-10-01T09:52:00Z</dcterms:created>
  <dcterms:modified xsi:type="dcterms:W3CDTF">2025-11-14T11:57:00Z</dcterms:modified>
</cp:coreProperties>
</file>