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85" w:rsidRDefault="00BE5F85"/>
    <w:p w:rsidR="00BE5F85" w:rsidRPr="00BE5F85" w:rsidRDefault="00BE5F85" w:rsidP="00BE5F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E5F85">
        <w:rPr>
          <w:rStyle w:val="Strong"/>
          <w:rFonts w:ascii="GHEA Grapalat" w:hAnsi="GHEA Grapalat"/>
          <w:color w:val="000000"/>
        </w:rPr>
        <w:t>ՀԱՅԱՍՏԱՆԻ</w:t>
      </w:r>
      <w:r w:rsidRPr="00BE5F85">
        <w:rPr>
          <w:rStyle w:val="Strong"/>
          <w:rFonts w:ascii="Arial" w:hAnsi="Arial" w:cs="Arial"/>
          <w:color w:val="000000"/>
        </w:rPr>
        <w:t> </w:t>
      </w:r>
      <w:r w:rsidRPr="00BE5F85">
        <w:rPr>
          <w:rStyle w:val="Strong"/>
          <w:rFonts w:ascii="GHEA Grapalat" w:hAnsi="GHEA Grapalat" w:cs="Arial Unicode"/>
          <w:color w:val="000000"/>
        </w:rPr>
        <w:t>ՀԱՆՐԱՊԵՏՈՒԹՅԱՆ ՎԱՐՉԱՊԵՏ</w:t>
      </w:r>
    </w:p>
    <w:p w:rsidR="00BE5F85" w:rsidRPr="00BE5F85" w:rsidRDefault="00BE5F85" w:rsidP="00BE5F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E5F85">
        <w:rPr>
          <w:rFonts w:ascii="Arial" w:hAnsi="Arial" w:cs="Arial"/>
          <w:color w:val="000000"/>
        </w:rPr>
        <w:t> </w:t>
      </w:r>
    </w:p>
    <w:p w:rsidR="00D05A1C" w:rsidRPr="00D05A1C" w:rsidRDefault="00BE5F85" w:rsidP="00D05A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BE5F85">
        <w:rPr>
          <w:rStyle w:val="Strong"/>
          <w:rFonts w:ascii="GHEA Grapalat" w:hAnsi="GHEA Grapalat"/>
          <w:color w:val="000000"/>
        </w:rPr>
        <w:t>Ո Ր Ո Շ ՈՒ Մ</w:t>
      </w:r>
    </w:p>
    <w:p w:rsidR="00D05A1C" w:rsidRPr="00D05A1C" w:rsidRDefault="00D05A1C" w:rsidP="00D05A1C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b/>
          <w:color w:val="000000"/>
          <w:lang w:val="hy-AM"/>
        </w:rPr>
      </w:pPr>
      <w:r w:rsidRPr="00D05A1C">
        <w:rPr>
          <w:rFonts w:ascii="GHEA Grapalat" w:hAnsi="GHEA Grapalat"/>
          <w:b/>
          <w:color w:val="000000"/>
          <w:lang w:val="hy-AM"/>
        </w:rPr>
        <w:t>«____» _____________ 20</w:t>
      </w:r>
      <w:r w:rsidRPr="00D05A1C">
        <w:rPr>
          <w:rFonts w:ascii="GHEA Grapalat" w:hAnsi="GHEA Grapalat"/>
          <w:b/>
          <w:color w:val="000000"/>
        </w:rPr>
        <w:t>20</w:t>
      </w:r>
      <w:r w:rsidRPr="00D05A1C">
        <w:rPr>
          <w:rFonts w:ascii="GHEA Grapalat" w:hAnsi="GHEA Grapalat"/>
          <w:b/>
          <w:color w:val="000000"/>
          <w:lang w:val="hy-AM"/>
        </w:rPr>
        <w:t xml:space="preserve"> թվականի N ____-Ն</w:t>
      </w:r>
    </w:p>
    <w:p w:rsidR="00BE5F85" w:rsidRPr="00BE5F85" w:rsidRDefault="00BE5F85" w:rsidP="00D05A1C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</w:p>
    <w:p w:rsidR="00BE5F85" w:rsidRPr="00BE5F85" w:rsidRDefault="00BE5F85" w:rsidP="00BE5F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BE5F85">
        <w:rPr>
          <w:rFonts w:ascii="Arial" w:hAnsi="Arial" w:cs="Arial"/>
          <w:b/>
          <w:bCs/>
          <w:color w:val="000000"/>
        </w:rPr>
        <w:t> </w:t>
      </w:r>
      <w:r w:rsidRPr="00BE5F85">
        <w:rPr>
          <w:rFonts w:ascii="GHEA Grapalat" w:hAnsi="GHEA Grapalat" w:cs="Arial Unicode"/>
          <w:b/>
          <w:bCs/>
          <w:color w:val="000000"/>
        </w:rPr>
        <w:t xml:space="preserve">ՀԱՅԱՍՏԱՆԻ ՀԱՆՐԱՊԵՏՈՒԹՅԱՆ ՎԱՐՉԱՊԵՏԻ 2019 ԹՎԱԿԱՆԻ ՀՈՒՆԻՍԻ 24-Ի N 808-Ն ՈՐՈՇՄԱՆ ՄԵՋ </w:t>
      </w:r>
      <w:r w:rsidR="000B1018">
        <w:rPr>
          <w:rFonts w:ascii="GHEA Grapalat" w:hAnsi="GHEA Grapalat" w:cs="Arial Unicode"/>
          <w:b/>
          <w:bCs/>
          <w:color w:val="000000"/>
        </w:rPr>
        <w:t>ՓՈՓՈԽՈՒԹՅՈՒՆ</w:t>
      </w:r>
      <w:r w:rsidR="00D822F1">
        <w:rPr>
          <w:rFonts w:ascii="GHEA Grapalat" w:hAnsi="GHEA Grapalat" w:cs="Arial Unicode"/>
          <w:b/>
          <w:bCs/>
          <w:color w:val="000000"/>
        </w:rPr>
        <w:t xml:space="preserve"> </w:t>
      </w:r>
      <w:r w:rsidR="0008764F">
        <w:rPr>
          <w:rFonts w:ascii="GHEA Grapalat" w:hAnsi="GHEA Grapalat" w:cs="Arial Unicode"/>
          <w:b/>
          <w:bCs/>
          <w:color w:val="000000"/>
        </w:rPr>
        <w:t xml:space="preserve">ԵՎ ԼՐԱՑՈՒՄ ԿԱՏԱՐԵԼՈՒ </w:t>
      </w:r>
      <w:r w:rsidRPr="00BE5F85">
        <w:rPr>
          <w:rFonts w:ascii="GHEA Grapalat" w:hAnsi="GHEA Grapalat" w:cs="Arial Unicode"/>
          <w:b/>
          <w:bCs/>
          <w:color w:val="000000"/>
        </w:rPr>
        <w:t>ՄԱՍԻ</w:t>
      </w:r>
      <w:r w:rsidRPr="00BE5F85">
        <w:rPr>
          <w:rFonts w:ascii="GHEA Grapalat" w:hAnsi="GHEA Grapalat"/>
          <w:b/>
          <w:bCs/>
          <w:color w:val="000000"/>
        </w:rPr>
        <w:t>Ն</w:t>
      </w:r>
    </w:p>
    <w:p w:rsidR="00BE5F85" w:rsidRDefault="00BE5F85" w:rsidP="006A7484">
      <w:pPr>
        <w:pStyle w:val="NormalWeb"/>
        <w:shd w:val="clear" w:color="auto" w:fill="FFFFFF"/>
        <w:spacing w:before="0" w:beforeAutospacing="0" w:after="0" w:afterAutospacing="0"/>
        <w:ind w:firstLine="269"/>
        <w:rPr>
          <w:rFonts w:ascii="Arial" w:hAnsi="Arial" w:cs="Arial"/>
          <w:color w:val="000000"/>
        </w:rPr>
      </w:pPr>
      <w:r w:rsidRPr="00BE5F85">
        <w:rPr>
          <w:rFonts w:ascii="Arial" w:hAnsi="Arial" w:cs="Arial"/>
          <w:color w:val="000000"/>
        </w:rPr>
        <w:t> </w:t>
      </w:r>
    </w:p>
    <w:p w:rsidR="006A7484" w:rsidRPr="006A7484" w:rsidRDefault="006A7484" w:rsidP="006A7484">
      <w:pPr>
        <w:pStyle w:val="NormalWeb"/>
        <w:shd w:val="clear" w:color="auto" w:fill="FFFFFF"/>
        <w:spacing w:before="0" w:beforeAutospacing="0" w:after="0" w:afterAutospacing="0"/>
        <w:ind w:firstLine="269"/>
        <w:rPr>
          <w:rFonts w:ascii="GHEA Grapalat" w:hAnsi="GHEA Grapalat"/>
          <w:color w:val="000000"/>
        </w:rPr>
      </w:pPr>
    </w:p>
    <w:p w:rsidR="00BE5F85" w:rsidRDefault="00BE5F85" w:rsidP="00BE5F85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E5F8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 ընդունելով «Նորմատիվ իրավական ակտերի մասին» Հայաստանի Հանրապետության օրենքի 34-րդ հոդվածը`</w:t>
      </w:r>
    </w:p>
    <w:p w:rsidR="000B1018" w:rsidRDefault="00D822F1" w:rsidP="00C03FDB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 w:rsidR="009612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9612D5" w:rsidRPr="00BE5F85">
        <w:rPr>
          <w:rFonts w:ascii="Arial Unicode" w:hAnsi="Arial Unicode"/>
          <w:color w:val="000000"/>
          <w:sz w:val="15"/>
          <w:szCs w:val="15"/>
          <w:shd w:val="clear" w:color="auto" w:fill="FFFFFF"/>
        </w:rPr>
        <w:t xml:space="preserve"> </w:t>
      </w:r>
      <w:r w:rsidR="009612D5" w:rsidRPr="00BE5F8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վարչապետի 2019 թվականի հունիսի 24-ի «Հակակոռուպցիոն քաղաքականության խորհուրդ ստեղծելու, խորհրդի կազմը և գործունեության կարգը, խորհրդի կազմում ներգրավվող հասարակական կազմակերպությունների մրցույթի և ռոտացիայի կարգը հաստատելու և Հայաստանի Հանրապետության վարչապետի 2015 թվականի ապրիլի 18-ի N 300-Ն որոշումն ուժը կորցրած ճանաչելու մասին» N 808-Ն </w:t>
      </w:r>
      <w:r w:rsidR="00C03F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9612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(այսուհետ՝ Որոշում)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="000B1018" w:rsidRPr="000B10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1 հավելվածում</w:t>
      </w:r>
      <w:r w:rsidR="000B10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03F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C03FDB" w:rsidRPr="00C03F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Հասարակական կազմակերպությունների յոթ ներկայացուցիչ, որոնցից երկուսը՝ գործարար ոլորտի շահերը ներկայացնող</w:t>
      </w:r>
      <w:r w:rsidR="000B10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բառ</w:t>
      </w:r>
      <w:r w:rsidR="000F46F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երը</w:t>
      </w:r>
      <w:r w:rsidR="000B10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փոխարինել </w:t>
      </w:r>
      <w:r w:rsidR="00C03F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133E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0B1018" w:rsidRPr="000B101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ասարակության կազմակերպությունների</w:t>
      </w:r>
      <w:r w:rsidR="00C03F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33E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 ներկայացուցիչ, որոնցից երկուսը՝ գործարար ոլորտի շահերը ներկայացնող, մեկը՝ հասարակական կազմակերպությունների միավորման (ցանցի) ներկայացուցիչ» բառերով:</w:t>
      </w:r>
    </w:p>
    <w:p w:rsidR="00767C27" w:rsidRDefault="0008764F" w:rsidP="000F46F0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767C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.Որոշման N 2 հավելվածը լրացնել հետևյալ բովանդակությամբ՝</w:t>
      </w:r>
      <w:r w:rsidR="002E42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7.2</w:t>
      </w:r>
      <w:r w:rsidR="00767C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կետով.</w:t>
      </w:r>
    </w:p>
    <w:p w:rsidR="00D05A1C" w:rsidRDefault="004F2DB2" w:rsidP="006A748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0876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7.2 </w:t>
      </w:r>
      <w:r w:rsidR="00CE6C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Հասարակական կազմակերպությունների միավորումը (ցանցը) սույն կարգի 7-րդ  կետի 5-րդ ենթակետի պահանջն ապահովելու նպատակով  կարող է ներկայացնել միավորման (ցանցի) գործունեությունը կանոնակարգող քարտուղարութան </w:t>
      </w:r>
      <w:r w:rsidR="00133E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</w:t>
      </w:r>
      <w:r w:rsidR="00CE6C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խատակազմի վերաբերյալ մանրամասն և ամբողջական տեղեկատվություն</w:t>
      </w:r>
      <w:r w:rsidR="00767C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:»:</w:t>
      </w:r>
      <w:r w:rsidR="006760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A7484">
        <w:rPr>
          <w:rFonts w:ascii="GHEA Grapalat" w:hAnsi="GHEA Grapalat"/>
          <w:color w:val="000000"/>
          <w:sz w:val="24"/>
          <w:szCs w:val="24"/>
          <w:shd w:val="clear" w:color="auto" w:fill="FFFFFF"/>
        </w:rPr>
        <w:br/>
        <w:t xml:space="preserve">        </w:t>
      </w:r>
    </w:p>
    <w:p w:rsidR="00D05A1C" w:rsidRDefault="00D05A1C" w:rsidP="006A748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E5F85" w:rsidRDefault="006A7484" w:rsidP="006A748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="000876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 w:rsidR="00551720" w:rsidRPr="00F3059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. Սույն որոշումն ուժի մեջ է մտնում պաշտոնական հրապարակմանը հաջորդող </w:t>
      </w:r>
      <w:r w:rsidR="00A072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551720" w:rsidRPr="00F3059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օրվանից:</w:t>
      </w:r>
    </w:p>
    <w:p w:rsidR="00D05A1C" w:rsidRPr="00F30596" w:rsidRDefault="00D05A1C" w:rsidP="006A748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183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133E31" w:rsidRPr="00F30596" w:rsidTr="00133E3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33E31" w:rsidRPr="00F30596" w:rsidRDefault="00133E31" w:rsidP="00D05A1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059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F3059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33E31" w:rsidRPr="00F30596" w:rsidRDefault="00133E31" w:rsidP="00133E3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059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133E31" w:rsidRPr="00F30596" w:rsidTr="00D05A1C">
        <w:trPr>
          <w:trHeight w:val="1127"/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33E31" w:rsidRPr="00F30596" w:rsidRDefault="00133E31" w:rsidP="006A748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3E31" w:rsidRPr="00F30596" w:rsidRDefault="00133E31" w:rsidP="00133E3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D05A1C" w:rsidRPr="00F30596" w:rsidRDefault="00D05A1C" w:rsidP="00D05A1C">
      <w:pPr>
        <w:rPr>
          <w:rFonts w:ascii="GHEA Grapalat" w:hAnsi="GHEA Grapalat"/>
        </w:rPr>
      </w:pPr>
    </w:p>
    <w:sectPr w:rsidR="00D05A1C" w:rsidRPr="00F30596" w:rsidSect="00D05A1C">
      <w:headerReference w:type="even" r:id="rId7"/>
      <w:headerReference w:type="default" r:id="rId8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EC" w:rsidRDefault="00F170EC" w:rsidP="00BE5F85">
      <w:pPr>
        <w:spacing w:after="0" w:line="240" w:lineRule="auto"/>
      </w:pPr>
      <w:r>
        <w:separator/>
      </w:r>
    </w:p>
  </w:endnote>
  <w:endnote w:type="continuationSeparator" w:id="0">
    <w:p w:rsidR="00F170EC" w:rsidRDefault="00F170EC" w:rsidP="00BE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EC" w:rsidRDefault="00F170EC" w:rsidP="00BE5F85">
      <w:pPr>
        <w:spacing w:after="0" w:line="240" w:lineRule="auto"/>
      </w:pPr>
      <w:r>
        <w:separator/>
      </w:r>
    </w:p>
  </w:footnote>
  <w:footnote w:type="continuationSeparator" w:id="0">
    <w:p w:rsidR="00F170EC" w:rsidRDefault="00F170EC" w:rsidP="00BE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6E4" w:rsidRDefault="009E788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1C" w:rsidRPr="00D05A1C" w:rsidRDefault="00D05A1C" w:rsidP="00D05A1C">
    <w:pPr>
      <w:pStyle w:val="Header"/>
    </w:pPr>
    <w:r w:rsidRPr="00D05A1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5A1C">
      <w:rPr>
        <w:rFonts w:ascii="Sylfaen" w:hAnsi="Sylfaen" w:cs="Sylfaen"/>
      </w:rPr>
      <w:t>Արդարադատության</w:t>
    </w:r>
    <w:r w:rsidRPr="00D05A1C">
      <w:t xml:space="preserve"> </w:t>
    </w:r>
    <w:r w:rsidRPr="00D05A1C">
      <w:tab/>
    </w:r>
    <w:r w:rsidRPr="00D05A1C">
      <w:tab/>
    </w:r>
    <w:r w:rsidRPr="00D05A1C">
      <w:rPr>
        <w:rFonts w:ascii="Sylfaen" w:hAnsi="Sylfaen" w:cs="Sylfaen"/>
      </w:rPr>
      <w:t>ՆԱԽԱԳԻԾ</w:t>
    </w:r>
  </w:p>
  <w:p w:rsidR="00D05A1C" w:rsidRPr="00D05A1C" w:rsidRDefault="00D05A1C" w:rsidP="00D05A1C">
    <w:pPr>
      <w:pStyle w:val="Header"/>
    </w:pPr>
    <w:r w:rsidRPr="00D05A1C">
      <w:rPr>
        <w:rFonts w:ascii="Sylfaen" w:hAnsi="Sylfaen" w:cs="Sylfaen"/>
      </w:rPr>
      <w:t>Նախարարություն</w:t>
    </w:r>
    <w:r w:rsidRPr="00D05A1C">
      <w:t xml:space="preserve"> </w:t>
    </w:r>
  </w:p>
  <w:p w:rsidR="00D05A1C" w:rsidRPr="00D05A1C" w:rsidRDefault="00D05A1C" w:rsidP="00D05A1C">
    <w:pPr>
      <w:pStyle w:val="Header"/>
    </w:pPr>
  </w:p>
  <w:p w:rsidR="00D05A1C" w:rsidRPr="00D05A1C" w:rsidRDefault="00D05A1C" w:rsidP="00D05A1C">
    <w:pPr>
      <w:pStyle w:val="Header"/>
    </w:pPr>
  </w:p>
  <w:p w:rsidR="00D05A1C" w:rsidRPr="00D05A1C" w:rsidRDefault="00D05A1C" w:rsidP="00D05A1C">
    <w:pPr>
      <w:pStyle w:val="Header"/>
    </w:pPr>
  </w:p>
  <w:p w:rsidR="00D05A1C" w:rsidRDefault="00D05A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E5F85"/>
    <w:rsid w:val="0008764F"/>
    <w:rsid w:val="000B1018"/>
    <w:rsid w:val="000B1449"/>
    <w:rsid w:val="000B5BB4"/>
    <w:rsid w:val="000B7263"/>
    <w:rsid w:val="000C55D6"/>
    <w:rsid w:val="000F46F0"/>
    <w:rsid w:val="00117ACC"/>
    <w:rsid w:val="00133E31"/>
    <w:rsid w:val="0017140F"/>
    <w:rsid w:val="00173CDA"/>
    <w:rsid w:val="001B7F16"/>
    <w:rsid w:val="001D5655"/>
    <w:rsid w:val="002B6A5E"/>
    <w:rsid w:val="002D06E4"/>
    <w:rsid w:val="002D2D5F"/>
    <w:rsid w:val="002E4292"/>
    <w:rsid w:val="00312C9D"/>
    <w:rsid w:val="003203E8"/>
    <w:rsid w:val="00327D00"/>
    <w:rsid w:val="003325BB"/>
    <w:rsid w:val="00345E83"/>
    <w:rsid w:val="003469F5"/>
    <w:rsid w:val="0039612D"/>
    <w:rsid w:val="00397829"/>
    <w:rsid w:val="003A52E2"/>
    <w:rsid w:val="003F5C5D"/>
    <w:rsid w:val="004C195C"/>
    <w:rsid w:val="004F2DB2"/>
    <w:rsid w:val="00551720"/>
    <w:rsid w:val="00596C09"/>
    <w:rsid w:val="005974BC"/>
    <w:rsid w:val="005C3FDB"/>
    <w:rsid w:val="005D2F06"/>
    <w:rsid w:val="005E27B4"/>
    <w:rsid w:val="00605451"/>
    <w:rsid w:val="0067607D"/>
    <w:rsid w:val="006A7484"/>
    <w:rsid w:val="006B396F"/>
    <w:rsid w:val="006D48A8"/>
    <w:rsid w:val="006E78B3"/>
    <w:rsid w:val="006F268C"/>
    <w:rsid w:val="007272A7"/>
    <w:rsid w:val="00767C27"/>
    <w:rsid w:val="00796C8E"/>
    <w:rsid w:val="00797AA7"/>
    <w:rsid w:val="008409FC"/>
    <w:rsid w:val="00864718"/>
    <w:rsid w:val="0088690A"/>
    <w:rsid w:val="00887DBA"/>
    <w:rsid w:val="008A01C1"/>
    <w:rsid w:val="008A6257"/>
    <w:rsid w:val="009612D5"/>
    <w:rsid w:val="00965EA8"/>
    <w:rsid w:val="0097353B"/>
    <w:rsid w:val="009C05C8"/>
    <w:rsid w:val="009E788A"/>
    <w:rsid w:val="00A07233"/>
    <w:rsid w:val="00A10748"/>
    <w:rsid w:val="00A15B59"/>
    <w:rsid w:val="00AB0C65"/>
    <w:rsid w:val="00B026D2"/>
    <w:rsid w:val="00B1397D"/>
    <w:rsid w:val="00B71C0B"/>
    <w:rsid w:val="00B71C90"/>
    <w:rsid w:val="00BE5F85"/>
    <w:rsid w:val="00C0027E"/>
    <w:rsid w:val="00C03FDB"/>
    <w:rsid w:val="00C473B3"/>
    <w:rsid w:val="00C52303"/>
    <w:rsid w:val="00CC3A28"/>
    <w:rsid w:val="00CC781B"/>
    <w:rsid w:val="00CE3845"/>
    <w:rsid w:val="00CE6C3C"/>
    <w:rsid w:val="00D05A1C"/>
    <w:rsid w:val="00D61CA0"/>
    <w:rsid w:val="00D822F1"/>
    <w:rsid w:val="00E7027F"/>
    <w:rsid w:val="00ED5A92"/>
    <w:rsid w:val="00EF04A1"/>
    <w:rsid w:val="00EF68B6"/>
    <w:rsid w:val="00F170EC"/>
    <w:rsid w:val="00F23A17"/>
    <w:rsid w:val="00F30596"/>
    <w:rsid w:val="00F61B31"/>
    <w:rsid w:val="00FA1F90"/>
    <w:rsid w:val="00FC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F85"/>
  </w:style>
  <w:style w:type="paragraph" w:styleId="Footer">
    <w:name w:val="footer"/>
    <w:basedOn w:val="Normal"/>
    <w:link w:val="FooterChar"/>
    <w:uiPriority w:val="99"/>
    <w:semiHidden/>
    <w:unhideWhenUsed/>
    <w:rsid w:val="00BE5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5F85"/>
  </w:style>
  <w:style w:type="paragraph" w:styleId="BalloonText">
    <w:name w:val="Balloon Text"/>
    <w:basedOn w:val="Normal"/>
    <w:link w:val="BalloonTextChar"/>
    <w:uiPriority w:val="99"/>
    <w:semiHidden/>
    <w:unhideWhenUsed/>
    <w:rsid w:val="00BE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F85"/>
    <w:rPr>
      <w:b/>
      <w:bCs/>
    </w:rPr>
  </w:style>
  <w:style w:type="paragraph" w:styleId="ListParagraph">
    <w:name w:val="List Paragraph"/>
    <w:basedOn w:val="Normal"/>
    <w:uiPriority w:val="34"/>
    <w:qFormat/>
    <w:rsid w:val="000B1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D42D-D730-496A-9D15-1AF6E22F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keywords>Mulberry 2.0</cp:keywords>
  <cp:lastModifiedBy>ep-karapetyan</cp:lastModifiedBy>
  <cp:revision>4</cp:revision>
  <cp:lastPrinted>2020-09-02T10:43:00Z</cp:lastPrinted>
  <dcterms:created xsi:type="dcterms:W3CDTF">2020-09-02T11:19:00Z</dcterms:created>
  <dcterms:modified xsi:type="dcterms:W3CDTF">2020-09-03T07:32:00Z</dcterms:modified>
</cp:coreProperties>
</file>