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3C173" w14:textId="77777777" w:rsidR="00425E96" w:rsidRPr="00E8441A" w:rsidRDefault="00425E96" w:rsidP="00773326">
      <w:pPr>
        <w:ind w:firstLine="720"/>
        <w:jc w:val="right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bookmarkStart w:id="0" w:name="_GoBack"/>
      <w:bookmarkEnd w:id="0"/>
      <w:r w:rsidRPr="00E8441A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ՆԱԽԱԳԻԾ</w:t>
      </w:r>
    </w:p>
    <w:p w14:paraId="25411792" w14:textId="77777777" w:rsidR="00EA70DC" w:rsidRPr="00E8441A" w:rsidRDefault="00EA70DC" w:rsidP="00E54DDF">
      <w:pPr>
        <w:rPr>
          <w:rFonts w:ascii="GHEA Grapalat" w:hAnsi="GHEA Grapalat" w:cs="Sylfaen"/>
          <w:b/>
          <w:lang w:val="hy-AM"/>
        </w:rPr>
      </w:pPr>
    </w:p>
    <w:p w14:paraId="411AC791" w14:textId="77777777" w:rsidR="00AB6861" w:rsidRPr="00E8441A" w:rsidRDefault="00AB6861" w:rsidP="00EA70DC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4F8785B" w14:textId="77777777" w:rsidR="00AB6861" w:rsidRPr="00E8441A" w:rsidRDefault="00AB6861" w:rsidP="00EA70DC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D31F7C2" w14:textId="3B66E1FD" w:rsidR="00EA70DC" w:rsidRPr="00E8441A" w:rsidRDefault="00EA70DC" w:rsidP="00EA70DC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8441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8441A">
        <w:rPr>
          <w:rFonts w:ascii="GHEA Grapalat" w:hAnsi="GHEA Grapalat" w:cs="Arial LatArm"/>
          <w:b/>
          <w:sz w:val="24"/>
          <w:szCs w:val="24"/>
          <w:lang w:val="hy-AM"/>
        </w:rPr>
        <w:t xml:space="preserve">  </w:t>
      </w:r>
      <w:r w:rsidRPr="00E8441A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8441A">
        <w:rPr>
          <w:rFonts w:ascii="GHEA Grapalat" w:hAnsi="GHEA Grapalat" w:cs="Arial LatArm"/>
          <w:b/>
          <w:sz w:val="24"/>
          <w:szCs w:val="24"/>
          <w:lang w:val="hy-AM"/>
        </w:rPr>
        <w:t xml:space="preserve">  </w:t>
      </w:r>
      <w:r w:rsidRPr="00E8441A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14:paraId="10FAA9E7" w14:textId="77777777" w:rsidR="00EA70DC" w:rsidRPr="00E8441A" w:rsidRDefault="00EA70DC" w:rsidP="00EA70DC">
      <w:pPr>
        <w:ind w:firstLine="720"/>
        <w:jc w:val="center"/>
        <w:rPr>
          <w:rFonts w:ascii="GHEA Grapalat" w:hAnsi="GHEA Grapalat" w:cs="Arial LatArm"/>
          <w:b/>
          <w:sz w:val="24"/>
          <w:szCs w:val="24"/>
          <w:lang w:val="hy-AM"/>
        </w:rPr>
      </w:pPr>
    </w:p>
    <w:p w14:paraId="7B54CB98" w14:textId="77777777" w:rsidR="00EA70DC" w:rsidRPr="00E8441A" w:rsidRDefault="00EA70DC" w:rsidP="00EA70DC">
      <w:pPr>
        <w:ind w:firstLine="720"/>
        <w:jc w:val="center"/>
        <w:rPr>
          <w:rFonts w:ascii="GHEA Grapalat" w:hAnsi="GHEA Grapalat" w:cs="Arial LatArm"/>
          <w:b/>
          <w:sz w:val="24"/>
          <w:szCs w:val="24"/>
          <w:lang w:val="hy-AM"/>
        </w:rPr>
      </w:pPr>
      <w:r w:rsidRPr="00E8441A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8441A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E8441A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8441A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E8441A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E8441A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7F138DC3" w14:textId="77777777" w:rsidR="00EA70DC" w:rsidRPr="00E8441A" w:rsidRDefault="00EA70DC" w:rsidP="00EA70DC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C32624F" w14:textId="77777777" w:rsidR="00BB79C8" w:rsidRPr="00E8441A" w:rsidRDefault="00222EC1" w:rsidP="00BB79C8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E8441A">
        <w:rPr>
          <w:rFonts w:ascii="GHEA Grapalat" w:hAnsi="GHEA Grapalat" w:cs="Arial"/>
          <w:sz w:val="24"/>
          <w:szCs w:val="24"/>
          <w:lang w:val="hy-AM"/>
        </w:rPr>
        <w:t>…… ………. 2020</w:t>
      </w:r>
      <w:r w:rsidR="00BB79C8" w:rsidRPr="00E8441A">
        <w:rPr>
          <w:rFonts w:ascii="GHEA Grapalat" w:hAnsi="GHEA Grapalat" w:cs="Arial"/>
          <w:sz w:val="24"/>
          <w:szCs w:val="24"/>
          <w:lang w:val="hy-AM"/>
        </w:rPr>
        <w:t xml:space="preserve"> թվականի N ….-Լ</w:t>
      </w:r>
    </w:p>
    <w:p w14:paraId="23F23CE7" w14:textId="77777777" w:rsidR="00425E96" w:rsidRPr="00E8441A" w:rsidRDefault="00425E96" w:rsidP="00E54DDF">
      <w:pPr>
        <w:pStyle w:val="mechtex"/>
        <w:jc w:val="left"/>
        <w:rPr>
          <w:rFonts w:ascii="GHEA Grapalat" w:hAnsi="GHEA Grapalat" w:cs="Times Armenian"/>
          <w:lang w:val="fr-FR"/>
        </w:rPr>
      </w:pPr>
    </w:p>
    <w:p w14:paraId="58FFAD20" w14:textId="55243ED0" w:rsidR="00425E96" w:rsidRPr="00E8441A" w:rsidRDefault="00425E96" w:rsidP="00AB6861">
      <w:pPr>
        <w:spacing w:line="276" w:lineRule="auto"/>
        <w:ind w:right="4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E8441A">
        <w:rPr>
          <w:rFonts w:ascii="GHEA Grapalat" w:hAnsi="GHEA Grapalat" w:cs="Sylfaen"/>
          <w:b/>
          <w:caps/>
          <w:sz w:val="24"/>
          <w:szCs w:val="24"/>
          <w:lang w:val="hy-AM"/>
        </w:rPr>
        <w:t>Հայաստանի</w:t>
      </w:r>
      <w:r w:rsidR="001D3161" w:rsidRPr="00E8441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ՀԱՆՐԱՊԵՏՈՒԹՅԱՆ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>ԷՆԵՐԳԵՏԻԿ</w:t>
      </w:r>
      <w:r w:rsidR="001D3161" w:rsidRPr="00E8441A">
        <w:rPr>
          <w:rFonts w:ascii="GHEA Grapalat" w:hAnsi="GHEA Grapalat" w:cs="Tahoma"/>
          <w:b/>
          <w:sz w:val="24"/>
          <w:szCs w:val="24"/>
          <w:lang w:val="hy-AM"/>
        </w:rPr>
        <w:t>ԱՅԻ</w:t>
      </w:r>
      <w:r w:rsidR="00EF0E84" w:rsidRPr="00E8441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1D3161" w:rsidRPr="00E8441A">
        <w:rPr>
          <w:rFonts w:ascii="GHEA Grapalat" w:hAnsi="GHEA Grapalat"/>
          <w:b/>
          <w:bCs/>
          <w:sz w:val="24"/>
          <w:szCs w:val="24"/>
          <w:lang w:val="hy-AM"/>
        </w:rPr>
        <w:t xml:space="preserve">ԲՆԱԳԱՎԱՌԻ ԶԱՐԳԱՑՄԱՆ </w:t>
      </w:r>
      <w:r w:rsidR="001D3161" w:rsidRPr="00E8441A">
        <w:rPr>
          <w:rFonts w:ascii="GHEA Grapalat" w:hAnsi="GHEA Grapalat" w:cs="Sylfaen"/>
          <w:b/>
          <w:caps/>
          <w:sz w:val="24"/>
          <w:szCs w:val="24"/>
          <w:lang w:val="hy-AM"/>
        </w:rPr>
        <w:t>ՌԱԶՄԱՎԱՐԱԿԱՆ ԾՐԱԳՐԻՆ (ՄԻՆՉԵՎ 2040թ.)</w:t>
      </w:r>
      <w:r w:rsidR="00943D69" w:rsidRPr="00E8441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>ՀԱՎԱՆՈՒԹՅՈՒՆ</w:t>
      </w:r>
      <w:r w:rsidR="00B07540" w:rsidRPr="00E8441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494612" w:rsidRPr="00E8441A">
        <w:rPr>
          <w:rFonts w:ascii="GHEA Grapalat" w:hAnsi="GHEA Grapalat" w:cs="Tahoma"/>
          <w:b/>
          <w:sz w:val="24"/>
          <w:szCs w:val="24"/>
          <w:lang w:val="hy-AM"/>
        </w:rPr>
        <w:t xml:space="preserve">ՏԱԼՈՒ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14:paraId="63A17B64" w14:textId="77777777" w:rsidR="00425E96" w:rsidRPr="00E8441A" w:rsidRDefault="00425E96" w:rsidP="00425E96">
      <w:pPr>
        <w:pStyle w:val="mechtex"/>
        <w:rPr>
          <w:rFonts w:ascii="GHEA Grapalat" w:hAnsi="GHEA Grapalat" w:cs="Tahoma"/>
          <w:lang w:val="hy-AM"/>
        </w:rPr>
      </w:pPr>
      <w:r w:rsidRPr="00E8441A">
        <w:rPr>
          <w:rFonts w:ascii="GHEA Grapalat" w:hAnsi="GHEA Grapalat" w:cs="Tahoma"/>
          <w:lang w:val="hy-AM"/>
        </w:rPr>
        <w:t>----------------------------------------------------------------------------------------------------</w:t>
      </w:r>
    </w:p>
    <w:p w14:paraId="528136A0" w14:textId="77777777" w:rsidR="00815300" w:rsidRPr="00E8441A" w:rsidRDefault="00815300" w:rsidP="004C0666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E80BDCA" w14:textId="3148B2CE" w:rsidR="001F68D4" w:rsidRPr="00E8441A" w:rsidRDefault="004C0666" w:rsidP="004C0666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844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="00F6771B" w:rsidRPr="00E844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«Էներգետիկայի մասին» </w:t>
      </w:r>
      <w:r w:rsidRPr="00E844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F6771B" w:rsidRPr="00E844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067300" w:rsidRPr="00E844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5.</w:t>
      </w:r>
      <w:r w:rsidR="00071F0B" w:rsidRPr="00E844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 կետը</w:t>
      </w:r>
      <w:r w:rsidR="001F68D4" w:rsidRPr="00E844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</w:p>
    <w:p w14:paraId="3BFDD39D" w14:textId="77777777" w:rsidR="00590124" w:rsidRPr="00E8441A" w:rsidRDefault="00A626EE" w:rsidP="00A626EE">
      <w:pPr>
        <w:pStyle w:val="dec-date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>Հայաստան</w:t>
      </w:r>
      <w:r w:rsidR="000165CA" w:rsidRPr="00E8441A">
        <w:rPr>
          <w:rFonts w:ascii="GHEA Grapalat" w:hAnsi="GHEA Grapalat"/>
          <w:color w:val="000000"/>
          <w:shd w:val="clear" w:color="auto" w:fill="FFFFFF"/>
          <w:lang w:val="hy-AM"/>
        </w:rPr>
        <w:t>ի Հանրապետության կառավարությունն</w:t>
      </w: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որոշում է.</w:t>
      </w:r>
    </w:p>
    <w:p w14:paraId="31044178" w14:textId="305044CE" w:rsidR="00BD1651" w:rsidRPr="00E8441A" w:rsidRDefault="00425E96" w:rsidP="00AB6861">
      <w:pPr>
        <w:pStyle w:val="norm"/>
        <w:numPr>
          <w:ilvl w:val="0"/>
          <w:numId w:val="8"/>
        </w:numPr>
        <w:spacing w:line="360" w:lineRule="auto"/>
        <w:ind w:left="0" w:firstLine="360"/>
        <w:rPr>
          <w:rFonts w:ascii="GHEA Grapalat" w:hAnsi="GHEA Grapalat"/>
          <w:color w:val="000000"/>
          <w:sz w:val="24"/>
          <w:szCs w:val="24"/>
          <w:lang w:val="fr-FR"/>
        </w:rPr>
      </w:pPr>
      <w:r w:rsidRPr="00E8441A">
        <w:rPr>
          <w:rFonts w:ascii="GHEA Grapalat" w:hAnsi="GHEA Grapalat" w:cs="Tahoma"/>
          <w:color w:val="000000"/>
          <w:sz w:val="24"/>
          <w:szCs w:val="24"/>
          <w:lang w:val="hy-AM"/>
        </w:rPr>
        <w:t>Հավանություն</w:t>
      </w:r>
      <w:r w:rsidRPr="00E844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8441A">
        <w:rPr>
          <w:rFonts w:ascii="GHEA Grapalat" w:hAnsi="GHEA Grapalat" w:cs="Tahoma"/>
          <w:color w:val="000000"/>
          <w:sz w:val="24"/>
          <w:szCs w:val="24"/>
          <w:lang w:val="hy-AM"/>
        </w:rPr>
        <w:t>տալ</w:t>
      </w:r>
      <w:r w:rsidRPr="00E8441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07540" w:rsidRPr="00E8441A">
        <w:rPr>
          <w:rFonts w:ascii="GHEA Grapalat" w:hAnsi="GHEA Grapalat" w:cs="GHEA Grapalat"/>
          <w:bCs/>
          <w:sz w:val="24"/>
          <w:szCs w:val="24"/>
          <w:lang w:val="hy-AM"/>
        </w:rPr>
        <w:t>Հայաստանի</w:t>
      </w:r>
      <w:r w:rsidR="001D3161" w:rsidRPr="00E8441A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Հանրապետության</w:t>
      </w:r>
      <w:r w:rsidR="00B07540" w:rsidRPr="00E8441A">
        <w:rPr>
          <w:rFonts w:ascii="GHEA Grapalat" w:hAnsi="GHEA Grapalat" w:cs="GHEA Grapalat"/>
          <w:bCs/>
          <w:sz w:val="24"/>
          <w:szCs w:val="24"/>
          <w:lang w:val="hy-AM"/>
        </w:rPr>
        <w:t xml:space="preserve"> էներգետիկ</w:t>
      </w:r>
      <w:r w:rsidR="001D3161" w:rsidRPr="00E8441A">
        <w:rPr>
          <w:rFonts w:ascii="GHEA Grapalat" w:hAnsi="GHEA Grapalat" w:cs="GHEA Grapalat"/>
          <w:bCs/>
          <w:sz w:val="24"/>
          <w:szCs w:val="24"/>
          <w:lang w:val="hy-AM"/>
        </w:rPr>
        <w:t>այի</w:t>
      </w:r>
      <w:r w:rsidR="00B07540" w:rsidRPr="00E8441A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D3161" w:rsidRPr="00E8441A">
        <w:rPr>
          <w:rFonts w:ascii="GHEA Grapalat" w:hAnsi="GHEA Grapalat" w:cs="GHEA Grapalat"/>
          <w:bCs/>
          <w:sz w:val="24"/>
          <w:szCs w:val="24"/>
          <w:lang w:val="hy-AM"/>
        </w:rPr>
        <w:t>բնագավառի</w:t>
      </w:r>
      <w:r w:rsidR="00B07540" w:rsidRPr="00E8441A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A75B4" w:rsidRPr="00E8441A">
        <w:rPr>
          <w:rFonts w:ascii="GHEA Grapalat" w:hAnsi="GHEA Grapalat" w:cs="GHEA Grapalat"/>
          <w:bCs/>
          <w:sz w:val="24"/>
          <w:szCs w:val="24"/>
          <w:lang w:val="hy-AM"/>
        </w:rPr>
        <w:t>զարգացման ռազմավարական ծրագրին (</w:t>
      </w:r>
      <w:r w:rsidR="00B07540" w:rsidRPr="00E8441A">
        <w:rPr>
          <w:rFonts w:ascii="GHEA Grapalat" w:hAnsi="GHEA Grapalat" w:cs="GHEA Grapalat"/>
          <w:bCs/>
          <w:sz w:val="24"/>
          <w:szCs w:val="24"/>
          <w:lang w:val="hy-AM"/>
        </w:rPr>
        <w:t>մինչև</w:t>
      </w:r>
      <w:r w:rsidR="002A75B4" w:rsidRPr="00E8441A">
        <w:rPr>
          <w:rFonts w:ascii="GHEA Grapalat" w:hAnsi="GHEA Grapalat" w:cs="GHEA Grapalat"/>
          <w:bCs/>
          <w:sz w:val="24"/>
          <w:szCs w:val="24"/>
          <w:lang w:val="hy-AM"/>
        </w:rPr>
        <w:t xml:space="preserve"> 2040</w:t>
      </w:r>
      <w:r w:rsidR="00E67D91" w:rsidRPr="00E8441A">
        <w:rPr>
          <w:rFonts w:ascii="GHEA Grapalat" w:hAnsi="GHEA Grapalat" w:cs="GHEA Grapalat"/>
          <w:bCs/>
          <w:sz w:val="24"/>
          <w:szCs w:val="24"/>
          <w:lang w:val="hy-AM"/>
        </w:rPr>
        <w:t>թ.</w:t>
      </w:r>
      <w:r w:rsidR="002A75B4" w:rsidRPr="00E8441A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Pr="00E8441A">
        <w:rPr>
          <w:rFonts w:ascii="GHEA Grapalat" w:hAnsi="GHEA Grapalat" w:cs="Tahoma"/>
          <w:color w:val="000000"/>
          <w:spacing w:val="-4"/>
          <w:sz w:val="24"/>
          <w:szCs w:val="24"/>
          <w:lang w:val="hy-AM"/>
        </w:rPr>
        <w:t>՝</w:t>
      </w:r>
      <w:r w:rsidRPr="00E8441A">
        <w:rPr>
          <w:rFonts w:ascii="GHEA Grapalat" w:hAnsi="GHEA Grapalat"/>
          <w:color w:val="000000"/>
          <w:spacing w:val="-4"/>
          <w:sz w:val="24"/>
          <w:szCs w:val="24"/>
          <w:lang w:val="fr-FR"/>
        </w:rPr>
        <w:t xml:space="preserve"> </w:t>
      </w:r>
      <w:r w:rsidRPr="00E8441A">
        <w:rPr>
          <w:rFonts w:ascii="GHEA Grapalat" w:hAnsi="GHEA Grapalat" w:cs="Tahoma"/>
          <w:color w:val="000000"/>
          <w:spacing w:val="-4"/>
          <w:sz w:val="24"/>
          <w:szCs w:val="24"/>
          <w:lang w:val="hy-AM"/>
        </w:rPr>
        <w:t>համաձայն</w:t>
      </w:r>
      <w:r w:rsidRPr="00E8441A">
        <w:rPr>
          <w:rFonts w:ascii="GHEA Grapalat" w:hAnsi="GHEA Grapalat"/>
          <w:color w:val="000000"/>
          <w:spacing w:val="-4"/>
          <w:sz w:val="24"/>
          <w:szCs w:val="24"/>
          <w:lang w:val="fr-FR"/>
        </w:rPr>
        <w:t xml:space="preserve"> </w:t>
      </w:r>
      <w:r w:rsidR="00CC43F8">
        <w:rPr>
          <w:rFonts w:ascii="GHEA Grapalat" w:hAnsi="GHEA Grapalat" w:cs="Tahoma"/>
          <w:color w:val="000000"/>
          <w:spacing w:val="-4"/>
          <w:sz w:val="24"/>
          <w:szCs w:val="24"/>
          <w:lang w:val="hy-AM"/>
        </w:rPr>
        <w:t>հավելված</w:t>
      </w:r>
      <w:r w:rsidR="00BD1651" w:rsidRPr="00E8441A">
        <w:rPr>
          <w:rFonts w:ascii="GHEA Grapalat" w:hAnsi="GHEA Grapalat" w:cs="Tahoma"/>
          <w:color w:val="000000"/>
          <w:spacing w:val="-4"/>
          <w:sz w:val="24"/>
          <w:szCs w:val="24"/>
          <w:lang w:val="hy-AM"/>
        </w:rPr>
        <w:t>ի:</w:t>
      </w:r>
    </w:p>
    <w:p w14:paraId="50E5673B" w14:textId="079F86A9" w:rsidR="00AB6861" w:rsidRPr="00E8441A" w:rsidRDefault="00AB6861" w:rsidP="00AB6861">
      <w:pPr>
        <w:pStyle w:val="dec-dat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 w:cs="GHEA Grapalat"/>
          <w:lang w:val="fr-FR"/>
        </w:rPr>
      </w:pPr>
    </w:p>
    <w:p w14:paraId="0DFDA344" w14:textId="566D1F13" w:rsidR="000E08DA" w:rsidRPr="00E8441A" w:rsidRDefault="000E08DA" w:rsidP="00AB6861">
      <w:pPr>
        <w:pStyle w:val="dec-dat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 w:cs="GHEA Grapalat"/>
          <w:lang w:val="hy-AM"/>
        </w:rPr>
      </w:pPr>
    </w:p>
    <w:p w14:paraId="334DFEA9" w14:textId="77777777" w:rsidR="000E08DA" w:rsidRPr="00E8441A" w:rsidRDefault="000E08DA" w:rsidP="00AB6861">
      <w:pPr>
        <w:pStyle w:val="dec-date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 w:cs="GHEA Grapalat"/>
          <w:lang w:val="hy-AM"/>
        </w:rPr>
      </w:pPr>
    </w:p>
    <w:p w14:paraId="21339453" w14:textId="77777777" w:rsidR="00BB79C8" w:rsidRPr="00E8441A" w:rsidRDefault="00BB79C8" w:rsidP="00BB79C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52CDE7A1" w14:textId="77777777" w:rsidR="00BB79C8" w:rsidRPr="00E8441A" w:rsidRDefault="00BB79C8" w:rsidP="00BB79C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ab/>
        <w:t xml:space="preserve"> </w:t>
      </w: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ab/>
        <w:t>ՆԻԿՈԼ ՓԱՇԻՆՅԱՆ</w:t>
      </w:r>
      <w:r w:rsidRPr="00E8441A">
        <w:rPr>
          <w:rFonts w:ascii="GHEA Grapalat" w:hAnsi="GHEA Grapalat"/>
          <w:color w:val="000000"/>
          <w:shd w:val="clear" w:color="auto" w:fill="FFFFFF"/>
          <w:lang w:val="hy-AM"/>
        </w:rPr>
        <w:tab/>
      </w:r>
    </w:p>
    <w:p w14:paraId="403BDD29" w14:textId="77777777" w:rsidR="00FE1D9C" w:rsidRPr="00E8441A" w:rsidRDefault="00FE1D9C" w:rsidP="004616B4">
      <w:pPr>
        <w:spacing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6DB89BF" w14:textId="7DF4FE0A" w:rsidR="004616B4" w:rsidRPr="00E8441A" w:rsidRDefault="00AB6861" w:rsidP="000E08DA">
      <w:pPr>
        <w:spacing w:after="160" w:line="259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8441A">
        <w:rPr>
          <w:rFonts w:ascii="GHEA Grapalat" w:hAnsi="GHEA Grapalat" w:cs="Sylfaen"/>
          <w:b/>
          <w:bCs/>
          <w:sz w:val="24"/>
          <w:szCs w:val="24"/>
          <w:lang w:val="hy-AM"/>
        </w:rPr>
        <w:br w:type="page"/>
      </w:r>
      <w:r w:rsidR="002A49DE" w:rsidRPr="00E8441A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ՏԵՂԵԿԱՆՔ-Հ</w:t>
      </w:r>
      <w:r w:rsidR="004616B4" w:rsidRPr="00E8441A">
        <w:rPr>
          <w:rFonts w:ascii="GHEA Grapalat" w:hAnsi="GHEA Grapalat" w:cs="Sylfaen"/>
          <w:b/>
          <w:bCs/>
          <w:sz w:val="24"/>
          <w:szCs w:val="24"/>
          <w:lang w:val="hy-AM"/>
        </w:rPr>
        <w:t>ԻՄՆԱՎՈՐՈՒՄ</w:t>
      </w:r>
    </w:p>
    <w:p w14:paraId="6F403023" w14:textId="77777777" w:rsidR="00F3669A" w:rsidRPr="00E8441A" w:rsidRDefault="00F3669A" w:rsidP="004616B4">
      <w:pPr>
        <w:spacing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C83A10F" w14:textId="1D1F7E00" w:rsidR="001D5F66" w:rsidRPr="00E8441A" w:rsidRDefault="00AB6861" w:rsidP="00625273">
      <w:pPr>
        <w:spacing w:line="276" w:lineRule="auto"/>
        <w:ind w:right="4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E8441A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>էներգետիկայի</w:t>
      </w:r>
      <w:r w:rsidRPr="00E8441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/>
          <w:b/>
          <w:bCs/>
          <w:sz w:val="24"/>
          <w:szCs w:val="24"/>
          <w:lang w:val="hy-AM"/>
        </w:rPr>
        <w:t xml:space="preserve">բնագավառի զարգացման </w:t>
      </w:r>
      <w:r w:rsidR="00DF1D57">
        <w:rPr>
          <w:rFonts w:ascii="GHEA Grapalat" w:hAnsi="GHEA Grapalat" w:cs="Sylfaen"/>
          <w:b/>
          <w:sz w:val="24"/>
          <w:szCs w:val="24"/>
          <w:lang w:val="hy-AM"/>
        </w:rPr>
        <w:t>ռազմավարական ծրագրին (մինչև</w:t>
      </w:r>
      <w:r w:rsidRPr="00E8441A">
        <w:rPr>
          <w:rFonts w:ascii="GHEA Grapalat" w:hAnsi="GHEA Grapalat" w:cs="Sylfaen"/>
          <w:b/>
          <w:sz w:val="24"/>
          <w:szCs w:val="24"/>
          <w:lang w:val="hy-AM"/>
        </w:rPr>
        <w:t xml:space="preserve"> 2040թ.)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>հավանություն</w:t>
      </w:r>
      <w:r w:rsidRPr="00E8441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>տալու մասին»</w:t>
      </w:r>
      <w:r w:rsidR="00625273" w:rsidRPr="00E8441A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4616B4" w:rsidRPr="00E8441A">
        <w:rPr>
          <w:rFonts w:ascii="GHEA Grapalat" w:hAnsi="GHEA Grapalat"/>
          <w:b/>
          <w:sz w:val="24"/>
          <w:szCs w:val="24"/>
          <w:lang w:val="hy-AM"/>
        </w:rPr>
        <w:t>ՀՀ</w:t>
      </w:r>
      <w:r w:rsidR="001D5F66" w:rsidRPr="00E8441A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որոշման նախագծի վերաբերյալ</w:t>
      </w:r>
    </w:p>
    <w:p w14:paraId="30C6771F" w14:textId="77777777" w:rsidR="00590D9E" w:rsidRPr="00E8441A" w:rsidRDefault="00590D9E" w:rsidP="001D5F66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590D9E" w:rsidRPr="00E8441A" w14:paraId="1F7F1C76" w14:textId="77777777" w:rsidTr="00321B53">
        <w:tc>
          <w:tcPr>
            <w:tcW w:w="9576" w:type="dxa"/>
          </w:tcPr>
          <w:p w14:paraId="48D49C5B" w14:textId="77777777" w:rsidR="00590D9E" w:rsidRPr="00E8441A" w:rsidRDefault="00590D9E" w:rsidP="00590D9E">
            <w:pPr>
              <w:jc w:val="center"/>
              <w:rPr>
                <w:rFonts w:ascii="GHEA Grapalat" w:hAnsi="GHEA Grapalat"/>
              </w:rPr>
            </w:pPr>
            <w:r w:rsidRPr="00E8441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Անհրաժեշտությունը (նպատակը)</w:t>
            </w:r>
          </w:p>
        </w:tc>
      </w:tr>
      <w:tr w:rsidR="00590D9E" w:rsidRPr="00E8441A" w14:paraId="25B2B66F" w14:textId="77777777" w:rsidTr="00321B53">
        <w:trPr>
          <w:trHeight w:val="1319"/>
        </w:trPr>
        <w:tc>
          <w:tcPr>
            <w:tcW w:w="9576" w:type="dxa"/>
          </w:tcPr>
          <w:p w14:paraId="71CECD9B" w14:textId="34EDD664" w:rsidR="00590D9E" w:rsidRPr="00E8441A" w:rsidRDefault="00EA5D03" w:rsidP="006F4FB6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>ՀՀ էներգետիկ համակարգի երկարաժամկետ (մ</w:t>
            </w:r>
            <w:r w:rsidR="006F25E6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>ինչև 2036թ.) զարգացման ուղիները</w:t>
            </w:r>
            <w:r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C2477E" w:rsidRPr="00E8441A">
              <w:rPr>
                <w:rFonts w:ascii="GHEA Grapalat" w:hAnsi="GHEA Grapalat" w:cs="Sylfaen"/>
                <w:sz w:val="24"/>
                <w:szCs w:val="24"/>
              </w:rPr>
              <w:t>փաստաթուղթն</w:t>
            </w:r>
            <w:proofErr w:type="spellEnd"/>
            <w:r w:rsidR="00C2477E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2477E" w:rsidRPr="00E8441A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="00C2477E" w:rsidRPr="00E8441A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  <w:r w:rsidR="006F25E6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6F25E6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>2015թ</w:t>
            </w:r>
            <w:r w:rsidR="006F25E6" w:rsidRPr="00E8441A"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="006F25E6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ին: </w:t>
            </w:r>
            <w:r w:rsidR="006F25E6" w:rsidRPr="00E8441A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DD6CD8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աշվի առնելով </w:t>
            </w:r>
            <w:r w:rsidR="00242FE6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>վերջին տարիների</w:t>
            </w:r>
            <w:r w:rsidR="00DD6CD8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ընթացքում էներգետիկ համակարգում կատարված աշխատանքներն</w:t>
            </w:r>
            <w:r w:rsidR="000810A3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ու</w:t>
            </w:r>
            <w:r w:rsidR="00DD6CD8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արձանագրված զարգացումները</w:t>
            </w:r>
            <w:r w:rsidR="000B795B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>, ինչպես նաև 2020-2024թթ.</w:t>
            </w:r>
            <w:r w:rsidR="00120B58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համար նախատեսվող ծրագրերի իրականացումը</w:t>
            </w:r>
            <w:r w:rsidR="000B795B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DD6CD8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անհրաժեշտություն է առաջացել </w:t>
            </w:r>
            <w:proofErr w:type="spellStart"/>
            <w:r w:rsidR="006F25E6" w:rsidRPr="00E8441A">
              <w:rPr>
                <w:rFonts w:ascii="GHEA Grapalat" w:hAnsi="GHEA Grapalat" w:cs="Sylfaen"/>
                <w:sz w:val="24"/>
                <w:szCs w:val="24"/>
              </w:rPr>
              <w:t>մշակել</w:t>
            </w:r>
            <w:proofErr w:type="spellEnd"/>
            <w:r w:rsidR="006F25E6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F25E6" w:rsidRPr="00E8441A">
              <w:rPr>
                <w:rFonts w:ascii="GHEA Grapalat" w:hAnsi="GHEA Grapalat" w:cs="Sylfaen"/>
                <w:sz w:val="24"/>
                <w:szCs w:val="24"/>
              </w:rPr>
              <w:t>նոր</w:t>
            </w:r>
            <w:proofErr w:type="spellEnd"/>
            <w:r w:rsidR="006F25E6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F25E6" w:rsidRPr="00E8441A">
              <w:rPr>
                <w:rFonts w:ascii="GHEA Grapalat" w:hAnsi="GHEA Grapalat" w:cs="Sylfaen"/>
                <w:sz w:val="24"/>
                <w:szCs w:val="24"/>
              </w:rPr>
              <w:t>ռազմավարական</w:t>
            </w:r>
            <w:proofErr w:type="spellEnd"/>
            <w:r w:rsidR="006F25E6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F25E6" w:rsidRPr="00E8441A">
              <w:rPr>
                <w:rFonts w:ascii="GHEA Grapalat" w:hAnsi="GHEA Grapalat" w:cs="Sylfaen"/>
                <w:sz w:val="24"/>
                <w:szCs w:val="24"/>
              </w:rPr>
              <w:t>ծրագիր</w:t>
            </w:r>
            <w:proofErr w:type="spellEnd"/>
            <w:r w:rsidR="00DD6CD8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="0050703E" w:rsidRPr="00E8441A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Սույն ռազմավարությունը հիմք է հանդիսացել Էներգետիկայի բնագավառի ծրագիր-ժամանակացույցի մշակման համար, որում մինչև 2040 թվականը ժամանակահատվածի համար սահմանվել են ռազմավարության իրագործումն ապահովող առանձին թիրախային ցուցանիշներ և գործողությունների ցանկ։</w:t>
            </w:r>
          </w:p>
        </w:tc>
      </w:tr>
      <w:tr w:rsidR="00590D9E" w:rsidRPr="00E8441A" w14:paraId="28281735" w14:textId="77777777" w:rsidTr="00321B53">
        <w:trPr>
          <w:trHeight w:val="351"/>
        </w:trPr>
        <w:tc>
          <w:tcPr>
            <w:tcW w:w="9576" w:type="dxa"/>
          </w:tcPr>
          <w:p w14:paraId="540D955E" w14:textId="77777777" w:rsidR="00590D9E" w:rsidRPr="00E8441A" w:rsidRDefault="00590D9E" w:rsidP="005901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441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Ընթացիկ իրավիճակը և խնդիրները</w:t>
            </w:r>
          </w:p>
        </w:tc>
      </w:tr>
      <w:tr w:rsidR="00590D9E" w:rsidRPr="00E8441A" w14:paraId="506C0171" w14:textId="77777777" w:rsidTr="00C2477E">
        <w:trPr>
          <w:trHeight w:val="1610"/>
        </w:trPr>
        <w:tc>
          <w:tcPr>
            <w:tcW w:w="9576" w:type="dxa"/>
          </w:tcPr>
          <w:p w14:paraId="250F20DA" w14:textId="462D270B" w:rsidR="00590D9E" w:rsidRPr="00E8441A" w:rsidRDefault="00C2477E" w:rsidP="007453EB">
            <w:pPr>
              <w:pStyle w:val="ListParagraph"/>
              <w:spacing w:after="120" w:line="276" w:lineRule="auto"/>
              <w:ind w:left="-30" w:right="45"/>
              <w:contextualSpacing w:val="0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E8441A">
              <w:rPr>
                <w:rFonts w:ascii="GHEA Grapalat" w:hAnsi="GHEA Grapalat"/>
                <w:sz w:val="24"/>
                <w:szCs w:val="24"/>
              </w:rPr>
              <w:t>Էներգահամակարգում</w:t>
            </w:r>
            <w:proofErr w:type="spellEnd"/>
            <w:r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8441A">
              <w:rPr>
                <w:rFonts w:ascii="GHEA Grapalat" w:hAnsi="GHEA Grapalat"/>
                <w:sz w:val="24"/>
                <w:szCs w:val="24"/>
              </w:rPr>
              <w:t>տեղի</w:t>
            </w:r>
            <w:proofErr w:type="spellEnd"/>
            <w:r w:rsidR="00533E0E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33E0E" w:rsidRPr="00E8441A">
              <w:rPr>
                <w:rFonts w:ascii="GHEA Grapalat" w:hAnsi="GHEA Grapalat"/>
                <w:sz w:val="24"/>
                <w:szCs w:val="24"/>
              </w:rPr>
              <w:t>ունեցած</w:t>
            </w:r>
            <w:proofErr w:type="spellEnd"/>
            <w:r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8441A">
              <w:rPr>
                <w:rFonts w:ascii="GHEA Grapalat" w:hAnsi="GHEA Grapalat" w:cs="Sylfaen"/>
                <w:sz w:val="24"/>
                <w:szCs w:val="24"/>
              </w:rPr>
              <w:t>նոր</w:t>
            </w:r>
            <w:proofErr w:type="spellEnd"/>
            <w:r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74FD2" w:rsidRPr="00E8441A">
              <w:rPr>
                <w:rFonts w:ascii="GHEA Grapalat" w:hAnsi="GHEA Grapalat" w:cs="Sylfaen"/>
                <w:sz w:val="24"/>
                <w:szCs w:val="24"/>
              </w:rPr>
              <w:t>զարգաց</w:t>
            </w:r>
            <w:r w:rsidRPr="00E8441A">
              <w:rPr>
                <w:rFonts w:ascii="GHEA Grapalat" w:hAnsi="GHEA Grapalat" w:cs="Sylfaen"/>
                <w:sz w:val="24"/>
                <w:szCs w:val="24"/>
              </w:rPr>
              <w:t>ումներ</w:t>
            </w:r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  <w:r w:rsidR="00F3669A" w:rsidRPr="00E8441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="00F3669A" w:rsidRPr="00E8441A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="00F3669A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F3669A" w:rsidRPr="00E8441A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proofErr w:type="spellEnd"/>
            <w:r w:rsidR="00F3669A" w:rsidRPr="00E8441A"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proofErr w:type="spellStart"/>
            <w:r w:rsidRPr="00E8441A">
              <w:rPr>
                <w:rFonts w:ascii="GHEA Grapalat" w:hAnsi="GHEA Grapalat" w:cs="Sylfaen"/>
                <w:sz w:val="24"/>
                <w:szCs w:val="24"/>
              </w:rPr>
              <w:t>վերականգնվող</w:t>
            </w:r>
            <w:proofErr w:type="spellEnd"/>
            <w:r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8441A">
              <w:rPr>
                <w:rFonts w:ascii="GHEA Grapalat" w:hAnsi="GHEA Grapalat" w:cs="Sylfaen"/>
                <w:sz w:val="24"/>
                <w:szCs w:val="24"/>
              </w:rPr>
              <w:t>էներգետիկայի</w:t>
            </w:r>
            <w:proofErr w:type="spellEnd"/>
            <w:r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>ոլորտում</w:t>
            </w:r>
            <w:proofErr w:type="spellEnd"/>
            <w:r w:rsidR="0024327E" w:rsidRPr="00E8441A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>անհրաժեշտություն</w:t>
            </w:r>
            <w:proofErr w:type="spellEnd"/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3669A" w:rsidRPr="00E8441A">
              <w:rPr>
                <w:rFonts w:ascii="GHEA Grapalat" w:hAnsi="GHEA Grapalat" w:cs="Sylfaen"/>
                <w:sz w:val="24"/>
                <w:szCs w:val="24"/>
                <w:lang w:val="ru-RU"/>
              </w:rPr>
              <w:t>են</w:t>
            </w:r>
            <w:r w:rsidR="00F3669A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>առաջաց</w:t>
            </w:r>
            <w:r w:rsidR="00F3669A" w:rsidRPr="00E8441A">
              <w:rPr>
                <w:rFonts w:ascii="GHEA Grapalat" w:hAnsi="GHEA Grapalat" w:cs="Sylfaen"/>
                <w:sz w:val="24"/>
                <w:szCs w:val="24"/>
              </w:rPr>
              <w:t>րել</w:t>
            </w:r>
            <w:proofErr w:type="spellEnd"/>
            <w:r w:rsidR="00236551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F3669A" w:rsidRPr="00E8441A">
              <w:rPr>
                <w:rFonts w:ascii="GHEA Grapalat" w:hAnsi="GHEA Grapalat" w:cs="Sylfaen"/>
                <w:sz w:val="24"/>
                <w:szCs w:val="24"/>
              </w:rPr>
              <w:t>վերանայել</w:t>
            </w:r>
            <w:proofErr w:type="spellEnd"/>
            <w:r w:rsidR="00F3669A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F3669A" w:rsidRPr="00E8441A">
              <w:rPr>
                <w:rFonts w:ascii="GHEA Grapalat" w:hAnsi="GHEA Grapalat" w:cs="Sylfaen"/>
                <w:sz w:val="24"/>
                <w:szCs w:val="24"/>
              </w:rPr>
              <w:t>բնագավառի</w:t>
            </w:r>
            <w:proofErr w:type="spellEnd"/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proofErr w:type="spellEnd"/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>տեսլականը</w:t>
            </w:r>
            <w:proofErr w:type="spellEnd"/>
            <w:r w:rsidR="00533E0E" w:rsidRPr="00E8441A">
              <w:rPr>
                <w:rFonts w:ascii="GHEA Grapalat" w:hAnsi="GHEA Grapalat" w:cs="Sylfaen"/>
                <w:sz w:val="24"/>
                <w:szCs w:val="24"/>
              </w:rPr>
              <w:t xml:space="preserve"> և</w:t>
            </w:r>
            <w:r w:rsidR="00AB6861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B6861" w:rsidRPr="00E8441A">
              <w:rPr>
                <w:rFonts w:ascii="GHEA Grapalat" w:hAnsi="GHEA Grapalat" w:cs="Sylfaen"/>
                <w:sz w:val="24"/>
                <w:szCs w:val="24"/>
              </w:rPr>
              <w:t>մշակել</w:t>
            </w:r>
            <w:proofErr w:type="spellEnd"/>
            <w:r w:rsidR="00AB6861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B6861" w:rsidRPr="00E8441A">
              <w:rPr>
                <w:rFonts w:ascii="GHEA Grapalat" w:hAnsi="GHEA Grapalat" w:cs="Sylfaen"/>
                <w:sz w:val="24"/>
                <w:szCs w:val="24"/>
              </w:rPr>
              <w:t>ռազմավարական</w:t>
            </w:r>
            <w:proofErr w:type="spellEnd"/>
            <w:r w:rsidR="00AB6861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B6861" w:rsidRPr="00E8441A">
              <w:rPr>
                <w:rFonts w:ascii="GHEA Grapalat" w:hAnsi="GHEA Grapalat" w:cs="Sylfaen"/>
                <w:sz w:val="24"/>
                <w:szCs w:val="24"/>
              </w:rPr>
              <w:t>նոր</w:t>
            </w:r>
            <w:proofErr w:type="spellEnd"/>
            <w:r w:rsidR="00AB6861" w:rsidRPr="00E8441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B6861" w:rsidRPr="00E8441A">
              <w:rPr>
                <w:rFonts w:ascii="GHEA Grapalat" w:hAnsi="GHEA Grapalat" w:cs="Sylfaen"/>
                <w:sz w:val="24"/>
                <w:szCs w:val="24"/>
              </w:rPr>
              <w:t>ծրագիր</w:t>
            </w:r>
            <w:proofErr w:type="spellEnd"/>
            <w:r w:rsidR="007453EB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դրա իրականացումն ապահովող ծրագիր-ժամանակացույց:</w:t>
            </w:r>
            <w:r w:rsidR="00C15BAD" w:rsidRPr="00E844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590D9E" w:rsidRPr="00E8441A" w14:paraId="0425CBE1" w14:textId="77777777" w:rsidTr="00321B53">
        <w:tc>
          <w:tcPr>
            <w:tcW w:w="9576" w:type="dxa"/>
          </w:tcPr>
          <w:p w14:paraId="5A80395F" w14:textId="77777777" w:rsidR="00590D9E" w:rsidRPr="00E8441A" w:rsidRDefault="00590D9E" w:rsidP="005901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441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590D9E" w:rsidRPr="00E8441A" w14:paraId="7CB58DC5" w14:textId="77777777" w:rsidTr="00321B53">
        <w:trPr>
          <w:trHeight w:val="419"/>
        </w:trPr>
        <w:tc>
          <w:tcPr>
            <w:tcW w:w="9576" w:type="dxa"/>
          </w:tcPr>
          <w:p w14:paraId="390B2C76" w14:textId="77777777" w:rsidR="00590D9E" w:rsidRPr="00E8441A" w:rsidRDefault="00F3669A" w:rsidP="005901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441A">
              <w:rPr>
                <w:rFonts w:ascii="GHEA Grapalat" w:hAnsi="GHEA Grapalat"/>
                <w:sz w:val="24"/>
                <w:szCs w:val="24"/>
                <w:lang w:val="ru-RU"/>
              </w:rPr>
              <w:t>Տ</w:t>
            </w:r>
            <w:r w:rsidR="00EA5D03" w:rsidRPr="00E8441A">
              <w:rPr>
                <w:rFonts w:ascii="GHEA Grapalat" w:hAnsi="GHEA Grapalat"/>
                <w:sz w:val="24"/>
                <w:szCs w:val="24"/>
                <w:lang w:val="hy-AM"/>
              </w:rPr>
              <w:t>արածքային կառավարման և ենթակառուցվածքների</w:t>
            </w:r>
            <w:r w:rsidR="00590D9E" w:rsidRPr="00E8441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90D9E" w:rsidRPr="00E8441A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</w:tc>
      </w:tr>
      <w:tr w:rsidR="00590D9E" w:rsidRPr="00E8441A" w14:paraId="6EA66CD4" w14:textId="77777777" w:rsidTr="00321B53">
        <w:trPr>
          <w:trHeight w:val="458"/>
        </w:trPr>
        <w:tc>
          <w:tcPr>
            <w:tcW w:w="9576" w:type="dxa"/>
          </w:tcPr>
          <w:p w14:paraId="5C0CB5C7" w14:textId="77777777" w:rsidR="00590D9E" w:rsidRPr="00E8441A" w:rsidRDefault="00590D9E" w:rsidP="005901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E8441A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E8441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8441A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590D9E" w:rsidRPr="00E8441A" w14:paraId="7256AF27" w14:textId="77777777" w:rsidTr="00321B53">
        <w:trPr>
          <w:trHeight w:val="911"/>
        </w:trPr>
        <w:tc>
          <w:tcPr>
            <w:tcW w:w="9576" w:type="dxa"/>
          </w:tcPr>
          <w:p w14:paraId="01AA038B" w14:textId="67A47DFC" w:rsidR="00590D9E" w:rsidRPr="00E8441A" w:rsidRDefault="00590D9E" w:rsidP="00533E0E">
            <w:pPr>
              <w:pStyle w:val="mechtex"/>
              <w:spacing w:line="276" w:lineRule="auto"/>
              <w:jc w:val="both"/>
              <w:rPr>
                <w:rFonts w:ascii="GHEA Grapalat" w:hAnsi="GHEA Grapalat"/>
                <w:spacing w:val="-8"/>
                <w:sz w:val="24"/>
                <w:szCs w:val="24"/>
                <w:lang w:val="hy-AM" w:eastAsia="en-US"/>
              </w:rPr>
            </w:pPr>
            <w:proofErr w:type="spellStart"/>
            <w:r w:rsidRPr="00E8441A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8441A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8441A">
              <w:rPr>
                <w:rFonts w:ascii="GHEA Grapalat" w:hAnsi="GHEA Grapalat"/>
                <w:sz w:val="24"/>
                <w:szCs w:val="24"/>
              </w:rPr>
              <w:t>ընդունմամբ</w:t>
            </w:r>
            <w:proofErr w:type="spellEnd"/>
            <w:r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E8441A">
              <w:rPr>
                <w:rFonts w:ascii="GHEA Grapalat" w:hAnsi="GHEA Grapalat"/>
                <w:sz w:val="24"/>
                <w:szCs w:val="24"/>
              </w:rPr>
              <w:t>կսահմանվեն</w:t>
            </w:r>
            <w:proofErr w:type="spellEnd"/>
            <w:r w:rsidR="000B3DD2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E8441A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="000B3DD2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D364E" w:rsidRPr="00E8441A">
              <w:rPr>
                <w:rFonts w:ascii="GHEA Grapalat" w:hAnsi="GHEA Grapalat"/>
                <w:sz w:val="24"/>
                <w:szCs w:val="24"/>
              </w:rPr>
              <w:t>2040</w:t>
            </w:r>
            <w:r w:rsidR="000B3DD2" w:rsidRPr="00E8441A">
              <w:rPr>
                <w:rFonts w:ascii="GHEA Grapalat" w:hAnsi="GHEA Grapalat"/>
                <w:sz w:val="24"/>
                <w:szCs w:val="24"/>
              </w:rPr>
              <w:t>թ</w:t>
            </w:r>
            <w:r w:rsidR="00F12F24" w:rsidRPr="00E8441A">
              <w:rPr>
                <w:rFonts w:ascii="GHEA Grapalat" w:hAnsi="GHEA Grapalat"/>
                <w:sz w:val="24"/>
                <w:szCs w:val="24"/>
              </w:rPr>
              <w:t>.</w:t>
            </w:r>
            <w:r w:rsidR="000B3DD2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E8441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B3DD2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33E0E" w:rsidRPr="00E8441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533E0E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E8441A">
              <w:rPr>
                <w:rFonts w:ascii="GHEA Grapalat" w:hAnsi="GHEA Grapalat"/>
                <w:sz w:val="24"/>
                <w:szCs w:val="24"/>
              </w:rPr>
              <w:t>էներգետիկայի</w:t>
            </w:r>
            <w:proofErr w:type="spellEnd"/>
            <w:r w:rsidR="000B3DD2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33E0E" w:rsidRPr="00E8441A">
              <w:rPr>
                <w:rFonts w:ascii="GHEA Grapalat" w:hAnsi="GHEA Grapalat"/>
                <w:sz w:val="24"/>
                <w:szCs w:val="24"/>
              </w:rPr>
              <w:t>բնագավառի</w:t>
            </w:r>
            <w:proofErr w:type="spellEnd"/>
            <w:r w:rsidR="000B3DD2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E8441A">
              <w:rPr>
                <w:rFonts w:ascii="GHEA Grapalat" w:hAnsi="GHEA Grapalat"/>
                <w:sz w:val="24"/>
                <w:szCs w:val="24"/>
              </w:rPr>
              <w:t>զարգ</w:t>
            </w:r>
            <w:r w:rsidR="007453EB" w:rsidRPr="00E8441A">
              <w:rPr>
                <w:rFonts w:ascii="GHEA Grapalat" w:hAnsi="GHEA Grapalat"/>
                <w:sz w:val="24"/>
                <w:szCs w:val="24"/>
              </w:rPr>
              <w:t>ացման</w:t>
            </w:r>
            <w:proofErr w:type="spellEnd"/>
            <w:r w:rsidR="007453EB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453EB" w:rsidRPr="00E8441A">
              <w:rPr>
                <w:rFonts w:ascii="GHEA Grapalat" w:hAnsi="GHEA Grapalat"/>
                <w:sz w:val="24"/>
                <w:szCs w:val="24"/>
              </w:rPr>
              <w:t>հիմնական</w:t>
            </w:r>
            <w:proofErr w:type="spellEnd"/>
            <w:r w:rsidR="007453EB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453EB" w:rsidRPr="00E8441A">
              <w:rPr>
                <w:rFonts w:ascii="GHEA Grapalat" w:hAnsi="GHEA Grapalat"/>
                <w:sz w:val="24"/>
                <w:szCs w:val="24"/>
              </w:rPr>
              <w:t>ուղղությունները</w:t>
            </w:r>
            <w:proofErr w:type="spellEnd"/>
            <w:r w:rsidR="007453EB" w:rsidRPr="00E8441A">
              <w:rPr>
                <w:rFonts w:ascii="GHEA Grapalat" w:hAnsi="GHEA Grapalat"/>
                <w:sz w:val="24"/>
                <w:szCs w:val="24"/>
              </w:rPr>
              <w:t xml:space="preserve"> և</w:t>
            </w:r>
            <w:r w:rsidR="007453EB" w:rsidRPr="00E8441A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 իրագործումն ապահովող միջոցառումները՝</w:t>
            </w:r>
            <w:r w:rsidR="007453EB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E8441A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="000B3DD2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E8441A">
              <w:rPr>
                <w:rFonts w:ascii="GHEA Grapalat" w:hAnsi="GHEA Grapalat"/>
                <w:sz w:val="24"/>
                <w:szCs w:val="24"/>
              </w:rPr>
              <w:t>որդեգրած</w:t>
            </w:r>
            <w:proofErr w:type="spellEnd"/>
            <w:r w:rsidR="000B3DD2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E8441A">
              <w:rPr>
                <w:rFonts w:ascii="GHEA Grapalat" w:hAnsi="GHEA Grapalat"/>
                <w:sz w:val="24"/>
                <w:szCs w:val="24"/>
              </w:rPr>
              <w:t>քաղաքականությանը</w:t>
            </w:r>
            <w:proofErr w:type="spellEnd"/>
            <w:r w:rsidR="000B3DD2" w:rsidRPr="00E844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E8441A">
              <w:rPr>
                <w:rFonts w:ascii="GHEA Grapalat" w:hAnsi="GHEA Grapalat"/>
                <w:sz w:val="24"/>
                <w:szCs w:val="24"/>
              </w:rPr>
              <w:t>համահունչ</w:t>
            </w:r>
            <w:proofErr w:type="spellEnd"/>
            <w:r w:rsidR="000B3DD2" w:rsidRPr="00E8441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14:paraId="028A6C33" w14:textId="77777777" w:rsidR="001D5F66" w:rsidRPr="00E8441A" w:rsidRDefault="001D5F66" w:rsidP="001D5F66">
      <w:pPr>
        <w:spacing w:line="276" w:lineRule="auto"/>
        <w:rPr>
          <w:rFonts w:ascii="GHEA Grapalat" w:hAnsi="GHEA Grapalat"/>
          <w:b/>
          <w:sz w:val="24"/>
          <w:szCs w:val="24"/>
        </w:rPr>
      </w:pPr>
    </w:p>
    <w:p w14:paraId="3B6A3659" w14:textId="0D025591" w:rsidR="001D5F66" w:rsidRPr="00E8441A" w:rsidRDefault="005C7694" w:rsidP="00221B07">
      <w:pPr>
        <w:spacing w:after="160" w:line="259" w:lineRule="auto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E8441A">
        <w:rPr>
          <w:rFonts w:ascii="GHEA Grapalat" w:hAnsi="GHEA Grapalat"/>
          <w:b/>
          <w:sz w:val="24"/>
          <w:szCs w:val="24"/>
        </w:rPr>
        <w:br w:type="page"/>
      </w:r>
      <w:r w:rsidR="001D5F66"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lastRenderedPageBreak/>
        <w:t>Տ</w:t>
      </w:r>
      <w:r w:rsidR="001D5F66"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="001D5F66"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Ե</w:t>
      </w:r>
      <w:r w:rsidR="001D5F66"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="001D5F66"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Ղ</w:t>
      </w:r>
      <w:r w:rsidR="001D5F66"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="001D5F66"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Ե</w:t>
      </w:r>
      <w:r w:rsidR="001D5F66"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="001D5F66"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Կ</w:t>
      </w:r>
      <w:r w:rsidR="001D5F66"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="001D5F66"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Ա</w:t>
      </w:r>
      <w:r w:rsidR="001D5F66"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="001D5F66"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Ն</w:t>
      </w:r>
      <w:r w:rsidR="001D5F66"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="001D5F66"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Ք</w:t>
      </w:r>
    </w:p>
    <w:p w14:paraId="74B3C8D9" w14:textId="77777777" w:rsidR="00F3669A" w:rsidRPr="00E8441A" w:rsidRDefault="00F3669A" w:rsidP="001D5F66">
      <w:pPr>
        <w:keepNext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</w:p>
    <w:p w14:paraId="4F848B42" w14:textId="44484A3A" w:rsidR="001D5F66" w:rsidRPr="00E8441A" w:rsidRDefault="00625273" w:rsidP="00625273">
      <w:pPr>
        <w:spacing w:line="276" w:lineRule="auto"/>
        <w:ind w:right="4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E8441A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>ԷՆԵՐԳԵՏԻԿԱՅԻ</w:t>
      </w:r>
      <w:r w:rsidRPr="00E8441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/>
          <w:b/>
          <w:bCs/>
          <w:sz w:val="24"/>
          <w:szCs w:val="24"/>
          <w:lang w:val="hy-AM"/>
        </w:rPr>
        <w:t xml:space="preserve">ԲՆԱԳԱՎԱՌԻ ԶԱՐԳԱՑՄԱՆ </w:t>
      </w:r>
      <w:r w:rsidRPr="00E8441A">
        <w:rPr>
          <w:rFonts w:ascii="GHEA Grapalat" w:hAnsi="GHEA Grapalat" w:cs="Sylfaen"/>
          <w:b/>
          <w:sz w:val="24"/>
          <w:szCs w:val="24"/>
          <w:lang w:val="hy-AM"/>
        </w:rPr>
        <w:t xml:space="preserve">ՌԱԶՄԱՎԱՐԱԿԱՆ ԾՐԱԳՐԻՆ (ՄԻՆՉԵՎ 2040Թ.)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>ՀԱՎԱՆՈՒԹՅՈՒՆ</w:t>
      </w:r>
      <w:r w:rsidRPr="00E8441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 xml:space="preserve">ՏԱԼՈՒ ՄԱՍԻՆ» </w:t>
      </w:r>
      <w:r w:rsidR="00F12F24" w:rsidRPr="00E8441A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ՈՐՈՇՄԱՆ ՆԱԽԱԳԾԻ </w:t>
      </w:r>
      <w:r w:rsidR="001D5F66" w:rsidRPr="00E8441A">
        <w:rPr>
          <w:rFonts w:ascii="GHEA Grapalat" w:hAnsi="GHEA Grapalat"/>
          <w:b/>
          <w:sz w:val="24"/>
          <w:szCs w:val="24"/>
          <w:lang w:val="hy-AM" w:eastAsia="en-US"/>
        </w:rPr>
        <w:t>ԸՆԴՈՒՆՄԱՆ ԿԱՊԱԿՑՈՒԹՅԱՄԲ ՀԱՅԱՍՏԱՆԻ ՀԱՆՐԱՊԵՏՈՒԹՅԱՆ</w:t>
      </w:r>
      <w:r w:rsidR="00F3669A" w:rsidRPr="00E8441A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1D5F66" w:rsidRPr="00E8441A">
        <w:rPr>
          <w:rFonts w:ascii="GHEA Grapalat" w:hAnsi="GHEA Grapalat"/>
          <w:b/>
          <w:sz w:val="24"/>
          <w:szCs w:val="24"/>
          <w:lang w:val="hy-AM" w:eastAsia="en-US"/>
        </w:rPr>
        <w:t>ՊԵՏԱԿԱՆ ԿԱՄ ՏԵՂԱԿԱՆ ԻՆՔՆԱԿԱՌԱՎԱՐՄԱՆ ՄԱՐՄՆԻ ԲՅՈՒՋԵԻ ԵԿԱՄՈՒՏՆԵՐԻ ԵՎ ԾԱԽՍԵՐԻ ԷԱԿԱՆ ԱՎԵԼԱՑՄԱՆ ԿԱՄ ՆՎԱԶԵՑՄԱՆ ՄԱՍԻՆ</w:t>
      </w:r>
    </w:p>
    <w:p w14:paraId="2ADF43EF" w14:textId="77777777" w:rsidR="001D5F66" w:rsidRPr="00E8441A" w:rsidRDefault="001D5F66" w:rsidP="001D5F66">
      <w:pPr>
        <w:keepNext/>
        <w:jc w:val="both"/>
        <w:rPr>
          <w:rFonts w:ascii="GHEA Grapalat" w:hAnsi="GHEA Grapalat" w:cs="Sylfaen"/>
          <w:sz w:val="24"/>
          <w:szCs w:val="24"/>
          <w:lang w:val="de-DE" w:eastAsia="en-US"/>
        </w:rPr>
      </w:pPr>
    </w:p>
    <w:p w14:paraId="523E0350" w14:textId="35E071A9" w:rsidR="001D5F66" w:rsidRPr="00E8441A" w:rsidRDefault="00625273" w:rsidP="00A07BE4">
      <w:pPr>
        <w:spacing w:line="276" w:lineRule="auto"/>
        <w:jc w:val="both"/>
        <w:rPr>
          <w:rFonts w:ascii="GHEA Grapalat" w:hAnsi="GHEA Grapalat"/>
          <w:sz w:val="24"/>
          <w:szCs w:val="24"/>
          <w:lang w:val="de-DE" w:eastAsia="en-US"/>
        </w:rPr>
      </w:pPr>
      <w:r w:rsidRPr="00E8441A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Pr="00E8441A">
        <w:rPr>
          <w:rFonts w:ascii="GHEA Grapalat" w:hAnsi="GHEA Grapalat"/>
          <w:sz w:val="24"/>
          <w:szCs w:val="24"/>
          <w:lang w:eastAsia="en-US"/>
        </w:rPr>
        <w:t>Հայաստանի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Pr="00E8441A">
        <w:rPr>
          <w:rFonts w:ascii="GHEA Grapalat" w:hAnsi="GHEA Grapalat"/>
          <w:sz w:val="24"/>
          <w:szCs w:val="24"/>
          <w:lang w:eastAsia="en-US"/>
        </w:rPr>
        <w:t>Հանրապետության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Pr="00E8441A">
        <w:rPr>
          <w:rFonts w:ascii="GHEA Grapalat" w:hAnsi="GHEA Grapalat"/>
          <w:sz w:val="24"/>
          <w:szCs w:val="24"/>
          <w:lang w:eastAsia="en-US"/>
        </w:rPr>
        <w:t>էներգետիկայի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Pr="00E8441A">
        <w:rPr>
          <w:rFonts w:ascii="GHEA Grapalat" w:hAnsi="GHEA Grapalat"/>
          <w:sz w:val="24"/>
          <w:szCs w:val="24"/>
          <w:lang w:eastAsia="en-US"/>
        </w:rPr>
        <w:t>բնագավառի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Pr="00E8441A">
        <w:rPr>
          <w:rFonts w:ascii="GHEA Grapalat" w:hAnsi="GHEA Grapalat"/>
          <w:sz w:val="24"/>
          <w:szCs w:val="24"/>
          <w:lang w:eastAsia="en-US"/>
        </w:rPr>
        <w:t>զարգացման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Pr="00E8441A">
        <w:rPr>
          <w:rFonts w:ascii="GHEA Grapalat" w:hAnsi="GHEA Grapalat"/>
          <w:sz w:val="24"/>
          <w:szCs w:val="24"/>
          <w:lang w:eastAsia="en-US"/>
        </w:rPr>
        <w:t>ռազմավարական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Pr="00E8441A">
        <w:rPr>
          <w:rFonts w:ascii="GHEA Grapalat" w:hAnsi="GHEA Grapalat"/>
          <w:sz w:val="24"/>
          <w:szCs w:val="24"/>
          <w:lang w:eastAsia="en-US"/>
        </w:rPr>
        <w:t>ծրագրին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(</w:t>
      </w:r>
      <w:proofErr w:type="spellStart"/>
      <w:r w:rsidR="00DF1D57">
        <w:rPr>
          <w:rFonts w:ascii="GHEA Grapalat" w:hAnsi="GHEA Grapalat"/>
          <w:sz w:val="24"/>
          <w:szCs w:val="24"/>
          <w:lang w:eastAsia="en-US"/>
        </w:rPr>
        <w:t>մինչև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2040</w:t>
      </w:r>
      <w:r w:rsidRPr="00E8441A">
        <w:rPr>
          <w:rFonts w:ascii="GHEA Grapalat" w:hAnsi="GHEA Grapalat"/>
          <w:sz w:val="24"/>
          <w:szCs w:val="24"/>
          <w:lang w:eastAsia="en-US"/>
        </w:rPr>
        <w:t>թ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.) </w:t>
      </w:r>
      <w:proofErr w:type="spellStart"/>
      <w:r w:rsidRPr="00E8441A">
        <w:rPr>
          <w:rFonts w:ascii="GHEA Grapalat" w:hAnsi="GHEA Grapalat"/>
          <w:sz w:val="24"/>
          <w:szCs w:val="24"/>
          <w:lang w:eastAsia="en-US"/>
        </w:rPr>
        <w:t>հավանություն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Pr="00E8441A">
        <w:rPr>
          <w:rFonts w:ascii="GHEA Grapalat" w:hAnsi="GHEA Grapalat"/>
          <w:sz w:val="24"/>
          <w:szCs w:val="24"/>
          <w:lang w:eastAsia="en-US"/>
        </w:rPr>
        <w:t>տալու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Pr="00E8441A">
        <w:rPr>
          <w:rFonts w:ascii="GHEA Grapalat" w:hAnsi="GHEA Grapalat"/>
          <w:sz w:val="24"/>
          <w:szCs w:val="24"/>
          <w:lang w:eastAsia="en-US"/>
        </w:rPr>
        <w:t>մասին</w:t>
      </w:r>
      <w:proofErr w:type="spellEnd"/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»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Հայաստանի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Հանրապետության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F12F24" w:rsidRPr="00E8441A">
        <w:rPr>
          <w:rFonts w:ascii="GHEA Grapalat" w:hAnsi="GHEA Grapalat"/>
          <w:sz w:val="24"/>
          <w:szCs w:val="24"/>
          <w:lang w:eastAsia="en-US"/>
        </w:rPr>
        <w:t>կառավարության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որոշման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նախագծի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ընդունման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կապակցությամբ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պետական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կամ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տեղական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ինքնակառավարման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մարմնի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բյուջեում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եկամուտների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="001D5F66" w:rsidRPr="00E8441A">
        <w:rPr>
          <w:rFonts w:ascii="GHEA Grapalat" w:hAnsi="GHEA Grapalat"/>
          <w:sz w:val="24"/>
          <w:szCs w:val="24"/>
          <w:lang w:eastAsia="en-US"/>
        </w:rPr>
        <w:t>և</w:t>
      </w:r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ծախսերի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ավելացում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կամ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նվազեցում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չի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proofErr w:type="spellStart"/>
      <w:r w:rsidR="001D5F66" w:rsidRPr="00E8441A">
        <w:rPr>
          <w:rFonts w:ascii="GHEA Grapalat" w:hAnsi="GHEA Grapalat"/>
          <w:sz w:val="24"/>
          <w:szCs w:val="24"/>
          <w:lang w:eastAsia="en-US"/>
        </w:rPr>
        <w:t>նախատեսվում</w:t>
      </w:r>
      <w:proofErr w:type="spellEnd"/>
      <w:r w:rsidR="001D5F66" w:rsidRPr="00E8441A">
        <w:rPr>
          <w:rFonts w:ascii="GHEA Grapalat" w:hAnsi="GHEA Grapalat"/>
          <w:sz w:val="24"/>
          <w:szCs w:val="24"/>
          <w:lang w:val="de-DE" w:eastAsia="en-US"/>
        </w:rPr>
        <w:t>:</w:t>
      </w:r>
    </w:p>
    <w:p w14:paraId="3011E596" w14:textId="77777777" w:rsidR="001D5F66" w:rsidRPr="00E8441A" w:rsidRDefault="001D5F66" w:rsidP="00916892">
      <w:pPr>
        <w:keepNext/>
        <w:spacing w:line="276" w:lineRule="auto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</w:p>
    <w:p w14:paraId="39A176F2" w14:textId="1AF73428" w:rsidR="00B11B47" w:rsidRPr="00E8441A" w:rsidRDefault="00B11B47">
      <w:pPr>
        <w:spacing w:after="160" w:line="259" w:lineRule="auto"/>
        <w:rPr>
          <w:rFonts w:ascii="GHEA Grapalat" w:hAnsi="GHEA Grapalat" w:cs="Sylfaen"/>
          <w:b/>
          <w:sz w:val="24"/>
          <w:szCs w:val="24"/>
          <w:lang w:val="hy-AM" w:eastAsia="en-US"/>
        </w:rPr>
      </w:pPr>
    </w:p>
    <w:p w14:paraId="1898A765" w14:textId="335A7E65" w:rsidR="004B626C" w:rsidRPr="00E8441A" w:rsidRDefault="004B626C">
      <w:pPr>
        <w:spacing w:after="160" w:line="259" w:lineRule="auto"/>
        <w:rPr>
          <w:rFonts w:ascii="GHEA Grapalat" w:hAnsi="GHEA Grapalat" w:cs="Sylfaen"/>
          <w:b/>
          <w:sz w:val="24"/>
          <w:szCs w:val="24"/>
          <w:lang w:val="hy-AM" w:eastAsia="en-US"/>
        </w:rPr>
      </w:pPr>
    </w:p>
    <w:p w14:paraId="31AFC514" w14:textId="77777777" w:rsidR="004B626C" w:rsidRPr="00E8441A" w:rsidRDefault="004B626C">
      <w:pPr>
        <w:spacing w:after="160" w:line="259" w:lineRule="auto"/>
        <w:rPr>
          <w:rFonts w:ascii="GHEA Grapalat" w:hAnsi="GHEA Grapalat" w:cs="Sylfaen"/>
          <w:b/>
          <w:sz w:val="24"/>
          <w:szCs w:val="24"/>
          <w:lang w:val="hy-AM" w:eastAsia="en-US"/>
        </w:rPr>
      </w:pPr>
    </w:p>
    <w:p w14:paraId="0E521756" w14:textId="77777777" w:rsidR="001D5F66" w:rsidRPr="00E8441A" w:rsidRDefault="001D5F66" w:rsidP="001D5F66">
      <w:pPr>
        <w:keepNext/>
        <w:ind w:firstLine="720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Տ</w:t>
      </w:r>
      <w:r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Ե</w:t>
      </w:r>
      <w:r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Ղ</w:t>
      </w:r>
      <w:r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Ե</w:t>
      </w:r>
      <w:r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Կ</w:t>
      </w:r>
      <w:r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Ա</w:t>
      </w:r>
      <w:r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Ն</w:t>
      </w:r>
      <w:r w:rsidRPr="00E8441A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Ք</w:t>
      </w:r>
    </w:p>
    <w:p w14:paraId="7E55EC3F" w14:textId="77777777" w:rsidR="00F3669A" w:rsidRPr="00E8441A" w:rsidRDefault="00F3669A" w:rsidP="001D5F66">
      <w:pPr>
        <w:keepNext/>
        <w:ind w:firstLine="720"/>
        <w:jc w:val="center"/>
        <w:rPr>
          <w:rFonts w:ascii="GHEA Grapalat" w:hAnsi="GHEA Grapalat" w:cs="Sylfaen"/>
          <w:b/>
          <w:sz w:val="24"/>
          <w:szCs w:val="24"/>
          <w:lang w:val="fr-FR" w:eastAsia="en-US"/>
        </w:rPr>
      </w:pPr>
    </w:p>
    <w:p w14:paraId="78F7FC65" w14:textId="21A16772" w:rsidR="00244E42" w:rsidRPr="00E8441A" w:rsidRDefault="004F5251" w:rsidP="00916892">
      <w:pPr>
        <w:keepNext/>
        <w:tabs>
          <w:tab w:val="left" w:pos="1080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E8441A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>ԷՆԵՐԳԵՏԻԿԱՅԻ</w:t>
      </w:r>
      <w:r w:rsidRPr="00E8441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/>
          <w:b/>
          <w:bCs/>
          <w:sz w:val="24"/>
          <w:szCs w:val="24"/>
          <w:lang w:val="hy-AM"/>
        </w:rPr>
        <w:t xml:space="preserve">ԲՆԱԳԱՎԱՌԻ ԶԱՐԳԱՑՄԱՆ </w:t>
      </w:r>
      <w:r w:rsidRPr="00E8441A">
        <w:rPr>
          <w:rFonts w:ascii="GHEA Grapalat" w:hAnsi="GHEA Grapalat" w:cs="Sylfaen"/>
          <w:b/>
          <w:sz w:val="24"/>
          <w:szCs w:val="24"/>
          <w:lang w:val="hy-AM"/>
        </w:rPr>
        <w:t xml:space="preserve">ՌԱԶՄԱՎԱՐԱԿԱՆ ԾՐԱԳՐԻՆ (ՄԻՆՉԵՎ 2040Թ.)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>ՀԱՎԱՆՈՒԹՅՈՒՆ</w:t>
      </w:r>
      <w:r w:rsidRPr="00E8441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8441A">
        <w:rPr>
          <w:rFonts w:ascii="GHEA Grapalat" w:hAnsi="GHEA Grapalat" w:cs="Tahoma"/>
          <w:b/>
          <w:sz w:val="24"/>
          <w:szCs w:val="24"/>
          <w:lang w:val="hy-AM"/>
        </w:rPr>
        <w:t xml:space="preserve">ՏԱԼՈՒ ՄԱՍԻՆ» </w:t>
      </w:r>
      <w:r w:rsidR="00F12F24" w:rsidRPr="00E8441A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ՈՐՈՇՄԱՆ </w:t>
      </w:r>
      <w:r w:rsidR="001D5F66"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ՆԱԽԱԳԾԻ</w:t>
      </w:r>
      <w:r w:rsidR="001D5F66" w:rsidRPr="00E8441A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1D5F66" w:rsidRPr="00E8441A">
        <w:rPr>
          <w:rFonts w:ascii="GHEA Grapalat" w:hAnsi="GHEA Grapalat" w:cs="Sylfaen"/>
          <w:b/>
          <w:sz w:val="24"/>
          <w:szCs w:val="24"/>
          <w:lang w:val="hy-AM" w:eastAsia="en-US"/>
        </w:rPr>
        <w:t>ԸՆԴՈՒՆՄԱՆ ԿԱՊԱԿՑՈՒԹՅԱՄԲ ԱՅԼ ՆՈՐՄԱՏԻՎ ԻՐԱՎԱԿԱՆ ԱԿՏԵՐԻ ԸՆԴՈՒՆՄԱՆ ԱՆՀՐԱԺԵՇՏՈՒԹՅԱՆ ՄԱՍԻՆ</w:t>
      </w:r>
    </w:p>
    <w:p w14:paraId="5C9AB543" w14:textId="77777777" w:rsidR="00916892" w:rsidRPr="00E8441A" w:rsidRDefault="00916892" w:rsidP="00916892">
      <w:pPr>
        <w:keepNext/>
        <w:tabs>
          <w:tab w:val="left" w:pos="1080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3628ADDF" w14:textId="2AE18AB1" w:rsidR="001D5F66" w:rsidRPr="00E8441A" w:rsidRDefault="004F5251" w:rsidP="004F5251">
      <w:pPr>
        <w:spacing w:before="100" w:beforeAutospacing="1" w:after="100" w:afterAutospacing="1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441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Հայաստանի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Հանրապետության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էներգետիկայի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բնագավառի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զարգացման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ռազմավարական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ծրագրին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(</w:t>
      </w:r>
      <w:r w:rsidR="00DF1D57">
        <w:rPr>
          <w:rFonts w:ascii="GHEA Grapalat" w:hAnsi="GHEA Grapalat"/>
          <w:sz w:val="24"/>
          <w:szCs w:val="24"/>
          <w:lang w:val="hy-AM" w:eastAsia="en-US"/>
        </w:rPr>
        <w:t>մինչև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2040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թ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.) 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հավանություն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տալու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E8441A">
        <w:rPr>
          <w:rFonts w:ascii="GHEA Grapalat" w:hAnsi="GHEA Grapalat"/>
          <w:sz w:val="24"/>
          <w:szCs w:val="24"/>
          <w:lang w:val="hy-AM" w:eastAsia="en-US"/>
        </w:rPr>
        <w:t>մասին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» </w:t>
      </w:r>
      <w:r w:rsidR="00F12F24" w:rsidRPr="00E8441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</w:t>
      </w:r>
      <w:r w:rsidR="001D5F66" w:rsidRPr="00E8441A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այլ նորմատիվ իրավական ակտեր ընդունել անհրաժեշտ չէ:</w:t>
      </w:r>
    </w:p>
    <w:sectPr w:rsidR="001D5F66" w:rsidRPr="00E8441A" w:rsidSect="00D9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5A55"/>
    <w:multiLevelType w:val="hybridMultilevel"/>
    <w:tmpl w:val="2E68AAC8"/>
    <w:lvl w:ilvl="0" w:tplc="2D684E28">
      <w:start w:val="1"/>
      <w:numFmt w:val="decimal"/>
      <w:lvlText w:val="%1."/>
      <w:lvlJc w:val="left"/>
      <w:pPr>
        <w:ind w:left="1260" w:hanging="360"/>
      </w:pPr>
      <w:rPr>
        <w:b w:val="0"/>
        <w:lang w:val="hy-AM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817CAB"/>
    <w:multiLevelType w:val="hybridMultilevel"/>
    <w:tmpl w:val="05B41AD8"/>
    <w:lvl w:ilvl="0" w:tplc="F86AC53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1E72CD"/>
    <w:multiLevelType w:val="hybridMultilevel"/>
    <w:tmpl w:val="852C693E"/>
    <w:lvl w:ilvl="0" w:tplc="954C119E">
      <w:start w:val="1"/>
      <w:numFmt w:val="decimal"/>
      <w:lvlText w:val="%1."/>
      <w:lvlJc w:val="left"/>
      <w:pPr>
        <w:ind w:left="207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35D90EC6"/>
    <w:multiLevelType w:val="hybridMultilevel"/>
    <w:tmpl w:val="477CCF3E"/>
    <w:lvl w:ilvl="0" w:tplc="C85E4BEE">
      <w:start w:val="2020"/>
      <w:numFmt w:val="bullet"/>
      <w:lvlText w:val="-"/>
      <w:lvlJc w:val="left"/>
      <w:pPr>
        <w:ind w:left="33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4" w15:restartNumberingAfterBreak="0">
    <w:nsid w:val="36A2159B"/>
    <w:multiLevelType w:val="multilevel"/>
    <w:tmpl w:val="1EEA67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B4733A8"/>
    <w:multiLevelType w:val="hybridMultilevel"/>
    <w:tmpl w:val="7978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93C96"/>
    <w:multiLevelType w:val="hybridMultilevel"/>
    <w:tmpl w:val="FA16CE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D61B8"/>
    <w:multiLevelType w:val="hybridMultilevel"/>
    <w:tmpl w:val="4802E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E0E42"/>
    <w:multiLevelType w:val="hybridMultilevel"/>
    <w:tmpl w:val="55EE0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C279B"/>
    <w:multiLevelType w:val="hybridMultilevel"/>
    <w:tmpl w:val="3E0A81EA"/>
    <w:lvl w:ilvl="0" w:tplc="E9A29EF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4F"/>
    <w:rsid w:val="000011AA"/>
    <w:rsid w:val="00001F4E"/>
    <w:rsid w:val="000165CA"/>
    <w:rsid w:val="00023240"/>
    <w:rsid w:val="000272A8"/>
    <w:rsid w:val="00040478"/>
    <w:rsid w:val="00052E34"/>
    <w:rsid w:val="000557D7"/>
    <w:rsid w:val="00060129"/>
    <w:rsid w:val="0006438D"/>
    <w:rsid w:val="00065B36"/>
    <w:rsid w:val="00067300"/>
    <w:rsid w:val="00071F0B"/>
    <w:rsid w:val="000810A3"/>
    <w:rsid w:val="000934A9"/>
    <w:rsid w:val="000A2AC2"/>
    <w:rsid w:val="000B3DD2"/>
    <w:rsid w:val="000B795B"/>
    <w:rsid w:val="000D1D87"/>
    <w:rsid w:val="000E08DA"/>
    <w:rsid w:val="000E4E45"/>
    <w:rsid w:val="0011631D"/>
    <w:rsid w:val="00120B58"/>
    <w:rsid w:val="001215BC"/>
    <w:rsid w:val="00124648"/>
    <w:rsid w:val="00140791"/>
    <w:rsid w:val="00141EF3"/>
    <w:rsid w:val="001A7FE2"/>
    <w:rsid w:val="001C37FF"/>
    <w:rsid w:val="001D3161"/>
    <w:rsid w:val="001D364E"/>
    <w:rsid w:val="001D5F66"/>
    <w:rsid w:val="001D79D7"/>
    <w:rsid w:val="001F68D4"/>
    <w:rsid w:val="00221B07"/>
    <w:rsid w:val="00222EC1"/>
    <w:rsid w:val="00223B4A"/>
    <w:rsid w:val="002269AC"/>
    <w:rsid w:val="00236551"/>
    <w:rsid w:val="00242FE6"/>
    <w:rsid w:val="0024327E"/>
    <w:rsid w:val="00244E42"/>
    <w:rsid w:val="002966D4"/>
    <w:rsid w:val="00297D77"/>
    <w:rsid w:val="002A49DE"/>
    <w:rsid w:val="002A75B4"/>
    <w:rsid w:val="002B0D2C"/>
    <w:rsid w:val="002C03B2"/>
    <w:rsid w:val="002E015D"/>
    <w:rsid w:val="00321B53"/>
    <w:rsid w:val="00331945"/>
    <w:rsid w:val="0035108B"/>
    <w:rsid w:val="00374FD2"/>
    <w:rsid w:val="00390630"/>
    <w:rsid w:val="003C0A36"/>
    <w:rsid w:val="003D6D8C"/>
    <w:rsid w:val="0040419A"/>
    <w:rsid w:val="00405696"/>
    <w:rsid w:val="00425E96"/>
    <w:rsid w:val="004616B4"/>
    <w:rsid w:val="0048653B"/>
    <w:rsid w:val="00494612"/>
    <w:rsid w:val="00494766"/>
    <w:rsid w:val="004B626C"/>
    <w:rsid w:val="004C0666"/>
    <w:rsid w:val="004D5B1E"/>
    <w:rsid w:val="004E5C3E"/>
    <w:rsid w:val="004F0CE2"/>
    <w:rsid w:val="004F5251"/>
    <w:rsid w:val="0050703E"/>
    <w:rsid w:val="00513274"/>
    <w:rsid w:val="0052176F"/>
    <w:rsid w:val="00530769"/>
    <w:rsid w:val="00533E0E"/>
    <w:rsid w:val="0055100D"/>
    <w:rsid w:val="00590124"/>
    <w:rsid w:val="00590D9E"/>
    <w:rsid w:val="005A3FB4"/>
    <w:rsid w:val="005C60F7"/>
    <w:rsid w:val="005C7694"/>
    <w:rsid w:val="005F7E18"/>
    <w:rsid w:val="006076CA"/>
    <w:rsid w:val="00614278"/>
    <w:rsid w:val="00625273"/>
    <w:rsid w:val="00634914"/>
    <w:rsid w:val="006379C5"/>
    <w:rsid w:val="00644310"/>
    <w:rsid w:val="0064464F"/>
    <w:rsid w:val="006630EC"/>
    <w:rsid w:val="00672DA5"/>
    <w:rsid w:val="006916AC"/>
    <w:rsid w:val="006F1840"/>
    <w:rsid w:val="006F25E6"/>
    <w:rsid w:val="006F4FB6"/>
    <w:rsid w:val="00701A75"/>
    <w:rsid w:val="00715956"/>
    <w:rsid w:val="007453EB"/>
    <w:rsid w:val="007519DB"/>
    <w:rsid w:val="00752776"/>
    <w:rsid w:val="00766222"/>
    <w:rsid w:val="00773326"/>
    <w:rsid w:val="007B1EBC"/>
    <w:rsid w:val="007C093F"/>
    <w:rsid w:val="007C618C"/>
    <w:rsid w:val="007D113F"/>
    <w:rsid w:val="007E7829"/>
    <w:rsid w:val="00815300"/>
    <w:rsid w:val="0084106B"/>
    <w:rsid w:val="00843AB8"/>
    <w:rsid w:val="00857C7C"/>
    <w:rsid w:val="008610E5"/>
    <w:rsid w:val="00874C3E"/>
    <w:rsid w:val="00885CCA"/>
    <w:rsid w:val="00891B5D"/>
    <w:rsid w:val="008B51DB"/>
    <w:rsid w:val="008B714A"/>
    <w:rsid w:val="008F1F34"/>
    <w:rsid w:val="008F73E9"/>
    <w:rsid w:val="0090310C"/>
    <w:rsid w:val="00916892"/>
    <w:rsid w:val="009311BA"/>
    <w:rsid w:val="00943D69"/>
    <w:rsid w:val="009A35D1"/>
    <w:rsid w:val="009A42BE"/>
    <w:rsid w:val="009B2B31"/>
    <w:rsid w:val="009D1A8A"/>
    <w:rsid w:val="009E1667"/>
    <w:rsid w:val="009E3E9C"/>
    <w:rsid w:val="00A07BE4"/>
    <w:rsid w:val="00A11D65"/>
    <w:rsid w:val="00A15B6B"/>
    <w:rsid w:val="00A3694A"/>
    <w:rsid w:val="00A50B37"/>
    <w:rsid w:val="00A55BED"/>
    <w:rsid w:val="00A6230D"/>
    <w:rsid w:val="00A626EE"/>
    <w:rsid w:val="00A65FF9"/>
    <w:rsid w:val="00A70597"/>
    <w:rsid w:val="00A82E12"/>
    <w:rsid w:val="00A94416"/>
    <w:rsid w:val="00AB6861"/>
    <w:rsid w:val="00AC3F9A"/>
    <w:rsid w:val="00AC50D1"/>
    <w:rsid w:val="00AE453C"/>
    <w:rsid w:val="00B07540"/>
    <w:rsid w:val="00B11B47"/>
    <w:rsid w:val="00B24AE7"/>
    <w:rsid w:val="00B32B65"/>
    <w:rsid w:val="00B43C65"/>
    <w:rsid w:val="00B61D39"/>
    <w:rsid w:val="00B84EC1"/>
    <w:rsid w:val="00BB3E55"/>
    <w:rsid w:val="00BB52C0"/>
    <w:rsid w:val="00BB79C8"/>
    <w:rsid w:val="00BC3025"/>
    <w:rsid w:val="00BC39AE"/>
    <w:rsid w:val="00BD1651"/>
    <w:rsid w:val="00C15BAD"/>
    <w:rsid w:val="00C2047F"/>
    <w:rsid w:val="00C2477E"/>
    <w:rsid w:val="00C467DE"/>
    <w:rsid w:val="00C83950"/>
    <w:rsid w:val="00C97953"/>
    <w:rsid w:val="00CB71BB"/>
    <w:rsid w:val="00CB7CAD"/>
    <w:rsid w:val="00CC43F8"/>
    <w:rsid w:val="00CE5D4A"/>
    <w:rsid w:val="00CE6067"/>
    <w:rsid w:val="00D10CE8"/>
    <w:rsid w:val="00D4038E"/>
    <w:rsid w:val="00D572B3"/>
    <w:rsid w:val="00D631CB"/>
    <w:rsid w:val="00D77725"/>
    <w:rsid w:val="00D86215"/>
    <w:rsid w:val="00D86462"/>
    <w:rsid w:val="00D93DA9"/>
    <w:rsid w:val="00DB25BA"/>
    <w:rsid w:val="00DC1072"/>
    <w:rsid w:val="00DC274E"/>
    <w:rsid w:val="00DC6DE4"/>
    <w:rsid w:val="00DD53E6"/>
    <w:rsid w:val="00DD616A"/>
    <w:rsid w:val="00DD6CD8"/>
    <w:rsid w:val="00DF08E0"/>
    <w:rsid w:val="00DF1D57"/>
    <w:rsid w:val="00E101B4"/>
    <w:rsid w:val="00E30B62"/>
    <w:rsid w:val="00E30D21"/>
    <w:rsid w:val="00E46BE9"/>
    <w:rsid w:val="00E54DDF"/>
    <w:rsid w:val="00E61B67"/>
    <w:rsid w:val="00E67D91"/>
    <w:rsid w:val="00E8441A"/>
    <w:rsid w:val="00E95E1E"/>
    <w:rsid w:val="00EA5D03"/>
    <w:rsid w:val="00EA70DC"/>
    <w:rsid w:val="00EC58C9"/>
    <w:rsid w:val="00ED6525"/>
    <w:rsid w:val="00EF0E84"/>
    <w:rsid w:val="00F12227"/>
    <w:rsid w:val="00F12F24"/>
    <w:rsid w:val="00F16E7E"/>
    <w:rsid w:val="00F35374"/>
    <w:rsid w:val="00F3669A"/>
    <w:rsid w:val="00F45784"/>
    <w:rsid w:val="00F4796E"/>
    <w:rsid w:val="00F5739D"/>
    <w:rsid w:val="00F6771B"/>
    <w:rsid w:val="00F70A76"/>
    <w:rsid w:val="00F935A6"/>
    <w:rsid w:val="00FA6DA4"/>
    <w:rsid w:val="00FB204F"/>
    <w:rsid w:val="00FD5426"/>
    <w:rsid w:val="00FE1D9C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B2F4E"/>
  <w15:docId w15:val="{EA357AC0-2E8A-4436-94AC-0F2452E8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E9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next w:val="Normal"/>
    <w:link w:val="Heading1Char"/>
    <w:uiPriority w:val="2"/>
    <w:qFormat/>
    <w:rsid w:val="006076CA"/>
    <w:pPr>
      <w:numPr>
        <w:numId w:val="10"/>
      </w:numPr>
      <w:spacing w:before="360" w:after="120" w:line="240" w:lineRule="auto"/>
      <w:outlineLvl w:val="0"/>
    </w:pPr>
    <w:rPr>
      <w:rFonts w:ascii="Gill Sans MT" w:eastAsiaTheme="minorEastAsia" w:hAnsi="Gill Sans MT" w:cs="GillSansMTStd-Book"/>
      <w:b/>
      <w:bCs/>
      <w:caps/>
      <w:noProof/>
      <w:color w:val="C2113A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2"/>
    <w:qFormat/>
    <w:rsid w:val="006076CA"/>
    <w:pPr>
      <w:numPr>
        <w:ilvl w:val="1"/>
        <w:numId w:val="10"/>
      </w:numPr>
      <w:spacing w:before="360" w:after="120" w:line="280" w:lineRule="atLeast"/>
      <w:outlineLvl w:val="1"/>
    </w:pPr>
    <w:rPr>
      <w:rFonts w:ascii="Gill Sans MT" w:eastAsiaTheme="minorEastAsia" w:hAnsi="Gill Sans MT" w:cs="GillSansMTStd-Book"/>
      <w:b/>
      <w:bCs/>
      <w:caps/>
      <w:szCs w:val="22"/>
      <w:lang w:eastAsia="en-US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6076CA"/>
    <w:pPr>
      <w:numPr>
        <w:ilvl w:val="2"/>
      </w:numPr>
      <w:outlineLvl w:val="2"/>
    </w:pPr>
    <w:rPr>
      <w:b w:val="0"/>
      <w:bCs w:val="0"/>
      <w:color w:val="C2113A"/>
      <w:szCs w:val="20"/>
    </w:rPr>
  </w:style>
  <w:style w:type="paragraph" w:styleId="Heading4">
    <w:name w:val="heading 4"/>
    <w:aliases w:val="Run-In"/>
    <w:next w:val="Normal"/>
    <w:link w:val="Heading4Char"/>
    <w:uiPriority w:val="2"/>
    <w:qFormat/>
    <w:rsid w:val="006076CA"/>
    <w:pPr>
      <w:numPr>
        <w:ilvl w:val="3"/>
        <w:numId w:val="10"/>
      </w:numPr>
      <w:spacing w:after="0" w:line="240" w:lineRule="auto"/>
      <w:outlineLvl w:val="3"/>
    </w:pPr>
    <w:rPr>
      <w:rFonts w:ascii="Gill Sans MT" w:eastAsiaTheme="minorEastAsia" w:hAnsi="Gill Sans MT" w:cs="GillSansMTStd-Book"/>
      <w:b/>
      <w:bCs/>
      <w:caps/>
      <w:color w:val="6C6463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076CA"/>
    <w:pPr>
      <w:keepNext/>
      <w:keepLines/>
      <w:numPr>
        <w:ilvl w:val="4"/>
        <w:numId w:val="10"/>
      </w:numPr>
      <w:spacing w:before="40" w:line="280" w:lineRule="atLeast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6CA"/>
    <w:pPr>
      <w:keepNext/>
      <w:keepLines/>
      <w:numPr>
        <w:ilvl w:val="5"/>
        <w:numId w:val="10"/>
      </w:numPr>
      <w:spacing w:before="40" w:line="280" w:lineRule="atLeas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076CA"/>
    <w:pPr>
      <w:keepNext/>
      <w:keepLines/>
      <w:numPr>
        <w:ilvl w:val="6"/>
        <w:numId w:val="10"/>
      </w:numPr>
      <w:spacing w:before="40" w:line="280" w:lineRule="atLeas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076CA"/>
    <w:pPr>
      <w:keepNext/>
      <w:keepLines/>
      <w:numPr>
        <w:ilvl w:val="7"/>
        <w:numId w:val="10"/>
      </w:numPr>
      <w:spacing w:before="40" w:line="28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076CA"/>
    <w:pPr>
      <w:keepNext/>
      <w:keepLines/>
      <w:numPr>
        <w:ilvl w:val="8"/>
        <w:numId w:val="10"/>
      </w:numPr>
      <w:spacing w:before="40" w:line="28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25E9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425E9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425E9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B7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,Dot pt"/>
    <w:basedOn w:val="Normal"/>
    <w:link w:val="ListParagraphChar"/>
    <w:uiPriority w:val="34"/>
    <w:qFormat/>
    <w:rsid w:val="004616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Char">
    <w:name w:val="norm Char"/>
    <w:link w:val="norm"/>
    <w:rsid w:val="004616B4"/>
    <w:rPr>
      <w:rFonts w:ascii="Arial Armenian" w:eastAsia="Times New Roman" w:hAnsi="Arial Armenian" w:cs="Times New Roman"/>
      <w:szCs w:val="20"/>
      <w:lang w:eastAsia="ru-RU"/>
    </w:rPr>
  </w:style>
  <w:style w:type="paragraph" w:styleId="BodyText3">
    <w:name w:val="Body Text 3"/>
    <w:basedOn w:val="Normal"/>
    <w:link w:val="BodyText3Char"/>
    <w:rsid w:val="001D5F66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1D5F66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CharChar5CharCharCharCharCharChar">
    <w:name w:val="Char Char5 Char Char Char Char Char Char"/>
    <w:basedOn w:val="Normal"/>
    <w:rsid w:val="00590D9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5CharCharCharCharCharChar0">
    <w:name w:val="Char Char5 Char Char Char Char Char Char"/>
    <w:basedOn w:val="Normal"/>
    <w:rsid w:val="00EA5D0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unhideWhenUsed/>
    <w:rsid w:val="00B84E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4EC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Dot pt Char"/>
    <w:basedOn w:val="DefaultParagraphFont"/>
    <w:link w:val="ListParagraph"/>
    <w:qFormat/>
    <w:locked/>
    <w:rsid w:val="00B84EC1"/>
  </w:style>
  <w:style w:type="character" w:customStyle="1" w:styleId="a">
    <w:name w:val="Абзац списка Знак"/>
    <w:aliases w:val="Akapit z listą BS Знак,List Paragraph 1 Знак,OBC Bullet Знак,List Paragraph11 Знак,Normal numbered Знак,List Paragraph1 Знак,List_Paragraph Знак,Multilevel para_II Знак,Bullet1 Знак,Bullets Знак,References Знак,IBL List Paragraph Знак"/>
    <w:locked/>
    <w:rsid w:val="00B24AE7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qFormat/>
    <w:rsid w:val="00B075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rsid w:val="00B0754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c-date">
    <w:name w:val="dec-date"/>
    <w:basedOn w:val="Normal"/>
    <w:rsid w:val="00A626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2"/>
    <w:rsid w:val="006076CA"/>
    <w:rPr>
      <w:rFonts w:ascii="Gill Sans MT" w:eastAsiaTheme="minorEastAsia" w:hAnsi="Gill Sans MT" w:cs="GillSansMTStd-Book"/>
      <w:b/>
      <w:bCs/>
      <w:caps/>
      <w:noProof/>
      <w:color w:val="C2113A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6076CA"/>
    <w:rPr>
      <w:rFonts w:ascii="Gill Sans MT" w:eastAsiaTheme="minorEastAsia" w:hAnsi="Gill Sans MT" w:cs="GillSansMTStd-Book"/>
      <w:b/>
      <w:bCs/>
      <w:caps/>
      <w:sz w:val="20"/>
    </w:rPr>
  </w:style>
  <w:style w:type="character" w:customStyle="1" w:styleId="Heading3Char">
    <w:name w:val="Heading 3 Char"/>
    <w:basedOn w:val="DefaultParagraphFont"/>
    <w:link w:val="Heading3"/>
    <w:uiPriority w:val="2"/>
    <w:rsid w:val="006076CA"/>
    <w:rPr>
      <w:rFonts w:ascii="Gill Sans MT" w:eastAsiaTheme="minorEastAsia" w:hAnsi="Gill Sans MT" w:cs="GillSansMTStd-Book"/>
      <w:caps/>
      <w:color w:val="C2113A"/>
      <w:sz w:val="20"/>
      <w:szCs w:val="20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rsid w:val="006076CA"/>
    <w:rPr>
      <w:rFonts w:ascii="Gill Sans MT" w:eastAsiaTheme="minorEastAsia" w:hAnsi="Gill Sans MT" w:cs="GillSansMTStd-Book"/>
      <w:b/>
      <w:bCs/>
      <w:caps/>
      <w:color w:val="6C6463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6C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6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6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6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6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9E3E9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10C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0012-377A-414B-A27C-D05BF0BC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https:/mul-mta.gov.am/tasks/docs/attachment.php?id=131646&amp;fn=01naxagic+%287%29.docx&amp;out=1&amp;token=</cp:keywords>
  <cp:lastModifiedBy>Marine Hovhannisyan</cp:lastModifiedBy>
  <cp:revision>2</cp:revision>
  <cp:lastPrinted>2020-06-29T09:21:00Z</cp:lastPrinted>
  <dcterms:created xsi:type="dcterms:W3CDTF">2020-08-21T08:45:00Z</dcterms:created>
  <dcterms:modified xsi:type="dcterms:W3CDTF">2020-08-21T08:45:00Z</dcterms:modified>
</cp:coreProperties>
</file>