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CE3" w:rsidRDefault="00DE3CE3" w:rsidP="009E2A73">
      <w:pPr>
        <w:ind w:left="180" w:firstLine="540"/>
        <w:jc w:val="right"/>
        <w:rPr>
          <w:rFonts w:ascii="Sylfaen" w:hAnsi="Sylfaen" w:cs="Arial"/>
          <w:color w:val="000000"/>
          <w:lang w:val="hy-AM"/>
        </w:rPr>
      </w:pPr>
    </w:p>
    <w:p w:rsidR="00DE3CE3" w:rsidRDefault="00DE3CE3" w:rsidP="009E2A73">
      <w:pPr>
        <w:ind w:left="180" w:firstLine="540"/>
        <w:jc w:val="right"/>
        <w:rPr>
          <w:rFonts w:ascii="Sylfaen" w:hAnsi="Sylfaen" w:cs="Arial"/>
          <w:color w:val="000000"/>
          <w:lang w:val="hy-AM"/>
        </w:rPr>
      </w:pPr>
    </w:p>
    <w:p w:rsidR="009E2A73" w:rsidRPr="008A6CBF" w:rsidRDefault="009E2A73" w:rsidP="009E2A73">
      <w:pPr>
        <w:ind w:left="180" w:firstLine="540"/>
        <w:jc w:val="right"/>
        <w:rPr>
          <w:rFonts w:ascii="GHEA Grapalat" w:hAnsi="GHEA Grapalat"/>
          <w:sz w:val="20"/>
          <w:szCs w:val="20"/>
          <w:lang w:val="hy-AM"/>
        </w:rPr>
      </w:pPr>
      <w:r w:rsidRPr="0006118E">
        <w:rPr>
          <w:rFonts w:ascii="Arial" w:hAnsi="Arial" w:cs="Arial"/>
          <w:color w:val="000000"/>
          <w:lang w:val="hy-AM"/>
        </w:rPr>
        <w:t> </w:t>
      </w:r>
      <w:r w:rsidRPr="0006118E">
        <w:rPr>
          <w:rFonts w:ascii="GHEA Grapalat" w:hAnsi="GHEA Grapalat"/>
          <w:sz w:val="20"/>
          <w:szCs w:val="20"/>
          <w:lang w:val="hy-AM"/>
        </w:rPr>
        <w:t>Հավելված</w:t>
      </w:r>
      <w:r>
        <w:rPr>
          <w:rFonts w:ascii="GHEA Grapalat" w:hAnsi="GHEA Grapalat"/>
          <w:sz w:val="20"/>
          <w:szCs w:val="20"/>
          <w:lang w:val="af-ZA"/>
        </w:rPr>
        <w:t xml:space="preserve"> </w:t>
      </w:r>
    </w:p>
    <w:p w:rsidR="009E2A73" w:rsidRPr="0006118E" w:rsidRDefault="009E2A73" w:rsidP="009E2A73">
      <w:pPr>
        <w:ind w:left="180" w:firstLine="540"/>
        <w:jc w:val="right"/>
        <w:rPr>
          <w:rFonts w:ascii="GHEA Grapalat" w:hAnsi="GHEA Grapalat"/>
          <w:sz w:val="20"/>
          <w:szCs w:val="20"/>
          <w:lang w:val="hy-AM"/>
        </w:rPr>
      </w:pPr>
      <w:r w:rsidRPr="0006118E">
        <w:rPr>
          <w:rFonts w:ascii="GHEA Grapalat" w:hAnsi="GHEA Grapalat"/>
          <w:sz w:val="20"/>
          <w:lang w:val="hy-AM"/>
        </w:rPr>
        <w:t>ՀՀ</w:t>
      </w:r>
      <w:r w:rsidRPr="0006118E">
        <w:rPr>
          <w:rFonts w:ascii="GHEA Grapalat" w:hAnsi="GHEA Grapalat"/>
          <w:sz w:val="20"/>
          <w:lang w:val="af-ZA"/>
        </w:rPr>
        <w:t xml:space="preserve"> </w:t>
      </w:r>
      <w:r>
        <w:rPr>
          <w:rFonts w:ascii="GHEA Grapalat" w:hAnsi="GHEA Grapalat"/>
          <w:sz w:val="20"/>
          <w:lang w:val="hy-AM"/>
        </w:rPr>
        <w:t>վարչապետի</w:t>
      </w:r>
      <w:r w:rsidRPr="0006118E">
        <w:rPr>
          <w:rFonts w:ascii="GHEA Grapalat" w:hAnsi="GHEA Grapalat"/>
          <w:sz w:val="20"/>
          <w:lang w:val="af-ZA"/>
        </w:rPr>
        <w:t xml:space="preserve"> 201</w:t>
      </w:r>
      <w:r w:rsidRPr="0006118E">
        <w:rPr>
          <w:rFonts w:ascii="GHEA Grapalat" w:hAnsi="GHEA Grapalat"/>
          <w:sz w:val="20"/>
          <w:lang w:val="hy-AM"/>
        </w:rPr>
        <w:t>9</w:t>
      </w:r>
      <w:r w:rsidRPr="0006118E">
        <w:rPr>
          <w:rFonts w:ascii="GHEA Grapalat" w:hAnsi="GHEA Grapalat"/>
          <w:sz w:val="20"/>
          <w:lang w:val="af-ZA"/>
        </w:rPr>
        <w:t xml:space="preserve"> </w:t>
      </w:r>
      <w:r w:rsidRPr="0006118E">
        <w:rPr>
          <w:rFonts w:ascii="GHEA Grapalat" w:hAnsi="GHEA Grapalat"/>
          <w:sz w:val="20"/>
          <w:lang w:val="hy-AM"/>
        </w:rPr>
        <w:t>թվականի</w:t>
      </w:r>
      <w:r w:rsidRPr="0006118E">
        <w:rPr>
          <w:rFonts w:ascii="GHEA Grapalat" w:hAnsi="GHEA Grapalat"/>
          <w:sz w:val="20"/>
          <w:lang w:val="af-ZA"/>
        </w:rPr>
        <w:t xml:space="preserve"> </w:t>
      </w:r>
    </w:p>
    <w:p w:rsidR="009E2A73" w:rsidRPr="0006118E" w:rsidRDefault="009E2A73" w:rsidP="009E2A73">
      <w:pPr>
        <w:pStyle w:val="NormalWeb"/>
        <w:spacing w:before="0" w:beforeAutospacing="0" w:after="0" w:afterAutospacing="0"/>
        <w:ind w:left="180" w:firstLine="540"/>
        <w:jc w:val="right"/>
        <w:rPr>
          <w:rFonts w:ascii="GHEA Grapalat" w:hAnsi="GHEA Grapalat" w:cs="Sylfaen"/>
          <w:sz w:val="20"/>
          <w:szCs w:val="20"/>
          <w:lang w:val="hy-AM"/>
        </w:rPr>
      </w:pPr>
      <w:r w:rsidRPr="0006118E">
        <w:rPr>
          <w:rFonts w:ascii="GHEA Grapalat" w:hAnsi="GHEA Grapalat" w:cs="Sylfaen"/>
          <w:sz w:val="20"/>
          <w:szCs w:val="20"/>
          <w:lang w:val="hy-AM"/>
        </w:rPr>
        <w:t>.............</w:t>
      </w:r>
      <w:r>
        <w:rPr>
          <w:rFonts w:ascii="GHEA Grapalat" w:hAnsi="GHEA Grapalat" w:cs="Sylfaen"/>
          <w:sz w:val="20"/>
          <w:szCs w:val="20"/>
          <w:lang w:val="hy-AM"/>
        </w:rPr>
        <w:t xml:space="preserve">........   ..... – ի N ..... - </w:t>
      </w:r>
      <w:r w:rsidRPr="0006118E">
        <w:rPr>
          <w:rFonts w:ascii="GHEA Grapalat" w:hAnsi="GHEA Grapalat" w:cs="Sylfaen"/>
          <w:sz w:val="20"/>
          <w:szCs w:val="20"/>
          <w:lang w:val="hy-AM"/>
        </w:rPr>
        <w:t xml:space="preserve"> որոշման</w:t>
      </w:r>
    </w:p>
    <w:p w:rsidR="009E2A73" w:rsidRPr="009E2A73" w:rsidRDefault="009E2A73" w:rsidP="009E2A73">
      <w:pPr>
        <w:tabs>
          <w:tab w:val="left" w:pos="3660"/>
        </w:tabs>
        <w:jc w:val="center"/>
        <w:rPr>
          <w:rFonts w:ascii="GHEA Grapalat" w:hAnsi="GHEA Grapalat"/>
          <w:b/>
          <w:sz w:val="28"/>
          <w:szCs w:val="28"/>
          <w:lang w:val="hy-AM"/>
        </w:rPr>
      </w:pPr>
    </w:p>
    <w:p w:rsidR="009E2A73" w:rsidRPr="008A6CBF" w:rsidRDefault="009E2A73" w:rsidP="009E2A73">
      <w:pPr>
        <w:tabs>
          <w:tab w:val="left" w:pos="3660"/>
        </w:tabs>
        <w:jc w:val="center"/>
        <w:rPr>
          <w:rFonts w:ascii="GHEA Grapalat" w:hAnsi="GHEA Grapalat"/>
          <w:b/>
          <w:sz w:val="28"/>
          <w:szCs w:val="28"/>
          <w:lang w:val="hy-AM"/>
        </w:rPr>
      </w:pPr>
    </w:p>
    <w:p w:rsidR="009E2A73" w:rsidRPr="008A6CBF" w:rsidRDefault="00AB51A9" w:rsidP="009E2A73">
      <w:pPr>
        <w:tabs>
          <w:tab w:val="left" w:pos="3660"/>
        </w:tabs>
        <w:jc w:val="center"/>
        <w:rPr>
          <w:rFonts w:ascii="GHEA Grapalat" w:hAnsi="GHEA Grapalat"/>
          <w:b/>
          <w:sz w:val="28"/>
          <w:szCs w:val="28"/>
          <w:lang w:val="hy-AM"/>
        </w:rPr>
      </w:pPr>
      <w:r w:rsidRPr="005777E3">
        <w:rPr>
          <w:rFonts w:ascii="GHEA Grapalat" w:hAnsi="GHEA Grapalat"/>
          <w:b/>
          <w:sz w:val="28"/>
          <w:szCs w:val="28"/>
          <w:lang w:val="hy-AM"/>
        </w:rPr>
        <w:t>ՊԵՏԱԿԱՆ ԳՈՒՅՔԻ ՈԼՈՐՏԻ ՌԱԶՄԱՎԱՐԱԿԱՆ ՓԱՍՏԱԹՈՒՂԹ</w:t>
      </w:r>
    </w:p>
    <w:p w:rsidR="009E2A73" w:rsidRPr="00AB51A9" w:rsidRDefault="009E2A73" w:rsidP="00AB51A9">
      <w:pPr>
        <w:tabs>
          <w:tab w:val="left" w:pos="3660"/>
        </w:tabs>
        <w:rPr>
          <w:rFonts w:ascii="GHEA Grapalat" w:hAnsi="GHEA Grapalat"/>
          <w:b/>
          <w:sz w:val="28"/>
          <w:szCs w:val="28"/>
          <w:lang w:val="hy-AM"/>
        </w:rPr>
      </w:pPr>
    </w:p>
    <w:p w:rsidR="009E2A73" w:rsidRPr="00DA00E0" w:rsidRDefault="009E2A73" w:rsidP="009E2A73">
      <w:pPr>
        <w:tabs>
          <w:tab w:val="left" w:pos="3660"/>
        </w:tabs>
        <w:jc w:val="center"/>
        <w:rPr>
          <w:rFonts w:ascii="GHEA Grapalat" w:hAnsi="GHEA Grapalat"/>
          <w:b/>
          <w:sz w:val="28"/>
          <w:szCs w:val="28"/>
          <w:lang w:val="hy-AM"/>
        </w:rPr>
      </w:pPr>
      <w:r w:rsidRPr="00DA00E0">
        <w:rPr>
          <w:rFonts w:ascii="GHEA Grapalat" w:hAnsi="GHEA Grapalat"/>
          <w:b/>
          <w:sz w:val="28"/>
          <w:szCs w:val="28"/>
          <w:lang w:val="hy-AM"/>
        </w:rPr>
        <w:t>ԲՈՎԱՆԴԱԿՈՒԹՅՈՒՆ</w:t>
      </w:r>
    </w:p>
    <w:p w:rsidR="009E2A73" w:rsidRPr="00CE0A4D" w:rsidRDefault="009E2A73" w:rsidP="009E2A73">
      <w:pPr>
        <w:tabs>
          <w:tab w:val="left" w:pos="3660"/>
        </w:tabs>
        <w:jc w:val="center"/>
        <w:rPr>
          <w:rFonts w:ascii="GHEA Grapalat" w:hAnsi="GHEA Grapalat"/>
          <w:b/>
          <w:color w:val="FF0000"/>
          <w:sz w:val="28"/>
          <w:szCs w:val="28"/>
          <w:lang w:val="hy-AM"/>
        </w:rPr>
      </w:pPr>
    </w:p>
    <w:tbl>
      <w:tblPr>
        <w:tblW w:w="0" w:type="auto"/>
        <w:tblLook w:val="04A0"/>
      </w:tblPr>
      <w:tblGrid>
        <w:gridCol w:w="608"/>
        <w:gridCol w:w="8550"/>
        <w:gridCol w:w="990"/>
      </w:tblGrid>
      <w:tr w:rsidR="009E2A73" w:rsidRPr="00CE0A4D" w:rsidTr="003269E1">
        <w:tc>
          <w:tcPr>
            <w:tcW w:w="608" w:type="dxa"/>
          </w:tcPr>
          <w:p w:rsidR="009E2A73" w:rsidRPr="003D5D8C" w:rsidRDefault="009E2A73" w:rsidP="003269E1">
            <w:pPr>
              <w:tabs>
                <w:tab w:val="left" w:pos="3660"/>
              </w:tabs>
              <w:jc w:val="center"/>
              <w:rPr>
                <w:rFonts w:ascii="GHEA Grapalat" w:eastAsia="Calibri" w:hAnsi="GHEA Grapalat"/>
                <w:b/>
                <w:lang w:val="hy-AM"/>
              </w:rPr>
            </w:pPr>
            <w:r w:rsidRPr="003D5D8C">
              <w:rPr>
                <w:rFonts w:ascii="GHEA Grapalat" w:eastAsia="Calibri" w:hAnsi="GHEA Grapalat"/>
                <w:b/>
                <w:lang w:val="hy-AM"/>
              </w:rPr>
              <w:t>1.</w:t>
            </w:r>
          </w:p>
        </w:tc>
        <w:tc>
          <w:tcPr>
            <w:tcW w:w="8550" w:type="dxa"/>
          </w:tcPr>
          <w:p w:rsidR="009E2A73" w:rsidRPr="002A7A1C" w:rsidRDefault="009E2A73" w:rsidP="003269E1">
            <w:pPr>
              <w:spacing w:line="276" w:lineRule="auto"/>
              <w:ind w:right="359"/>
              <w:jc w:val="both"/>
              <w:rPr>
                <w:rFonts w:ascii="GHEA Grapalat" w:eastAsia="Calibri" w:hAnsi="GHEA Grapalat"/>
                <w:b/>
                <w:lang w:val="hy-AM"/>
              </w:rPr>
            </w:pPr>
            <w:r w:rsidRPr="002A7A1C">
              <w:rPr>
                <w:rFonts w:ascii="GHEA Grapalat" w:eastAsia="Calibri" w:hAnsi="GHEA Grapalat"/>
                <w:b/>
                <w:lang w:val="hy-AM"/>
              </w:rPr>
              <w:t>Պետական գույքի կառավարման ոլորտի ռազմավարական</w:t>
            </w:r>
          </w:p>
          <w:p w:rsidR="009E2A73" w:rsidRPr="002A7A1C" w:rsidRDefault="009E2A73" w:rsidP="003269E1">
            <w:pPr>
              <w:spacing w:line="276" w:lineRule="auto"/>
              <w:ind w:right="359"/>
              <w:jc w:val="both"/>
              <w:rPr>
                <w:rFonts w:ascii="GHEA Grapalat" w:eastAsia="Calibri" w:hAnsi="GHEA Grapalat"/>
                <w:b/>
                <w:lang w:val="hy-AM"/>
              </w:rPr>
            </w:pPr>
            <w:r w:rsidRPr="002A7A1C">
              <w:rPr>
                <w:rFonts w:ascii="GHEA Grapalat" w:eastAsia="Calibri" w:hAnsi="GHEA Grapalat"/>
                <w:b/>
                <w:lang w:val="hy-AM"/>
              </w:rPr>
              <w:t>փաստաթղթի համառոտագիրը.........................................................</w:t>
            </w:r>
            <w:r>
              <w:rPr>
                <w:rFonts w:ascii="GHEA Grapalat" w:eastAsia="Calibri" w:hAnsi="GHEA Grapalat"/>
                <w:b/>
                <w:lang w:val="hy-AM"/>
              </w:rPr>
              <w:t>...</w:t>
            </w:r>
          </w:p>
          <w:p w:rsidR="009E2A73" w:rsidRPr="002A7A1C" w:rsidRDefault="009E2A73" w:rsidP="003269E1">
            <w:pPr>
              <w:spacing w:line="276" w:lineRule="auto"/>
              <w:ind w:right="359"/>
              <w:jc w:val="both"/>
              <w:rPr>
                <w:rFonts w:ascii="GHEA Grapalat" w:eastAsia="Calibri" w:hAnsi="GHEA Grapalat"/>
                <w:b/>
                <w:lang w:val="hy-AM"/>
              </w:rPr>
            </w:pPr>
          </w:p>
        </w:tc>
        <w:tc>
          <w:tcPr>
            <w:tcW w:w="990" w:type="dxa"/>
          </w:tcPr>
          <w:p w:rsidR="009E2A73" w:rsidRPr="003D5D8C" w:rsidRDefault="009E2A73" w:rsidP="003269E1">
            <w:pPr>
              <w:tabs>
                <w:tab w:val="left" w:pos="3660"/>
              </w:tabs>
              <w:jc w:val="center"/>
              <w:rPr>
                <w:rFonts w:ascii="GHEA Grapalat" w:eastAsia="Calibri" w:hAnsi="GHEA Grapalat"/>
                <w:b/>
                <w:lang w:val="hy-AM"/>
              </w:rPr>
            </w:pPr>
          </w:p>
          <w:p w:rsidR="009E2A73" w:rsidRPr="003D5D8C" w:rsidRDefault="009E2A73" w:rsidP="003269E1">
            <w:pPr>
              <w:tabs>
                <w:tab w:val="left" w:pos="3660"/>
              </w:tabs>
              <w:jc w:val="center"/>
              <w:rPr>
                <w:rFonts w:ascii="GHEA Grapalat" w:eastAsia="Calibri" w:hAnsi="GHEA Grapalat"/>
                <w:b/>
                <w:lang w:val="hy-AM"/>
              </w:rPr>
            </w:pPr>
            <w:r>
              <w:rPr>
                <w:rFonts w:ascii="GHEA Grapalat" w:eastAsia="Calibri" w:hAnsi="GHEA Grapalat"/>
                <w:b/>
                <w:lang w:val="hy-AM"/>
              </w:rPr>
              <w:t xml:space="preserve">2 </w:t>
            </w:r>
            <w:r w:rsidRPr="003D5D8C">
              <w:rPr>
                <w:rFonts w:ascii="GHEA Grapalat" w:eastAsia="Calibri" w:hAnsi="GHEA Grapalat"/>
                <w:b/>
                <w:lang w:val="hy-AM"/>
              </w:rPr>
              <w:t>էջ</w:t>
            </w:r>
          </w:p>
        </w:tc>
      </w:tr>
      <w:tr w:rsidR="009E2A73" w:rsidRPr="00CE0A4D" w:rsidTr="003269E1">
        <w:tc>
          <w:tcPr>
            <w:tcW w:w="608" w:type="dxa"/>
          </w:tcPr>
          <w:p w:rsidR="009E2A73" w:rsidRPr="003D5D8C" w:rsidRDefault="009E2A73" w:rsidP="003269E1">
            <w:pPr>
              <w:tabs>
                <w:tab w:val="left" w:pos="3660"/>
              </w:tabs>
              <w:jc w:val="center"/>
              <w:rPr>
                <w:rFonts w:ascii="GHEA Grapalat" w:eastAsia="Calibri" w:hAnsi="GHEA Grapalat"/>
                <w:b/>
                <w:lang w:val="hy-AM"/>
              </w:rPr>
            </w:pPr>
            <w:r w:rsidRPr="003D5D8C">
              <w:rPr>
                <w:rFonts w:ascii="GHEA Grapalat" w:eastAsia="Calibri" w:hAnsi="GHEA Grapalat"/>
                <w:b/>
                <w:lang w:val="hy-AM"/>
              </w:rPr>
              <w:t>2.</w:t>
            </w:r>
          </w:p>
        </w:tc>
        <w:tc>
          <w:tcPr>
            <w:tcW w:w="8550" w:type="dxa"/>
          </w:tcPr>
          <w:p w:rsidR="009E2A73" w:rsidRPr="002A7A1C" w:rsidRDefault="009E2A73" w:rsidP="003269E1">
            <w:pPr>
              <w:spacing w:line="276" w:lineRule="auto"/>
              <w:ind w:right="359"/>
              <w:jc w:val="both"/>
              <w:rPr>
                <w:rFonts w:ascii="GHEA Grapalat" w:eastAsia="Calibri" w:hAnsi="GHEA Grapalat"/>
                <w:b/>
                <w:lang w:val="hy-AM"/>
              </w:rPr>
            </w:pPr>
            <w:r w:rsidRPr="002A7A1C">
              <w:rPr>
                <w:rFonts w:ascii="GHEA Grapalat" w:eastAsia="Calibri" w:hAnsi="GHEA Grapalat"/>
                <w:b/>
                <w:lang w:val="hy-AM"/>
              </w:rPr>
              <w:t>Պետական գույքի կառավարման ընդհանուր բնութագիրը.................</w:t>
            </w:r>
          </w:p>
          <w:p w:rsidR="009E2A73" w:rsidRPr="002A7A1C" w:rsidRDefault="009E2A73" w:rsidP="003269E1">
            <w:pPr>
              <w:spacing w:line="276" w:lineRule="auto"/>
              <w:ind w:right="359"/>
              <w:jc w:val="both"/>
              <w:rPr>
                <w:rFonts w:ascii="GHEA Grapalat" w:eastAsia="Calibri" w:hAnsi="GHEA Grapalat"/>
                <w:b/>
                <w:lang w:val="hy-AM"/>
              </w:rPr>
            </w:pPr>
          </w:p>
        </w:tc>
        <w:tc>
          <w:tcPr>
            <w:tcW w:w="990" w:type="dxa"/>
          </w:tcPr>
          <w:p w:rsidR="009E2A73" w:rsidRPr="003D5D8C" w:rsidRDefault="00890431" w:rsidP="003269E1">
            <w:pPr>
              <w:tabs>
                <w:tab w:val="left" w:pos="3660"/>
              </w:tabs>
              <w:jc w:val="center"/>
              <w:rPr>
                <w:rFonts w:ascii="GHEA Grapalat" w:eastAsia="Calibri" w:hAnsi="GHEA Grapalat"/>
                <w:b/>
                <w:lang w:val="hy-AM"/>
              </w:rPr>
            </w:pPr>
            <w:r>
              <w:rPr>
                <w:rFonts w:ascii="GHEA Grapalat" w:eastAsia="Calibri" w:hAnsi="GHEA Grapalat"/>
                <w:b/>
                <w:lang w:val="hy-AM"/>
              </w:rPr>
              <w:t>2</w:t>
            </w:r>
            <w:r w:rsidR="009E2A73">
              <w:rPr>
                <w:rFonts w:ascii="GHEA Grapalat" w:eastAsia="Calibri" w:hAnsi="GHEA Grapalat"/>
                <w:b/>
                <w:lang w:val="hy-AM"/>
              </w:rPr>
              <w:t xml:space="preserve"> </w:t>
            </w:r>
            <w:r w:rsidR="009E2A73" w:rsidRPr="003D5D8C">
              <w:rPr>
                <w:rFonts w:ascii="GHEA Grapalat" w:eastAsia="Calibri" w:hAnsi="GHEA Grapalat"/>
                <w:b/>
                <w:lang w:val="hy-AM"/>
              </w:rPr>
              <w:t>էջ</w:t>
            </w:r>
          </w:p>
        </w:tc>
      </w:tr>
      <w:tr w:rsidR="009E2A73" w:rsidRPr="00CE0A4D" w:rsidTr="003269E1">
        <w:tc>
          <w:tcPr>
            <w:tcW w:w="608" w:type="dxa"/>
          </w:tcPr>
          <w:p w:rsidR="009E2A73" w:rsidRPr="003D5D8C" w:rsidRDefault="009E2A73" w:rsidP="003269E1">
            <w:pPr>
              <w:tabs>
                <w:tab w:val="left" w:pos="3660"/>
              </w:tabs>
              <w:jc w:val="center"/>
              <w:rPr>
                <w:rFonts w:ascii="GHEA Grapalat" w:eastAsia="Calibri" w:hAnsi="GHEA Grapalat"/>
                <w:b/>
                <w:lang w:val="hy-AM"/>
              </w:rPr>
            </w:pPr>
            <w:r w:rsidRPr="003D5D8C">
              <w:rPr>
                <w:rFonts w:ascii="GHEA Grapalat" w:eastAsia="Calibri" w:hAnsi="GHEA Grapalat"/>
                <w:b/>
                <w:lang w:val="hy-AM"/>
              </w:rPr>
              <w:t>3.</w:t>
            </w:r>
          </w:p>
        </w:tc>
        <w:tc>
          <w:tcPr>
            <w:tcW w:w="8550" w:type="dxa"/>
          </w:tcPr>
          <w:p w:rsidR="009E2A73" w:rsidRPr="003D5D8C" w:rsidRDefault="009E2A73" w:rsidP="003269E1">
            <w:pPr>
              <w:spacing w:line="276" w:lineRule="auto"/>
              <w:ind w:right="359"/>
              <w:jc w:val="both"/>
              <w:rPr>
                <w:rFonts w:ascii="GHEA Grapalat" w:eastAsia="Calibri" w:hAnsi="GHEA Grapalat"/>
                <w:b/>
                <w:lang w:val="hy-AM"/>
              </w:rPr>
            </w:pPr>
            <w:r w:rsidRPr="003D5D8C">
              <w:rPr>
                <w:rFonts w:ascii="GHEA Grapalat" w:hAnsi="GHEA Grapalat"/>
                <w:b/>
                <w:lang w:val="hy-AM"/>
              </w:rPr>
              <w:t xml:space="preserve">Պետական գույքի կառավարման նպատակները և խնդիրները </w:t>
            </w:r>
            <w:r w:rsidRPr="003D5D8C">
              <w:rPr>
                <w:rFonts w:ascii="GHEA Grapalat" w:eastAsia="Calibri" w:hAnsi="GHEA Grapalat"/>
                <w:b/>
                <w:lang w:val="hy-AM"/>
              </w:rPr>
              <w:t>..........................................................................................................</w:t>
            </w:r>
          </w:p>
          <w:p w:rsidR="009E2A73" w:rsidRPr="00CE0A4D" w:rsidRDefault="009E2A73" w:rsidP="003269E1">
            <w:pPr>
              <w:spacing w:line="276" w:lineRule="auto"/>
              <w:ind w:right="359"/>
              <w:jc w:val="both"/>
              <w:rPr>
                <w:rFonts w:ascii="GHEA Grapalat" w:eastAsia="Calibri" w:hAnsi="GHEA Grapalat"/>
                <w:b/>
                <w:color w:val="FF0000"/>
                <w:lang w:val="hy-AM"/>
              </w:rPr>
            </w:pPr>
          </w:p>
        </w:tc>
        <w:tc>
          <w:tcPr>
            <w:tcW w:w="990" w:type="dxa"/>
          </w:tcPr>
          <w:p w:rsidR="009E2A73" w:rsidRPr="003D5D8C" w:rsidRDefault="009E2A73" w:rsidP="003269E1">
            <w:pPr>
              <w:tabs>
                <w:tab w:val="left" w:pos="3660"/>
              </w:tabs>
              <w:jc w:val="center"/>
              <w:rPr>
                <w:rFonts w:ascii="GHEA Grapalat" w:eastAsia="Calibri" w:hAnsi="GHEA Grapalat"/>
                <w:b/>
                <w:lang w:val="hy-AM"/>
              </w:rPr>
            </w:pPr>
          </w:p>
          <w:p w:rsidR="009E2A73" w:rsidRPr="003D5D8C" w:rsidRDefault="009E2A73" w:rsidP="003269E1">
            <w:pPr>
              <w:tabs>
                <w:tab w:val="left" w:pos="3660"/>
              </w:tabs>
              <w:jc w:val="center"/>
              <w:rPr>
                <w:rFonts w:ascii="GHEA Grapalat" w:eastAsia="Calibri" w:hAnsi="GHEA Grapalat"/>
                <w:b/>
                <w:lang w:val="hy-AM"/>
              </w:rPr>
            </w:pPr>
            <w:r>
              <w:rPr>
                <w:rFonts w:ascii="GHEA Grapalat" w:eastAsia="Calibri" w:hAnsi="GHEA Grapalat"/>
                <w:b/>
                <w:lang w:val="hy-AM"/>
              </w:rPr>
              <w:t xml:space="preserve">4 </w:t>
            </w:r>
            <w:r w:rsidRPr="003D5D8C">
              <w:rPr>
                <w:rFonts w:ascii="GHEA Grapalat" w:eastAsia="Calibri" w:hAnsi="GHEA Grapalat"/>
                <w:b/>
                <w:lang w:val="hy-AM"/>
              </w:rPr>
              <w:t>էջ</w:t>
            </w:r>
          </w:p>
        </w:tc>
      </w:tr>
      <w:tr w:rsidR="009E2A73" w:rsidRPr="00CE0A4D" w:rsidTr="003269E1">
        <w:tc>
          <w:tcPr>
            <w:tcW w:w="608" w:type="dxa"/>
          </w:tcPr>
          <w:p w:rsidR="009E2A73" w:rsidRPr="003D5D8C" w:rsidRDefault="009E2A73" w:rsidP="003269E1">
            <w:pPr>
              <w:tabs>
                <w:tab w:val="left" w:pos="3660"/>
              </w:tabs>
              <w:jc w:val="center"/>
              <w:rPr>
                <w:rFonts w:ascii="GHEA Grapalat" w:eastAsia="Calibri" w:hAnsi="GHEA Grapalat"/>
                <w:b/>
                <w:lang w:val="hy-AM"/>
              </w:rPr>
            </w:pPr>
            <w:r w:rsidRPr="003D5D8C">
              <w:rPr>
                <w:rFonts w:ascii="GHEA Grapalat" w:eastAsia="Calibri" w:hAnsi="GHEA Grapalat"/>
                <w:b/>
                <w:lang w:val="hy-AM"/>
              </w:rPr>
              <w:t>4.</w:t>
            </w:r>
          </w:p>
        </w:tc>
        <w:tc>
          <w:tcPr>
            <w:tcW w:w="8550" w:type="dxa"/>
          </w:tcPr>
          <w:p w:rsidR="009E2A73" w:rsidRPr="003D5D8C" w:rsidRDefault="009E2A73" w:rsidP="003269E1">
            <w:pPr>
              <w:spacing w:line="276" w:lineRule="auto"/>
              <w:ind w:right="359"/>
              <w:jc w:val="both"/>
              <w:rPr>
                <w:rFonts w:ascii="GHEA Grapalat" w:eastAsia="Calibri" w:hAnsi="GHEA Grapalat"/>
                <w:b/>
                <w:lang w:val="hy-AM"/>
              </w:rPr>
            </w:pPr>
            <w:r w:rsidRPr="003D5D8C">
              <w:rPr>
                <w:rFonts w:ascii="GHEA Grapalat" w:hAnsi="GHEA Grapalat"/>
                <w:b/>
                <w:lang w:val="hy-AM"/>
              </w:rPr>
              <w:t>Կառավարման ենթակա պետական գույքի կազմը, կառուցվածքը և օգտագործման վիճակի ընդհանուր բնութագիրը</w:t>
            </w:r>
            <w:r w:rsidRPr="003D5D8C">
              <w:rPr>
                <w:rFonts w:ascii="GHEA Grapalat" w:eastAsia="Calibri" w:hAnsi="GHEA Grapalat"/>
                <w:b/>
                <w:lang w:val="hy-AM"/>
              </w:rPr>
              <w:t>.</w:t>
            </w:r>
            <w:r>
              <w:rPr>
                <w:rFonts w:ascii="GHEA Grapalat" w:eastAsia="Calibri" w:hAnsi="GHEA Grapalat"/>
                <w:b/>
                <w:lang w:val="hy-AM"/>
              </w:rPr>
              <w:t>...............................</w:t>
            </w:r>
          </w:p>
          <w:p w:rsidR="009E2A73" w:rsidRPr="00CE0A4D" w:rsidRDefault="009E2A73" w:rsidP="003269E1">
            <w:pPr>
              <w:spacing w:line="276" w:lineRule="auto"/>
              <w:ind w:right="359"/>
              <w:jc w:val="both"/>
              <w:rPr>
                <w:rFonts w:ascii="GHEA Grapalat" w:eastAsia="Calibri" w:hAnsi="GHEA Grapalat"/>
                <w:b/>
                <w:color w:val="FF0000"/>
                <w:lang w:val="hy-AM"/>
              </w:rPr>
            </w:pPr>
          </w:p>
        </w:tc>
        <w:tc>
          <w:tcPr>
            <w:tcW w:w="990" w:type="dxa"/>
          </w:tcPr>
          <w:p w:rsidR="009E2A73" w:rsidRDefault="009E2A73" w:rsidP="003269E1">
            <w:pPr>
              <w:tabs>
                <w:tab w:val="left" w:pos="3660"/>
              </w:tabs>
              <w:jc w:val="center"/>
              <w:rPr>
                <w:rFonts w:ascii="GHEA Grapalat" w:eastAsia="Calibri" w:hAnsi="GHEA Grapalat"/>
                <w:b/>
                <w:lang w:val="hy-AM"/>
              </w:rPr>
            </w:pPr>
          </w:p>
          <w:p w:rsidR="009E2A73" w:rsidRPr="003D5D8C" w:rsidRDefault="009E2A73" w:rsidP="003269E1">
            <w:pPr>
              <w:tabs>
                <w:tab w:val="left" w:pos="3660"/>
              </w:tabs>
              <w:jc w:val="center"/>
              <w:rPr>
                <w:rFonts w:ascii="GHEA Grapalat" w:eastAsia="Calibri" w:hAnsi="GHEA Grapalat"/>
                <w:b/>
                <w:lang w:val="hy-AM"/>
              </w:rPr>
            </w:pPr>
            <w:r>
              <w:rPr>
                <w:rFonts w:ascii="GHEA Grapalat" w:eastAsia="Calibri" w:hAnsi="GHEA Grapalat"/>
                <w:b/>
                <w:lang w:val="hy-AM"/>
              </w:rPr>
              <w:t xml:space="preserve">6 </w:t>
            </w:r>
            <w:r w:rsidRPr="003D5D8C">
              <w:rPr>
                <w:rFonts w:ascii="GHEA Grapalat" w:eastAsia="Calibri" w:hAnsi="GHEA Grapalat"/>
                <w:b/>
                <w:lang w:val="hy-AM"/>
              </w:rPr>
              <w:t>էջ</w:t>
            </w:r>
          </w:p>
        </w:tc>
      </w:tr>
      <w:tr w:rsidR="009E2A73" w:rsidRPr="00673795" w:rsidTr="003269E1">
        <w:tc>
          <w:tcPr>
            <w:tcW w:w="608" w:type="dxa"/>
          </w:tcPr>
          <w:p w:rsidR="009E2A73" w:rsidRPr="0048046B" w:rsidRDefault="009E2A73" w:rsidP="003269E1">
            <w:pPr>
              <w:tabs>
                <w:tab w:val="left" w:pos="3660"/>
              </w:tabs>
              <w:jc w:val="center"/>
              <w:rPr>
                <w:rFonts w:ascii="GHEA Grapalat" w:eastAsia="Calibri" w:hAnsi="GHEA Grapalat"/>
                <w:b/>
                <w:lang w:val="hy-AM"/>
              </w:rPr>
            </w:pPr>
            <w:r w:rsidRPr="0048046B">
              <w:rPr>
                <w:rFonts w:ascii="GHEA Grapalat" w:eastAsia="Calibri" w:hAnsi="GHEA Grapalat"/>
                <w:b/>
                <w:lang w:val="hy-AM"/>
              </w:rPr>
              <w:t>5.</w:t>
            </w:r>
          </w:p>
        </w:tc>
        <w:tc>
          <w:tcPr>
            <w:tcW w:w="8550" w:type="dxa"/>
          </w:tcPr>
          <w:p w:rsidR="009E2A73" w:rsidRPr="0048046B" w:rsidRDefault="009E2A73" w:rsidP="003269E1">
            <w:pPr>
              <w:spacing w:line="276" w:lineRule="auto"/>
              <w:ind w:right="359"/>
              <w:jc w:val="both"/>
              <w:rPr>
                <w:rFonts w:ascii="GHEA Grapalat" w:eastAsia="Calibri" w:hAnsi="GHEA Grapalat"/>
                <w:b/>
                <w:lang w:val="hy-AM"/>
              </w:rPr>
            </w:pPr>
            <w:r w:rsidRPr="0048046B">
              <w:rPr>
                <w:rStyle w:val="normaltextrun"/>
                <w:rFonts w:ascii="GHEA Grapalat" w:hAnsi="GHEA Grapalat" w:cs="Segoe UI"/>
                <w:b/>
                <w:lang w:val="hy-AM"/>
              </w:rPr>
              <w:t>Պետական գույքի կառավարման բնագավառում առկա խնդիրները...............................................................................</w:t>
            </w:r>
            <w:r w:rsidRPr="0048046B">
              <w:rPr>
                <w:rFonts w:ascii="GHEA Grapalat" w:eastAsia="Calibri" w:hAnsi="GHEA Grapalat"/>
                <w:b/>
                <w:lang w:val="hy-AM"/>
              </w:rPr>
              <w:t>...........</w:t>
            </w:r>
            <w:r>
              <w:rPr>
                <w:rFonts w:ascii="GHEA Grapalat" w:eastAsia="Calibri" w:hAnsi="GHEA Grapalat"/>
                <w:b/>
                <w:lang w:val="hy-AM"/>
              </w:rPr>
              <w:t>.</w:t>
            </w:r>
          </w:p>
          <w:p w:rsidR="009E2A73" w:rsidRPr="0048046B" w:rsidRDefault="009E2A73" w:rsidP="003269E1">
            <w:pPr>
              <w:spacing w:line="276" w:lineRule="auto"/>
              <w:ind w:right="359"/>
              <w:jc w:val="both"/>
              <w:rPr>
                <w:rFonts w:ascii="GHEA Grapalat" w:eastAsia="Calibri" w:hAnsi="GHEA Grapalat"/>
                <w:b/>
                <w:lang w:val="hy-AM"/>
              </w:rPr>
            </w:pPr>
          </w:p>
        </w:tc>
        <w:tc>
          <w:tcPr>
            <w:tcW w:w="990" w:type="dxa"/>
          </w:tcPr>
          <w:p w:rsidR="009E2A73" w:rsidRPr="00673795" w:rsidRDefault="009E2A73" w:rsidP="003269E1">
            <w:pPr>
              <w:tabs>
                <w:tab w:val="left" w:pos="3660"/>
              </w:tabs>
              <w:jc w:val="center"/>
              <w:rPr>
                <w:rFonts w:ascii="GHEA Grapalat" w:eastAsia="Calibri" w:hAnsi="GHEA Grapalat"/>
                <w:b/>
                <w:lang w:val="hy-AM"/>
              </w:rPr>
            </w:pPr>
          </w:p>
          <w:p w:rsidR="009E2A73" w:rsidRPr="00673795" w:rsidRDefault="009E2A73" w:rsidP="003269E1">
            <w:pPr>
              <w:tabs>
                <w:tab w:val="left" w:pos="3660"/>
              </w:tabs>
              <w:jc w:val="center"/>
              <w:rPr>
                <w:rFonts w:ascii="GHEA Grapalat" w:eastAsia="Calibri" w:hAnsi="GHEA Grapalat"/>
                <w:b/>
                <w:lang w:val="hy-AM"/>
              </w:rPr>
            </w:pPr>
            <w:r w:rsidRPr="00673795">
              <w:rPr>
                <w:rFonts w:ascii="GHEA Grapalat" w:eastAsia="Calibri" w:hAnsi="GHEA Grapalat"/>
                <w:b/>
                <w:lang w:val="hy-AM"/>
              </w:rPr>
              <w:t>18 էջ</w:t>
            </w:r>
          </w:p>
        </w:tc>
      </w:tr>
      <w:tr w:rsidR="009E2A73" w:rsidRPr="00BF1CF1" w:rsidTr="003269E1">
        <w:tc>
          <w:tcPr>
            <w:tcW w:w="608" w:type="dxa"/>
          </w:tcPr>
          <w:p w:rsidR="009E2A73" w:rsidRPr="00227C63" w:rsidRDefault="009E2A73" w:rsidP="003269E1">
            <w:pPr>
              <w:tabs>
                <w:tab w:val="left" w:pos="3660"/>
              </w:tabs>
              <w:jc w:val="center"/>
              <w:rPr>
                <w:rFonts w:ascii="GHEA Grapalat" w:eastAsia="Calibri" w:hAnsi="GHEA Grapalat"/>
                <w:b/>
                <w:lang w:val="hy-AM"/>
              </w:rPr>
            </w:pPr>
            <w:r w:rsidRPr="00227C63">
              <w:rPr>
                <w:rFonts w:ascii="GHEA Grapalat" w:eastAsia="Calibri" w:hAnsi="GHEA Grapalat"/>
                <w:b/>
                <w:lang w:val="hy-AM"/>
              </w:rPr>
              <w:t>6.</w:t>
            </w:r>
          </w:p>
        </w:tc>
        <w:tc>
          <w:tcPr>
            <w:tcW w:w="8550" w:type="dxa"/>
          </w:tcPr>
          <w:p w:rsidR="009E2A73" w:rsidRPr="009C4469" w:rsidRDefault="009E2A73" w:rsidP="003269E1">
            <w:pPr>
              <w:spacing w:line="276" w:lineRule="auto"/>
              <w:ind w:right="359"/>
              <w:jc w:val="both"/>
              <w:rPr>
                <w:rFonts w:ascii="GHEA Grapalat" w:eastAsia="Calibri" w:hAnsi="GHEA Grapalat"/>
                <w:b/>
                <w:lang w:val="hy-AM"/>
              </w:rPr>
            </w:pPr>
            <w:r w:rsidRPr="009C4469">
              <w:rPr>
                <w:rFonts w:ascii="GHEA Grapalat" w:eastAsia="Calibri" w:hAnsi="GHEA Grapalat"/>
                <w:b/>
                <w:lang w:val="hy-AM"/>
              </w:rPr>
              <w:t>Պետական գույքի կառավարման բարեփոխման ուղղությունները</w:t>
            </w:r>
            <w:r>
              <w:rPr>
                <w:rFonts w:ascii="GHEA Grapalat" w:eastAsia="Calibri" w:hAnsi="GHEA Grapalat"/>
                <w:b/>
                <w:lang w:val="hy-AM"/>
              </w:rPr>
              <w:t>......</w:t>
            </w:r>
          </w:p>
          <w:p w:rsidR="009E2A73" w:rsidRPr="00227C63" w:rsidRDefault="009E2A73" w:rsidP="003269E1">
            <w:pPr>
              <w:spacing w:line="276" w:lineRule="auto"/>
              <w:ind w:right="359"/>
              <w:jc w:val="both"/>
              <w:rPr>
                <w:rFonts w:ascii="GHEA Grapalat" w:eastAsia="Calibri" w:hAnsi="GHEA Grapalat"/>
                <w:b/>
                <w:lang w:val="hy-AM"/>
              </w:rPr>
            </w:pPr>
          </w:p>
        </w:tc>
        <w:tc>
          <w:tcPr>
            <w:tcW w:w="990" w:type="dxa"/>
          </w:tcPr>
          <w:p w:rsidR="009E2A73" w:rsidRPr="00CA0BF2" w:rsidRDefault="009E2A73" w:rsidP="003269E1">
            <w:pPr>
              <w:tabs>
                <w:tab w:val="left" w:pos="3660"/>
              </w:tabs>
              <w:jc w:val="center"/>
              <w:rPr>
                <w:rFonts w:ascii="GHEA Grapalat" w:eastAsia="Calibri" w:hAnsi="GHEA Grapalat"/>
                <w:b/>
                <w:lang w:val="hy-AM"/>
              </w:rPr>
            </w:pPr>
            <w:r w:rsidRPr="00CA0BF2">
              <w:rPr>
                <w:rFonts w:ascii="GHEA Grapalat" w:eastAsia="Calibri" w:hAnsi="GHEA Grapalat"/>
                <w:b/>
                <w:lang w:val="hy-AM"/>
              </w:rPr>
              <w:t>2</w:t>
            </w:r>
            <w:r>
              <w:rPr>
                <w:rFonts w:ascii="GHEA Grapalat" w:eastAsia="Calibri" w:hAnsi="GHEA Grapalat"/>
                <w:b/>
                <w:lang w:val="hy-AM"/>
              </w:rPr>
              <w:t>1</w:t>
            </w:r>
            <w:r w:rsidRPr="00CA0BF2">
              <w:rPr>
                <w:rFonts w:ascii="GHEA Grapalat" w:eastAsia="Calibri" w:hAnsi="GHEA Grapalat"/>
                <w:b/>
                <w:lang w:val="hy-AM"/>
              </w:rPr>
              <w:t xml:space="preserve"> էջ</w:t>
            </w:r>
          </w:p>
        </w:tc>
      </w:tr>
      <w:tr w:rsidR="009E2A73" w:rsidRPr="00734D16" w:rsidTr="003269E1">
        <w:tc>
          <w:tcPr>
            <w:tcW w:w="608" w:type="dxa"/>
          </w:tcPr>
          <w:p w:rsidR="009E2A73" w:rsidRPr="00A85434" w:rsidRDefault="009E2A73" w:rsidP="003269E1">
            <w:pPr>
              <w:tabs>
                <w:tab w:val="left" w:pos="3660"/>
              </w:tabs>
              <w:jc w:val="center"/>
              <w:rPr>
                <w:rFonts w:ascii="GHEA Grapalat" w:eastAsia="Calibri" w:hAnsi="GHEA Grapalat"/>
                <w:b/>
                <w:lang w:val="hy-AM"/>
              </w:rPr>
            </w:pPr>
            <w:r w:rsidRPr="00A85434">
              <w:rPr>
                <w:rFonts w:ascii="GHEA Grapalat" w:eastAsia="Calibri" w:hAnsi="GHEA Grapalat"/>
                <w:b/>
                <w:lang w:val="hy-AM"/>
              </w:rPr>
              <w:t>7.</w:t>
            </w:r>
          </w:p>
        </w:tc>
        <w:tc>
          <w:tcPr>
            <w:tcW w:w="8550" w:type="dxa"/>
          </w:tcPr>
          <w:p w:rsidR="009E2A73" w:rsidRPr="00A85434" w:rsidRDefault="009E2A73" w:rsidP="003269E1">
            <w:pPr>
              <w:spacing w:line="276" w:lineRule="auto"/>
              <w:ind w:right="359"/>
              <w:jc w:val="both"/>
              <w:rPr>
                <w:rFonts w:ascii="GHEA Grapalat" w:eastAsia="Calibri" w:hAnsi="GHEA Grapalat"/>
                <w:b/>
                <w:lang w:val="hy-AM"/>
              </w:rPr>
            </w:pPr>
            <w:r w:rsidRPr="009C4469">
              <w:rPr>
                <w:rFonts w:ascii="GHEA Grapalat" w:eastAsia="Calibri" w:hAnsi="GHEA Grapalat"/>
                <w:b/>
                <w:lang w:val="hy-AM"/>
              </w:rPr>
              <w:t>Առաջարկվող բարեփոխումների ֆինանսական գնահատականը</w:t>
            </w:r>
            <w:r>
              <w:rPr>
                <w:rFonts w:ascii="GHEA Grapalat" w:eastAsia="Calibri" w:hAnsi="GHEA Grapalat"/>
                <w:b/>
                <w:lang w:val="hy-AM"/>
              </w:rPr>
              <w:t>........</w:t>
            </w:r>
          </w:p>
          <w:p w:rsidR="009E2A73" w:rsidRPr="00A85434" w:rsidRDefault="009E2A73" w:rsidP="003269E1">
            <w:pPr>
              <w:spacing w:line="276" w:lineRule="auto"/>
              <w:ind w:right="359"/>
              <w:jc w:val="both"/>
              <w:rPr>
                <w:rFonts w:ascii="GHEA Grapalat" w:eastAsia="Calibri" w:hAnsi="GHEA Grapalat"/>
                <w:b/>
                <w:lang w:val="hy-AM"/>
              </w:rPr>
            </w:pPr>
          </w:p>
        </w:tc>
        <w:tc>
          <w:tcPr>
            <w:tcW w:w="990" w:type="dxa"/>
          </w:tcPr>
          <w:p w:rsidR="009E2A73" w:rsidRPr="00734D16" w:rsidRDefault="009E2A73" w:rsidP="00890431">
            <w:pPr>
              <w:tabs>
                <w:tab w:val="left" w:pos="3660"/>
              </w:tabs>
              <w:jc w:val="center"/>
              <w:rPr>
                <w:rFonts w:ascii="GHEA Grapalat" w:eastAsia="Calibri" w:hAnsi="GHEA Grapalat"/>
                <w:b/>
                <w:lang w:val="hy-AM"/>
              </w:rPr>
            </w:pPr>
            <w:r w:rsidRPr="00734D16">
              <w:rPr>
                <w:rFonts w:ascii="GHEA Grapalat" w:eastAsia="Calibri" w:hAnsi="GHEA Grapalat"/>
                <w:b/>
                <w:lang w:val="hy-AM"/>
              </w:rPr>
              <w:t>4</w:t>
            </w:r>
            <w:r w:rsidR="00890431">
              <w:rPr>
                <w:rFonts w:ascii="GHEA Grapalat" w:eastAsia="Calibri" w:hAnsi="GHEA Grapalat"/>
                <w:b/>
                <w:lang w:val="hy-AM"/>
              </w:rPr>
              <w:t>2</w:t>
            </w:r>
            <w:r w:rsidRPr="00734D16">
              <w:rPr>
                <w:rFonts w:ascii="GHEA Grapalat" w:eastAsia="Calibri" w:hAnsi="GHEA Grapalat"/>
                <w:b/>
                <w:lang w:val="hy-AM"/>
              </w:rPr>
              <w:t xml:space="preserve"> էջ</w:t>
            </w:r>
          </w:p>
        </w:tc>
      </w:tr>
      <w:tr w:rsidR="009E2A73" w:rsidRPr="00734D16" w:rsidTr="003269E1">
        <w:tc>
          <w:tcPr>
            <w:tcW w:w="608" w:type="dxa"/>
          </w:tcPr>
          <w:p w:rsidR="009E2A73" w:rsidRPr="00A85434" w:rsidRDefault="009E2A73" w:rsidP="003269E1">
            <w:pPr>
              <w:tabs>
                <w:tab w:val="left" w:pos="3660"/>
              </w:tabs>
              <w:jc w:val="center"/>
              <w:rPr>
                <w:rFonts w:ascii="GHEA Grapalat" w:eastAsia="Calibri" w:hAnsi="GHEA Grapalat"/>
                <w:b/>
                <w:lang w:val="hy-AM"/>
              </w:rPr>
            </w:pPr>
            <w:r w:rsidRPr="00A85434">
              <w:rPr>
                <w:rFonts w:ascii="GHEA Grapalat" w:eastAsia="Calibri" w:hAnsi="GHEA Grapalat"/>
                <w:b/>
                <w:lang w:val="hy-AM"/>
              </w:rPr>
              <w:t>8.</w:t>
            </w:r>
          </w:p>
        </w:tc>
        <w:tc>
          <w:tcPr>
            <w:tcW w:w="8550" w:type="dxa"/>
          </w:tcPr>
          <w:p w:rsidR="009E2A73" w:rsidRPr="009C4469" w:rsidRDefault="009E2A73" w:rsidP="003269E1">
            <w:pPr>
              <w:spacing w:line="276" w:lineRule="auto"/>
              <w:ind w:right="359"/>
              <w:jc w:val="both"/>
              <w:rPr>
                <w:rFonts w:ascii="GHEA Grapalat" w:hAnsi="GHEA Grapalat"/>
                <w:b/>
                <w:lang w:val="hy-AM"/>
              </w:rPr>
            </w:pPr>
            <w:r>
              <w:rPr>
                <w:rFonts w:ascii="GHEA Grapalat" w:hAnsi="GHEA Grapalat"/>
                <w:b/>
                <w:lang w:val="hy-AM"/>
              </w:rPr>
              <w:t>Պետական գույքի կառավարման բարեփոխման ռազմավարությամբ առաջարկվող միջոցառումների իրականացման համար պահանջվող ծախսերի մոտավոր գնահատականը....................................................</w:t>
            </w:r>
          </w:p>
        </w:tc>
        <w:tc>
          <w:tcPr>
            <w:tcW w:w="990" w:type="dxa"/>
          </w:tcPr>
          <w:p w:rsidR="009E2A73" w:rsidRPr="00734D16" w:rsidRDefault="009E2A73" w:rsidP="003269E1">
            <w:pPr>
              <w:tabs>
                <w:tab w:val="left" w:pos="3660"/>
              </w:tabs>
              <w:jc w:val="center"/>
              <w:rPr>
                <w:rFonts w:ascii="GHEA Grapalat" w:eastAsia="Calibri" w:hAnsi="GHEA Grapalat"/>
                <w:b/>
                <w:lang w:val="hy-AM"/>
              </w:rPr>
            </w:pPr>
          </w:p>
          <w:p w:rsidR="009E2A73" w:rsidRPr="00734D16" w:rsidRDefault="009E2A73" w:rsidP="003269E1">
            <w:pPr>
              <w:tabs>
                <w:tab w:val="left" w:pos="3660"/>
              </w:tabs>
              <w:jc w:val="center"/>
              <w:rPr>
                <w:rFonts w:ascii="GHEA Grapalat" w:eastAsia="Calibri" w:hAnsi="GHEA Grapalat"/>
                <w:b/>
                <w:lang w:val="hy-AM"/>
              </w:rPr>
            </w:pPr>
          </w:p>
          <w:p w:rsidR="009E2A73" w:rsidRPr="00734D16" w:rsidRDefault="009E2A73" w:rsidP="003269E1">
            <w:pPr>
              <w:tabs>
                <w:tab w:val="left" w:pos="3660"/>
              </w:tabs>
              <w:jc w:val="center"/>
              <w:rPr>
                <w:rFonts w:ascii="GHEA Grapalat" w:eastAsia="Calibri" w:hAnsi="GHEA Grapalat"/>
                <w:b/>
                <w:lang w:val="hy-AM"/>
              </w:rPr>
            </w:pPr>
            <w:r w:rsidRPr="00734D16">
              <w:rPr>
                <w:rFonts w:ascii="GHEA Grapalat" w:eastAsia="Calibri" w:hAnsi="GHEA Grapalat"/>
                <w:b/>
                <w:lang w:val="hy-AM"/>
              </w:rPr>
              <w:t>4</w:t>
            </w:r>
            <w:r w:rsidR="00890431">
              <w:rPr>
                <w:rFonts w:ascii="GHEA Grapalat" w:eastAsia="Calibri" w:hAnsi="GHEA Grapalat"/>
                <w:b/>
                <w:lang w:val="hy-AM"/>
              </w:rPr>
              <w:t>4</w:t>
            </w:r>
            <w:r w:rsidRPr="00734D16">
              <w:rPr>
                <w:rFonts w:ascii="GHEA Grapalat" w:eastAsia="Calibri" w:hAnsi="GHEA Grapalat"/>
                <w:b/>
                <w:lang w:val="hy-AM"/>
              </w:rPr>
              <w:t xml:space="preserve"> էջ</w:t>
            </w:r>
          </w:p>
          <w:p w:rsidR="009E2A73" w:rsidRPr="00734D16" w:rsidRDefault="009E2A73" w:rsidP="003269E1">
            <w:pPr>
              <w:tabs>
                <w:tab w:val="left" w:pos="3660"/>
              </w:tabs>
              <w:jc w:val="center"/>
              <w:rPr>
                <w:rFonts w:ascii="GHEA Grapalat" w:eastAsia="Calibri" w:hAnsi="GHEA Grapalat"/>
                <w:b/>
                <w:lang w:val="hy-AM"/>
              </w:rPr>
            </w:pPr>
          </w:p>
          <w:p w:rsidR="009E2A73" w:rsidRPr="00734D16" w:rsidRDefault="009E2A73" w:rsidP="003269E1">
            <w:pPr>
              <w:tabs>
                <w:tab w:val="left" w:pos="3660"/>
              </w:tabs>
              <w:jc w:val="center"/>
              <w:rPr>
                <w:rFonts w:ascii="GHEA Grapalat" w:eastAsia="Calibri" w:hAnsi="GHEA Grapalat"/>
                <w:b/>
                <w:lang w:val="hy-AM"/>
              </w:rPr>
            </w:pPr>
          </w:p>
        </w:tc>
      </w:tr>
      <w:tr w:rsidR="009E2A73" w:rsidRPr="00634AA8" w:rsidTr="003269E1">
        <w:tc>
          <w:tcPr>
            <w:tcW w:w="608" w:type="dxa"/>
          </w:tcPr>
          <w:p w:rsidR="009E2A73" w:rsidRPr="009C4469" w:rsidRDefault="009E2A73" w:rsidP="003269E1">
            <w:pPr>
              <w:tabs>
                <w:tab w:val="left" w:pos="3660"/>
              </w:tabs>
              <w:jc w:val="center"/>
              <w:rPr>
                <w:rFonts w:ascii="GHEA Grapalat" w:eastAsia="Calibri" w:hAnsi="GHEA Grapalat"/>
                <w:b/>
                <w:lang w:val="hy-AM"/>
              </w:rPr>
            </w:pPr>
            <w:r w:rsidRPr="009C4469">
              <w:rPr>
                <w:rFonts w:ascii="GHEA Grapalat" w:eastAsia="Calibri" w:hAnsi="GHEA Grapalat"/>
                <w:b/>
                <w:lang w:val="hy-AM"/>
              </w:rPr>
              <w:t>9</w:t>
            </w:r>
            <w:r>
              <w:rPr>
                <w:rFonts w:ascii="GHEA Grapalat" w:eastAsia="Calibri" w:hAnsi="GHEA Grapalat"/>
                <w:b/>
                <w:lang w:val="hy-AM"/>
              </w:rPr>
              <w:t>.</w:t>
            </w:r>
          </w:p>
        </w:tc>
        <w:tc>
          <w:tcPr>
            <w:tcW w:w="8550" w:type="dxa"/>
          </w:tcPr>
          <w:p w:rsidR="009E2A73" w:rsidRPr="009C4469" w:rsidRDefault="009E2A73" w:rsidP="003269E1">
            <w:pPr>
              <w:spacing w:line="276" w:lineRule="auto"/>
              <w:ind w:right="359"/>
              <w:jc w:val="both"/>
              <w:rPr>
                <w:rFonts w:ascii="GHEA Grapalat" w:eastAsia="Calibri" w:hAnsi="GHEA Grapalat"/>
                <w:b/>
                <w:lang w:val="hy-AM"/>
              </w:rPr>
            </w:pPr>
            <w:r w:rsidRPr="009C4469">
              <w:rPr>
                <w:rFonts w:ascii="GHEA Grapalat" w:eastAsia="Calibri" w:hAnsi="GHEA Grapalat"/>
                <w:b/>
              </w:rPr>
              <w:t>Բարեփոխումների իրականացման ժամանակացույցը</w:t>
            </w:r>
            <w:r>
              <w:rPr>
                <w:rFonts w:ascii="GHEA Grapalat" w:eastAsia="Calibri" w:hAnsi="GHEA Grapalat"/>
                <w:b/>
              </w:rPr>
              <w:t>.........................</w:t>
            </w:r>
          </w:p>
          <w:p w:rsidR="009E2A73" w:rsidRPr="002C39FA" w:rsidRDefault="009E2A73" w:rsidP="003269E1">
            <w:pPr>
              <w:spacing w:line="276" w:lineRule="auto"/>
              <w:ind w:right="359"/>
              <w:jc w:val="both"/>
              <w:rPr>
                <w:rFonts w:ascii="GHEA Grapalat" w:eastAsia="Calibri" w:hAnsi="GHEA Grapalat"/>
                <w:lang w:val="hy-AM"/>
              </w:rPr>
            </w:pPr>
          </w:p>
        </w:tc>
        <w:tc>
          <w:tcPr>
            <w:tcW w:w="990" w:type="dxa"/>
          </w:tcPr>
          <w:p w:rsidR="009E2A73" w:rsidRPr="00634AA8" w:rsidRDefault="009E2A73" w:rsidP="00890431">
            <w:pPr>
              <w:tabs>
                <w:tab w:val="left" w:pos="3660"/>
              </w:tabs>
              <w:jc w:val="center"/>
              <w:rPr>
                <w:rFonts w:ascii="GHEA Grapalat" w:eastAsia="Calibri" w:hAnsi="GHEA Grapalat"/>
                <w:b/>
                <w:lang w:val="hy-AM"/>
              </w:rPr>
            </w:pPr>
            <w:r>
              <w:rPr>
                <w:rFonts w:ascii="GHEA Grapalat" w:eastAsia="Calibri" w:hAnsi="GHEA Grapalat"/>
                <w:b/>
                <w:lang w:val="hy-AM"/>
              </w:rPr>
              <w:t>4</w:t>
            </w:r>
            <w:r w:rsidR="00890431">
              <w:rPr>
                <w:rFonts w:ascii="GHEA Grapalat" w:eastAsia="Calibri" w:hAnsi="GHEA Grapalat"/>
                <w:b/>
                <w:lang w:val="hy-AM"/>
              </w:rPr>
              <w:t>5</w:t>
            </w:r>
            <w:r w:rsidRPr="00634AA8">
              <w:rPr>
                <w:rFonts w:ascii="GHEA Grapalat" w:eastAsia="Calibri" w:hAnsi="GHEA Grapalat"/>
                <w:b/>
                <w:lang w:val="hy-AM"/>
              </w:rPr>
              <w:t xml:space="preserve"> էջ</w:t>
            </w:r>
          </w:p>
        </w:tc>
      </w:tr>
      <w:tr w:rsidR="009E2A73" w:rsidRPr="00505861" w:rsidTr="003269E1">
        <w:tc>
          <w:tcPr>
            <w:tcW w:w="608" w:type="dxa"/>
          </w:tcPr>
          <w:p w:rsidR="009E2A73" w:rsidRPr="002C39FA" w:rsidRDefault="009E2A73" w:rsidP="003269E1">
            <w:pPr>
              <w:tabs>
                <w:tab w:val="left" w:pos="3660"/>
              </w:tabs>
              <w:jc w:val="center"/>
              <w:rPr>
                <w:rFonts w:ascii="GHEA Grapalat" w:eastAsia="Calibri" w:hAnsi="GHEA Grapalat"/>
                <w:lang w:val="hy-AM"/>
              </w:rPr>
            </w:pPr>
          </w:p>
        </w:tc>
        <w:tc>
          <w:tcPr>
            <w:tcW w:w="8550" w:type="dxa"/>
          </w:tcPr>
          <w:p w:rsidR="009E2A73" w:rsidRDefault="009E2A73" w:rsidP="003269E1">
            <w:pPr>
              <w:spacing w:line="360" w:lineRule="auto"/>
              <w:ind w:left="720"/>
              <w:jc w:val="both"/>
              <w:rPr>
                <w:rFonts w:ascii="GHEA Grapalat" w:hAnsi="GHEA Grapalat"/>
                <w:b/>
                <w:lang w:val="hy-AM"/>
              </w:rPr>
            </w:pPr>
          </w:p>
          <w:p w:rsidR="005777E3" w:rsidRDefault="005777E3" w:rsidP="003269E1">
            <w:pPr>
              <w:spacing w:line="360" w:lineRule="auto"/>
              <w:ind w:left="720"/>
              <w:jc w:val="both"/>
              <w:rPr>
                <w:rFonts w:ascii="GHEA Grapalat" w:hAnsi="GHEA Grapalat"/>
                <w:b/>
                <w:lang w:val="hy-AM"/>
              </w:rPr>
            </w:pPr>
          </w:p>
          <w:p w:rsidR="005777E3" w:rsidRDefault="005777E3" w:rsidP="003269E1">
            <w:pPr>
              <w:spacing w:line="360" w:lineRule="auto"/>
              <w:ind w:left="720"/>
              <w:jc w:val="both"/>
              <w:rPr>
                <w:rFonts w:ascii="GHEA Grapalat" w:hAnsi="GHEA Grapalat"/>
                <w:b/>
                <w:lang w:val="hy-AM"/>
              </w:rPr>
            </w:pPr>
          </w:p>
        </w:tc>
        <w:tc>
          <w:tcPr>
            <w:tcW w:w="990" w:type="dxa"/>
          </w:tcPr>
          <w:p w:rsidR="009E2A73" w:rsidRPr="00505861" w:rsidRDefault="009E2A73" w:rsidP="003269E1">
            <w:pPr>
              <w:tabs>
                <w:tab w:val="left" w:pos="3660"/>
              </w:tabs>
              <w:jc w:val="center"/>
              <w:rPr>
                <w:rFonts w:ascii="GHEA Grapalat" w:eastAsia="Calibri" w:hAnsi="GHEA Grapalat"/>
                <w:b/>
                <w:lang w:val="hy-AM"/>
              </w:rPr>
            </w:pPr>
          </w:p>
        </w:tc>
      </w:tr>
      <w:tr w:rsidR="009E2A73" w:rsidRPr="00505861" w:rsidTr="003269E1">
        <w:tc>
          <w:tcPr>
            <w:tcW w:w="608" w:type="dxa"/>
          </w:tcPr>
          <w:p w:rsidR="009E2A73" w:rsidRPr="00505861" w:rsidRDefault="009E2A73" w:rsidP="003269E1">
            <w:pPr>
              <w:tabs>
                <w:tab w:val="left" w:pos="3660"/>
              </w:tabs>
              <w:jc w:val="center"/>
              <w:rPr>
                <w:rFonts w:ascii="GHEA Grapalat" w:eastAsia="Calibri" w:hAnsi="GHEA Grapalat"/>
                <w:b/>
                <w:lang w:val="hy-AM"/>
              </w:rPr>
            </w:pPr>
          </w:p>
        </w:tc>
        <w:tc>
          <w:tcPr>
            <w:tcW w:w="8550" w:type="dxa"/>
          </w:tcPr>
          <w:p w:rsidR="009E2A73" w:rsidRPr="00505861" w:rsidRDefault="009E2A73" w:rsidP="003269E1">
            <w:pPr>
              <w:spacing w:line="276" w:lineRule="auto"/>
              <w:ind w:right="359"/>
              <w:jc w:val="both"/>
              <w:rPr>
                <w:rFonts w:ascii="GHEA Grapalat" w:eastAsia="Calibri" w:hAnsi="GHEA Grapalat"/>
                <w:b/>
                <w:lang w:val="hy-AM"/>
              </w:rPr>
            </w:pPr>
          </w:p>
        </w:tc>
        <w:tc>
          <w:tcPr>
            <w:tcW w:w="990" w:type="dxa"/>
          </w:tcPr>
          <w:p w:rsidR="009E2A73" w:rsidRPr="00505861" w:rsidRDefault="009E2A73" w:rsidP="003269E1">
            <w:pPr>
              <w:tabs>
                <w:tab w:val="left" w:pos="3660"/>
              </w:tabs>
              <w:jc w:val="center"/>
              <w:rPr>
                <w:rFonts w:ascii="GHEA Grapalat" w:eastAsia="Calibri" w:hAnsi="GHEA Grapalat"/>
                <w:b/>
                <w:lang w:val="hy-AM"/>
              </w:rPr>
            </w:pPr>
          </w:p>
        </w:tc>
      </w:tr>
    </w:tbl>
    <w:p w:rsidR="009E2A73" w:rsidRPr="00F24498" w:rsidRDefault="009E2A73" w:rsidP="009E2A73">
      <w:pPr>
        <w:numPr>
          <w:ilvl w:val="0"/>
          <w:numId w:val="13"/>
        </w:numPr>
        <w:spacing w:line="360" w:lineRule="auto"/>
        <w:ind w:left="0" w:firstLine="576"/>
        <w:jc w:val="both"/>
        <w:rPr>
          <w:rFonts w:ascii="GHEA Grapalat" w:hAnsi="GHEA Grapalat"/>
          <w:b/>
          <w:lang w:val="hy-AM"/>
        </w:rPr>
      </w:pPr>
      <w:r w:rsidRPr="00F24498">
        <w:rPr>
          <w:rFonts w:ascii="GHEA Grapalat" w:hAnsi="GHEA Grapalat"/>
          <w:b/>
          <w:lang w:val="hy-AM"/>
        </w:rPr>
        <w:t>Պետական գույքի կառավարման ոլորտի ռազմավարական փաստաթղթի համառոտագիրը.</w:t>
      </w:r>
    </w:p>
    <w:p w:rsidR="009E2A73" w:rsidRPr="002A7A1C" w:rsidRDefault="009E2A73" w:rsidP="009E2A73">
      <w:pPr>
        <w:pStyle w:val="dec-date"/>
        <w:shd w:val="clear" w:color="auto" w:fill="FFFFFF"/>
        <w:spacing w:before="0" w:beforeAutospacing="0" w:after="0" w:afterAutospacing="0" w:line="360" w:lineRule="auto"/>
        <w:ind w:firstLine="576"/>
        <w:jc w:val="both"/>
        <w:rPr>
          <w:rFonts w:ascii="GHEA Grapalat" w:hAnsi="GHEA Grapalat"/>
          <w:color w:val="000000"/>
          <w:lang w:val="hy-AM"/>
        </w:rPr>
      </w:pPr>
      <w:r w:rsidRPr="002A7A1C">
        <w:rPr>
          <w:rFonts w:ascii="GHEA Grapalat" w:hAnsi="GHEA Grapalat"/>
          <w:lang w:val="hy-AM"/>
        </w:rPr>
        <w:t>Պետական գույքի կառավարման ոլորտի ռազմավարական փաստաթուղթը մշակվել է համաձայն ՀՀ կառավարության 2019</w:t>
      </w:r>
      <w:r>
        <w:rPr>
          <w:rFonts w:ascii="GHEA Grapalat" w:hAnsi="GHEA Grapalat"/>
          <w:lang w:val="hy-AM"/>
        </w:rPr>
        <w:t xml:space="preserve"> </w:t>
      </w:r>
      <w:r w:rsidRPr="002A7A1C">
        <w:rPr>
          <w:rFonts w:ascii="GHEA Grapalat" w:hAnsi="GHEA Grapalat"/>
          <w:lang w:val="hy-AM"/>
        </w:rPr>
        <w:t xml:space="preserve">թվականի մայիսի 6-ի </w:t>
      </w:r>
      <w:r w:rsidRPr="002A7A1C">
        <w:rPr>
          <w:rFonts w:ascii="GHEA Grapalat" w:hAnsi="GHEA Grapalat"/>
          <w:bCs/>
          <w:color w:val="000000"/>
          <w:lang w:val="hy-AM"/>
        </w:rPr>
        <w:t>«Հայաստանի Հանրապետության կառավարության 2019-2023 թվականների գործունեության միջոցառումների ծրագիրը հաստատելու մասին</w:t>
      </w:r>
      <w:r w:rsidRPr="002A7A1C">
        <w:rPr>
          <w:rFonts w:ascii="GHEA Grapalat" w:hAnsi="GHEA Grapalat"/>
          <w:b/>
          <w:bCs/>
          <w:color w:val="000000"/>
          <w:lang w:val="hy-AM"/>
        </w:rPr>
        <w:t>»</w:t>
      </w:r>
      <w:r w:rsidRPr="002A7A1C">
        <w:rPr>
          <w:rFonts w:ascii="GHEA Grapalat" w:hAnsi="GHEA Grapalat"/>
          <w:lang w:val="hy-AM"/>
        </w:rPr>
        <w:t xml:space="preserve"> N</w:t>
      </w:r>
      <w:r w:rsidRPr="002A7A1C">
        <w:rPr>
          <w:rFonts w:ascii="GHEA Grapalat" w:hAnsi="GHEA Grapalat"/>
          <w:color w:val="000000"/>
          <w:lang w:val="hy-AM"/>
        </w:rPr>
        <w:t xml:space="preserve"> 650-Լ որոշմամբ հաստատված N 1 հավելվածի 263-րդ կետի։</w:t>
      </w:r>
    </w:p>
    <w:p w:rsidR="009E2A73" w:rsidRPr="00F24498" w:rsidRDefault="009E2A73" w:rsidP="009E2A73">
      <w:pPr>
        <w:spacing w:line="360" w:lineRule="auto"/>
        <w:ind w:firstLine="576"/>
        <w:jc w:val="both"/>
        <w:rPr>
          <w:rFonts w:ascii="GHEA Grapalat" w:hAnsi="GHEA Grapalat"/>
          <w:lang w:val="hy-AM"/>
        </w:rPr>
      </w:pPr>
      <w:r w:rsidRPr="002A7A1C">
        <w:rPr>
          <w:rFonts w:ascii="GHEA Grapalat" w:hAnsi="GHEA Grapalat"/>
          <w:lang w:val="hy-AM"/>
        </w:rPr>
        <w:t>Ռազմավարական փաստաթղթում ներկայացվում են պետական գույքի կառավարման ոլորտի ընդհանուր բնութագիրը</w:t>
      </w:r>
      <w:r>
        <w:rPr>
          <w:rFonts w:ascii="GHEA Grapalat" w:hAnsi="GHEA Grapalat"/>
          <w:lang w:val="hy-AM"/>
        </w:rPr>
        <w:t>,</w:t>
      </w:r>
      <w:r w:rsidRPr="002A7A1C">
        <w:rPr>
          <w:rFonts w:ascii="GHEA Grapalat" w:hAnsi="GHEA Grapalat"/>
          <w:lang w:val="hy-AM"/>
        </w:rPr>
        <w:t xml:space="preserve"> պետական գույքի կառավարման նպատակը և խնդիրները, կառավարման</w:t>
      </w:r>
      <w:r w:rsidRPr="00F24498">
        <w:rPr>
          <w:rFonts w:ascii="GHEA Grapalat" w:hAnsi="GHEA Grapalat"/>
          <w:lang w:val="hy-AM"/>
        </w:rPr>
        <w:t xml:space="preserve"> ենթակա </w:t>
      </w:r>
      <w:r>
        <w:rPr>
          <w:rFonts w:ascii="GHEA Grapalat" w:hAnsi="GHEA Grapalat"/>
          <w:lang w:val="hy-AM"/>
        </w:rPr>
        <w:t xml:space="preserve">պետական </w:t>
      </w:r>
      <w:r w:rsidRPr="00F24498">
        <w:rPr>
          <w:rFonts w:ascii="GHEA Grapalat" w:hAnsi="GHEA Grapalat"/>
          <w:lang w:val="hy-AM"/>
        </w:rPr>
        <w:t xml:space="preserve">գույքի կազմը </w:t>
      </w:r>
      <w:r>
        <w:rPr>
          <w:rFonts w:ascii="GHEA Grapalat" w:hAnsi="GHEA Grapalat"/>
          <w:lang w:val="hy-AM"/>
        </w:rPr>
        <w:t>ու</w:t>
      </w:r>
      <w:r w:rsidRPr="00F24498">
        <w:rPr>
          <w:rFonts w:ascii="GHEA Grapalat" w:hAnsi="GHEA Grapalat"/>
          <w:lang w:val="hy-AM"/>
        </w:rPr>
        <w:t xml:space="preserve"> կառուցվածքը, պետական գույքի կառավարման ոլորտում առկա հիմնական խնդիրները, դրանց լուծման ուղղություններ</w:t>
      </w:r>
      <w:r>
        <w:rPr>
          <w:rFonts w:ascii="GHEA Grapalat" w:hAnsi="GHEA Grapalat"/>
          <w:lang w:val="hy-AM"/>
        </w:rPr>
        <w:t>ը, մասնավորապես, ըստ պե</w:t>
      </w:r>
      <w:r w:rsidRPr="000D0A45">
        <w:rPr>
          <w:rFonts w:ascii="GHEA Grapalat" w:hAnsi="GHEA Grapalat"/>
          <w:lang w:val="hy-AM"/>
        </w:rPr>
        <w:t>տակա</w:t>
      </w:r>
      <w:r>
        <w:rPr>
          <w:rFonts w:ascii="GHEA Grapalat" w:hAnsi="GHEA Grapalat"/>
          <w:lang w:val="hy-AM"/>
        </w:rPr>
        <w:t>ն գույքի կառավարման բնագավառների ք</w:t>
      </w:r>
      <w:r w:rsidRPr="00F24498">
        <w:rPr>
          <w:rFonts w:ascii="GHEA Grapalat" w:hAnsi="GHEA Grapalat"/>
          <w:lang w:val="hy-AM"/>
        </w:rPr>
        <w:t>աղաքականության մեջ իրականացվող փոփոխությունները, բարեփոխման համար 2019-2023թթ.</w:t>
      </w:r>
      <w:r>
        <w:rPr>
          <w:rFonts w:ascii="GHEA Grapalat" w:hAnsi="GHEA Grapalat"/>
          <w:lang w:val="hy-AM"/>
        </w:rPr>
        <w:t>-ի</w:t>
      </w:r>
      <w:r w:rsidRPr="00F24498">
        <w:rPr>
          <w:rFonts w:ascii="GHEA Grapalat" w:hAnsi="GHEA Grapalat"/>
          <w:lang w:val="hy-AM"/>
        </w:rPr>
        <w:t xml:space="preserve"> ընթացքում առաջարկվող նոր գործիքակազմը ու դրա ներդրման շնորհիվ ակնկալվող արդյունքները</w:t>
      </w:r>
      <w:r>
        <w:rPr>
          <w:rFonts w:ascii="GHEA Grapalat" w:hAnsi="GHEA Grapalat"/>
          <w:lang w:val="hy-AM"/>
        </w:rPr>
        <w:t>, ինչպես նաև բարեփոխումների ժամանակացույցը։</w:t>
      </w:r>
    </w:p>
    <w:p w:rsidR="009E2A73" w:rsidRPr="00E33B76" w:rsidRDefault="009E2A73" w:rsidP="009E2A73">
      <w:pPr>
        <w:spacing w:line="360" w:lineRule="auto"/>
        <w:ind w:firstLine="576"/>
        <w:jc w:val="both"/>
        <w:rPr>
          <w:rFonts w:ascii="GHEA Grapalat" w:hAnsi="GHEA Grapalat"/>
          <w:lang w:val="hy-AM"/>
        </w:rPr>
      </w:pPr>
      <w:r w:rsidRPr="00E33B76">
        <w:rPr>
          <w:rFonts w:ascii="GHEA Grapalat" w:hAnsi="GHEA Grapalat"/>
          <w:lang w:val="hy-AM"/>
        </w:rPr>
        <w:t xml:space="preserve">Ռազմավարական փաստաթղթով նախատեսվում է փոփոխության ենթարկել ոչ միայն պետական գույքի կառավարման ընդհանուր քաղաքականությունը, այլ նաև վերանայել պետական գույքի հաշվառման, </w:t>
      </w:r>
      <w:r w:rsidRPr="006D0383">
        <w:rPr>
          <w:rFonts w:ascii="GHEA Grapalat" w:hAnsi="GHEA Grapalat"/>
          <w:lang w:val="hy-AM"/>
        </w:rPr>
        <w:t>մասնավորեցման,</w:t>
      </w:r>
      <w:r w:rsidRPr="00E33B76">
        <w:rPr>
          <w:rFonts w:ascii="GHEA Grapalat" w:hAnsi="GHEA Grapalat"/>
          <w:lang w:val="hy-AM"/>
        </w:rPr>
        <w:t xml:space="preserve"> օտարման, պետական գույքի օգտագործման, սպասարկման և ծառայությունների մատուցման, պետական գույքի պահպանման և օգտագործման վերահսկման, պետական մասնակցությամբ առևտրային կազմակերպությունների կառավարման, ինչպես նաև պետության կարիքների համար անշարժ և շարժական գույքի գնումների բնագավառներում իրականացվող քաղաքականությունը։</w:t>
      </w:r>
    </w:p>
    <w:p w:rsidR="009E2A73" w:rsidRPr="00E33B76" w:rsidRDefault="009E2A73" w:rsidP="009E2A73">
      <w:pPr>
        <w:spacing w:line="360" w:lineRule="auto"/>
        <w:ind w:firstLine="576"/>
        <w:jc w:val="both"/>
        <w:rPr>
          <w:rFonts w:ascii="GHEA Grapalat" w:hAnsi="GHEA Grapalat"/>
          <w:lang w:val="hy-AM"/>
        </w:rPr>
      </w:pPr>
      <w:r w:rsidRPr="00E33B76">
        <w:rPr>
          <w:rFonts w:ascii="GHEA Grapalat" w:hAnsi="GHEA Grapalat"/>
          <w:lang w:val="hy-AM"/>
        </w:rPr>
        <w:t xml:space="preserve">Պետական գույքի կառավարման ռազմավարական փաստաթուղթը մշակվել է ելնելով ՀՀ-ում ներկայումս վարվող ընդհանուր տնտեսական քաղաքականության բովանդակությունից, </w:t>
      </w:r>
      <w:r w:rsidRPr="00E33B76">
        <w:rPr>
          <w:rFonts w:ascii="GHEA Grapalat" w:hAnsi="GHEA Grapalat"/>
          <w:bCs/>
          <w:lang w:val="hy-AM"/>
        </w:rPr>
        <w:t>ՀՀ կառավարության 2019-2023</w:t>
      </w:r>
      <w:r>
        <w:rPr>
          <w:rFonts w:ascii="GHEA Grapalat" w:hAnsi="GHEA Grapalat"/>
          <w:bCs/>
          <w:lang w:val="hy-AM"/>
        </w:rPr>
        <w:t>թթ.-</w:t>
      </w:r>
      <w:r w:rsidRPr="00E33B76">
        <w:rPr>
          <w:rFonts w:ascii="GHEA Grapalat" w:hAnsi="GHEA Grapalat"/>
          <w:bCs/>
          <w:lang w:val="hy-AM"/>
        </w:rPr>
        <w:t>ի գործունեության միջոցառումների և</w:t>
      </w:r>
      <w:r w:rsidRPr="00E33B76">
        <w:rPr>
          <w:rFonts w:ascii="GHEA Grapalat" w:hAnsi="GHEA Grapalat"/>
          <w:lang w:val="hy-AM"/>
        </w:rPr>
        <w:t xml:space="preserve"> ՀՀ կառավարության ծրագրի պահանջներից։</w:t>
      </w:r>
    </w:p>
    <w:p w:rsidR="009E2A73" w:rsidRPr="00B1011D" w:rsidRDefault="009E2A73" w:rsidP="009E2A73">
      <w:pPr>
        <w:spacing w:line="360" w:lineRule="auto"/>
        <w:ind w:firstLine="576"/>
        <w:jc w:val="both"/>
        <w:rPr>
          <w:rFonts w:ascii="GHEA Grapalat" w:hAnsi="GHEA Grapalat"/>
          <w:b/>
          <w:lang w:val="hy-AM"/>
        </w:rPr>
      </w:pPr>
      <w:r>
        <w:rPr>
          <w:rFonts w:ascii="GHEA Grapalat" w:hAnsi="GHEA Grapalat"/>
          <w:b/>
          <w:lang w:val="hy-AM"/>
        </w:rPr>
        <w:t>2.</w:t>
      </w:r>
      <w:r w:rsidRPr="00B1011D">
        <w:rPr>
          <w:rFonts w:ascii="GHEA Grapalat" w:hAnsi="GHEA Grapalat"/>
          <w:b/>
          <w:lang w:val="hy-AM"/>
        </w:rPr>
        <w:t>Պետական գույքի կառավարման ընդհանուր բնութագիրը.</w:t>
      </w:r>
    </w:p>
    <w:p w:rsidR="009E2A73" w:rsidRPr="00B1011D" w:rsidRDefault="009E2A73" w:rsidP="009E2A73">
      <w:pPr>
        <w:spacing w:line="360" w:lineRule="auto"/>
        <w:ind w:firstLine="576"/>
        <w:jc w:val="both"/>
        <w:rPr>
          <w:rFonts w:ascii="GHEA Grapalat" w:hAnsi="GHEA Grapalat"/>
          <w:lang w:val="hy-AM"/>
        </w:rPr>
      </w:pPr>
      <w:r w:rsidRPr="00B1011D">
        <w:rPr>
          <w:rFonts w:ascii="GHEA Grapalat" w:hAnsi="GHEA Grapalat"/>
          <w:lang w:val="hy-AM"/>
        </w:rPr>
        <w:lastRenderedPageBreak/>
        <w:t>ՀՀ Սահմանադրության համաձայն ՀՀ կառավարության գործառույթների շարքում շատ կարևոր տեղ է հատկացվում պետական սեփականության կառավարմանը, ինչը նշանակում է, որ կառավարության մաս կազմող ցանկացած պետական մարմնի կողմից տիրապետվող և օգտագործվող գույքի արդյունավետ կառավարման հիմնական պատասխանատուն ՀՀ կառավարությունն է։ Ըստ էության, պետական սեփականություն համարվող այս կամ այն գույքի տիրապետման և օգտագործման իրավունքը ՀՀ կառավարության անունից տրված է նրա կազմի մեջ մտնող պետական մարմիններին (ՀՀ նախարարություններ, ՀՀ կառավարության և ՀՀ վարչապետին ենթակա մարմիններ, ՀՀ նախարարության</w:t>
      </w:r>
      <w:r>
        <w:rPr>
          <w:rFonts w:ascii="GHEA Grapalat" w:hAnsi="GHEA Grapalat"/>
          <w:lang w:val="hy-AM"/>
        </w:rPr>
        <w:t>ն</w:t>
      </w:r>
      <w:r w:rsidRPr="00B1011D">
        <w:rPr>
          <w:rFonts w:ascii="GHEA Grapalat" w:hAnsi="GHEA Grapalat"/>
          <w:lang w:val="hy-AM"/>
        </w:rPr>
        <w:t xml:space="preserve"> ենթակա մարմիններ), իսկ դրա տնօրինման իրավունքը վերջին հաշվով վերապահված է ՀՀ կառավարությանը։</w:t>
      </w:r>
    </w:p>
    <w:p w:rsidR="009E2A73" w:rsidRPr="00B1011D" w:rsidRDefault="009E2A73" w:rsidP="009E2A73">
      <w:pPr>
        <w:spacing w:line="360" w:lineRule="auto"/>
        <w:ind w:firstLine="576"/>
        <w:jc w:val="both"/>
        <w:rPr>
          <w:rFonts w:ascii="GHEA Grapalat" w:hAnsi="GHEA Grapalat"/>
          <w:lang w:val="hy-AM"/>
        </w:rPr>
      </w:pPr>
      <w:r w:rsidRPr="00B1011D">
        <w:rPr>
          <w:rFonts w:ascii="GHEA Grapalat" w:hAnsi="GHEA Grapalat"/>
          <w:lang w:val="hy-AM"/>
        </w:rPr>
        <w:t>ՀՀ կառավարության գործունեության կարևոր բնութագրիչների շարքում առանձնանում է պետական գույքի կառավարման որակը և այդ կառավարումից շարունակական ստացվող արդյունքների մեծությունը՝ դինամիկան։ Հետևաբար, պետք է նկատի ունենալ, որ պետական գույքի կառավարման որակի բարելավման և արդյունավետության բարձրացման հիմնախնդիրն առաջանում է գրեթե ամեն անգամ, երբ որոշում է կայացվում պետական գույքի կա՛մ դրա որևէ տարրի օգտագործման, կա՛մ դրա ամենատարածված ձևերով՝ վարձակալության, անհատույց օգտագործման իրավունքով տրամադրելու, պետական գույքի օտարման եղանակով առքուվաճառքի, նվիրատվության, նվիրաբերության, փոխանակության կա՛մ մասնավորեցման մասին որոշումներ կայացնելու, պետական գույքը հավատարմագրային կառավարման կամ կոնցեսիայի իրավունքով մասնավոր անձանց փոխանցելու, ինչպես նաև պետական գույքի սպասարկման, պահպանման և օգտագործման նկատմամբ հսկողություն սահմանելու ժամանակ։</w:t>
      </w:r>
    </w:p>
    <w:p w:rsidR="009E2A73" w:rsidRPr="00B1011D" w:rsidRDefault="009E2A73" w:rsidP="009E2A73">
      <w:pPr>
        <w:spacing w:line="360" w:lineRule="auto"/>
        <w:ind w:firstLine="576"/>
        <w:jc w:val="both"/>
        <w:rPr>
          <w:rFonts w:ascii="GHEA Grapalat" w:hAnsi="GHEA Grapalat"/>
          <w:lang w:val="hy-AM"/>
        </w:rPr>
      </w:pPr>
      <w:r w:rsidRPr="00B1011D">
        <w:rPr>
          <w:rFonts w:ascii="GHEA Grapalat" w:hAnsi="GHEA Grapalat"/>
          <w:lang w:val="hy-AM"/>
        </w:rPr>
        <w:t xml:space="preserve">Ինչպես և տնտեսության բոլոր ոլորտները, այնպես էլ պետական գույքի կառավարման բնագավառն այժմ պահանջում է նոր մոտեցումների կիրառում, որի նպատակն է աշխուժացնել պետական գույքի շրջանառությունը և ավելացնել այդ գույքի օտարումից և օգտագործումից ներկայումս ուղղակի ստացվող և ապագայում անուղղակի ստացվելիք եկամուտները, իսկ պետական մասնակցությամբ առևտրային կազմակերպությունների դեպքում՝ շահույթը։ </w:t>
      </w:r>
    </w:p>
    <w:p w:rsidR="009E2A73" w:rsidRPr="00B1011D" w:rsidRDefault="009E2A73" w:rsidP="009E2A73">
      <w:pPr>
        <w:spacing w:line="360" w:lineRule="auto"/>
        <w:ind w:firstLine="576"/>
        <w:jc w:val="both"/>
        <w:rPr>
          <w:rFonts w:ascii="GHEA Grapalat" w:hAnsi="GHEA Grapalat"/>
          <w:lang w:val="hy-AM"/>
        </w:rPr>
      </w:pPr>
      <w:r w:rsidRPr="00B1011D">
        <w:rPr>
          <w:rFonts w:ascii="GHEA Grapalat" w:hAnsi="GHEA Grapalat"/>
          <w:lang w:val="hy-AM"/>
        </w:rPr>
        <w:t xml:space="preserve">Պետական գույքի կառավարման ոլորտում արդյունավետ որոշումներ ընդունելու ճանապարհին առաջին հերթին խոչընդոտ են հանդիսացել ՀՀ-ում տնտեսական ակտիվության </w:t>
      </w:r>
      <w:r w:rsidRPr="00B1011D">
        <w:rPr>
          <w:rFonts w:ascii="GHEA Grapalat" w:hAnsi="GHEA Grapalat"/>
          <w:lang w:val="hy-AM"/>
        </w:rPr>
        <w:lastRenderedPageBreak/>
        <w:t>գոյություն ունեցող շրջանակները, որոնք վերջին տարիներին գնալով ավելի են նեղացել։ Որպես հետևանք իրավաբանական անձանց և հասարակության լայն շրջանակները մասնակցություն չեն ցուցաբերել պետական գույքի ձեռք բերման և արդյունավետ օգտագործման գործընթացին հատկապես այն պատճառով, որ տվյալ ոլորտի վերաբերյալ տեղեկատվության տրամադրման մակարդակը հեռու է եղել բավարար լինելուց և նրանց համար ուրվագծված չեն եղել այդ գույքի օգտագործման հեռանկարները և գույքի օգտագործումից ստացվող եկամուտները։ Այլ կերպ, հասարակության բոլոր շերտերի պահանջարկը և նրանց պոտենցիալ ջանքերը հաշվի չ</w:t>
      </w:r>
      <w:r w:rsidRPr="000D0A45">
        <w:rPr>
          <w:rFonts w:ascii="GHEA Grapalat" w:hAnsi="GHEA Grapalat"/>
          <w:lang w:val="hy-AM"/>
        </w:rPr>
        <w:t>են</w:t>
      </w:r>
      <w:r w:rsidRPr="00B1011D">
        <w:rPr>
          <w:rFonts w:ascii="GHEA Grapalat" w:hAnsi="GHEA Grapalat"/>
          <w:lang w:val="hy-AM"/>
        </w:rPr>
        <w:t xml:space="preserve"> առնվել պետական գույքի առաջարկի ոլորտում քաղաքականությունը մշակելիս և իրականացնելիս։</w:t>
      </w:r>
    </w:p>
    <w:p w:rsidR="009E2A73" w:rsidRPr="00B1011D" w:rsidRDefault="009E2A73" w:rsidP="009E2A73">
      <w:pPr>
        <w:spacing w:line="360" w:lineRule="auto"/>
        <w:ind w:firstLine="576"/>
        <w:jc w:val="both"/>
        <w:rPr>
          <w:rFonts w:ascii="GHEA Grapalat" w:hAnsi="GHEA Grapalat"/>
          <w:lang w:val="hy-AM"/>
        </w:rPr>
      </w:pPr>
      <w:r w:rsidRPr="00B1011D">
        <w:rPr>
          <w:rFonts w:ascii="GHEA Grapalat" w:hAnsi="GHEA Grapalat"/>
          <w:lang w:val="hy-AM"/>
        </w:rPr>
        <w:t>Ելնելով վերը նշվածից՝ պետք է ամբողջությամբ վերանայել պետական գույքի կառավարման ոլորտում ՀՀ կառավարության կողմից իրականացվող քաղաքականությունը և պետական գույքի կառավարումն իրականացնող լիազոր մարմնի կողմից իրականացվող գործառույթների բովանդակությունը և նպատակային ուղղվածությունը։</w:t>
      </w:r>
    </w:p>
    <w:p w:rsidR="009E2A73" w:rsidRPr="00B1011D" w:rsidRDefault="009E2A73" w:rsidP="009E2A73">
      <w:pPr>
        <w:spacing w:line="360" w:lineRule="auto"/>
        <w:ind w:firstLine="576"/>
        <w:jc w:val="both"/>
        <w:rPr>
          <w:rFonts w:ascii="GHEA Grapalat" w:hAnsi="GHEA Grapalat"/>
          <w:lang w:val="hy-AM"/>
        </w:rPr>
      </w:pPr>
      <w:r w:rsidRPr="00B1011D">
        <w:rPr>
          <w:rFonts w:ascii="GHEA Grapalat" w:hAnsi="GHEA Grapalat"/>
          <w:lang w:val="hy-AM"/>
        </w:rPr>
        <w:t xml:space="preserve">«Պետական գույքի կառավարման մասին» ՀՀ օրենքի համաձայն ՀՀ-ում պետական գույքի կառավարման լիազոր մարմին է հանդիսանում Պետական գույքի կառավարման կոմիտեն (այսուհետ՝ Կոմիտե)։ Ներկայումս Կոմիտեի կողմից իրականացվող գործառույթներում նախկինի համեմատությամբ տեղի են ունեցել կառուցվածքային փոփոխություններ, մասնավորապես, պետական գույքի մասնավորեցումը Կոմիտեի գործառույթների մեջ որպես առանցքային ուղղություն այլևս հանդես չի գալիս։ Թեև ներկա դրությամբ մասնավորեցման գործարքների իրականացումը ու նախկինում մասնավորեցման կնքված գործարքներից բխող պարտավորությունների (ներդրումային, սոցիալական և այլն) վերահսկողությունը Կոմիտեի գործունեության մաս են կազմում, այնուհանդերձ այսօր Կոմիտեի առանցքային ուղղություն համարվում </w:t>
      </w:r>
      <w:r w:rsidRPr="000D0A45">
        <w:rPr>
          <w:rFonts w:ascii="GHEA Grapalat" w:hAnsi="GHEA Grapalat"/>
          <w:lang w:val="hy-AM"/>
        </w:rPr>
        <w:t>է պ</w:t>
      </w:r>
      <w:r w:rsidRPr="00B1011D">
        <w:rPr>
          <w:rFonts w:ascii="GHEA Grapalat" w:hAnsi="GHEA Grapalat"/>
          <w:lang w:val="hy-AM"/>
        </w:rPr>
        <w:t>ետական գույքի կառավարման արդյունավետության բարձրացումը, պետական անշարժ գույքի պահպանումը, օգտագործման նկատմամբ պատշաճ հսկողության իրականացումը, ինչպես նաև սպասարկման և ծառայությունների մատուցման մակարդակի բարելավումը։</w:t>
      </w:r>
    </w:p>
    <w:p w:rsidR="009E2A73" w:rsidRPr="003D5D8C" w:rsidRDefault="009E2A73" w:rsidP="009E2A73">
      <w:pPr>
        <w:pStyle w:val="ListParagraph"/>
        <w:spacing w:line="360" w:lineRule="auto"/>
        <w:ind w:left="0" w:firstLine="576"/>
        <w:jc w:val="both"/>
        <w:rPr>
          <w:rFonts w:ascii="GHEA Grapalat" w:hAnsi="GHEA Grapalat"/>
          <w:b/>
          <w:lang w:val="hy-AM"/>
        </w:rPr>
      </w:pPr>
      <w:r w:rsidRPr="003D5D8C">
        <w:rPr>
          <w:rFonts w:ascii="GHEA Grapalat" w:hAnsi="GHEA Grapalat"/>
          <w:b/>
          <w:lang w:val="hy-AM"/>
        </w:rPr>
        <w:t>3. Պետական գույքի կառավարման նպատակները և խնդիրները.</w:t>
      </w:r>
    </w:p>
    <w:p w:rsidR="009E2A73" w:rsidRPr="003D5D8C" w:rsidRDefault="009E2A73" w:rsidP="009E2A73">
      <w:pPr>
        <w:pStyle w:val="ListParagraph"/>
        <w:spacing w:line="360" w:lineRule="auto"/>
        <w:ind w:left="0" w:firstLine="576"/>
        <w:jc w:val="both"/>
        <w:rPr>
          <w:rFonts w:ascii="GHEA Grapalat" w:hAnsi="GHEA Grapalat"/>
          <w:lang w:val="hy-AM"/>
        </w:rPr>
      </w:pPr>
      <w:r w:rsidRPr="003D5D8C">
        <w:rPr>
          <w:rFonts w:ascii="GHEA Grapalat" w:hAnsi="GHEA Grapalat"/>
          <w:lang w:val="hy-AM"/>
        </w:rPr>
        <w:t>Պետական գույքի կառավարման նպատակներն են.</w:t>
      </w:r>
    </w:p>
    <w:p w:rsidR="009E2A73" w:rsidRPr="003D5D8C" w:rsidRDefault="009E2A73" w:rsidP="009E2A73">
      <w:pPr>
        <w:pStyle w:val="ListParagraph"/>
        <w:numPr>
          <w:ilvl w:val="0"/>
          <w:numId w:val="10"/>
        </w:numPr>
        <w:spacing w:line="360" w:lineRule="auto"/>
        <w:ind w:left="0" w:firstLine="576"/>
        <w:jc w:val="both"/>
        <w:rPr>
          <w:rFonts w:ascii="GHEA Grapalat" w:hAnsi="GHEA Grapalat"/>
          <w:lang w:val="hy-AM"/>
        </w:rPr>
      </w:pPr>
      <w:r w:rsidRPr="003D5D8C">
        <w:rPr>
          <w:rFonts w:ascii="GHEA Grapalat" w:hAnsi="GHEA Grapalat"/>
          <w:lang w:val="hy-AM"/>
        </w:rPr>
        <w:lastRenderedPageBreak/>
        <w:t xml:space="preserve">պետական գույքի կառավարման (այդ թվում՝ մասնավորեցման, օտարման, լուծարման, օգտագործման, սպասարկման) արդյունավետության </w:t>
      </w:r>
      <w:r>
        <w:rPr>
          <w:rFonts w:ascii="GHEA Grapalat" w:hAnsi="GHEA Grapalat"/>
          <w:lang w:val="hy-AM"/>
        </w:rPr>
        <w:t>շարունակական</w:t>
      </w:r>
      <w:r w:rsidRPr="003D5D8C">
        <w:rPr>
          <w:rFonts w:ascii="GHEA Grapalat" w:hAnsi="GHEA Grapalat"/>
          <w:lang w:val="hy-AM"/>
        </w:rPr>
        <w:t xml:space="preserve"> բարձրացումը,</w:t>
      </w:r>
    </w:p>
    <w:p w:rsidR="009E2A73" w:rsidRPr="003D5D8C" w:rsidRDefault="009E2A73" w:rsidP="009E2A73">
      <w:pPr>
        <w:pStyle w:val="ListParagraph"/>
        <w:numPr>
          <w:ilvl w:val="0"/>
          <w:numId w:val="10"/>
        </w:numPr>
        <w:spacing w:line="360" w:lineRule="auto"/>
        <w:ind w:left="0" w:firstLine="576"/>
        <w:jc w:val="both"/>
        <w:rPr>
          <w:rFonts w:ascii="GHEA Grapalat" w:hAnsi="GHEA Grapalat"/>
          <w:lang w:val="hy-AM"/>
        </w:rPr>
      </w:pPr>
      <w:r w:rsidRPr="003D5D8C">
        <w:rPr>
          <w:rFonts w:ascii="GHEA Grapalat" w:hAnsi="GHEA Grapalat"/>
          <w:lang w:val="hy-AM"/>
        </w:rPr>
        <w:t xml:space="preserve">պետական գույքի մասնավորեցման, օտարման և օգտագործման տրամադրման և ծառայությունների մատուցման շնորհիվ ՀՀ պետական և համայնքային բյուջեների եկամուտների ավելացումը և գույքի հանրային օգտակարության բարձրացումը, </w:t>
      </w:r>
    </w:p>
    <w:p w:rsidR="009E2A73" w:rsidRPr="003D5D8C" w:rsidRDefault="009E2A73" w:rsidP="009E2A73">
      <w:pPr>
        <w:pStyle w:val="ListParagraph"/>
        <w:numPr>
          <w:ilvl w:val="0"/>
          <w:numId w:val="10"/>
        </w:numPr>
        <w:spacing w:line="360" w:lineRule="auto"/>
        <w:ind w:left="0" w:firstLine="576"/>
        <w:jc w:val="both"/>
        <w:rPr>
          <w:rFonts w:ascii="GHEA Grapalat" w:hAnsi="GHEA Grapalat"/>
          <w:lang w:val="hy-AM"/>
        </w:rPr>
      </w:pPr>
      <w:r w:rsidRPr="003D5D8C">
        <w:rPr>
          <w:rFonts w:ascii="GHEA Grapalat" w:hAnsi="GHEA Grapalat"/>
          <w:lang w:val="hy-AM"/>
        </w:rPr>
        <w:t>պետական գույքի պարբերական գույքագրումը և ամբողջական հաշվառման իրականացումը, հաշվառման տվյալների հրապարակայնության ապահովումը,</w:t>
      </w:r>
    </w:p>
    <w:p w:rsidR="009E2A73" w:rsidRPr="003D5D8C" w:rsidRDefault="009E2A73" w:rsidP="009E2A73">
      <w:pPr>
        <w:pStyle w:val="ListParagraph"/>
        <w:numPr>
          <w:ilvl w:val="0"/>
          <w:numId w:val="10"/>
        </w:numPr>
        <w:spacing w:line="360" w:lineRule="auto"/>
        <w:ind w:left="0" w:firstLine="576"/>
        <w:jc w:val="both"/>
        <w:rPr>
          <w:rFonts w:ascii="GHEA Grapalat" w:hAnsi="GHEA Grapalat"/>
          <w:lang w:val="hy-AM"/>
        </w:rPr>
      </w:pPr>
      <w:r w:rsidRPr="003D5D8C">
        <w:rPr>
          <w:rFonts w:ascii="GHEA Grapalat" w:hAnsi="GHEA Grapalat"/>
          <w:lang w:val="hy-AM"/>
        </w:rPr>
        <w:t>պետական մասնակցությամբ առևտրային կազմակերպությունների կառավարման արդյունավետության բարձրացման շնորհիվ շահույթի ծավալի ավելացումը,</w:t>
      </w:r>
    </w:p>
    <w:p w:rsidR="009E2A73" w:rsidRPr="003D5D8C" w:rsidRDefault="009E2A73" w:rsidP="009E2A73">
      <w:pPr>
        <w:pStyle w:val="ListParagraph"/>
        <w:numPr>
          <w:ilvl w:val="0"/>
          <w:numId w:val="10"/>
        </w:numPr>
        <w:spacing w:line="360" w:lineRule="auto"/>
        <w:ind w:left="0" w:firstLine="576"/>
        <w:jc w:val="both"/>
        <w:rPr>
          <w:rFonts w:ascii="GHEA Grapalat" w:hAnsi="GHEA Grapalat"/>
          <w:lang w:val="hy-AM"/>
        </w:rPr>
      </w:pPr>
      <w:r w:rsidRPr="003D5D8C">
        <w:rPr>
          <w:rFonts w:ascii="GHEA Grapalat" w:hAnsi="GHEA Grapalat"/>
          <w:lang w:val="hy-AM"/>
        </w:rPr>
        <w:t xml:space="preserve">պետական գույքի կառավարման ոլորտում պետություն-մասնավոր հատված փոխշահավետ գործընկերության համար անհրաժեշտ պայմանների ստեղծումը և համագործակցության նոր </w:t>
      </w:r>
      <w:r>
        <w:rPr>
          <w:rFonts w:ascii="GHEA Grapalat" w:hAnsi="GHEA Grapalat"/>
          <w:lang w:val="hy-AM"/>
        </w:rPr>
        <w:t>ձևաչափ</w:t>
      </w:r>
      <w:r w:rsidRPr="003D5D8C">
        <w:rPr>
          <w:rFonts w:ascii="GHEA Grapalat" w:hAnsi="GHEA Grapalat"/>
          <w:lang w:val="hy-AM"/>
        </w:rPr>
        <w:t>ի ներդրումը,</w:t>
      </w:r>
    </w:p>
    <w:p w:rsidR="009E2A73" w:rsidRPr="003D5D8C" w:rsidRDefault="009E2A73" w:rsidP="009E2A73">
      <w:pPr>
        <w:pStyle w:val="ListParagraph"/>
        <w:numPr>
          <w:ilvl w:val="0"/>
          <w:numId w:val="10"/>
        </w:numPr>
        <w:spacing w:line="360" w:lineRule="auto"/>
        <w:ind w:left="0" w:firstLine="576"/>
        <w:jc w:val="both"/>
        <w:rPr>
          <w:rFonts w:ascii="GHEA Grapalat" w:hAnsi="GHEA Grapalat"/>
          <w:lang w:val="hy-AM"/>
        </w:rPr>
      </w:pPr>
      <w:r w:rsidRPr="003D5D8C">
        <w:rPr>
          <w:rFonts w:ascii="GHEA Grapalat" w:hAnsi="GHEA Grapalat"/>
          <w:lang w:val="hy-AM"/>
        </w:rPr>
        <w:t>պետական գույքային հարաբերությունների կանոնակարգումը և շարունակական բարեփոխումը,</w:t>
      </w:r>
    </w:p>
    <w:p w:rsidR="009E2A73" w:rsidRDefault="009E2A73" w:rsidP="009E2A73">
      <w:pPr>
        <w:pStyle w:val="ListParagraph"/>
        <w:numPr>
          <w:ilvl w:val="0"/>
          <w:numId w:val="10"/>
        </w:numPr>
        <w:spacing w:line="360" w:lineRule="auto"/>
        <w:ind w:left="0" w:firstLine="576"/>
        <w:jc w:val="both"/>
        <w:rPr>
          <w:rFonts w:ascii="GHEA Grapalat" w:hAnsi="GHEA Grapalat"/>
          <w:lang w:val="hy-AM"/>
        </w:rPr>
      </w:pPr>
      <w:r w:rsidRPr="003D5D8C">
        <w:rPr>
          <w:rFonts w:ascii="GHEA Grapalat" w:hAnsi="GHEA Grapalat"/>
          <w:lang w:val="hy-AM"/>
        </w:rPr>
        <w:t xml:space="preserve">հանրությանը պետական գույքի կառավարման գործընթացին մասնակից </w:t>
      </w:r>
      <w:r>
        <w:rPr>
          <w:rFonts w:ascii="GHEA Grapalat" w:hAnsi="GHEA Grapalat"/>
          <w:lang w:val="hy-AM"/>
        </w:rPr>
        <w:t xml:space="preserve">դարձնելը, </w:t>
      </w:r>
    </w:p>
    <w:p w:rsidR="009E2A73" w:rsidRPr="003D5D8C" w:rsidRDefault="009E2A73" w:rsidP="009E2A73">
      <w:pPr>
        <w:pStyle w:val="ListParagraph"/>
        <w:numPr>
          <w:ilvl w:val="0"/>
          <w:numId w:val="10"/>
        </w:numPr>
        <w:spacing w:line="360" w:lineRule="auto"/>
        <w:ind w:left="0" w:firstLine="576"/>
        <w:jc w:val="both"/>
        <w:rPr>
          <w:rFonts w:ascii="GHEA Grapalat" w:hAnsi="GHEA Grapalat"/>
          <w:lang w:val="hy-AM"/>
        </w:rPr>
      </w:pPr>
      <w:r>
        <w:rPr>
          <w:rFonts w:ascii="GHEA Grapalat" w:hAnsi="GHEA Grapalat"/>
          <w:lang w:val="hy-AM"/>
        </w:rPr>
        <w:t>պետական մասնակցությամբ առևտրային կազմակերպությունների կառավարման միասնական համակարգի ձևավորումը։</w:t>
      </w:r>
    </w:p>
    <w:p w:rsidR="009E2A73" w:rsidRPr="003D5D8C" w:rsidRDefault="009E2A73" w:rsidP="009E2A73">
      <w:pPr>
        <w:pStyle w:val="ListParagraph"/>
        <w:spacing w:line="360" w:lineRule="auto"/>
        <w:ind w:left="0" w:firstLine="576"/>
        <w:jc w:val="both"/>
        <w:rPr>
          <w:rFonts w:ascii="GHEA Grapalat" w:hAnsi="GHEA Grapalat"/>
          <w:lang w:val="hy-AM"/>
        </w:rPr>
      </w:pPr>
      <w:r w:rsidRPr="003D5D8C">
        <w:rPr>
          <w:rFonts w:ascii="GHEA Grapalat" w:hAnsi="GHEA Grapalat"/>
          <w:lang w:val="hy-AM"/>
        </w:rPr>
        <w:t>Պետական գույքի կառավարման խնդիրներն են.</w:t>
      </w:r>
    </w:p>
    <w:p w:rsidR="009E2A73" w:rsidRPr="003D5D8C" w:rsidRDefault="009E2A73" w:rsidP="009E2A73">
      <w:pPr>
        <w:pStyle w:val="ListParagraph"/>
        <w:numPr>
          <w:ilvl w:val="0"/>
          <w:numId w:val="11"/>
        </w:numPr>
        <w:spacing w:line="360" w:lineRule="auto"/>
        <w:ind w:left="0" w:firstLine="576"/>
        <w:jc w:val="both"/>
        <w:rPr>
          <w:rFonts w:ascii="GHEA Grapalat" w:hAnsi="GHEA Grapalat"/>
          <w:lang w:val="hy-AM"/>
        </w:rPr>
      </w:pPr>
      <w:r w:rsidRPr="003D5D8C">
        <w:rPr>
          <w:rFonts w:ascii="GHEA Grapalat" w:hAnsi="GHEA Grapalat"/>
          <w:lang w:val="hy-AM"/>
        </w:rPr>
        <w:t>պետական գույքի մասնավորեցման, օտարման և օգտագործման տրամադրման յուրաքանչյուր խոշոր միջոցառման ծրագրային կառավարման իրականացումը,</w:t>
      </w:r>
    </w:p>
    <w:p w:rsidR="009E2A73" w:rsidRPr="003D5D8C" w:rsidRDefault="009E2A73" w:rsidP="009E2A73">
      <w:pPr>
        <w:pStyle w:val="ListParagraph"/>
        <w:numPr>
          <w:ilvl w:val="0"/>
          <w:numId w:val="11"/>
        </w:numPr>
        <w:spacing w:line="360" w:lineRule="auto"/>
        <w:ind w:left="0" w:firstLine="576"/>
        <w:jc w:val="both"/>
        <w:rPr>
          <w:rFonts w:ascii="GHEA Grapalat" w:hAnsi="GHEA Grapalat"/>
          <w:lang w:val="hy-AM"/>
        </w:rPr>
      </w:pPr>
      <w:r w:rsidRPr="003D5D8C">
        <w:rPr>
          <w:rFonts w:ascii="GHEA Grapalat" w:hAnsi="GHEA Grapalat"/>
          <w:lang w:val="hy-AM"/>
        </w:rPr>
        <w:t xml:space="preserve">պետական գույքի մասնավորեցման, օտարման, երկարաժամկետ և կարճաժամկետ վարձակալության գործընթացում արդիական գործիքակազմի կիրառումը, անհատույց օգտագործման տրամադրման ընթացակարգերի պարզեցումը, </w:t>
      </w:r>
      <w:r>
        <w:rPr>
          <w:rFonts w:ascii="GHEA Grapalat" w:hAnsi="GHEA Grapalat"/>
          <w:lang w:val="hy-AM"/>
        </w:rPr>
        <w:t xml:space="preserve">հավասար պայմանների սահմանումը, </w:t>
      </w:r>
      <w:r w:rsidRPr="003D5D8C">
        <w:rPr>
          <w:rFonts w:ascii="GHEA Grapalat" w:hAnsi="GHEA Grapalat"/>
          <w:lang w:val="hy-AM"/>
        </w:rPr>
        <w:t>վարչարարության կրճատումը, գործընթացի թափանցիկության և հրապարակայնության ապահովումը,</w:t>
      </w:r>
    </w:p>
    <w:p w:rsidR="009E2A73" w:rsidRPr="003D5D8C" w:rsidRDefault="009E2A73" w:rsidP="009E2A73">
      <w:pPr>
        <w:pStyle w:val="ListParagraph"/>
        <w:numPr>
          <w:ilvl w:val="0"/>
          <w:numId w:val="11"/>
        </w:numPr>
        <w:spacing w:line="360" w:lineRule="auto"/>
        <w:ind w:left="0" w:firstLine="576"/>
        <w:jc w:val="both"/>
        <w:rPr>
          <w:rFonts w:ascii="GHEA Grapalat" w:hAnsi="GHEA Grapalat"/>
          <w:lang w:val="hy-AM"/>
        </w:rPr>
      </w:pPr>
      <w:r w:rsidRPr="003D5D8C">
        <w:rPr>
          <w:rFonts w:ascii="GHEA Grapalat" w:hAnsi="GHEA Grapalat"/>
          <w:lang w:val="hy-AM"/>
        </w:rPr>
        <w:lastRenderedPageBreak/>
        <w:t>պետական գույքի գրավչությունը և վաճառքի խթանումն ապահովելու համար պետական գույքի մասնավորեցման և օտարման գործընթացում առավել գործուն և արդյունավետ գործիքակազմի կիրառումը,</w:t>
      </w:r>
    </w:p>
    <w:p w:rsidR="009E2A73" w:rsidRPr="003D5D8C" w:rsidRDefault="009E2A73" w:rsidP="009E2A73">
      <w:pPr>
        <w:pStyle w:val="ListParagraph"/>
        <w:numPr>
          <w:ilvl w:val="0"/>
          <w:numId w:val="11"/>
        </w:numPr>
        <w:spacing w:line="360" w:lineRule="auto"/>
        <w:ind w:left="0" w:firstLine="576"/>
        <w:jc w:val="both"/>
        <w:rPr>
          <w:rFonts w:ascii="GHEA Grapalat" w:hAnsi="GHEA Grapalat"/>
          <w:lang w:val="hy-AM"/>
        </w:rPr>
      </w:pPr>
      <w:r w:rsidRPr="003D5D8C">
        <w:rPr>
          <w:rFonts w:ascii="GHEA Grapalat" w:hAnsi="GHEA Grapalat"/>
          <w:lang w:val="hy-AM"/>
        </w:rPr>
        <w:t>չօգտագործվող կամ ոչ արդյունավետ օգտագործվող պետական գույքը տնտեսական շրջանառության մեջ դնելու աշխատանքների իրականացումը,</w:t>
      </w:r>
    </w:p>
    <w:p w:rsidR="009E2A73" w:rsidRPr="003D5D8C" w:rsidRDefault="009E2A73" w:rsidP="009E2A73">
      <w:pPr>
        <w:pStyle w:val="ListParagraph"/>
        <w:numPr>
          <w:ilvl w:val="0"/>
          <w:numId w:val="11"/>
        </w:numPr>
        <w:spacing w:line="360" w:lineRule="auto"/>
        <w:ind w:left="0" w:firstLine="576"/>
        <w:jc w:val="both"/>
        <w:rPr>
          <w:rFonts w:ascii="GHEA Grapalat" w:hAnsi="GHEA Grapalat"/>
          <w:lang w:val="hy-AM"/>
        </w:rPr>
      </w:pPr>
      <w:r w:rsidRPr="003D5D8C">
        <w:rPr>
          <w:rFonts w:ascii="GHEA Grapalat" w:hAnsi="GHEA Grapalat"/>
          <w:lang w:val="hy-AM"/>
        </w:rPr>
        <w:t>պետության գործառույթների համար անհրաժեշտ պետական գույքի կազմի և ճիշտ (նա</w:t>
      </w:r>
      <w:r w:rsidRPr="00890431">
        <w:rPr>
          <w:rFonts w:ascii="GHEA Grapalat" w:hAnsi="GHEA Grapalat"/>
          <w:lang w:val="hy-AM"/>
        </w:rPr>
        <w:t>խընտրել</w:t>
      </w:r>
      <w:r w:rsidRPr="003D5D8C">
        <w:rPr>
          <w:rFonts w:ascii="GHEA Grapalat" w:hAnsi="GHEA Grapalat"/>
          <w:lang w:val="hy-AM"/>
        </w:rPr>
        <w:t>ի) կառուցվածքի սահմանումը,</w:t>
      </w:r>
    </w:p>
    <w:p w:rsidR="009E2A73" w:rsidRPr="003D5D8C" w:rsidRDefault="009E2A73" w:rsidP="009E2A73">
      <w:pPr>
        <w:pStyle w:val="ListParagraph"/>
        <w:numPr>
          <w:ilvl w:val="0"/>
          <w:numId w:val="11"/>
        </w:numPr>
        <w:spacing w:line="360" w:lineRule="auto"/>
        <w:ind w:left="0" w:firstLine="576"/>
        <w:jc w:val="both"/>
        <w:rPr>
          <w:rFonts w:ascii="GHEA Grapalat" w:hAnsi="GHEA Grapalat"/>
          <w:lang w:val="hy-AM"/>
        </w:rPr>
      </w:pPr>
      <w:r w:rsidRPr="003D5D8C">
        <w:rPr>
          <w:rFonts w:ascii="GHEA Grapalat" w:hAnsi="GHEA Grapalat"/>
          <w:lang w:val="hy-AM"/>
        </w:rPr>
        <w:t>պետական գույքի հաշվառման բնագավառում արդիական միջոցների ներդրումը և հանրությանը հաշվառման տվյալները հասանելի դարձնելը,</w:t>
      </w:r>
    </w:p>
    <w:p w:rsidR="009E2A73" w:rsidRPr="003D5D8C" w:rsidRDefault="009E2A73" w:rsidP="009E2A73">
      <w:pPr>
        <w:pStyle w:val="ListParagraph"/>
        <w:numPr>
          <w:ilvl w:val="0"/>
          <w:numId w:val="11"/>
        </w:numPr>
        <w:spacing w:line="360" w:lineRule="auto"/>
        <w:ind w:left="0" w:firstLine="576"/>
        <w:jc w:val="both"/>
        <w:rPr>
          <w:rFonts w:ascii="GHEA Grapalat" w:hAnsi="GHEA Grapalat"/>
          <w:lang w:val="hy-AM"/>
        </w:rPr>
      </w:pPr>
      <w:r w:rsidRPr="003D5D8C">
        <w:rPr>
          <w:rFonts w:ascii="GHEA Grapalat" w:hAnsi="GHEA Grapalat"/>
          <w:lang w:val="hy-AM"/>
        </w:rPr>
        <w:t>պետական մասնակցությամբ առևտրային կազմակերպությունների կառավարման բնագավառում արդյունավետ գործիքակազմի կիրառումը՝ կոնցեսիոն և հավատարմագրային կառավարման հանձնելու ճանապարհով,</w:t>
      </w:r>
    </w:p>
    <w:p w:rsidR="009E2A73" w:rsidRPr="003D5D8C" w:rsidRDefault="009E2A73" w:rsidP="009E2A73">
      <w:pPr>
        <w:pStyle w:val="ListParagraph"/>
        <w:numPr>
          <w:ilvl w:val="0"/>
          <w:numId w:val="11"/>
        </w:numPr>
        <w:spacing w:line="360" w:lineRule="auto"/>
        <w:ind w:left="0" w:firstLine="576"/>
        <w:jc w:val="both"/>
        <w:rPr>
          <w:rFonts w:ascii="GHEA Grapalat" w:hAnsi="GHEA Grapalat"/>
          <w:lang w:val="hy-AM"/>
        </w:rPr>
      </w:pPr>
      <w:r w:rsidRPr="003D5D8C">
        <w:rPr>
          <w:rFonts w:ascii="GHEA Grapalat" w:hAnsi="GHEA Grapalat"/>
          <w:lang w:val="hy-AM"/>
        </w:rPr>
        <w:t>պետական մասնակցությամբ առևտրային կազմակերպությունների կառավարման արդյունավետության բարձրացման նպատակով, այդ կազմակերպությունների գործունեության արդյունքներից ելնելով պատասխանատվության և կատարված աշխատանքի խրախուսման բնագավառում նոր գործիքակազմի ներդրումը։</w:t>
      </w:r>
    </w:p>
    <w:p w:rsidR="009E2A73" w:rsidRPr="003D5D8C" w:rsidRDefault="009E2A73" w:rsidP="009E2A73">
      <w:pPr>
        <w:pStyle w:val="ListParagraph"/>
        <w:spacing w:line="360" w:lineRule="auto"/>
        <w:ind w:left="0" w:firstLine="576"/>
        <w:jc w:val="both"/>
        <w:rPr>
          <w:rFonts w:ascii="GHEA Grapalat" w:hAnsi="GHEA Grapalat"/>
          <w:b/>
          <w:lang w:val="hy-AM"/>
        </w:rPr>
      </w:pPr>
      <w:r w:rsidRPr="003D5D8C">
        <w:rPr>
          <w:rFonts w:ascii="GHEA Grapalat" w:hAnsi="GHEA Grapalat"/>
          <w:b/>
          <w:lang w:val="hy-AM"/>
        </w:rPr>
        <w:t>4. Կառավարման ենթակա պետական գույքի կազմը, կառուցվածքը և օգտագործման վիճակի ընդհանուր բնութագիրը.</w:t>
      </w:r>
    </w:p>
    <w:p w:rsidR="009E2A73" w:rsidRPr="003D5D8C" w:rsidRDefault="009E2A73" w:rsidP="009E2A73">
      <w:pPr>
        <w:spacing w:line="360" w:lineRule="auto"/>
        <w:ind w:firstLine="576"/>
        <w:jc w:val="both"/>
        <w:rPr>
          <w:rFonts w:ascii="GHEA Grapalat" w:hAnsi="GHEA Grapalat"/>
          <w:lang w:val="hy-AM"/>
        </w:rPr>
      </w:pPr>
      <w:r w:rsidRPr="003D5D8C">
        <w:rPr>
          <w:rFonts w:ascii="GHEA Grapalat" w:hAnsi="GHEA Grapalat"/>
          <w:lang w:val="hy-AM"/>
        </w:rPr>
        <w:t xml:space="preserve">Պետական գույքի կառավարման </w:t>
      </w:r>
      <w:r w:rsidRPr="000D0A45">
        <w:rPr>
          <w:rFonts w:ascii="GHEA Grapalat" w:hAnsi="GHEA Grapalat"/>
          <w:lang w:val="hy-AM"/>
        </w:rPr>
        <w:t>օբյեկտ են հանդիսանում</w:t>
      </w:r>
      <w:r w:rsidRPr="003D5D8C">
        <w:rPr>
          <w:rFonts w:ascii="GHEA Grapalat" w:hAnsi="GHEA Grapalat"/>
          <w:lang w:val="hy-AM"/>
        </w:rPr>
        <w:t xml:space="preserve"> պետությանը սեփականության իրավունքով պատկանող անշարժ և շարժական գույքը, ինչպես նաև պետական մասնակցությամբ առևտրային կազմակերպությունների բաժնետոմսերը։</w:t>
      </w:r>
    </w:p>
    <w:p w:rsidR="009E2A73" w:rsidRPr="00674CA2" w:rsidRDefault="009E2A73" w:rsidP="009E2A73">
      <w:pPr>
        <w:spacing w:line="360" w:lineRule="auto"/>
        <w:ind w:firstLine="576"/>
        <w:jc w:val="both"/>
        <w:rPr>
          <w:rFonts w:ascii="GHEA Grapalat" w:hAnsi="GHEA Grapalat"/>
          <w:lang w:val="hy-AM"/>
        </w:rPr>
      </w:pPr>
      <w:r w:rsidRPr="00674CA2">
        <w:rPr>
          <w:rFonts w:ascii="GHEA Grapalat" w:hAnsi="GHEA Grapalat"/>
          <w:lang w:val="hy-AM"/>
        </w:rPr>
        <w:t>2018 թվականի դեկտեմբերի 31-ի դրությամբ պետական գույքի հաշվառման բազայում հաշվառվել է պետական սեփականություն հանդիսացող 9009 միավոր անշարժ գույք (որի ընդհանուր մակերեսը կազմում է 8016576.4 քառ.մետր), այդ թվում՝ այլ երկրներում 14 միավոր անշարժ գույք (ընդհանուր մակերեսը կազմում է 6885.97 քառ.մետր), իսկ ԼՂՀ-ում՝ 3 (որի ընդհանուր մակերեսը կազմում է 1922.04 քառ.մետր): Պետական անշարժ գույքի կազմի և կառուցվածքի (ըստ գերատեսչական պատկանելության) վերաբերյալ տեղեկությունները բերված են թիվ 1 հավելվածում։</w:t>
      </w:r>
    </w:p>
    <w:p w:rsidR="009E2A73" w:rsidRPr="00FF6AE5" w:rsidRDefault="009E2A73" w:rsidP="009E2A73">
      <w:pPr>
        <w:spacing w:line="360" w:lineRule="auto"/>
        <w:ind w:firstLine="576"/>
        <w:jc w:val="both"/>
        <w:rPr>
          <w:rFonts w:ascii="GHEA Grapalat" w:hAnsi="GHEA Grapalat"/>
          <w:lang w:val="hy-AM"/>
        </w:rPr>
      </w:pPr>
      <w:r w:rsidRPr="003D5D8C">
        <w:rPr>
          <w:rFonts w:ascii="GHEA Grapalat" w:hAnsi="GHEA Grapalat"/>
          <w:lang w:val="hy-AM"/>
        </w:rPr>
        <w:lastRenderedPageBreak/>
        <w:t xml:space="preserve">Պետական գույքի հաշվառման գրանցամատյանում հաշվառվել է 213 իրավաբանական անձանց կանոնադրական կապիտալում </w:t>
      </w:r>
      <w:r>
        <w:rPr>
          <w:rFonts w:ascii="GHEA Grapalat" w:hAnsi="GHEA Grapalat"/>
          <w:lang w:val="hy-AM"/>
        </w:rPr>
        <w:t xml:space="preserve">մաս կազմող </w:t>
      </w:r>
      <w:r w:rsidRPr="003D5D8C">
        <w:rPr>
          <w:rFonts w:ascii="GHEA Grapalat" w:hAnsi="GHEA Grapalat"/>
          <w:lang w:val="hy-AM"/>
        </w:rPr>
        <w:t xml:space="preserve">պետական բաժնեմասը (արժեքային </w:t>
      </w:r>
      <w:r>
        <w:rPr>
          <w:rFonts w:ascii="GHEA Grapalat" w:hAnsi="GHEA Grapalat"/>
          <w:lang w:val="hy-AM"/>
        </w:rPr>
        <w:t xml:space="preserve">արտահայտությամբ </w:t>
      </w:r>
      <w:r w:rsidRPr="003D5D8C">
        <w:rPr>
          <w:rFonts w:ascii="GHEA Grapalat" w:hAnsi="GHEA Grapalat"/>
          <w:lang w:val="hy-AM"/>
        </w:rPr>
        <w:t xml:space="preserve">պետական բաժնեմասի մեծությունը կազմել է 211մլրդ 487մլն 766.4 հազ.դրամ) և այդ կազմակերպությունների գույքի կազմում ընդգրկված 2692 միավոր անշարժ գույքը (ընդհանուր մակերեսը կազմում է՝ 1434491.8 քառ.մետր)։ Պետական բաժնեմաս ունեցող իրավաբանական անձանց անշարժ գույքի կազմի և կառուցվածքի (ըստ գերատեսչական պատկանելության) վերաբերյալ տեղեկությունները բերված են </w:t>
      </w:r>
      <w:r w:rsidRPr="00FF6AE5">
        <w:rPr>
          <w:rFonts w:ascii="GHEA Grapalat" w:hAnsi="GHEA Grapalat"/>
          <w:lang w:val="hy-AM"/>
        </w:rPr>
        <w:t>թիվ 2 հավելվածում։</w:t>
      </w:r>
    </w:p>
    <w:p w:rsidR="009E2A73" w:rsidRPr="003D5D8C" w:rsidRDefault="009E2A73" w:rsidP="009E2A73">
      <w:pPr>
        <w:spacing w:line="360" w:lineRule="auto"/>
        <w:ind w:firstLine="576"/>
        <w:jc w:val="both"/>
        <w:rPr>
          <w:rFonts w:ascii="GHEA Grapalat" w:hAnsi="GHEA Grapalat"/>
          <w:lang w:val="hy-AM"/>
        </w:rPr>
      </w:pPr>
      <w:r w:rsidRPr="003D5D8C">
        <w:rPr>
          <w:rFonts w:ascii="GHEA Grapalat" w:hAnsi="GHEA Grapalat"/>
          <w:lang w:val="hy-AM"/>
        </w:rPr>
        <w:t xml:space="preserve">Պետական գույքի հաշվառման բազայում հաշվառվել է պետական մարմինների և այլ </w:t>
      </w:r>
      <w:r w:rsidRPr="00674CA2">
        <w:rPr>
          <w:rFonts w:ascii="GHEA Grapalat" w:hAnsi="GHEA Grapalat"/>
          <w:lang w:val="hy-AM"/>
        </w:rPr>
        <w:t>պետական հիմնարկների հաշվեկշռում արտացոլված պետական սեփականություն հանդիսացող 16101 միավոր մտավոր</w:t>
      </w:r>
      <w:r w:rsidRPr="003D5D8C">
        <w:rPr>
          <w:rFonts w:ascii="GHEA Grapalat" w:hAnsi="GHEA Grapalat"/>
          <w:lang w:val="hy-AM"/>
        </w:rPr>
        <w:t xml:space="preserve"> սեփականության օբյեկտ, որոնց հաշվեկշռային արժեքը կազմում է 3</w:t>
      </w:r>
      <w:r w:rsidR="003269E1" w:rsidRPr="003269E1">
        <w:rPr>
          <w:rFonts w:ascii="GHEA Grapalat" w:hAnsi="GHEA Grapalat"/>
          <w:lang w:val="hy-AM"/>
        </w:rPr>
        <w:t xml:space="preserve"> </w:t>
      </w:r>
      <w:r w:rsidRPr="003D5D8C">
        <w:rPr>
          <w:rFonts w:ascii="GHEA Grapalat" w:hAnsi="GHEA Grapalat"/>
          <w:lang w:val="hy-AM"/>
        </w:rPr>
        <w:t>մլրդ 287</w:t>
      </w:r>
      <w:r w:rsidR="003269E1" w:rsidRPr="003269E1">
        <w:rPr>
          <w:rFonts w:ascii="GHEA Grapalat" w:hAnsi="GHEA Grapalat"/>
          <w:lang w:val="hy-AM"/>
        </w:rPr>
        <w:t xml:space="preserve"> </w:t>
      </w:r>
      <w:r w:rsidRPr="003D5D8C">
        <w:rPr>
          <w:rFonts w:ascii="GHEA Grapalat" w:hAnsi="GHEA Grapalat"/>
          <w:lang w:val="hy-AM"/>
        </w:rPr>
        <w:t>մլն 301.1 հազ.դրամ։</w:t>
      </w:r>
    </w:p>
    <w:p w:rsidR="009E2A73" w:rsidRPr="00FF6AE5" w:rsidRDefault="009E2A73" w:rsidP="009E2A73">
      <w:pPr>
        <w:spacing w:line="360" w:lineRule="auto"/>
        <w:ind w:firstLine="576"/>
        <w:jc w:val="both"/>
        <w:rPr>
          <w:rFonts w:ascii="GHEA Grapalat" w:hAnsi="GHEA Grapalat"/>
          <w:lang w:val="hy-AM"/>
        </w:rPr>
      </w:pPr>
      <w:r w:rsidRPr="003D5D8C">
        <w:rPr>
          <w:rFonts w:ascii="GHEA Grapalat" w:hAnsi="GHEA Grapalat"/>
          <w:lang w:val="hy-AM"/>
        </w:rPr>
        <w:t>Հաշվառվել են նաև պետական մարմիններին պատկանող 23</w:t>
      </w:r>
      <w:r w:rsidR="003269E1" w:rsidRPr="003269E1">
        <w:rPr>
          <w:rFonts w:ascii="GHEA Grapalat" w:hAnsi="GHEA Grapalat"/>
          <w:lang w:val="hy-AM"/>
        </w:rPr>
        <w:t xml:space="preserve"> </w:t>
      </w:r>
      <w:r w:rsidRPr="003D5D8C">
        <w:rPr>
          <w:rFonts w:ascii="GHEA Grapalat" w:hAnsi="GHEA Grapalat"/>
          <w:lang w:val="hy-AM"/>
        </w:rPr>
        <w:t>մլրդ 490</w:t>
      </w:r>
      <w:r w:rsidR="003269E1" w:rsidRPr="003269E1">
        <w:rPr>
          <w:rFonts w:ascii="GHEA Grapalat" w:hAnsi="GHEA Grapalat"/>
          <w:lang w:val="hy-AM"/>
        </w:rPr>
        <w:t xml:space="preserve"> </w:t>
      </w:r>
      <w:r w:rsidRPr="003D5D8C">
        <w:rPr>
          <w:rFonts w:ascii="GHEA Grapalat" w:hAnsi="GHEA Grapalat"/>
          <w:lang w:val="hy-AM"/>
        </w:rPr>
        <w:t xml:space="preserve">մլն 127.4 հազ.դրամ հաշվեկշռային արժեք ունեցող 3064 միավոր տրանսպորտային միջոց </w:t>
      </w:r>
      <w:r w:rsidRPr="00FF6AE5">
        <w:rPr>
          <w:rFonts w:ascii="GHEA Grapalat" w:hAnsi="GHEA Grapalat"/>
          <w:lang w:val="hy-AM"/>
        </w:rPr>
        <w:t>(տե՛ս թիվ 3 հավելվածը) և</w:t>
      </w:r>
      <w:r>
        <w:rPr>
          <w:rFonts w:ascii="GHEA Grapalat" w:hAnsi="GHEA Grapalat"/>
          <w:lang w:val="hy-AM"/>
        </w:rPr>
        <w:t xml:space="preserve"> </w:t>
      </w:r>
      <w:r w:rsidRPr="00FF6AE5">
        <w:rPr>
          <w:rFonts w:ascii="GHEA Grapalat" w:hAnsi="GHEA Grapalat"/>
          <w:lang w:val="hy-AM"/>
        </w:rPr>
        <w:t>7613.2 կմ երկարությամբ ընդհանուր օգտագործման ավտոմոբիլային</w:t>
      </w:r>
      <w:r w:rsidRPr="003D5D8C">
        <w:rPr>
          <w:rFonts w:ascii="GHEA Grapalat" w:hAnsi="GHEA Grapalat"/>
          <w:lang w:val="hy-AM"/>
        </w:rPr>
        <w:t xml:space="preserve"> ճանապարհներ, որից՝ միջպետական նշանակության՝ 1721.34 կմ, հանրապետական նշանակության` 2065.75 կմ և մարզային նշանակության` 3825.3</w:t>
      </w:r>
      <w:bookmarkStart w:id="0" w:name="_GoBack"/>
      <w:bookmarkEnd w:id="0"/>
      <w:r w:rsidRPr="003D5D8C">
        <w:rPr>
          <w:rFonts w:ascii="GHEA Grapalat" w:hAnsi="GHEA Grapalat"/>
          <w:lang w:val="hy-AM"/>
        </w:rPr>
        <w:t xml:space="preserve"> կմ </w:t>
      </w:r>
      <w:r w:rsidRPr="00FF6AE5">
        <w:rPr>
          <w:rFonts w:ascii="GHEA Grapalat" w:hAnsi="GHEA Grapalat"/>
          <w:lang w:val="hy-AM"/>
        </w:rPr>
        <w:t xml:space="preserve">(տե՛ս թիվ 4 հավելվածը): </w:t>
      </w:r>
    </w:p>
    <w:p w:rsidR="009E2A73" w:rsidRPr="003D5D8C" w:rsidRDefault="009E2A73" w:rsidP="009E2A73">
      <w:pPr>
        <w:spacing w:line="360" w:lineRule="auto"/>
        <w:ind w:firstLine="576"/>
        <w:jc w:val="both"/>
        <w:rPr>
          <w:rFonts w:ascii="GHEA Grapalat" w:hAnsi="GHEA Grapalat"/>
          <w:lang w:val="hy-AM"/>
        </w:rPr>
      </w:pPr>
      <w:r w:rsidRPr="003D5D8C">
        <w:rPr>
          <w:rFonts w:ascii="GHEA Grapalat" w:hAnsi="GHEA Grapalat"/>
          <w:lang w:val="hy-AM"/>
        </w:rPr>
        <w:t xml:space="preserve">Պետական գույքի հաշվառման բազայում հաշվառված </w:t>
      </w:r>
      <w:r>
        <w:rPr>
          <w:rFonts w:ascii="GHEA Grapalat" w:hAnsi="GHEA Grapalat"/>
          <w:lang w:val="hy-AM"/>
        </w:rPr>
        <w:t xml:space="preserve">անշարժ </w:t>
      </w:r>
      <w:r w:rsidRPr="003D5D8C">
        <w:rPr>
          <w:rFonts w:ascii="GHEA Grapalat" w:hAnsi="GHEA Grapalat"/>
          <w:lang w:val="hy-AM"/>
        </w:rPr>
        <w:t>գույքի կազմում առկա են նաև պետական մարմինների տնօրինությանը հանձնված 88 միավոր հանրակացարաններ, ուսուցչի տներ և այլ բնակելի տարածքներ, որոնցում բնակելի սենյակների ընդհանուր թիվը կազմում է 2034 (տե´ս թիվ 5 հավելվածը):</w:t>
      </w:r>
    </w:p>
    <w:p w:rsidR="009E2A73" w:rsidRPr="003D5D8C" w:rsidRDefault="009E2A73" w:rsidP="009E2A73">
      <w:pPr>
        <w:spacing w:line="360" w:lineRule="auto"/>
        <w:ind w:firstLine="576"/>
        <w:jc w:val="both"/>
        <w:rPr>
          <w:rFonts w:ascii="GHEA Grapalat" w:hAnsi="GHEA Grapalat"/>
          <w:lang w:val="hy-AM"/>
        </w:rPr>
      </w:pPr>
      <w:r w:rsidRPr="003D5D8C">
        <w:rPr>
          <w:rFonts w:ascii="GHEA Grapalat" w:hAnsi="GHEA Grapalat"/>
          <w:lang w:val="hy-AM"/>
        </w:rPr>
        <w:t>Ներկա պահի դրությամբ նվիրատվության (սեփականաշնորհման) ենթակա 8</w:t>
      </w:r>
      <w:r>
        <w:rPr>
          <w:rFonts w:ascii="GHEA Grapalat" w:hAnsi="GHEA Grapalat"/>
          <w:lang w:val="hy-AM"/>
        </w:rPr>
        <w:t>09</w:t>
      </w:r>
      <w:r w:rsidRPr="003D5D8C">
        <w:rPr>
          <w:rFonts w:ascii="GHEA Grapalat" w:hAnsi="GHEA Grapalat"/>
          <w:lang w:val="hy-AM"/>
        </w:rPr>
        <w:t xml:space="preserve"> սենյակներում բնակվում են 18</w:t>
      </w:r>
      <w:r>
        <w:rPr>
          <w:rFonts w:ascii="GHEA Grapalat" w:hAnsi="GHEA Grapalat"/>
          <w:lang w:val="hy-AM"/>
        </w:rPr>
        <w:t>66</w:t>
      </w:r>
      <w:r w:rsidRPr="003D5D8C">
        <w:rPr>
          <w:rFonts w:ascii="GHEA Grapalat" w:hAnsi="GHEA Grapalat"/>
          <w:lang w:val="hy-AM"/>
        </w:rPr>
        <w:t xml:space="preserve"> ՀՀ քաղաքացիներ:</w:t>
      </w:r>
    </w:p>
    <w:p w:rsidR="009E2A73" w:rsidRPr="003D5D8C" w:rsidRDefault="009E2A73" w:rsidP="009E2A73">
      <w:pPr>
        <w:pStyle w:val="Header"/>
        <w:tabs>
          <w:tab w:val="clear" w:pos="4320"/>
          <w:tab w:val="clear" w:pos="8640"/>
        </w:tabs>
        <w:spacing w:line="360" w:lineRule="auto"/>
        <w:ind w:firstLine="576"/>
        <w:jc w:val="both"/>
        <w:rPr>
          <w:rFonts w:ascii="GHEA Grapalat" w:hAnsi="GHEA Grapalat" w:cs="Sylfaen"/>
          <w:spacing w:val="0"/>
          <w:kern w:val="0"/>
          <w:position w:val="0"/>
          <w:sz w:val="24"/>
          <w:szCs w:val="24"/>
          <w:lang w:val="hy-AM"/>
        </w:rPr>
      </w:pPr>
      <w:r w:rsidRPr="003D5D8C">
        <w:rPr>
          <w:rFonts w:ascii="GHEA Grapalat" w:hAnsi="GHEA Grapalat" w:cs="Sylfaen"/>
          <w:spacing w:val="0"/>
          <w:kern w:val="0"/>
          <w:position w:val="0"/>
          <w:sz w:val="24"/>
          <w:szCs w:val="24"/>
          <w:lang w:val="hy-AM"/>
        </w:rPr>
        <w:t xml:space="preserve">Նշված նվիրատվության (սեփականաշնորհման) ենթակա </w:t>
      </w:r>
      <w:r w:rsidRPr="005B638B">
        <w:rPr>
          <w:rFonts w:ascii="GHEA Grapalat" w:hAnsi="GHEA Grapalat" w:cs="Sylfaen"/>
          <w:spacing w:val="0"/>
          <w:kern w:val="0"/>
          <w:position w:val="0"/>
          <w:sz w:val="24"/>
          <w:szCs w:val="24"/>
          <w:lang w:val="hy-AM"/>
        </w:rPr>
        <w:t>809</w:t>
      </w:r>
      <w:r w:rsidRPr="003D5D8C">
        <w:rPr>
          <w:rFonts w:ascii="GHEA Grapalat" w:hAnsi="GHEA Grapalat" w:cs="Sylfaen"/>
          <w:spacing w:val="0"/>
          <w:kern w:val="0"/>
          <w:position w:val="0"/>
          <w:sz w:val="24"/>
          <w:szCs w:val="24"/>
          <w:lang w:val="hy-AM"/>
        </w:rPr>
        <w:t xml:space="preserve"> սենյակներից 186 սենյակների բնակիչները չեն ցանկանում մասնակցել նվիրատվության գործընթացին (ընդ որում, դրանց մեծամասնությունը` 161 սենյակներում բնակվողներն ունեն փախստականի կարգավիճակ և ցանկանում են օգտվել բնակարանների գնման վկայագրերից), 94 բնակելի տարածքներում բնակվող բնակիչների գերակշռող մասը տարբեր պատճառներով (արտագնա ա</w:t>
      </w:r>
      <w:r>
        <w:rPr>
          <w:rFonts w:ascii="GHEA Grapalat" w:hAnsi="GHEA Grapalat" w:cs="Sylfaen"/>
          <w:spacing w:val="0"/>
          <w:kern w:val="0"/>
          <w:position w:val="0"/>
          <w:sz w:val="24"/>
          <w:szCs w:val="24"/>
          <w:lang w:val="hy-AM"/>
        </w:rPr>
        <w:t>շխատանք, բուժում) բացակայում է հանրապետությունից</w:t>
      </w:r>
      <w:r w:rsidRPr="003D5D8C">
        <w:rPr>
          <w:rFonts w:ascii="GHEA Grapalat" w:hAnsi="GHEA Grapalat" w:cs="Sylfaen"/>
          <w:spacing w:val="0"/>
          <w:kern w:val="0"/>
          <w:position w:val="0"/>
          <w:sz w:val="24"/>
          <w:szCs w:val="24"/>
          <w:lang w:val="hy-AM"/>
        </w:rPr>
        <w:t xml:space="preserve">, ոմանք տարածքային վեճերի պատճառով </w:t>
      </w:r>
      <w:r w:rsidRPr="003D5D8C">
        <w:rPr>
          <w:rFonts w:ascii="GHEA Grapalat" w:hAnsi="GHEA Grapalat" w:cs="Sylfaen"/>
          <w:spacing w:val="0"/>
          <w:kern w:val="0"/>
          <w:position w:val="0"/>
          <w:sz w:val="24"/>
          <w:szCs w:val="24"/>
          <w:lang w:val="hy-AM"/>
        </w:rPr>
        <w:lastRenderedPageBreak/>
        <w:t xml:space="preserve">դատական գործընթացի մեջ են, ոմանք էլ ունեն այլ խնդիրներ (10 սենյակներում բնակվող անձիք ունեն հոգեկան խնդիրներ), իսկ 88 բնակելի տարածքներ բնակեցված չեն (գերակշռող մասը </w:t>
      </w:r>
      <w:r w:rsidRPr="000D0A45">
        <w:rPr>
          <w:rFonts w:ascii="GHEA Grapalat" w:hAnsi="GHEA Grapalat" w:cs="Sylfaen"/>
          <w:spacing w:val="0"/>
          <w:kern w:val="0"/>
          <w:position w:val="0"/>
          <w:sz w:val="24"/>
          <w:szCs w:val="24"/>
          <w:lang w:val="hy-AM"/>
        </w:rPr>
        <w:t>անբարեկարգ վիճակում են և գտնվում են ՀՀ մարզերում</w:t>
      </w:r>
      <w:r w:rsidRPr="003D5D8C">
        <w:rPr>
          <w:rFonts w:ascii="GHEA Grapalat" w:hAnsi="GHEA Grapalat" w:cs="Sylfaen"/>
          <w:spacing w:val="0"/>
          <w:kern w:val="0"/>
          <w:position w:val="0"/>
          <w:sz w:val="24"/>
          <w:szCs w:val="24"/>
          <w:lang w:val="hy-AM"/>
        </w:rPr>
        <w:t>):</w:t>
      </w:r>
    </w:p>
    <w:p w:rsidR="009E2A73" w:rsidRPr="003D5D8C" w:rsidRDefault="009E2A73" w:rsidP="009E2A73">
      <w:pPr>
        <w:pStyle w:val="Header"/>
        <w:tabs>
          <w:tab w:val="left" w:pos="-426"/>
          <w:tab w:val="right" w:pos="284"/>
        </w:tabs>
        <w:spacing w:line="360" w:lineRule="auto"/>
        <w:ind w:firstLine="576"/>
        <w:jc w:val="both"/>
        <w:rPr>
          <w:rFonts w:ascii="GHEA Grapalat" w:hAnsi="GHEA Grapalat" w:cs="Sylfaen"/>
          <w:spacing w:val="0"/>
          <w:kern w:val="0"/>
          <w:position w:val="0"/>
          <w:sz w:val="24"/>
          <w:szCs w:val="24"/>
          <w:lang w:val="hy-AM"/>
        </w:rPr>
      </w:pPr>
      <w:r w:rsidRPr="003D5D8C">
        <w:rPr>
          <w:rFonts w:ascii="GHEA Grapalat" w:hAnsi="GHEA Grapalat" w:cs="Sylfaen"/>
          <w:spacing w:val="0"/>
          <w:kern w:val="0"/>
          <w:position w:val="0"/>
          <w:sz w:val="24"/>
          <w:szCs w:val="24"/>
          <w:lang w:val="hy-AM"/>
        </w:rPr>
        <w:t>Մնացած 4</w:t>
      </w:r>
      <w:r>
        <w:rPr>
          <w:rFonts w:ascii="GHEA Grapalat" w:hAnsi="GHEA Grapalat" w:cs="Sylfaen"/>
          <w:spacing w:val="0"/>
          <w:kern w:val="0"/>
          <w:position w:val="0"/>
          <w:sz w:val="24"/>
          <w:szCs w:val="24"/>
          <w:lang w:val="hy-AM"/>
        </w:rPr>
        <w:t xml:space="preserve">41 </w:t>
      </w:r>
      <w:r w:rsidRPr="003D5D8C">
        <w:rPr>
          <w:rFonts w:ascii="GHEA Grapalat" w:hAnsi="GHEA Grapalat" w:cs="Sylfaen"/>
          <w:spacing w:val="0"/>
          <w:kern w:val="0"/>
          <w:position w:val="0"/>
          <w:sz w:val="24"/>
          <w:szCs w:val="24"/>
          <w:lang w:val="hy-AM"/>
        </w:rPr>
        <w:t>սենյակների բնակիչները (12</w:t>
      </w:r>
      <w:r>
        <w:rPr>
          <w:rFonts w:ascii="GHEA Grapalat" w:hAnsi="GHEA Grapalat" w:cs="Sylfaen"/>
          <w:spacing w:val="0"/>
          <w:kern w:val="0"/>
          <w:position w:val="0"/>
          <w:sz w:val="24"/>
          <w:szCs w:val="24"/>
          <w:lang w:val="hy-AM"/>
        </w:rPr>
        <w:t>37</w:t>
      </w:r>
      <w:r w:rsidRPr="003D5D8C">
        <w:rPr>
          <w:rFonts w:ascii="GHEA Grapalat" w:hAnsi="GHEA Grapalat" w:cs="Sylfaen"/>
          <w:spacing w:val="0"/>
          <w:kern w:val="0"/>
          <w:position w:val="0"/>
          <w:sz w:val="24"/>
          <w:szCs w:val="24"/>
          <w:lang w:val="hy-AM"/>
        </w:rPr>
        <w:t xml:space="preserve"> անձինք) ցանկանում են մասնակցել նվիրատվության (սեփականաշնորհման) գործընթացին: Դրանցից</w:t>
      </w:r>
      <w:r>
        <w:rPr>
          <w:rFonts w:ascii="GHEA Grapalat" w:hAnsi="GHEA Grapalat" w:cs="Sylfaen"/>
          <w:spacing w:val="0"/>
          <w:kern w:val="0"/>
          <w:position w:val="0"/>
          <w:sz w:val="24"/>
          <w:szCs w:val="24"/>
          <w:lang w:val="hy-AM"/>
        </w:rPr>
        <w:t>՝</w:t>
      </w:r>
      <w:r w:rsidRPr="003D5D8C">
        <w:rPr>
          <w:rFonts w:ascii="GHEA Grapalat" w:hAnsi="GHEA Grapalat" w:cs="Sylfaen"/>
          <w:spacing w:val="0"/>
          <w:kern w:val="0"/>
          <w:position w:val="0"/>
          <w:sz w:val="24"/>
          <w:szCs w:val="24"/>
          <w:lang w:val="hy-AM"/>
        </w:rPr>
        <w:t xml:space="preserve"> 282-ի բնակիչները ներկայացրել են գրավոր դիմումներ սեփականաշնորհման և նվիրատվության գործընթացին մասնակցելու համար: </w:t>
      </w:r>
    </w:p>
    <w:p w:rsidR="009E2A73" w:rsidRDefault="009E2A73" w:rsidP="009E2A73">
      <w:pPr>
        <w:pStyle w:val="Header"/>
        <w:tabs>
          <w:tab w:val="clear" w:pos="4320"/>
          <w:tab w:val="clear" w:pos="8640"/>
        </w:tabs>
        <w:spacing w:line="360" w:lineRule="auto"/>
        <w:ind w:firstLine="576"/>
        <w:jc w:val="both"/>
        <w:rPr>
          <w:rFonts w:ascii="GHEA Grapalat" w:hAnsi="GHEA Grapalat" w:cs="Sylfaen"/>
          <w:spacing w:val="0"/>
          <w:kern w:val="0"/>
          <w:position w:val="0"/>
          <w:sz w:val="24"/>
          <w:szCs w:val="24"/>
          <w:lang w:val="hy-AM"/>
        </w:rPr>
      </w:pPr>
      <w:r w:rsidRPr="003D5D8C">
        <w:rPr>
          <w:rFonts w:ascii="GHEA Grapalat" w:hAnsi="GHEA Grapalat" w:cs="Sylfaen"/>
          <w:spacing w:val="0"/>
          <w:kern w:val="0"/>
          <w:position w:val="0"/>
          <w:sz w:val="24"/>
          <w:szCs w:val="24"/>
          <w:lang w:val="hy-AM"/>
        </w:rPr>
        <w:t>Նվիրատվության (սեփականաշնորհման) գործընթացն անհրաժեշտ է հնարավորինս կարճ ժամկետում (մինչև 2020թ</w:t>
      </w:r>
      <w:r>
        <w:rPr>
          <w:rFonts w:ascii="GHEA Grapalat" w:hAnsi="GHEA Grapalat" w:cs="Sylfaen"/>
          <w:spacing w:val="0"/>
          <w:kern w:val="0"/>
          <w:position w:val="0"/>
          <w:sz w:val="24"/>
          <w:szCs w:val="24"/>
          <w:lang w:val="hy-AM"/>
        </w:rPr>
        <w:t>.-</w:t>
      </w:r>
      <w:r w:rsidRPr="003D5D8C">
        <w:rPr>
          <w:rFonts w:ascii="GHEA Grapalat" w:hAnsi="GHEA Grapalat" w:cs="Sylfaen"/>
          <w:spacing w:val="0"/>
          <w:kern w:val="0"/>
          <w:position w:val="0"/>
          <w:sz w:val="24"/>
          <w:szCs w:val="24"/>
          <w:lang w:val="hy-AM"/>
        </w:rPr>
        <w:t>ի սկիզբը) ավարտել, քանի որ այն կլուծի ոչ միայն ՀՀ քաղաքացիների բնակապահովության խնդիրները և կբարելավի բնակչության սոցիալական պայմանները, այլ նաև բնակիչների մոտ խթաններ կառաջացնի հանրակացարանային տարածքների պահպանության և ընթացիկ վերանորոգման հարցերը լուծելու գործում:</w:t>
      </w:r>
    </w:p>
    <w:p w:rsidR="009E2A73" w:rsidRDefault="009E2A73" w:rsidP="009E2A73">
      <w:pPr>
        <w:spacing w:line="360" w:lineRule="auto"/>
        <w:ind w:firstLine="576"/>
        <w:jc w:val="both"/>
        <w:rPr>
          <w:rFonts w:ascii="GHEA Grapalat" w:hAnsi="GHEA Grapalat"/>
          <w:lang w:val="hy-AM"/>
        </w:rPr>
      </w:pPr>
      <w:r w:rsidRPr="0090152B">
        <w:rPr>
          <w:rFonts w:ascii="GHEA Grapalat" w:hAnsi="GHEA Grapalat"/>
          <w:lang w:val="hy-AM"/>
        </w:rPr>
        <w:t>Պետական գույքի մասնավորեցման 2017-2020թթ.</w:t>
      </w:r>
      <w:r>
        <w:rPr>
          <w:rFonts w:ascii="GHEA Grapalat" w:hAnsi="GHEA Grapalat"/>
          <w:lang w:val="hy-AM"/>
        </w:rPr>
        <w:t>-ի</w:t>
      </w:r>
      <w:r w:rsidRPr="0090152B">
        <w:rPr>
          <w:rFonts w:ascii="GHEA Grapalat" w:hAnsi="GHEA Grapalat"/>
          <w:lang w:val="hy-AM"/>
        </w:rPr>
        <w:t xml:space="preserve"> ծրագրի համաձայն մասնավորեցման ենթակա են 47 կազմակերպություն և գույք: </w:t>
      </w:r>
      <w:r>
        <w:rPr>
          <w:rFonts w:ascii="GHEA Grapalat" w:hAnsi="GHEA Grapalat"/>
          <w:lang w:val="hy-AM"/>
        </w:rPr>
        <w:t>Ներկայումս գործող մասնավորեցման ծրագրում ընդգրկված ընկերություններից մասնավորեցվել են 8 ընկերություն</w:t>
      </w:r>
      <w:r w:rsidRPr="00E45DF9">
        <w:rPr>
          <w:rFonts w:ascii="GHEA Grapalat" w:hAnsi="GHEA Grapalat"/>
          <w:lang w:val="hy-AM"/>
        </w:rPr>
        <w:t xml:space="preserve"> (</w:t>
      </w:r>
      <w:r>
        <w:rPr>
          <w:rFonts w:ascii="GHEA Grapalat" w:hAnsi="GHEA Grapalat"/>
          <w:lang w:val="hy-AM"/>
        </w:rPr>
        <w:t>դրանք են՝ «Գեոէկոնոմիկա» ՓԲԸ-ն, «Ընդերքաբանի Մեղրաձորի տեղամաս» ՓԲԸ-ն, ««Դիլիջան» մանկական հակատուբերկուլյոզային առողջարան» ՓԲԸ-ն, «Վարդենիսի ստոմատոլոգիական պոլիկլինիկա» ՊՓԲԸ-ն, «Երառսպասարկում» ՓԲԸ-ն, «Բյուրեղ հանքային ջրի» ՓԲԸ-ն, Տաշիրի կինոցանցը, «Ընդերքաբան» ԲԲԸ-ն</w:t>
      </w:r>
      <w:r w:rsidRPr="00E45DF9">
        <w:rPr>
          <w:rFonts w:ascii="GHEA Grapalat" w:hAnsi="GHEA Grapalat"/>
          <w:lang w:val="hy-AM"/>
        </w:rPr>
        <w:t>)</w:t>
      </w:r>
      <w:r>
        <w:rPr>
          <w:rFonts w:ascii="GHEA Grapalat" w:hAnsi="GHEA Grapalat"/>
          <w:lang w:val="hy-AM"/>
        </w:rPr>
        <w:t>։ ՀՀ առողջապահության</w:t>
      </w:r>
      <w:r w:rsidRPr="00675AB0">
        <w:rPr>
          <w:rFonts w:ascii="GHEA Grapalat" w:hAnsi="GHEA Grapalat"/>
          <w:lang w:val="hy-AM"/>
        </w:rPr>
        <w:t xml:space="preserve"> </w:t>
      </w:r>
      <w:r w:rsidRPr="00273614">
        <w:rPr>
          <w:rFonts w:ascii="GHEA Grapalat" w:hAnsi="GHEA Grapalat"/>
          <w:lang w:val="hy-AM"/>
        </w:rPr>
        <w:t>նախարարությ</w:t>
      </w:r>
      <w:r>
        <w:rPr>
          <w:rFonts w:ascii="GHEA Grapalat" w:hAnsi="GHEA Grapalat"/>
          <w:lang w:val="hy-AM"/>
        </w:rPr>
        <w:t>ա</w:t>
      </w:r>
      <w:r w:rsidRPr="00273614">
        <w:rPr>
          <w:rFonts w:ascii="GHEA Grapalat" w:hAnsi="GHEA Grapalat"/>
          <w:lang w:val="hy-AM"/>
        </w:rPr>
        <w:t>ն</w:t>
      </w:r>
      <w:r>
        <w:rPr>
          <w:rFonts w:ascii="GHEA Grapalat" w:hAnsi="GHEA Grapalat"/>
          <w:lang w:val="hy-AM"/>
        </w:rPr>
        <w:t xml:space="preserve"> առաջարկությամբ մասնավորեցման ծրագրից հանվել է 2 ընկերություն </w:t>
      </w:r>
      <w:r w:rsidRPr="00E45DF9">
        <w:rPr>
          <w:rFonts w:ascii="GHEA Grapalat" w:hAnsi="GHEA Grapalat"/>
          <w:lang w:val="hy-AM"/>
        </w:rPr>
        <w:t>(</w:t>
      </w:r>
      <w:r>
        <w:rPr>
          <w:rFonts w:ascii="GHEA Grapalat" w:hAnsi="GHEA Grapalat"/>
          <w:lang w:val="hy-AM"/>
        </w:rPr>
        <w:t>«Ֆանարջյանի անվան ուռուցքաբանության ազգային կենտրոն» ՓԲԸ-ն և «Ճառագայթային բժշկության և այրվածքների գիտական կենտրոն» ՓԲԸ-ն</w:t>
      </w:r>
      <w:r w:rsidRPr="00E45DF9">
        <w:rPr>
          <w:rFonts w:ascii="GHEA Grapalat" w:hAnsi="GHEA Grapalat"/>
          <w:lang w:val="hy-AM"/>
        </w:rPr>
        <w:t>)</w:t>
      </w:r>
      <w:r>
        <w:rPr>
          <w:rFonts w:ascii="GHEA Grapalat" w:hAnsi="GHEA Grapalat"/>
          <w:lang w:val="hy-AM"/>
        </w:rPr>
        <w:t>, իսկ ՀՀ տրանսպորտի</w:t>
      </w:r>
      <w:r w:rsidRPr="00273614">
        <w:rPr>
          <w:rFonts w:ascii="GHEA Grapalat" w:hAnsi="GHEA Grapalat"/>
          <w:lang w:val="hy-AM"/>
        </w:rPr>
        <w:t xml:space="preserve">, կապի և տեղեկատվական տեխնոլոգիաների </w:t>
      </w:r>
      <w:r>
        <w:rPr>
          <w:rFonts w:ascii="GHEA Grapalat" w:hAnsi="GHEA Grapalat"/>
          <w:lang w:val="hy-AM"/>
        </w:rPr>
        <w:t xml:space="preserve">և ՀՀ </w:t>
      </w:r>
      <w:r w:rsidRPr="00273614">
        <w:rPr>
          <w:rFonts w:ascii="GHEA Grapalat" w:hAnsi="GHEA Grapalat"/>
          <w:lang w:val="hy-AM"/>
        </w:rPr>
        <w:t>էներգետիկ ենթակառուցվածքների և բնական պաշարների նախարարությ</w:t>
      </w:r>
      <w:r>
        <w:rPr>
          <w:rFonts w:ascii="GHEA Grapalat" w:hAnsi="GHEA Grapalat"/>
          <w:lang w:val="hy-AM"/>
        </w:rPr>
        <w:t xml:space="preserve">ունների առաջարկությամբ ՀՀ ԱԺ-ի </w:t>
      </w:r>
      <w:r w:rsidRPr="000D0A45">
        <w:rPr>
          <w:rFonts w:ascii="GHEA Grapalat" w:hAnsi="GHEA Grapalat"/>
          <w:lang w:val="hy-AM"/>
        </w:rPr>
        <w:t>քննարկմանն է</w:t>
      </w:r>
      <w:r>
        <w:rPr>
          <w:rFonts w:ascii="GHEA Grapalat" w:hAnsi="GHEA Grapalat"/>
          <w:lang w:val="hy-AM"/>
        </w:rPr>
        <w:t xml:space="preserve"> ներկայացվել 2 ընկերություն </w:t>
      </w:r>
      <w:r w:rsidRPr="00E45DF9">
        <w:rPr>
          <w:rFonts w:ascii="GHEA Grapalat" w:hAnsi="GHEA Grapalat"/>
          <w:lang w:val="hy-AM"/>
        </w:rPr>
        <w:t>(</w:t>
      </w:r>
      <w:r>
        <w:rPr>
          <w:rFonts w:ascii="GHEA Grapalat" w:hAnsi="GHEA Grapalat"/>
          <w:lang w:val="hy-AM"/>
        </w:rPr>
        <w:t>«Էներգաիմպեքս» ՓԲԸ-ն և «Հայփոստ» ՓԲԸ-ն</w:t>
      </w:r>
      <w:r w:rsidRPr="00E45DF9">
        <w:rPr>
          <w:rFonts w:ascii="GHEA Grapalat" w:hAnsi="GHEA Grapalat"/>
          <w:lang w:val="hy-AM"/>
        </w:rPr>
        <w:t>)</w:t>
      </w:r>
      <w:r>
        <w:rPr>
          <w:rFonts w:ascii="GHEA Grapalat" w:hAnsi="GHEA Grapalat"/>
          <w:lang w:val="hy-AM"/>
        </w:rPr>
        <w:t xml:space="preserve"> մասնավորեցման ծրագրից հանելու վերաբերյալ օրենքի նախագիծ։</w:t>
      </w:r>
    </w:p>
    <w:p w:rsidR="009E2A73" w:rsidRDefault="009E2A73" w:rsidP="009E2A73">
      <w:pPr>
        <w:spacing w:line="360" w:lineRule="auto"/>
        <w:ind w:firstLine="576"/>
        <w:jc w:val="both"/>
        <w:rPr>
          <w:rFonts w:ascii="GHEA Grapalat" w:hAnsi="GHEA Grapalat"/>
          <w:lang w:val="hy-AM"/>
        </w:rPr>
      </w:pPr>
      <w:r>
        <w:rPr>
          <w:rFonts w:ascii="GHEA Grapalat" w:hAnsi="GHEA Grapalat"/>
          <w:lang w:val="hy-AM"/>
        </w:rPr>
        <w:lastRenderedPageBreak/>
        <w:t xml:space="preserve">Լուծարման </w:t>
      </w:r>
      <w:r w:rsidRPr="000D0A45">
        <w:rPr>
          <w:rFonts w:ascii="GHEA Grapalat" w:hAnsi="GHEA Grapalat"/>
          <w:lang w:val="hy-AM"/>
        </w:rPr>
        <w:t>գործընթացում գտնվում է 4 ընկերություն՝</w:t>
      </w:r>
      <w:r>
        <w:rPr>
          <w:rFonts w:ascii="GHEA Grapalat" w:hAnsi="GHEA Grapalat"/>
          <w:lang w:val="hy-AM"/>
        </w:rPr>
        <w:t xml:space="preserve"> «Ընդունելությունների տուն» ՓԲԸ-ն, ««Օշական» մանակական վերականգնողական կենտրոն» ՓԲԸ-ն, «Արաքս» ՓԲԸ-ն և «Ագրոսպասարկում» ՓԲԸ-ն։ Սնանկ են ճանաչվել «Ջրհան» և «Կապուտակ» ՓԲԸ-երը։</w:t>
      </w:r>
    </w:p>
    <w:p w:rsidR="009E2A73" w:rsidRDefault="009E2A73" w:rsidP="009E2A73">
      <w:pPr>
        <w:spacing w:line="360" w:lineRule="auto"/>
        <w:ind w:firstLine="576"/>
        <w:jc w:val="both"/>
        <w:rPr>
          <w:rFonts w:ascii="GHEA Grapalat" w:hAnsi="GHEA Grapalat"/>
          <w:lang w:val="hy-AM"/>
        </w:rPr>
      </w:pPr>
      <w:r>
        <w:rPr>
          <w:rFonts w:ascii="GHEA Grapalat" w:hAnsi="GHEA Grapalat"/>
          <w:lang w:val="hy-AM"/>
        </w:rPr>
        <w:t>Ներկայումս մասնավորեցման ենթակա ընկերությունների թիվը կազմում է 29։</w:t>
      </w:r>
    </w:p>
    <w:p w:rsidR="009E2A73" w:rsidRDefault="009E2A73" w:rsidP="009E2A73">
      <w:pPr>
        <w:spacing w:line="360" w:lineRule="auto"/>
        <w:ind w:firstLine="576"/>
        <w:jc w:val="both"/>
        <w:rPr>
          <w:rFonts w:ascii="GHEA Grapalat" w:hAnsi="GHEA Grapalat"/>
          <w:lang w:val="hy-AM"/>
        </w:rPr>
      </w:pPr>
      <w:r w:rsidRPr="0090152B">
        <w:rPr>
          <w:rFonts w:ascii="GHEA Grapalat" w:hAnsi="GHEA Grapalat"/>
          <w:lang w:val="hy-AM"/>
        </w:rPr>
        <w:t>Կոմիտեի ենթակայությանն են հանձնված 3</w:t>
      </w:r>
      <w:r w:rsidRPr="00B82A76">
        <w:rPr>
          <w:rFonts w:ascii="GHEA Grapalat" w:hAnsi="GHEA Grapalat"/>
          <w:lang w:val="hy-AM"/>
        </w:rPr>
        <w:t>5</w:t>
      </w:r>
      <w:r w:rsidRPr="0090152B">
        <w:rPr>
          <w:rFonts w:ascii="GHEA Grapalat" w:hAnsi="GHEA Grapalat"/>
          <w:lang w:val="hy-AM"/>
        </w:rPr>
        <w:t xml:space="preserve"> ընկերության բաժնետոմսերը</w:t>
      </w:r>
      <w:r w:rsidRPr="00B82A76">
        <w:rPr>
          <w:rFonts w:ascii="GHEA Grapalat" w:hAnsi="GHEA Grapalat"/>
          <w:lang w:val="hy-AM"/>
        </w:rPr>
        <w:t xml:space="preserve"> </w:t>
      </w:r>
      <w:r w:rsidRPr="003D5D8C">
        <w:rPr>
          <w:rFonts w:ascii="GHEA Grapalat" w:hAnsi="GHEA Grapalat"/>
          <w:lang w:val="hy-AM"/>
        </w:rPr>
        <w:t xml:space="preserve">(տե´ս թիվ </w:t>
      </w:r>
      <w:r w:rsidRPr="00B82A76">
        <w:rPr>
          <w:rFonts w:ascii="GHEA Grapalat" w:hAnsi="GHEA Grapalat"/>
          <w:lang w:val="hy-AM"/>
        </w:rPr>
        <w:t xml:space="preserve">1 </w:t>
      </w:r>
      <w:r>
        <w:rPr>
          <w:rFonts w:ascii="GHEA Grapalat" w:hAnsi="GHEA Grapalat"/>
          <w:lang w:val="hy-AM"/>
        </w:rPr>
        <w:t>ցանկը</w:t>
      </w:r>
      <w:r w:rsidRPr="003D5D8C">
        <w:rPr>
          <w:rFonts w:ascii="GHEA Grapalat" w:hAnsi="GHEA Grapalat"/>
          <w:lang w:val="hy-AM"/>
        </w:rPr>
        <w:t>)</w:t>
      </w:r>
      <w:r w:rsidRPr="0090152B">
        <w:rPr>
          <w:rFonts w:ascii="GHEA Grapalat" w:hAnsi="GHEA Grapalat"/>
          <w:lang w:val="hy-AM"/>
        </w:rPr>
        <w:t>։ Կոմիտեն իրականացնում է պետական տարբեր մարմինների ենթակայության 154 պետական մասնակցությամբ առևտրային կազմակերպությունների ֆինանսատնտեսական դիտարկումները, իսկ 2019թ</w:t>
      </w:r>
      <w:r>
        <w:rPr>
          <w:rFonts w:ascii="GHEA Grapalat" w:hAnsi="GHEA Grapalat"/>
          <w:lang w:val="hy-AM"/>
        </w:rPr>
        <w:t>.-</w:t>
      </w:r>
      <w:r w:rsidRPr="0090152B">
        <w:rPr>
          <w:rFonts w:ascii="GHEA Grapalat" w:hAnsi="GHEA Grapalat"/>
          <w:lang w:val="hy-AM"/>
        </w:rPr>
        <w:t xml:space="preserve">ից գնահատելու է դրանց տնտեսական գործունեության արդյունավետության մակարդակը։ </w:t>
      </w:r>
    </w:p>
    <w:p w:rsidR="009E2A73" w:rsidRPr="0090152B" w:rsidRDefault="009E2A73" w:rsidP="009E2A73">
      <w:pPr>
        <w:spacing w:line="360" w:lineRule="auto"/>
        <w:ind w:firstLine="576"/>
        <w:jc w:val="both"/>
        <w:rPr>
          <w:rFonts w:ascii="GHEA Grapalat" w:hAnsi="GHEA Grapalat"/>
          <w:lang w:val="hy-AM"/>
        </w:rPr>
      </w:pPr>
      <w:r w:rsidRPr="0090152B">
        <w:rPr>
          <w:rFonts w:ascii="GHEA Grapalat" w:hAnsi="GHEA Grapalat"/>
          <w:lang w:val="hy-AM"/>
        </w:rPr>
        <w:t>Համառոտ ներկայացնենք պետական մասնակցությամբ առևտրային կազմակերպությունների գործունեության վերջնական արդյունքների ընդհանուր բնութագիրը։</w:t>
      </w:r>
    </w:p>
    <w:p w:rsidR="009E2A73" w:rsidRDefault="009E2A73" w:rsidP="009E2A73">
      <w:pPr>
        <w:spacing w:line="360" w:lineRule="auto"/>
        <w:ind w:firstLine="576"/>
        <w:jc w:val="both"/>
        <w:rPr>
          <w:rFonts w:ascii="GHEA Grapalat" w:hAnsi="GHEA Grapalat"/>
          <w:lang w:val="hy-AM"/>
        </w:rPr>
      </w:pPr>
      <w:r w:rsidRPr="0090152B">
        <w:rPr>
          <w:rFonts w:ascii="GHEA Grapalat" w:hAnsi="GHEA Grapalat"/>
          <w:lang w:val="hy-AM"/>
        </w:rPr>
        <w:t xml:space="preserve">Կոմիտեն 2018 թվականի տարեկան տվյալների հիման վրա ֆինանսատնտեսական վերլուծություն է իրականացրել ՀՀ նախարարությունների, ՀՀ կառավարությանը և ՀՀ նախարարություններին ենթակա մարմինների, ՀՀ մարզպետարանների, ինչպես նաև Երևանի քաղաքապետարանի և ՀՀ հանրային </w:t>
      </w:r>
      <w:r w:rsidRPr="000D0A45">
        <w:rPr>
          <w:rFonts w:ascii="GHEA Grapalat" w:hAnsi="GHEA Grapalat"/>
          <w:lang w:val="hy-AM"/>
        </w:rPr>
        <w:t>հեռուստառադիոընկերության խորհրդի</w:t>
      </w:r>
      <w:r w:rsidRPr="0090152B">
        <w:rPr>
          <w:rFonts w:ascii="GHEA Grapalat" w:hAnsi="GHEA Grapalat"/>
          <w:lang w:val="hy-AM"/>
        </w:rPr>
        <w:t xml:space="preserve"> ենթակայության 154 պետական մասնակցությամբ առևտրային կազմակերպություններից 148-ում: </w:t>
      </w:r>
      <w:r w:rsidRPr="0090152B">
        <w:rPr>
          <w:rFonts w:ascii="GHEA Grapalat" w:hAnsi="GHEA Grapalat"/>
          <w:b/>
          <w:lang w:val="hy-AM"/>
        </w:rPr>
        <w:t>(Գծանկար 1):</w:t>
      </w:r>
      <w:r w:rsidRPr="0090152B">
        <w:rPr>
          <w:rFonts w:ascii="GHEA Grapalat" w:hAnsi="GHEA Grapalat"/>
          <w:lang w:val="hy-AM"/>
        </w:rPr>
        <w:t xml:space="preserve"> </w:t>
      </w:r>
    </w:p>
    <w:p w:rsidR="005777E3" w:rsidRDefault="005777E3" w:rsidP="009E2A73">
      <w:pPr>
        <w:spacing w:line="360" w:lineRule="auto"/>
        <w:ind w:firstLine="576"/>
        <w:jc w:val="both"/>
        <w:rPr>
          <w:rFonts w:ascii="GHEA Grapalat" w:hAnsi="GHEA Grapalat"/>
          <w:lang w:val="hy-AM"/>
        </w:rPr>
      </w:pPr>
    </w:p>
    <w:p w:rsidR="005777E3" w:rsidRDefault="005777E3" w:rsidP="009E2A73">
      <w:pPr>
        <w:spacing w:line="360" w:lineRule="auto"/>
        <w:ind w:firstLine="576"/>
        <w:jc w:val="both"/>
        <w:rPr>
          <w:rFonts w:ascii="GHEA Grapalat" w:hAnsi="GHEA Grapalat"/>
          <w:lang w:val="hy-AM"/>
        </w:rPr>
      </w:pPr>
    </w:p>
    <w:p w:rsidR="009E2A73" w:rsidRDefault="009E2A73" w:rsidP="009E2A73">
      <w:pPr>
        <w:spacing w:line="360" w:lineRule="auto"/>
        <w:ind w:firstLine="690"/>
        <w:jc w:val="both"/>
        <w:rPr>
          <w:rFonts w:ascii="GHEA Grapalat" w:hAnsi="GHEA Grapalat"/>
          <w:sz w:val="22"/>
          <w:lang w:val="en-US"/>
        </w:rPr>
      </w:pPr>
      <w:r>
        <w:rPr>
          <w:rFonts w:ascii="GHEA Grapalat" w:hAnsi="GHEA Grapalat"/>
          <w:noProof/>
          <w:sz w:val="22"/>
          <w:lang w:val="en-US" w:eastAsia="en-US"/>
        </w:rPr>
        <w:drawing>
          <wp:inline distT="0" distB="0" distL="0" distR="0">
            <wp:extent cx="4933950" cy="2286000"/>
            <wp:effectExtent l="0" t="0" r="0" b="0"/>
            <wp:docPr id="1"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E2A73" w:rsidRPr="000D0A45" w:rsidRDefault="009E2A73" w:rsidP="009E2A73">
      <w:pPr>
        <w:ind w:firstLine="576"/>
        <w:jc w:val="both"/>
        <w:rPr>
          <w:rFonts w:ascii="GHEA Grapalat" w:hAnsi="GHEA Grapalat"/>
          <w:b/>
          <w:sz w:val="22"/>
          <w:szCs w:val="22"/>
          <w:lang w:val="hy-AM"/>
        </w:rPr>
      </w:pPr>
      <w:r>
        <w:rPr>
          <w:rFonts w:ascii="GHEA Grapalat" w:hAnsi="GHEA Grapalat"/>
          <w:b/>
          <w:sz w:val="22"/>
          <w:szCs w:val="22"/>
          <w:lang w:val="hy-AM"/>
        </w:rPr>
        <w:tab/>
      </w:r>
      <w:r w:rsidRPr="00D84BEA">
        <w:rPr>
          <w:rFonts w:ascii="GHEA Grapalat" w:hAnsi="GHEA Grapalat"/>
          <w:b/>
          <w:sz w:val="22"/>
          <w:szCs w:val="22"/>
          <w:lang w:val="hy-AM"/>
        </w:rPr>
        <w:t xml:space="preserve">Գծանկար 1. </w:t>
      </w:r>
      <w:r>
        <w:rPr>
          <w:rFonts w:ascii="GHEA Grapalat" w:hAnsi="GHEA Grapalat"/>
          <w:b/>
          <w:sz w:val="22"/>
          <w:szCs w:val="22"/>
          <w:lang w:val="hy-AM"/>
        </w:rPr>
        <w:t xml:space="preserve">Պետական մասնակցությամբ առևտրային կազմակերպությունների թվաքանակը, </w:t>
      </w:r>
      <w:r w:rsidRPr="000D0A45">
        <w:rPr>
          <w:rFonts w:ascii="GHEA Grapalat" w:hAnsi="GHEA Grapalat"/>
          <w:b/>
          <w:sz w:val="22"/>
          <w:szCs w:val="22"/>
          <w:lang w:val="hy-AM"/>
        </w:rPr>
        <w:t xml:space="preserve">որոնցում իրականացվել կամ չի իրականացվել ֆինանսատնտեսական վերլուծություն </w:t>
      </w:r>
    </w:p>
    <w:p w:rsidR="009E2A73" w:rsidRDefault="009E2A73" w:rsidP="009E2A73">
      <w:pPr>
        <w:spacing w:line="360" w:lineRule="auto"/>
        <w:ind w:firstLine="720"/>
        <w:jc w:val="both"/>
        <w:rPr>
          <w:rFonts w:ascii="GHEA Grapalat" w:hAnsi="GHEA Grapalat"/>
          <w:bCs/>
          <w:iCs/>
          <w:lang w:val="hy-AM"/>
        </w:rPr>
      </w:pPr>
    </w:p>
    <w:p w:rsidR="009E2A73" w:rsidRPr="00C36EC0" w:rsidRDefault="009E2A73" w:rsidP="009E2A73">
      <w:pPr>
        <w:spacing w:line="360" w:lineRule="auto"/>
        <w:ind w:firstLine="576"/>
        <w:jc w:val="both"/>
        <w:rPr>
          <w:rFonts w:ascii="GHEA Grapalat" w:hAnsi="GHEA Grapalat"/>
          <w:bCs/>
          <w:iCs/>
          <w:lang w:val="hy-AM"/>
        </w:rPr>
      </w:pPr>
      <w:r w:rsidRPr="00C36EC0">
        <w:rPr>
          <w:rFonts w:ascii="GHEA Grapalat" w:hAnsi="GHEA Grapalat"/>
          <w:bCs/>
          <w:iCs/>
          <w:lang w:val="hy-AM"/>
        </w:rPr>
        <w:lastRenderedPageBreak/>
        <w:t xml:space="preserve">Պետական մասնակցությամբ առևտրային կազմակերպությունների թվաքանակը ըստ գերատեսչական պատկանելության ներկայացված է թիվ 1 Աղյուսակում։ </w:t>
      </w:r>
    </w:p>
    <w:p w:rsidR="005777E3" w:rsidRDefault="005777E3" w:rsidP="009E2A73">
      <w:pPr>
        <w:spacing w:line="360" w:lineRule="auto"/>
        <w:jc w:val="right"/>
        <w:rPr>
          <w:rFonts w:ascii="GHEA Grapalat" w:hAnsi="GHEA Grapalat"/>
          <w:b/>
          <w:bCs/>
          <w:iCs/>
          <w:lang w:val="hy-AM"/>
        </w:rPr>
      </w:pPr>
    </w:p>
    <w:p w:rsidR="005777E3" w:rsidRDefault="005777E3" w:rsidP="009E2A73">
      <w:pPr>
        <w:spacing w:line="360" w:lineRule="auto"/>
        <w:jc w:val="right"/>
        <w:rPr>
          <w:rFonts w:ascii="GHEA Grapalat" w:hAnsi="GHEA Grapalat"/>
          <w:b/>
          <w:bCs/>
          <w:iCs/>
          <w:lang w:val="hy-AM"/>
        </w:rPr>
      </w:pPr>
    </w:p>
    <w:p w:rsidR="005777E3" w:rsidRDefault="005777E3" w:rsidP="009E2A73">
      <w:pPr>
        <w:spacing w:line="360" w:lineRule="auto"/>
        <w:jc w:val="right"/>
        <w:rPr>
          <w:rFonts w:ascii="GHEA Grapalat" w:hAnsi="GHEA Grapalat"/>
          <w:b/>
          <w:bCs/>
          <w:iCs/>
          <w:lang w:val="hy-AM"/>
        </w:rPr>
      </w:pPr>
    </w:p>
    <w:p w:rsidR="009E2A73" w:rsidRPr="00C36EC0" w:rsidRDefault="009E2A73" w:rsidP="009E2A73">
      <w:pPr>
        <w:spacing w:line="360" w:lineRule="auto"/>
        <w:jc w:val="right"/>
        <w:rPr>
          <w:rFonts w:ascii="GHEA Grapalat" w:hAnsi="GHEA Grapalat"/>
          <w:b/>
          <w:bCs/>
          <w:iCs/>
          <w:lang w:val="hy-AM"/>
        </w:rPr>
      </w:pPr>
      <w:r w:rsidRPr="00C36EC0">
        <w:rPr>
          <w:rFonts w:ascii="GHEA Grapalat" w:hAnsi="GHEA Grapalat"/>
          <w:b/>
          <w:bCs/>
          <w:iCs/>
          <w:lang w:val="hy-AM"/>
        </w:rPr>
        <w:t>Աղյուսակ թիվ 1</w:t>
      </w:r>
    </w:p>
    <w:p w:rsidR="009E2A73" w:rsidRDefault="009E2A73" w:rsidP="009E2A73">
      <w:pPr>
        <w:spacing w:line="276" w:lineRule="auto"/>
        <w:jc w:val="center"/>
        <w:rPr>
          <w:rFonts w:ascii="GHEA Grapalat" w:hAnsi="GHEA Grapalat"/>
          <w:b/>
          <w:bCs/>
          <w:iCs/>
          <w:lang w:val="hy-AM"/>
        </w:rPr>
      </w:pPr>
      <w:r w:rsidRPr="00C36EC0">
        <w:rPr>
          <w:rFonts w:ascii="GHEA Grapalat" w:hAnsi="GHEA Grapalat"/>
          <w:b/>
          <w:bCs/>
          <w:iCs/>
          <w:lang w:val="hy-AM"/>
        </w:rPr>
        <w:t xml:space="preserve">Պետական մասնակցությամբ առևտրային կազմակերպությունների թիվն </w:t>
      </w:r>
    </w:p>
    <w:p w:rsidR="009E2A73" w:rsidRDefault="009E2A73" w:rsidP="009E2A73">
      <w:pPr>
        <w:spacing w:line="276" w:lineRule="auto"/>
        <w:jc w:val="center"/>
        <w:rPr>
          <w:rFonts w:ascii="GHEA Grapalat" w:hAnsi="GHEA Grapalat"/>
          <w:b/>
          <w:bCs/>
          <w:iCs/>
          <w:lang w:val="hy-AM"/>
        </w:rPr>
      </w:pPr>
      <w:r w:rsidRPr="00C36EC0">
        <w:rPr>
          <w:rFonts w:ascii="GHEA Grapalat" w:hAnsi="GHEA Grapalat"/>
          <w:b/>
          <w:bCs/>
          <w:iCs/>
          <w:lang w:val="hy-AM"/>
        </w:rPr>
        <w:t>ըստ պետական մարմինների</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4608"/>
        <w:gridCol w:w="2340"/>
        <w:gridCol w:w="3020"/>
      </w:tblGrid>
      <w:tr w:rsidR="009E2A73" w:rsidRPr="003967F2" w:rsidTr="003269E1">
        <w:trPr>
          <w:trHeight w:val="1547"/>
        </w:trPr>
        <w:tc>
          <w:tcPr>
            <w:tcW w:w="630" w:type="dxa"/>
            <w:vAlign w:val="center"/>
          </w:tcPr>
          <w:p w:rsidR="009E2A73" w:rsidRPr="001370DB" w:rsidRDefault="009E2A73" w:rsidP="003269E1">
            <w:pPr>
              <w:pStyle w:val="Heading2"/>
              <w:rPr>
                <w:sz w:val="22"/>
              </w:rPr>
            </w:pPr>
            <w:r w:rsidRPr="001370DB">
              <w:rPr>
                <w:sz w:val="22"/>
                <w:szCs w:val="22"/>
              </w:rPr>
              <w:t>հ/հ</w:t>
            </w:r>
          </w:p>
        </w:tc>
        <w:tc>
          <w:tcPr>
            <w:tcW w:w="4608" w:type="dxa"/>
            <w:vAlign w:val="center"/>
          </w:tcPr>
          <w:p w:rsidR="009E2A73" w:rsidRPr="001370DB" w:rsidRDefault="009E2A73" w:rsidP="003269E1">
            <w:pPr>
              <w:jc w:val="center"/>
              <w:rPr>
                <w:rFonts w:ascii="GHEA Grapalat" w:hAnsi="GHEA Grapalat"/>
                <w:b/>
                <w:bCs/>
              </w:rPr>
            </w:pPr>
            <w:r w:rsidRPr="001370DB">
              <w:rPr>
                <w:rFonts w:ascii="GHEA Grapalat" w:hAnsi="GHEA Grapalat"/>
                <w:b/>
                <w:bCs/>
                <w:sz w:val="22"/>
                <w:szCs w:val="22"/>
              </w:rPr>
              <w:t>Անվանումը</w:t>
            </w:r>
          </w:p>
        </w:tc>
        <w:tc>
          <w:tcPr>
            <w:tcW w:w="2340" w:type="dxa"/>
          </w:tcPr>
          <w:p w:rsidR="009E2A73" w:rsidRPr="00236D5E" w:rsidRDefault="009E2A73" w:rsidP="003269E1">
            <w:pPr>
              <w:jc w:val="center"/>
              <w:rPr>
                <w:rFonts w:ascii="GHEA Grapalat" w:hAnsi="GHEA Grapalat"/>
                <w:b/>
                <w:bCs/>
                <w:lang w:val="hy-AM"/>
              </w:rPr>
            </w:pPr>
            <w:r w:rsidRPr="001370DB">
              <w:rPr>
                <w:rFonts w:ascii="GHEA Grapalat" w:hAnsi="GHEA Grapalat"/>
                <w:b/>
                <w:bCs/>
                <w:sz w:val="22"/>
                <w:szCs w:val="22"/>
              </w:rPr>
              <w:t>Մոնիտորինգի ենթակա առևտրային կազմակերպությունների թիվը</w:t>
            </w:r>
          </w:p>
        </w:tc>
        <w:tc>
          <w:tcPr>
            <w:tcW w:w="3020" w:type="dxa"/>
            <w:vAlign w:val="center"/>
          </w:tcPr>
          <w:p w:rsidR="009E2A73" w:rsidRPr="00236D5E" w:rsidRDefault="009E2A73" w:rsidP="003269E1">
            <w:pPr>
              <w:jc w:val="center"/>
              <w:rPr>
                <w:rFonts w:ascii="GHEA Grapalat" w:hAnsi="GHEA Grapalat"/>
                <w:b/>
                <w:bCs/>
                <w:lang w:val="hy-AM"/>
              </w:rPr>
            </w:pPr>
            <w:r w:rsidRPr="00BF1CF1">
              <w:rPr>
                <w:rFonts w:ascii="GHEA Grapalat" w:hAnsi="GHEA Grapalat"/>
                <w:b/>
                <w:bCs/>
                <w:sz w:val="22"/>
                <w:szCs w:val="22"/>
                <w:lang w:val="hy-AM"/>
              </w:rPr>
              <w:t xml:space="preserve">Տեղեկատվություն ներկայացրած առևտրային կազմակերպությունների թիվը </w:t>
            </w:r>
          </w:p>
        </w:tc>
      </w:tr>
      <w:tr w:rsidR="009E2A73" w:rsidRPr="003967F2" w:rsidTr="003269E1">
        <w:trPr>
          <w:cantSplit/>
          <w:trHeight w:val="530"/>
        </w:trPr>
        <w:tc>
          <w:tcPr>
            <w:tcW w:w="10598" w:type="dxa"/>
            <w:gridSpan w:val="4"/>
            <w:vAlign w:val="center"/>
          </w:tcPr>
          <w:p w:rsidR="009E2A73" w:rsidRPr="001370DB" w:rsidRDefault="009E2A73" w:rsidP="003269E1">
            <w:pPr>
              <w:pStyle w:val="Heading3"/>
              <w:spacing w:before="0" w:after="0"/>
              <w:rPr>
                <w:rFonts w:ascii="GHEA Grapalat" w:hAnsi="GHEA Grapalat" w:cs="Sylfaen"/>
                <w:sz w:val="22"/>
                <w:szCs w:val="22"/>
                <w:lang w:val="hy-AM"/>
              </w:rPr>
            </w:pPr>
            <w:r w:rsidRPr="00BF1CF1">
              <w:rPr>
                <w:rFonts w:ascii="GHEA Grapalat" w:hAnsi="GHEA Grapalat" w:cs="Sylfaen"/>
                <w:sz w:val="22"/>
                <w:szCs w:val="22"/>
                <w:lang w:val="hy-AM"/>
              </w:rPr>
              <w:t xml:space="preserve">ՀՀ </w:t>
            </w:r>
            <w:r>
              <w:rPr>
                <w:rFonts w:ascii="GHEA Grapalat" w:hAnsi="GHEA Grapalat" w:cs="Sylfaen"/>
                <w:sz w:val="22"/>
                <w:szCs w:val="22"/>
                <w:lang w:val="hy-AM"/>
              </w:rPr>
              <w:t>ն</w:t>
            </w:r>
            <w:r w:rsidRPr="00BF1CF1">
              <w:rPr>
                <w:rFonts w:ascii="GHEA Grapalat" w:hAnsi="GHEA Grapalat" w:cs="Sylfaen"/>
                <w:sz w:val="22"/>
                <w:szCs w:val="22"/>
                <w:lang w:val="hy-AM"/>
              </w:rPr>
              <w:t>ախարարություններ</w:t>
            </w:r>
            <w:r w:rsidRPr="001370DB">
              <w:rPr>
                <w:rFonts w:ascii="GHEA Grapalat" w:hAnsi="GHEA Grapalat" w:cs="Sylfaen"/>
                <w:sz w:val="22"/>
                <w:szCs w:val="22"/>
                <w:lang w:val="hy-AM"/>
              </w:rPr>
              <w:t>, ՀՀ վարչապետին, ՀՀ կառավարությանը և ՀՀ նախարարություններին ենթակա մարմիններ</w:t>
            </w:r>
          </w:p>
        </w:tc>
      </w:tr>
      <w:tr w:rsidR="009E2A73" w:rsidRPr="007446B0" w:rsidTr="003269E1">
        <w:tc>
          <w:tcPr>
            <w:tcW w:w="630" w:type="dxa"/>
            <w:vAlign w:val="center"/>
          </w:tcPr>
          <w:p w:rsidR="009E2A73" w:rsidRPr="001370DB" w:rsidRDefault="009E2A73" w:rsidP="003269E1">
            <w:pPr>
              <w:jc w:val="center"/>
              <w:rPr>
                <w:rFonts w:ascii="GHEA Grapalat" w:hAnsi="GHEA Grapalat"/>
              </w:rPr>
            </w:pPr>
            <w:r w:rsidRPr="001370DB">
              <w:rPr>
                <w:rFonts w:ascii="GHEA Grapalat" w:hAnsi="GHEA Grapalat"/>
                <w:sz w:val="22"/>
                <w:szCs w:val="22"/>
              </w:rPr>
              <w:t>1</w:t>
            </w:r>
          </w:p>
        </w:tc>
        <w:tc>
          <w:tcPr>
            <w:tcW w:w="4608" w:type="dxa"/>
            <w:vAlign w:val="center"/>
          </w:tcPr>
          <w:p w:rsidR="009E2A73" w:rsidRPr="001370DB" w:rsidRDefault="009E2A73" w:rsidP="003269E1">
            <w:pPr>
              <w:rPr>
                <w:rFonts w:ascii="GHEA Grapalat" w:hAnsi="GHEA Grapalat"/>
              </w:rPr>
            </w:pPr>
            <w:r w:rsidRPr="001370DB">
              <w:rPr>
                <w:rFonts w:ascii="GHEA Grapalat" w:hAnsi="GHEA Grapalat"/>
                <w:sz w:val="22"/>
                <w:szCs w:val="22"/>
              </w:rPr>
              <w:t xml:space="preserve">ՀՀ </w:t>
            </w:r>
            <w:r w:rsidRPr="001370DB">
              <w:rPr>
                <w:rFonts w:ascii="GHEA Grapalat" w:hAnsi="GHEA Grapalat"/>
                <w:sz w:val="22"/>
                <w:szCs w:val="22"/>
                <w:lang w:val="hy-AM"/>
              </w:rPr>
              <w:t>ա</w:t>
            </w:r>
            <w:r w:rsidRPr="001370DB">
              <w:rPr>
                <w:rFonts w:ascii="GHEA Grapalat" w:hAnsi="GHEA Grapalat"/>
                <w:sz w:val="22"/>
                <w:szCs w:val="22"/>
              </w:rPr>
              <w:t>ռողջապահության նախարարություն</w:t>
            </w:r>
          </w:p>
        </w:tc>
        <w:tc>
          <w:tcPr>
            <w:tcW w:w="2340" w:type="dxa"/>
            <w:vAlign w:val="center"/>
          </w:tcPr>
          <w:p w:rsidR="009E2A73" w:rsidRPr="001370DB" w:rsidRDefault="009E2A73" w:rsidP="003269E1">
            <w:pPr>
              <w:jc w:val="center"/>
              <w:rPr>
                <w:rFonts w:ascii="GHEA Grapalat" w:hAnsi="GHEA Grapalat"/>
                <w:lang w:val="hy-AM"/>
              </w:rPr>
            </w:pPr>
            <w:r w:rsidRPr="001370DB">
              <w:rPr>
                <w:rFonts w:ascii="GHEA Grapalat" w:hAnsi="GHEA Grapalat"/>
                <w:sz w:val="22"/>
                <w:szCs w:val="22"/>
                <w:lang w:val="hy-AM"/>
              </w:rPr>
              <w:t>9</w:t>
            </w:r>
          </w:p>
        </w:tc>
        <w:tc>
          <w:tcPr>
            <w:tcW w:w="3020" w:type="dxa"/>
            <w:vAlign w:val="center"/>
          </w:tcPr>
          <w:p w:rsidR="009E2A73" w:rsidRPr="001370DB" w:rsidRDefault="009E2A73" w:rsidP="003269E1">
            <w:pPr>
              <w:jc w:val="center"/>
              <w:rPr>
                <w:rFonts w:ascii="GHEA Grapalat" w:hAnsi="GHEA Grapalat"/>
                <w:lang w:val="en-GB"/>
              </w:rPr>
            </w:pPr>
            <w:r w:rsidRPr="001370DB">
              <w:rPr>
                <w:rFonts w:ascii="GHEA Grapalat" w:hAnsi="GHEA Grapalat"/>
                <w:sz w:val="22"/>
                <w:szCs w:val="22"/>
                <w:lang w:val="en-GB"/>
              </w:rPr>
              <w:t>9</w:t>
            </w:r>
          </w:p>
        </w:tc>
      </w:tr>
      <w:tr w:rsidR="009E2A73" w:rsidRPr="007446B0" w:rsidTr="00890431">
        <w:trPr>
          <w:trHeight w:val="368"/>
        </w:trPr>
        <w:tc>
          <w:tcPr>
            <w:tcW w:w="630" w:type="dxa"/>
            <w:vAlign w:val="center"/>
          </w:tcPr>
          <w:p w:rsidR="009E2A73" w:rsidRPr="001370DB" w:rsidRDefault="009E2A73" w:rsidP="003269E1">
            <w:pPr>
              <w:jc w:val="center"/>
              <w:rPr>
                <w:rFonts w:ascii="GHEA Grapalat" w:hAnsi="GHEA Grapalat"/>
              </w:rPr>
            </w:pPr>
            <w:r w:rsidRPr="001370DB">
              <w:rPr>
                <w:rFonts w:ascii="GHEA Grapalat" w:hAnsi="GHEA Grapalat"/>
                <w:sz w:val="22"/>
                <w:szCs w:val="22"/>
              </w:rPr>
              <w:t>2</w:t>
            </w:r>
          </w:p>
        </w:tc>
        <w:tc>
          <w:tcPr>
            <w:tcW w:w="4608" w:type="dxa"/>
            <w:vAlign w:val="center"/>
          </w:tcPr>
          <w:p w:rsidR="009E2A73" w:rsidRPr="001370DB" w:rsidRDefault="009E2A73" w:rsidP="003269E1">
            <w:pPr>
              <w:rPr>
                <w:rFonts w:ascii="GHEA Grapalat" w:hAnsi="GHEA Grapalat"/>
              </w:rPr>
            </w:pPr>
            <w:r w:rsidRPr="001370DB">
              <w:rPr>
                <w:rFonts w:ascii="GHEA Grapalat" w:hAnsi="GHEA Grapalat"/>
                <w:sz w:val="22"/>
                <w:szCs w:val="22"/>
              </w:rPr>
              <w:t xml:space="preserve">ՀՀ </w:t>
            </w:r>
            <w:r w:rsidRPr="001370DB">
              <w:rPr>
                <w:rFonts w:ascii="GHEA Grapalat" w:hAnsi="GHEA Grapalat"/>
                <w:sz w:val="22"/>
                <w:szCs w:val="22"/>
                <w:lang w:val="hy-AM"/>
              </w:rPr>
              <w:t>ա</w:t>
            </w:r>
            <w:r w:rsidRPr="001370DB">
              <w:rPr>
                <w:rFonts w:ascii="GHEA Grapalat" w:hAnsi="GHEA Grapalat"/>
                <w:sz w:val="22"/>
                <w:szCs w:val="22"/>
              </w:rPr>
              <w:t>րդարադատության նախարարություն</w:t>
            </w:r>
          </w:p>
        </w:tc>
        <w:tc>
          <w:tcPr>
            <w:tcW w:w="2340" w:type="dxa"/>
            <w:vAlign w:val="center"/>
          </w:tcPr>
          <w:p w:rsidR="009E2A73" w:rsidRPr="001370DB" w:rsidRDefault="009E2A73" w:rsidP="003269E1">
            <w:pPr>
              <w:jc w:val="center"/>
              <w:rPr>
                <w:rFonts w:ascii="GHEA Grapalat" w:hAnsi="GHEA Grapalat"/>
              </w:rPr>
            </w:pPr>
            <w:r w:rsidRPr="001370DB">
              <w:rPr>
                <w:rFonts w:ascii="GHEA Grapalat" w:hAnsi="GHEA Grapalat"/>
                <w:sz w:val="22"/>
                <w:szCs w:val="22"/>
              </w:rPr>
              <w:t>1</w:t>
            </w:r>
          </w:p>
        </w:tc>
        <w:tc>
          <w:tcPr>
            <w:tcW w:w="3020" w:type="dxa"/>
            <w:vAlign w:val="center"/>
          </w:tcPr>
          <w:p w:rsidR="009E2A73" w:rsidRPr="001370DB" w:rsidRDefault="009E2A73" w:rsidP="003269E1">
            <w:pPr>
              <w:jc w:val="center"/>
              <w:rPr>
                <w:rFonts w:ascii="GHEA Grapalat" w:hAnsi="GHEA Grapalat"/>
              </w:rPr>
            </w:pPr>
            <w:r w:rsidRPr="001370DB">
              <w:rPr>
                <w:rFonts w:ascii="GHEA Grapalat" w:hAnsi="GHEA Grapalat"/>
                <w:sz w:val="22"/>
                <w:szCs w:val="22"/>
              </w:rPr>
              <w:t>1</w:t>
            </w:r>
          </w:p>
        </w:tc>
      </w:tr>
      <w:tr w:rsidR="009E2A73" w:rsidRPr="007446B0" w:rsidTr="003269E1">
        <w:trPr>
          <w:trHeight w:val="368"/>
        </w:trPr>
        <w:tc>
          <w:tcPr>
            <w:tcW w:w="630" w:type="dxa"/>
            <w:vAlign w:val="center"/>
          </w:tcPr>
          <w:p w:rsidR="009E2A73" w:rsidRPr="001370DB" w:rsidRDefault="009E2A73" w:rsidP="003269E1">
            <w:pPr>
              <w:jc w:val="center"/>
              <w:rPr>
                <w:rFonts w:ascii="GHEA Grapalat" w:hAnsi="GHEA Grapalat"/>
              </w:rPr>
            </w:pPr>
            <w:r w:rsidRPr="001370DB">
              <w:rPr>
                <w:rFonts w:ascii="GHEA Grapalat" w:hAnsi="GHEA Grapalat"/>
                <w:sz w:val="22"/>
                <w:szCs w:val="22"/>
              </w:rPr>
              <w:t>3</w:t>
            </w:r>
          </w:p>
        </w:tc>
        <w:tc>
          <w:tcPr>
            <w:tcW w:w="4608" w:type="dxa"/>
            <w:vAlign w:val="center"/>
          </w:tcPr>
          <w:p w:rsidR="009E2A73" w:rsidRPr="001370DB" w:rsidRDefault="009E2A73" w:rsidP="003269E1">
            <w:pPr>
              <w:rPr>
                <w:rFonts w:ascii="GHEA Grapalat" w:hAnsi="GHEA Grapalat"/>
              </w:rPr>
            </w:pPr>
            <w:r w:rsidRPr="001370DB">
              <w:rPr>
                <w:rFonts w:ascii="GHEA Grapalat" w:hAnsi="GHEA Grapalat"/>
                <w:sz w:val="22"/>
                <w:szCs w:val="22"/>
              </w:rPr>
              <w:t>ՀՀ արտակարգ իրավիճակների նախարարություն</w:t>
            </w:r>
          </w:p>
        </w:tc>
        <w:tc>
          <w:tcPr>
            <w:tcW w:w="2340" w:type="dxa"/>
            <w:vAlign w:val="center"/>
          </w:tcPr>
          <w:p w:rsidR="009E2A73" w:rsidRPr="001370DB" w:rsidRDefault="009E2A73" w:rsidP="003269E1">
            <w:pPr>
              <w:jc w:val="center"/>
              <w:rPr>
                <w:rFonts w:ascii="GHEA Grapalat" w:hAnsi="GHEA Grapalat"/>
                <w:lang w:val="en-US"/>
              </w:rPr>
            </w:pPr>
            <w:r w:rsidRPr="001370DB">
              <w:rPr>
                <w:rFonts w:ascii="GHEA Grapalat" w:hAnsi="GHEA Grapalat"/>
                <w:sz w:val="22"/>
                <w:szCs w:val="22"/>
                <w:lang w:val="en-US"/>
              </w:rPr>
              <w:t>1</w:t>
            </w:r>
          </w:p>
        </w:tc>
        <w:tc>
          <w:tcPr>
            <w:tcW w:w="3020" w:type="dxa"/>
            <w:vAlign w:val="center"/>
          </w:tcPr>
          <w:p w:rsidR="009E2A73" w:rsidRPr="001370DB" w:rsidRDefault="009E2A73" w:rsidP="003269E1">
            <w:pPr>
              <w:jc w:val="center"/>
              <w:rPr>
                <w:rFonts w:ascii="GHEA Grapalat" w:hAnsi="GHEA Grapalat"/>
                <w:lang w:val="en-US"/>
              </w:rPr>
            </w:pPr>
            <w:r w:rsidRPr="001370DB">
              <w:rPr>
                <w:rFonts w:ascii="GHEA Grapalat" w:hAnsi="GHEA Grapalat"/>
                <w:sz w:val="22"/>
                <w:szCs w:val="22"/>
                <w:lang w:val="en-US"/>
              </w:rPr>
              <w:t>1</w:t>
            </w:r>
          </w:p>
        </w:tc>
      </w:tr>
      <w:tr w:rsidR="009E2A73" w:rsidRPr="007446B0" w:rsidTr="003269E1">
        <w:trPr>
          <w:trHeight w:val="440"/>
        </w:trPr>
        <w:tc>
          <w:tcPr>
            <w:tcW w:w="630" w:type="dxa"/>
            <w:vAlign w:val="center"/>
          </w:tcPr>
          <w:p w:rsidR="009E2A73" w:rsidRPr="001370DB" w:rsidRDefault="009E2A73" w:rsidP="003269E1">
            <w:pPr>
              <w:jc w:val="center"/>
              <w:rPr>
                <w:rFonts w:ascii="GHEA Grapalat" w:hAnsi="GHEA Grapalat"/>
              </w:rPr>
            </w:pPr>
            <w:r w:rsidRPr="001370DB">
              <w:rPr>
                <w:rFonts w:ascii="GHEA Grapalat" w:hAnsi="GHEA Grapalat"/>
                <w:sz w:val="22"/>
                <w:szCs w:val="22"/>
              </w:rPr>
              <w:t>4</w:t>
            </w:r>
          </w:p>
        </w:tc>
        <w:tc>
          <w:tcPr>
            <w:tcW w:w="4608" w:type="dxa"/>
            <w:vAlign w:val="center"/>
          </w:tcPr>
          <w:p w:rsidR="009E2A73" w:rsidRPr="001370DB" w:rsidRDefault="009E2A73" w:rsidP="003269E1">
            <w:pPr>
              <w:rPr>
                <w:rFonts w:ascii="GHEA Grapalat" w:hAnsi="GHEA Grapalat"/>
                <w:lang w:val="hy-AM"/>
              </w:rPr>
            </w:pPr>
            <w:r w:rsidRPr="001370DB">
              <w:rPr>
                <w:rFonts w:ascii="GHEA Grapalat" w:hAnsi="GHEA Grapalat"/>
                <w:sz w:val="22"/>
                <w:szCs w:val="22"/>
              </w:rPr>
              <w:t xml:space="preserve">ՀՀ </w:t>
            </w:r>
            <w:r w:rsidRPr="001370DB">
              <w:rPr>
                <w:rFonts w:ascii="GHEA Grapalat" w:hAnsi="GHEA Grapalat"/>
                <w:sz w:val="22"/>
                <w:szCs w:val="22"/>
                <w:lang w:val="hy-AM"/>
              </w:rPr>
              <w:t>վարչապետի</w:t>
            </w:r>
            <w:r w:rsidRPr="001370DB">
              <w:rPr>
                <w:rFonts w:ascii="GHEA Grapalat" w:hAnsi="GHEA Grapalat"/>
                <w:sz w:val="22"/>
                <w:szCs w:val="22"/>
              </w:rPr>
              <w:t xml:space="preserve"> աշխատակազմ</w:t>
            </w:r>
          </w:p>
        </w:tc>
        <w:tc>
          <w:tcPr>
            <w:tcW w:w="2340" w:type="dxa"/>
            <w:vAlign w:val="center"/>
          </w:tcPr>
          <w:p w:rsidR="009E2A73" w:rsidRPr="001370DB" w:rsidRDefault="009E2A73" w:rsidP="003269E1">
            <w:pPr>
              <w:jc w:val="center"/>
              <w:rPr>
                <w:rFonts w:ascii="GHEA Grapalat" w:hAnsi="GHEA Grapalat"/>
                <w:lang w:val="hy-AM"/>
              </w:rPr>
            </w:pPr>
            <w:r w:rsidRPr="001370DB">
              <w:rPr>
                <w:rFonts w:ascii="GHEA Grapalat" w:hAnsi="GHEA Grapalat"/>
                <w:sz w:val="22"/>
                <w:szCs w:val="22"/>
                <w:lang w:val="hy-AM"/>
              </w:rPr>
              <w:t>2</w:t>
            </w:r>
          </w:p>
        </w:tc>
        <w:tc>
          <w:tcPr>
            <w:tcW w:w="3020" w:type="dxa"/>
            <w:vAlign w:val="center"/>
          </w:tcPr>
          <w:p w:rsidR="009E2A73" w:rsidRPr="001370DB" w:rsidRDefault="009E2A73" w:rsidP="003269E1">
            <w:pPr>
              <w:jc w:val="center"/>
              <w:rPr>
                <w:rFonts w:ascii="GHEA Grapalat" w:hAnsi="GHEA Grapalat"/>
                <w:lang w:val="hy-AM"/>
              </w:rPr>
            </w:pPr>
            <w:r w:rsidRPr="001370DB">
              <w:rPr>
                <w:rFonts w:ascii="GHEA Grapalat" w:hAnsi="GHEA Grapalat"/>
                <w:sz w:val="22"/>
                <w:szCs w:val="22"/>
                <w:lang w:val="hy-AM"/>
              </w:rPr>
              <w:t>2</w:t>
            </w:r>
          </w:p>
        </w:tc>
      </w:tr>
      <w:tr w:rsidR="009E2A73" w:rsidRPr="007446B0" w:rsidTr="003269E1">
        <w:tc>
          <w:tcPr>
            <w:tcW w:w="630" w:type="dxa"/>
            <w:vAlign w:val="center"/>
          </w:tcPr>
          <w:p w:rsidR="009E2A73" w:rsidRPr="00387252" w:rsidRDefault="00387252" w:rsidP="003269E1">
            <w:pPr>
              <w:jc w:val="center"/>
              <w:rPr>
                <w:rFonts w:ascii="GHEA Grapalat" w:hAnsi="GHEA Grapalat"/>
                <w:lang w:val="hy-AM"/>
              </w:rPr>
            </w:pPr>
            <w:r>
              <w:rPr>
                <w:rFonts w:ascii="GHEA Grapalat" w:hAnsi="GHEA Grapalat"/>
                <w:sz w:val="22"/>
                <w:szCs w:val="22"/>
                <w:lang w:val="hy-AM"/>
              </w:rPr>
              <w:t>5</w:t>
            </w:r>
          </w:p>
        </w:tc>
        <w:tc>
          <w:tcPr>
            <w:tcW w:w="4608" w:type="dxa"/>
            <w:vAlign w:val="center"/>
          </w:tcPr>
          <w:p w:rsidR="00387252" w:rsidRPr="00387252" w:rsidRDefault="009E2A73" w:rsidP="00387252">
            <w:pPr>
              <w:ind w:left="-634" w:firstLine="634"/>
              <w:rPr>
                <w:rFonts w:ascii="GHEA Grapalat" w:hAnsi="GHEA Grapalat"/>
                <w:lang w:val="hy-AM"/>
              </w:rPr>
            </w:pPr>
            <w:r w:rsidRPr="00387252">
              <w:rPr>
                <w:rFonts w:ascii="GHEA Grapalat" w:hAnsi="GHEA Grapalat"/>
                <w:sz w:val="22"/>
                <w:szCs w:val="22"/>
                <w:lang w:val="hy-AM"/>
              </w:rPr>
              <w:t xml:space="preserve">ՀՀ </w:t>
            </w:r>
            <w:r w:rsidR="00387252" w:rsidRPr="00387252">
              <w:rPr>
                <w:rFonts w:ascii="GHEA Grapalat" w:hAnsi="GHEA Grapalat"/>
                <w:sz w:val="22"/>
                <w:szCs w:val="22"/>
                <w:lang w:val="hy-AM"/>
              </w:rPr>
              <w:t xml:space="preserve">տարածքային կառավարման </w:t>
            </w:r>
            <w:r w:rsidR="00387252">
              <w:rPr>
                <w:rFonts w:ascii="GHEA Grapalat" w:hAnsi="GHEA Grapalat"/>
                <w:sz w:val="22"/>
                <w:szCs w:val="22"/>
                <w:lang w:val="hy-AM"/>
              </w:rPr>
              <w:t>և</w:t>
            </w:r>
          </w:p>
          <w:p w:rsidR="009E2A73" w:rsidRPr="00387252" w:rsidRDefault="00387252" w:rsidP="00387252">
            <w:pPr>
              <w:rPr>
                <w:rFonts w:ascii="GHEA Grapalat" w:hAnsi="GHEA Grapalat"/>
                <w:lang w:val="hy-AM"/>
              </w:rPr>
            </w:pPr>
            <w:r w:rsidRPr="00387252">
              <w:rPr>
                <w:rFonts w:ascii="GHEA Grapalat" w:hAnsi="GHEA Grapalat"/>
                <w:sz w:val="22"/>
                <w:szCs w:val="22"/>
                <w:lang w:val="hy-AM"/>
              </w:rPr>
              <w:t xml:space="preserve"> ենթակառուցվածքների </w:t>
            </w:r>
            <w:r w:rsidR="009E2A73" w:rsidRPr="00387252">
              <w:rPr>
                <w:rFonts w:ascii="GHEA Grapalat" w:hAnsi="GHEA Grapalat"/>
                <w:sz w:val="22"/>
                <w:szCs w:val="22"/>
                <w:lang w:val="hy-AM"/>
              </w:rPr>
              <w:t>նախարարություն</w:t>
            </w:r>
          </w:p>
        </w:tc>
        <w:tc>
          <w:tcPr>
            <w:tcW w:w="2340" w:type="dxa"/>
            <w:vAlign w:val="center"/>
          </w:tcPr>
          <w:p w:rsidR="009E2A73" w:rsidRPr="000D0A45" w:rsidRDefault="009E2A73" w:rsidP="003269E1">
            <w:pPr>
              <w:jc w:val="center"/>
              <w:rPr>
                <w:rFonts w:ascii="GHEA Grapalat" w:hAnsi="GHEA Grapalat"/>
                <w:lang w:val="hy-AM"/>
              </w:rPr>
            </w:pPr>
            <w:r w:rsidRPr="000D0A45">
              <w:rPr>
                <w:rFonts w:ascii="GHEA Grapalat" w:hAnsi="GHEA Grapalat"/>
                <w:sz w:val="22"/>
                <w:szCs w:val="22"/>
                <w:lang w:val="hy-AM"/>
              </w:rPr>
              <w:t>13</w:t>
            </w:r>
          </w:p>
        </w:tc>
        <w:tc>
          <w:tcPr>
            <w:tcW w:w="3020" w:type="dxa"/>
            <w:vAlign w:val="center"/>
          </w:tcPr>
          <w:p w:rsidR="009E2A73" w:rsidRPr="001370DB" w:rsidRDefault="009E2A73" w:rsidP="003269E1">
            <w:pPr>
              <w:jc w:val="center"/>
              <w:rPr>
                <w:rFonts w:ascii="GHEA Grapalat" w:hAnsi="GHEA Grapalat"/>
                <w:lang w:val="hy-AM"/>
              </w:rPr>
            </w:pPr>
            <w:r w:rsidRPr="001370DB">
              <w:rPr>
                <w:rFonts w:ascii="GHEA Grapalat" w:hAnsi="GHEA Grapalat"/>
                <w:sz w:val="22"/>
                <w:szCs w:val="22"/>
                <w:lang w:val="hy-AM"/>
              </w:rPr>
              <w:t>12</w:t>
            </w:r>
          </w:p>
        </w:tc>
      </w:tr>
      <w:tr w:rsidR="009E2A73" w:rsidRPr="007446B0" w:rsidTr="003269E1">
        <w:tc>
          <w:tcPr>
            <w:tcW w:w="630" w:type="dxa"/>
            <w:vAlign w:val="center"/>
          </w:tcPr>
          <w:p w:rsidR="009E2A73" w:rsidRPr="00387252" w:rsidRDefault="00387252" w:rsidP="003269E1">
            <w:pPr>
              <w:jc w:val="center"/>
              <w:rPr>
                <w:rFonts w:ascii="GHEA Grapalat" w:hAnsi="GHEA Grapalat"/>
                <w:lang w:val="hy-AM"/>
              </w:rPr>
            </w:pPr>
            <w:r>
              <w:rPr>
                <w:rFonts w:ascii="GHEA Grapalat" w:hAnsi="GHEA Grapalat"/>
                <w:sz w:val="22"/>
                <w:szCs w:val="22"/>
                <w:lang w:val="hy-AM"/>
              </w:rPr>
              <w:t>6</w:t>
            </w:r>
          </w:p>
        </w:tc>
        <w:tc>
          <w:tcPr>
            <w:tcW w:w="4608" w:type="dxa"/>
            <w:vAlign w:val="center"/>
          </w:tcPr>
          <w:p w:rsidR="009E2A73" w:rsidRPr="000D0A45" w:rsidRDefault="009E2A73" w:rsidP="00387252">
            <w:pPr>
              <w:rPr>
                <w:rFonts w:ascii="GHEA Grapalat" w:hAnsi="GHEA Grapalat"/>
              </w:rPr>
            </w:pPr>
            <w:r w:rsidRPr="000D0A45">
              <w:rPr>
                <w:rFonts w:ascii="GHEA Grapalat" w:hAnsi="GHEA Grapalat"/>
                <w:sz w:val="22"/>
                <w:szCs w:val="22"/>
              </w:rPr>
              <w:t xml:space="preserve">ՀՀ </w:t>
            </w:r>
            <w:r w:rsidR="00387252">
              <w:rPr>
                <w:rFonts w:ascii="GHEA Grapalat" w:hAnsi="GHEA Grapalat"/>
                <w:sz w:val="22"/>
                <w:szCs w:val="22"/>
                <w:lang w:val="hy-AM"/>
              </w:rPr>
              <w:t xml:space="preserve">էկոնոմիկայի </w:t>
            </w:r>
            <w:r w:rsidRPr="000D0A45">
              <w:rPr>
                <w:rFonts w:ascii="GHEA Grapalat" w:hAnsi="GHEA Grapalat"/>
                <w:sz w:val="22"/>
                <w:szCs w:val="22"/>
              </w:rPr>
              <w:t>նախարարություն</w:t>
            </w:r>
          </w:p>
        </w:tc>
        <w:tc>
          <w:tcPr>
            <w:tcW w:w="2340" w:type="dxa"/>
            <w:vAlign w:val="center"/>
          </w:tcPr>
          <w:p w:rsidR="009E2A73" w:rsidRPr="00387252" w:rsidRDefault="00387252" w:rsidP="003269E1">
            <w:pPr>
              <w:jc w:val="center"/>
              <w:rPr>
                <w:rFonts w:ascii="GHEA Grapalat" w:hAnsi="GHEA Grapalat"/>
                <w:lang w:val="hy-AM"/>
              </w:rPr>
            </w:pPr>
            <w:r>
              <w:rPr>
                <w:rFonts w:ascii="GHEA Grapalat" w:hAnsi="GHEA Grapalat"/>
                <w:sz w:val="22"/>
                <w:szCs w:val="22"/>
                <w:lang w:val="hy-AM"/>
              </w:rPr>
              <w:t>5</w:t>
            </w:r>
          </w:p>
        </w:tc>
        <w:tc>
          <w:tcPr>
            <w:tcW w:w="3020" w:type="dxa"/>
            <w:vAlign w:val="center"/>
          </w:tcPr>
          <w:p w:rsidR="009E2A73" w:rsidRPr="00387252" w:rsidRDefault="00387252" w:rsidP="003269E1">
            <w:pPr>
              <w:jc w:val="center"/>
              <w:rPr>
                <w:rFonts w:ascii="GHEA Grapalat" w:hAnsi="GHEA Grapalat"/>
                <w:lang w:val="hy-AM"/>
              </w:rPr>
            </w:pPr>
            <w:r>
              <w:rPr>
                <w:rFonts w:ascii="GHEA Grapalat" w:hAnsi="GHEA Grapalat"/>
                <w:sz w:val="22"/>
                <w:szCs w:val="22"/>
                <w:lang w:val="hy-AM"/>
              </w:rPr>
              <w:t>5</w:t>
            </w:r>
          </w:p>
        </w:tc>
      </w:tr>
      <w:tr w:rsidR="009E2A73" w:rsidRPr="007446B0" w:rsidTr="003269E1">
        <w:tc>
          <w:tcPr>
            <w:tcW w:w="630" w:type="dxa"/>
            <w:vAlign w:val="center"/>
          </w:tcPr>
          <w:p w:rsidR="009E2A73" w:rsidRPr="00E005C1" w:rsidRDefault="00387252" w:rsidP="003269E1">
            <w:pPr>
              <w:jc w:val="center"/>
              <w:rPr>
                <w:rFonts w:ascii="GHEA Grapalat" w:hAnsi="GHEA Grapalat"/>
                <w:lang w:val="hy-AM"/>
              </w:rPr>
            </w:pPr>
            <w:r w:rsidRPr="00E005C1">
              <w:rPr>
                <w:rFonts w:ascii="GHEA Grapalat" w:hAnsi="GHEA Grapalat"/>
                <w:sz w:val="22"/>
                <w:szCs w:val="22"/>
                <w:lang w:val="hy-AM"/>
              </w:rPr>
              <w:t>7</w:t>
            </w:r>
          </w:p>
        </w:tc>
        <w:tc>
          <w:tcPr>
            <w:tcW w:w="4608" w:type="dxa"/>
            <w:vAlign w:val="center"/>
          </w:tcPr>
          <w:p w:rsidR="009E2A73" w:rsidRPr="00E005C1" w:rsidRDefault="009E2A73" w:rsidP="00AF27B7">
            <w:pPr>
              <w:rPr>
                <w:rFonts w:ascii="GHEA Grapalat" w:hAnsi="GHEA Grapalat"/>
                <w:lang w:val="hy-AM"/>
              </w:rPr>
            </w:pPr>
            <w:r w:rsidRPr="00E005C1">
              <w:rPr>
                <w:rFonts w:ascii="GHEA Grapalat" w:hAnsi="GHEA Grapalat"/>
                <w:sz w:val="22"/>
                <w:szCs w:val="22"/>
                <w:lang w:val="hy-AM"/>
              </w:rPr>
              <w:t>ՀՀ կ</w:t>
            </w:r>
            <w:r w:rsidR="00AF27B7" w:rsidRPr="00E005C1">
              <w:rPr>
                <w:rFonts w:ascii="GHEA Grapalat" w:hAnsi="GHEA Grapalat"/>
                <w:sz w:val="22"/>
                <w:szCs w:val="22"/>
                <w:lang w:val="hy-AM"/>
              </w:rPr>
              <w:t>րթության,</w:t>
            </w:r>
            <w:r w:rsidRPr="00E005C1">
              <w:rPr>
                <w:rFonts w:ascii="GHEA Grapalat" w:hAnsi="GHEA Grapalat"/>
                <w:sz w:val="22"/>
                <w:szCs w:val="22"/>
                <w:lang w:val="hy-AM"/>
              </w:rPr>
              <w:t xml:space="preserve"> գիտության</w:t>
            </w:r>
            <w:r w:rsidR="00AF27B7" w:rsidRPr="00E005C1">
              <w:rPr>
                <w:rFonts w:ascii="GHEA Grapalat" w:hAnsi="GHEA Grapalat"/>
                <w:sz w:val="22"/>
                <w:szCs w:val="22"/>
                <w:lang w:val="hy-AM"/>
              </w:rPr>
              <w:t xml:space="preserve">, մշակույթի և սպորտի </w:t>
            </w:r>
            <w:r w:rsidRPr="00E005C1">
              <w:rPr>
                <w:rFonts w:ascii="GHEA Grapalat" w:hAnsi="GHEA Grapalat"/>
                <w:sz w:val="22"/>
                <w:szCs w:val="22"/>
                <w:lang w:val="hy-AM"/>
              </w:rPr>
              <w:t>նախարարություն</w:t>
            </w:r>
          </w:p>
        </w:tc>
        <w:tc>
          <w:tcPr>
            <w:tcW w:w="2340" w:type="dxa"/>
            <w:vAlign w:val="center"/>
          </w:tcPr>
          <w:p w:rsidR="009E2A73" w:rsidRPr="00E005C1" w:rsidRDefault="00AF27B7" w:rsidP="003269E1">
            <w:pPr>
              <w:jc w:val="center"/>
              <w:rPr>
                <w:rFonts w:ascii="GHEA Grapalat" w:hAnsi="GHEA Grapalat"/>
                <w:lang w:val="hy-AM"/>
              </w:rPr>
            </w:pPr>
            <w:r w:rsidRPr="00E005C1">
              <w:rPr>
                <w:rFonts w:ascii="GHEA Grapalat" w:hAnsi="GHEA Grapalat"/>
                <w:sz w:val="22"/>
                <w:szCs w:val="22"/>
                <w:lang w:val="hy-AM"/>
              </w:rPr>
              <w:t>5</w:t>
            </w:r>
          </w:p>
        </w:tc>
        <w:tc>
          <w:tcPr>
            <w:tcW w:w="3020" w:type="dxa"/>
            <w:vAlign w:val="center"/>
          </w:tcPr>
          <w:p w:rsidR="009E2A73" w:rsidRPr="00E005C1" w:rsidRDefault="00AF27B7" w:rsidP="003269E1">
            <w:pPr>
              <w:jc w:val="center"/>
              <w:rPr>
                <w:rFonts w:ascii="GHEA Grapalat" w:hAnsi="GHEA Grapalat"/>
                <w:lang w:val="hy-AM"/>
              </w:rPr>
            </w:pPr>
            <w:r w:rsidRPr="00E005C1">
              <w:rPr>
                <w:rFonts w:ascii="GHEA Grapalat" w:hAnsi="GHEA Grapalat"/>
                <w:sz w:val="22"/>
                <w:szCs w:val="22"/>
                <w:lang w:val="hy-AM"/>
              </w:rPr>
              <w:t>4</w:t>
            </w:r>
          </w:p>
        </w:tc>
      </w:tr>
      <w:tr w:rsidR="009E2A73" w:rsidRPr="007446B0" w:rsidTr="003269E1">
        <w:trPr>
          <w:trHeight w:val="377"/>
        </w:trPr>
        <w:tc>
          <w:tcPr>
            <w:tcW w:w="630" w:type="dxa"/>
            <w:vAlign w:val="center"/>
          </w:tcPr>
          <w:p w:rsidR="009E2A73" w:rsidRPr="00E005C1" w:rsidRDefault="00387252" w:rsidP="003269E1">
            <w:pPr>
              <w:jc w:val="center"/>
              <w:rPr>
                <w:rFonts w:ascii="GHEA Grapalat" w:hAnsi="GHEA Grapalat"/>
                <w:lang w:val="hy-AM"/>
              </w:rPr>
            </w:pPr>
            <w:r>
              <w:rPr>
                <w:rFonts w:ascii="GHEA Grapalat" w:hAnsi="GHEA Grapalat"/>
                <w:sz w:val="22"/>
                <w:szCs w:val="22"/>
                <w:lang w:val="hy-AM"/>
              </w:rPr>
              <w:t>8</w:t>
            </w:r>
          </w:p>
        </w:tc>
        <w:tc>
          <w:tcPr>
            <w:tcW w:w="4608" w:type="dxa"/>
            <w:vAlign w:val="center"/>
          </w:tcPr>
          <w:p w:rsidR="009E2A73" w:rsidRPr="00E005C1" w:rsidRDefault="009E2A73" w:rsidP="003269E1">
            <w:pPr>
              <w:rPr>
                <w:rFonts w:ascii="GHEA Grapalat" w:hAnsi="GHEA Grapalat"/>
                <w:lang w:val="hy-AM"/>
              </w:rPr>
            </w:pPr>
            <w:r w:rsidRPr="00E005C1">
              <w:rPr>
                <w:rFonts w:ascii="GHEA Grapalat" w:hAnsi="GHEA Grapalat"/>
                <w:sz w:val="22"/>
                <w:szCs w:val="22"/>
                <w:lang w:val="hy-AM"/>
              </w:rPr>
              <w:t xml:space="preserve">ՀՀ </w:t>
            </w:r>
            <w:r w:rsidRPr="000D0A45">
              <w:rPr>
                <w:rFonts w:ascii="GHEA Grapalat" w:hAnsi="GHEA Grapalat"/>
                <w:sz w:val="22"/>
                <w:szCs w:val="22"/>
                <w:lang w:val="hy-AM"/>
              </w:rPr>
              <w:t>պ</w:t>
            </w:r>
            <w:r w:rsidRPr="00E005C1">
              <w:rPr>
                <w:rFonts w:ascii="GHEA Grapalat" w:hAnsi="GHEA Grapalat"/>
                <w:sz w:val="22"/>
                <w:szCs w:val="22"/>
                <w:lang w:val="hy-AM"/>
              </w:rPr>
              <w:t>աշտպանության նախարարություն</w:t>
            </w:r>
          </w:p>
        </w:tc>
        <w:tc>
          <w:tcPr>
            <w:tcW w:w="2340" w:type="dxa"/>
            <w:vAlign w:val="center"/>
          </w:tcPr>
          <w:p w:rsidR="009E2A73" w:rsidRPr="00E005C1" w:rsidRDefault="009E2A73" w:rsidP="003269E1">
            <w:pPr>
              <w:jc w:val="center"/>
              <w:rPr>
                <w:rFonts w:ascii="GHEA Grapalat" w:hAnsi="GHEA Grapalat"/>
                <w:lang w:val="hy-AM"/>
              </w:rPr>
            </w:pPr>
            <w:r w:rsidRPr="000D0A45">
              <w:rPr>
                <w:rFonts w:ascii="GHEA Grapalat" w:hAnsi="GHEA Grapalat"/>
                <w:sz w:val="22"/>
                <w:szCs w:val="22"/>
                <w:lang w:val="hy-AM"/>
              </w:rPr>
              <w:t>14</w:t>
            </w:r>
          </w:p>
        </w:tc>
        <w:tc>
          <w:tcPr>
            <w:tcW w:w="3020" w:type="dxa"/>
            <w:vAlign w:val="center"/>
          </w:tcPr>
          <w:p w:rsidR="009E2A73" w:rsidRPr="00E005C1" w:rsidRDefault="00733B93" w:rsidP="003269E1">
            <w:pPr>
              <w:jc w:val="center"/>
              <w:rPr>
                <w:rFonts w:ascii="GHEA Grapalat" w:hAnsi="GHEA Grapalat"/>
                <w:lang w:val="hy-AM"/>
              </w:rPr>
            </w:pPr>
            <w:r w:rsidRPr="00E005C1">
              <w:rPr>
                <w:rFonts w:ascii="GHEA Grapalat" w:hAnsi="GHEA Grapalat"/>
                <w:sz w:val="22"/>
                <w:szCs w:val="22"/>
                <w:lang w:val="hy-AM"/>
              </w:rPr>
              <w:t>14</w:t>
            </w:r>
          </w:p>
        </w:tc>
      </w:tr>
      <w:tr w:rsidR="009E2A73" w:rsidRPr="007446B0" w:rsidTr="003269E1">
        <w:tc>
          <w:tcPr>
            <w:tcW w:w="630" w:type="dxa"/>
            <w:vAlign w:val="center"/>
          </w:tcPr>
          <w:p w:rsidR="009E2A73" w:rsidRPr="00387252" w:rsidRDefault="00387252" w:rsidP="003269E1">
            <w:pPr>
              <w:jc w:val="center"/>
              <w:rPr>
                <w:rFonts w:ascii="GHEA Grapalat" w:hAnsi="GHEA Grapalat"/>
                <w:lang w:val="hy-AM"/>
              </w:rPr>
            </w:pPr>
            <w:r>
              <w:rPr>
                <w:rFonts w:ascii="GHEA Grapalat" w:hAnsi="GHEA Grapalat"/>
                <w:sz w:val="22"/>
                <w:szCs w:val="22"/>
                <w:lang w:val="hy-AM"/>
              </w:rPr>
              <w:t>9</w:t>
            </w:r>
          </w:p>
        </w:tc>
        <w:tc>
          <w:tcPr>
            <w:tcW w:w="4608" w:type="dxa"/>
            <w:vAlign w:val="center"/>
          </w:tcPr>
          <w:p w:rsidR="009E2A73" w:rsidRPr="00F07FFC" w:rsidRDefault="00F07FFC" w:rsidP="003269E1">
            <w:pPr>
              <w:rPr>
                <w:rFonts w:ascii="GHEA Grapalat" w:hAnsi="GHEA Grapalat"/>
                <w:lang w:val="hy-AM"/>
              </w:rPr>
            </w:pPr>
            <w:r w:rsidRPr="00F07FFC">
              <w:rPr>
                <w:rFonts w:ascii="GHEA Grapalat" w:hAnsi="GHEA Grapalat"/>
                <w:sz w:val="22"/>
                <w:szCs w:val="22"/>
                <w:lang w:val="hy-AM"/>
              </w:rPr>
              <w:t>ՀՀ բարձր տեխնոլոգիական արդյունաբերության</w:t>
            </w:r>
            <w:r>
              <w:rPr>
                <w:rFonts w:ascii="GHEA Grapalat" w:hAnsi="GHEA Grapalat"/>
                <w:sz w:val="22"/>
                <w:szCs w:val="22"/>
                <w:lang w:val="hy-AM"/>
              </w:rPr>
              <w:t xml:space="preserve"> նախարարություն</w:t>
            </w:r>
            <w:r w:rsidRPr="00F07FFC">
              <w:rPr>
                <w:rFonts w:ascii="GHEA Grapalat" w:hAnsi="GHEA Grapalat"/>
                <w:sz w:val="22"/>
                <w:szCs w:val="22"/>
                <w:lang w:val="hy-AM"/>
              </w:rPr>
              <w:t xml:space="preserve"> </w:t>
            </w:r>
            <w:r w:rsidR="009E2A73" w:rsidRPr="00F07FFC">
              <w:rPr>
                <w:rFonts w:ascii="GHEA Grapalat" w:hAnsi="GHEA Grapalat"/>
                <w:sz w:val="22"/>
                <w:szCs w:val="22"/>
                <w:lang w:val="hy-AM"/>
              </w:rPr>
              <w:t>*</w:t>
            </w:r>
          </w:p>
        </w:tc>
        <w:tc>
          <w:tcPr>
            <w:tcW w:w="2340" w:type="dxa"/>
            <w:vAlign w:val="center"/>
          </w:tcPr>
          <w:p w:rsidR="009E2A73" w:rsidRPr="000D0A45" w:rsidRDefault="009E2A73" w:rsidP="003269E1">
            <w:pPr>
              <w:jc w:val="center"/>
              <w:rPr>
                <w:rFonts w:ascii="GHEA Grapalat" w:hAnsi="GHEA Grapalat"/>
              </w:rPr>
            </w:pPr>
            <w:r w:rsidRPr="000D0A45">
              <w:rPr>
                <w:rFonts w:ascii="GHEA Grapalat" w:hAnsi="GHEA Grapalat"/>
                <w:sz w:val="22"/>
                <w:szCs w:val="22"/>
              </w:rPr>
              <w:t>4</w:t>
            </w:r>
          </w:p>
        </w:tc>
        <w:tc>
          <w:tcPr>
            <w:tcW w:w="3020" w:type="dxa"/>
            <w:vAlign w:val="center"/>
          </w:tcPr>
          <w:p w:rsidR="009E2A73" w:rsidRPr="001370DB" w:rsidRDefault="009E2A73" w:rsidP="003269E1">
            <w:pPr>
              <w:jc w:val="center"/>
              <w:rPr>
                <w:rFonts w:ascii="GHEA Grapalat" w:hAnsi="GHEA Grapalat"/>
              </w:rPr>
            </w:pPr>
            <w:r w:rsidRPr="001370DB">
              <w:rPr>
                <w:rFonts w:ascii="GHEA Grapalat" w:hAnsi="GHEA Grapalat"/>
                <w:sz w:val="22"/>
                <w:szCs w:val="22"/>
              </w:rPr>
              <w:t>3</w:t>
            </w:r>
          </w:p>
        </w:tc>
      </w:tr>
      <w:tr w:rsidR="009E2A73" w:rsidRPr="007446B0" w:rsidTr="003269E1">
        <w:trPr>
          <w:trHeight w:val="485"/>
        </w:trPr>
        <w:tc>
          <w:tcPr>
            <w:tcW w:w="630" w:type="dxa"/>
            <w:vAlign w:val="center"/>
          </w:tcPr>
          <w:p w:rsidR="009E2A73" w:rsidRPr="00387252" w:rsidRDefault="009E2A73" w:rsidP="003269E1">
            <w:pPr>
              <w:jc w:val="center"/>
              <w:rPr>
                <w:rFonts w:ascii="GHEA Grapalat" w:hAnsi="GHEA Grapalat"/>
                <w:lang w:val="hy-AM"/>
              </w:rPr>
            </w:pPr>
            <w:r w:rsidRPr="001370DB">
              <w:rPr>
                <w:rFonts w:ascii="GHEA Grapalat" w:hAnsi="GHEA Grapalat"/>
                <w:sz w:val="22"/>
                <w:szCs w:val="22"/>
              </w:rPr>
              <w:t>1</w:t>
            </w:r>
            <w:r w:rsidR="00387252">
              <w:rPr>
                <w:rFonts w:ascii="GHEA Grapalat" w:hAnsi="GHEA Grapalat"/>
                <w:sz w:val="22"/>
                <w:szCs w:val="22"/>
                <w:lang w:val="hy-AM"/>
              </w:rPr>
              <w:t>0</w:t>
            </w:r>
          </w:p>
        </w:tc>
        <w:tc>
          <w:tcPr>
            <w:tcW w:w="4608" w:type="dxa"/>
            <w:vAlign w:val="center"/>
          </w:tcPr>
          <w:p w:rsidR="009E2A73" w:rsidRPr="000D0A45" w:rsidRDefault="009E2A73" w:rsidP="003269E1">
            <w:pPr>
              <w:rPr>
                <w:rFonts w:ascii="GHEA Grapalat" w:hAnsi="GHEA Grapalat"/>
                <w:lang w:val="en-US"/>
              </w:rPr>
            </w:pPr>
            <w:r w:rsidRPr="000D0A45">
              <w:rPr>
                <w:rFonts w:ascii="GHEA Grapalat" w:hAnsi="GHEA Grapalat"/>
                <w:sz w:val="22"/>
                <w:szCs w:val="22"/>
                <w:lang w:val="hy-AM"/>
              </w:rPr>
              <w:t>Ք</w:t>
            </w:r>
            <w:r w:rsidRPr="000D0A45">
              <w:rPr>
                <w:rFonts w:ascii="GHEA Grapalat" w:hAnsi="GHEA Grapalat"/>
                <w:sz w:val="22"/>
                <w:szCs w:val="22"/>
              </w:rPr>
              <w:t>աղաքաշինության</w:t>
            </w:r>
            <w:r w:rsidRPr="000D0A45">
              <w:rPr>
                <w:rFonts w:ascii="GHEA Grapalat" w:hAnsi="GHEA Grapalat"/>
                <w:sz w:val="22"/>
                <w:szCs w:val="22"/>
                <w:lang w:val="hy-AM"/>
              </w:rPr>
              <w:t xml:space="preserve"> կոմիտե</w:t>
            </w:r>
            <w:r w:rsidRPr="000D0A45">
              <w:rPr>
                <w:rFonts w:ascii="GHEA Grapalat" w:hAnsi="GHEA Grapalat"/>
                <w:sz w:val="22"/>
                <w:szCs w:val="22"/>
              </w:rPr>
              <w:t xml:space="preserve"> </w:t>
            </w:r>
          </w:p>
        </w:tc>
        <w:tc>
          <w:tcPr>
            <w:tcW w:w="2340" w:type="dxa"/>
            <w:vAlign w:val="center"/>
          </w:tcPr>
          <w:p w:rsidR="009E2A73" w:rsidRPr="000D0A45" w:rsidRDefault="009E2A73" w:rsidP="003269E1">
            <w:pPr>
              <w:jc w:val="center"/>
              <w:rPr>
                <w:rFonts w:ascii="GHEA Grapalat" w:hAnsi="GHEA Grapalat"/>
                <w:lang w:val="hy-AM"/>
              </w:rPr>
            </w:pPr>
            <w:r w:rsidRPr="000D0A45">
              <w:rPr>
                <w:rFonts w:ascii="GHEA Grapalat" w:hAnsi="GHEA Grapalat"/>
                <w:sz w:val="22"/>
                <w:szCs w:val="22"/>
                <w:lang w:val="hy-AM"/>
              </w:rPr>
              <w:t>3</w:t>
            </w:r>
          </w:p>
        </w:tc>
        <w:tc>
          <w:tcPr>
            <w:tcW w:w="3020" w:type="dxa"/>
            <w:vAlign w:val="center"/>
          </w:tcPr>
          <w:p w:rsidR="009E2A73" w:rsidRPr="001370DB" w:rsidRDefault="009E2A73" w:rsidP="003269E1">
            <w:pPr>
              <w:jc w:val="center"/>
              <w:rPr>
                <w:rFonts w:ascii="GHEA Grapalat" w:hAnsi="GHEA Grapalat"/>
                <w:lang w:val="en-US"/>
              </w:rPr>
            </w:pPr>
            <w:r w:rsidRPr="001370DB">
              <w:rPr>
                <w:rFonts w:ascii="GHEA Grapalat" w:hAnsi="GHEA Grapalat"/>
                <w:sz w:val="22"/>
                <w:szCs w:val="22"/>
                <w:lang w:val="en-US"/>
              </w:rPr>
              <w:t>2</w:t>
            </w:r>
          </w:p>
        </w:tc>
      </w:tr>
      <w:tr w:rsidR="009E2A73" w:rsidRPr="007446B0" w:rsidTr="003269E1">
        <w:tc>
          <w:tcPr>
            <w:tcW w:w="630" w:type="dxa"/>
            <w:vAlign w:val="center"/>
          </w:tcPr>
          <w:p w:rsidR="009E2A73" w:rsidRPr="00387252" w:rsidRDefault="009E2A73" w:rsidP="003269E1">
            <w:pPr>
              <w:jc w:val="center"/>
              <w:rPr>
                <w:rFonts w:ascii="GHEA Grapalat" w:hAnsi="GHEA Grapalat"/>
                <w:lang w:val="hy-AM"/>
              </w:rPr>
            </w:pPr>
            <w:r w:rsidRPr="001370DB">
              <w:rPr>
                <w:rFonts w:ascii="GHEA Grapalat" w:hAnsi="GHEA Grapalat"/>
                <w:sz w:val="22"/>
                <w:szCs w:val="22"/>
              </w:rPr>
              <w:t>1</w:t>
            </w:r>
            <w:r w:rsidR="00387252">
              <w:rPr>
                <w:rFonts w:ascii="GHEA Grapalat" w:hAnsi="GHEA Grapalat"/>
                <w:sz w:val="22"/>
                <w:szCs w:val="22"/>
                <w:lang w:val="hy-AM"/>
              </w:rPr>
              <w:t>1</w:t>
            </w:r>
          </w:p>
        </w:tc>
        <w:tc>
          <w:tcPr>
            <w:tcW w:w="4608" w:type="dxa"/>
            <w:vAlign w:val="center"/>
          </w:tcPr>
          <w:p w:rsidR="009E2A73" w:rsidRPr="00387252" w:rsidRDefault="00387252" w:rsidP="00387252">
            <w:pPr>
              <w:rPr>
                <w:rFonts w:ascii="GHEA Grapalat" w:hAnsi="GHEA Grapalat"/>
                <w:color w:val="FF0000"/>
                <w:lang w:val="hy-AM"/>
              </w:rPr>
            </w:pPr>
            <w:r>
              <w:rPr>
                <w:rFonts w:ascii="GHEA Grapalat" w:hAnsi="GHEA Grapalat"/>
                <w:sz w:val="22"/>
                <w:szCs w:val="22"/>
                <w:lang w:val="hy-AM"/>
              </w:rPr>
              <w:t>ՀՀ ՏԶԵ նախարարության</w:t>
            </w:r>
            <w:r w:rsidRPr="000D0A45">
              <w:rPr>
                <w:rFonts w:ascii="GHEA Grapalat" w:hAnsi="GHEA Grapalat"/>
                <w:sz w:val="22"/>
                <w:szCs w:val="22"/>
                <w:lang w:val="hy-AM"/>
              </w:rPr>
              <w:t xml:space="preserve"> </w:t>
            </w:r>
            <w:r w:rsidR="009E2A73" w:rsidRPr="00387252">
              <w:rPr>
                <w:rFonts w:ascii="GHEA Grapalat" w:hAnsi="GHEA Grapalat"/>
                <w:color w:val="FF0000"/>
                <w:sz w:val="22"/>
                <w:szCs w:val="22"/>
                <w:lang w:val="hy-AM"/>
              </w:rPr>
              <w:t>ջրային կոմիտե</w:t>
            </w:r>
          </w:p>
        </w:tc>
        <w:tc>
          <w:tcPr>
            <w:tcW w:w="2340" w:type="dxa"/>
            <w:vAlign w:val="center"/>
          </w:tcPr>
          <w:p w:rsidR="009E2A73" w:rsidRPr="00387252" w:rsidRDefault="009E2A73" w:rsidP="003269E1">
            <w:pPr>
              <w:jc w:val="center"/>
              <w:rPr>
                <w:rFonts w:ascii="GHEA Grapalat" w:hAnsi="GHEA Grapalat"/>
                <w:color w:val="FF0000"/>
                <w:lang w:val="en-US"/>
              </w:rPr>
            </w:pPr>
            <w:r w:rsidRPr="00387252">
              <w:rPr>
                <w:rFonts w:ascii="GHEA Grapalat" w:hAnsi="GHEA Grapalat"/>
                <w:color w:val="FF0000"/>
                <w:sz w:val="22"/>
                <w:szCs w:val="22"/>
                <w:lang w:val="en-US"/>
              </w:rPr>
              <w:t>6</w:t>
            </w:r>
          </w:p>
        </w:tc>
        <w:tc>
          <w:tcPr>
            <w:tcW w:w="3020" w:type="dxa"/>
            <w:vAlign w:val="center"/>
          </w:tcPr>
          <w:p w:rsidR="009E2A73" w:rsidRPr="001370DB" w:rsidRDefault="009E2A73" w:rsidP="003269E1">
            <w:pPr>
              <w:jc w:val="center"/>
              <w:rPr>
                <w:rFonts w:ascii="GHEA Grapalat" w:hAnsi="GHEA Grapalat"/>
                <w:lang w:val="hy-AM"/>
              </w:rPr>
            </w:pPr>
            <w:r w:rsidRPr="001370DB">
              <w:rPr>
                <w:rFonts w:ascii="GHEA Grapalat" w:hAnsi="GHEA Grapalat"/>
                <w:sz w:val="22"/>
                <w:szCs w:val="22"/>
                <w:lang w:val="hy-AM"/>
              </w:rPr>
              <w:t>6</w:t>
            </w:r>
          </w:p>
        </w:tc>
      </w:tr>
      <w:tr w:rsidR="009E2A73" w:rsidRPr="007446B0" w:rsidTr="003269E1">
        <w:tc>
          <w:tcPr>
            <w:tcW w:w="630" w:type="dxa"/>
            <w:vAlign w:val="center"/>
          </w:tcPr>
          <w:p w:rsidR="009E2A73" w:rsidRPr="00387252" w:rsidRDefault="009E2A73" w:rsidP="003269E1">
            <w:pPr>
              <w:jc w:val="center"/>
              <w:rPr>
                <w:rFonts w:ascii="GHEA Grapalat" w:hAnsi="GHEA Grapalat"/>
                <w:lang w:val="hy-AM"/>
              </w:rPr>
            </w:pPr>
            <w:r w:rsidRPr="001370DB">
              <w:rPr>
                <w:rFonts w:ascii="GHEA Grapalat" w:hAnsi="GHEA Grapalat"/>
                <w:sz w:val="22"/>
                <w:szCs w:val="22"/>
                <w:lang w:val="en-US"/>
              </w:rPr>
              <w:t>1</w:t>
            </w:r>
            <w:r w:rsidR="00387252">
              <w:rPr>
                <w:rFonts w:ascii="GHEA Grapalat" w:hAnsi="GHEA Grapalat"/>
                <w:sz w:val="22"/>
                <w:szCs w:val="22"/>
                <w:lang w:val="hy-AM"/>
              </w:rPr>
              <w:t>2</w:t>
            </w:r>
          </w:p>
        </w:tc>
        <w:tc>
          <w:tcPr>
            <w:tcW w:w="4608" w:type="dxa"/>
            <w:vAlign w:val="center"/>
          </w:tcPr>
          <w:p w:rsidR="009E2A73" w:rsidRPr="000D0A45" w:rsidRDefault="009E2A73" w:rsidP="003269E1">
            <w:pPr>
              <w:rPr>
                <w:rFonts w:ascii="GHEA Grapalat" w:hAnsi="GHEA Grapalat"/>
              </w:rPr>
            </w:pPr>
            <w:r w:rsidRPr="000D0A45">
              <w:rPr>
                <w:rFonts w:ascii="GHEA Grapalat" w:hAnsi="GHEA Grapalat"/>
                <w:sz w:val="22"/>
                <w:szCs w:val="22"/>
                <w:lang w:val="hy-AM"/>
              </w:rPr>
              <w:t xml:space="preserve">ՀՀ </w:t>
            </w:r>
            <w:r w:rsidRPr="000D0A45">
              <w:rPr>
                <w:rFonts w:ascii="GHEA Grapalat" w:hAnsi="GHEA Grapalat"/>
                <w:sz w:val="22"/>
                <w:szCs w:val="22"/>
                <w:lang w:val="en-US"/>
              </w:rPr>
              <w:t>հանրային հեռուստառադիոընկերության խորհուրդ</w:t>
            </w:r>
          </w:p>
        </w:tc>
        <w:tc>
          <w:tcPr>
            <w:tcW w:w="2340" w:type="dxa"/>
            <w:vAlign w:val="center"/>
          </w:tcPr>
          <w:p w:rsidR="009E2A73" w:rsidRPr="000D0A45" w:rsidRDefault="009E2A73" w:rsidP="003269E1">
            <w:pPr>
              <w:jc w:val="center"/>
              <w:rPr>
                <w:rFonts w:ascii="GHEA Grapalat" w:hAnsi="GHEA Grapalat"/>
              </w:rPr>
            </w:pPr>
            <w:r w:rsidRPr="000D0A45">
              <w:rPr>
                <w:rFonts w:ascii="GHEA Grapalat" w:hAnsi="GHEA Grapalat"/>
                <w:sz w:val="22"/>
                <w:szCs w:val="22"/>
              </w:rPr>
              <w:t>5</w:t>
            </w:r>
          </w:p>
        </w:tc>
        <w:tc>
          <w:tcPr>
            <w:tcW w:w="3020" w:type="dxa"/>
            <w:vAlign w:val="center"/>
          </w:tcPr>
          <w:p w:rsidR="009E2A73" w:rsidRPr="001370DB" w:rsidRDefault="009E2A73" w:rsidP="003269E1">
            <w:pPr>
              <w:jc w:val="center"/>
              <w:rPr>
                <w:rFonts w:ascii="GHEA Grapalat" w:hAnsi="GHEA Grapalat"/>
                <w:lang w:val="en-US"/>
              </w:rPr>
            </w:pPr>
            <w:r w:rsidRPr="001370DB">
              <w:rPr>
                <w:rFonts w:ascii="GHEA Grapalat" w:hAnsi="GHEA Grapalat"/>
                <w:sz w:val="22"/>
                <w:szCs w:val="22"/>
              </w:rPr>
              <w:t>5</w:t>
            </w:r>
          </w:p>
        </w:tc>
      </w:tr>
      <w:tr w:rsidR="009E2A73" w:rsidRPr="007446B0" w:rsidTr="003269E1">
        <w:trPr>
          <w:trHeight w:val="440"/>
        </w:trPr>
        <w:tc>
          <w:tcPr>
            <w:tcW w:w="630" w:type="dxa"/>
            <w:vAlign w:val="center"/>
          </w:tcPr>
          <w:p w:rsidR="009E2A73" w:rsidRPr="00387252" w:rsidRDefault="009E2A73" w:rsidP="003269E1">
            <w:pPr>
              <w:jc w:val="center"/>
              <w:rPr>
                <w:rFonts w:ascii="GHEA Grapalat" w:hAnsi="GHEA Grapalat"/>
                <w:lang w:val="hy-AM"/>
              </w:rPr>
            </w:pPr>
            <w:r w:rsidRPr="001370DB">
              <w:rPr>
                <w:rFonts w:ascii="GHEA Grapalat" w:hAnsi="GHEA Grapalat"/>
                <w:sz w:val="22"/>
                <w:szCs w:val="22"/>
              </w:rPr>
              <w:t>1</w:t>
            </w:r>
            <w:r w:rsidR="00387252">
              <w:rPr>
                <w:rFonts w:ascii="GHEA Grapalat" w:hAnsi="GHEA Grapalat"/>
                <w:sz w:val="22"/>
                <w:szCs w:val="22"/>
                <w:lang w:val="hy-AM"/>
              </w:rPr>
              <w:t>3</w:t>
            </w:r>
          </w:p>
        </w:tc>
        <w:tc>
          <w:tcPr>
            <w:tcW w:w="4608" w:type="dxa"/>
            <w:vAlign w:val="center"/>
          </w:tcPr>
          <w:p w:rsidR="009E2A73" w:rsidRPr="000D0A45" w:rsidRDefault="009E2A73" w:rsidP="003269E1">
            <w:pPr>
              <w:pStyle w:val="Footer"/>
              <w:tabs>
                <w:tab w:val="clear" w:pos="4680"/>
                <w:tab w:val="clear" w:pos="9360"/>
              </w:tabs>
              <w:rPr>
                <w:rFonts w:ascii="GHEA Grapalat" w:hAnsi="GHEA Grapalat"/>
                <w:lang w:val="en-AU"/>
              </w:rPr>
            </w:pPr>
            <w:r w:rsidRPr="000D0A45">
              <w:rPr>
                <w:rFonts w:ascii="GHEA Grapalat" w:hAnsi="GHEA Grapalat" w:cs="Sylfaen"/>
                <w:sz w:val="22"/>
                <w:szCs w:val="22"/>
              </w:rPr>
              <w:t xml:space="preserve"> ՀՀ </w:t>
            </w:r>
            <w:r w:rsidRPr="000D0A45">
              <w:rPr>
                <w:rFonts w:ascii="GHEA Grapalat" w:hAnsi="GHEA Grapalat" w:cs="Sylfaen"/>
                <w:sz w:val="22"/>
                <w:szCs w:val="22"/>
                <w:lang w:val="hy-AM"/>
              </w:rPr>
              <w:t>ո</w:t>
            </w:r>
            <w:r w:rsidRPr="000D0A45">
              <w:rPr>
                <w:rFonts w:ascii="GHEA Grapalat" w:hAnsi="GHEA Grapalat" w:cs="Sylfaen"/>
                <w:sz w:val="22"/>
                <w:szCs w:val="22"/>
              </w:rPr>
              <w:t>ստիկանություն</w:t>
            </w:r>
          </w:p>
        </w:tc>
        <w:tc>
          <w:tcPr>
            <w:tcW w:w="2340" w:type="dxa"/>
            <w:vAlign w:val="center"/>
          </w:tcPr>
          <w:p w:rsidR="009E2A73" w:rsidRPr="000D0A45" w:rsidRDefault="009E2A73" w:rsidP="003269E1">
            <w:pPr>
              <w:jc w:val="center"/>
              <w:rPr>
                <w:rFonts w:ascii="GHEA Grapalat" w:hAnsi="GHEA Grapalat"/>
              </w:rPr>
            </w:pPr>
            <w:r w:rsidRPr="000D0A45">
              <w:rPr>
                <w:rFonts w:ascii="GHEA Grapalat" w:hAnsi="GHEA Grapalat"/>
                <w:sz w:val="22"/>
                <w:szCs w:val="22"/>
              </w:rPr>
              <w:t>1</w:t>
            </w:r>
          </w:p>
        </w:tc>
        <w:tc>
          <w:tcPr>
            <w:tcW w:w="3020" w:type="dxa"/>
            <w:vAlign w:val="center"/>
          </w:tcPr>
          <w:p w:rsidR="009E2A73" w:rsidRPr="001370DB" w:rsidRDefault="009E2A73" w:rsidP="003269E1">
            <w:pPr>
              <w:jc w:val="center"/>
              <w:rPr>
                <w:rFonts w:ascii="GHEA Grapalat" w:hAnsi="GHEA Grapalat"/>
              </w:rPr>
            </w:pPr>
            <w:r w:rsidRPr="001370DB">
              <w:rPr>
                <w:rFonts w:ascii="GHEA Grapalat" w:hAnsi="GHEA Grapalat"/>
                <w:sz w:val="22"/>
                <w:szCs w:val="22"/>
              </w:rPr>
              <w:t>1</w:t>
            </w:r>
          </w:p>
        </w:tc>
      </w:tr>
      <w:tr w:rsidR="009E2A73" w:rsidRPr="007446B0" w:rsidTr="003269E1">
        <w:trPr>
          <w:trHeight w:val="440"/>
        </w:trPr>
        <w:tc>
          <w:tcPr>
            <w:tcW w:w="630" w:type="dxa"/>
            <w:vAlign w:val="center"/>
          </w:tcPr>
          <w:p w:rsidR="009E2A73" w:rsidRPr="00387252" w:rsidRDefault="009E2A73" w:rsidP="003269E1">
            <w:pPr>
              <w:jc w:val="center"/>
              <w:rPr>
                <w:rFonts w:ascii="GHEA Grapalat" w:hAnsi="GHEA Grapalat"/>
                <w:lang w:val="hy-AM"/>
              </w:rPr>
            </w:pPr>
            <w:r w:rsidRPr="001370DB">
              <w:rPr>
                <w:rFonts w:ascii="GHEA Grapalat" w:hAnsi="GHEA Grapalat"/>
                <w:sz w:val="22"/>
                <w:szCs w:val="22"/>
              </w:rPr>
              <w:t>1</w:t>
            </w:r>
            <w:r w:rsidR="00387252">
              <w:rPr>
                <w:rFonts w:ascii="GHEA Grapalat" w:hAnsi="GHEA Grapalat"/>
                <w:sz w:val="22"/>
                <w:szCs w:val="22"/>
                <w:lang w:val="hy-AM"/>
              </w:rPr>
              <w:t>4</w:t>
            </w:r>
          </w:p>
        </w:tc>
        <w:tc>
          <w:tcPr>
            <w:tcW w:w="4608" w:type="dxa"/>
            <w:vAlign w:val="center"/>
          </w:tcPr>
          <w:p w:rsidR="009E2A73" w:rsidRPr="00AF27B7" w:rsidRDefault="00F07FFC" w:rsidP="00F07FFC">
            <w:pPr>
              <w:rPr>
                <w:rFonts w:ascii="GHEA Grapalat" w:hAnsi="GHEA Grapalat"/>
                <w:lang w:val="hy-AM"/>
              </w:rPr>
            </w:pPr>
            <w:r>
              <w:rPr>
                <w:rFonts w:ascii="GHEA Grapalat" w:hAnsi="GHEA Grapalat"/>
                <w:sz w:val="22"/>
                <w:szCs w:val="22"/>
                <w:lang w:val="hy-AM"/>
              </w:rPr>
              <w:t>ՀՀ ՏԶԵ նախարարության</w:t>
            </w:r>
            <w:r w:rsidR="009E2A73" w:rsidRPr="000D0A45">
              <w:rPr>
                <w:rFonts w:ascii="GHEA Grapalat" w:hAnsi="GHEA Grapalat"/>
                <w:sz w:val="22"/>
                <w:szCs w:val="22"/>
                <w:lang w:val="hy-AM"/>
              </w:rPr>
              <w:t xml:space="preserve"> ք</w:t>
            </w:r>
            <w:r w:rsidR="009E2A73" w:rsidRPr="00387252">
              <w:rPr>
                <w:rFonts w:ascii="GHEA Grapalat" w:hAnsi="GHEA Grapalat"/>
                <w:sz w:val="22"/>
                <w:szCs w:val="22"/>
                <w:lang w:val="hy-AM"/>
              </w:rPr>
              <w:t xml:space="preserve">աղաքացիական ավիացիայի </w:t>
            </w:r>
            <w:r w:rsidR="009E2A73" w:rsidRPr="000D0A45">
              <w:rPr>
                <w:rFonts w:ascii="GHEA Grapalat" w:hAnsi="GHEA Grapalat"/>
                <w:sz w:val="22"/>
                <w:szCs w:val="22"/>
                <w:lang w:val="hy-AM"/>
              </w:rPr>
              <w:t>կոմիտե</w:t>
            </w:r>
          </w:p>
        </w:tc>
        <w:tc>
          <w:tcPr>
            <w:tcW w:w="2340" w:type="dxa"/>
            <w:vAlign w:val="center"/>
          </w:tcPr>
          <w:p w:rsidR="009E2A73" w:rsidRPr="000D0A45" w:rsidRDefault="009E2A73" w:rsidP="003269E1">
            <w:pPr>
              <w:jc w:val="center"/>
              <w:rPr>
                <w:rFonts w:ascii="GHEA Grapalat" w:hAnsi="GHEA Grapalat"/>
                <w:lang w:val="af-ZA"/>
              </w:rPr>
            </w:pPr>
            <w:r w:rsidRPr="000D0A45">
              <w:rPr>
                <w:rFonts w:ascii="GHEA Grapalat" w:hAnsi="GHEA Grapalat"/>
                <w:sz w:val="22"/>
                <w:szCs w:val="22"/>
                <w:lang w:val="af-ZA"/>
              </w:rPr>
              <w:t>3</w:t>
            </w:r>
          </w:p>
        </w:tc>
        <w:tc>
          <w:tcPr>
            <w:tcW w:w="3020" w:type="dxa"/>
            <w:vAlign w:val="center"/>
          </w:tcPr>
          <w:p w:rsidR="009E2A73" w:rsidRPr="001370DB" w:rsidRDefault="009E2A73" w:rsidP="003269E1">
            <w:pPr>
              <w:jc w:val="center"/>
              <w:rPr>
                <w:rFonts w:ascii="GHEA Grapalat" w:hAnsi="GHEA Grapalat"/>
              </w:rPr>
            </w:pPr>
            <w:r w:rsidRPr="001370DB">
              <w:rPr>
                <w:rFonts w:ascii="GHEA Grapalat" w:hAnsi="GHEA Grapalat"/>
                <w:sz w:val="22"/>
                <w:szCs w:val="22"/>
              </w:rPr>
              <w:t>3</w:t>
            </w:r>
          </w:p>
        </w:tc>
      </w:tr>
      <w:tr w:rsidR="009E2A73" w:rsidRPr="007446B0" w:rsidTr="003269E1">
        <w:trPr>
          <w:cantSplit/>
          <w:trHeight w:val="382"/>
        </w:trPr>
        <w:tc>
          <w:tcPr>
            <w:tcW w:w="10598" w:type="dxa"/>
            <w:gridSpan w:val="4"/>
          </w:tcPr>
          <w:p w:rsidR="009E2A73" w:rsidRPr="000D0A45" w:rsidRDefault="009E2A73" w:rsidP="003269E1">
            <w:pPr>
              <w:pStyle w:val="Heading4"/>
              <w:jc w:val="left"/>
              <w:rPr>
                <w:b/>
                <w:sz w:val="22"/>
                <w:szCs w:val="22"/>
                <w:lang w:val="hy-AM"/>
              </w:rPr>
            </w:pPr>
            <w:r w:rsidRPr="000D0A45">
              <w:rPr>
                <w:rFonts w:cs="Sylfaen"/>
                <w:b/>
                <w:sz w:val="22"/>
                <w:szCs w:val="22"/>
                <w:lang w:val="hy-AM"/>
              </w:rPr>
              <w:t xml:space="preserve">2. </w:t>
            </w:r>
            <w:r w:rsidRPr="000D0A45">
              <w:rPr>
                <w:rFonts w:cs="Sylfaen"/>
                <w:b/>
                <w:sz w:val="22"/>
                <w:szCs w:val="22"/>
              </w:rPr>
              <w:t>ՀՀ</w:t>
            </w:r>
            <w:r w:rsidRPr="000D0A45">
              <w:rPr>
                <w:rFonts w:cs="Sylfaen"/>
                <w:b/>
                <w:sz w:val="22"/>
                <w:szCs w:val="22"/>
                <w:lang w:val="hy-AM"/>
              </w:rPr>
              <w:t xml:space="preserve"> </w:t>
            </w:r>
            <w:r w:rsidRPr="000D0A45">
              <w:rPr>
                <w:rFonts w:cs="Sylfaen"/>
                <w:b/>
                <w:sz w:val="22"/>
                <w:szCs w:val="22"/>
              </w:rPr>
              <w:t>մարզպետարաններ</w:t>
            </w:r>
            <w:r w:rsidRPr="000D0A45">
              <w:rPr>
                <w:rFonts w:cs="Sylfaen"/>
                <w:b/>
                <w:sz w:val="22"/>
                <w:szCs w:val="22"/>
                <w:lang w:val="hy-AM"/>
              </w:rPr>
              <w:t xml:space="preserve"> և Երևանի քաղաքապետարան</w:t>
            </w:r>
          </w:p>
        </w:tc>
      </w:tr>
      <w:tr w:rsidR="009E2A73" w:rsidRPr="007446B0" w:rsidTr="003269E1">
        <w:trPr>
          <w:trHeight w:val="350"/>
        </w:trPr>
        <w:tc>
          <w:tcPr>
            <w:tcW w:w="630" w:type="dxa"/>
            <w:vAlign w:val="center"/>
          </w:tcPr>
          <w:p w:rsidR="009E2A73" w:rsidRPr="001370DB" w:rsidRDefault="009E2A73" w:rsidP="003269E1">
            <w:pPr>
              <w:jc w:val="center"/>
              <w:rPr>
                <w:rFonts w:ascii="GHEA Grapalat" w:hAnsi="GHEA Grapalat"/>
              </w:rPr>
            </w:pPr>
            <w:r w:rsidRPr="001370DB">
              <w:rPr>
                <w:rFonts w:ascii="GHEA Grapalat" w:hAnsi="GHEA Grapalat"/>
                <w:sz w:val="22"/>
                <w:szCs w:val="22"/>
              </w:rPr>
              <w:t>17</w:t>
            </w:r>
          </w:p>
        </w:tc>
        <w:tc>
          <w:tcPr>
            <w:tcW w:w="4608" w:type="dxa"/>
            <w:vAlign w:val="center"/>
          </w:tcPr>
          <w:p w:rsidR="009E2A73" w:rsidRPr="000D0A45" w:rsidRDefault="009E2A73" w:rsidP="003269E1">
            <w:pPr>
              <w:rPr>
                <w:rFonts w:ascii="GHEA Grapalat" w:hAnsi="GHEA Grapalat"/>
              </w:rPr>
            </w:pPr>
            <w:r w:rsidRPr="000D0A45">
              <w:rPr>
                <w:rFonts w:ascii="GHEA Grapalat" w:hAnsi="GHEA Grapalat"/>
                <w:sz w:val="22"/>
                <w:szCs w:val="22"/>
                <w:lang w:val="hy-AM"/>
              </w:rPr>
              <w:t>ՀՀ</w:t>
            </w:r>
            <w:r w:rsidRPr="000D0A45">
              <w:rPr>
                <w:rFonts w:ascii="GHEA Grapalat" w:hAnsi="GHEA Grapalat"/>
                <w:sz w:val="22"/>
                <w:szCs w:val="22"/>
              </w:rPr>
              <w:t xml:space="preserve"> Արմավիրի մարզպետարան</w:t>
            </w:r>
          </w:p>
        </w:tc>
        <w:tc>
          <w:tcPr>
            <w:tcW w:w="2340" w:type="dxa"/>
            <w:vAlign w:val="center"/>
          </w:tcPr>
          <w:p w:rsidR="009E2A73" w:rsidRPr="000D0A45" w:rsidRDefault="009E2A73" w:rsidP="003269E1">
            <w:pPr>
              <w:jc w:val="center"/>
              <w:rPr>
                <w:rFonts w:ascii="GHEA Grapalat" w:hAnsi="GHEA Grapalat"/>
                <w:lang w:val="en-US"/>
              </w:rPr>
            </w:pPr>
            <w:r w:rsidRPr="000D0A45">
              <w:rPr>
                <w:rFonts w:ascii="GHEA Grapalat" w:hAnsi="GHEA Grapalat"/>
                <w:sz w:val="22"/>
                <w:szCs w:val="22"/>
                <w:lang w:val="en-US"/>
              </w:rPr>
              <w:t>6</w:t>
            </w:r>
          </w:p>
        </w:tc>
        <w:tc>
          <w:tcPr>
            <w:tcW w:w="3020" w:type="dxa"/>
            <w:vAlign w:val="center"/>
          </w:tcPr>
          <w:p w:rsidR="009E2A73" w:rsidRPr="001370DB" w:rsidRDefault="009E2A73" w:rsidP="003269E1">
            <w:pPr>
              <w:jc w:val="center"/>
              <w:rPr>
                <w:rFonts w:ascii="GHEA Grapalat" w:hAnsi="GHEA Grapalat"/>
                <w:lang w:val="en-US"/>
              </w:rPr>
            </w:pPr>
            <w:r w:rsidRPr="001370DB">
              <w:rPr>
                <w:rFonts w:ascii="GHEA Grapalat" w:hAnsi="GHEA Grapalat"/>
                <w:sz w:val="22"/>
                <w:szCs w:val="22"/>
                <w:lang w:val="en-US"/>
              </w:rPr>
              <w:t>6</w:t>
            </w:r>
          </w:p>
        </w:tc>
      </w:tr>
      <w:tr w:rsidR="009E2A73" w:rsidRPr="007446B0" w:rsidTr="003269E1">
        <w:trPr>
          <w:trHeight w:val="350"/>
        </w:trPr>
        <w:tc>
          <w:tcPr>
            <w:tcW w:w="630" w:type="dxa"/>
            <w:vAlign w:val="center"/>
          </w:tcPr>
          <w:p w:rsidR="009E2A73" w:rsidRPr="001370DB" w:rsidRDefault="009E2A73" w:rsidP="003269E1">
            <w:pPr>
              <w:jc w:val="center"/>
              <w:rPr>
                <w:rFonts w:ascii="GHEA Grapalat" w:hAnsi="GHEA Grapalat"/>
              </w:rPr>
            </w:pPr>
            <w:r w:rsidRPr="001370DB">
              <w:rPr>
                <w:rFonts w:ascii="GHEA Grapalat" w:hAnsi="GHEA Grapalat"/>
                <w:sz w:val="22"/>
                <w:szCs w:val="22"/>
              </w:rPr>
              <w:t>18</w:t>
            </w:r>
          </w:p>
        </w:tc>
        <w:tc>
          <w:tcPr>
            <w:tcW w:w="4608" w:type="dxa"/>
            <w:vAlign w:val="center"/>
          </w:tcPr>
          <w:p w:rsidR="009E2A73" w:rsidRPr="000D0A45" w:rsidRDefault="009E2A73" w:rsidP="003269E1">
            <w:pPr>
              <w:rPr>
                <w:rFonts w:ascii="GHEA Grapalat" w:hAnsi="GHEA Grapalat"/>
                <w:lang w:val="en-US"/>
              </w:rPr>
            </w:pPr>
            <w:r w:rsidRPr="000D0A45">
              <w:rPr>
                <w:rFonts w:ascii="GHEA Grapalat" w:hAnsi="GHEA Grapalat"/>
                <w:sz w:val="22"/>
                <w:szCs w:val="22"/>
                <w:lang w:val="hy-AM"/>
              </w:rPr>
              <w:t>ՀՀ</w:t>
            </w:r>
            <w:r w:rsidRPr="000D0A45">
              <w:rPr>
                <w:rFonts w:ascii="GHEA Grapalat" w:hAnsi="GHEA Grapalat"/>
                <w:sz w:val="22"/>
                <w:szCs w:val="22"/>
              </w:rPr>
              <w:t xml:space="preserve"> Արագածոտնի մարզպետարան</w:t>
            </w:r>
          </w:p>
        </w:tc>
        <w:tc>
          <w:tcPr>
            <w:tcW w:w="2340" w:type="dxa"/>
            <w:vAlign w:val="center"/>
          </w:tcPr>
          <w:p w:rsidR="009E2A73" w:rsidRPr="000D0A45" w:rsidRDefault="009E2A73" w:rsidP="003269E1">
            <w:pPr>
              <w:jc w:val="center"/>
              <w:rPr>
                <w:rFonts w:ascii="GHEA Grapalat" w:hAnsi="GHEA Grapalat"/>
                <w:lang w:val="hy-AM"/>
              </w:rPr>
            </w:pPr>
            <w:r w:rsidRPr="000D0A45">
              <w:rPr>
                <w:rFonts w:ascii="GHEA Grapalat" w:hAnsi="GHEA Grapalat"/>
                <w:sz w:val="22"/>
                <w:szCs w:val="22"/>
              </w:rPr>
              <w:t>5</w:t>
            </w:r>
          </w:p>
        </w:tc>
        <w:tc>
          <w:tcPr>
            <w:tcW w:w="3020" w:type="dxa"/>
            <w:vAlign w:val="center"/>
          </w:tcPr>
          <w:p w:rsidR="009E2A73" w:rsidRPr="001370DB" w:rsidRDefault="009E2A73" w:rsidP="003269E1">
            <w:pPr>
              <w:jc w:val="center"/>
              <w:rPr>
                <w:rFonts w:ascii="GHEA Grapalat" w:hAnsi="GHEA Grapalat"/>
              </w:rPr>
            </w:pPr>
            <w:r w:rsidRPr="001370DB">
              <w:rPr>
                <w:rFonts w:ascii="GHEA Grapalat" w:hAnsi="GHEA Grapalat"/>
                <w:sz w:val="22"/>
                <w:szCs w:val="22"/>
              </w:rPr>
              <w:t>4</w:t>
            </w:r>
          </w:p>
        </w:tc>
      </w:tr>
      <w:tr w:rsidR="009E2A73" w:rsidRPr="007446B0" w:rsidTr="003269E1">
        <w:trPr>
          <w:trHeight w:val="350"/>
        </w:trPr>
        <w:tc>
          <w:tcPr>
            <w:tcW w:w="630" w:type="dxa"/>
            <w:vAlign w:val="center"/>
          </w:tcPr>
          <w:p w:rsidR="009E2A73" w:rsidRPr="001370DB" w:rsidRDefault="009E2A73" w:rsidP="003269E1">
            <w:pPr>
              <w:jc w:val="center"/>
              <w:rPr>
                <w:rFonts w:ascii="GHEA Grapalat" w:hAnsi="GHEA Grapalat"/>
              </w:rPr>
            </w:pPr>
            <w:r w:rsidRPr="001370DB">
              <w:rPr>
                <w:rFonts w:ascii="GHEA Grapalat" w:hAnsi="GHEA Grapalat"/>
                <w:sz w:val="22"/>
                <w:szCs w:val="22"/>
              </w:rPr>
              <w:lastRenderedPageBreak/>
              <w:t>19</w:t>
            </w:r>
          </w:p>
        </w:tc>
        <w:tc>
          <w:tcPr>
            <w:tcW w:w="4608" w:type="dxa"/>
            <w:vAlign w:val="center"/>
          </w:tcPr>
          <w:p w:rsidR="009E2A73" w:rsidRPr="000D0A45" w:rsidRDefault="009E2A73" w:rsidP="003269E1">
            <w:pPr>
              <w:rPr>
                <w:rFonts w:ascii="GHEA Grapalat" w:hAnsi="GHEA Grapalat"/>
              </w:rPr>
            </w:pPr>
            <w:r w:rsidRPr="000D0A45">
              <w:rPr>
                <w:rFonts w:ascii="GHEA Grapalat" w:hAnsi="GHEA Grapalat"/>
                <w:sz w:val="22"/>
                <w:szCs w:val="22"/>
                <w:lang w:val="hy-AM"/>
              </w:rPr>
              <w:t>ՀՀ</w:t>
            </w:r>
            <w:r w:rsidRPr="000D0A45">
              <w:rPr>
                <w:rFonts w:ascii="GHEA Grapalat" w:hAnsi="GHEA Grapalat"/>
                <w:sz w:val="22"/>
                <w:szCs w:val="22"/>
              </w:rPr>
              <w:t xml:space="preserve"> Արարատի մարզպետարան</w:t>
            </w:r>
          </w:p>
        </w:tc>
        <w:tc>
          <w:tcPr>
            <w:tcW w:w="2340" w:type="dxa"/>
            <w:vAlign w:val="center"/>
          </w:tcPr>
          <w:p w:rsidR="009E2A73" w:rsidRPr="000D0A45" w:rsidRDefault="009E2A73" w:rsidP="003269E1">
            <w:pPr>
              <w:jc w:val="center"/>
              <w:rPr>
                <w:rFonts w:ascii="GHEA Grapalat" w:hAnsi="GHEA Grapalat"/>
                <w:lang w:val="en-US"/>
              </w:rPr>
            </w:pPr>
            <w:r w:rsidRPr="000D0A45">
              <w:rPr>
                <w:rFonts w:ascii="GHEA Grapalat" w:hAnsi="GHEA Grapalat"/>
                <w:sz w:val="22"/>
                <w:szCs w:val="22"/>
                <w:lang w:val="en-US"/>
              </w:rPr>
              <w:t>7</w:t>
            </w:r>
          </w:p>
        </w:tc>
        <w:tc>
          <w:tcPr>
            <w:tcW w:w="3020" w:type="dxa"/>
            <w:vAlign w:val="center"/>
          </w:tcPr>
          <w:p w:rsidR="009E2A73" w:rsidRPr="001370DB" w:rsidRDefault="009E2A73" w:rsidP="003269E1">
            <w:pPr>
              <w:jc w:val="center"/>
              <w:rPr>
                <w:rFonts w:ascii="GHEA Grapalat" w:hAnsi="GHEA Grapalat"/>
              </w:rPr>
            </w:pPr>
            <w:r w:rsidRPr="001370DB">
              <w:rPr>
                <w:rFonts w:ascii="GHEA Grapalat" w:hAnsi="GHEA Grapalat"/>
                <w:sz w:val="22"/>
                <w:szCs w:val="22"/>
              </w:rPr>
              <w:t>7</w:t>
            </w:r>
          </w:p>
        </w:tc>
      </w:tr>
      <w:tr w:rsidR="009E2A73" w:rsidRPr="007446B0" w:rsidTr="003269E1">
        <w:trPr>
          <w:trHeight w:val="350"/>
        </w:trPr>
        <w:tc>
          <w:tcPr>
            <w:tcW w:w="630" w:type="dxa"/>
            <w:vAlign w:val="center"/>
          </w:tcPr>
          <w:p w:rsidR="009E2A73" w:rsidRPr="001370DB" w:rsidRDefault="009E2A73" w:rsidP="003269E1">
            <w:pPr>
              <w:jc w:val="center"/>
              <w:rPr>
                <w:rFonts w:ascii="GHEA Grapalat" w:hAnsi="GHEA Grapalat"/>
              </w:rPr>
            </w:pPr>
            <w:r w:rsidRPr="001370DB">
              <w:rPr>
                <w:rFonts w:ascii="GHEA Grapalat" w:hAnsi="GHEA Grapalat"/>
                <w:sz w:val="22"/>
                <w:szCs w:val="22"/>
              </w:rPr>
              <w:t>20</w:t>
            </w:r>
          </w:p>
        </w:tc>
        <w:tc>
          <w:tcPr>
            <w:tcW w:w="4608" w:type="dxa"/>
            <w:vAlign w:val="center"/>
          </w:tcPr>
          <w:p w:rsidR="009E2A73" w:rsidRPr="000D0A45" w:rsidRDefault="009E2A73" w:rsidP="003269E1">
            <w:pPr>
              <w:rPr>
                <w:rFonts w:ascii="GHEA Grapalat" w:hAnsi="GHEA Grapalat"/>
              </w:rPr>
            </w:pPr>
            <w:r w:rsidRPr="000D0A45">
              <w:rPr>
                <w:rFonts w:ascii="GHEA Grapalat" w:hAnsi="GHEA Grapalat"/>
                <w:sz w:val="22"/>
                <w:szCs w:val="22"/>
                <w:lang w:val="hy-AM"/>
              </w:rPr>
              <w:t>ՀՀ</w:t>
            </w:r>
            <w:r w:rsidRPr="000D0A45">
              <w:rPr>
                <w:rFonts w:ascii="GHEA Grapalat" w:hAnsi="GHEA Grapalat"/>
                <w:sz w:val="22"/>
                <w:szCs w:val="22"/>
              </w:rPr>
              <w:t xml:space="preserve"> Գեղարքունիքի մարզպետարան</w:t>
            </w:r>
          </w:p>
        </w:tc>
        <w:tc>
          <w:tcPr>
            <w:tcW w:w="2340" w:type="dxa"/>
            <w:vAlign w:val="center"/>
          </w:tcPr>
          <w:p w:rsidR="009E2A73" w:rsidRPr="000D0A45" w:rsidRDefault="009E2A73" w:rsidP="003269E1">
            <w:pPr>
              <w:jc w:val="center"/>
              <w:rPr>
                <w:rFonts w:ascii="GHEA Grapalat" w:hAnsi="GHEA Grapalat"/>
              </w:rPr>
            </w:pPr>
            <w:r w:rsidRPr="000D0A45">
              <w:rPr>
                <w:rFonts w:ascii="GHEA Grapalat" w:hAnsi="GHEA Grapalat"/>
                <w:sz w:val="22"/>
                <w:szCs w:val="22"/>
              </w:rPr>
              <w:t>8</w:t>
            </w:r>
          </w:p>
        </w:tc>
        <w:tc>
          <w:tcPr>
            <w:tcW w:w="3020" w:type="dxa"/>
            <w:vAlign w:val="center"/>
          </w:tcPr>
          <w:p w:rsidR="009E2A73" w:rsidRPr="001370DB" w:rsidRDefault="009E2A73" w:rsidP="003269E1">
            <w:pPr>
              <w:jc w:val="center"/>
              <w:rPr>
                <w:rFonts w:ascii="GHEA Grapalat" w:hAnsi="GHEA Grapalat"/>
              </w:rPr>
            </w:pPr>
            <w:r w:rsidRPr="001370DB">
              <w:rPr>
                <w:rFonts w:ascii="GHEA Grapalat" w:hAnsi="GHEA Grapalat"/>
                <w:sz w:val="22"/>
                <w:szCs w:val="22"/>
              </w:rPr>
              <w:t>8</w:t>
            </w:r>
          </w:p>
        </w:tc>
      </w:tr>
      <w:tr w:rsidR="009E2A73" w:rsidRPr="007446B0" w:rsidTr="003269E1">
        <w:trPr>
          <w:trHeight w:val="440"/>
        </w:trPr>
        <w:tc>
          <w:tcPr>
            <w:tcW w:w="630" w:type="dxa"/>
            <w:vAlign w:val="center"/>
          </w:tcPr>
          <w:p w:rsidR="009E2A73" w:rsidRPr="001370DB" w:rsidRDefault="009E2A73" w:rsidP="003269E1">
            <w:pPr>
              <w:jc w:val="center"/>
              <w:rPr>
                <w:rFonts w:ascii="GHEA Grapalat" w:hAnsi="GHEA Grapalat"/>
              </w:rPr>
            </w:pPr>
            <w:r w:rsidRPr="001370DB">
              <w:rPr>
                <w:rFonts w:ascii="GHEA Grapalat" w:hAnsi="GHEA Grapalat"/>
                <w:sz w:val="22"/>
                <w:szCs w:val="22"/>
              </w:rPr>
              <w:t>21</w:t>
            </w:r>
          </w:p>
        </w:tc>
        <w:tc>
          <w:tcPr>
            <w:tcW w:w="4608" w:type="dxa"/>
            <w:vAlign w:val="center"/>
          </w:tcPr>
          <w:p w:rsidR="009E2A73" w:rsidRPr="000D0A45" w:rsidRDefault="009E2A73" w:rsidP="003269E1">
            <w:pPr>
              <w:rPr>
                <w:rFonts w:ascii="GHEA Grapalat" w:hAnsi="GHEA Grapalat"/>
              </w:rPr>
            </w:pPr>
            <w:r w:rsidRPr="000D0A45">
              <w:rPr>
                <w:rFonts w:ascii="GHEA Grapalat" w:hAnsi="GHEA Grapalat"/>
                <w:sz w:val="22"/>
                <w:szCs w:val="22"/>
                <w:lang w:val="hy-AM"/>
              </w:rPr>
              <w:t>ՀՀ</w:t>
            </w:r>
            <w:r w:rsidRPr="000D0A45">
              <w:rPr>
                <w:rFonts w:ascii="GHEA Grapalat" w:hAnsi="GHEA Grapalat"/>
                <w:sz w:val="22"/>
                <w:szCs w:val="22"/>
              </w:rPr>
              <w:t xml:space="preserve"> Լոռու մարզպետարան</w:t>
            </w:r>
          </w:p>
        </w:tc>
        <w:tc>
          <w:tcPr>
            <w:tcW w:w="2340" w:type="dxa"/>
            <w:vAlign w:val="center"/>
          </w:tcPr>
          <w:p w:rsidR="009E2A73" w:rsidRPr="000D0A45" w:rsidRDefault="009E2A73" w:rsidP="003269E1">
            <w:pPr>
              <w:jc w:val="center"/>
              <w:rPr>
                <w:rFonts w:ascii="GHEA Grapalat" w:hAnsi="GHEA Grapalat"/>
                <w:lang w:val="hy-AM"/>
              </w:rPr>
            </w:pPr>
            <w:r w:rsidRPr="000D0A45">
              <w:rPr>
                <w:rFonts w:ascii="GHEA Grapalat" w:hAnsi="GHEA Grapalat"/>
                <w:sz w:val="22"/>
                <w:szCs w:val="22"/>
                <w:lang w:val="en-US"/>
              </w:rPr>
              <w:t>1</w:t>
            </w:r>
            <w:r w:rsidRPr="000D0A45">
              <w:rPr>
                <w:rFonts w:ascii="GHEA Grapalat" w:hAnsi="GHEA Grapalat"/>
                <w:sz w:val="22"/>
                <w:szCs w:val="22"/>
                <w:lang w:val="hy-AM"/>
              </w:rPr>
              <w:t>4</w:t>
            </w:r>
          </w:p>
        </w:tc>
        <w:tc>
          <w:tcPr>
            <w:tcW w:w="3020" w:type="dxa"/>
            <w:vAlign w:val="center"/>
          </w:tcPr>
          <w:p w:rsidR="009E2A73" w:rsidRPr="001370DB" w:rsidRDefault="009E2A73" w:rsidP="003269E1">
            <w:pPr>
              <w:jc w:val="center"/>
              <w:rPr>
                <w:rFonts w:ascii="GHEA Grapalat" w:hAnsi="GHEA Grapalat"/>
                <w:lang w:val="hy-AM"/>
              </w:rPr>
            </w:pPr>
            <w:r w:rsidRPr="001370DB">
              <w:rPr>
                <w:rFonts w:ascii="GHEA Grapalat" w:hAnsi="GHEA Grapalat"/>
                <w:sz w:val="22"/>
                <w:szCs w:val="22"/>
                <w:lang w:val="hy-AM"/>
              </w:rPr>
              <w:t>14</w:t>
            </w:r>
          </w:p>
        </w:tc>
      </w:tr>
      <w:tr w:rsidR="009E2A73" w:rsidRPr="007446B0" w:rsidTr="003269E1">
        <w:trPr>
          <w:trHeight w:val="350"/>
        </w:trPr>
        <w:tc>
          <w:tcPr>
            <w:tcW w:w="630" w:type="dxa"/>
            <w:vAlign w:val="center"/>
          </w:tcPr>
          <w:p w:rsidR="009E2A73" w:rsidRPr="001370DB" w:rsidRDefault="009E2A73" w:rsidP="003269E1">
            <w:pPr>
              <w:jc w:val="center"/>
              <w:rPr>
                <w:rFonts w:ascii="GHEA Grapalat" w:hAnsi="GHEA Grapalat"/>
              </w:rPr>
            </w:pPr>
            <w:r w:rsidRPr="001370DB">
              <w:rPr>
                <w:rFonts w:ascii="GHEA Grapalat" w:hAnsi="GHEA Grapalat"/>
                <w:sz w:val="22"/>
                <w:szCs w:val="22"/>
              </w:rPr>
              <w:t>22</w:t>
            </w:r>
          </w:p>
        </w:tc>
        <w:tc>
          <w:tcPr>
            <w:tcW w:w="4608" w:type="dxa"/>
            <w:vAlign w:val="center"/>
          </w:tcPr>
          <w:p w:rsidR="009E2A73" w:rsidRPr="000D0A45" w:rsidRDefault="009E2A73" w:rsidP="003269E1">
            <w:pPr>
              <w:rPr>
                <w:rFonts w:ascii="GHEA Grapalat" w:hAnsi="GHEA Grapalat"/>
              </w:rPr>
            </w:pPr>
            <w:r w:rsidRPr="000D0A45">
              <w:rPr>
                <w:rFonts w:ascii="GHEA Grapalat" w:hAnsi="GHEA Grapalat"/>
                <w:sz w:val="22"/>
                <w:szCs w:val="22"/>
                <w:lang w:val="hy-AM"/>
              </w:rPr>
              <w:t>ՀՀ</w:t>
            </w:r>
            <w:r w:rsidRPr="000D0A45">
              <w:rPr>
                <w:rFonts w:ascii="GHEA Grapalat" w:hAnsi="GHEA Grapalat"/>
                <w:sz w:val="22"/>
                <w:szCs w:val="22"/>
              </w:rPr>
              <w:t xml:space="preserve"> Կոտայքի մարզպետարան</w:t>
            </w:r>
          </w:p>
        </w:tc>
        <w:tc>
          <w:tcPr>
            <w:tcW w:w="2340" w:type="dxa"/>
            <w:vAlign w:val="center"/>
          </w:tcPr>
          <w:p w:rsidR="009E2A73" w:rsidRPr="000D0A45" w:rsidRDefault="009E2A73" w:rsidP="003269E1">
            <w:pPr>
              <w:jc w:val="center"/>
              <w:rPr>
                <w:rFonts w:ascii="GHEA Grapalat" w:hAnsi="GHEA Grapalat"/>
                <w:lang w:val="en-US"/>
              </w:rPr>
            </w:pPr>
            <w:r w:rsidRPr="000D0A45">
              <w:rPr>
                <w:rFonts w:ascii="GHEA Grapalat" w:hAnsi="GHEA Grapalat"/>
                <w:sz w:val="22"/>
                <w:szCs w:val="22"/>
                <w:lang w:val="en-US"/>
              </w:rPr>
              <w:t>8</w:t>
            </w:r>
          </w:p>
        </w:tc>
        <w:tc>
          <w:tcPr>
            <w:tcW w:w="3020" w:type="dxa"/>
            <w:vAlign w:val="center"/>
          </w:tcPr>
          <w:p w:rsidR="009E2A73" w:rsidRPr="001370DB" w:rsidRDefault="009E2A73" w:rsidP="003269E1">
            <w:pPr>
              <w:jc w:val="center"/>
              <w:rPr>
                <w:rFonts w:ascii="GHEA Grapalat" w:hAnsi="GHEA Grapalat"/>
                <w:lang w:val="en-US"/>
              </w:rPr>
            </w:pPr>
            <w:r w:rsidRPr="001370DB">
              <w:rPr>
                <w:rFonts w:ascii="GHEA Grapalat" w:hAnsi="GHEA Grapalat"/>
                <w:sz w:val="22"/>
                <w:szCs w:val="22"/>
                <w:lang w:val="en-US"/>
              </w:rPr>
              <w:t>8</w:t>
            </w:r>
          </w:p>
        </w:tc>
      </w:tr>
      <w:tr w:rsidR="009E2A73" w:rsidRPr="007446B0" w:rsidTr="003269E1">
        <w:trPr>
          <w:trHeight w:val="350"/>
        </w:trPr>
        <w:tc>
          <w:tcPr>
            <w:tcW w:w="630" w:type="dxa"/>
            <w:vAlign w:val="center"/>
          </w:tcPr>
          <w:p w:rsidR="009E2A73" w:rsidRPr="001370DB" w:rsidRDefault="009E2A73" w:rsidP="003269E1">
            <w:pPr>
              <w:jc w:val="center"/>
              <w:rPr>
                <w:rFonts w:ascii="GHEA Grapalat" w:hAnsi="GHEA Grapalat"/>
              </w:rPr>
            </w:pPr>
            <w:r w:rsidRPr="001370DB">
              <w:rPr>
                <w:rFonts w:ascii="GHEA Grapalat" w:hAnsi="GHEA Grapalat"/>
                <w:sz w:val="22"/>
                <w:szCs w:val="22"/>
              </w:rPr>
              <w:t>23</w:t>
            </w:r>
          </w:p>
        </w:tc>
        <w:tc>
          <w:tcPr>
            <w:tcW w:w="4608" w:type="dxa"/>
            <w:vAlign w:val="center"/>
          </w:tcPr>
          <w:p w:rsidR="009E2A73" w:rsidRPr="000D0A45" w:rsidRDefault="009E2A73" w:rsidP="003269E1">
            <w:pPr>
              <w:rPr>
                <w:rFonts w:ascii="GHEA Grapalat" w:hAnsi="GHEA Grapalat"/>
              </w:rPr>
            </w:pPr>
            <w:r w:rsidRPr="000D0A45">
              <w:rPr>
                <w:rFonts w:ascii="GHEA Grapalat" w:hAnsi="GHEA Grapalat"/>
                <w:sz w:val="22"/>
                <w:szCs w:val="22"/>
                <w:lang w:val="hy-AM"/>
              </w:rPr>
              <w:t>ՀՀ</w:t>
            </w:r>
            <w:r w:rsidRPr="000D0A45">
              <w:rPr>
                <w:rFonts w:ascii="GHEA Grapalat" w:hAnsi="GHEA Grapalat"/>
                <w:sz w:val="22"/>
                <w:szCs w:val="22"/>
              </w:rPr>
              <w:t xml:space="preserve"> Շիրակի մարզպետարան</w:t>
            </w:r>
          </w:p>
        </w:tc>
        <w:tc>
          <w:tcPr>
            <w:tcW w:w="2340" w:type="dxa"/>
            <w:vAlign w:val="center"/>
          </w:tcPr>
          <w:p w:rsidR="009E2A73" w:rsidRPr="000D0A45" w:rsidRDefault="009E2A73" w:rsidP="003269E1">
            <w:pPr>
              <w:jc w:val="center"/>
              <w:rPr>
                <w:rFonts w:ascii="GHEA Grapalat" w:hAnsi="GHEA Grapalat"/>
                <w:lang w:val="en-US"/>
              </w:rPr>
            </w:pPr>
            <w:r w:rsidRPr="000D0A45">
              <w:rPr>
                <w:rFonts w:ascii="GHEA Grapalat" w:hAnsi="GHEA Grapalat"/>
                <w:sz w:val="22"/>
                <w:szCs w:val="22"/>
                <w:lang w:val="en-US"/>
              </w:rPr>
              <w:t>20</w:t>
            </w:r>
          </w:p>
        </w:tc>
        <w:tc>
          <w:tcPr>
            <w:tcW w:w="3020" w:type="dxa"/>
            <w:vAlign w:val="center"/>
          </w:tcPr>
          <w:p w:rsidR="009E2A73" w:rsidRPr="001370DB" w:rsidRDefault="009E2A73" w:rsidP="003269E1">
            <w:pPr>
              <w:jc w:val="center"/>
              <w:rPr>
                <w:rFonts w:ascii="GHEA Grapalat" w:hAnsi="GHEA Grapalat"/>
                <w:lang w:val="hy-AM"/>
              </w:rPr>
            </w:pPr>
            <w:r w:rsidRPr="001370DB">
              <w:rPr>
                <w:rFonts w:ascii="GHEA Grapalat" w:hAnsi="GHEA Grapalat"/>
                <w:sz w:val="22"/>
                <w:szCs w:val="22"/>
              </w:rPr>
              <w:t>20</w:t>
            </w:r>
          </w:p>
        </w:tc>
      </w:tr>
      <w:tr w:rsidR="009E2A73" w:rsidRPr="007446B0" w:rsidTr="003269E1">
        <w:trPr>
          <w:trHeight w:val="440"/>
        </w:trPr>
        <w:tc>
          <w:tcPr>
            <w:tcW w:w="630" w:type="dxa"/>
            <w:vAlign w:val="center"/>
          </w:tcPr>
          <w:p w:rsidR="009E2A73" w:rsidRPr="001370DB" w:rsidRDefault="009E2A73" w:rsidP="003269E1">
            <w:pPr>
              <w:jc w:val="center"/>
              <w:rPr>
                <w:rFonts w:ascii="GHEA Grapalat" w:hAnsi="GHEA Grapalat"/>
              </w:rPr>
            </w:pPr>
            <w:r w:rsidRPr="001370DB">
              <w:rPr>
                <w:rFonts w:ascii="GHEA Grapalat" w:hAnsi="GHEA Grapalat"/>
                <w:sz w:val="22"/>
                <w:szCs w:val="22"/>
              </w:rPr>
              <w:t>24</w:t>
            </w:r>
          </w:p>
        </w:tc>
        <w:tc>
          <w:tcPr>
            <w:tcW w:w="4608" w:type="dxa"/>
            <w:vAlign w:val="center"/>
          </w:tcPr>
          <w:p w:rsidR="009E2A73" w:rsidRPr="000D0A45" w:rsidRDefault="009E2A73" w:rsidP="003269E1">
            <w:pPr>
              <w:rPr>
                <w:rFonts w:ascii="GHEA Grapalat" w:hAnsi="GHEA Grapalat"/>
              </w:rPr>
            </w:pPr>
            <w:r w:rsidRPr="000D0A45">
              <w:rPr>
                <w:rFonts w:ascii="GHEA Grapalat" w:hAnsi="GHEA Grapalat"/>
                <w:sz w:val="22"/>
                <w:szCs w:val="22"/>
                <w:lang w:val="hy-AM"/>
              </w:rPr>
              <w:t>ՀՀ</w:t>
            </w:r>
            <w:r w:rsidRPr="000D0A45">
              <w:rPr>
                <w:rFonts w:ascii="GHEA Grapalat" w:hAnsi="GHEA Grapalat"/>
                <w:sz w:val="22"/>
                <w:szCs w:val="22"/>
              </w:rPr>
              <w:t xml:space="preserve"> Սյունիքի մարզպետարան</w:t>
            </w:r>
          </w:p>
        </w:tc>
        <w:tc>
          <w:tcPr>
            <w:tcW w:w="2340" w:type="dxa"/>
            <w:vAlign w:val="center"/>
          </w:tcPr>
          <w:p w:rsidR="009E2A73" w:rsidRPr="000D0A45" w:rsidRDefault="009E2A73" w:rsidP="003269E1">
            <w:pPr>
              <w:jc w:val="center"/>
              <w:rPr>
                <w:rFonts w:ascii="GHEA Grapalat" w:hAnsi="GHEA Grapalat"/>
                <w:lang w:val="en-US"/>
              </w:rPr>
            </w:pPr>
            <w:r w:rsidRPr="000D0A45">
              <w:rPr>
                <w:rFonts w:ascii="GHEA Grapalat" w:hAnsi="GHEA Grapalat"/>
                <w:sz w:val="22"/>
                <w:szCs w:val="22"/>
                <w:lang w:val="en-US"/>
              </w:rPr>
              <w:t>7</w:t>
            </w:r>
          </w:p>
        </w:tc>
        <w:tc>
          <w:tcPr>
            <w:tcW w:w="3020" w:type="dxa"/>
            <w:vAlign w:val="center"/>
          </w:tcPr>
          <w:p w:rsidR="009E2A73" w:rsidRPr="001370DB" w:rsidRDefault="009E2A73" w:rsidP="003269E1">
            <w:pPr>
              <w:jc w:val="center"/>
              <w:rPr>
                <w:rFonts w:ascii="GHEA Grapalat" w:hAnsi="GHEA Grapalat"/>
                <w:lang w:val="en-US"/>
              </w:rPr>
            </w:pPr>
            <w:r w:rsidRPr="001370DB">
              <w:rPr>
                <w:rFonts w:ascii="GHEA Grapalat" w:hAnsi="GHEA Grapalat"/>
                <w:sz w:val="22"/>
                <w:szCs w:val="22"/>
                <w:lang w:val="en-US"/>
              </w:rPr>
              <w:t>7</w:t>
            </w:r>
          </w:p>
        </w:tc>
      </w:tr>
      <w:tr w:rsidR="009E2A73" w:rsidRPr="007446B0" w:rsidTr="003269E1">
        <w:trPr>
          <w:trHeight w:val="350"/>
        </w:trPr>
        <w:tc>
          <w:tcPr>
            <w:tcW w:w="630" w:type="dxa"/>
            <w:vAlign w:val="center"/>
          </w:tcPr>
          <w:p w:rsidR="009E2A73" w:rsidRPr="001370DB" w:rsidRDefault="009E2A73" w:rsidP="003269E1">
            <w:pPr>
              <w:jc w:val="center"/>
              <w:rPr>
                <w:rFonts w:ascii="GHEA Grapalat" w:hAnsi="GHEA Grapalat"/>
              </w:rPr>
            </w:pPr>
            <w:r w:rsidRPr="001370DB">
              <w:rPr>
                <w:rFonts w:ascii="GHEA Grapalat" w:hAnsi="GHEA Grapalat"/>
                <w:sz w:val="22"/>
                <w:szCs w:val="22"/>
              </w:rPr>
              <w:t>25</w:t>
            </w:r>
          </w:p>
        </w:tc>
        <w:tc>
          <w:tcPr>
            <w:tcW w:w="4608" w:type="dxa"/>
            <w:vAlign w:val="center"/>
          </w:tcPr>
          <w:p w:rsidR="009E2A73" w:rsidRPr="001370DB" w:rsidRDefault="009E2A73" w:rsidP="003269E1">
            <w:pPr>
              <w:rPr>
                <w:rFonts w:ascii="GHEA Grapalat" w:hAnsi="GHEA Grapalat"/>
              </w:rPr>
            </w:pPr>
            <w:r w:rsidRPr="001370DB">
              <w:rPr>
                <w:rFonts w:ascii="GHEA Grapalat" w:hAnsi="GHEA Grapalat"/>
                <w:sz w:val="22"/>
                <w:szCs w:val="22"/>
                <w:lang w:val="hy-AM"/>
              </w:rPr>
              <w:t>ՀՀ</w:t>
            </w:r>
            <w:r w:rsidRPr="001370DB">
              <w:rPr>
                <w:rFonts w:ascii="GHEA Grapalat" w:hAnsi="GHEA Grapalat"/>
                <w:sz w:val="22"/>
                <w:szCs w:val="22"/>
              </w:rPr>
              <w:t xml:space="preserve"> Վայաց Ձորի մարզպետարան</w:t>
            </w:r>
          </w:p>
        </w:tc>
        <w:tc>
          <w:tcPr>
            <w:tcW w:w="2340" w:type="dxa"/>
            <w:vAlign w:val="center"/>
          </w:tcPr>
          <w:p w:rsidR="009E2A73" w:rsidRPr="001370DB" w:rsidRDefault="009E2A73" w:rsidP="003269E1">
            <w:pPr>
              <w:jc w:val="center"/>
              <w:rPr>
                <w:rFonts w:ascii="GHEA Grapalat" w:hAnsi="GHEA Grapalat"/>
                <w:lang w:val="en-US"/>
              </w:rPr>
            </w:pPr>
            <w:r w:rsidRPr="001370DB">
              <w:rPr>
                <w:rFonts w:ascii="GHEA Grapalat" w:hAnsi="GHEA Grapalat"/>
                <w:sz w:val="22"/>
                <w:szCs w:val="22"/>
                <w:lang w:val="en-US"/>
              </w:rPr>
              <w:t>3</w:t>
            </w:r>
          </w:p>
        </w:tc>
        <w:tc>
          <w:tcPr>
            <w:tcW w:w="3020" w:type="dxa"/>
            <w:vAlign w:val="center"/>
          </w:tcPr>
          <w:p w:rsidR="009E2A73" w:rsidRPr="001370DB" w:rsidRDefault="009E2A73" w:rsidP="003269E1">
            <w:pPr>
              <w:jc w:val="center"/>
              <w:rPr>
                <w:rFonts w:ascii="GHEA Grapalat" w:hAnsi="GHEA Grapalat"/>
                <w:lang w:val="en-US"/>
              </w:rPr>
            </w:pPr>
            <w:r w:rsidRPr="001370DB">
              <w:rPr>
                <w:rFonts w:ascii="GHEA Grapalat" w:hAnsi="GHEA Grapalat"/>
                <w:sz w:val="22"/>
                <w:szCs w:val="22"/>
                <w:lang w:val="en-US"/>
              </w:rPr>
              <w:t>3</w:t>
            </w:r>
          </w:p>
        </w:tc>
      </w:tr>
      <w:tr w:rsidR="009E2A73" w:rsidRPr="007446B0" w:rsidTr="003269E1">
        <w:trPr>
          <w:trHeight w:val="350"/>
        </w:trPr>
        <w:tc>
          <w:tcPr>
            <w:tcW w:w="630" w:type="dxa"/>
            <w:vAlign w:val="center"/>
          </w:tcPr>
          <w:p w:rsidR="009E2A73" w:rsidRPr="001370DB" w:rsidRDefault="009E2A73" w:rsidP="003269E1">
            <w:pPr>
              <w:jc w:val="center"/>
              <w:rPr>
                <w:rFonts w:ascii="GHEA Grapalat" w:hAnsi="GHEA Grapalat"/>
              </w:rPr>
            </w:pPr>
            <w:r w:rsidRPr="001370DB">
              <w:rPr>
                <w:rFonts w:ascii="GHEA Grapalat" w:hAnsi="GHEA Grapalat"/>
                <w:sz w:val="22"/>
                <w:szCs w:val="22"/>
              </w:rPr>
              <w:t>26</w:t>
            </w:r>
          </w:p>
        </w:tc>
        <w:tc>
          <w:tcPr>
            <w:tcW w:w="4608" w:type="dxa"/>
            <w:vAlign w:val="center"/>
          </w:tcPr>
          <w:p w:rsidR="009E2A73" w:rsidRPr="001370DB" w:rsidRDefault="009E2A73" w:rsidP="003269E1">
            <w:pPr>
              <w:rPr>
                <w:rFonts w:ascii="GHEA Grapalat" w:hAnsi="GHEA Grapalat"/>
              </w:rPr>
            </w:pPr>
            <w:r w:rsidRPr="001370DB">
              <w:rPr>
                <w:rFonts w:ascii="GHEA Grapalat" w:hAnsi="GHEA Grapalat"/>
                <w:sz w:val="22"/>
                <w:szCs w:val="22"/>
                <w:lang w:val="hy-AM"/>
              </w:rPr>
              <w:t>ՀՀ</w:t>
            </w:r>
            <w:r w:rsidRPr="001370DB">
              <w:rPr>
                <w:rFonts w:ascii="GHEA Grapalat" w:hAnsi="GHEA Grapalat"/>
                <w:sz w:val="22"/>
                <w:szCs w:val="22"/>
              </w:rPr>
              <w:t xml:space="preserve"> Տավուշի մարզպետարան</w:t>
            </w:r>
          </w:p>
        </w:tc>
        <w:tc>
          <w:tcPr>
            <w:tcW w:w="2340" w:type="dxa"/>
            <w:vAlign w:val="center"/>
          </w:tcPr>
          <w:p w:rsidR="009E2A73" w:rsidRPr="001370DB" w:rsidRDefault="009E2A73" w:rsidP="003269E1">
            <w:pPr>
              <w:jc w:val="center"/>
              <w:rPr>
                <w:rFonts w:ascii="GHEA Grapalat" w:hAnsi="GHEA Grapalat"/>
                <w:lang w:val="hy-AM"/>
              </w:rPr>
            </w:pPr>
            <w:r w:rsidRPr="001370DB">
              <w:rPr>
                <w:rFonts w:ascii="GHEA Grapalat" w:hAnsi="GHEA Grapalat"/>
                <w:sz w:val="22"/>
                <w:szCs w:val="22"/>
                <w:lang w:val="hy-AM"/>
              </w:rPr>
              <w:t>3</w:t>
            </w:r>
          </w:p>
        </w:tc>
        <w:tc>
          <w:tcPr>
            <w:tcW w:w="3020" w:type="dxa"/>
            <w:vAlign w:val="center"/>
          </w:tcPr>
          <w:p w:rsidR="009E2A73" w:rsidRPr="001370DB" w:rsidRDefault="009E2A73" w:rsidP="003269E1">
            <w:pPr>
              <w:jc w:val="center"/>
              <w:rPr>
                <w:rFonts w:ascii="GHEA Grapalat" w:hAnsi="GHEA Grapalat"/>
                <w:lang w:val="hy-AM"/>
              </w:rPr>
            </w:pPr>
            <w:r w:rsidRPr="001370DB">
              <w:rPr>
                <w:rFonts w:ascii="GHEA Grapalat" w:hAnsi="GHEA Grapalat"/>
                <w:sz w:val="22"/>
                <w:szCs w:val="22"/>
                <w:lang w:val="hy-AM"/>
              </w:rPr>
              <w:t>3</w:t>
            </w:r>
          </w:p>
        </w:tc>
      </w:tr>
      <w:tr w:rsidR="009E2A73" w:rsidRPr="007446B0" w:rsidTr="003269E1">
        <w:trPr>
          <w:trHeight w:val="350"/>
        </w:trPr>
        <w:tc>
          <w:tcPr>
            <w:tcW w:w="630" w:type="dxa"/>
            <w:vAlign w:val="center"/>
          </w:tcPr>
          <w:p w:rsidR="009E2A73" w:rsidRPr="001370DB" w:rsidRDefault="009E2A73" w:rsidP="003269E1">
            <w:pPr>
              <w:jc w:val="center"/>
              <w:rPr>
                <w:rFonts w:ascii="GHEA Grapalat" w:hAnsi="GHEA Grapalat"/>
                <w:lang w:val="en-US"/>
              </w:rPr>
            </w:pPr>
            <w:r w:rsidRPr="001370DB">
              <w:rPr>
                <w:rFonts w:ascii="GHEA Grapalat" w:hAnsi="GHEA Grapalat"/>
                <w:sz w:val="22"/>
                <w:szCs w:val="22"/>
                <w:lang w:val="en-US"/>
              </w:rPr>
              <w:t>27</w:t>
            </w:r>
          </w:p>
        </w:tc>
        <w:tc>
          <w:tcPr>
            <w:tcW w:w="4608" w:type="dxa"/>
            <w:vAlign w:val="center"/>
          </w:tcPr>
          <w:p w:rsidR="009E2A73" w:rsidRPr="001370DB" w:rsidRDefault="009E2A73" w:rsidP="003269E1">
            <w:pPr>
              <w:pStyle w:val="Footer"/>
              <w:tabs>
                <w:tab w:val="clear" w:pos="4680"/>
                <w:tab w:val="clear" w:pos="9360"/>
              </w:tabs>
              <w:rPr>
                <w:rFonts w:ascii="GHEA Grapalat" w:hAnsi="GHEA Grapalat" w:cs="Sylfaen"/>
              </w:rPr>
            </w:pPr>
            <w:r w:rsidRPr="001370DB">
              <w:rPr>
                <w:rFonts w:ascii="GHEA Grapalat" w:hAnsi="GHEA Grapalat"/>
                <w:sz w:val="22"/>
                <w:szCs w:val="22"/>
                <w:lang w:val="hy-AM"/>
              </w:rPr>
              <w:t>ՀՀ</w:t>
            </w:r>
            <w:r w:rsidRPr="001370DB">
              <w:rPr>
                <w:rFonts w:ascii="GHEA Grapalat" w:hAnsi="GHEA Grapalat" w:cs="Sylfaen"/>
                <w:sz w:val="22"/>
                <w:szCs w:val="22"/>
              </w:rPr>
              <w:t xml:space="preserve"> Երևանի քաղաքապետարան</w:t>
            </w:r>
          </w:p>
        </w:tc>
        <w:tc>
          <w:tcPr>
            <w:tcW w:w="2340" w:type="dxa"/>
            <w:vAlign w:val="center"/>
          </w:tcPr>
          <w:p w:rsidR="009E2A73" w:rsidRPr="001370DB" w:rsidRDefault="009E2A73" w:rsidP="003269E1">
            <w:pPr>
              <w:jc w:val="center"/>
              <w:rPr>
                <w:rFonts w:ascii="GHEA Grapalat" w:hAnsi="GHEA Grapalat"/>
              </w:rPr>
            </w:pPr>
            <w:r w:rsidRPr="001370DB">
              <w:rPr>
                <w:rFonts w:ascii="GHEA Grapalat" w:hAnsi="GHEA Grapalat"/>
                <w:sz w:val="22"/>
                <w:szCs w:val="22"/>
              </w:rPr>
              <w:t>1</w:t>
            </w:r>
          </w:p>
        </w:tc>
        <w:tc>
          <w:tcPr>
            <w:tcW w:w="3020" w:type="dxa"/>
            <w:vAlign w:val="center"/>
          </w:tcPr>
          <w:p w:rsidR="009E2A73" w:rsidRPr="001370DB" w:rsidRDefault="009E2A73" w:rsidP="003269E1">
            <w:pPr>
              <w:jc w:val="center"/>
              <w:rPr>
                <w:rFonts w:ascii="GHEA Grapalat" w:hAnsi="GHEA Grapalat"/>
                <w:lang w:val="hy-AM"/>
              </w:rPr>
            </w:pPr>
            <w:r w:rsidRPr="001370DB">
              <w:rPr>
                <w:rFonts w:ascii="GHEA Grapalat" w:hAnsi="GHEA Grapalat"/>
                <w:sz w:val="22"/>
                <w:szCs w:val="22"/>
              </w:rPr>
              <w:t>1</w:t>
            </w:r>
          </w:p>
        </w:tc>
      </w:tr>
      <w:tr w:rsidR="009E2A73" w:rsidRPr="007446B0" w:rsidTr="003269E1">
        <w:trPr>
          <w:trHeight w:val="350"/>
        </w:trPr>
        <w:tc>
          <w:tcPr>
            <w:tcW w:w="5238" w:type="dxa"/>
            <w:gridSpan w:val="2"/>
            <w:vAlign w:val="center"/>
          </w:tcPr>
          <w:p w:rsidR="009E2A73" w:rsidRPr="001370DB" w:rsidRDefault="009E2A73" w:rsidP="003269E1">
            <w:pPr>
              <w:jc w:val="center"/>
              <w:rPr>
                <w:rFonts w:ascii="GHEA Grapalat" w:hAnsi="GHEA Grapalat"/>
                <w:b/>
              </w:rPr>
            </w:pPr>
            <w:r w:rsidRPr="001370DB">
              <w:rPr>
                <w:rFonts w:ascii="GHEA Grapalat" w:hAnsi="GHEA Grapalat"/>
                <w:b/>
                <w:sz w:val="22"/>
                <w:szCs w:val="22"/>
              </w:rPr>
              <w:t>Ընդամենը</w:t>
            </w:r>
          </w:p>
        </w:tc>
        <w:tc>
          <w:tcPr>
            <w:tcW w:w="2340" w:type="dxa"/>
            <w:vAlign w:val="center"/>
          </w:tcPr>
          <w:p w:rsidR="009E2A73" w:rsidRPr="001370DB" w:rsidRDefault="009E2A73" w:rsidP="003269E1">
            <w:pPr>
              <w:jc w:val="center"/>
              <w:rPr>
                <w:rFonts w:ascii="GHEA Grapalat" w:hAnsi="GHEA Grapalat"/>
                <w:b/>
                <w:lang w:val="hy-AM"/>
              </w:rPr>
            </w:pPr>
            <w:r w:rsidRPr="001370DB">
              <w:rPr>
                <w:rFonts w:ascii="GHEA Grapalat" w:hAnsi="GHEA Grapalat"/>
                <w:b/>
                <w:sz w:val="22"/>
                <w:szCs w:val="22"/>
                <w:lang w:val="hy-AM"/>
              </w:rPr>
              <w:t>154</w:t>
            </w:r>
          </w:p>
        </w:tc>
        <w:tc>
          <w:tcPr>
            <w:tcW w:w="3020" w:type="dxa"/>
            <w:vAlign w:val="center"/>
          </w:tcPr>
          <w:p w:rsidR="009E2A73" w:rsidRPr="001370DB" w:rsidRDefault="009E2A73" w:rsidP="003269E1">
            <w:pPr>
              <w:jc w:val="center"/>
              <w:rPr>
                <w:rFonts w:ascii="GHEA Grapalat" w:hAnsi="GHEA Grapalat"/>
                <w:b/>
                <w:lang w:val="hy-AM"/>
              </w:rPr>
            </w:pPr>
            <w:r w:rsidRPr="001370DB">
              <w:rPr>
                <w:rFonts w:ascii="GHEA Grapalat" w:hAnsi="GHEA Grapalat"/>
                <w:b/>
                <w:sz w:val="22"/>
                <w:szCs w:val="22"/>
                <w:lang w:val="hy-AM"/>
              </w:rPr>
              <w:t>148</w:t>
            </w:r>
          </w:p>
        </w:tc>
      </w:tr>
    </w:tbl>
    <w:p w:rsidR="009E2A73" w:rsidRPr="00890431" w:rsidRDefault="009E2A73" w:rsidP="009E2A73">
      <w:pPr>
        <w:spacing w:line="276" w:lineRule="auto"/>
        <w:jc w:val="both"/>
        <w:rPr>
          <w:rFonts w:ascii="GHEA Grapalat" w:hAnsi="GHEA Grapalat"/>
          <w:sz w:val="22"/>
          <w:szCs w:val="22"/>
          <w:lang w:val="hy-AM"/>
        </w:rPr>
      </w:pPr>
      <w:r w:rsidRPr="00890431">
        <w:rPr>
          <w:rFonts w:ascii="GHEA Grapalat" w:hAnsi="GHEA Grapalat"/>
          <w:b/>
          <w:sz w:val="22"/>
          <w:szCs w:val="22"/>
          <w:lang w:val="hy-AM"/>
        </w:rPr>
        <w:t>*</w:t>
      </w:r>
      <w:r w:rsidRPr="00890431">
        <w:rPr>
          <w:rFonts w:ascii="GHEA Grapalat" w:hAnsi="GHEA Grapalat"/>
          <w:sz w:val="22"/>
          <w:szCs w:val="22"/>
          <w:lang w:val="hy-AM"/>
        </w:rPr>
        <w:t xml:space="preserve"> </w:t>
      </w:r>
      <w:r w:rsidRPr="00151C53">
        <w:rPr>
          <w:rFonts w:ascii="GHEA Grapalat" w:hAnsi="GHEA Grapalat"/>
          <w:sz w:val="22"/>
          <w:szCs w:val="22"/>
          <w:lang w:val="hy-AM"/>
        </w:rPr>
        <w:t>Մեկ</w:t>
      </w:r>
      <w:r w:rsidRPr="00890431">
        <w:rPr>
          <w:rFonts w:ascii="GHEA Grapalat" w:hAnsi="GHEA Grapalat"/>
          <w:sz w:val="22"/>
          <w:szCs w:val="22"/>
          <w:lang w:val="hy-AM"/>
        </w:rPr>
        <w:t xml:space="preserve"> ընկերություն ստեղծված</w:t>
      </w:r>
      <w:r w:rsidRPr="00151C53">
        <w:rPr>
          <w:rFonts w:ascii="GHEA Grapalat" w:hAnsi="GHEA Grapalat"/>
          <w:sz w:val="22"/>
          <w:szCs w:val="22"/>
          <w:lang w:val="hy-AM"/>
        </w:rPr>
        <w:t xml:space="preserve"> է</w:t>
      </w:r>
      <w:r w:rsidRPr="00890431">
        <w:rPr>
          <w:rFonts w:ascii="GHEA Grapalat" w:hAnsi="GHEA Grapalat"/>
          <w:sz w:val="22"/>
          <w:szCs w:val="22"/>
          <w:lang w:val="hy-AM"/>
        </w:rPr>
        <w:t xml:space="preserve"> ՀՀ կառավարության գաղտնի որոշմամբ, որի համար համատարած մոնիտորինգ չի իրականացվում:</w:t>
      </w:r>
    </w:p>
    <w:p w:rsidR="009E2A73" w:rsidRPr="00890431" w:rsidRDefault="009E2A73" w:rsidP="009E2A73">
      <w:pPr>
        <w:ind w:left="360"/>
        <w:jc w:val="both"/>
        <w:rPr>
          <w:rFonts w:ascii="GHEA Grapalat" w:hAnsi="GHEA Grapalat"/>
          <w:sz w:val="22"/>
          <w:szCs w:val="22"/>
          <w:lang w:val="hy-AM"/>
        </w:rPr>
      </w:pPr>
    </w:p>
    <w:p w:rsidR="009E2A73" w:rsidRDefault="009E2A73" w:rsidP="009E2A73">
      <w:pPr>
        <w:spacing w:line="360" w:lineRule="auto"/>
        <w:ind w:firstLine="576"/>
        <w:jc w:val="both"/>
        <w:rPr>
          <w:rFonts w:ascii="GHEA Grapalat" w:hAnsi="GHEA Grapalat"/>
          <w:b/>
          <w:lang w:val="hy-AM"/>
        </w:rPr>
      </w:pPr>
      <w:r w:rsidRPr="00271182">
        <w:rPr>
          <w:rFonts w:ascii="GHEA Grapalat" w:hAnsi="GHEA Grapalat"/>
          <w:lang w:val="hy-AM"/>
        </w:rPr>
        <w:t xml:space="preserve">Կոմիտեի կողմից կատարված վերլուծություններրի արդյունքում պարզվել է, որ վերլուծության ենթարկված </w:t>
      </w:r>
      <w:r w:rsidRPr="000D0A45">
        <w:rPr>
          <w:rFonts w:ascii="GHEA Grapalat" w:hAnsi="GHEA Grapalat"/>
          <w:lang w:val="hy-AM"/>
        </w:rPr>
        <w:t>թվով 148</w:t>
      </w:r>
      <w:r w:rsidRPr="00271182">
        <w:rPr>
          <w:rFonts w:ascii="GHEA Grapalat" w:hAnsi="GHEA Grapalat"/>
          <w:lang w:val="hy-AM"/>
        </w:rPr>
        <w:t xml:space="preserve"> ընկերություններից 114 ընկերություն (77.02%) աշխատել են շահույթով, 30 ընկերություն (20.28 %) աշխատել են վնասով և 4 ընկերություն (2.7%) շահույթ (վնաս) չեն ձևավորել, այլ կերպ գործունեություն չեն ծավալել (</w:t>
      </w:r>
      <w:r w:rsidRPr="00271182">
        <w:rPr>
          <w:rFonts w:ascii="GHEA Grapalat" w:hAnsi="GHEA Grapalat"/>
          <w:b/>
          <w:lang w:val="hy-AM"/>
        </w:rPr>
        <w:t xml:space="preserve">Գծանկար 2)։ </w:t>
      </w:r>
    </w:p>
    <w:p w:rsidR="009E2A73" w:rsidRDefault="009E2A73" w:rsidP="009E2A73">
      <w:pPr>
        <w:spacing w:line="360" w:lineRule="auto"/>
        <w:jc w:val="center"/>
        <w:rPr>
          <w:rFonts w:ascii="Sylfaen" w:hAnsi="Sylfaen"/>
          <w:lang w:val="hy-AM"/>
        </w:rPr>
      </w:pPr>
      <w:r>
        <w:rPr>
          <w:rFonts w:ascii="GHEA Grapalat" w:hAnsi="GHEA Grapalat"/>
          <w:noProof/>
          <w:sz w:val="22"/>
          <w:lang w:val="en-US" w:eastAsia="en-US"/>
        </w:rPr>
        <w:drawing>
          <wp:inline distT="0" distB="0" distL="0" distR="0">
            <wp:extent cx="4162425" cy="3371850"/>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E2A73" w:rsidRPr="000D324C" w:rsidRDefault="009E2A73" w:rsidP="009E2A73">
      <w:pPr>
        <w:spacing w:line="360" w:lineRule="auto"/>
        <w:jc w:val="center"/>
        <w:rPr>
          <w:rFonts w:ascii="Sylfaen" w:hAnsi="Sylfaen"/>
          <w:sz w:val="22"/>
          <w:lang w:val="hy-AM"/>
        </w:rPr>
      </w:pPr>
    </w:p>
    <w:p w:rsidR="009E2A73" w:rsidRPr="00227C63" w:rsidRDefault="009E2A73" w:rsidP="009E2A73">
      <w:pPr>
        <w:ind w:firstLine="720"/>
        <w:jc w:val="both"/>
        <w:rPr>
          <w:rFonts w:ascii="GHEA Grapalat" w:hAnsi="GHEA Grapalat"/>
          <w:b/>
          <w:sz w:val="22"/>
          <w:szCs w:val="22"/>
          <w:lang w:val="hy-AM"/>
        </w:rPr>
      </w:pPr>
      <w:r w:rsidRPr="00227C63">
        <w:rPr>
          <w:rFonts w:ascii="GHEA Grapalat" w:hAnsi="GHEA Grapalat"/>
          <w:b/>
          <w:sz w:val="22"/>
          <w:szCs w:val="22"/>
          <w:lang w:val="hy-AM"/>
        </w:rPr>
        <w:t xml:space="preserve">Գծանկար 2.ՀՀ պետական մասնակցությամբ առևտրային կազմակերպությունների տեսակարար կշիռը ըստ ֆինանսական գործունեության վերջնական արդյունքների </w:t>
      </w:r>
    </w:p>
    <w:p w:rsidR="009E2A73" w:rsidRPr="00227C63" w:rsidRDefault="009E2A73" w:rsidP="009E2A73">
      <w:pPr>
        <w:spacing w:line="360" w:lineRule="auto"/>
        <w:rPr>
          <w:rFonts w:ascii="GHEA Grapalat" w:hAnsi="GHEA Grapalat"/>
          <w:sz w:val="22"/>
          <w:szCs w:val="22"/>
          <w:lang w:val="hy-AM"/>
        </w:rPr>
      </w:pPr>
    </w:p>
    <w:p w:rsidR="009E2A73" w:rsidRPr="00053663" w:rsidRDefault="009E2A73" w:rsidP="009E2A73">
      <w:pPr>
        <w:spacing w:line="360" w:lineRule="auto"/>
        <w:ind w:firstLine="576"/>
        <w:jc w:val="both"/>
        <w:rPr>
          <w:rFonts w:ascii="GHEA Grapalat" w:hAnsi="GHEA Grapalat"/>
          <w:lang w:val="hy-AM"/>
        </w:rPr>
      </w:pPr>
      <w:r w:rsidRPr="00053663">
        <w:rPr>
          <w:rFonts w:ascii="GHEA Grapalat" w:hAnsi="GHEA Grapalat"/>
          <w:lang w:val="hy-AM"/>
        </w:rPr>
        <w:lastRenderedPageBreak/>
        <w:t xml:space="preserve">2018թ-ի տարեկան տվյալներով ընկերությունների </w:t>
      </w:r>
      <w:r w:rsidRPr="005168E9">
        <w:rPr>
          <w:rFonts w:ascii="GHEA Grapalat" w:hAnsi="GHEA Grapalat"/>
          <w:lang w:val="hy-AM"/>
        </w:rPr>
        <w:t xml:space="preserve">կողմից ծևավորված վնասի ծավալը կազմել է </w:t>
      </w:r>
      <w:r w:rsidRPr="005168E9">
        <w:rPr>
          <w:rFonts w:ascii="GHEA Grapalat" w:hAnsi="GHEA Grapalat"/>
          <w:b/>
          <w:lang w:val="hy-AM"/>
        </w:rPr>
        <w:t>8 319 775.3 հազ.դրամ</w:t>
      </w:r>
      <w:r w:rsidRPr="005168E9">
        <w:rPr>
          <w:rFonts w:ascii="GHEA Grapalat" w:hAnsi="GHEA Grapalat"/>
          <w:lang w:val="hy-AM"/>
        </w:rPr>
        <w:t>։</w:t>
      </w:r>
      <w:r w:rsidRPr="005168E9">
        <w:rPr>
          <w:rFonts w:ascii="GHEA Grapalat" w:hAnsi="GHEA Grapalat"/>
          <w:b/>
          <w:i/>
          <w:lang w:val="hy-AM"/>
        </w:rPr>
        <w:t xml:space="preserve"> </w:t>
      </w:r>
      <w:r w:rsidRPr="005168E9">
        <w:rPr>
          <w:rFonts w:ascii="GHEA Grapalat" w:hAnsi="GHEA Grapalat"/>
          <w:lang w:val="hy-AM"/>
        </w:rPr>
        <w:t>2017թ.-ի տարեկան տվյալներով վնասը կազմել</w:t>
      </w:r>
      <w:r w:rsidRPr="00053663">
        <w:rPr>
          <w:rFonts w:ascii="GHEA Grapalat" w:hAnsi="GHEA Grapalat"/>
          <w:lang w:val="hy-AM"/>
        </w:rPr>
        <w:t xml:space="preserve"> է </w:t>
      </w:r>
      <w:r w:rsidRPr="0070002D">
        <w:rPr>
          <w:rFonts w:ascii="GHEA Grapalat" w:hAnsi="GHEA Grapalat"/>
          <w:b/>
          <w:lang w:val="hy-AM"/>
        </w:rPr>
        <w:t>14</w:t>
      </w:r>
      <w:r>
        <w:rPr>
          <w:rFonts w:ascii="GHEA Grapalat" w:hAnsi="GHEA Grapalat"/>
          <w:b/>
          <w:lang w:val="hy-AM"/>
        </w:rPr>
        <w:t xml:space="preserve"> </w:t>
      </w:r>
      <w:r w:rsidRPr="0070002D">
        <w:rPr>
          <w:rFonts w:ascii="GHEA Grapalat" w:hAnsi="GHEA Grapalat"/>
          <w:b/>
          <w:lang w:val="hy-AM"/>
        </w:rPr>
        <w:t>456</w:t>
      </w:r>
      <w:r>
        <w:rPr>
          <w:rFonts w:ascii="GHEA Grapalat" w:hAnsi="GHEA Grapalat"/>
          <w:b/>
          <w:lang w:val="hy-AM"/>
        </w:rPr>
        <w:t xml:space="preserve"> </w:t>
      </w:r>
      <w:r w:rsidRPr="0070002D">
        <w:rPr>
          <w:rFonts w:ascii="GHEA Grapalat" w:hAnsi="GHEA Grapalat"/>
          <w:b/>
          <w:lang w:val="hy-AM"/>
        </w:rPr>
        <w:t>198.7</w:t>
      </w:r>
      <w:r w:rsidRPr="00053663">
        <w:rPr>
          <w:rFonts w:ascii="GHEA Grapalat" w:hAnsi="GHEA Grapalat"/>
          <w:b/>
          <w:i/>
          <w:lang w:val="hy-AM"/>
        </w:rPr>
        <w:t xml:space="preserve"> </w:t>
      </w:r>
      <w:r w:rsidRPr="007C331F">
        <w:rPr>
          <w:rFonts w:ascii="GHEA Grapalat" w:hAnsi="GHEA Grapalat"/>
          <w:b/>
          <w:lang w:val="hy-AM"/>
        </w:rPr>
        <w:t>հազ.դրամ,</w:t>
      </w:r>
      <w:r w:rsidRPr="00053663">
        <w:rPr>
          <w:rFonts w:ascii="GHEA Grapalat" w:hAnsi="GHEA Grapalat"/>
          <w:lang w:val="hy-AM"/>
        </w:rPr>
        <w:t xml:space="preserve"> այսինքն վնասի ծավալը նախորդ հաշվետու ժամանակաշրջանի համեմատ նվազել </w:t>
      </w:r>
      <w:r w:rsidRPr="0070002D">
        <w:rPr>
          <w:rFonts w:ascii="GHEA Grapalat" w:hAnsi="GHEA Grapalat"/>
          <w:b/>
          <w:lang w:val="hy-AM"/>
        </w:rPr>
        <w:t>6</w:t>
      </w:r>
      <w:r>
        <w:rPr>
          <w:rFonts w:ascii="GHEA Grapalat" w:hAnsi="GHEA Grapalat"/>
          <w:b/>
          <w:lang w:val="hy-AM"/>
        </w:rPr>
        <w:t xml:space="preserve"> </w:t>
      </w:r>
      <w:r w:rsidRPr="0070002D">
        <w:rPr>
          <w:rFonts w:ascii="GHEA Grapalat" w:hAnsi="GHEA Grapalat"/>
          <w:b/>
          <w:lang w:val="hy-AM"/>
        </w:rPr>
        <w:t>136</w:t>
      </w:r>
      <w:r>
        <w:rPr>
          <w:rFonts w:ascii="GHEA Grapalat" w:hAnsi="GHEA Grapalat"/>
          <w:b/>
          <w:lang w:val="hy-AM"/>
        </w:rPr>
        <w:t xml:space="preserve"> </w:t>
      </w:r>
      <w:r w:rsidRPr="0070002D">
        <w:rPr>
          <w:rFonts w:ascii="GHEA Grapalat" w:hAnsi="GHEA Grapalat"/>
          <w:b/>
          <w:lang w:val="hy-AM"/>
        </w:rPr>
        <w:t>423.4</w:t>
      </w:r>
      <w:r w:rsidRPr="00053663">
        <w:rPr>
          <w:rFonts w:ascii="GHEA Grapalat" w:hAnsi="GHEA Grapalat"/>
          <w:b/>
          <w:i/>
          <w:lang w:val="hy-AM"/>
        </w:rPr>
        <w:t xml:space="preserve"> </w:t>
      </w:r>
      <w:r w:rsidRPr="007C331F">
        <w:rPr>
          <w:rFonts w:ascii="GHEA Grapalat" w:hAnsi="GHEA Grapalat"/>
          <w:b/>
          <w:lang w:val="hy-AM"/>
        </w:rPr>
        <w:t>հազ</w:t>
      </w:r>
      <w:r w:rsidRPr="000D0A45">
        <w:rPr>
          <w:rFonts w:ascii="GHEA Grapalat" w:hAnsi="GHEA Grapalat"/>
          <w:b/>
          <w:lang w:val="hy-AM"/>
        </w:rPr>
        <w:t xml:space="preserve">.դրամով </w:t>
      </w:r>
      <w:r w:rsidRPr="000D0A45">
        <w:rPr>
          <w:rFonts w:ascii="GHEA Grapalat" w:hAnsi="GHEA Grapalat"/>
          <w:lang w:val="hy-AM"/>
        </w:rPr>
        <w:t>կամ վնասի չափը կրճատվել է</w:t>
      </w:r>
      <w:r w:rsidRPr="000D0A45">
        <w:rPr>
          <w:rFonts w:ascii="GHEA Grapalat" w:hAnsi="GHEA Grapalat"/>
          <w:b/>
          <w:lang w:val="hy-AM"/>
        </w:rPr>
        <w:t xml:space="preserve"> 42.4%-</w:t>
      </w:r>
      <w:r w:rsidRPr="000D0A45">
        <w:rPr>
          <w:rFonts w:ascii="GHEA Grapalat" w:hAnsi="GHEA Grapalat"/>
          <w:lang w:val="hy-AM"/>
        </w:rPr>
        <w:t xml:space="preserve">ով, որը հիմնականում պայմանավորված է ՀՀ էներգետիկ ենթակառուցվածքների և բնական պաշարների նախարարության ընկերությունների կողմից ձևավորած վնասի ծավալի նվազմամբ («Երևանի ՋԷԿ» ՓԲԸ-ն նախորդ տարի ձևավորել էր </w:t>
      </w:r>
      <w:r w:rsidRPr="000D0A45">
        <w:rPr>
          <w:rFonts w:ascii="GHEA Grapalat" w:hAnsi="GHEA Grapalat"/>
          <w:b/>
          <w:lang w:val="hy-AM"/>
        </w:rPr>
        <w:t>7 123 321.0</w:t>
      </w:r>
      <w:r w:rsidRPr="000D0A45">
        <w:rPr>
          <w:rFonts w:ascii="GHEA Grapalat" w:hAnsi="GHEA Grapalat"/>
          <w:b/>
          <w:i/>
          <w:lang w:val="hy-AM"/>
        </w:rPr>
        <w:t xml:space="preserve"> </w:t>
      </w:r>
      <w:r w:rsidRPr="000D0A45">
        <w:rPr>
          <w:rFonts w:ascii="GHEA Grapalat" w:hAnsi="GHEA Grapalat"/>
          <w:b/>
          <w:lang w:val="hy-AM"/>
        </w:rPr>
        <w:t xml:space="preserve">հազ.դրամ </w:t>
      </w:r>
      <w:r w:rsidRPr="000D0A45">
        <w:rPr>
          <w:rFonts w:ascii="GHEA Grapalat" w:hAnsi="GHEA Grapalat"/>
          <w:lang w:val="hy-AM"/>
        </w:rPr>
        <w:t>վնաս, իսկ հաշվետու տարում աշխատել է շահույթով և զուտ</w:t>
      </w:r>
      <w:r w:rsidRPr="00053663">
        <w:rPr>
          <w:rFonts w:ascii="GHEA Grapalat" w:hAnsi="GHEA Grapalat"/>
          <w:lang w:val="hy-AM"/>
        </w:rPr>
        <w:t xml:space="preserve"> շահույթի ծավալը կազմել </w:t>
      </w:r>
      <w:r w:rsidRPr="0070002D">
        <w:rPr>
          <w:rFonts w:ascii="GHEA Grapalat" w:hAnsi="GHEA Grapalat"/>
          <w:lang w:val="hy-AM"/>
        </w:rPr>
        <w:t>է</w:t>
      </w:r>
      <w:r w:rsidRPr="00053663">
        <w:rPr>
          <w:rFonts w:ascii="GHEA Grapalat" w:hAnsi="GHEA Grapalat"/>
          <w:b/>
          <w:i/>
          <w:lang w:val="hy-AM"/>
        </w:rPr>
        <w:t xml:space="preserve"> </w:t>
      </w:r>
      <w:r w:rsidRPr="0070002D">
        <w:rPr>
          <w:rFonts w:ascii="GHEA Grapalat" w:hAnsi="GHEA Grapalat"/>
          <w:b/>
          <w:lang w:val="hy-AM"/>
        </w:rPr>
        <w:t>2</w:t>
      </w:r>
      <w:r>
        <w:rPr>
          <w:rFonts w:ascii="GHEA Grapalat" w:hAnsi="GHEA Grapalat"/>
          <w:b/>
          <w:lang w:val="hy-AM"/>
        </w:rPr>
        <w:t xml:space="preserve"> </w:t>
      </w:r>
      <w:r w:rsidRPr="0070002D">
        <w:rPr>
          <w:rFonts w:ascii="GHEA Grapalat" w:hAnsi="GHEA Grapalat"/>
          <w:b/>
          <w:lang w:val="hy-AM"/>
        </w:rPr>
        <w:t>206</w:t>
      </w:r>
      <w:r>
        <w:rPr>
          <w:rFonts w:ascii="GHEA Grapalat" w:hAnsi="GHEA Grapalat"/>
          <w:b/>
          <w:lang w:val="hy-AM"/>
        </w:rPr>
        <w:t xml:space="preserve"> </w:t>
      </w:r>
      <w:r w:rsidRPr="0070002D">
        <w:rPr>
          <w:rFonts w:ascii="GHEA Grapalat" w:hAnsi="GHEA Grapalat"/>
          <w:b/>
          <w:lang w:val="hy-AM"/>
        </w:rPr>
        <w:t>620.8</w:t>
      </w:r>
      <w:r w:rsidRPr="00053663">
        <w:rPr>
          <w:rFonts w:ascii="GHEA Grapalat" w:hAnsi="GHEA Grapalat"/>
          <w:b/>
          <w:lang w:val="hy-AM"/>
        </w:rPr>
        <w:t xml:space="preserve"> հազ դրամ</w:t>
      </w:r>
      <w:r w:rsidRPr="00053663">
        <w:rPr>
          <w:rFonts w:ascii="GHEA Grapalat" w:hAnsi="GHEA Grapalat"/>
          <w:lang w:val="hy-AM"/>
        </w:rPr>
        <w:t>):</w:t>
      </w:r>
    </w:p>
    <w:p w:rsidR="009E2A73" w:rsidRPr="00271182" w:rsidRDefault="009E2A73" w:rsidP="009E2A73">
      <w:pPr>
        <w:spacing w:line="360" w:lineRule="auto"/>
        <w:ind w:firstLine="576"/>
        <w:jc w:val="both"/>
        <w:rPr>
          <w:rFonts w:ascii="GHEA Grapalat" w:hAnsi="GHEA Grapalat"/>
          <w:lang w:val="hy-AM"/>
        </w:rPr>
      </w:pPr>
      <w:r w:rsidRPr="00271182">
        <w:rPr>
          <w:rFonts w:ascii="GHEA Grapalat" w:hAnsi="GHEA Grapalat"/>
          <w:lang w:val="hy-AM"/>
        </w:rPr>
        <w:t xml:space="preserve">Վնաս ձևավորած ընկերությունների </w:t>
      </w:r>
      <w:r>
        <w:rPr>
          <w:rFonts w:ascii="GHEA Grapalat" w:hAnsi="GHEA Grapalat"/>
          <w:lang w:val="hy-AM"/>
        </w:rPr>
        <w:t xml:space="preserve">անվանացանկը </w:t>
      </w:r>
      <w:r w:rsidRPr="00271182">
        <w:rPr>
          <w:rFonts w:ascii="GHEA Grapalat" w:hAnsi="GHEA Grapalat"/>
          <w:lang w:val="hy-AM"/>
        </w:rPr>
        <w:t>և</w:t>
      </w:r>
      <w:r>
        <w:rPr>
          <w:rFonts w:ascii="GHEA Grapalat" w:hAnsi="GHEA Grapalat"/>
          <w:lang w:val="hy-AM"/>
        </w:rPr>
        <w:t xml:space="preserve"> վնասի չափն ը</w:t>
      </w:r>
      <w:r w:rsidRPr="00271182">
        <w:rPr>
          <w:rFonts w:ascii="GHEA Grapalat" w:hAnsi="GHEA Grapalat"/>
          <w:lang w:val="hy-AM"/>
        </w:rPr>
        <w:t xml:space="preserve">ստ գերատեսչությունների ներկայացված է </w:t>
      </w:r>
      <w:r w:rsidRPr="00271182">
        <w:rPr>
          <w:rFonts w:ascii="GHEA Grapalat" w:hAnsi="GHEA Grapalat"/>
          <w:b/>
          <w:lang w:val="hy-AM"/>
        </w:rPr>
        <w:t xml:space="preserve">Աղյուսակ </w:t>
      </w:r>
      <w:r>
        <w:rPr>
          <w:rFonts w:ascii="GHEA Grapalat" w:hAnsi="GHEA Grapalat"/>
          <w:b/>
          <w:lang w:val="hy-AM"/>
        </w:rPr>
        <w:t>2</w:t>
      </w:r>
      <w:r w:rsidRPr="00271182">
        <w:rPr>
          <w:rFonts w:ascii="GHEA Grapalat" w:hAnsi="GHEA Grapalat"/>
          <w:b/>
          <w:lang w:val="hy-AM"/>
        </w:rPr>
        <w:t>-ում:</w:t>
      </w:r>
    </w:p>
    <w:p w:rsidR="009E2A73" w:rsidRDefault="009E2A73" w:rsidP="009E2A73">
      <w:pPr>
        <w:spacing w:line="360" w:lineRule="auto"/>
        <w:ind w:firstLine="690"/>
        <w:jc w:val="right"/>
        <w:rPr>
          <w:rFonts w:ascii="GHEA Grapalat" w:hAnsi="GHEA Grapalat"/>
          <w:b/>
          <w:sz w:val="22"/>
          <w:szCs w:val="22"/>
          <w:lang w:val="hy-AM"/>
        </w:rPr>
      </w:pPr>
      <w:r w:rsidRPr="00CD082F">
        <w:rPr>
          <w:rFonts w:ascii="GHEA Grapalat" w:hAnsi="GHEA Grapalat"/>
          <w:b/>
          <w:sz w:val="22"/>
          <w:szCs w:val="22"/>
          <w:lang w:val="hy-AM"/>
        </w:rPr>
        <w:t>Աղյուսակ</w:t>
      </w:r>
      <w:r>
        <w:rPr>
          <w:rFonts w:ascii="GHEA Grapalat" w:hAnsi="GHEA Grapalat"/>
          <w:b/>
          <w:sz w:val="22"/>
          <w:szCs w:val="22"/>
          <w:lang w:val="hy-AM"/>
        </w:rPr>
        <w:t xml:space="preserve"> թիվ 2</w:t>
      </w:r>
    </w:p>
    <w:p w:rsidR="009E2A73" w:rsidRPr="00F03F64" w:rsidRDefault="009E2A73" w:rsidP="009E2A73">
      <w:pPr>
        <w:spacing w:line="360" w:lineRule="auto"/>
        <w:ind w:firstLine="690"/>
        <w:jc w:val="center"/>
        <w:rPr>
          <w:rFonts w:ascii="GHEA Grapalat" w:hAnsi="GHEA Grapalat"/>
          <w:b/>
          <w:lang w:val="hy-AM"/>
        </w:rPr>
      </w:pPr>
      <w:r w:rsidRPr="00F03F64">
        <w:rPr>
          <w:rFonts w:ascii="GHEA Grapalat" w:hAnsi="GHEA Grapalat"/>
          <w:b/>
          <w:lang w:val="hy-AM"/>
        </w:rPr>
        <w:t>Վնաս ձևավորած ընկերությունների անվանացանկը և վնասի չափը</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
        <w:gridCol w:w="7894"/>
        <w:gridCol w:w="1978"/>
      </w:tblGrid>
      <w:tr w:rsidR="009E2A73" w:rsidRPr="002D0C8B" w:rsidTr="003269E1">
        <w:tc>
          <w:tcPr>
            <w:tcW w:w="584" w:type="dxa"/>
          </w:tcPr>
          <w:p w:rsidR="009E2A73" w:rsidRPr="007446B0" w:rsidRDefault="009E2A73" w:rsidP="003269E1">
            <w:pPr>
              <w:tabs>
                <w:tab w:val="left" w:pos="2340"/>
              </w:tabs>
              <w:spacing w:line="360" w:lineRule="auto"/>
              <w:jc w:val="both"/>
              <w:rPr>
                <w:rFonts w:ascii="GHEA Grapalat" w:hAnsi="GHEA Grapalat"/>
                <w:b/>
                <w:lang w:val="en-US"/>
              </w:rPr>
            </w:pPr>
            <w:r w:rsidRPr="007446B0">
              <w:rPr>
                <w:rFonts w:ascii="GHEA Grapalat" w:hAnsi="GHEA Grapalat"/>
                <w:b/>
                <w:sz w:val="22"/>
                <w:szCs w:val="22"/>
                <w:lang w:val="en-US"/>
              </w:rPr>
              <w:t>հ/հ</w:t>
            </w:r>
          </w:p>
        </w:tc>
        <w:tc>
          <w:tcPr>
            <w:tcW w:w="7894" w:type="dxa"/>
            <w:vAlign w:val="center"/>
          </w:tcPr>
          <w:p w:rsidR="009E2A73" w:rsidRPr="007446B0" w:rsidRDefault="009E2A73" w:rsidP="003269E1">
            <w:pPr>
              <w:tabs>
                <w:tab w:val="left" w:pos="2340"/>
              </w:tabs>
              <w:spacing w:line="276" w:lineRule="auto"/>
              <w:jc w:val="center"/>
              <w:rPr>
                <w:rFonts w:ascii="GHEA Grapalat" w:hAnsi="GHEA Grapalat"/>
                <w:b/>
                <w:lang w:val="en-US"/>
              </w:rPr>
            </w:pPr>
            <w:r w:rsidRPr="007446B0">
              <w:rPr>
                <w:rFonts w:ascii="GHEA Grapalat" w:hAnsi="GHEA Grapalat"/>
                <w:b/>
                <w:sz w:val="22"/>
                <w:szCs w:val="22"/>
                <w:lang w:val="en-US"/>
              </w:rPr>
              <w:t>201</w:t>
            </w:r>
            <w:r w:rsidRPr="007446B0">
              <w:rPr>
                <w:rFonts w:ascii="GHEA Grapalat" w:hAnsi="GHEA Grapalat"/>
                <w:b/>
                <w:sz w:val="22"/>
                <w:szCs w:val="22"/>
                <w:lang w:val="hy-AM"/>
              </w:rPr>
              <w:t>8</w:t>
            </w:r>
            <w:r w:rsidRPr="007446B0">
              <w:rPr>
                <w:rFonts w:ascii="GHEA Grapalat" w:hAnsi="GHEA Grapalat"/>
                <w:b/>
                <w:sz w:val="22"/>
                <w:szCs w:val="22"/>
                <w:lang w:val="en-US"/>
              </w:rPr>
              <w:t>թ</w:t>
            </w:r>
            <w:r>
              <w:rPr>
                <w:rFonts w:ascii="GHEA Grapalat" w:hAnsi="GHEA Grapalat"/>
                <w:b/>
                <w:sz w:val="22"/>
                <w:szCs w:val="22"/>
                <w:lang w:val="hy-AM"/>
              </w:rPr>
              <w:t>վականի</w:t>
            </w:r>
            <w:r w:rsidRPr="007446B0">
              <w:rPr>
                <w:rFonts w:ascii="GHEA Grapalat" w:hAnsi="GHEA Grapalat"/>
                <w:b/>
                <w:sz w:val="22"/>
                <w:szCs w:val="22"/>
                <w:lang w:val="en-US"/>
              </w:rPr>
              <w:t xml:space="preserve"> տարեկան գործունեության արդյունքում վնաս ձևավորած ընկերությունների անվանումը</w:t>
            </w:r>
          </w:p>
        </w:tc>
        <w:tc>
          <w:tcPr>
            <w:tcW w:w="1978" w:type="dxa"/>
          </w:tcPr>
          <w:p w:rsidR="009E2A73" w:rsidRPr="007446B0" w:rsidRDefault="009E2A73" w:rsidP="003269E1">
            <w:pPr>
              <w:tabs>
                <w:tab w:val="left" w:pos="2340"/>
              </w:tabs>
              <w:jc w:val="center"/>
              <w:rPr>
                <w:rFonts w:ascii="GHEA Grapalat" w:hAnsi="GHEA Grapalat"/>
                <w:b/>
                <w:lang w:val="hy-AM"/>
              </w:rPr>
            </w:pPr>
            <w:r w:rsidRPr="007446B0">
              <w:rPr>
                <w:rFonts w:ascii="GHEA Grapalat" w:hAnsi="GHEA Grapalat"/>
                <w:b/>
                <w:sz w:val="22"/>
                <w:szCs w:val="22"/>
                <w:lang w:val="en-US"/>
              </w:rPr>
              <w:t>Վնասի մեծությունը</w:t>
            </w:r>
          </w:p>
          <w:p w:rsidR="009E2A73" w:rsidRPr="007446B0" w:rsidRDefault="009E2A73" w:rsidP="003269E1">
            <w:pPr>
              <w:tabs>
                <w:tab w:val="left" w:pos="2340"/>
              </w:tabs>
              <w:jc w:val="center"/>
              <w:rPr>
                <w:rFonts w:ascii="GHEA Grapalat" w:hAnsi="GHEA Grapalat"/>
                <w:b/>
                <w:lang w:val="en-US"/>
              </w:rPr>
            </w:pPr>
            <w:r>
              <w:rPr>
                <w:rFonts w:ascii="GHEA Grapalat" w:hAnsi="GHEA Grapalat"/>
                <w:b/>
                <w:sz w:val="22"/>
                <w:szCs w:val="22"/>
                <w:lang w:val="en-US"/>
              </w:rPr>
              <w:t>(</w:t>
            </w:r>
            <w:r w:rsidRPr="007446B0">
              <w:rPr>
                <w:rFonts w:ascii="GHEA Grapalat" w:hAnsi="GHEA Grapalat"/>
                <w:b/>
                <w:sz w:val="22"/>
                <w:szCs w:val="22"/>
                <w:lang w:val="en-US"/>
              </w:rPr>
              <w:t>հազ. դրամ</w:t>
            </w:r>
            <w:r>
              <w:rPr>
                <w:rFonts w:ascii="GHEA Grapalat" w:hAnsi="GHEA Grapalat"/>
                <w:b/>
                <w:sz w:val="22"/>
                <w:szCs w:val="22"/>
                <w:lang w:val="en-US"/>
              </w:rPr>
              <w:t>)</w:t>
            </w:r>
          </w:p>
        </w:tc>
      </w:tr>
      <w:tr w:rsidR="009E2A73" w:rsidRPr="002D0C8B" w:rsidTr="003269E1">
        <w:trPr>
          <w:trHeight w:val="377"/>
        </w:trPr>
        <w:tc>
          <w:tcPr>
            <w:tcW w:w="10456" w:type="dxa"/>
            <w:gridSpan w:val="3"/>
          </w:tcPr>
          <w:p w:rsidR="009E2A73" w:rsidRPr="007446B0" w:rsidRDefault="009E2A73" w:rsidP="003269E1">
            <w:pPr>
              <w:tabs>
                <w:tab w:val="left" w:pos="2340"/>
              </w:tabs>
              <w:spacing w:line="360" w:lineRule="auto"/>
              <w:rPr>
                <w:rFonts w:ascii="GHEA Grapalat" w:hAnsi="GHEA Grapalat"/>
                <w:b/>
                <w:lang w:val="en-US"/>
              </w:rPr>
            </w:pPr>
            <w:r w:rsidRPr="007446B0">
              <w:rPr>
                <w:rFonts w:ascii="GHEA Grapalat" w:hAnsi="GHEA Grapalat"/>
                <w:b/>
                <w:sz w:val="22"/>
                <w:szCs w:val="22"/>
                <w:lang w:val="en-US"/>
              </w:rPr>
              <w:t>ՀՀ առողջապահության նախարարություն</w:t>
            </w:r>
          </w:p>
        </w:tc>
      </w:tr>
      <w:tr w:rsidR="009E2A73" w:rsidRPr="007446B0" w:rsidTr="003269E1">
        <w:trPr>
          <w:trHeight w:val="337"/>
        </w:trPr>
        <w:tc>
          <w:tcPr>
            <w:tcW w:w="584" w:type="dxa"/>
          </w:tcPr>
          <w:p w:rsidR="009E2A73" w:rsidRPr="007446B0" w:rsidRDefault="009E2A73" w:rsidP="003269E1">
            <w:pPr>
              <w:tabs>
                <w:tab w:val="left" w:pos="2340"/>
              </w:tabs>
              <w:spacing w:line="360" w:lineRule="auto"/>
              <w:jc w:val="center"/>
              <w:rPr>
                <w:rFonts w:ascii="GHEA Grapalat" w:hAnsi="GHEA Grapalat"/>
                <w:lang w:val="en-US"/>
              </w:rPr>
            </w:pPr>
            <w:r w:rsidRPr="007446B0">
              <w:rPr>
                <w:rFonts w:ascii="GHEA Grapalat" w:hAnsi="GHEA Grapalat"/>
                <w:sz w:val="22"/>
                <w:szCs w:val="22"/>
                <w:lang w:val="en-US"/>
              </w:rPr>
              <w:t>1</w:t>
            </w:r>
          </w:p>
        </w:tc>
        <w:tc>
          <w:tcPr>
            <w:tcW w:w="7894" w:type="dxa"/>
          </w:tcPr>
          <w:p w:rsidR="009E2A73" w:rsidRPr="007446B0" w:rsidRDefault="009E2A73" w:rsidP="003269E1">
            <w:pPr>
              <w:rPr>
                <w:rFonts w:ascii="GHEA Grapalat" w:hAnsi="GHEA Grapalat"/>
                <w:lang w:val="en-US"/>
              </w:rPr>
            </w:pPr>
            <w:r w:rsidRPr="007446B0">
              <w:rPr>
                <w:rFonts w:ascii="GHEA Grapalat" w:hAnsi="GHEA Grapalat"/>
                <w:sz w:val="22"/>
                <w:szCs w:val="22"/>
                <w:lang w:val="en-US"/>
              </w:rPr>
              <w:t>«</w:t>
            </w:r>
            <w:r w:rsidRPr="007446B0">
              <w:rPr>
                <w:rFonts w:ascii="GHEA Grapalat" w:hAnsi="GHEA Grapalat"/>
                <w:sz w:val="22"/>
                <w:szCs w:val="22"/>
              </w:rPr>
              <w:t>Հոգեկան</w:t>
            </w:r>
            <w:r w:rsidRPr="007446B0">
              <w:rPr>
                <w:rFonts w:ascii="GHEA Grapalat" w:hAnsi="GHEA Grapalat"/>
                <w:sz w:val="22"/>
                <w:szCs w:val="22"/>
                <w:lang w:val="en-US"/>
              </w:rPr>
              <w:t xml:space="preserve"> </w:t>
            </w:r>
            <w:r w:rsidRPr="007446B0">
              <w:rPr>
                <w:rFonts w:ascii="GHEA Grapalat" w:hAnsi="GHEA Grapalat"/>
                <w:sz w:val="22"/>
                <w:szCs w:val="22"/>
              </w:rPr>
              <w:t>առողջության</w:t>
            </w:r>
            <w:r w:rsidRPr="007446B0">
              <w:rPr>
                <w:rFonts w:ascii="GHEA Grapalat" w:hAnsi="GHEA Grapalat"/>
                <w:sz w:val="22"/>
                <w:szCs w:val="22"/>
                <w:lang w:val="en-US"/>
              </w:rPr>
              <w:t xml:space="preserve"> </w:t>
            </w:r>
            <w:r w:rsidRPr="007446B0">
              <w:rPr>
                <w:rFonts w:ascii="GHEA Grapalat" w:hAnsi="GHEA Grapalat"/>
                <w:sz w:val="22"/>
                <w:szCs w:val="22"/>
              </w:rPr>
              <w:t>պահպանման</w:t>
            </w:r>
            <w:r w:rsidRPr="007446B0">
              <w:rPr>
                <w:rFonts w:ascii="GHEA Grapalat" w:hAnsi="GHEA Grapalat"/>
                <w:sz w:val="22"/>
                <w:szCs w:val="22"/>
                <w:lang w:val="en-US"/>
              </w:rPr>
              <w:t xml:space="preserve"> </w:t>
            </w:r>
            <w:r w:rsidRPr="007446B0">
              <w:rPr>
                <w:rFonts w:ascii="GHEA Grapalat" w:hAnsi="GHEA Grapalat"/>
                <w:sz w:val="22"/>
                <w:szCs w:val="22"/>
              </w:rPr>
              <w:t>ազգային</w:t>
            </w:r>
            <w:r w:rsidRPr="007446B0">
              <w:rPr>
                <w:rFonts w:ascii="GHEA Grapalat" w:hAnsi="GHEA Grapalat"/>
                <w:sz w:val="22"/>
                <w:szCs w:val="22"/>
                <w:lang w:val="en-US"/>
              </w:rPr>
              <w:t xml:space="preserve"> </w:t>
            </w:r>
            <w:r w:rsidRPr="007446B0">
              <w:rPr>
                <w:rFonts w:ascii="GHEA Grapalat" w:hAnsi="GHEA Grapalat"/>
                <w:sz w:val="22"/>
                <w:szCs w:val="22"/>
              </w:rPr>
              <w:t>կենտրոն</w:t>
            </w:r>
            <w:r w:rsidRPr="007446B0">
              <w:rPr>
                <w:rFonts w:ascii="GHEA Grapalat" w:hAnsi="GHEA Grapalat"/>
                <w:sz w:val="22"/>
                <w:szCs w:val="22"/>
                <w:lang w:val="en-US"/>
              </w:rPr>
              <w:t xml:space="preserve">» </w:t>
            </w:r>
            <w:r w:rsidRPr="007446B0">
              <w:rPr>
                <w:rFonts w:ascii="GHEA Grapalat" w:hAnsi="GHEA Grapalat"/>
                <w:sz w:val="22"/>
                <w:szCs w:val="22"/>
              </w:rPr>
              <w:t>ՓԲԸ</w:t>
            </w:r>
          </w:p>
        </w:tc>
        <w:tc>
          <w:tcPr>
            <w:tcW w:w="1978" w:type="dxa"/>
            <w:vAlign w:val="center"/>
          </w:tcPr>
          <w:p w:rsidR="009E2A73" w:rsidRPr="007446B0" w:rsidRDefault="009E2A73" w:rsidP="003269E1">
            <w:pPr>
              <w:jc w:val="center"/>
              <w:rPr>
                <w:rFonts w:ascii="GHEA Grapalat" w:hAnsi="GHEA Grapalat"/>
                <w:lang w:val="hy-AM"/>
              </w:rPr>
            </w:pPr>
            <w:r w:rsidRPr="002D0C8B">
              <w:rPr>
                <w:rFonts w:ascii="GHEA Grapalat" w:hAnsi="GHEA Grapalat"/>
                <w:sz w:val="22"/>
                <w:szCs w:val="22"/>
                <w:lang w:val="en-US"/>
              </w:rPr>
              <w:t>56,555</w:t>
            </w:r>
            <w:r w:rsidRPr="007446B0">
              <w:rPr>
                <w:rFonts w:ascii="GHEA Grapalat" w:hAnsi="GHEA Grapalat"/>
                <w:sz w:val="22"/>
                <w:szCs w:val="22"/>
              </w:rPr>
              <w:t>.0</w:t>
            </w:r>
          </w:p>
        </w:tc>
      </w:tr>
      <w:tr w:rsidR="009E2A73" w:rsidRPr="007446B0" w:rsidTr="003269E1">
        <w:trPr>
          <w:trHeight w:val="377"/>
        </w:trPr>
        <w:tc>
          <w:tcPr>
            <w:tcW w:w="584" w:type="dxa"/>
          </w:tcPr>
          <w:p w:rsidR="009E2A73" w:rsidRPr="007446B0" w:rsidRDefault="009E2A73" w:rsidP="003269E1">
            <w:pPr>
              <w:tabs>
                <w:tab w:val="left" w:pos="2340"/>
              </w:tabs>
              <w:spacing w:line="360" w:lineRule="auto"/>
              <w:jc w:val="center"/>
              <w:rPr>
                <w:rFonts w:ascii="GHEA Grapalat" w:hAnsi="GHEA Grapalat"/>
                <w:lang w:val="hy-AM"/>
              </w:rPr>
            </w:pPr>
            <w:r w:rsidRPr="007446B0">
              <w:rPr>
                <w:rFonts w:ascii="GHEA Grapalat" w:hAnsi="GHEA Grapalat"/>
                <w:sz w:val="22"/>
                <w:szCs w:val="22"/>
                <w:lang w:val="hy-AM"/>
              </w:rPr>
              <w:t>2</w:t>
            </w:r>
          </w:p>
        </w:tc>
        <w:tc>
          <w:tcPr>
            <w:tcW w:w="7894" w:type="dxa"/>
          </w:tcPr>
          <w:p w:rsidR="009E2A73" w:rsidRPr="007446B0" w:rsidRDefault="009E2A73" w:rsidP="003269E1">
            <w:pPr>
              <w:rPr>
                <w:rFonts w:ascii="GHEA Grapalat" w:hAnsi="GHEA Grapalat"/>
                <w:lang w:val="hy-AM"/>
              </w:rPr>
            </w:pPr>
            <w:r w:rsidRPr="007446B0">
              <w:rPr>
                <w:rFonts w:ascii="GHEA Grapalat" w:hAnsi="GHEA Grapalat"/>
                <w:sz w:val="22"/>
                <w:szCs w:val="22"/>
                <w:lang w:val="hy-AM"/>
              </w:rPr>
              <w:t>«Սուրբ Գրիգոր Լուսավորիչ ԲԿ» ՓԲԸ</w:t>
            </w:r>
          </w:p>
        </w:tc>
        <w:tc>
          <w:tcPr>
            <w:tcW w:w="1978" w:type="dxa"/>
            <w:vAlign w:val="center"/>
          </w:tcPr>
          <w:p w:rsidR="009E2A73" w:rsidRPr="007446B0" w:rsidRDefault="009E2A73" w:rsidP="003269E1">
            <w:pPr>
              <w:jc w:val="center"/>
              <w:rPr>
                <w:rFonts w:ascii="GHEA Grapalat" w:hAnsi="GHEA Grapalat"/>
                <w:lang w:val="hy-AM"/>
              </w:rPr>
            </w:pPr>
            <w:r w:rsidRPr="007446B0">
              <w:rPr>
                <w:rFonts w:ascii="GHEA Grapalat" w:hAnsi="GHEA Grapalat"/>
                <w:sz w:val="22"/>
                <w:szCs w:val="22"/>
              </w:rPr>
              <w:t>418,469.0</w:t>
            </w:r>
          </w:p>
        </w:tc>
      </w:tr>
      <w:tr w:rsidR="009E2A73" w:rsidRPr="007446B0" w:rsidTr="003269E1">
        <w:tc>
          <w:tcPr>
            <w:tcW w:w="10456" w:type="dxa"/>
            <w:gridSpan w:val="3"/>
          </w:tcPr>
          <w:p w:rsidR="009E2A73" w:rsidRPr="007446B0" w:rsidRDefault="009E2A73" w:rsidP="003269E1">
            <w:pPr>
              <w:spacing w:line="360" w:lineRule="auto"/>
              <w:rPr>
                <w:rFonts w:ascii="GHEA Grapalat" w:hAnsi="GHEA Grapalat"/>
                <w:lang w:val="en-US"/>
              </w:rPr>
            </w:pPr>
            <w:r w:rsidRPr="007446B0">
              <w:rPr>
                <w:rFonts w:ascii="GHEA Grapalat" w:hAnsi="GHEA Grapalat"/>
                <w:b/>
                <w:sz w:val="22"/>
                <w:szCs w:val="22"/>
              </w:rPr>
              <w:t>ՀՀ</w:t>
            </w:r>
            <w:r w:rsidRPr="007446B0">
              <w:rPr>
                <w:rFonts w:ascii="GHEA Grapalat" w:hAnsi="GHEA Grapalat"/>
                <w:b/>
                <w:sz w:val="22"/>
                <w:szCs w:val="22"/>
                <w:lang w:val="en-US"/>
              </w:rPr>
              <w:t xml:space="preserve"> </w:t>
            </w:r>
            <w:r>
              <w:rPr>
                <w:rFonts w:ascii="GHEA Grapalat" w:hAnsi="GHEA Grapalat"/>
                <w:b/>
                <w:sz w:val="22"/>
                <w:szCs w:val="22"/>
                <w:lang w:val="hy-AM"/>
              </w:rPr>
              <w:t>գ</w:t>
            </w:r>
            <w:r w:rsidRPr="007446B0">
              <w:rPr>
                <w:rFonts w:ascii="GHEA Grapalat" w:hAnsi="GHEA Grapalat"/>
                <w:b/>
                <w:sz w:val="22"/>
                <w:szCs w:val="22"/>
              </w:rPr>
              <w:t>յուղատնտեսության նախարարության</w:t>
            </w:r>
          </w:p>
        </w:tc>
      </w:tr>
      <w:tr w:rsidR="009E2A73" w:rsidRPr="007446B0" w:rsidTr="003269E1">
        <w:trPr>
          <w:trHeight w:val="377"/>
        </w:trPr>
        <w:tc>
          <w:tcPr>
            <w:tcW w:w="584" w:type="dxa"/>
          </w:tcPr>
          <w:p w:rsidR="009E2A73" w:rsidRPr="007446B0" w:rsidRDefault="009E2A73" w:rsidP="003269E1">
            <w:pPr>
              <w:tabs>
                <w:tab w:val="left" w:pos="2340"/>
              </w:tabs>
              <w:spacing w:line="360" w:lineRule="auto"/>
              <w:jc w:val="center"/>
              <w:rPr>
                <w:rFonts w:ascii="GHEA Grapalat" w:hAnsi="GHEA Grapalat"/>
                <w:lang w:val="en-US"/>
              </w:rPr>
            </w:pPr>
            <w:r w:rsidRPr="007446B0">
              <w:rPr>
                <w:rFonts w:ascii="GHEA Grapalat" w:hAnsi="GHEA Grapalat"/>
                <w:sz w:val="22"/>
                <w:szCs w:val="22"/>
                <w:lang w:val="en-US"/>
              </w:rPr>
              <w:t>3</w:t>
            </w:r>
          </w:p>
        </w:tc>
        <w:tc>
          <w:tcPr>
            <w:tcW w:w="7894" w:type="dxa"/>
          </w:tcPr>
          <w:p w:rsidR="009E2A73" w:rsidRPr="007446B0" w:rsidRDefault="009E2A73" w:rsidP="003269E1">
            <w:pPr>
              <w:tabs>
                <w:tab w:val="left" w:pos="2340"/>
              </w:tabs>
              <w:spacing w:line="360" w:lineRule="auto"/>
              <w:rPr>
                <w:rFonts w:ascii="GHEA Grapalat" w:hAnsi="GHEA Grapalat"/>
              </w:rPr>
            </w:pPr>
            <w:r w:rsidRPr="007446B0">
              <w:rPr>
                <w:rFonts w:ascii="GHEA Grapalat" w:hAnsi="GHEA Grapalat"/>
                <w:sz w:val="22"/>
                <w:szCs w:val="22"/>
                <w:lang w:val="hy-AM"/>
              </w:rPr>
              <w:t>«</w:t>
            </w:r>
            <w:r w:rsidRPr="007446B0">
              <w:rPr>
                <w:rFonts w:ascii="GHEA Grapalat" w:hAnsi="GHEA Grapalat"/>
                <w:sz w:val="22"/>
                <w:szCs w:val="22"/>
              </w:rPr>
              <w:t>Հայկական միրգ</w:t>
            </w:r>
            <w:r w:rsidRPr="007446B0">
              <w:rPr>
                <w:rFonts w:ascii="GHEA Grapalat" w:hAnsi="GHEA Grapalat"/>
                <w:sz w:val="22"/>
                <w:szCs w:val="22"/>
                <w:lang w:val="hy-AM"/>
              </w:rPr>
              <w:t>»</w:t>
            </w:r>
            <w:r w:rsidRPr="007446B0">
              <w:rPr>
                <w:rFonts w:ascii="GHEA Grapalat" w:hAnsi="GHEA Grapalat"/>
                <w:sz w:val="22"/>
                <w:szCs w:val="22"/>
              </w:rPr>
              <w:t xml:space="preserve"> ՓԲԸ</w:t>
            </w:r>
            <w:r w:rsidRPr="007446B0">
              <w:rPr>
                <w:rFonts w:ascii="GHEA Grapalat" w:hAnsi="GHEA Grapalat"/>
                <w:b/>
                <w:sz w:val="22"/>
                <w:szCs w:val="22"/>
              </w:rPr>
              <w:t>*</w:t>
            </w:r>
          </w:p>
        </w:tc>
        <w:tc>
          <w:tcPr>
            <w:tcW w:w="1978" w:type="dxa"/>
            <w:vAlign w:val="center"/>
          </w:tcPr>
          <w:p w:rsidR="009E2A73" w:rsidRPr="007446B0" w:rsidRDefault="009E2A73" w:rsidP="003269E1">
            <w:pPr>
              <w:tabs>
                <w:tab w:val="left" w:pos="356"/>
                <w:tab w:val="center" w:pos="881"/>
                <w:tab w:val="left" w:pos="2340"/>
              </w:tabs>
              <w:spacing w:line="360" w:lineRule="auto"/>
              <w:jc w:val="center"/>
              <w:rPr>
                <w:rFonts w:ascii="GHEA Grapalat" w:hAnsi="GHEA Grapalat"/>
                <w:lang w:val="hy-AM"/>
              </w:rPr>
            </w:pPr>
            <w:r w:rsidRPr="007446B0">
              <w:rPr>
                <w:rFonts w:ascii="GHEA Grapalat" w:hAnsi="GHEA Grapalat"/>
                <w:sz w:val="22"/>
                <w:szCs w:val="22"/>
                <w:lang w:val="hy-AM"/>
              </w:rPr>
              <w:t>22, 804.0</w:t>
            </w:r>
          </w:p>
        </w:tc>
      </w:tr>
      <w:tr w:rsidR="009E2A73" w:rsidRPr="007446B0" w:rsidTr="003269E1">
        <w:trPr>
          <w:trHeight w:val="445"/>
        </w:trPr>
        <w:tc>
          <w:tcPr>
            <w:tcW w:w="10456" w:type="dxa"/>
            <w:gridSpan w:val="3"/>
            <w:vAlign w:val="center"/>
          </w:tcPr>
          <w:p w:rsidR="009E2A73" w:rsidRDefault="009E2A73" w:rsidP="003269E1">
            <w:pPr>
              <w:tabs>
                <w:tab w:val="left" w:pos="2340"/>
              </w:tabs>
              <w:spacing w:line="276" w:lineRule="auto"/>
              <w:rPr>
                <w:rFonts w:ascii="GHEA Grapalat" w:hAnsi="GHEA Grapalat"/>
                <w:b/>
                <w:lang w:val="hy-AM"/>
              </w:rPr>
            </w:pPr>
            <w:r w:rsidRPr="007446B0">
              <w:rPr>
                <w:rFonts w:ascii="GHEA Grapalat" w:hAnsi="GHEA Grapalat"/>
                <w:b/>
                <w:sz w:val="22"/>
                <w:szCs w:val="22"/>
                <w:lang w:val="hy-AM"/>
              </w:rPr>
              <w:t>ՀՀ տրանսպորտի, կապի և տեղեկատվական տեխնոլոգիաների</w:t>
            </w:r>
          </w:p>
          <w:p w:rsidR="009E2A73" w:rsidRPr="007446B0" w:rsidRDefault="009E2A73" w:rsidP="003269E1">
            <w:pPr>
              <w:tabs>
                <w:tab w:val="left" w:pos="2340"/>
              </w:tabs>
              <w:spacing w:line="276" w:lineRule="auto"/>
              <w:rPr>
                <w:rFonts w:ascii="GHEA Grapalat" w:hAnsi="GHEA Grapalat"/>
                <w:b/>
                <w:lang w:val="hy-AM"/>
              </w:rPr>
            </w:pPr>
            <w:r w:rsidRPr="007446B0">
              <w:rPr>
                <w:rFonts w:ascii="GHEA Grapalat" w:hAnsi="GHEA Grapalat"/>
                <w:b/>
                <w:sz w:val="22"/>
                <w:szCs w:val="22"/>
                <w:lang w:val="hy-AM"/>
              </w:rPr>
              <w:t>նախարարություն</w:t>
            </w:r>
          </w:p>
        </w:tc>
      </w:tr>
      <w:tr w:rsidR="009E2A73" w:rsidRPr="007446B0" w:rsidTr="003269E1">
        <w:tc>
          <w:tcPr>
            <w:tcW w:w="584" w:type="dxa"/>
          </w:tcPr>
          <w:p w:rsidR="009E2A73" w:rsidRPr="007446B0" w:rsidRDefault="009E2A73" w:rsidP="003269E1">
            <w:pPr>
              <w:tabs>
                <w:tab w:val="left" w:pos="2340"/>
              </w:tabs>
              <w:spacing w:line="360" w:lineRule="auto"/>
              <w:jc w:val="center"/>
              <w:rPr>
                <w:rFonts w:ascii="GHEA Grapalat" w:hAnsi="GHEA Grapalat"/>
                <w:lang w:val="en-US"/>
              </w:rPr>
            </w:pPr>
            <w:r w:rsidRPr="007446B0">
              <w:rPr>
                <w:rFonts w:ascii="GHEA Grapalat" w:hAnsi="GHEA Grapalat"/>
                <w:sz w:val="22"/>
                <w:szCs w:val="22"/>
                <w:lang w:val="en-US"/>
              </w:rPr>
              <w:t>4</w:t>
            </w:r>
          </w:p>
        </w:tc>
        <w:tc>
          <w:tcPr>
            <w:tcW w:w="7894" w:type="dxa"/>
          </w:tcPr>
          <w:p w:rsidR="009E2A73" w:rsidRPr="007446B0" w:rsidRDefault="009E2A73" w:rsidP="003269E1">
            <w:pPr>
              <w:tabs>
                <w:tab w:val="left" w:pos="2340"/>
              </w:tabs>
              <w:spacing w:line="360" w:lineRule="auto"/>
              <w:rPr>
                <w:rFonts w:ascii="GHEA Grapalat" w:hAnsi="GHEA Grapalat"/>
                <w:lang w:val="hy-AM"/>
              </w:rPr>
            </w:pPr>
            <w:r w:rsidRPr="007446B0">
              <w:rPr>
                <w:rFonts w:ascii="GHEA Grapalat" w:hAnsi="GHEA Grapalat"/>
                <w:sz w:val="22"/>
                <w:szCs w:val="22"/>
                <w:lang w:val="hy-AM"/>
              </w:rPr>
              <w:t>«Վարչատնտեսական» ՓԲԸ</w:t>
            </w:r>
          </w:p>
        </w:tc>
        <w:tc>
          <w:tcPr>
            <w:tcW w:w="1978" w:type="dxa"/>
            <w:vAlign w:val="center"/>
          </w:tcPr>
          <w:p w:rsidR="009E2A73" w:rsidRPr="007446B0" w:rsidRDefault="009E2A73" w:rsidP="003269E1">
            <w:pPr>
              <w:tabs>
                <w:tab w:val="left" w:pos="2340"/>
              </w:tabs>
              <w:spacing w:line="360" w:lineRule="auto"/>
              <w:jc w:val="center"/>
              <w:rPr>
                <w:rFonts w:ascii="GHEA Grapalat" w:hAnsi="GHEA Grapalat"/>
                <w:lang w:val="hy-AM"/>
              </w:rPr>
            </w:pPr>
            <w:r w:rsidRPr="007446B0">
              <w:rPr>
                <w:rFonts w:ascii="GHEA Grapalat" w:hAnsi="GHEA Grapalat"/>
                <w:sz w:val="22"/>
                <w:szCs w:val="22"/>
                <w:lang w:val="hy-AM"/>
              </w:rPr>
              <w:t>5,891.0</w:t>
            </w:r>
          </w:p>
        </w:tc>
      </w:tr>
      <w:tr w:rsidR="009E2A73" w:rsidRPr="007446B0" w:rsidTr="003269E1">
        <w:trPr>
          <w:trHeight w:val="427"/>
        </w:trPr>
        <w:tc>
          <w:tcPr>
            <w:tcW w:w="10456" w:type="dxa"/>
            <w:gridSpan w:val="3"/>
            <w:vAlign w:val="center"/>
          </w:tcPr>
          <w:p w:rsidR="009E2A73" w:rsidRDefault="009E2A73" w:rsidP="003269E1">
            <w:pPr>
              <w:tabs>
                <w:tab w:val="left" w:pos="2340"/>
              </w:tabs>
              <w:spacing w:line="276" w:lineRule="auto"/>
              <w:rPr>
                <w:rFonts w:ascii="GHEA Grapalat" w:hAnsi="GHEA Grapalat"/>
                <w:b/>
                <w:lang w:val="hy-AM"/>
              </w:rPr>
            </w:pPr>
            <w:r w:rsidRPr="007446B0">
              <w:rPr>
                <w:rFonts w:ascii="GHEA Grapalat" w:hAnsi="GHEA Grapalat"/>
                <w:b/>
                <w:sz w:val="22"/>
                <w:szCs w:val="22"/>
                <w:lang w:val="hy-AM"/>
              </w:rPr>
              <w:t xml:space="preserve">ՀՀ </w:t>
            </w:r>
            <w:r>
              <w:rPr>
                <w:rFonts w:ascii="GHEA Grapalat" w:hAnsi="GHEA Grapalat"/>
                <w:b/>
                <w:sz w:val="22"/>
                <w:szCs w:val="22"/>
                <w:lang w:val="hy-AM"/>
              </w:rPr>
              <w:t>է</w:t>
            </w:r>
            <w:r w:rsidRPr="007446B0">
              <w:rPr>
                <w:rFonts w:ascii="GHEA Grapalat" w:hAnsi="GHEA Grapalat"/>
                <w:b/>
                <w:sz w:val="22"/>
                <w:szCs w:val="22"/>
                <w:lang w:val="hy-AM"/>
              </w:rPr>
              <w:t>ներգետիկ ենթակառուցվածքների և բնական պաշարների</w:t>
            </w:r>
          </w:p>
          <w:p w:rsidR="009E2A73" w:rsidRPr="007446B0" w:rsidRDefault="009E2A73" w:rsidP="003269E1">
            <w:pPr>
              <w:tabs>
                <w:tab w:val="left" w:pos="2340"/>
              </w:tabs>
              <w:spacing w:line="276" w:lineRule="auto"/>
              <w:rPr>
                <w:rFonts w:ascii="GHEA Grapalat" w:hAnsi="GHEA Grapalat"/>
                <w:b/>
                <w:lang w:val="hy-AM"/>
              </w:rPr>
            </w:pPr>
            <w:r w:rsidRPr="007446B0">
              <w:rPr>
                <w:rFonts w:ascii="GHEA Grapalat" w:hAnsi="GHEA Grapalat"/>
                <w:b/>
                <w:sz w:val="22"/>
                <w:szCs w:val="22"/>
                <w:lang w:val="hy-AM"/>
              </w:rPr>
              <w:t>նախարարություն</w:t>
            </w:r>
          </w:p>
        </w:tc>
      </w:tr>
      <w:tr w:rsidR="009E2A73" w:rsidRPr="007446B0" w:rsidTr="003269E1">
        <w:tc>
          <w:tcPr>
            <w:tcW w:w="584" w:type="dxa"/>
          </w:tcPr>
          <w:p w:rsidR="009E2A73" w:rsidRPr="007446B0" w:rsidRDefault="009E2A73" w:rsidP="003269E1">
            <w:pPr>
              <w:tabs>
                <w:tab w:val="left" w:pos="2340"/>
              </w:tabs>
              <w:spacing w:line="360" w:lineRule="auto"/>
              <w:jc w:val="center"/>
              <w:rPr>
                <w:rFonts w:ascii="GHEA Grapalat" w:hAnsi="GHEA Grapalat"/>
                <w:lang w:val="en-US"/>
              </w:rPr>
            </w:pPr>
            <w:r w:rsidRPr="007446B0">
              <w:rPr>
                <w:rFonts w:ascii="GHEA Grapalat" w:hAnsi="GHEA Grapalat"/>
                <w:sz w:val="22"/>
                <w:szCs w:val="22"/>
                <w:lang w:val="en-US"/>
              </w:rPr>
              <w:t>5</w:t>
            </w:r>
          </w:p>
        </w:tc>
        <w:tc>
          <w:tcPr>
            <w:tcW w:w="7894" w:type="dxa"/>
          </w:tcPr>
          <w:p w:rsidR="009E2A73" w:rsidRPr="007446B0" w:rsidRDefault="009E2A73" w:rsidP="003269E1">
            <w:pPr>
              <w:tabs>
                <w:tab w:val="left" w:pos="2340"/>
              </w:tabs>
              <w:spacing w:line="360" w:lineRule="auto"/>
              <w:jc w:val="both"/>
              <w:rPr>
                <w:rFonts w:ascii="GHEA Grapalat" w:hAnsi="GHEA Grapalat"/>
                <w:lang w:val="en-US"/>
              </w:rPr>
            </w:pPr>
            <w:r w:rsidRPr="007446B0">
              <w:rPr>
                <w:rFonts w:ascii="GHEA Grapalat" w:hAnsi="GHEA Grapalat"/>
                <w:sz w:val="22"/>
                <w:szCs w:val="22"/>
                <w:lang w:val="hy-AM"/>
              </w:rPr>
              <w:t>«</w:t>
            </w:r>
            <w:r w:rsidRPr="007446B0">
              <w:rPr>
                <w:rFonts w:ascii="GHEA Grapalat" w:hAnsi="GHEA Grapalat"/>
                <w:sz w:val="22"/>
                <w:szCs w:val="22"/>
                <w:lang w:val="en-US"/>
              </w:rPr>
              <w:t>ՀԱԷԿ</w:t>
            </w:r>
            <w:r w:rsidRPr="007446B0">
              <w:rPr>
                <w:rFonts w:ascii="GHEA Grapalat" w:hAnsi="GHEA Grapalat"/>
                <w:sz w:val="22"/>
                <w:szCs w:val="22"/>
                <w:lang w:val="hy-AM"/>
              </w:rPr>
              <w:t>»</w:t>
            </w:r>
            <w:r w:rsidRPr="007446B0">
              <w:rPr>
                <w:rFonts w:ascii="GHEA Grapalat" w:hAnsi="GHEA Grapalat"/>
                <w:sz w:val="22"/>
                <w:szCs w:val="22"/>
                <w:lang w:val="en-US"/>
              </w:rPr>
              <w:t xml:space="preserve"> ՓԲԸ</w:t>
            </w:r>
            <w:r w:rsidRPr="007446B0">
              <w:rPr>
                <w:rFonts w:ascii="GHEA Grapalat" w:hAnsi="GHEA Grapalat"/>
                <w:b/>
                <w:sz w:val="22"/>
                <w:szCs w:val="22"/>
                <w:lang w:val="en-US"/>
              </w:rPr>
              <w:t>*</w:t>
            </w:r>
          </w:p>
        </w:tc>
        <w:tc>
          <w:tcPr>
            <w:tcW w:w="1978" w:type="dxa"/>
            <w:vAlign w:val="center"/>
          </w:tcPr>
          <w:p w:rsidR="009E2A73" w:rsidRPr="007446B0" w:rsidRDefault="009E2A73" w:rsidP="003269E1">
            <w:pPr>
              <w:jc w:val="center"/>
              <w:rPr>
                <w:rFonts w:ascii="GHEA Grapalat" w:hAnsi="GHEA Grapalat"/>
                <w:lang w:val="hy-AM"/>
              </w:rPr>
            </w:pPr>
            <w:r w:rsidRPr="007446B0">
              <w:rPr>
                <w:rFonts w:ascii="GHEA Grapalat" w:hAnsi="GHEA Grapalat"/>
                <w:sz w:val="22"/>
                <w:szCs w:val="22"/>
              </w:rPr>
              <w:t>2,765,702.0</w:t>
            </w:r>
          </w:p>
        </w:tc>
      </w:tr>
      <w:tr w:rsidR="009E2A73" w:rsidRPr="007446B0" w:rsidTr="003269E1">
        <w:trPr>
          <w:trHeight w:val="337"/>
        </w:trPr>
        <w:tc>
          <w:tcPr>
            <w:tcW w:w="584" w:type="dxa"/>
          </w:tcPr>
          <w:p w:rsidR="009E2A73" w:rsidRPr="007446B0" w:rsidRDefault="009E2A73" w:rsidP="003269E1">
            <w:pPr>
              <w:tabs>
                <w:tab w:val="left" w:pos="2340"/>
              </w:tabs>
              <w:spacing w:line="360" w:lineRule="auto"/>
              <w:jc w:val="center"/>
              <w:rPr>
                <w:rFonts w:ascii="GHEA Grapalat" w:hAnsi="GHEA Grapalat"/>
                <w:lang w:val="en-US"/>
              </w:rPr>
            </w:pPr>
            <w:r w:rsidRPr="007446B0">
              <w:rPr>
                <w:rFonts w:ascii="GHEA Grapalat" w:hAnsi="GHEA Grapalat"/>
                <w:sz w:val="22"/>
                <w:szCs w:val="22"/>
                <w:lang w:val="en-US"/>
              </w:rPr>
              <w:t>6</w:t>
            </w:r>
          </w:p>
        </w:tc>
        <w:tc>
          <w:tcPr>
            <w:tcW w:w="7894" w:type="dxa"/>
          </w:tcPr>
          <w:p w:rsidR="009E2A73" w:rsidRPr="007446B0" w:rsidRDefault="009E2A73" w:rsidP="003269E1">
            <w:pPr>
              <w:jc w:val="both"/>
              <w:rPr>
                <w:rFonts w:ascii="GHEA Grapalat" w:hAnsi="GHEA Grapalat"/>
                <w:lang w:val="hy-AM"/>
              </w:rPr>
            </w:pPr>
            <w:r w:rsidRPr="007446B0">
              <w:rPr>
                <w:rFonts w:ascii="GHEA Grapalat" w:hAnsi="GHEA Grapalat"/>
                <w:sz w:val="22"/>
                <w:szCs w:val="22"/>
              </w:rPr>
              <w:t>«Նաիրիտ-2» ՓԲԸ</w:t>
            </w:r>
          </w:p>
        </w:tc>
        <w:tc>
          <w:tcPr>
            <w:tcW w:w="1978" w:type="dxa"/>
            <w:vAlign w:val="center"/>
          </w:tcPr>
          <w:p w:rsidR="009E2A73" w:rsidRPr="007446B0" w:rsidRDefault="009E2A73" w:rsidP="003269E1">
            <w:pPr>
              <w:jc w:val="center"/>
              <w:rPr>
                <w:rFonts w:ascii="GHEA Grapalat" w:hAnsi="GHEA Grapalat"/>
                <w:lang w:val="hy-AM"/>
              </w:rPr>
            </w:pPr>
            <w:r w:rsidRPr="007446B0">
              <w:rPr>
                <w:rFonts w:ascii="GHEA Grapalat" w:hAnsi="GHEA Grapalat"/>
                <w:sz w:val="22"/>
                <w:szCs w:val="22"/>
              </w:rPr>
              <w:t>26,913.5</w:t>
            </w:r>
          </w:p>
        </w:tc>
      </w:tr>
      <w:tr w:rsidR="009E2A73" w:rsidRPr="007446B0" w:rsidTr="003269E1">
        <w:trPr>
          <w:trHeight w:val="368"/>
        </w:trPr>
        <w:tc>
          <w:tcPr>
            <w:tcW w:w="10456" w:type="dxa"/>
            <w:gridSpan w:val="3"/>
            <w:vAlign w:val="center"/>
          </w:tcPr>
          <w:p w:rsidR="009E2A73" w:rsidRPr="007446B0" w:rsidRDefault="009E2A73" w:rsidP="003269E1">
            <w:pPr>
              <w:tabs>
                <w:tab w:val="left" w:pos="2340"/>
              </w:tabs>
              <w:spacing w:line="360" w:lineRule="auto"/>
              <w:rPr>
                <w:rFonts w:ascii="GHEA Grapalat" w:hAnsi="GHEA Grapalat"/>
                <w:b/>
                <w:lang w:val="en-US"/>
              </w:rPr>
            </w:pPr>
            <w:r w:rsidRPr="007446B0">
              <w:rPr>
                <w:rFonts w:ascii="GHEA Grapalat" w:hAnsi="GHEA Grapalat"/>
                <w:b/>
                <w:sz w:val="22"/>
                <w:szCs w:val="22"/>
                <w:lang w:val="en-US"/>
              </w:rPr>
              <w:t>ՀՀ պաշտպանության նախարարություն</w:t>
            </w:r>
          </w:p>
        </w:tc>
      </w:tr>
      <w:tr w:rsidR="009E2A73" w:rsidRPr="007446B0" w:rsidTr="003269E1">
        <w:tc>
          <w:tcPr>
            <w:tcW w:w="584" w:type="dxa"/>
          </w:tcPr>
          <w:p w:rsidR="009E2A73" w:rsidRPr="007446B0" w:rsidRDefault="009E2A73" w:rsidP="003269E1">
            <w:pPr>
              <w:tabs>
                <w:tab w:val="left" w:pos="2340"/>
              </w:tabs>
              <w:spacing w:line="360" w:lineRule="auto"/>
              <w:jc w:val="center"/>
              <w:rPr>
                <w:rFonts w:ascii="GHEA Grapalat" w:hAnsi="GHEA Grapalat"/>
                <w:lang w:val="en-US"/>
              </w:rPr>
            </w:pPr>
            <w:r w:rsidRPr="007446B0">
              <w:rPr>
                <w:rFonts w:ascii="GHEA Grapalat" w:hAnsi="GHEA Grapalat"/>
                <w:sz w:val="22"/>
                <w:szCs w:val="22"/>
                <w:lang w:val="en-US"/>
              </w:rPr>
              <w:t>7</w:t>
            </w:r>
          </w:p>
        </w:tc>
        <w:tc>
          <w:tcPr>
            <w:tcW w:w="7894" w:type="dxa"/>
          </w:tcPr>
          <w:p w:rsidR="009E2A73" w:rsidRPr="007446B0" w:rsidRDefault="009E2A73" w:rsidP="003269E1">
            <w:pPr>
              <w:tabs>
                <w:tab w:val="left" w:pos="2340"/>
              </w:tabs>
              <w:spacing w:line="360" w:lineRule="auto"/>
              <w:jc w:val="both"/>
              <w:rPr>
                <w:rFonts w:ascii="GHEA Grapalat" w:hAnsi="GHEA Grapalat"/>
              </w:rPr>
            </w:pPr>
            <w:r w:rsidRPr="007446B0">
              <w:rPr>
                <w:rFonts w:ascii="GHEA Grapalat" w:hAnsi="GHEA Grapalat"/>
                <w:sz w:val="22"/>
                <w:szCs w:val="22"/>
              </w:rPr>
              <w:t>«Չարենցավանի հաստոցաշինական գործարան» ԲԲԸ*</w:t>
            </w:r>
          </w:p>
        </w:tc>
        <w:tc>
          <w:tcPr>
            <w:tcW w:w="1978" w:type="dxa"/>
            <w:vAlign w:val="center"/>
          </w:tcPr>
          <w:p w:rsidR="009E2A73" w:rsidRPr="007446B0" w:rsidRDefault="009E2A73" w:rsidP="003269E1">
            <w:pPr>
              <w:jc w:val="center"/>
              <w:rPr>
                <w:rFonts w:ascii="GHEA Grapalat" w:hAnsi="GHEA Grapalat"/>
              </w:rPr>
            </w:pPr>
            <w:r w:rsidRPr="007446B0">
              <w:rPr>
                <w:rFonts w:ascii="GHEA Grapalat" w:hAnsi="GHEA Grapalat"/>
                <w:sz w:val="22"/>
                <w:szCs w:val="22"/>
              </w:rPr>
              <w:t>216,307.0</w:t>
            </w:r>
          </w:p>
        </w:tc>
      </w:tr>
      <w:tr w:rsidR="009E2A73" w:rsidRPr="007446B0" w:rsidTr="003269E1">
        <w:tc>
          <w:tcPr>
            <w:tcW w:w="584" w:type="dxa"/>
          </w:tcPr>
          <w:p w:rsidR="009E2A73" w:rsidRPr="007446B0" w:rsidRDefault="009E2A73" w:rsidP="003269E1">
            <w:pPr>
              <w:tabs>
                <w:tab w:val="left" w:pos="2340"/>
              </w:tabs>
              <w:spacing w:line="360" w:lineRule="auto"/>
              <w:jc w:val="center"/>
              <w:rPr>
                <w:rFonts w:ascii="GHEA Grapalat" w:hAnsi="GHEA Grapalat"/>
                <w:lang w:val="en-US"/>
              </w:rPr>
            </w:pPr>
            <w:r w:rsidRPr="007446B0">
              <w:rPr>
                <w:rFonts w:ascii="GHEA Grapalat" w:hAnsi="GHEA Grapalat"/>
                <w:sz w:val="22"/>
                <w:szCs w:val="22"/>
                <w:lang w:val="en-US"/>
              </w:rPr>
              <w:t>8</w:t>
            </w:r>
          </w:p>
        </w:tc>
        <w:tc>
          <w:tcPr>
            <w:tcW w:w="7894" w:type="dxa"/>
          </w:tcPr>
          <w:p w:rsidR="009E2A73" w:rsidRPr="007446B0" w:rsidRDefault="009E2A73" w:rsidP="003269E1">
            <w:pPr>
              <w:tabs>
                <w:tab w:val="left" w:pos="2340"/>
              </w:tabs>
              <w:spacing w:line="360" w:lineRule="auto"/>
              <w:jc w:val="both"/>
              <w:rPr>
                <w:rFonts w:ascii="GHEA Grapalat" w:hAnsi="GHEA Grapalat"/>
              </w:rPr>
            </w:pPr>
            <w:r w:rsidRPr="007446B0">
              <w:rPr>
                <w:rFonts w:ascii="GHEA Grapalat" w:hAnsi="GHEA Grapalat"/>
                <w:sz w:val="22"/>
                <w:szCs w:val="22"/>
              </w:rPr>
              <w:t>«Բերդ ԲԿ» ՓԲԸ</w:t>
            </w:r>
          </w:p>
        </w:tc>
        <w:tc>
          <w:tcPr>
            <w:tcW w:w="1978" w:type="dxa"/>
            <w:vAlign w:val="center"/>
          </w:tcPr>
          <w:p w:rsidR="009E2A73" w:rsidRPr="007446B0" w:rsidRDefault="009E2A73" w:rsidP="003269E1">
            <w:pPr>
              <w:jc w:val="center"/>
              <w:rPr>
                <w:rFonts w:ascii="GHEA Grapalat" w:hAnsi="GHEA Grapalat"/>
                <w:lang w:val="hy-AM"/>
              </w:rPr>
            </w:pPr>
            <w:r w:rsidRPr="007446B0">
              <w:rPr>
                <w:rFonts w:ascii="GHEA Grapalat" w:hAnsi="GHEA Grapalat"/>
                <w:sz w:val="22"/>
                <w:szCs w:val="22"/>
              </w:rPr>
              <w:t>7,766.0</w:t>
            </w:r>
          </w:p>
        </w:tc>
      </w:tr>
      <w:tr w:rsidR="009E2A73" w:rsidRPr="007446B0" w:rsidTr="003269E1">
        <w:tc>
          <w:tcPr>
            <w:tcW w:w="584" w:type="dxa"/>
          </w:tcPr>
          <w:p w:rsidR="009E2A73" w:rsidRPr="007446B0" w:rsidRDefault="009E2A73" w:rsidP="003269E1">
            <w:pPr>
              <w:tabs>
                <w:tab w:val="left" w:pos="2340"/>
              </w:tabs>
              <w:spacing w:line="360" w:lineRule="auto"/>
              <w:jc w:val="center"/>
              <w:rPr>
                <w:rFonts w:ascii="GHEA Grapalat" w:hAnsi="GHEA Grapalat"/>
                <w:lang w:val="hy-AM"/>
              </w:rPr>
            </w:pPr>
            <w:r w:rsidRPr="007446B0">
              <w:rPr>
                <w:rFonts w:ascii="GHEA Grapalat" w:hAnsi="GHEA Grapalat"/>
                <w:sz w:val="22"/>
                <w:szCs w:val="22"/>
                <w:lang w:val="hy-AM"/>
              </w:rPr>
              <w:t>9</w:t>
            </w:r>
          </w:p>
        </w:tc>
        <w:tc>
          <w:tcPr>
            <w:tcW w:w="7894" w:type="dxa"/>
          </w:tcPr>
          <w:p w:rsidR="009E2A73" w:rsidRPr="007446B0" w:rsidRDefault="009E2A73" w:rsidP="003269E1">
            <w:pPr>
              <w:spacing w:line="360" w:lineRule="auto"/>
              <w:jc w:val="both"/>
              <w:rPr>
                <w:rFonts w:ascii="GHEA Grapalat" w:hAnsi="GHEA Grapalat"/>
              </w:rPr>
            </w:pPr>
            <w:r w:rsidRPr="007446B0">
              <w:rPr>
                <w:rFonts w:ascii="GHEA Grapalat" w:hAnsi="GHEA Grapalat"/>
                <w:sz w:val="22"/>
                <w:szCs w:val="22"/>
                <w:lang w:val="hy-AM"/>
              </w:rPr>
              <w:t>«</w:t>
            </w:r>
            <w:r w:rsidRPr="007446B0">
              <w:rPr>
                <w:rFonts w:ascii="GHEA Grapalat" w:hAnsi="GHEA Grapalat"/>
                <w:sz w:val="22"/>
                <w:szCs w:val="22"/>
              </w:rPr>
              <w:t>Հենակետ</w:t>
            </w:r>
            <w:r w:rsidRPr="007446B0">
              <w:rPr>
                <w:rFonts w:ascii="GHEA Grapalat" w:hAnsi="GHEA Grapalat"/>
                <w:sz w:val="22"/>
                <w:szCs w:val="22"/>
                <w:lang w:val="hy-AM"/>
              </w:rPr>
              <w:t>»</w:t>
            </w:r>
            <w:r w:rsidRPr="007446B0">
              <w:rPr>
                <w:rFonts w:ascii="GHEA Grapalat" w:hAnsi="GHEA Grapalat"/>
                <w:sz w:val="22"/>
                <w:szCs w:val="22"/>
              </w:rPr>
              <w:t xml:space="preserve"> ՓԲԸ*</w:t>
            </w:r>
          </w:p>
        </w:tc>
        <w:tc>
          <w:tcPr>
            <w:tcW w:w="1978" w:type="dxa"/>
            <w:vAlign w:val="center"/>
          </w:tcPr>
          <w:p w:rsidR="009E2A73" w:rsidRPr="007446B0" w:rsidRDefault="009E2A73" w:rsidP="003269E1">
            <w:pPr>
              <w:jc w:val="center"/>
              <w:rPr>
                <w:rFonts w:ascii="GHEA Grapalat" w:hAnsi="GHEA Grapalat"/>
                <w:lang w:val="hy-AM"/>
              </w:rPr>
            </w:pPr>
            <w:r w:rsidRPr="007446B0">
              <w:rPr>
                <w:rFonts w:ascii="GHEA Grapalat" w:hAnsi="GHEA Grapalat"/>
                <w:sz w:val="22"/>
                <w:szCs w:val="22"/>
              </w:rPr>
              <w:t>3,121.0</w:t>
            </w:r>
          </w:p>
        </w:tc>
      </w:tr>
      <w:tr w:rsidR="009E2A73" w:rsidRPr="007446B0" w:rsidTr="003269E1">
        <w:tc>
          <w:tcPr>
            <w:tcW w:w="584" w:type="dxa"/>
          </w:tcPr>
          <w:p w:rsidR="009E2A73" w:rsidRPr="007446B0" w:rsidRDefault="009E2A73" w:rsidP="003269E1">
            <w:pPr>
              <w:tabs>
                <w:tab w:val="left" w:pos="2340"/>
              </w:tabs>
              <w:spacing w:line="360" w:lineRule="auto"/>
              <w:jc w:val="center"/>
              <w:rPr>
                <w:rFonts w:ascii="GHEA Grapalat" w:hAnsi="GHEA Grapalat"/>
                <w:lang w:val="hy-AM"/>
              </w:rPr>
            </w:pPr>
            <w:r w:rsidRPr="007446B0">
              <w:rPr>
                <w:rFonts w:ascii="GHEA Grapalat" w:hAnsi="GHEA Grapalat"/>
                <w:sz w:val="22"/>
                <w:szCs w:val="22"/>
                <w:lang w:val="hy-AM"/>
              </w:rPr>
              <w:lastRenderedPageBreak/>
              <w:t>10</w:t>
            </w:r>
          </w:p>
        </w:tc>
        <w:tc>
          <w:tcPr>
            <w:tcW w:w="7894" w:type="dxa"/>
          </w:tcPr>
          <w:p w:rsidR="009E2A73" w:rsidRPr="007446B0" w:rsidRDefault="009E2A73" w:rsidP="003269E1">
            <w:pPr>
              <w:jc w:val="both"/>
              <w:rPr>
                <w:rFonts w:ascii="GHEA Grapalat" w:hAnsi="GHEA Grapalat"/>
                <w:lang w:val="hy-AM"/>
              </w:rPr>
            </w:pPr>
            <w:r w:rsidRPr="007446B0">
              <w:rPr>
                <w:rFonts w:ascii="GHEA Grapalat" w:hAnsi="GHEA Grapalat"/>
                <w:sz w:val="22"/>
                <w:szCs w:val="22"/>
              </w:rPr>
              <w:t>«Պատնեշ» ՓԲԸ</w:t>
            </w:r>
          </w:p>
        </w:tc>
        <w:tc>
          <w:tcPr>
            <w:tcW w:w="1978" w:type="dxa"/>
            <w:vAlign w:val="center"/>
          </w:tcPr>
          <w:p w:rsidR="009E2A73" w:rsidRPr="007446B0" w:rsidRDefault="009E2A73" w:rsidP="003269E1">
            <w:pPr>
              <w:jc w:val="center"/>
              <w:rPr>
                <w:rFonts w:ascii="GHEA Grapalat" w:hAnsi="GHEA Grapalat"/>
                <w:lang w:val="hy-AM"/>
              </w:rPr>
            </w:pPr>
            <w:r w:rsidRPr="007446B0">
              <w:rPr>
                <w:rFonts w:ascii="GHEA Grapalat" w:hAnsi="GHEA Grapalat"/>
                <w:sz w:val="22"/>
                <w:szCs w:val="22"/>
              </w:rPr>
              <w:t>12,480.0</w:t>
            </w:r>
          </w:p>
        </w:tc>
      </w:tr>
      <w:tr w:rsidR="009E2A73" w:rsidRPr="007446B0" w:rsidTr="003269E1">
        <w:trPr>
          <w:trHeight w:val="368"/>
        </w:trPr>
        <w:tc>
          <w:tcPr>
            <w:tcW w:w="584" w:type="dxa"/>
          </w:tcPr>
          <w:p w:rsidR="009E2A73" w:rsidRPr="007446B0" w:rsidRDefault="009E2A73" w:rsidP="003269E1">
            <w:pPr>
              <w:tabs>
                <w:tab w:val="left" w:pos="2340"/>
              </w:tabs>
              <w:spacing w:line="360" w:lineRule="auto"/>
              <w:jc w:val="center"/>
              <w:rPr>
                <w:rFonts w:ascii="GHEA Grapalat" w:hAnsi="GHEA Grapalat"/>
                <w:lang w:val="hy-AM"/>
              </w:rPr>
            </w:pPr>
            <w:r w:rsidRPr="007446B0">
              <w:rPr>
                <w:rFonts w:ascii="GHEA Grapalat" w:hAnsi="GHEA Grapalat"/>
                <w:sz w:val="22"/>
                <w:szCs w:val="22"/>
                <w:lang w:val="hy-AM"/>
              </w:rPr>
              <w:t>11</w:t>
            </w:r>
          </w:p>
        </w:tc>
        <w:tc>
          <w:tcPr>
            <w:tcW w:w="7894" w:type="dxa"/>
          </w:tcPr>
          <w:p w:rsidR="009E2A73" w:rsidRPr="007446B0" w:rsidRDefault="009E2A73" w:rsidP="003269E1">
            <w:pPr>
              <w:jc w:val="both"/>
              <w:rPr>
                <w:rFonts w:ascii="GHEA Grapalat" w:hAnsi="GHEA Grapalat"/>
                <w:lang w:val="hy-AM"/>
              </w:rPr>
            </w:pPr>
            <w:r w:rsidRPr="007446B0">
              <w:rPr>
                <w:rFonts w:ascii="GHEA Grapalat" w:hAnsi="GHEA Grapalat"/>
                <w:sz w:val="22"/>
                <w:szCs w:val="22"/>
              </w:rPr>
              <w:t>«Գառնի-Լեռ» ԳԱՄ» ԲԲԸ</w:t>
            </w:r>
          </w:p>
        </w:tc>
        <w:tc>
          <w:tcPr>
            <w:tcW w:w="1978" w:type="dxa"/>
            <w:vAlign w:val="center"/>
          </w:tcPr>
          <w:p w:rsidR="009E2A73" w:rsidRPr="007446B0" w:rsidRDefault="009E2A73" w:rsidP="003269E1">
            <w:pPr>
              <w:jc w:val="center"/>
              <w:rPr>
                <w:rFonts w:ascii="GHEA Grapalat" w:hAnsi="GHEA Grapalat"/>
                <w:lang w:val="hy-AM"/>
              </w:rPr>
            </w:pPr>
            <w:r w:rsidRPr="007446B0">
              <w:rPr>
                <w:rFonts w:ascii="GHEA Grapalat" w:hAnsi="GHEA Grapalat"/>
                <w:sz w:val="22"/>
                <w:szCs w:val="22"/>
              </w:rPr>
              <w:t>15,648.1</w:t>
            </w:r>
          </w:p>
        </w:tc>
      </w:tr>
      <w:tr w:rsidR="009E2A73" w:rsidRPr="007446B0" w:rsidTr="003269E1">
        <w:trPr>
          <w:trHeight w:val="355"/>
        </w:trPr>
        <w:tc>
          <w:tcPr>
            <w:tcW w:w="10456" w:type="dxa"/>
            <w:gridSpan w:val="3"/>
            <w:vAlign w:val="center"/>
          </w:tcPr>
          <w:p w:rsidR="009E2A73" w:rsidRPr="007446B0" w:rsidRDefault="009E2A73" w:rsidP="003269E1">
            <w:pPr>
              <w:tabs>
                <w:tab w:val="left" w:pos="2340"/>
              </w:tabs>
              <w:spacing w:line="360" w:lineRule="auto"/>
              <w:rPr>
                <w:rFonts w:ascii="GHEA Grapalat" w:hAnsi="GHEA Grapalat"/>
                <w:b/>
                <w:lang w:val="hy-AM"/>
              </w:rPr>
            </w:pPr>
            <w:r w:rsidRPr="007446B0">
              <w:rPr>
                <w:rFonts w:ascii="GHEA Grapalat" w:hAnsi="GHEA Grapalat"/>
                <w:b/>
                <w:sz w:val="22"/>
                <w:szCs w:val="22"/>
                <w:lang w:val="hy-AM"/>
              </w:rPr>
              <w:t>Քաղաքաշինության կոմիտե</w:t>
            </w:r>
          </w:p>
        </w:tc>
      </w:tr>
      <w:tr w:rsidR="009E2A73" w:rsidRPr="007446B0" w:rsidTr="003269E1">
        <w:tc>
          <w:tcPr>
            <w:tcW w:w="584" w:type="dxa"/>
          </w:tcPr>
          <w:p w:rsidR="009E2A73" w:rsidRPr="007446B0" w:rsidRDefault="009E2A73" w:rsidP="003269E1">
            <w:pPr>
              <w:tabs>
                <w:tab w:val="left" w:pos="2340"/>
              </w:tabs>
              <w:spacing w:line="360" w:lineRule="auto"/>
              <w:jc w:val="center"/>
              <w:rPr>
                <w:rFonts w:ascii="GHEA Grapalat" w:hAnsi="GHEA Grapalat"/>
                <w:lang w:val="hy-AM"/>
              </w:rPr>
            </w:pPr>
            <w:r w:rsidRPr="007446B0">
              <w:rPr>
                <w:rFonts w:ascii="GHEA Grapalat" w:hAnsi="GHEA Grapalat"/>
                <w:sz w:val="22"/>
                <w:szCs w:val="22"/>
                <w:lang w:val="hy-AM"/>
              </w:rPr>
              <w:t>12</w:t>
            </w:r>
          </w:p>
        </w:tc>
        <w:tc>
          <w:tcPr>
            <w:tcW w:w="7894" w:type="dxa"/>
          </w:tcPr>
          <w:p w:rsidR="009E2A73" w:rsidRPr="007446B0" w:rsidRDefault="009E2A73" w:rsidP="003269E1">
            <w:pPr>
              <w:tabs>
                <w:tab w:val="left" w:pos="2340"/>
              </w:tabs>
              <w:spacing w:line="360" w:lineRule="auto"/>
              <w:rPr>
                <w:rFonts w:ascii="GHEA Grapalat" w:hAnsi="GHEA Grapalat"/>
                <w:lang w:val="hy-AM"/>
              </w:rPr>
            </w:pPr>
            <w:r w:rsidRPr="007446B0">
              <w:rPr>
                <w:rFonts w:ascii="GHEA Grapalat" w:hAnsi="GHEA Grapalat"/>
                <w:sz w:val="22"/>
                <w:szCs w:val="22"/>
                <w:lang w:val="hy-AM"/>
              </w:rPr>
              <w:t>«Քաղաքաշինական ծրագրերի փորձագիտական կենտրոն» ԲԲԸ</w:t>
            </w:r>
            <w:r w:rsidRPr="007446B0">
              <w:rPr>
                <w:rFonts w:ascii="GHEA Grapalat" w:hAnsi="GHEA Grapalat"/>
                <w:b/>
                <w:sz w:val="22"/>
                <w:szCs w:val="22"/>
                <w:lang w:val="hy-AM"/>
              </w:rPr>
              <w:t>*</w:t>
            </w:r>
          </w:p>
        </w:tc>
        <w:tc>
          <w:tcPr>
            <w:tcW w:w="1978" w:type="dxa"/>
            <w:vAlign w:val="center"/>
          </w:tcPr>
          <w:p w:rsidR="009E2A73" w:rsidRPr="007446B0" w:rsidRDefault="009E2A73" w:rsidP="003269E1">
            <w:pPr>
              <w:jc w:val="center"/>
              <w:rPr>
                <w:rFonts w:ascii="GHEA Grapalat" w:hAnsi="GHEA Grapalat"/>
                <w:lang w:val="hy-AM"/>
              </w:rPr>
            </w:pPr>
            <w:r w:rsidRPr="007446B0">
              <w:rPr>
                <w:rFonts w:ascii="GHEA Grapalat" w:hAnsi="GHEA Grapalat"/>
                <w:sz w:val="22"/>
                <w:szCs w:val="22"/>
              </w:rPr>
              <w:t>172,458.0</w:t>
            </w:r>
          </w:p>
        </w:tc>
      </w:tr>
      <w:tr w:rsidR="009E2A73" w:rsidRPr="007446B0" w:rsidTr="003269E1">
        <w:trPr>
          <w:trHeight w:val="337"/>
        </w:trPr>
        <w:tc>
          <w:tcPr>
            <w:tcW w:w="584" w:type="dxa"/>
          </w:tcPr>
          <w:p w:rsidR="009E2A73" w:rsidRPr="007446B0" w:rsidRDefault="009E2A73" w:rsidP="003269E1">
            <w:pPr>
              <w:tabs>
                <w:tab w:val="left" w:pos="2340"/>
              </w:tabs>
              <w:spacing w:line="360" w:lineRule="auto"/>
              <w:jc w:val="center"/>
              <w:rPr>
                <w:rFonts w:ascii="GHEA Grapalat" w:hAnsi="GHEA Grapalat"/>
                <w:lang w:val="hy-AM"/>
              </w:rPr>
            </w:pPr>
            <w:r w:rsidRPr="007446B0">
              <w:rPr>
                <w:rFonts w:ascii="GHEA Grapalat" w:hAnsi="GHEA Grapalat"/>
                <w:sz w:val="22"/>
                <w:szCs w:val="22"/>
                <w:lang w:val="hy-AM"/>
              </w:rPr>
              <w:t>13</w:t>
            </w:r>
          </w:p>
        </w:tc>
        <w:tc>
          <w:tcPr>
            <w:tcW w:w="7894" w:type="dxa"/>
          </w:tcPr>
          <w:p w:rsidR="009E2A73" w:rsidRPr="007446B0" w:rsidRDefault="009E2A73" w:rsidP="003269E1">
            <w:pPr>
              <w:tabs>
                <w:tab w:val="left" w:pos="2340"/>
              </w:tabs>
              <w:spacing w:line="360" w:lineRule="auto"/>
              <w:rPr>
                <w:rFonts w:ascii="GHEA Grapalat" w:hAnsi="GHEA Grapalat"/>
                <w:lang w:val="en-GB"/>
              </w:rPr>
            </w:pPr>
            <w:r w:rsidRPr="007446B0">
              <w:rPr>
                <w:rFonts w:ascii="GHEA Grapalat" w:hAnsi="GHEA Grapalat"/>
                <w:sz w:val="22"/>
                <w:szCs w:val="22"/>
                <w:lang w:val="hy-AM"/>
              </w:rPr>
              <w:t>«</w:t>
            </w:r>
            <w:r w:rsidRPr="007446B0">
              <w:rPr>
                <w:rFonts w:ascii="GHEA Grapalat" w:hAnsi="GHEA Grapalat"/>
                <w:sz w:val="22"/>
                <w:szCs w:val="22"/>
                <w:lang w:val="en-US"/>
              </w:rPr>
              <w:t>Սալսա դիվելոփմենթ</w:t>
            </w:r>
            <w:r w:rsidRPr="007446B0">
              <w:rPr>
                <w:rFonts w:ascii="GHEA Grapalat" w:hAnsi="GHEA Grapalat"/>
                <w:sz w:val="22"/>
                <w:szCs w:val="22"/>
                <w:lang w:val="hy-AM"/>
              </w:rPr>
              <w:t>»</w:t>
            </w:r>
            <w:r w:rsidRPr="007446B0">
              <w:rPr>
                <w:rFonts w:ascii="GHEA Grapalat" w:hAnsi="GHEA Grapalat"/>
                <w:sz w:val="22"/>
                <w:szCs w:val="22"/>
                <w:lang w:val="en-GB"/>
              </w:rPr>
              <w:t xml:space="preserve"> ՓԲԸ</w:t>
            </w:r>
            <w:r w:rsidRPr="007446B0">
              <w:rPr>
                <w:rFonts w:ascii="GHEA Grapalat" w:hAnsi="GHEA Grapalat"/>
                <w:b/>
                <w:sz w:val="22"/>
                <w:szCs w:val="22"/>
                <w:lang w:val="en-GB"/>
              </w:rPr>
              <w:t>*</w:t>
            </w:r>
          </w:p>
        </w:tc>
        <w:tc>
          <w:tcPr>
            <w:tcW w:w="1978" w:type="dxa"/>
            <w:vAlign w:val="center"/>
          </w:tcPr>
          <w:p w:rsidR="009E2A73" w:rsidRPr="007446B0" w:rsidRDefault="009E2A73" w:rsidP="003269E1">
            <w:pPr>
              <w:jc w:val="center"/>
              <w:rPr>
                <w:rFonts w:ascii="GHEA Grapalat" w:hAnsi="GHEA Grapalat"/>
                <w:lang w:val="hy-AM"/>
              </w:rPr>
            </w:pPr>
            <w:r w:rsidRPr="007446B0">
              <w:rPr>
                <w:rFonts w:ascii="GHEA Grapalat" w:hAnsi="GHEA Grapalat"/>
                <w:sz w:val="22"/>
                <w:szCs w:val="22"/>
              </w:rPr>
              <w:t>12,542.9</w:t>
            </w:r>
          </w:p>
        </w:tc>
      </w:tr>
      <w:tr w:rsidR="009E2A73" w:rsidRPr="007446B0" w:rsidTr="003269E1">
        <w:trPr>
          <w:trHeight w:val="350"/>
        </w:trPr>
        <w:tc>
          <w:tcPr>
            <w:tcW w:w="10456" w:type="dxa"/>
            <w:gridSpan w:val="3"/>
            <w:vAlign w:val="center"/>
          </w:tcPr>
          <w:p w:rsidR="009E2A73" w:rsidRPr="007446B0" w:rsidRDefault="009E2A73" w:rsidP="003269E1">
            <w:pPr>
              <w:tabs>
                <w:tab w:val="left" w:pos="2340"/>
              </w:tabs>
              <w:spacing w:line="360" w:lineRule="auto"/>
              <w:rPr>
                <w:rFonts w:ascii="GHEA Grapalat" w:hAnsi="GHEA Grapalat"/>
                <w:b/>
                <w:lang w:val="hy-AM"/>
              </w:rPr>
            </w:pPr>
            <w:r w:rsidRPr="007446B0">
              <w:rPr>
                <w:rFonts w:ascii="GHEA Grapalat" w:hAnsi="GHEA Grapalat"/>
                <w:b/>
                <w:sz w:val="22"/>
                <w:szCs w:val="22"/>
                <w:lang w:val="hy-AM"/>
              </w:rPr>
              <w:t>ՀՀ վարչապետի աշխատակազմ</w:t>
            </w:r>
          </w:p>
        </w:tc>
      </w:tr>
      <w:tr w:rsidR="009E2A73" w:rsidRPr="007446B0" w:rsidTr="003269E1">
        <w:tc>
          <w:tcPr>
            <w:tcW w:w="584" w:type="dxa"/>
          </w:tcPr>
          <w:p w:rsidR="009E2A73" w:rsidRPr="007446B0" w:rsidRDefault="009E2A73" w:rsidP="003269E1">
            <w:pPr>
              <w:tabs>
                <w:tab w:val="left" w:pos="2340"/>
              </w:tabs>
              <w:spacing w:line="360" w:lineRule="auto"/>
              <w:jc w:val="center"/>
              <w:rPr>
                <w:rFonts w:ascii="GHEA Grapalat" w:hAnsi="GHEA Grapalat"/>
                <w:lang w:val="hy-AM"/>
              </w:rPr>
            </w:pPr>
            <w:r w:rsidRPr="007446B0">
              <w:rPr>
                <w:rFonts w:ascii="GHEA Grapalat" w:hAnsi="GHEA Grapalat"/>
                <w:sz w:val="22"/>
                <w:szCs w:val="22"/>
                <w:lang w:val="hy-AM"/>
              </w:rPr>
              <w:t>14</w:t>
            </w:r>
          </w:p>
        </w:tc>
        <w:tc>
          <w:tcPr>
            <w:tcW w:w="7894" w:type="dxa"/>
          </w:tcPr>
          <w:p w:rsidR="009E2A73" w:rsidRPr="007446B0" w:rsidRDefault="009E2A73" w:rsidP="003269E1">
            <w:pPr>
              <w:tabs>
                <w:tab w:val="left" w:pos="2340"/>
              </w:tabs>
              <w:spacing w:line="360" w:lineRule="auto"/>
              <w:jc w:val="both"/>
              <w:rPr>
                <w:rFonts w:ascii="GHEA Grapalat" w:hAnsi="GHEA Grapalat"/>
                <w:lang w:val="hy-AM"/>
              </w:rPr>
            </w:pPr>
            <w:r w:rsidRPr="007446B0">
              <w:rPr>
                <w:rFonts w:ascii="GHEA Grapalat" w:hAnsi="GHEA Grapalat"/>
                <w:sz w:val="22"/>
                <w:szCs w:val="22"/>
                <w:lang w:val="hy-AM"/>
              </w:rPr>
              <w:t>«Արմենպրես պետական լրատվական գործակալություն» ՓԲԸ</w:t>
            </w:r>
          </w:p>
        </w:tc>
        <w:tc>
          <w:tcPr>
            <w:tcW w:w="1978" w:type="dxa"/>
            <w:vAlign w:val="center"/>
          </w:tcPr>
          <w:p w:rsidR="009E2A73" w:rsidRPr="007446B0" w:rsidRDefault="009E2A73" w:rsidP="003269E1">
            <w:pPr>
              <w:tabs>
                <w:tab w:val="left" w:pos="2340"/>
              </w:tabs>
              <w:spacing w:line="360" w:lineRule="auto"/>
              <w:jc w:val="center"/>
              <w:rPr>
                <w:rFonts w:ascii="GHEA Grapalat" w:hAnsi="GHEA Grapalat"/>
                <w:lang w:val="hy-AM"/>
              </w:rPr>
            </w:pPr>
            <w:r w:rsidRPr="007446B0">
              <w:rPr>
                <w:rFonts w:ascii="GHEA Grapalat" w:hAnsi="GHEA Grapalat"/>
                <w:sz w:val="22"/>
                <w:szCs w:val="22"/>
                <w:lang w:val="hy-AM"/>
              </w:rPr>
              <w:t>21,908.2</w:t>
            </w:r>
          </w:p>
        </w:tc>
      </w:tr>
      <w:tr w:rsidR="009E2A73" w:rsidRPr="007446B0" w:rsidTr="003269E1">
        <w:tc>
          <w:tcPr>
            <w:tcW w:w="10456" w:type="dxa"/>
            <w:gridSpan w:val="3"/>
            <w:vAlign w:val="center"/>
          </w:tcPr>
          <w:p w:rsidR="009E2A73" w:rsidRPr="007446B0" w:rsidRDefault="009E2A73" w:rsidP="003269E1">
            <w:pPr>
              <w:tabs>
                <w:tab w:val="left" w:pos="2340"/>
              </w:tabs>
              <w:spacing w:line="360" w:lineRule="auto"/>
              <w:rPr>
                <w:rFonts w:ascii="GHEA Grapalat" w:hAnsi="GHEA Grapalat"/>
                <w:lang w:val="en-US"/>
              </w:rPr>
            </w:pPr>
            <w:r w:rsidRPr="007446B0">
              <w:rPr>
                <w:rFonts w:ascii="GHEA Grapalat" w:hAnsi="GHEA Grapalat"/>
                <w:b/>
                <w:sz w:val="22"/>
                <w:szCs w:val="22"/>
                <w:lang w:val="en-US"/>
              </w:rPr>
              <w:t>ՀՀ հանրային հեռուստառադիոընկերության խորհուրդ</w:t>
            </w:r>
          </w:p>
        </w:tc>
      </w:tr>
      <w:tr w:rsidR="009E2A73" w:rsidRPr="007446B0" w:rsidTr="003269E1">
        <w:tc>
          <w:tcPr>
            <w:tcW w:w="584" w:type="dxa"/>
          </w:tcPr>
          <w:p w:rsidR="009E2A73" w:rsidRPr="007446B0" w:rsidRDefault="009E2A73" w:rsidP="003269E1">
            <w:pPr>
              <w:tabs>
                <w:tab w:val="left" w:pos="2340"/>
              </w:tabs>
              <w:spacing w:line="360" w:lineRule="auto"/>
              <w:jc w:val="center"/>
              <w:rPr>
                <w:rFonts w:ascii="GHEA Grapalat" w:hAnsi="GHEA Grapalat"/>
                <w:lang w:val="hy-AM"/>
              </w:rPr>
            </w:pPr>
            <w:r w:rsidRPr="007446B0">
              <w:rPr>
                <w:rFonts w:ascii="GHEA Grapalat" w:hAnsi="GHEA Grapalat"/>
                <w:sz w:val="22"/>
                <w:szCs w:val="22"/>
                <w:lang w:val="en-US"/>
              </w:rPr>
              <w:t>1</w:t>
            </w:r>
            <w:r w:rsidRPr="007446B0">
              <w:rPr>
                <w:rFonts w:ascii="GHEA Grapalat" w:hAnsi="GHEA Grapalat"/>
                <w:sz w:val="22"/>
                <w:szCs w:val="22"/>
                <w:lang w:val="hy-AM"/>
              </w:rPr>
              <w:t>5</w:t>
            </w:r>
          </w:p>
        </w:tc>
        <w:tc>
          <w:tcPr>
            <w:tcW w:w="7894" w:type="dxa"/>
          </w:tcPr>
          <w:p w:rsidR="009E2A73" w:rsidRPr="007446B0" w:rsidRDefault="009E2A73" w:rsidP="003269E1">
            <w:pPr>
              <w:jc w:val="both"/>
              <w:rPr>
                <w:rFonts w:ascii="GHEA Grapalat" w:hAnsi="GHEA Grapalat"/>
                <w:lang w:val="hy-AM"/>
              </w:rPr>
            </w:pPr>
            <w:r w:rsidRPr="007446B0">
              <w:rPr>
                <w:rFonts w:ascii="GHEA Grapalat" w:hAnsi="GHEA Grapalat"/>
                <w:sz w:val="22"/>
                <w:szCs w:val="22"/>
                <w:lang w:val="hy-AM"/>
              </w:rPr>
              <w:t>«Հոգևոր-մշակութային հանրային հեռուստաընկերություն» ՓԲԸ</w:t>
            </w:r>
          </w:p>
        </w:tc>
        <w:tc>
          <w:tcPr>
            <w:tcW w:w="1978" w:type="dxa"/>
            <w:vAlign w:val="center"/>
          </w:tcPr>
          <w:p w:rsidR="009E2A73" w:rsidRPr="007446B0" w:rsidRDefault="009E2A73" w:rsidP="003269E1">
            <w:pPr>
              <w:jc w:val="center"/>
              <w:rPr>
                <w:rFonts w:ascii="GHEA Grapalat" w:hAnsi="GHEA Grapalat"/>
                <w:lang w:val="hy-AM"/>
              </w:rPr>
            </w:pPr>
            <w:r w:rsidRPr="007446B0">
              <w:rPr>
                <w:rFonts w:ascii="GHEA Grapalat" w:hAnsi="GHEA Grapalat"/>
                <w:sz w:val="22"/>
                <w:szCs w:val="22"/>
              </w:rPr>
              <w:t>22,200.0</w:t>
            </w:r>
          </w:p>
        </w:tc>
      </w:tr>
      <w:tr w:rsidR="009E2A73" w:rsidRPr="007446B0" w:rsidTr="003269E1">
        <w:trPr>
          <w:trHeight w:val="350"/>
        </w:trPr>
        <w:tc>
          <w:tcPr>
            <w:tcW w:w="584" w:type="dxa"/>
          </w:tcPr>
          <w:p w:rsidR="009E2A73" w:rsidRPr="009518BE" w:rsidRDefault="009E2A73" w:rsidP="003269E1">
            <w:pPr>
              <w:tabs>
                <w:tab w:val="left" w:pos="2340"/>
              </w:tabs>
              <w:spacing w:line="360" w:lineRule="auto"/>
              <w:jc w:val="center"/>
              <w:rPr>
                <w:rFonts w:ascii="GHEA Grapalat" w:hAnsi="GHEA Grapalat"/>
                <w:lang w:val="hy-AM"/>
              </w:rPr>
            </w:pPr>
            <w:r>
              <w:rPr>
                <w:rFonts w:ascii="GHEA Grapalat" w:hAnsi="GHEA Grapalat"/>
                <w:sz w:val="22"/>
                <w:szCs w:val="22"/>
                <w:lang w:val="hy-AM"/>
              </w:rPr>
              <w:t>16</w:t>
            </w:r>
          </w:p>
        </w:tc>
        <w:tc>
          <w:tcPr>
            <w:tcW w:w="7894" w:type="dxa"/>
          </w:tcPr>
          <w:p w:rsidR="009E2A73" w:rsidRPr="0070002D" w:rsidRDefault="009E2A73" w:rsidP="003269E1">
            <w:pPr>
              <w:tabs>
                <w:tab w:val="left" w:pos="1641"/>
              </w:tabs>
              <w:jc w:val="both"/>
              <w:rPr>
                <w:rFonts w:ascii="GHEA Grapalat" w:hAnsi="GHEA Grapalat"/>
                <w:lang w:val="hy-AM"/>
              </w:rPr>
            </w:pPr>
            <w:r w:rsidRPr="0070002D">
              <w:rPr>
                <w:rFonts w:ascii="GHEA Grapalat" w:hAnsi="GHEA Grapalat"/>
                <w:sz w:val="22"/>
                <w:szCs w:val="22"/>
                <w:lang w:val="hy-AM"/>
              </w:rPr>
              <w:t>«Հասարակական կարծիքի ուսումնասիրման կենտրոն» ՓԲԸ</w:t>
            </w:r>
          </w:p>
        </w:tc>
        <w:tc>
          <w:tcPr>
            <w:tcW w:w="1978" w:type="dxa"/>
            <w:vAlign w:val="center"/>
          </w:tcPr>
          <w:p w:rsidR="009E2A73" w:rsidRPr="007446B0" w:rsidRDefault="009E2A73" w:rsidP="003269E1">
            <w:pPr>
              <w:jc w:val="center"/>
              <w:rPr>
                <w:rFonts w:ascii="GHEA Grapalat" w:hAnsi="GHEA Grapalat"/>
              </w:rPr>
            </w:pPr>
            <w:r w:rsidRPr="007446B0">
              <w:rPr>
                <w:rFonts w:ascii="GHEA Grapalat" w:hAnsi="GHEA Grapalat"/>
                <w:sz w:val="22"/>
                <w:szCs w:val="22"/>
              </w:rPr>
              <w:t>48.0</w:t>
            </w:r>
          </w:p>
        </w:tc>
      </w:tr>
      <w:tr w:rsidR="009E2A73" w:rsidRPr="007446B0" w:rsidTr="003269E1">
        <w:tc>
          <w:tcPr>
            <w:tcW w:w="10456" w:type="dxa"/>
            <w:gridSpan w:val="3"/>
            <w:vAlign w:val="center"/>
          </w:tcPr>
          <w:p w:rsidR="009E2A73" w:rsidRDefault="009E2A73" w:rsidP="003269E1">
            <w:pPr>
              <w:tabs>
                <w:tab w:val="left" w:pos="2340"/>
              </w:tabs>
              <w:spacing w:line="276" w:lineRule="auto"/>
              <w:rPr>
                <w:rFonts w:ascii="GHEA Grapalat" w:hAnsi="GHEA Grapalat"/>
                <w:b/>
                <w:lang w:val="hy-AM"/>
              </w:rPr>
            </w:pPr>
            <w:r w:rsidRPr="007446B0">
              <w:rPr>
                <w:rFonts w:ascii="GHEA Grapalat" w:hAnsi="GHEA Grapalat"/>
                <w:b/>
                <w:sz w:val="22"/>
                <w:szCs w:val="22"/>
                <w:lang w:val="hy-AM"/>
              </w:rPr>
              <w:t>ՀՀ էներգետիկ ենթակառուցվածքների և բնական պաշարների նախարարության</w:t>
            </w:r>
          </w:p>
          <w:p w:rsidR="009E2A73" w:rsidRPr="007446B0" w:rsidRDefault="009E2A73" w:rsidP="003269E1">
            <w:pPr>
              <w:spacing w:line="276" w:lineRule="auto"/>
              <w:rPr>
                <w:rFonts w:ascii="GHEA Grapalat" w:hAnsi="GHEA Grapalat"/>
                <w:b/>
                <w:lang w:val="hy-AM"/>
              </w:rPr>
            </w:pPr>
            <w:r w:rsidRPr="007446B0">
              <w:rPr>
                <w:rFonts w:ascii="GHEA Grapalat" w:hAnsi="GHEA Grapalat"/>
                <w:b/>
                <w:sz w:val="22"/>
                <w:szCs w:val="22"/>
                <w:lang w:val="hy-AM"/>
              </w:rPr>
              <w:t>Ջրային</w:t>
            </w:r>
            <w:r>
              <w:rPr>
                <w:rFonts w:ascii="GHEA Grapalat" w:hAnsi="GHEA Grapalat"/>
                <w:b/>
                <w:sz w:val="22"/>
                <w:szCs w:val="22"/>
                <w:lang w:val="hy-AM"/>
              </w:rPr>
              <w:t xml:space="preserve"> </w:t>
            </w:r>
            <w:r w:rsidRPr="007446B0">
              <w:rPr>
                <w:rFonts w:ascii="GHEA Grapalat" w:hAnsi="GHEA Grapalat"/>
                <w:b/>
                <w:sz w:val="22"/>
                <w:szCs w:val="22"/>
                <w:lang w:val="hy-AM"/>
              </w:rPr>
              <w:t>տնտեսության պետական կոմիտե</w:t>
            </w:r>
          </w:p>
        </w:tc>
      </w:tr>
      <w:tr w:rsidR="009E2A73" w:rsidRPr="007446B0" w:rsidTr="003269E1">
        <w:tc>
          <w:tcPr>
            <w:tcW w:w="584" w:type="dxa"/>
          </w:tcPr>
          <w:p w:rsidR="009E2A73" w:rsidRPr="007446B0" w:rsidRDefault="009E2A73" w:rsidP="003269E1">
            <w:pPr>
              <w:tabs>
                <w:tab w:val="left" w:pos="2340"/>
              </w:tabs>
              <w:spacing w:line="360" w:lineRule="auto"/>
              <w:jc w:val="center"/>
              <w:rPr>
                <w:rFonts w:ascii="GHEA Grapalat" w:hAnsi="GHEA Grapalat"/>
                <w:lang w:val="hy-AM"/>
              </w:rPr>
            </w:pPr>
            <w:r w:rsidRPr="007446B0">
              <w:rPr>
                <w:rFonts w:ascii="GHEA Grapalat" w:hAnsi="GHEA Grapalat"/>
                <w:sz w:val="22"/>
                <w:szCs w:val="22"/>
                <w:lang w:val="hy-AM"/>
              </w:rPr>
              <w:t>1</w:t>
            </w:r>
            <w:r>
              <w:rPr>
                <w:rFonts w:ascii="GHEA Grapalat" w:hAnsi="GHEA Grapalat"/>
                <w:sz w:val="22"/>
                <w:szCs w:val="22"/>
                <w:lang w:val="hy-AM"/>
              </w:rPr>
              <w:t>7</w:t>
            </w:r>
          </w:p>
        </w:tc>
        <w:tc>
          <w:tcPr>
            <w:tcW w:w="7894" w:type="dxa"/>
          </w:tcPr>
          <w:p w:rsidR="009E2A73" w:rsidRPr="007446B0" w:rsidRDefault="009E2A73" w:rsidP="003269E1">
            <w:pPr>
              <w:tabs>
                <w:tab w:val="left" w:pos="2340"/>
              </w:tabs>
              <w:spacing w:line="360" w:lineRule="auto"/>
              <w:jc w:val="both"/>
              <w:rPr>
                <w:rFonts w:ascii="GHEA Grapalat" w:hAnsi="GHEA Grapalat"/>
                <w:lang w:val="hy-AM"/>
              </w:rPr>
            </w:pPr>
            <w:r w:rsidRPr="007446B0">
              <w:rPr>
                <w:rFonts w:ascii="GHEA Grapalat" w:hAnsi="GHEA Grapalat"/>
                <w:sz w:val="22"/>
                <w:szCs w:val="22"/>
                <w:lang w:val="hy-AM"/>
              </w:rPr>
              <w:t>«</w:t>
            </w:r>
            <w:r w:rsidRPr="007446B0">
              <w:rPr>
                <w:rFonts w:ascii="GHEA Grapalat" w:hAnsi="GHEA Grapalat"/>
                <w:sz w:val="22"/>
                <w:szCs w:val="22"/>
                <w:lang w:val="en-US"/>
              </w:rPr>
              <w:t>Ջրառ</w:t>
            </w:r>
            <w:r w:rsidRPr="007446B0">
              <w:rPr>
                <w:rFonts w:ascii="GHEA Grapalat" w:hAnsi="GHEA Grapalat"/>
                <w:sz w:val="22"/>
                <w:szCs w:val="22"/>
                <w:lang w:val="hy-AM"/>
              </w:rPr>
              <w:t>»</w:t>
            </w:r>
            <w:r w:rsidRPr="007446B0">
              <w:rPr>
                <w:rFonts w:ascii="GHEA Grapalat" w:hAnsi="GHEA Grapalat"/>
                <w:sz w:val="22"/>
                <w:szCs w:val="22"/>
                <w:lang w:val="en-US"/>
              </w:rPr>
              <w:t xml:space="preserve"> ՓԲԸ</w:t>
            </w:r>
            <w:r w:rsidRPr="007446B0">
              <w:rPr>
                <w:rFonts w:ascii="GHEA Grapalat" w:hAnsi="GHEA Grapalat"/>
                <w:sz w:val="22"/>
                <w:szCs w:val="22"/>
                <w:lang w:val="hy-AM"/>
              </w:rPr>
              <w:t>*</w:t>
            </w:r>
          </w:p>
        </w:tc>
        <w:tc>
          <w:tcPr>
            <w:tcW w:w="1978" w:type="dxa"/>
            <w:vAlign w:val="center"/>
          </w:tcPr>
          <w:p w:rsidR="009E2A73" w:rsidRPr="007446B0" w:rsidRDefault="009E2A73" w:rsidP="003269E1">
            <w:pPr>
              <w:jc w:val="center"/>
              <w:rPr>
                <w:rFonts w:ascii="GHEA Grapalat" w:hAnsi="GHEA Grapalat"/>
                <w:lang w:val="hy-AM"/>
              </w:rPr>
            </w:pPr>
            <w:r w:rsidRPr="007446B0">
              <w:rPr>
                <w:rFonts w:ascii="GHEA Grapalat" w:hAnsi="GHEA Grapalat"/>
                <w:sz w:val="22"/>
                <w:szCs w:val="22"/>
              </w:rPr>
              <w:t>4,170,198.5</w:t>
            </w:r>
          </w:p>
        </w:tc>
      </w:tr>
      <w:tr w:rsidR="009E2A73" w:rsidRPr="007446B0" w:rsidTr="003269E1">
        <w:tc>
          <w:tcPr>
            <w:tcW w:w="584" w:type="dxa"/>
          </w:tcPr>
          <w:p w:rsidR="009E2A73" w:rsidRPr="007446B0" w:rsidRDefault="009E2A73" w:rsidP="003269E1">
            <w:pPr>
              <w:tabs>
                <w:tab w:val="left" w:pos="2340"/>
              </w:tabs>
              <w:spacing w:line="360" w:lineRule="auto"/>
              <w:jc w:val="center"/>
              <w:rPr>
                <w:rFonts w:ascii="GHEA Grapalat" w:hAnsi="GHEA Grapalat"/>
                <w:lang w:val="hy-AM"/>
              </w:rPr>
            </w:pPr>
            <w:r>
              <w:rPr>
                <w:rFonts w:ascii="GHEA Grapalat" w:hAnsi="GHEA Grapalat"/>
                <w:sz w:val="22"/>
                <w:szCs w:val="22"/>
                <w:lang w:val="hy-AM"/>
              </w:rPr>
              <w:t>18</w:t>
            </w:r>
          </w:p>
        </w:tc>
        <w:tc>
          <w:tcPr>
            <w:tcW w:w="7894" w:type="dxa"/>
          </w:tcPr>
          <w:p w:rsidR="009E2A73" w:rsidRPr="007446B0" w:rsidRDefault="009E2A73" w:rsidP="003269E1">
            <w:pPr>
              <w:jc w:val="both"/>
              <w:rPr>
                <w:rFonts w:ascii="GHEA Grapalat" w:hAnsi="GHEA Grapalat"/>
                <w:lang w:val="hy-AM"/>
              </w:rPr>
            </w:pPr>
            <w:r w:rsidRPr="007446B0">
              <w:rPr>
                <w:rFonts w:ascii="GHEA Grapalat" w:hAnsi="GHEA Grapalat"/>
                <w:sz w:val="22"/>
                <w:szCs w:val="22"/>
                <w:lang w:val="hy-AM"/>
              </w:rPr>
              <w:t>«</w:t>
            </w:r>
            <w:r w:rsidRPr="007446B0">
              <w:rPr>
                <w:rFonts w:ascii="GHEA Grapalat" w:hAnsi="GHEA Grapalat"/>
                <w:sz w:val="22"/>
                <w:szCs w:val="22"/>
              </w:rPr>
              <w:t>Հայջրմուղկոյուղի</w:t>
            </w:r>
            <w:r w:rsidRPr="007446B0">
              <w:rPr>
                <w:rFonts w:ascii="GHEA Grapalat" w:hAnsi="GHEA Grapalat"/>
                <w:sz w:val="22"/>
                <w:szCs w:val="22"/>
                <w:lang w:val="hy-AM"/>
              </w:rPr>
              <w:t>»</w:t>
            </w:r>
            <w:r w:rsidRPr="007446B0">
              <w:rPr>
                <w:rFonts w:ascii="GHEA Grapalat" w:hAnsi="GHEA Grapalat"/>
                <w:sz w:val="22"/>
                <w:szCs w:val="22"/>
              </w:rPr>
              <w:t xml:space="preserve"> ՓԲԸ</w:t>
            </w:r>
          </w:p>
        </w:tc>
        <w:tc>
          <w:tcPr>
            <w:tcW w:w="1978" w:type="dxa"/>
            <w:vAlign w:val="center"/>
          </w:tcPr>
          <w:p w:rsidR="009E2A73" w:rsidRPr="007446B0" w:rsidRDefault="009E2A73" w:rsidP="003269E1">
            <w:pPr>
              <w:jc w:val="center"/>
              <w:rPr>
                <w:rFonts w:ascii="GHEA Grapalat" w:hAnsi="GHEA Grapalat"/>
                <w:lang w:val="hy-AM"/>
              </w:rPr>
            </w:pPr>
            <w:r w:rsidRPr="007446B0">
              <w:rPr>
                <w:rFonts w:ascii="GHEA Grapalat" w:hAnsi="GHEA Grapalat"/>
                <w:sz w:val="22"/>
                <w:szCs w:val="22"/>
              </w:rPr>
              <w:t>68,575.0</w:t>
            </w:r>
          </w:p>
        </w:tc>
      </w:tr>
      <w:tr w:rsidR="009E2A73" w:rsidRPr="007446B0" w:rsidTr="003269E1">
        <w:tc>
          <w:tcPr>
            <w:tcW w:w="584" w:type="dxa"/>
          </w:tcPr>
          <w:p w:rsidR="009E2A73" w:rsidRPr="007446B0" w:rsidRDefault="009E2A73" w:rsidP="003269E1">
            <w:pPr>
              <w:tabs>
                <w:tab w:val="left" w:pos="2340"/>
              </w:tabs>
              <w:spacing w:line="360" w:lineRule="auto"/>
              <w:jc w:val="center"/>
              <w:rPr>
                <w:rFonts w:ascii="GHEA Grapalat" w:hAnsi="GHEA Grapalat"/>
                <w:lang w:val="hy-AM"/>
              </w:rPr>
            </w:pPr>
            <w:r>
              <w:rPr>
                <w:rFonts w:ascii="GHEA Grapalat" w:hAnsi="GHEA Grapalat"/>
                <w:sz w:val="22"/>
                <w:szCs w:val="22"/>
                <w:lang w:val="hy-AM"/>
              </w:rPr>
              <w:t>19</w:t>
            </w:r>
          </w:p>
        </w:tc>
        <w:tc>
          <w:tcPr>
            <w:tcW w:w="7894" w:type="dxa"/>
          </w:tcPr>
          <w:p w:rsidR="009E2A73" w:rsidRPr="007446B0" w:rsidRDefault="009E2A73" w:rsidP="003269E1">
            <w:pPr>
              <w:jc w:val="both"/>
              <w:rPr>
                <w:rFonts w:ascii="GHEA Grapalat" w:hAnsi="GHEA Grapalat"/>
                <w:lang w:val="hy-AM"/>
              </w:rPr>
            </w:pPr>
            <w:r w:rsidRPr="007446B0">
              <w:rPr>
                <w:rFonts w:ascii="GHEA Grapalat" w:hAnsi="GHEA Grapalat"/>
                <w:sz w:val="22"/>
                <w:szCs w:val="22"/>
              </w:rPr>
              <w:t>«Լոռի-Ջրմուղկոյուղի» ՓԲԸ</w:t>
            </w:r>
          </w:p>
        </w:tc>
        <w:tc>
          <w:tcPr>
            <w:tcW w:w="1978" w:type="dxa"/>
            <w:vAlign w:val="center"/>
          </w:tcPr>
          <w:p w:rsidR="009E2A73" w:rsidRPr="007446B0" w:rsidRDefault="009E2A73" w:rsidP="003269E1">
            <w:pPr>
              <w:jc w:val="center"/>
              <w:rPr>
                <w:rFonts w:ascii="GHEA Grapalat" w:hAnsi="GHEA Grapalat"/>
                <w:lang w:val="hy-AM"/>
              </w:rPr>
            </w:pPr>
            <w:r w:rsidRPr="007446B0">
              <w:rPr>
                <w:rFonts w:ascii="GHEA Grapalat" w:hAnsi="GHEA Grapalat"/>
                <w:sz w:val="22"/>
                <w:szCs w:val="22"/>
              </w:rPr>
              <w:t>1,257.9</w:t>
            </w:r>
          </w:p>
        </w:tc>
      </w:tr>
      <w:tr w:rsidR="009E2A73" w:rsidRPr="007446B0" w:rsidTr="003269E1">
        <w:tc>
          <w:tcPr>
            <w:tcW w:w="584" w:type="dxa"/>
          </w:tcPr>
          <w:p w:rsidR="009E2A73" w:rsidRPr="007446B0" w:rsidRDefault="009E2A73" w:rsidP="003269E1">
            <w:pPr>
              <w:tabs>
                <w:tab w:val="left" w:pos="2340"/>
              </w:tabs>
              <w:spacing w:line="360" w:lineRule="auto"/>
              <w:jc w:val="center"/>
              <w:rPr>
                <w:rFonts w:ascii="GHEA Grapalat" w:hAnsi="GHEA Grapalat"/>
                <w:lang w:val="hy-AM"/>
              </w:rPr>
            </w:pPr>
            <w:r>
              <w:rPr>
                <w:rFonts w:ascii="GHEA Grapalat" w:hAnsi="GHEA Grapalat"/>
                <w:sz w:val="22"/>
                <w:szCs w:val="22"/>
                <w:lang w:val="hy-AM"/>
              </w:rPr>
              <w:t>20</w:t>
            </w:r>
          </w:p>
        </w:tc>
        <w:tc>
          <w:tcPr>
            <w:tcW w:w="7894" w:type="dxa"/>
          </w:tcPr>
          <w:p w:rsidR="009E2A73" w:rsidRPr="007446B0" w:rsidRDefault="009E2A73" w:rsidP="003269E1">
            <w:pPr>
              <w:jc w:val="both"/>
              <w:rPr>
                <w:rFonts w:ascii="GHEA Grapalat" w:hAnsi="GHEA Grapalat"/>
                <w:lang w:val="hy-AM"/>
              </w:rPr>
            </w:pPr>
            <w:r w:rsidRPr="007446B0">
              <w:rPr>
                <w:rFonts w:ascii="GHEA Grapalat" w:hAnsi="GHEA Grapalat"/>
                <w:sz w:val="22"/>
                <w:szCs w:val="22"/>
              </w:rPr>
              <w:t>«Շիրակ-Ջրմուղկոյուղի» ՓԲԸ</w:t>
            </w:r>
          </w:p>
        </w:tc>
        <w:tc>
          <w:tcPr>
            <w:tcW w:w="1978" w:type="dxa"/>
            <w:vAlign w:val="center"/>
          </w:tcPr>
          <w:p w:rsidR="009E2A73" w:rsidRPr="007446B0" w:rsidRDefault="009E2A73" w:rsidP="003269E1">
            <w:pPr>
              <w:jc w:val="center"/>
              <w:rPr>
                <w:rFonts w:ascii="GHEA Grapalat" w:hAnsi="GHEA Grapalat"/>
                <w:lang w:val="hy-AM"/>
              </w:rPr>
            </w:pPr>
            <w:r w:rsidRPr="007446B0">
              <w:rPr>
                <w:rFonts w:ascii="GHEA Grapalat" w:hAnsi="GHEA Grapalat"/>
                <w:sz w:val="22"/>
                <w:szCs w:val="22"/>
              </w:rPr>
              <w:t>1,195.5</w:t>
            </w:r>
          </w:p>
        </w:tc>
      </w:tr>
      <w:tr w:rsidR="009E2A73" w:rsidRPr="007446B0" w:rsidTr="003269E1">
        <w:tc>
          <w:tcPr>
            <w:tcW w:w="584" w:type="dxa"/>
          </w:tcPr>
          <w:p w:rsidR="009E2A73" w:rsidRPr="007446B0" w:rsidRDefault="009E2A73" w:rsidP="003269E1">
            <w:pPr>
              <w:tabs>
                <w:tab w:val="left" w:pos="2340"/>
              </w:tabs>
              <w:spacing w:line="360" w:lineRule="auto"/>
              <w:jc w:val="center"/>
              <w:rPr>
                <w:rFonts w:ascii="GHEA Grapalat" w:hAnsi="GHEA Grapalat"/>
                <w:lang w:val="hy-AM"/>
              </w:rPr>
            </w:pPr>
            <w:r w:rsidRPr="007446B0">
              <w:rPr>
                <w:rFonts w:ascii="GHEA Grapalat" w:hAnsi="GHEA Grapalat"/>
                <w:sz w:val="22"/>
                <w:szCs w:val="22"/>
                <w:lang w:val="hy-AM"/>
              </w:rPr>
              <w:t>2</w:t>
            </w:r>
            <w:r>
              <w:rPr>
                <w:rFonts w:ascii="GHEA Grapalat" w:hAnsi="GHEA Grapalat"/>
                <w:sz w:val="22"/>
                <w:szCs w:val="22"/>
                <w:lang w:val="hy-AM"/>
              </w:rPr>
              <w:t>1</w:t>
            </w:r>
          </w:p>
        </w:tc>
        <w:tc>
          <w:tcPr>
            <w:tcW w:w="7894" w:type="dxa"/>
          </w:tcPr>
          <w:p w:rsidR="009E2A73" w:rsidRPr="007446B0" w:rsidRDefault="009E2A73" w:rsidP="003269E1">
            <w:pPr>
              <w:jc w:val="both"/>
              <w:rPr>
                <w:rFonts w:ascii="GHEA Grapalat" w:hAnsi="GHEA Grapalat"/>
                <w:lang w:val="hy-AM"/>
              </w:rPr>
            </w:pPr>
            <w:r w:rsidRPr="007446B0">
              <w:rPr>
                <w:rFonts w:ascii="GHEA Grapalat" w:hAnsi="GHEA Grapalat"/>
                <w:sz w:val="22"/>
                <w:szCs w:val="22"/>
              </w:rPr>
              <w:t>«Նոր Ակունք» ՓԲԸ</w:t>
            </w:r>
          </w:p>
        </w:tc>
        <w:tc>
          <w:tcPr>
            <w:tcW w:w="1978" w:type="dxa"/>
            <w:vAlign w:val="center"/>
          </w:tcPr>
          <w:p w:rsidR="009E2A73" w:rsidRPr="007446B0" w:rsidRDefault="009E2A73" w:rsidP="003269E1">
            <w:pPr>
              <w:jc w:val="center"/>
              <w:rPr>
                <w:rFonts w:ascii="GHEA Grapalat" w:hAnsi="GHEA Grapalat"/>
                <w:lang w:val="hy-AM"/>
              </w:rPr>
            </w:pPr>
            <w:r w:rsidRPr="007446B0">
              <w:rPr>
                <w:rFonts w:ascii="GHEA Grapalat" w:hAnsi="GHEA Grapalat"/>
                <w:sz w:val="22"/>
                <w:szCs w:val="22"/>
              </w:rPr>
              <w:t>1,147.4</w:t>
            </w:r>
          </w:p>
        </w:tc>
      </w:tr>
      <w:tr w:rsidR="009E2A73" w:rsidRPr="007446B0" w:rsidTr="003269E1">
        <w:trPr>
          <w:trHeight w:val="373"/>
        </w:trPr>
        <w:tc>
          <w:tcPr>
            <w:tcW w:w="584" w:type="dxa"/>
          </w:tcPr>
          <w:p w:rsidR="009E2A73" w:rsidRPr="007446B0" w:rsidRDefault="009E2A73" w:rsidP="003269E1">
            <w:pPr>
              <w:tabs>
                <w:tab w:val="left" w:pos="2340"/>
              </w:tabs>
              <w:spacing w:line="360" w:lineRule="auto"/>
              <w:jc w:val="center"/>
              <w:rPr>
                <w:rFonts w:ascii="GHEA Grapalat" w:hAnsi="GHEA Grapalat"/>
                <w:lang w:val="hy-AM"/>
              </w:rPr>
            </w:pPr>
            <w:r w:rsidRPr="007446B0">
              <w:rPr>
                <w:rFonts w:ascii="GHEA Grapalat" w:hAnsi="GHEA Grapalat"/>
                <w:sz w:val="22"/>
                <w:szCs w:val="22"/>
                <w:lang w:val="hy-AM"/>
              </w:rPr>
              <w:t>2</w:t>
            </w:r>
            <w:r>
              <w:rPr>
                <w:rFonts w:ascii="GHEA Grapalat" w:hAnsi="GHEA Grapalat"/>
                <w:sz w:val="22"/>
                <w:szCs w:val="22"/>
                <w:lang w:val="hy-AM"/>
              </w:rPr>
              <w:t>2</w:t>
            </w:r>
          </w:p>
        </w:tc>
        <w:tc>
          <w:tcPr>
            <w:tcW w:w="7894" w:type="dxa"/>
          </w:tcPr>
          <w:p w:rsidR="009E2A73" w:rsidRPr="007446B0" w:rsidRDefault="009E2A73" w:rsidP="003269E1">
            <w:pPr>
              <w:jc w:val="both"/>
              <w:rPr>
                <w:rFonts w:ascii="GHEA Grapalat" w:hAnsi="GHEA Grapalat"/>
                <w:lang w:val="hy-AM"/>
              </w:rPr>
            </w:pPr>
            <w:r w:rsidRPr="007446B0">
              <w:rPr>
                <w:rFonts w:ascii="GHEA Grapalat" w:hAnsi="GHEA Grapalat"/>
                <w:sz w:val="22"/>
                <w:szCs w:val="22"/>
              </w:rPr>
              <w:t>«Մելիորացիա» ՓԲԸ</w:t>
            </w:r>
          </w:p>
        </w:tc>
        <w:tc>
          <w:tcPr>
            <w:tcW w:w="1978" w:type="dxa"/>
            <w:vAlign w:val="center"/>
          </w:tcPr>
          <w:p w:rsidR="009E2A73" w:rsidRPr="007446B0" w:rsidRDefault="009E2A73" w:rsidP="003269E1">
            <w:pPr>
              <w:jc w:val="center"/>
              <w:rPr>
                <w:rFonts w:ascii="GHEA Grapalat" w:hAnsi="GHEA Grapalat"/>
                <w:lang w:val="hy-AM"/>
              </w:rPr>
            </w:pPr>
            <w:r w:rsidRPr="007446B0">
              <w:rPr>
                <w:rFonts w:ascii="GHEA Grapalat" w:hAnsi="GHEA Grapalat"/>
                <w:sz w:val="22"/>
                <w:szCs w:val="22"/>
              </w:rPr>
              <w:t>5,413.0</w:t>
            </w:r>
          </w:p>
        </w:tc>
      </w:tr>
      <w:tr w:rsidR="009E2A73" w:rsidRPr="007446B0" w:rsidTr="003269E1">
        <w:trPr>
          <w:trHeight w:val="278"/>
        </w:trPr>
        <w:tc>
          <w:tcPr>
            <w:tcW w:w="10456" w:type="dxa"/>
            <w:gridSpan w:val="3"/>
            <w:vAlign w:val="center"/>
          </w:tcPr>
          <w:p w:rsidR="009E2A73" w:rsidRPr="007446B0" w:rsidRDefault="009E2A73" w:rsidP="003269E1">
            <w:pPr>
              <w:tabs>
                <w:tab w:val="left" w:pos="2340"/>
              </w:tabs>
              <w:spacing w:line="360" w:lineRule="auto"/>
              <w:rPr>
                <w:rFonts w:ascii="GHEA Grapalat" w:hAnsi="GHEA Grapalat"/>
                <w:lang w:val="en-US"/>
              </w:rPr>
            </w:pPr>
            <w:r w:rsidRPr="007446B0">
              <w:rPr>
                <w:rFonts w:ascii="GHEA Grapalat" w:hAnsi="GHEA Grapalat"/>
                <w:b/>
                <w:sz w:val="22"/>
                <w:szCs w:val="22"/>
                <w:lang w:val="en-US"/>
              </w:rPr>
              <w:t>ՀՀ Արմավիրի մարզպետարան</w:t>
            </w:r>
          </w:p>
        </w:tc>
      </w:tr>
      <w:tr w:rsidR="009E2A73" w:rsidRPr="007446B0" w:rsidTr="003269E1">
        <w:tc>
          <w:tcPr>
            <w:tcW w:w="584" w:type="dxa"/>
          </w:tcPr>
          <w:p w:rsidR="009E2A73" w:rsidRPr="007446B0" w:rsidRDefault="009E2A73" w:rsidP="003269E1">
            <w:pPr>
              <w:tabs>
                <w:tab w:val="left" w:pos="2340"/>
              </w:tabs>
              <w:spacing w:line="360" w:lineRule="auto"/>
              <w:jc w:val="center"/>
              <w:rPr>
                <w:rFonts w:ascii="GHEA Grapalat" w:hAnsi="GHEA Grapalat"/>
                <w:lang w:val="hy-AM"/>
              </w:rPr>
            </w:pPr>
            <w:r>
              <w:rPr>
                <w:rFonts w:ascii="GHEA Grapalat" w:hAnsi="GHEA Grapalat"/>
                <w:sz w:val="22"/>
                <w:szCs w:val="22"/>
                <w:lang w:val="hy-AM"/>
              </w:rPr>
              <w:t>23</w:t>
            </w:r>
          </w:p>
        </w:tc>
        <w:tc>
          <w:tcPr>
            <w:tcW w:w="7894" w:type="dxa"/>
          </w:tcPr>
          <w:p w:rsidR="009E2A73" w:rsidRPr="007446B0" w:rsidRDefault="009E2A73" w:rsidP="003269E1">
            <w:pPr>
              <w:tabs>
                <w:tab w:val="left" w:pos="2340"/>
              </w:tabs>
              <w:spacing w:line="360" w:lineRule="auto"/>
              <w:jc w:val="both"/>
              <w:rPr>
                <w:rFonts w:ascii="GHEA Grapalat" w:hAnsi="GHEA Grapalat"/>
                <w:lang w:val="en-US"/>
              </w:rPr>
            </w:pPr>
            <w:r w:rsidRPr="007446B0">
              <w:rPr>
                <w:rFonts w:ascii="GHEA Grapalat" w:hAnsi="GHEA Grapalat"/>
                <w:sz w:val="22"/>
                <w:szCs w:val="22"/>
                <w:lang w:val="hy-AM"/>
              </w:rPr>
              <w:t>«</w:t>
            </w:r>
            <w:r w:rsidRPr="007446B0">
              <w:rPr>
                <w:rFonts w:ascii="GHEA Grapalat" w:hAnsi="GHEA Grapalat"/>
                <w:sz w:val="22"/>
                <w:szCs w:val="22"/>
                <w:lang w:val="en-US"/>
              </w:rPr>
              <w:t>Վաղարշապատի հիվանդանոց</w:t>
            </w:r>
            <w:r w:rsidRPr="007446B0">
              <w:rPr>
                <w:rFonts w:ascii="GHEA Grapalat" w:hAnsi="GHEA Grapalat"/>
                <w:sz w:val="22"/>
                <w:szCs w:val="22"/>
                <w:lang w:val="hy-AM"/>
              </w:rPr>
              <w:t>»</w:t>
            </w:r>
            <w:r w:rsidRPr="007446B0">
              <w:rPr>
                <w:rFonts w:ascii="GHEA Grapalat" w:hAnsi="GHEA Grapalat"/>
                <w:sz w:val="22"/>
                <w:szCs w:val="22"/>
                <w:lang w:val="en-US"/>
              </w:rPr>
              <w:t xml:space="preserve"> ՊՓԲԸ</w:t>
            </w:r>
            <w:r w:rsidRPr="007446B0">
              <w:rPr>
                <w:rFonts w:ascii="GHEA Grapalat" w:hAnsi="GHEA Grapalat"/>
                <w:b/>
                <w:sz w:val="22"/>
                <w:szCs w:val="22"/>
                <w:lang w:val="en-US"/>
              </w:rPr>
              <w:t>*</w:t>
            </w:r>
          </w:p>
        </w:tc>
        <w:tc>
          <w:tcPr>
            <w:tcW w:w="1978" w:type="dxa"/>
            <w:vAlign w:val="center"/>
          </w:tcPr>
          <w:p w:rsidR="009E2A73" w:rsidRPr="007446B0" w:rsidRDefault="009E2A73" w:rsidP="003269E1">
            <w:pPr>
              <w:tabs>
                <w:tab w:val="left" w:pos="2340"/>
              </w:tabs>
              <w:spacing w:line="360" w:lineRule="auto"/>
              <w:jc w:val="center"/>
              <w:rPr>
                <w:rFonts w:ascii="GHEA Grapalat" w:hAnsi="GHEA Grapalat"/>
                <w:lang w:val="hy-AM"/>
              </w:rPr>
            </w:pPr>
            <w:r w:rsidRPr="007446B0">
              <w:rPr>
                <w:rFonts w:ascii="GHEA Grapalat" w:hAnsi="GHEA Grapalat"/>
                <w:sz w:val="22"/>
                <w:szCs w:val="22"/>
                <w:lang w:val="hy-AM"/>
              </w:rPr>
              <w:t>13,002.4</w:t>
            </w:r>
          </w:p>
        </w:tc>
      </w:tr>
      <w:tr w:rsidR="009E2A73" w:rsidRPr="007446B0" w:rsidTr="003269E1">
        <w:trPr>
          <w:trHeight w:val="355"/>
        </w:trPr>
        <w:tc>
          <w:tcPr>
            <w:tcW w:w="10456" w:type="dxa"/>
            <w:gridSpan w:val="3"/>
            <w:vAlign w:val="center"/>
          </w:tcPr>
          <w:p w:rsidR="009E2A73" w:rsidRPr="0070002D" w:rsidRDefault="009E2A73" w:rsidP="003269E1">
            <w:pPr>
              <w:spacing w:line="360" w:lineRule="auto"/>
              <w:rPr>
                <w:rFonts w:ascii="GHEA Grapalat" w:hAnsi="GHEA Grapalat"/>
                <w:b/>
                <w:lang w:val="hy-AM"/>
              </w:rPr>
            </w:pPr>
            <w:r w:rsidRPr="0070002D">
              <w:rPr>
                <w:rFonts w:ascii="GHEA Grapalat" w:hAnsi="GHEA Grapalat"/>
                <w:b/>
                <w:sz w:val="22"/>
                <w:szCs w:val="22"/>
                <w:lang w:val="hy-AM"/>
              </w:rPr>
              <w:t>ՀՀ Արարատի մարզպետարան</w:t>
            </w:r>
          </w:p>
        </w:tc>
      </w:tr>
      <w:tr w:rsidR="009E2A73" w:rsidRPr="007446B0" w:rsidTr="003269E1">
        <w:tc>
          <w:tcPr>
            <w:tcW w:w="584" w:type="dxa"/>
          </w:tcPr>
          <w:p w:rsidR="009E2A73" w:rsidRPr="007446B0" w:rsidRDefault="009E2A73" w:rsidP="003269E1">
            <w:pPr>
              <w:tabs>
                <w:tab w:val="left" w:pos="2340"/>
              </w:tabs>
              <w:spacing w:line="360" w:lineRule="auto"/>
              <w:jc w:val="center"/>
              <w:rPr>
                <w:rFonts w:ascii="GHEA Grapalat" w:hAnsi="GHEA Grapalat"/>
                <w:lang w:val="hy-AM"/>
              </w:rPr>
            </w:pPr>
            <w:r w:rsidRPr="007446B0">
              <w:rPr>
                <w:rFonts w:ascii="GHEA Grapalat" w:hAnsi="GHEA Grapalat"/>
                <w:sz w:val="22"/>
                <w:szCs w:val="22"/>
                <w:lang w:val="hy-AM"/>
              </w:rPr>
              <w:t>2</w:t>
            </w:r>
            <w:r>
              <w:rPr>
                <w:rFonts w:ascii="GHEA Grapalat" w:hAnsi="GHEA Grapalat"/>
                <w:sz w:val="22"/>
                <w:szCs w:val="22"/>
                <w:lang w:val="hy-AM"/>
              </w:rPr>
              <w:t>4</w:t>
            </w:r>
          </w:p>
        </w:tc>
        <w:tc>
          <w:tcPr>
            <w:tcW w:w="7894" w:type="dxa"/>
          </w:tcPr>
          <w:p w:rsidR="009E2A73" w:rsidRPr="007446B0" w:rsidRDefault="009E2A73" w:rsidP="003269E1">
            <w:pPr>
              <w:tabs>
                <w:tab w:val="left" w:pos="2340"/>
              </w:tabs>
              <w:spacing w:line="360" w:lineRule="auto"/>
              <w:jc w:val="both"/>
              <w:rPr>
                <w:rFonts w:ascii="GHEA Grapalat" w:hAnsi="GHEA Grapalat"/>
                <w:lang w:val="hy-AM"/>
              </w:rPr>
            </w:pPr>
            <w:r w:rsidRPr="007446B0">
              <w:rPr>
                <w:rFonts w:ascii="GHEA Grapalat" w:hAnsi="GHEA Grapalat"/>
                <w:sz w:val="22"/>
                <w:szCs w:val="22"/>
                <w:lang w:val="hy-AM"/>
              </w:rPr>
              <w:t>«Մասիսի բժշկական կենտրոն»</w:t>
            </w:r>
          </w:p>
        </w:tc>
        <w:tc>
          <w:tcPr>
            <w:tcW w:w="1978" w:type="dxa"/>
            <w:vAlign w:val="center"/>
          </w:tcPr>
          <w:p w:rsidR="009E2A73" w:rsidRPr="007446B0" w:rsidRDefault="009E2A73" w:rsidP="003269E1">
            <w:pPr>
              <w:tabs>
                <w:tab w:val="left" w:pos="2340"/>
              </w:tabs>
              <w:spacing w:line="360" w:lineRule="auto"/>
              <w:jc w:val="center"/>
              <w:rPr>
                <w:rFonts w:ascii="GHEA Grapalat" w:hAnsi="GHEA Grapalat"/>
                <w:lang w:val="hy-AM"/>
              </w:rPr>
            </w:pPr>
            <w:r w:rsidRPr="007446B0">
              <w:rPr>
                <w:rFonts w:ascii="GHEA Grapalat" w:hAnsi="GHEA Grapalat"/>
                <w:sz w:val="22"/>
                <w:szCs w:val="22"/>
                <w:lang w:val="hy-AM"/>
              </w:rPr>
              <w:t>4,285.7</w:t>
            </w:r>
          </w:p>
        </w:tc>
      </w:tr>
      <w:tr w:rsidR="009E2A73" w:rsidRPr="007446B0" w:rsidTr="003269E1">
        <w:tc>
          <w:tcPr>
            <w:tcW w:w="10456" w:type="dxa"/>
            <w:gridSpan w:val="3"/>
            <w:vAlign w:val="center"/>
          </w:tcPr>
          <w:p w:rsidR="009E2A73" w:rsidRPr="007446B0" w:rsidRDefault="009E2A73" w:rsidP="003269E1">
            <w:pPr>
              <w:tabs>
                <w:tab w:val="left" w:pos="2340"/>
              </w:tabs>
              <w:spacing w:line="360" w:lineRule="auto"/>
              <w:rPr>
                <w:rFonts w:ascii="GHEA Grapalat" w:hAnsi="GHEA Grapalat"/>
                <w:lang w:val="en-GB"/>
              </w:rPr>
            </w:pPr>
            <w:r w:rsidRPr="007446B0">
              <w:rPr>
                <w:rFonts w:ascii="GHEA Grapalat" w:hAnsi="GHEA Grapalat"/>
                <w:b/>
                <w:sz w:val="22"/>
                <w:szCs w:val="22"/>
                <w:lang w:val="en-US"/>
              </w:rPr>
              <w:t>ՀՀ Շիրակի մարզպետարան</w:t>
            </w:r>
          </w:p>
        </w:tc>
      </w:tr>
      <w:tr w:rsidR="009E2A73" w:rsidRPr="007446B0" w:rsidTr="003269E1">
        <w:tc>
          <w:tcPr>
            <w:tcW w:w="584" w:type="dxa"/>
          </w:tcPr>
          <w:p w:rsidR="009E2A73" w:rsidRPr="007446B0" w:rsidRDefault="009E2A73" w:rsidP="003269E1">
            <w:pPr>
              <w:tabs>
                <w:tab w:val="left" w:pos="2340"/>
              </w:tabs>
              <w:spacing w:line="360" w:lineRule="auto"/>
              <w:jc w:val="center"/>
              <w:rPr>
                <w:rFonts w:ascii="GHEA Grapalat" w:hAnsi="GHEA Grapalat"/>
                <w:lang w:val="hy-AM"/>
              </w:rPr>
            </w:pPr>
            <w:r w:rsidRPr="007446B0">
              <w:rPr>
                <w:rFonts w:ascii="GHEA Grapalat" w:hAnsi="GHEA Grapalat"/>
                <w:sz w:val="22"/>
                <w:szCs w:val="22"/>
                <w:lang w:val="hy-AM"/>
              </w:rPr>
              <w:t>2</w:t>
            </w:r>
            <w:r>
              <w:rPr>
                <w:rFonts w:ascii="GHEA Grapalat" w:hAnsi="GHEA Grapalat"/>
                <w:sz w:val="22"/>
                <w:szCs w:val="22"/>
                <w:lang w:val="hy-AM"/>
              </w:rPr>
              <w:t>5</w:t>
            </w:r>
          </w:p>
        </w:tc>
        <w:tc>
          <w:tcPr>
            <w:tcW w:w="7894" w:type="dxa"/>
          </w:tcPr>
          <w:p w:rsidR="009E2A73" w:rsidRPr="007446B0" w:rsidRDefault="009E2A73" w:rsidP="003269E1">
            <w:pPr>
              <w:tabs>
                <w:tab w:val="left" w:pos="2340"/>
              </w:tabs>
              <w:spacing w:line="360" w:lineRule="auto"/>
              <w:jc w:val="both"/>
              <w:rPr>
                <w:rFonts w:ascii="GHEA Grapalat" w:hAnsi="GHEA Grapalat"/>
                <w:lang w:val="hy-AM"/>
              </w:rPr>
            </w:pPr>
            <w:r w:rsidRPr="007446B0">
              <w:rPr>
                <w:rFonts w:ascii="GHEA Grapalat" w:hAnsi="GHEA Grapalat"/>
                <w:sz w:val="22"/>
                <w:szCs w:val="22"/>
                <w:lang w:val="hy-AM"/>
              </w:rPr>
              <w:t>«</w:t>
            </w:r>
            <w:r w:rsidRPr="007446B0">
              <w:rPr>
                <w:rFonts w:ascii="GHEA Grapalat" w:hAnsi="GHEA Grapalat"/>
                <w:sz w:val="22"/>
                <w:szCs w:val="22"/>
              </w:rPr>
              <w:t>Գյումրու</w:t>
            </w:r>
            <w:r w:rsidRPr="007446B0">
              <w:rPr>
                <w:rFonts w:ascii="GHEA Grapalat" w:hAnsi="GHEA Grapalat"/>
                <w:sz w:val="22"/>
                <w:szCs w:val="22"/>
                <w:lang w:val="en-US"/>
              </w:rPr>
              <w:t xml:space="preserve"> </w:t>
            </w:r>
            <w:r w:rsidRPr="007446B0">
              <w:rPr>
                <w:rFonts w:ascii="GHEA Grapalat" w:hAnsi="GHEA Grapalat"/>
                <w:sz w:val="22"/>
                <w:szCs w:val="22"/>
              </w:rPr>
              <w:t>բժշկական</w:t>
            </w:r>
            <w:r w:rsidRPr="007446B0">
              <w:rPr>
                <w:rFonts w:ascii="GHEA Grapalat" w:hAnsi="GHEA Grapalat"/>
                <w:sz w:val="22"/>
                <w:szCs w:val="22"/>
                <w:lang w:val="en-US"/>
              </w:rPr>
              <w:t xml:space="preserve"> </w:t>
            </w:r>
            <w:r w:rsidRPr="007446B0">
              <w:rPr>
                <w:rFonts w:ascii="GHEA Grapalat" w:hAnsi="GHEA Grapalat"/>
                <w:sz w:val="22"/>
                <w:szCs w:val="22"/>
                <w:lang w:val="en-GB"/>
              </w:rPr>
              <w:t>կենտրոն</w:t>
            </w:r>
            <w:r w:rsidRPr="007446B0">
              <w:rPr>
                <w:rFonts w:ascii="GHEA Grapalat" w:hAnsi="GHEA Grapalat"/>
                <w:sz w:val="22"/>
                <w:szCs w:val="22"/>
                <w:lang w:val="hy-AM"/>
              </w:rPr>
              <w:t>»</w:t>
            </w:r>
            <w:r w:rsidRPr="007446B0">
              <w:rPr>
                <w:rFonts w:ascii="GHEA Grapalat" w:hAnsi="GHEA Grapalat"/>
                <w:sz w:val="22"/>
                <w:szCs w:val="22"/>
                <w:lang w:val="en-US"/>
              </w:rPr>
              <w:t xml:space="preserve"> ՓԲԸ</w:t>
            </w:r>
            <w:r w:rsidRPr="007446B0">
              <w:rPr>
                <w:rFonts w:ascii="GHEA Grapalat" w:hAnsi="GHEA Grapalat"/>
                <w:sz w:val="22"/>
                <w:szCs w:val="22"/>
                <w:lang w:val="hy-AM"/>
              </w:rPr>
              <w:t>*</w:t>
            </w:r>
          </w:p>
        </w:tc>
        <w:tc>
          <w:tcPr>
            <w:tcW w:w="1978" w:type="dxa"/>
            <w:vAlign w:val="center"/>
          </w:tcPr>
          <w:p w:rsidR="009E2A73" w:rsidRPr="007446B0" w:rsidRDefault="009E2A73" w:rsidP="003269E1">
            <w:pPr>
              <w:tabs>
                <w:tab w:val="left" w:pos="2340"/>
              </w:tabs>
              <w:spacing w:line="360" w:lineRule="auto"/>
              <w:jc w:val="center"/>
              <w:rPr>
                <w:rFonts w:ascii="GHEA Grapalat" w:hAnsi="GHEA Grapalat"/>
                <w:lang w:val="hy-AM"/>
              </w:rPr>
            </w:pPr>
            <w:r w:rsidRPr="007446B0">
              <w:rPr>
                <w:rFonts w:ascii="GHEA Grapalat" w:hAnsi="GHEA Grapalat"/>
                <w:sz w:val="22"/>
                <w:szCs w:val="22"/>
                <w:lang w:val="hy-AM"/>
              </w:rPr>
              <w:t>7,825.9</w:t>
            </w:r>
          </w:p>
        </w:tc>
      </w:tr>
      <w:tr w:rsidR="009E2A73" w:rsidRPr="007446B0" w:rsidTr="003269E1">
        <w:tc>
          <w:tcPr>
            <w:tcW w:w="584" w:type="dxa"/>
          </w:tcPr>
          <w:p w:rsidR="009E2A73" w:rsidRPr="007446B0" w:rsidRDefault="009E2A73" w:rsidP="003269E1">
            <w:pPr>
              <w:tabs>
                <w:tab w:val="left" w:pos="2340"/>
              </w:tabs>
              <w:spacing w:line="360" w:lineRule="auto"/>
              <w:jc w:val="center"/>
              <w:rPr>
                <w:rFonts w:ascii="GHEA Grapalat" w:hAnsi="GHEA Grapalat"/>
                <w:lang w:val="hy-AM"/>
              </w:rPr>
            </w:pPr>
            <w:r w:rsidRPr="007446B0">
              <w:rPr>
                <w:rFonts w:ascii="GHEA Grapalat" w:hAnsi="GHEA Grapalat"/>
                <w:sz w:val="22"/>
                <w:szCs w:val="22"/>
                <w:lang w:val="hy-AM"/>
              </w:rPr>
              <w:t>2</w:t>
            </w:r>
            <w:r>
              <w:rPr>
                <w:rFonts w:ascii="GHEA Grapalat" w:hAnsi="GHEA Grapalat"/>
                <w:sz w:val="22"/>
                <w:szCs w:val="22"/>
                <w:lang w:val="hy-AM"/>
              </w:rPr>
              <w:t>6</w:t>
            </w:r>
          </w:p>
        </w:tc>
        <w:tc>
          <w:tcPr>
            <w:tcW w:w="7894" w:type="dxa"/>
          </w:tcPr>
          <w:p w:rsidR="009E2A73" w:rsidRPr="007446B0" w:rsidRDefault="009E2A73" w:rsidP="003269E1">
            <w:pPr>
              <w:tabs>
                <w:tab w:val="left" w:pos="2340"/>
              </w:tabs>
              <w:spacing w:line="360" w:lineRule="auto"/>
              <w:jc w:val="both"/>
              <w:rPr>
                <w:rFonts w:ascii="GHEA Grapalat" w:hAnsi="GHEA Grapalat"/>
                <w:lang w:val="hy-AM"/>
              </w:rPr>
            </w:pPr>
            <w:r w:rsidRPr="007446B0">
              <w:rPr>
                <w:rFonts w:ascii="GHEA Grapalat" w:hAnsi="GHEA Grapalat"/>
                <w:sz w:val="22"/>
                <w:szCs w:val="22"/>
                <w:lang w:val="hy-AM"/>
              </w:rPr>
              <w:t>«</w:t>
            </w:r>
            <w:r w:rsidRPr="007446B0">
              <w:rPr>
                <w:rFonts w:ascii="GHEA Grapalat" w:hAnsi="GHEA Grapalat"/>
                <w:sz w:val="22"/>
                <w:szCs w:val="22"/>
              </w:rPr>
              <w:t>Գյումրիի ծննդատուն</w:t>
            </w:r>
            <w:r w:rsidRPr="007446B0">
              <w:rPr>
                <w:rFonts w:ascii="GHEA Grapalat" w:hAnsi="GHEA Grapalat"/>
                <w:sz w:val="22"/>
                <w:szCs w:val="22"/>
                <w:lang w:val="hy-AM"/>
              </w:rPr>
              <w:t>»</w:t>
            </w:r>
            <w:r w:rsidRPr="007446B0">
              <w:rPr>
                <w:rFonts w:ascii="GHEA Grapalat" w:hAnsi="GHEA Grapalat"/>
                <w:sz w:val="22"/>
                <w:szCs w:val="22"/>
                <w:lang w:val="en-US"/>
              </w:rPr>
              <w:t xml:space="preserve"> ՓԲԸ</w:t>
            </w:r>
            <w:r w:rsidRPr="007446B0">
              <w:rPr>
                <w:rFonts w:ascii="GHEA Grapalat" w:hAnsi="GHEA Grapalat"/>
                <w:sz w:val="22"/>
                <w:szCs w:val="22"/>
                <w:lang w:val="hy-AM"/>
              </w:rPr>
              <w:t>*</w:t>
            </w:r>
          </w:p>
        </w:tc>
        <w:tc>
          <w:tcPr>
            <w:tcW w:w="1978" w:type="dxa"/>
            <w:vAlign w:val="center"/>
          </w:tcPr>
          <w:p w:rsidR="009E2A73" w:rsidRPr="007446B0" w:rsidRDefault="009E2A73" w:rsidP="003269E1">
            <w:pPr>
              <w:tabs>
                <w:tab w:val="left" w:pos="424"/>
                <w:tab w:val="center" w:pos="881"/>
                <w:tab w:val="left" w:pos="2340"/>
              </w:tabs>
              <w:spacing w:line="360" w:lineRule="auto"/>
              <w:jc w:val="center"/>
              <w:rPr>
                <w:rFonts w:ascii="GHEA Grapalat" w:hAnsi="GHEA Grapalat"/>
                <w:lang w:val="hy-AM"/>
              </w:rPr>
            </w:pPr>
            <w:r w:rsidRPr="007446B0">
              <w:rPr>
                <w:rFonts w:ascii="GHEA Grapalat" w:hAnsi="GHEA Grapalat"/>
                <w:sz w:val="22"/>
                <w:szCs w:val="22"/>
                <w:lang w:val="hy-AM"/>
              </w:rPr>
              <w:t>215,810.5</w:t>
            </w:r>
          </w:p>
        </w:tc>
      </w:tr>
      <w:tr w:rsidR="009E2A73" w:rsidRPr="007446B0" w:rsidTr="003269E1">
        <w:tc>
          <w:tcPr>
            <w:tcW w:w="10456" w:type="dxa"/>
            <w:gridSpan w:val="3"/>
            <w:vAlign w:val="center"/>
          </w:tcPr>
          <w:p w:rsidR="009E2A73" w:rsidRPr="007446B0" w:rsidRDefault="009E2A73" w:rsidP="003269E1">
            <w:pPr>
              <w:tabs>
                <w:tab w:val="left" w:pos="2340"/>
              </w:tabs>
              <w:spacing w:line="360" w:lineRule="auto"/>
              <w:rPr>
                <w:rFonts w:ascii="GHEA Grapalat" w:hAnsi="GHEA Grapalat"/>
              </w:rPr>
            </w:pPr>
            <w:r w:rsidRPr="007446B0">
              <w:rPr>
                <w:rFonts w:ascii="GHEA Grapalat" w:hAnsi="GHEA Grapalat"/>
                <w:b/>
                <w:sz w:val="22"/>
                <w:szCs w:val="22"/>
                <w:lang w:val="en-US"/>
              </w:rPr>
              <w:t xml:space="preserve">ՀՀ </w:t>
            </w:r>
            <w:r w:rsidRPr="007446B0">
              <w:rPr>
                <w:rFonts w:ascii="GHEA Grapalat" w:hAnsi="GHEA Grapalat"/>
                <w:b/>
                <w:sz w:val="22"/>
                <w:szCs w:val="22"/>
                <w:lang w:val="hy-AM"/>
              </w:rPr>
              <w:t>Արագածոտնի</w:t>
            </w:r>
            <w:r w:rsidRPr="007446B0">
              <w:rPr>
                <w:rFonts w:ascii="GHEA Grapalat" w:hAnsi="GHEA Grapalat"/>
                <w:b/>
                <w:sz w:val="22"/>
                <w:szCs w:val="22"/>
                <w:lang w:val="en-US"/>
              </w:rPr>
              <w:t xml:space="preserve"> մարզպետարան</w:t>
            </w:r>
          </w:p>
        </w:tc>
      </w:tr>
      <w:tr w:rsidR="009E2A73" w:rsidRPr="007446B0" w:rsidTr="003269E1">
        <w:tc>
          <w:tcPr>
            <w:tcW w:w="584" w:type="dxa"/>
          </w:tcPr>
          <w:p w:rsidR="009E2A73" w:rsidRPr="007446B0" w:rsidRDefault="009E2A73" w:rsidP="003269E1">
            <w:pPr>
              <w:tabs>
                <w:tab w:val="left" w:pos="2340"/>
              </w:tabs>
              <w:spacing w:line="360" w:lineRule="auto"/>
              <w:jc w:val="center"/>
              <w:rPr>
                <w:rFonts w:ascii="GHEA Grapalat" w:hAnsi="GHEA Grapalat"/>
                <w:lang w:val="hy-AM"/>
              </w:rPr>
            </w:pPr>
            <w:r w:rsidRPr="007446B0">
              <w:rPr>
                <w:rFonts w:ascii="GHEA Grapalat" w:hAnsi="GHEA Grapalat"/>
                <w:sz w:val="22"/>
                <w:szCs w:val="22"/>
                <w:lang w:val="hy-AM"/>
              </w:rPr>
              <w:t>2</w:t>
            </w:r>
            <w:r>
              <w:rPr>
                <w:rFonts w:ascii="GHEA Grapalat" w:hAnsi="GHEA Grapalat"/>
                <w:sz w:val="22"/>
                <w:szCs w:val="22"/>
                <w:lang w:val="hy-AM"/>
              </w:rPr>
              <w:t>7</w:t>
            </w:r>
          </w:p>
        </w:tc>
        <w:tc>
          <w:tcPr>
            <w:tcW w:w="7894" w:type="dxa"/>
          </w:tcPr>
          <w:p w:rsidR="009E2A73" w:rsidRPr="007446B0" w:rsidRDefault="009E2A73" w:rsidP="003269E1">
            <w:pPr>
              <w:tabs>
                <w:tab w:val="left" w:pos="2340"/>
              </w:tabs>
              <w:spacing w:line="360" w:lineRule="auto"/>
              <w:jc w:val="both"/>
              <w:rPr>
                <w:rFonts w:ascii="GHEA Grapalat" w:hAnsi="GHEA Grapalat"/>
              </w:rPr>
            </w:pPr>
            <w:r w:rsidRPr="007446B0">
              <w:rPr>
                <w:rFonts w:ascii="GHEA Grapalat" w:hAnsi="GHEA Grapalat"/>
                <w:sz w:val="22"/>
                <w:szCs w:val="22"/>
                <w:lang w:val="hy-AM"/>
              </w:rPr>
              <w:t xml:space="preserve">«Թալինի </w:t>
            </w:r>
            <w:r w:rsidRPr="007446B0">
              <w:rPr>
                <w:rFonts w:ascii="GHEA Grapalat" w:hAnsi="GHEA Grapalat"/>
                <w:sz w:val="22"/>
                <w:szCs w:val="22"/>
                <w:lang w:val="en-GB"/>
              </w:rPr>
              <w:t>բժշկական կենտրոն</w:t>
            </w:r>
            <w:r w:rsidRPr="007446B0">
              <w:rPr>
                <w:rFonts w:ascii="GHEA Grapalat" w:hAnsi="GHEA Grapalat"/>
                <w:sz w:val="22"/>
                <w:szCs w:val="22"/>
                <w:lang w:val="hy-AM"/>
              </w:rPr>
              <w:t>»</w:t>
            </w:r>
            <w:r w:rsidRPr="007446B0">
              <w:rPr>
                <w:rFonts w:ascii="GHEA Grapalat" w:hAnsi="GHEA Grapalat"/>
                <w:sz w:val="22"/>
                <w:szCs w:val="22"/>
                <w:lang w:val="en-GB"/>
              </w:rPr>
              <w:t xml:space="preserve"> ՓԲԸ</w:t>
            </w:r>
          </w:p>
        </w:tc>
        <w:tc>
          <w:tcPr>
            <w:tcW w:w="1978" w:type="dxa"/>
            <w:vAlign w:val="center"/>
          </w:tcPr>
          <w:p w:rsidR="009E2A73" w:rsidRPr="007446B0" w:rsidRDefault="009E2A73" w:rsidP="003269E1">
            <w:pPr>
              <w:tabs>
                <w:tab w:val="left" w:pos="2340"/>
              </w:tabs>
              <w:spacing w:line="360" w:lineRule="auto"/>
              <w:jc w:val="center"/>
              <w:rPr>
                <w:rFonts w:ascii="GHEA Grapalat" w:hAnsi="GHEA Grapalat"/>
                <w:lang w:val="hy-AM"/>
              </w:rPr>
            </w:pPr>
            <w:r w:rsidRPr="007446B0">
              <w:rPr>
                <w:rFonts w:ascii="GHEA Grapalat" w:hAnsi="GHEA Grapalat"/>
                <w:sz w:val="22"/>
                <w:szCs w:val="22"/>
                <w:lang w:val="hy-AM"/>
              </w:rPr>
              <w:t>1,483.3</w:t>
            </w:r>
          </w:p>
        </w:tc>
      </w:tr>
      <w:tr w:rsidR="009E2A73" w:rsidRPr="007446B0" w:rsidTr="003269E1">
        <w:tc>
          <w:tcPr>
            <w:tcW w:w="10456" w:type="dxa"/>
            <w:gridSpan w:val="3"/>
            <w:vAlign w:val="center"/>
          </w:tcPr>
          <w:p w:rsidR="009E2A73" w:rsidRPr="007446B0" w:rsidRDefault="009E2A73" w:rsidP="003269E1">
            <w:pPr>
              <w:tabs>
                <w:tab w:val="left" w:pos="2340"/>
              </w:tabs>
              <w:spacing w:line="360" w:lineRule="auto"/>
              <w:rPr>
                <w:rFonts w:ascii="GHEA Grapalat" w:hAnsi="GHEA Grapalat"/>
                <w:lang w:val="en-GB"/>
              </w:rPr>
            </w:pPr>
            <w:r w:rsidRPr="007446B0">
              <w:rPr>
                <w:rFonts w:ascii="GHEA Grapalat" w:hAnsi="GHEA Grapalat"/>
                <w:b/>
                <w:sz w:val="22"/>
                <w:szCs w:val="22"/>
                <w:lang w:val="en-US"/>
              </w:rPr>
              <w:t xml:space="preserve">ՀՀ </w:t>
            </w:r>
            <w:r w:rsidRPr="007446B0">
              <w:rPr>
                <w:rFonts w:ascii="GHEA Grapalat" w:hAnsi="GHEA Grapalat"/>
                <w:b/>
                <w:sz w:val="22"/>
                <w:szCs w:val="22"/>
                <w:lang w:val="hy-AM"/>
              </w:rPr>
              <w:t>Կոտայքի</w:t>
            </w:r>
            <w:r w:rsidRPr="007446B0">
              <w:rPr>
                <w:rFonts w:ascii="GHEA Grapalat" w:hAnsi="GHEA Grapalat"/>
                <w:b/>
                <w:sz w:val="22"/>
                <w:szCs w:val="22"/>
                <w:lang w:val="en-US"/>
              </w:rPr>
              <w:t xml:space="preserve"> մարզպետարան</w:t>
            </w:r>
          </w:p>
        </w:tc>
      </w:tr>
      <w:tr w:rsidR="009E2A73" w:rsidRPr="007446B0" w:rsidTr="003269E1">
        <w:tc>
          <w:tcPr>
            <w:tcW w:w="584" w:type="dxa"/>
          </w:tcPr>
          <w:p w:rsidR="009E2A73" w:rsidRPr="007446B0" w:rsidRDefault="009E2A73" w:rsidP="003269E1">
            <w:pPr>
              <w:tabs>
                <w:tab w:val="left" w:pos="2340"/>
              </w:tabs>
              <w:spacing w:line="360" w:lineRule="auto"/>
              <w:jc w:val="center"/>
              <w:rPr>
                <w:rFonts w:ascii="GHEA Grapalat" w:hAnsi="GHEA Grapalat"/>
                <w:lang w:val="hy-AM"/>
              </w:rPr>
            </w:pPr>
            <w:r>
              <w:rPr>
                <w:rFonts w:ascii="GHEA Grapalat" w:hAnsi="GHEA Grapalat"/>
                <w:sz w:val="22"/>
                <w:szCs w:val="22"/>
                <w:lang w:val="hy-AM"/>
              </w:rPr>
              <w:t>28</w:t>
            </w:r>
          </w:p>
        </w:tc>
        <w:tc>
          <w:tcPr>
            <w:tcW w:w="7894" w:type="dxa"/>
          </w:tcPr>
          <w:p w:rsidR="009E2A73" w:rsidRPr="007446B0" w:rsidRDefault="009E2A73" w:rsidP="003269E1">
            <w:pPr>
              <w:tabs>
                <w:tab w:val="left" w:pos="2340"/>
              </w:tabs>
              <w:spacing w:line="360" w:lineRule="auto"/>
              <w:jc w:val="both"/>
              <w:rPr>
                <w:rFonts w:ascii="GHEA Grapalat" w:hAnsi="GHEA Grapalat"/>
              </w:rPr>
            </w:pPr>
            <w:r w:rsidRPr="007446B0">
              <w:rPr>
                <w:rFonts w:ascii="GHEA Grapalat" w:hAnsi="GHEA Grapalat"/>
                <w:sz w:val="22"/>
                <w:szCs w:val="22"/>
                <w:lang w:val="hy-AM"/>
              </w:rPr>
              <w:t>«Հրազդանի</w:t>
            </w:r>
            <w:r w:rsidRPr="007446B0">
              <w:rPr>
                <w:rFonts w:ascii="GHEA Grapalat" w:hAnsi="GHEA Grapalat"/>
                <w:sz w:val="22"/>
                <w:szCs w:val="22"/>
                <w:lang w:val="en-GB"/>
              </w:rPr>
              <w:t xml:space="preserve"> բժշկական կենտրոն</w:t>
            </w:r>
            <w:r w:rsidRPr="007446B0">
              <w:rPr>
                <w:rFonts w:ascii="GHEA Grapalat" w:hAnsi="GHEA Grapalat"/>
                <w:sz w:val="22"/>
                <w:szCs w:val="22"/>
                <w:lang w:val="hy-AM"/>
              </w:rPr>
              <w:t>»</w:t>
            </w:r>
            <w:r w:rsidRPr="007446B0">
              <w:rPr>
                <w:rFonts w:ascii="GHEA Grapalat" w:hAnsi="GHEA Grapalat"/>
                <w:sz w:val="22"/>
                <w:szCs w:val="22"/>
                <w:lang w:val="en-GB"/>
              </w:rPr>
              <w:t xml:space="preserve"> ՓԲԸ</w:t>
            </w:r>
          </w:p>
        </w:tc>
        <w:tc>
          <w:tcPr>
            <w:tcW w:w="1978" w:type="dxa"/>
            <w:vAlign w:val="center"/>
          </w:tcPr>
          <w:p w:rsidR="009E2A73" w:rsidRPr="007446B0" w:rsidRDefault="009E2A73" w:rsidP="003269E1">
            <w:pPr>
              <w:jc w:val="center"/>
              <w:rPr>
                <w:rFonts w:ascii="GHEA Grapalat" w:hAnsi="GHEA Grapalat"/>
                <w:lang w:val="hy-AM"/>
              </w:rPr>
            </w:pPr>
            <w:r w:rsidRPr="007446B0">
              <w:rPr>
                <w:rFonts w:ascii="GHEA Grapalat" w:hAnsi="GHEA Grapalat"/>
                <w:sz w:val="22"/>
                <w:szCs w:val="22"/>
              </w:rPr>
              <w:t>53,497.0</w:t>
            </w:r>
          </w:p>
        </w:tc>
      </w:tr>
      <w:tr w:rsidR="009E2A73" w:rsidRPr="007446B0" w:rsidTr="003269E1">
        <w:trPr>
          <w:trHeight w:val="463"/>
        </w:trPr>
        <w:tc>
          <w:tcPr>
            <w:tcW w:w="10456" w:type="dxa"/>
            <w:gridSpan w:val="3"/>
            <w:vAlign w:val="center"/>
          </w:tcPr>
          <w:p w:rsidR="009E2A73" w:rsidRPr="007446B0" w:rsidRDefault="009E2A73" w:rsidP="003269E1">
            <w:pPr>
              <w:rPr>
                <w:rFonts w:ascii="GHEA Grapalat" w:hAnsi="GHEA Grapalat"/>
                <w:b/>
              </w:rPr>
            </w:pPr>
            <w:r w:rsidRPr="007446B0">
              <w:rPr>
                <w:rFonts w:ascii="GHEA Grapalat" w:hAnsi="GHEA Grapalat"/>
                <w:b/>
                <w:sz w:val="22"/>
                <w:szCs w:val="22"/>
              </w:rPr>
              <w:t>ՀՀ Լոռու մարզպետարան</w:t>
            </w:r>
          </w:p>
        </w:tc>
      </w:tr>
      <w:tr w:rsidR="009E2A73" w:rsidRPr="007446B0" w:rsidTr="003269E1">
        <w:trPr>
          <w:trHeight w:val="418"/>
        </w:trPr>
        <w:tc>
          <w:tcPr>
            <w:tcW w:w="584" w:type="dxa"/>
          </w:tcPr>
          <w:p w:rsidR="009E2A73" w:rsidRPr="007446B0" w:rsidRDefault="009E2A73" w:rsidP="003269E1">
            <w:pPr>
              <w:jc w:val="center"/>
              <w:rPr>
                <w:rFonts w:ascii="GHEA Grapalat" w:hAnsi="GHEA Grapalat"/>
                <w:lang w:val="hy-AM"/>
              </w:rPr>
            </w:pPr>
            <w:r w:rsidRPr="007446B0">
              <w:rPr>
                <w:rFonts w:ascii="GHEA Grapalat" w:hAnsi="GHEA Grapalat"/>
                <w:sz w:val="22"/>
                <w:szCs w:val="22"/>
                <w:lang w:val="hy-AM"/>
              </w:rPr>
              <w:t>2</w:t>
            </w:r>
            <w:r>
              <w:rPr>
                <w:rFonts w:ascii="GHEA Grapalat" w:hAnsi="GHEA Grapalat"/>
                <w:sz w:val="22"/>
                <w:szCs w:val="22"/>
                <w:lang w:val="hy-AM"/>
              </w:rPr>
              <w:t>9</w:t>
            </w:r>
          </w:p>
        </w:tc>
        <w:tc>
          <w:tcPr>
            <w:tcW w:w="7894" w:type="dxa"/>
          </w:tcPr>
          <w:p w:rsidR="009E2A73" w:rsidRPr="007446B0" w:rsidRDefault="009E2A73" w:rsidP="003269E1">
            <w:pPr>
              <w:tabs>
                <w:tab w:val="left" w:pos="994"/>
              </w:tabs>
              <w:rPr>
                <w:rFonts w:ascii="GHEA Grapalat" w:hAnsi="GHEA Grapalat"/>
              </w:rPr>
            </w:pPr>
            <w:r w:rsidRPr="007446B0">
              <w:rPr>
                <w:rFonts w:ascii="GHEA Grapalat" w:hAnsi="GHEA Grapalat"/>
                <w:sz w:val="22"/>
                <w:szCs w:val="22"/>
              </w:rPr>
              <w:t>«Վանաձորի բժշկական կենտրոն» ՓԲԸ</w:t>
            </w:r>
          </w:p>
        </w:tc>
        <w:tc>
          <w:tcPr>
            <w:tcW w:w="1978" w:type="dxa"/>
            <w:vAlign w:val="center"/>
          </w:tcPr>
          <w:p w:rsidR="009E2A73" w:rsidRPr="007446B0" w:rsidRDefault="009E2A73" w:rsidP="003269E1">
            <w:pPr>
              <w:jc w:val="center"/>
              <w:rPr>
                <w:rFonts w:ascii="GHEA Grapalat" w:hAnsi="GHEA Grapalat"/>
                <w:lang w:val="hy-AM"/>
              </w:rPr>
            </w:pPr>
            <w:r w:rsidRPr="007446B0">
              <w:rPr>
                <w:rFonts w:ascii="GHEA Grapalat" w:hAnsi="GHEA Grapalat"/>
                <w:sz w:val="22"/>
                <w:szCs w:val="22"/>
              </w:rPr>
              <w:t>25,839.5</w:t>
            </w:r>
          </w:p>
        </w:tc>
      </w:tr>
      <w:tr w:rsidR="009E2A73" w:rsidRPr="007446B0" w:rsidTr="003269E1">
        <w:trPr>
          <w:trHeight w:val="440"/>
        </w:trPr>
        <w:tc>
          <w:tcPr>
            <w:tcW w:w="10456" w:type="dxa"/>
            <w:gridSpan w:val="3"/>
            <w:vAlign w:val="center"/>
          </w:tcPr>
          <w:p w:rsidR="009E2A73" w:rsidRPr="009518BE" w:rsidRDefault="009E2A73" w:rsidP="003269E1">
            <w:pPr>
              <w:rPr>
                <w:rFonts w:ascii="GHEA Grapalat" w:hAnsi="GHEA Grapalat"/>
                <w:b/>
              </w:rPr>
            </w:pPr>
            <w:r w:rsidRPr="009518BE">
              <w:rPr>
                <w:rFonts w:ascii="GHEA Grapalat" w:hAnsi="GHEA Grapalat"/>
                <w:b/>
                <w:sz w:val="22"/>
                <w:szCs w:val="22"/>
              </w:rPr>
              <w:lastRenderedPageBreak/>
              <w:t>ՀՀ Սյունիքի մարզպետարան</w:t>
            </w:r>
          </w:p>
        </w:tc>
      </w:tr>
      <w:tr w:rsidR="009E2A73" w:rsidRPr="007446B0" w:rsidTr="003269E1">
        <w:trPr>
          <w:trHeight w:val="377"/>
        </w:trPr>
        <w:tc>
          <w:tcPr>
            <w:tcW w:w="584" w:type="dxa"/>
          </w:tcPr>
          <w:p w:rsidR="009E2A73" w:rsidRPr="007446B0" w:rsidRDefault="009E2A73" w:rsidP="003269E1">
            <w:pPr>
              <w:jc w:val="center"/>
              <w:rPr>
                <w:rFonts w:ascii="GHEA Grapalat" w:hAnsi="GHEA Grapalat"/>
                <w:lang w:val="hy-AM"/>
              </w:rPr>
            </w:pPr>
            <w:r>
              <w:rPr>
                <w:rFonts w:ascii="GHEA Grapalat" w:hAnsi="GHEA Grapalat"/>
                <w:sz w:val="22"/>
                <w:szCs w:val="22"/>
                <w:lang w:val="hy-AM"/>
              </w:rPr>
              <w:t>30</w:t>
            </w:r>
          </w:p>
        </w:tc>
        <w:tc>
          <w:tcPr>
            <w:tcW w:w="7894" w:type="dxa"/>
          </w:tcPr>
          <w:p w:rsidR="009E2A73" w:rsidRPr="007446B0" w:rsidRDefault="009E2A73" w:rsidP="003269E1">
            <w:pPr>
              <w:tabs>
                <w:tab w:val="left" w:pos="994"/>
              </w:tabs>
              <w:rPr>
                <w:rFonts w:ascii="GHEA Grapalat" w:hAnsi="GHEA Grapalat"/>
                <w:lang w:val="hy-AM"/>
              </w:rPr>
            </w:pPr>
            <w:r w:rsidRPr="007446B0">
              <w:rPr>
                <w:rFonts w:ascii="GHEA Grapalat" w:hAnsi="GHEA Grapalat"/>
                <w:sz w:val="22"/>
                <w:szCs w:val="22"/>
                <w:lang w:val="hy-AM"/>
              </w:rPr>
              <w:t>«Կապանի</w:t>
            </w:r>
            <w:r w:rsidRPr="007446B0">
              <w:rPr>
                <w:rFonts w:ascii="GHEA Grapalat" w:hAnsi="GHEA Grapalat"/>
                <w:sz w:val="22"/>
                <w:szCs w:val="22"/>
                <w:lang w:val="en-GB"/>
              </w:rPr>
              <w:t xml:space="preserve"> բժշկական կենտրոն</w:t>
            </w:r>
            <w:r w:rsidRPr="007446B0">
              <w:rPr>
                <w:rFonts w:ascii="GHEA Grapalat" w:hAnsi="GHEA Grapalat"/>
                <w:sz w:val="22"/>
                <w:szCs w:val="22"/>
                <w:lang w:val="hy-AM"/>
              </w:rPr>
              <w:t>»</w:t>
            </w:r>
            <w:r w:rsidRPr="007446B0">
              <w:rPr>
                <w:rFonts w:ascii="GHEA Grapalat" w:hAnsi="GHEA Grapalat"/>
                <w:sz w:val="22"/>
                <w:szCs w:val="22"/>
                <w:lang w:val="en-GB"/>
              </w:rPr>
              <w:t xml:space="preserve"> ՓԲԸ</w:t>
            </w:r>
          </w:p>
        </w:tc>
        <w:tc>
          <w:tcPr>
            <w:tcW w:w="1978" w:type="dxa"/>
            <w:vAlign w:val="center"/>
          </w:tcPr>
          <w:p w:rsidR="009E2A73" w:rsidRPr="007446B0" w:rsidRDefault="009E2A73" w:rsidP="003269E1">
            <w:pPr>
              <w:jc w:val="center"/>
              <w:rPr>
                <w:rFonts w:ascii="GHEA Grapalat" w:hAnsi="GHEA Grapalat"/>
                <w:lang w:val="hy-AM"/>
              </w:rPr>
            </w:pPr>
            <w:r w:rsidRPr="007446B0">
              <w:rPr>
                <w:rFonts w:ascii="GHEA Grapalat" w:hAnsi="GHEA Grapalat"/>
                <w:sz w:val="22"/>
                <w:szCs w:val="22"/>
              </w:rPr>
              <w:t>3,500.0</w:t>
            </w:r>
          </w:p>
        </w:tc>
      </w:tr>
      <w:tr w:rsidR="009E2A73" w:rsidRPr="007446B0" w:rsidTr="003269E1">
        <w:trPr>
          <w:trHeight w:val="413"/>
        </w:trPr>
        <w:tc>
          <w:tcPr>
            <w:tcW w:w="584" w:type="dxa"/>
          </w:tcPr>
          <w:p w:rsidR="009E2A73" w:rsidRPr="007446B0" w:rsidRDefault="009E2A73" w:rsidP="003269E1">
            <w:pPr>
              <w:jc w:val="center"/>
              <w:rPr>
                <w:rFonts w:ascii="GHEA Grapalat" w:hAnsi="GHEA Grapalat"/>
                <w:lang w:val="hy-AM"/>
              </w:rPr>
            </w:pPr>
            <w:r>
              <w:rPr>
                <w:rFonts w:ascii="GHEA Grapalat" w:hAnsi="GHEA Grapalat"/>
                <w:sz w:val="22"/>
                <w:szCs w:val="22"/>
                <w:lang w:val="hy-AM"/>
              </w:rPr>
              <w:t>31</w:t>
            </w:r>
          </w:p>
        </w:tc>
        <w:tc>
          <w:tcPr>
            <w:tcW w:w="7894" w:type="dxa"/>
          </w:tcPr>
          <w:p w:rsidR="009E2A73" w:rsidRPr="007446B0" w:rsidRDefault="009E2A73" w:rsidP="003269E1">
            <w:pPr>
              <w:tabs>
                <w:tab w:val="left" w:pos="994"/>
              </w:tabs>
              <w:rPr>
                <w:rFonts w:ascii="GHEA Grapalat" w:hAnsi="GHEA Grapalat"/>
                <w:lang w:val="hy-AM"/>
              </w:rPr>
            </w:pPr>
            <w:r w:rsidRPr="007446B0">
              <w:rPr>
                <w:rFonts w:ascii="GHEA Grapalat" w:hAnsi="GHEA Grapalat"/>
                <w:sz w:val="22"/>
                <w:szCs w:val="22"/>
                <w:lang w:val="hy-AM"/>
              </w:rPr>
              <w:t>«Սիսիանի</w:t>
            </w:r>
            <w:r w:rsidRPr="007446B0">
              <w:rPr>
                <w:rFonts w:ascii="GHEA Grapalat" w:hAnsi="GHEA Grapalat"/>
                <w:sz w:val="22"/>
                <w:szCs w:val="22"/>
                <w:lang w:val="en-GB"/>
              </w:rPr>
              <w:t xml:space="preserve"> բժշկական կենտրոն</w:t>
            </w:r>
            <w:r w:rsidRPr="007446B0">
              <w:rPr>
                <w:rFonts w:ascii="GHEA Grapalat" w:hAnsi="GHEA Grapalat"/>
                <w:sz w:val="22"/>
                <w:szCs w:val="22"/>
                <w:lang w:val="hy-AM"/>
              </w:rPr>
              <w:t>»</w:t>
            </w:r>
            <w:r w:rsidRPr="007446B0">
              <w:rPr>
                <w:rFonts w:ascii="GHEA Grapalat" w:hAnsi="GHEA Grapalat"/>
                <w:sz w:val="22"/>
                <w:szCs w:val="22"/>
                <w:lang w:val="en-GB"/>
              </w:rPr>
              <w:t xml:space="preserve"> ՓԲԸ</w:t>
            </w:r>
          </w:p>
        </w:tc>
        <w:tc>
          <w:tcPr>
            <w:tcW w:w="1978" w:type="dxa"/>
            <w:vAlign w:val="center"/>
          </w:tcPr>
          <w:p w:rsidR="009E2A73" w:rsidRPr="007446B0" w:rsidRDefault="009E2A73" w:rsidP="003269E1">
            <w:pPr>
              <w:jc w:val="center"/>
              <w:rPr>
                <w:rFonts w:ascii="GHEA Grapalat" w:hAnsi="GHEA Grapalat"/>
                <w:lang w:val="hy-AM"/>
              </w:rPr>
            </w:pPr>
            <w:r w:rsidRPr="007446B0">
              <w:rPr>
                <w:rFonts w:ascii="GHEA Grapalat" w:hAnsi="GHEA Grapalat"/>
                <w:sz w:val="22"/>
                <w:szCs w:val="22"/>
              </w:rPr>
              <w:t>9,895.0</w:t>
            </w:r>
          </w:p>
        </w:tc>
      </w:tr>
    </w:tbl>
    <w:p w:rsidR="009E2A73" w:rsidRDefault="009E2A73" w:rsidP="009E2A73">
      <w:pPr>
        <w:tabs>
          <w:tab w:val="left" w:pos="2340"/>
        </w:tabs>
        <w:ind w:firstLine="690"/>
        <w:jc w:val="both"/>
        <w:rPr>
          <w:rFonts w:ascii="GHEA Grapalat" w:hAnsi="GHEA Grapalat"/>
          <w:b/>
          <w:sz w:val="22"/>
          <w:szCs w:val="22"/>
          <w:lang w:val="hy-AM"/>
        </w:rPr>
      </w:pPr>
    </w:p>
    <w:p w:rsidR="009E2A73" w:rsidRPr="00DF39A7" w:rsidRDefault="009E2A73" w:rsidP="00890431">
      <w:pPr>
        <w:ind w:firstLine="576"/>
        <w:jc w:val="both"/>
        <w:rPr>
          <w:rFonts w:ascii="GHEA Grapalat" w:hAnsi="GHEA Grapalat"/>
          <w:sz w:val="22"/>
          <w:szCs w:val="22"/>
          <w:lang w:val="hy-AM"/>
        </w:rPr>
      </w:pPr>
      <w:r w:rsidRPr="00DF39A7">
        <w:rPr>
          <w:rFonts w:ascii="GHEA Grapalat" w:hAnsi="GHEA Grapalat"/>
          <w:b/>
          <w:sz w:val="22"/>
          <w:szCs w:val="22"/>
          <w:lang w:val="af-ZA"/>
        </w:rPr>
        <w:t>*</w:t>
      </w:r>
      <w:r w:rsidRPr="00DF39A7">
        <w:rPr>
          <w:rFonts w:ascii="GHEA Grapalat" w:hAnsi="GHEA Grapalat"/>
          <w:sz w:val="22"/>
          <w:szCs w:val="22"/>
          <w:lang w:val="af-ZA"/>
        </w:rPr>
        <w:t xml:space="preserve"> ընկերություններ</w:t>
      </w:r>
      <w:r w:rsidRPr="00DF39A7">
        <w:rPr>
          <w:rFonts w:ascii="GHEA Grapalat" w:hAnsi="GHEA Grapalat"/>
          <w:sz w:val="22"/>
          <w:szCs w:val="22"/>
          <w:lang w:val="hy-AM"/>
        </w:rPr>
        <w:t>, որոնք</w:t>
      </w:r>
      <w:r w:rsidRPr="00DF39A7">
        <w:rPr>
          <w:rFonts w:ascii="GHEA Grapalat" w:hAnsi="GHEA Grapalat"/>
          <w:sz w:val="22"/>
          <w:szCs w:val="22"/>
          <w:lang w:val="af-ZA"/>
        </w:rPr>
        <w:t xml:space="preserve"> 201</w:t>
      </w:r>
      <w:r w:rsidRPr="00DF39A7">
        <w:rPr>
          <w:rFonts w:ascii="GHEA Grapalat" w:hAnsi="GHEA Grapalat"/>
          <w:sz w:val="22"/>
          <w:szCs w:val="22"/>
          <w:lang w:val="hy-AM"/>
        </w:rPr>
        <w:t>7</w:t>
      </w:r>
      <w:r w:rsidRPr="00DF39A7">
        <w:rPr>
          <w:rFonts w:ascii="GHEA Grapalat" w:hAnsi="GHEA Grapalat"/>
          <w:sz w:val="22"/>
          <w:szCs w:val="22"/>
          <w:lang w:val="af-ZA"/>
        </w:rPr>
        <w:t>թ.-ի տարեկան տվյալներով</w:t>
      </w:r>
      <w:r w:rsidRPr="00DF39A7">
        <w:rPr>
          <w:rFonts w:ascii="GHEA Grapalat" w:hAnsi="GHEA Grapalat"/>
          <w:sz w:val="22"/>
          <w:szCs w:val="22"/>
          <w:lang w:val="hy-AM"/>
        </w:rPr>
        <w:t xml:space="preserve"> դարձյալ </w:t>
      </w:r>
      <w:r w:rsidRPr="00DF39A7">
        <w:rPr>
          <w:rFonts w:ascii="GHEA Grapalat" w:hAnsi="GHEA Grapalat"/>
          <w:sz w:val="22"/>
          <w:szCs w:val="22"/>
          <w:lang w:val="af-ZA"/>
        </w:rPr>
        <w:t>աշխատել են վնասով</w:t>
      </w:r>
      <w:r w:rsidRPr="00E223B7">
        <w:rPr>
          <w:rFonts w:ascii="GHEA Grapalat" w:hAnsi="GHEA Grapalat"/>
          <w:sz w:val="22"/>
          <w:szCs w:val="22"/>
          <w:lang w:val="hy-AM"/>
        </w:rPr>
        <w:t xml:space="preserve">՝ </w:t>
      </w:r>
      <w:r w:rsidRPr="000D0A45">
        <w:rPr>
          <w:rFonts w:ascii="GHEA Grapalat" w:hAnsi="GHEA Grapalat"/>
          <w:sz w:val="22"/>
          <w:szCs w:val="22"/>
          <w:lang w:val="hy-AM"/>
        </w:rPr>
        <w:t>թվով</w:t>
      </w:r>
      <w:r w:rsidRPr="002D086A">
        <w:rPr>
          <w:rFonts w:ascii="GHEA Grapalat" w:hAnsi="GHEA Grapalat"/>
          <w:color w:val="FF0000"/>
          <w:sz w:val="22"/>
          <w:szCs w:val="22"/>
          <w:lang w:val="hy-AM"/>
        </w:rPr>
        <w:t xml:space="preserve"> </w:t>
      </w:r>
      <w:r w:rsidRPr="00DF39A7">
        <w:rPr>
          <w:rFonts w:ascii="GHEA Grapalat" w:hAnsi="GHEA Grapalat"/>
          <w:sz w:val="22"/>
          <w:szCs w:val="22"/>
          <w:lang w:val="hy-AM"/>
        </w:rPr>
        <w:t>8</w:t>
      </w:r>
      <w:r w:rsidRPr="00DF39A7">
        <w:rPr>
          <w:rFonts w:ascii="GHEA Grapalat" w:hAnsi="GHEA Grapalat"/>
          <w:sz w:val="22"/>
          <w:szCs w:val="22"/>
          <w:lang w:val="af-ZA"/>
        </w:rPr>
        <w:t xml:space="preserve"> ընկերություններ</w:t>
      </w:r>
      <w:r w:rsidRPr="00E223B7">
        <w:rPr>
          <w:rFonts w:ascii="GHEA Grapalat" w:hAnsi="GHEA Grapalat"/>
          <w:sz w:val="22"/>
          <w:szCs w:val="22"/>
          <w:lang w:val="hy-AM"/>
        </w:rPr>
        <w:t xml:space="preserve">, որոնք կազմում են վնասով աշխատած ընկերությունների </w:t>
      </w:r>
      <w:r w:rsidRPr="00DF39A7">
        <w:rPr>
          <w:rFonts w:ascii="GHEA Grapalat" w:hAnsi="GHEA Grapalat"/>
          <w:sz w:val="22"/>
          <w:szCs w:val="22"/>
          <w:lang w:val="hy-AM"/>
        </w:rPr>
        <w:t>26.6</w:t>
      </w:r>
      <w:r w:rsidRPr="00E223B7">
        <w:rPr>
          <w:rFonts w:ascii="GHEA Grapalat" w:hAnsi="GHEA Grapalat"/>
          <w:sz w:val="22"/>
          <w:szCs w:val="22"/>
          <w:lang w:val="hy-AM"/>
        </w:rPr>
        <w:t xml:space="preserve">%-ը, այսինքն ընկերությունների </w:t>
      </w:r>
      <w:r w:rsidRPr="00DF39A7">
        <w:rPr>
          <w:rFonts w:ascii="GHEA Grapalat" w:hAnsi="GHEA Grapalat"/>
          <w:sz w:val="22"/>
          <w:szCs w:val="22"/>
          <w:lang w:val="hy-AM"/>
        </w:rPr>
        <w:t>մոտ 1/4</w:t>
      </w:r>
      <w:r w:rsidRPr="00E223B7">
        <w:rPr>
          <w:rFonts w:ascii="GHEA Grapalat" w:hAnsi="GHEA Grapalat"/>
          <w:sz w:val="22"/>
          <w:szCs w:val="22"/>
          <w:lang w:val="hy-AM"/>
        </w:rPr>
        <w:t xml:space="preserve"> երկու տարի անընդմեջ ձևավորել են վնասներ:</w:t>
      </w:r>
    </w:p>
    <w:p w:rsidR="00890431" w:rsidRDefault="00890431" w:rsidP="009E2A73">
      <w:pPr>
        <w:spacing w:line="360" w:lineRule="auto"/>
        <w:ind w:firstLine="576"/>
        <w:jc w:val="both"/>
        <w:rPr>
          <w:rFonts w:ascii="GHEA Grapalat" w:hAnsi="GHEA Grapalat"/>
          <w:lang w:val="hy-AM"/>
        </w:rPr>
      </w:pPr>
    </w:p>
    <w:p w:rsidR="009E2A73" w:rsidRPr="004F0D94" w:rsidRDefault="009E2A73" w:rsidP="009E2A73">
      <w:pPr>
        <w:spacing w:line="360" w:lineRule="auto"/>
        <w:ind w:firstLine="576"/>
        <w:jc w:val="both"/>
        <w:rPr>
          <w:rFonts w:ascii="GHEA Grapalat" w:hAnsi="GHEA Grapalat"/>
          <w:lang w:val="af-ZA"/>
        </w:rPr>
      </w:pPr>
      <w:r w:rsidRPr="004F0D94">
        <w:rPr>
          <w:rFonts w:ascii="GHEA Grapalat" w:hAnsi="GHEA Grapalat"/>
          <w:lang w:val="af-ZA"/>
        </w:rPr>
        <w:t>2018թ.</w:t>
      </w:r>
      <w:r w:rsidRPr="004F0D94">
        <w:rPr>
          <w:rFonts w:ascii="GHEA Grapalat" w:hAnsi="GHEA Grapalat"/>
          <w:lang w:val="hy-AM"/>
        </w:rPr>
        <w:t>-ի</w:t>
      </w:r>
      <w:r w:rsidRPr="004F0D94">
        <w:rPr>
          <w:rFonts w:ascii="GHEA Grapalat" w:hAnsi="GHEA Grapalat"/>
          <w:lang w:val="af-ZA"/>
        </w:rPr>
        <w:t xml:space="preserve"> </w:t>
      </w:r>
      <w:r w:rsidRPr="004F0D94">
        <w:rPr>
          <w:rFonts w:ascii="GHEA Grapalat" w:hAnsi="GHEA Grapalat"/>
          <w:lang w:val="hy-AM"/>
        </w:rPr>
        <w:t>տարեկան</w:t>
      </w:r>
      <w:r w:rsidRPr="004F0D94">
        <w:rPr>
          <w:rFonts w:ascii="GHEA Grapalat" w:hAnsi="GHEA Grapalat"/>
          <w:lang w:val="af-ZA"/>
        </w:rPr>
        <w:t xml:space="preserve"> տվյալներով ընկերությունների շահույթի ընդհանուր ծավալը կազմել է </w:t>
      </w:r>
      <w:r w:rsidRPr="004F0D94">
        <w:rPr>
          <w:rFonts w:ascii="GHEA Grapalat" w:hAnsi="GHEA Grapalat"/>
          <w:b/>
          <w:lang w:val="af-ZA"/>
        </w:rPr>
        <w:t>10</w:t>
      </w:r>
      <w:r>
        <w:rPr>
          <w:rFonts w:ascii="GHEA Grapalat" w:hAnsi="GHEA Grapalat"/>
          <w:b/>
          <w:lang w:val="hy-AM"/>
        </w:rPr>
        <w:t xml:space="preserve"> </w:t>
      </w:r>
      <w:r w:rsidRPr="004F0D94">
        <w:rPr>
          <w:rFonts w:ascii="GHEA Grapalat" w:hAnsi="GHEA Grapalat"/>
          <w:b/>
          <w:lang w:val="hy-AM"/>
        </w:rPr>
        <w:t>944</w:t>
      </w:r>
      <w:r>
        <w:rPr>
          <w:rFonts w:ascii="GHEA Grapalat" w:hAnsi="GHEA Grapalat"/>
          <w:b/>
          <w:lang w:val="hy-AM"/>
        </w:rPr>
        <w:t xml:space="preserve"> </w:t>
      </w:r>
      <w:r w:rsidRPr="000D0A45">
        <w:rPr>
          <w:rFonts w:ascii="GHEA Grapalat" w:hAnsi="GHEA Grapalat"/>
          <w:b/>
          <w:lang w:val="hy-AM"/>
        </w:rPr>
        <w:t>714</w:t>
      </w:r>
      <w:r w:rsidRPr="000D0A45">
        <w:rPr>
          <w:rFonts w:ascii="GHEA Grapalat" w:hAnsi="GHEA Grapalat"/>
          <w:b/>
          <w:lang w:val="af-ZA"/>
        </w:rPr>
        <w:t>.</w:t>
      </w:r>
      <w:r w:rsidRPr="000D0A45">
        <w:rPr>
          <w:rFonts w:ascii="GHEA Grapalat" w:hAnsi="GHEA Grapalat"/>
          <w:b/>
          <w:lang w:val="hy-AM"/>
        </w:rPr>
        <w:t>5</w:t>
      </w:r>
      <w:r w:rsidRPr="000D0A45">
        <w:rPr>
          <w:rFonts w:ascii="GHEA Grapalat" w:hAnsi="GHEA Grapalat"/>
          <w:b/>
          <w:lang w:val="af-ZA"/>
        </w:rPr>
        <w:t xml:space="preserve"> հազ</w:t>
      </w:r>
      <w:r w:rsidRPr="000D0A45">
        <w:rPr>
          <w:rFonts w:ascii="GHEA Grapalat" w:hAnsi="GHEA Grapalat"/>
          <w:b/>
          <w:lang w:val="hy-AM"/>
        </w:rPr>
        <w:t>.</w:t>
      </w:r>
      <w:r w:rsidRPr="000D0A45">
        <w:rPr>
          <w:rFonts w:ascii="GHEA Grapalat" w:hAnsi="GHEA Grapalat"/>
          <w:b/>
          <w:lang w:val="af-ZA"/>
        </w:rPr>
        <w:t>դրամ</w:t>
      </w:r>
      <w:r w:rsidRPr="000D0A45">
        <w:rPr>
          <w:rFonts w:ascii="GHEA Grapalat" w:hAnsi="GHEA Grapalat"/>
          <w:lang w:val="af-ZA"/>
        </w:rPr>
        <w:t xml:space="preserve">, ընդ որում շահույթի ծավալում գերակշռող մաս ունեն ՀՀ էներգետիկայի և բնական պաշարների նախարարության՝ </w:t>
      </w:r>
      <w:r w:rsidRPr="000D0A45">
        <w:rPr>
          <w:rFonts w:ascii="GHEA Grapalat" w:hAnsi="GHEA Grapalat"/>
          <w:b/>
          <w:lang w:val="hy-AM"/>
        </w:rPr>
        <w:t>5 980 639</w:t>
      </w:r>
      <w:r w:rsidRPr="000D0A45">
        <w:rPr>
          <w:rFonts w:ascii="GHEA Grapalat" w:hAnsi="GHEA Grapalat"/>
          <w:b/>
          <w:lang w:val="af-ZA"/>
        </w:rPr>
        <w:t>.</w:t>
      </w:r>
      <w:r w:rsidRPr="000D0A45">
        <w:rPr>
          <w:rFonts w:ascii="GHEA Grapalat" w:hAnsi="GHEA Grapalat"/>
          <w:b/>
          <w:lang w:val="hy-AM"/>
        </w:rPr>
        <w:t>4</w:t>
      </w:r>
      <w:r w:rsidRPr="000D0A45">
        <w:rPr>
          <w:rFonts w:ascii="GHEA Grapalat" w:hAnsi="GHEA Grapalat"/>
          <w:b/>
          <w:lang w:val="af-ZA"/>
        </w:rPr>
        <w:t xml:space="preserve"> հազ.դրամ</w:t>
      </w:r>
      <w:r w:rsidRPr="000D0A45">
        <w:rPr>
          <w:rFonts w:ascii="GHEA Grapalat" w:hAnsi="GHEA Grapalat"/>
          <w:lang w:val="af-ZA"/>
        </w:rPr>
        <w:t xml:space="preserve">, ՀՀ տրանսպորտի, կապի և տեղեկատվական տեխնոլոգիաների նախարարություն Քաղաքացիական ավիացիայի կոմիտե՝ </w:t>
      </w:r>
      <w:r w:rsidRPr="000D0A45">
        <w:rPr>
          <w:rFonts w:ascii="GHEA Grapalat" w:hAnsi="GHEA Grapalat"/>
          <w:b/>
          <w:lang w:val="af-ZA"/>
        </w:rPr>
        <w:t>1</w:t>
      </w:r>
      <w:r w:rsidRPr="000D0A45">
        <w:rPr>
          <w:rFonts w:ascii="GHEA Grapalat" w:hAnsi="GHEA Grapalat"/>
          <w:b/>
          <w:lang w:val="hy-AM"/>
        </w:rPr>
        <w:t xml:space="preserve"> 816 982</w:t>
      </w:r>
      <w:r w:rsidRPr="000D0A45">
        <w:rPr>
          <w:rFonts w:ascii="GHEA Grapalat" w:hAnsi="GHEA Grapalat"/>
          <w:b/>
          <w:lang w:val="af-ZA"/>
        </w:rPr>
        <w:t>.</w:t>
      </w:r>
      <w:r w:rsidRPr="000D0A45">
        <w:rPr>
          <w:rFonts w:ascii="GHEA Grapalat" w:hAnsi="GHEA Grapalat"/>
          <w:b/>
          <w:lang w:val="hy-AM"/>
        </w:rPr>
        <w:t>3</w:t>
      </w:r>
      <w:r w:rsidRPr="000D0A45">
        <w:rPr>
          <w:rFonts w:ascii="GHEA Grapalat" w:hAnsi="GHEA Grapalat"/>
          <w:b/>
          <w:lang w:val="af-ZA"/>
        </w:rPr>
        <w:t xml:space="preserve"> հազ.դրամ</w:t>
      </w:r>
      <w:r w:rsidRPr="000D0A45">
        <w:rPr>
          <w:rFonts w:ascii="GHEA Grapalat" w:hAnsi="GHEA Grapalat"/>
          <w:lang w:val="af-ZA"/>
        </w:rPr>
        <w:t xml:space="preserve">, </w:t>
      </w:r>
      <w:r w:rsidRPr="00E005C1">
        <w:rPr>
          <w:rFonts w:ascii="GHEA Grapalat" w:hAnsi="GHEA Grapalat"/>
          <w:lang w:val="af-ZA"/>
        </w:rPr>
        <w:t xml:space="preserve">ՀՀ </w:t>
      </w:r>
      <w:r w:rsidRPr="00E005C1">
        <w:rPr>
          <w:rFonts w:ascii="GHEA Grapalat" w:hAnsi="GHEA Grapalat"/>
          <w:lang w:val="hy-AM"/>
        </w:rPr>
        <w:t xml:space="preserve">պաշտպանության </w:t>
      </w:r>
      <w:r w:rsidRPr="00E005C1">
        <w:rPr>
          <w:rFonts w:ascii="GHEA Grapalat" w:hAnsi="GHEA Grapalat"/>
          <w:lang w:val="af-ZA"/>
        </w:rPr>
        <w:t xml:space="preserve">նախարարության՝ </w:t>
      </w:r>
      <w:r w:rsidR="00797F66" w:rsidRPr="00E005C1">
        <w:rPr>
          <w:rFonts w:ascii="GHEA Grapalat" w:hAnsi="GHEA Grapalat"/>
          <w:b/>
          <w:lang w:val="hy-AM"/>
        </w:rPr>
        <w:t>1 478 158.0</w:t>
      </w:r>
      <w:r w:rsidRPr="00E005C1">
        <w:rPr>
          <w:rFonts w:ascii="GHEA Grapalat" w:hAnsi="GHEA Grapalat"/>
          <w:b/>
          <w:lang w:val="af-ZA"/>
        </w:rPr>
        <w:t xml:space="preserve"> հազ.դրամ</w:t>
      </w:r>
      <w:r w:rsidRPr="00E005C1">
        <w:rPr>
          <w:rFonts w:ascii="GHEA Grapalat" w:hAnsi="GHEA Grapalat"/>
          <w:lang w:val="af-ZA"/>
        </w:rPr>
        <w:t xml:space="preserve"> </w:t>
      </w:r>
      <w:r w:rsidRPr="000D0A45">
        <w:rPr>
          <w:rFonts w:ascii="GHEA Grapalat" w:hAnsi="GHEA Grapalat"/>
          <w:lang w:val="af-ZA"/>
        </w:rPr>
        <w:t xml:space="preserve">և </w:t>
      </w:r>
      <w:r w:rsidRPr="000D0A45">
        <w:rPr>
          <w:rFonts w:ascii="GHEA Grapalat" w:hAnsi="GHEA Grapalat"/>
          <w:lang w:val="hy-AM"/>
        </w:rPr>
        <w:t xml:space="preserve">Երևանի </w:t>
      </w:r>
      <w:r w:rsidRPr="000D0A45">
        <w:rPr>
          <w:rFonts w:ascii="GHEA Grapalat" w:hAnsi="GHEA Grapalat"/>
          <w:lang w:val="af-ZA"/>
        </w:rPr>
        <w:t>քաղաքապետարանի «Երևանի մետրոպոլիտեն» ՓԲ ընկերությ</w:t>
      </w:r>
      <w:r w:rsidRPr="000D0A45">
        <w:rPr>
          <w:rFonts w:ascii="GHEA Grapalat" w:hAnsi="GHEA Grapalat"/>
          <w:lang w:val="hy-AM"/>
        </w:rPr>
        <w:t>ա</w:t>
      </w:r>
      <w:r w:rsidRPr="000D0A45">
        <w:rPr>
          <w:rFonts w:ascii="GHEA Grapalat" w:hAnsi="GHEA Grapalat"/>
          <w:lang w:val="af-ZA"/>
        </w:rPr>
        <w:t>ն ձևավորած</w:t>
      </w:r>
      <w:r w:rsidRPr="000D0A45">
        <w:rPr>
          <w:rFonts w:ascii="GHEA Grapalat" w:hAnsi="GHEA Grapalat"/>
          <w:lang w:val="hy-AM"/>
        </w:rPr>
        <w:t xml:space="preserve"> </w:t>
      </w:r>
      <w:r w:rsidRPr="000D0A45">
        <w:rPr>
          <w:rFonts w:ascii="GHEA Grapalat" w:hAnsi="GHEA Grapalat"/>
          <w:b/>
          <w:lang w:val="hy-AM"/>
        </w:rPr>
        <w:t>825 467.1</w:t>
      </w:r>
      <w:r w:rsidRPr="000D0A45">
        <w:rPr>
          <w:rFonts w:ascii="GHEA Grapalat" w:hAnsi="GHEA Grapalat"/>
          <w:b/>
          <w:lang w:val="af-ZA"/>
        </w:rPr>
        <w:t xml:space="preserve"> հազ.դրամ</w:t>
      </w:r>
      <w:r w:rsidRPr="000D0A45">
        <w:rPr>
          <w:rFonts w:ascii="GHEA Grapalat" w:hAnsi="GHEA Grapalat"/>
          <w:lang w:val="af-ZA"/>
        </w:rPr>
        <w:t xml:space="preserve"> շահույթը</w:t>
      </w:r>
      <w:r w:rsidRPr="004F0D94">
        <w:rPr>
          <w:rFonts w:ascii="GHEA Grapalat" w:hAnsi="GHEA Grapalat"/>
          <w:lang w:val="af-ZA"/>
        </w:rPr>
        <w:t xml:space="preserve">։ </w:t>
      </w:r>
    </w:p>
    <w:p w:rsidR="009E2A73" w:rsidRPr="000D0A45" w:rsidRDefault="009E2A73" w:rsidP="009E2A73">
      <w:pPr>
        <w:spacing w:line="360" w:lineRule="auto"/>
        <w:ind w:firstLine="576"/>
        <w:jc w:val="both"/>
        <w:rPr>
          <w:rFonts w:ascii="GHEA Grapalat" w:hAnsi="GHEA Grapalat"/>
          <w:lang w:val="hy-AM"/>
        </w:rPr>
      </w:pPr>
      <w:r w:rsidRPr="00DF39A7">
        <w:rPr>
          <w:rFonts w:ascii="GHEA Grapalat" w:hAnsi="GHEA Grapalat"/>
          <w:lang w:val="af-ZA"/>
        </w:rPr>
        <w:tab/>
      </w:r>
      <w:r w:rsidRPr="00DF39A7">
        <w:rPr>
          <w:rFonts w:ascii="GHEA Grapalat" w:hAnsi="GHEA Grapalat"/>
          <w:lang w:val="en-US"/>
        </w:rPr>
        <w:t>Առևտրային</w:t>
      </w:r>
      <w:r w:rsidRPr="00DF39A7">
        <w:rPr>
          <w:rFonts w:ascii="GHEA Grapalat" w:hAnsi="GHEA Grapalat"/>
          <w:lang w:val="af-ZA"/>
        </w:rPr>
        <w:t xml:space="preserve"> </w:t>
      </w:r>
      <w:r w:rsidRPr="00DF39A7">
        <w:rPr>
          <w:rFonts w:ascii="GHEA Grapalat" w:hAnsi="GHEA Grapalat"/>
          <w:lang w:val="en-US"/>
        </w:rPr>
        <w:t>կազմակերպությունների</w:t>
      </w:r>
      <w:r w:rsidRPr="00DF39A7">
        <w:rPr>
          <w:rFonts w:ascii="GHEA Grapalat" w:hAnsi="GHEA Grapalat"/>
          <w:lang w:val="af-ZA"/>
        </w:rPr>
        <w:t xml:space="preserve"> </w:t>
      </w:r>
      <w:r w:rsidRPr="00DF39A7">
        <w:rPr>
          <w:rFonts w:ascii="GHEA Grapalat" w:hAnsi="GHEA Grapalat"/>
          <w:lang w:val="en-US"/>
        </w:rPr>
        <w:t>ոչ</w:t>
      </w:r>
      <w:r w:rsidRPr="00DF39A7">
        <w:rPr>
          <w:rFonts w:ascii="GHEA Grapalat" w:hAnsi="GHEA Grapalat"/>
          <w:lang w:val="af-ZA"/>
        </w:rPr>
        <w:t xml:space="preserve"> </w:t>
      </w:r>
      <w:r w:rsidRPr="00DF39A7">
        <w:rPr>
          <w:rFonts w:ascii="GHEA Grapalat" w:hAnsi="GHEA Grapalat"/>
          <w:lang w:val="en-US"/>
        </w:rPr>
        <w:t>ընթացիկ</w:t>
      </w:r>
      <w:r w:rsidRPr="00DF39A7">
        <w:rPr>
          <w:rFonts w:ascii="GHEA Grapalat" w:hAnsi="GHEA Grapalat"/>
          <w:lang w:val="af-ZA"/>
        </w:rPr>
        <w:t xml:space="preserve"> </w:t>
      </w:r>
      <w:r w:rsidRPr="00DF39A7">
        <w:rPr>
          <w:rFonts w:ascii="GHEA Grapalat" w:hAnsi="GHEA Grapalat"/>
          <w:lang w:val="en-US"/>
        </w:rPr>
        <w:t>պարտավորությունները</w:t>
      </w:r>
      <w:r w:rsidRPr="00DF39A7">
        <w:rPr>
          <w:rFonts w:ascii="GHEA Grapalat" w:hAnsi="GHEA Grapalat"/>
          <w:lang w:val="af-ZA"/>
        </w:rPr>
        <w:t xml:space="preserve"> </w:t>
      </w:r>
      <w:r w:rsidRPr="00DF39A7">
        <w:rPr>
          <w:rFonts w:ascii="GHEA Grapalat" w:hAnsi="GHEA Grapalat"/>
          <w:lang w:val="hy-AM"/>
        </w:rPr>
        <w:t xml:space="preserve">2018թ-ի տարեկան տվյալներով </w:t>
      </w:r>
      <w:r w:rsidRPr="00DF39A7">
        <w:rPr>
          <w:rFonts w:ascii="GHEA Grapalat" w:hAnsi="GHEA Grapalat"/>
          <w:lang w:val="en-US"/>
        </w:rPr>
        <w:t>կազմել</w:t>
      </w:r>
      <w:r w:rsidRPr="00DF39A7">
        <w:rPr>
          <w:rFonts w:ascii="GHEA Grapalat" w:hAnsi="GHEA Grapalat"/>
          <w:lang w:val="af-ZA"/>
        </w:rPr>
        <w:t xml:space="preserve"> </w:t>
      </w:r>
      <w:r w:rsidRPr="00DF39A7">
        <w:rPr>
          <w:rFonts w:ascii="GHEA Grapalat" w:hAnsi="GHEA Grapalat"/>
          <w:lang w:val="en-US"/>
        </w:rPr>
        <w:t>են</w:t>
      </w:r>
      <w:r w:rsidRPr="00DF39A7">
        <w:rPr>
          <w:rFonts w:ascii="GHEA Grapalat" w:hAnsi="GHEA Grapalat"/>
          <w:lang w:val="af-ZA"/>
        </w:rPr>
        <w:t xml:space="preserve"> </w:t>
      </w:r>
      <w:r w:rsidRPr="00DF39A7">
        <w:rPr>
          <w:rFonts w:ascii="GHEA Grapalat" w:hAnsi="GHEA Grapalat"/>
          <w:b/>
          <w:lang w:val="hy-AM"/>
        </w:rPr>
        <w:t>329</w:t>
      </w:r>
      <w:r>
        <w:rPr>
          <w:rFonts w:ascii="GHEA Grapalat" w:hAnsi="GHEA Grapalat"/>
          <w:b/>
          <w:lang w:val="hy-AM"/>
        </w:rPr>
        <w:t xml:space="preserve"> </w:t>
      </w:r>
      <w:r w:rsidRPr="00DF39A7">
        <w:rPr>
          <w:rFonts w:ascii="GHEA Grapalat" w:hAnsi="GHEA Grapalat"/>
          <w:b/>
          <w:lang w:val="hy-AM"/>
        </w:rPr>
        <w:t>292</w:t>
      </w:r>
      <w:r>
        <w:rPr>
          <w:rFonts w:ascii="GHEA Grapalat" w:hAnsi="GHEA Grapalat"/>
          <w:b/>
          <w:lang w:val="hy-AM"/>
        </w:rPr>
        <w:t xml:space="preserve"> </w:t>
      </w:r>
      <w:r w:rsidRPr="00DF39A7">
        <w:rPr>
          <w:rFonts w:ascii="GHEA Grapalat" w:hAnsi="GHEA Grapalat"/>
          <w:b/>
          <w:lang w:val="hy-AM"/>
        </w:rPr>
        <w:t>187.0</w:t>
      </w:r>
      <w:r>
        <w:rPr>
          <w:rFonts w:ascii="GHEA Grapalat" w:hAnsi="GHEA Grapalat"/>
          <w:b/>
          <w:lang w:val="hy-AM"/>
        </w:rPr>
        <w:t xml:space="preserve"> </w:t>
      </w:r>
      <w:r w:rsidRPr="00DF39A7">
        <w:rPr>
          <w:rFonts w:ascii="GHEA Grapalat" w:hAnsi="GHEA Grapalat"/>
          <w:b/>
          <w:lang w:val="hy-AM"/>
        </w:rPr>
        <w:t>հազ.դրամ</w:t>
      </w:r>
      <w:r w:rsidRPr="00DF39A7">
        <w:rPr>
          <w:rFonts w:ascii="GHEA Grapalat" w:hAnsi="GHEA Grapalat"/>
          <w:lang w:val="hy-AM"/>
        </w:rPr>
        <w:t>,</w:t>
      </w:r>
      <w:r w:rsidRPr="00DF39A7">
        <w:rPr>
          <w:rFonts w:ascii="GHEA Grapalat" w:hAnsi="GHEA Grapalat"/>
          <w:b/>
          <w:lang w:val="hy-AM"/>
        </w:rPr>
        <w:t xml:space="preserve"> </w:t>
      </w:r>
      <w:r w:rsidRPr="00DF39A7">
        <w:rPr>
          <w:rFonts w:ascii="GHEA Grapalat" w:hAnsi="GHEA Grapalat"/>
          <w:lang w:val="hy-AM"/>
        </w:rPr>
        <w:t>որից</w:t>
      </w:r>
      <w:r>
        <w:rPr>
          <w:rFonts w:ascii="GHEA Grapalat" w:hAnsi="GHEA Grapalat"/>
          <w:b/>
          <w:lang w:val="hy-AM"/>
        </w:rPr>
        <w:t xml:space="preserve"> 274 </w:t>
      </w:r>
      <w:r w:rsidRPr="00DF39A7">
        <w:rPr>
          <w:rFonts w:ascii="GHEA Grapalat" w:hAnsi="GHEA Grapalat"/>
          <w:b/>
          <w:lang w:val="hy-AM"/>
        </w:rPr>
        <w:t>583</w:t>
      </w:r>
      <w:r>
        <w:rPr>
          <w:rFonts w:ascii="GHEA Grapalat" w:hAnsi="GHEA Grapalat"/>
          <w:b/>
          <w:lang w:val="hy-AM"/>
        </w:rPr>
        <w:t xml:space="preserve"> </w:t>
      </w:r>
      <w:r w:rsidRPr="00DF39A7">
        <w:rPr>
          <w:rFonts w:ascii="GHEA Grapalat" w:hAnsi="GHEA Grapalat"/>
          <w:b/>
          <w:lang w:val="hy-AM"/>
        </w:rPr>
        <w:t xml:space="preserve">970.7 հազ.դրամը </w:t>
      </w:r>
      <w:r w:rsidRPr="00DF39A7">
        <w:rPr>
          <w:rFonts w:ascii="GHEA Grapalat" w:hAnsi="GHEA Grapalat"/>
          <w:lang w:val="hy-AM"/>
        </w:rPr>
        <w:t xml:space="preserve">իրենից ներկայացնում են երկարաժամկետ բանկային վարկեր և փոխառություններ </w:t>
      </w:r>
      <w:r w:rsidRPr="00DF39A7">
        <w:rPr>
          <w:rFonts w:ascii="GHEA Grapalat" w:hAnsi="GHEA Grapalat"/>
          <w:lang w:val="af-ZA"/>
        </w:rPr>
        <w:t>(</w:t>
      </w:r>
      <w:r w:rsidRPr="00DF39A7">
        <w:rPr>
          <w:rFonts w:ascii="GHEA Grapalat" w:hAnsi="GHEA Grapalat"/>
          <w:lang w:val="hy-AM"/>
        </w:rPr>
        <w:t xml:space="preserve">գերակշիռ </w:t>
      </w:r>
      <w:r w:rsidRPr="000D0A45">
        <w:rPr>
          <w:rFonts w:ascii="GHEA Grapalat" w:hAnsi="GHEA Grapalat"/>
          <w:lang w:val="hy-AM"/>
        </w:rPr>
        <w:t xml:space="preserve">մասը բաժին է ընկնում ՀՀ էներգետիկայի և բնական պաշարների նախարարության՝ </w:t>
      </w:r>
      <w:r w:rsidRPr="000D0A45">
        <w:rPr>
          <w:rFonts w:ascii="GHEA Grapalat" w:hAnsi="GHEA Grapalat"/>
          <w:b/>
          <w:lang w:val="hy-AM"/>
        </w:rPr>
        <w:t>264 367 7364.6 հազ.դրամ</w:t>
      </w:r>
      <w:r w:rsidRPr="000D0A45">
        <w:rPr>
          <w:rFonts w:ascii="GHEA Grapalat" w:hAnsi="GHEA Grapalat"/>
          <w:lang w:val="hy-AM"/>
        </w:rPr>
        <w:t xml:space="preserve">, ՀՀ առողջապահության՝ </w:t>
      </w:r>
      <w:r w:rsidRPr="000D0A45">
        <w:rPr>
          <w:rFonts w:ascii="GHEA Grapalat" w:hAnsi="GHEA Grapalat"/>
          <w:b/>
          <w:lang w:val="hy-AM"/>
        </w:rPr>
        <w:t>85 418.0 հազ.դրամ</w:t>
      </w:r>
      <w:r w:rsidRPr="000D0A45">
        <w:rPr>
          <w:rFonts w:ascii="GHEA Grapalat" w:hAnsi="GHEA Grapalat"/>
          <w:lang w:val="hy-AM"/>
        </w:rPr>
        <w:t xml:space="preserve">, ՀՀ պաշտպանության՝ </w:t>
      </w:r>
      <w:r w:rsidRPr="000D0A45">
        <w:rPr>
          <w:rFonts w:ascii="GHEA Grapalat" w:hAnsi="GHEA Grapalat"/>
          <w:b/>
          <w:lang w:val="hy-AM"/>
        </w:rPr>
        <w:t>1 717 035.0 հազ.դրամ</w:t>
      </w:r>
      <w:r w:rsidRPr="000D0A45">
        <w:rPr>
          <w:rFonts w:ascii="GHEA Grapalat" w:hAnsi="GHEA Grapalat"/>
          <w:lang w:val="hy-AM"/>
        </w:rPr>
        <w:t xml:space="preserve">, ՀՀ քաղաքապետարանի «Երևանի մետրոպոլիտեն» ՓԲԸ՝ </w:t>
      </w:r>
      <w:r w:rsidRPr="000D0A45">
        <w:rPr>
          <w:rFonts w:ascii="GHEA Grapalat" w:hAnsi="GHEA Grapalat"/>
          <w:b/>
          <w:lang w:val="hy-AM"/>
        </w:rPr>
        <w:t>6 165 518.0 հազ.դրամ</w:t>
      </w:r>
      <w:r w:rsidRPr="000D0A45">
        <w:rPr>
          <w:rFonts w:ascii="GHEA Grapalat" w:hAnsi="GHEA Grapalat"/>
          <w:lang w:val="hy-AM"/>
        </w:rPr>
        <w:t xml:space="preserve">, ՀՀ էներգետիկ ենթակառուցվածքների և բնական պաշարների ջրային տնտեսության կոմիտեի՝ </w:t>
      </w:r>
      <w:r w:rsidRPr="000D0A45">
        <w:rPr>
          <w:rFonts w:ascii="GHEA Grapalat" w:hAnsi="GHEA Grapalat"/>
          <w:b/>
          <w:lang w:val="hy-AM"/>
        </w:rPr>
        <w:t>1 461 246.0,</w:t>
      </w:r>
      <w:r w:rsidRPr="000D0A45">
        <w:rPr>
          <w:rFonts w:ascii="GHEA Grapalat" w:hAnsi="GHEA Grapalat"/>
          <w:lang w:val="hy-AM"/>
        </w:rPr>
        <w:t xml:space="preserve"> ՀՀ հանրային հեռուստառադիոընկերության խորհուրդ՝ </w:t>
      </w:r>
      <w:r w:rsidRPr="000D0A45">
        <w:rPr>
          <w:rFonts w:ascii="GHEA Grapalat" w:hAnsi="GHEA Grapalat"/>
          <w:b/>
          <w:lang w:val="hy-AM"/>
        </w:rPr>
        <w:t>618 544.0 հազ.դրամ</w:t>
      </w:r>
      <w:r w:rsidRPr="000D0A45">
        <w:rPr>
          <w:rFonts w:ascii="GHEA Grapalat" w:hAnsi="GHEA Grapalat"/>
          <w:lang w:val="hy-AM"/>
        </w:rPr>
        <w:t xml:space="preserve"> ընկերություններին</w:t>
      </w:r>
      <w:r w:rsidRPr="000D0A45">
        <w:rPr>
          <w:rFonts w:ascii="GHEA Grapalat" w:hAnsi="GHEA Grapalat"/>
          <w:lang w:val="af-ZA"/>
        </w:rPr>
        <w:t>)</w:t>
      </w:r>
      <w:r w:rsidRPr="000D0A45">
        <w:rPr>
          <w:rFonts w:ascii="GHEA Grapalat" w:hAnsi="GHEA Grapalat"/>
          <w:lang w:val="hy-AM"/>
        </w:rPr>
        <w:t xml:space="preserve">։ </w:t>
      </w:r>
    </w:p>
    <w:p w:rsidR="009E2A73" w:rsidRPr="00DF39A7" w:rsidRDefault="009E2A73" w:rsidP="009E2A73">
      <w:pPr>
        <w:spacing w:line="360" w:lineRule="auto"/>
        <w:ind w:firstLine="576"/>
        <w:jc w:val="both"/>
        <w:rPr>
          <w:rFonts w:ascii="GHEA Grapalat" w:hAnsi="GHEA Grapalat"/>
          <w:lang w:val="hy-AM"/>
        </w:rPr>
      </w:pPr>
      <w:r w:rsidRPr="00DF39A7">
        <w:rPr>
          <w:rFonts w:ascii="GHEA Grapalat" w:hAnsi="GHEA Grapalat"/>
          <w:lang w:val="hy-AM"/>
        </w:rPr>
        <w:tab/>
        <w:t>Առևտրային կազմակերպությունների ընթացիկ պարտավորությունները 2018թ.</w:t>
      </w:r>
      <w:r w:rsidRPr="00DF39A7">
        <w:rPr>
          <w:rFonts w:ascii="GHEA Grapalat" w:hAnsi="GHEA Grapalat"/>
          <w:lang w:val="af-ZA"/>
        </w:rPr>
        <w:t>-</w:t>
      </w:r>
      <w:r w:rsidRPr="00DF39A7">
        <w:rPr>
          <w:rFonts w:ascii="GHEA Grapalat" w:hAnsi="GHEA Grapalat"/>
          <w:lang w:val="hy-AM"/>
        </w:rPr>
        <w:t>ի տարեկան տվյալներով կազմել են</w:t>
      </w:r>
      <w:r w:rsidRPr="00DF39A7">
        <w:rPr>
          <w:rFonts w:ascii="GHEA Grapalat" w:hAnsi="GHEA Grapalat"/>
          <w:lang w:val="af-ZA"/>
        </w:rPr>
        <w:t xml:space="preserve"> </w:t>
      </w:r>
      <w:r w:rsidRPr="00DF39A7">
        <w:rPr>
          <w:rFonts w:ascii="GHEA Grapalat" w:hAnsi="GHEA Grapalat"/>
          <w:lang w:val="hy-AM"/>
        </w:rPr>
        <w:t>ընդամենը</w:t>
      </w:r>
      <w:r w:rsidRPr="00DF39A7">
        <w:rPr>
          <w:rFonts w:ascii="GHEA Grapalat" w:hAnsi="GHEA Grapalat"/>
          <w:b/>
          <w:lang w:val="hy-AM"/>
        </w:rPr>
        <w:t xml:space="preserve"> 186</w:t>
      </w:r>
      <w:r>
        <w:rPr>
          <w:rFonts w:ascii="GHEA Grapalat" w:hAnsi="GHEA Grapalat"/>
          <w:b/>
          <w:lang w:val="hy-AM"/>
        </w:rPr>
        <w:t xml:space="preserve"> </w:t>
      </w:r>
      <w:r w:rsidRPr="00DF39A7">
        <w:rPr>
          <w:rFonts w:ascii="GHEA Grapalat" w:hAnsi="GHEA Grapalat"/>
          <w:b/>
          <w:lang w:val="hy-AM"/>
        </w:rPr>
        <w:t>628</w:t>
      </w:r>
      <w:r>
        <w:rPr>
          <w:rFonts w:ascii="GHEA Grapalat" w:hAnsi="GHEA Grapalat"/>
          <w:b/>
          <w:lang w:val="hy-AM"/>
        </w:rPr>
        <w:t xml:space="preserve"> </w:t>
      </w:r>
      <w:r w:rsidRPr="00DF39A7">
        <w:rPr>
          <w:rFonts w:ascii="GHEA Grapalat" w:hAnsi="GHEA Grapalat"/>
          <w:b/>
          <w:lang w:val="hy-AM"/>
        </w:rPr>
        <w:t>287.5</w:t>
      </w:r>
      <w:r w:rsidRPr="00DF39A7">
        <w:rPr>
          <w:rFonts w:ascii="GHEA Grapalat" w:hAnsi="GHEA Grapalat"/>
          <w:lang w:val="af-ZA"/>
        </w:rPr>
        <w:t xml:space="preserve"> </w:t>
      </w:r>
      <w:r w:rsidRPr="00DF39A7">
        <w:rPr>
          <w:rFonts w:ascii="GHEA Grapalat" w:hAnsi="GHEA Grapalat"/>
          <w:b/>
          <w:lang w:val="hy-AM"/>
        </w:rPr>
        <w:t>հազ</w:t>
      </w:r>
      <w:r w:rsidRPr="00DF39A7">
        <w:rPr>
          <w:rFonts w:ascii="GHEA Grapalat" w:hAnsi="GHEA Grapalat"/>
          <w:b/>
          <w:lang w:val="af-ZA"/>
        </w:rPr>
        <w:t>.</w:t>
      </w:r>
      <w:r w:rsidRPr="00DF39A7">
        <w:rPr>
          <w:rFonts w:ascii="GHEA Grapalat" w:hAnsi="GHEA Grapalat"/>
          <w:b/>
          <w:lang w:val="hy-AM"/>
        </w:rPr>
        <w:t>դրամ (նախորդ տարի կազմել էր 99</w:t>
      </w:r>
      <w:r>
        <w:rPr>
          <w:rFonts w:ascii="GHEA Grapalat" w:hAnsi="GHEA Grapalat"/>
          <w:b/>
          <w:lang w:val="hy-AM"/>
        </w:rPr>
        <w:t xml:space="preserve"> </w:t>
      </w:r>
      <w:r w:rsidRPr="00DF39A7">
        <w:rPr>
          <w:rFonts w:ascii="GHEA Grapalat" w:hAnsi="GHEA Grapalat"/>
          <w:b/>
          <w:lang w:val="hy-AM"/>
        </w:rPr>
        <w:t>948</w:t>
      </w:r>
      <w:r>
        <w:rPr>
          <w:rFonts w:ascii="GHEA Grapalat" w:hAnsi="GHEA Grapalat"/>
          <w:b/>
          <w:lang w:val="hy-AM"/>
        </w:rPr>
        <w:t xml:space="preserve"> </w:t>
      </w:r>
      <w:r w:rsidRPr="00DF39A7">
        <w:rPr>
          <w:rFonts w:ascii="GHEA Grapalat" w:hAnsi="GHEA Grapalat"/>
          <w:b/>
          <w:lang w:val="hy-AM"/>
        </w:rPr>
        <w:t>660.7 հազ.դրամ),</w:t>
      </w:r>
      <w:r w:rsidRPr="00DF39A7">
        <w:rPr>
          <w:rFonts w:ascii="GHEA Grapalat" w:hAnsi="GHEA Grapalat"/>
          <w:b/>
          <w:lang w:val="af-ZA"/>
        </w:rPr>
        <w:t xml:space="preserve"> </w:t>
      </w:r>
      <w:r w:rsidRPr="00DF39A7">
        <w:rPr>
          <w:rFonts w:ascii="GHEA Grapalat" w:hAnsi="GHEA Grapalat"/>
          <w:lang w:val="hy-AM"/>
        </w:rPr>
        <w:t>ընդ</w:t>
      </w:r>
      <w:r w:rsidRPr="00DF39A7">
        <w:rPr>
          <w:rFonts w:ascii="GHEA Grapalat" w:hAnsi="GHEA Grapalat"/>
          <w:lang w:val="af-ZA"/>
        </w:rPr>
        <w:t xml:space="preserve"> </w:t>
      </w:r>
      <w:r w:rsidRPr="00DF39A7">
        <w:rPr>
          <w:rFonts w:ascii="GHEA Grapalat" w:hAnsi="GHEA Grapalat"/>
          <w:lang w:val="hy-AM"/>
        </w:rPr>
        <w:t>որում</w:t>
      </w:r>
      <w:r w:rsidRPr="00DF39A7">
        <w:rPr>
          <w:rFonts w:ascii="GHEA Grapalat" w:hAnsi="GHEA Grapalat"/>
          <w:lang w:val="af-ZA"/>
        </w:rPr>
        <w:t xml:space="preserve"> </w:t>
      </w:r>
      <w:r w:rsidRPr="00DF39A7">
        <w:rPr>
          <w:rFonts w:ascii="GHEA Grapalat" w:hAnsi="GHEA Grapalat"/>
          <w:lang w:val="hy-AM"/>
        </w:rPr>
        <w:t>ՀՀ բյուջեի</w:t>
      </w:r>
      <w:r w:rsidRPr="00DF39A7">
        <w:rPr>
          <w:rFonts w:ascii="GHEA Grapalat" w:hAnsi="GHEA Grapalat"/>
          <w:lang w:val="af-ZA"/>
        </w:rPr>
        <w:t xml:space="preserve"> </w:t>
      </w:r>
      <w:r w:rsidRPr="00DF39A7">
        <w:rPr>
          <w:rFonts w:ascii="GHEA Grapalat" w:hAnsi="GHEA Grapalat"/>
          <w:lang w:val="hy-AM"/>
        </w:rPr>
        <w:t>գծով</w:t>
      </w:r>
      <w:r w:rsidRPr="00DF39A7">
        <w:rPr>
          <w:rFonts w:ascii="GHEA Grapalat" w:hAnsi="GHEA Grapalat"/>
          <w:lang w:val="af-ZA"/>
        </w:rPr>
        <w:t xml:space="preserve"> </w:t>
      </w:r>
      <w:r w:rsidRPr="00DF39A7">
        <w:rPr>
          <w:rFonts w:ascii="GHEA Grapalat" w:hAnsi="GHEA Grapalat"/>
          <w:lang w:val="hy-AM"/>
        </w:rPr>
        <w:t>պարտավորությունները</w:t>
      </w:r>
      <w:r w:rsidRPr="00DF39A7">
        <w:rPr>
          <w:rFonts w:ascii="GHEA Grapalat" w:hAnsi="GHEA Grapalat"/>
          <w:lang w:val="af-ZA"/>
        </w:rPr>
        <w:t xml:space="preserve"> </w:t>
      </w:r>
      <w:r w:rsidRPr="00DF39A7">
        <w:rPr>
          <w:rFonts w:ascii="GHEA Grapalat" w:hAnsi="GHEA Grapalat"/>
          <w:lang w:val="hy-AM"/>
        </w:rPr>
        <w:t>կազմել</w:t>
      </w:r>
      <w:r w:rsidRPr="00DF39A7">
        <w:rPr>
          <w:rFonts w:ascii="GHEA Grapalat" w:hAnsi="GHEA Grapalat"/>
          <w:lang w:val="af-ZA"/>
        </w:rPr>
        <w:t xml:space="preserve"> </w:t>
      </w:r>
      <w:r w:rsidRPr="00DF39A7">
        <w:rPr>
          <w:rFonts w:ascii="GHEA Grapalat" w:hAnsi="GHEA Grapalat"/>
          <w:lang w:val="hy-AM"/>
        </w:rPr>
        <w:t>են</w:t>
      </w:r>
      <w:r w:rsidRPr="00DF39A7">
        <w:rPr>
          <w:rFonts w:ascii="GHEA Grapalat" w:hAnsi="GHEA Grapalat"/>
          <w:lang w:val="af-ZA"/>
        </w:rPr>
        <w:t xml:space="preserve"> </w:t>
      </w:r>
      <w:r w:rsidRPr="00DF39A7">
        <w:rPr>
          <w:rFonts w:ascii="GHEA Grapalat" w:hAnsi="GHEA Grapalat"/>
          <w:b/>
          <w:lang w:val="hy-AM"/>
        </w:rPr>
        <w:t>5</w:t>
      </w:r>
      <w:r>
        <w:rPr>
          <w:rFonts w:ascii="GHEA Grapalat" w:hAnsi="GHEA Grapalat"/>
          <w:b/>
          <w:lang w:val="hy-AM"/>
        </w:rPr>
        <w:t xml:space="preserve"> </w:t>
      </w:r>
      <w:r w:rsidRPr="00DF39A7">
        <w:rPr>
          <w:rFonts w:ascii="GHEA Grapalat" w:hAnsi="GHEA Grapalat"/>
          <w:b/>
          <w:lang w:val="hy-AM"/>
        </w:rPr>
        <w:t>459</w:t>
      </w:r>
      <w:r>
        <w:rPr>
          <w:rFonts w:ascii="GHEA Grapalat" w:hAnsi="GHEA Grapalat"/>
          <w:b/>
          <w:lang w:val="hy-AM"/>
        </w:rPr>
        <w:t xml:space="preserve"> </w:t>
      </w:r>
      <w:r w:rsidRPr="00DF39A7">
        <w:rPr>
          <w:rFonts w:ascii="GHEA Grapalat" w:hAnsi="GHEA Grapalat"/>
          <w:b/>
          <w:lang w:val="hy-AM"/>
        </w:rPr>
        <w:t>742.9</w:t>
      </w:r>
      <w:r w:rsidRPr="00DF39A7">
        <w:rPr>
          <w:rFonts w:ascii="GHEA Grapalat" w:hAnsi="GHEA Grapalat"/>
          <w:lang w:val="af-ZA"/>
        </w:rPr>
        <w:t xml:space="preserve"> </w:t>
      </w:r>
      <w:r w:rsidRPr="00DF39A7">
        <w:rPr>
          <w:rFonts w:ascii="GHEA Grapalat" w:hAnsi="GHEA Grapalat"/>
          <w:b/>
          <w:lang w:val="af-ZA"/>
        </w:rPr>
        <w:t>հազ.</w:t>
      </w:r>
      <w:r w:rsidRPr="00DF39A7">
        <w:rPr>
          <w:rFonts w:ascii="GHEA Grapalat" w:hAnsi="GHEA Grapalat"/>
          <w:b/>
          <w:lang w:val="hy-AM"/>
        </w:rPr>
        <w:t>դ</w:t>
      </w:r>
      <w:r w:rsidRPr="00DF39A7">
        <w:rPr>
          <w:rFonts w:ascii="GHEA Grapalat" w:hAnsi="GHEA Grapalat"/>
          <w:b/>
          <w:lang w:val="af-ZA"/>
        </w:rPr>
        <w:t>րամ</w:t>
      </w:r>
      <w:r w:rsidRPr="00DF39A7">
        <w:rPr>
          <w:rFonts w:ascii="GHEA Grapalat" w:hAnsi="GHEA Grapalat"/>
          <w:b/>
          <w:lang w:val="hy-AM"/>
        </w:rPr>
        <w:t>,</w:t>
      </w:r>
      <w:r w:rsidRPr="00DF39A7">
        <w:rPr>
          <w:rFonts w:ascii="GHEA Grapalat" w:hAnsi="GHEA Grapalat"/>
          <w:lang w:val="af-ZA"/>
        </w:rPr>
        <w:t xml:space="preserve"> </w:t>
      </w:r>
      <w:r w:rsidRPr="00DF39A7">
        <w:rPr>
          <w:rFonts w:ascii="GHEA Grapalat" w:hAnsi="GHEA Grapalat"/>
          <w:lang w:val="hy-AM"/>
        </w:rPr>
        <w:t xml:space="preserve">ընդ որում պարտավորությունների </w:t>
      </w:r>
      <w:r w:rsidRPr="00DF39A7">
        <w:rPr>
          <w:rFonts w:ascii="GHEA Grapalat" w:hAnsi="GHEA Grapalat"/>
          <w:lang w:val="af-ZA"/>
        </w:rPr>
        <w:t xml:space="preserve">գերակշիռ մասը պատկանում է </w:t>
      </w:r>
      <w:r w:rsidRPr="00DF39A7">
        <w:rPr>
          <w:rFonts w:ascii="GHEA Grapalat" w:hAnsi="GHEA Grapalat"/>
          <w:lang w:val="hy-AM"/>
        </w:rPr>
        <w:t>էներգետիկայի, ջրային և քաղաքացիական ավիացիայի ոլորտների ընկերություններին։</w:t>
      </w:r>
    </w:p>
    <w:p w:rsidR="009E2A73" w:rsidRDefault="009E2A73" w:rsidP="009E2A73">
      <w:pPr>
        <w:spacing w:line="360" w:lineRule="auto"/>
        <w:ind w:firstLine="576"/>
        <w:jc w:val="both"/>
        <w:rPr>
          <w:rFonts w:ascii="GHEA Grapalat" w:hAnsi="GHEA Grapalat" w:cs="Arial Armenian"/>
          <w:b/>
          <w:bCs/>
          <w:lang w:val="hy-AM"/>
        </w:rPr>
      </w:pPr>
      <w:r w:rsidRPr="00DF39A7">
        <w:rPr>
          <w:rFonts w:ascii="GHEA Grapalat" w:hAnsi="GHEA Grapalat"/>
          <w:lang w:val="hy-AM"/>
        </w:rPr>
        <w:lastRenderedPageBreak/>
        <w:t>2018թ.</w:t>
      </w:r>
      <w:r w:rsidRPr="00DF39A7">
        <w:rPr>
          <w:rFonts w:ascii="GHEA Grapalat" w:hAnsi="GHEA Grapalat"/>
          <w:lang w:val="af-ZA"/>
        </w:rPr>
        <w:t>-</w:t>
      </w:r>
      <w:r w:rsidRPr="00DF39A7">
        <w:rPr>
          <w:rFonts w:ascii="GHEA Grapalat" w:hAnsi="GHEA Grapalat"/>
          <w:lang w:val="hy-AM"/>
        </w:rPr>
        <w:t xml:space="preserve">ին </w:t>
      </w:r>
      <w:r w:rsidRPr="000D0A45">
        <w:rPr>
          <w:rFonts w:ascii="GHEA Grapalat" w:hAnsi="GHEA Grapalat"/>
          <w:lang w:val="hy-AM"/>
        </w:rPr>
        <w:t>ընկերությունների արտադրանքի, ապրանքների, աշխատանքների, ծառայությունների իրացումից հասույթը կազմել է</w:t>
      </w:r>
      <w:r w:rsidRPr="000D0A45">
        <w:rPr>
          <w:rFonts w:ascii="GHEA Grapalat" w:hAnsi="GHEA Grapalat"/>
          <w:lang w:val="af-ZA"/>
        </w:rPr>
        <w:t xml:space="preserve"> </w:t>
      </w:r>
      <w:r w:rsidRPr="000D0A45">
        <w:rPr>
          <w:rFonts w:ascii="GHEA Grapalat" w:hAnsi="GHEA Grapalat"/>
          <w:b/>
          <w:lang w:val="hy-AM"/>
        </w:rPr>
        <w:t>64 200 142.0</w:t>
      </w:r>
      <w:r w:rsidRPr="000D0A45">
        <w:rPr>
          <w:rFonts w:ascii="GHEA Grapalat" w:hAnsi="GHEA Grapalat"/>
          <w:lang w:val="af-ZA"/>
        </w:rPr>
        <w:t xml:space="preserve"> </w:t>
      </w:r>
      <w:r w:rsidRPr="000D0A45">
        <w:rPr>
          <w:rFonts w:ascii="GHEA Grapalat" w:hAnsi="GHEA Grapalat"/>
          <w:b/>
          <w:lang w:val="hy-AM"/>
        </w:rPr>
        <w:t xml:space="preserve">հազ.դրամ </w:t>
      </w:r>
      <w:r w:rsidRPr="000D0A45">
        <w:rPr>
          <w:rFonts w:ascii="GHEA Grapalat" w:hAnsi="GHEA Grapalat"/>
          <w:lang w:val="hy-AM"/>
        </w:rPr>
        <w:t xml:space="preserve">(հասույթի ձևավորման հիմնական գերակշռող մասը բաժին է ընկնում ՀՀ առողջապահության նախարարության՝ </w:t>
      </w:r>
      <w:r w:rsidRPr="000D0A45">
        <w:rPr>
          <w:rFonts w:ascii="GHEA Grapalat" w:hAnsi="GHEA Grapalat"/>
          <w:b/>
          <w:lang w:val="hy-AM"/>
        </w:rPr>
        <w:t>11 220 551.0 հազ.դրամ,</w:t>
      </w:r>
      <w:r w:rsidRPr="000D0A45">
        <w:rPr>
          <w:rFonts w:ascii="GHEA Grapalat" w:hAnsi="GHEA Grapalat"/>
          <w:lang w:val="hy-AM"/>
        </w:rPr>
        <w:t xml:space="preserve"> ՀՀ էներգետիկայի և բնական պաշարների նախարարության՝ </w:t>
      </w:r>
      <w:r w:rsidRPr="000D0A45">
        <w:rPr>
          <w:rFonts w:ascii="GHEA Grapalat" w:hAnsi="GHEA Grapalat"/>
          <w:b/>
          <w:lang w:val="hy-AM"/>
        </w:rPr>
        <w:t>3 188 023.9 հազ.դրամ</w:t>
      </w:r>
      <w:r w:rsidRPr="000D0A45">
        <w:rPr>
          <w:rFonts w:ascii="GHEA Grapalat" w:hAnsi="GHEA Grapalat"/>
          <w:lang w:val="hy-AM"/>
        </w:rPr>
        <w:t xml:space="preserve">, </w:t>
      </w:r>
      <w:r w:rsidRPr="00E005C1">
        <w:rPr>
          <w:rFonts w:ascii="GHEA Grapalat" w:hAnsi="GHEA Grapalat"/>
          <w:lang w:val="hy-AM"/>
        </w:rPr>
        <w:t xml:space="preserve">ՀՀ պաշտպանություն՝ </w:t>
      </w:r>
      <w:r w:rsidR="000669AE" w:rsidRPr="00E005C1">
        <w:rPr>
          <w:rFonts w:ascii="GHEA Grapalat" w:hAnsi="GHEA Grapalat"/>
          <w:b/>
          <w:lang w:val="hy-AM"/>
        </w:rPr>
        <w:t>1 859 109.0</w:t>
      </w:r>
      <w:r w:rsidRPr="00E005C1">
        <w:rPr>
          <w:rFonts w:ascii="GHEA Grapalat" w:hAnsi="GHEA Grapalat"/>
          <w:lang w:val="hy-AM"/>
        </w:rPr>
        <w:t xml:space="preserve"> </w:t>
      </w:r>
      <w:r w:rsidRPr="00E005C1">
        <w:rPr>
          <w:rFonts w:ascii="GHEA Grapalat" w:hAnsi="GHEA Grapalat"/>
          <w:b/>
          <w:lang w:val="hy-AM"/>
        </w:rPr>
        <w:t>հազ. դրամ</w:t>
      </w:r>
      <w:r w:rsidRPr="000D0A45">
        <w:rPr>
          <w:rFonts w:ascii="GHEA Grapalat" w:hAnsi="GHEA Grapalat"/>
          <w:lang w:val="hy-AM"/>
        </w:rPr>
        <w:t>, ՀՀ տրանսպորտի և կապի նախարարություն</w:t>
      </w:r>
      <w:r w:rsidRPr="000D0A45">
        <w:rPr>
          <w:rFonts w:ascii="GHEA Grapalat" w:hAnsi="GHEA Grapalat"/>
          <w:b/>
          <w:lang w:val="hy-AM"/>
        </w:rPr>
        <w:t>՝ 1 494 021.0 հազ.դրամ</w:t>
      </w:r>
      <w:r w:rsidRPr="000D0A45">
        <w:rPr>
          <w:rFonts w:ascii="GHEA Grapalat" w:hAnsi="GHEA Grapalat"/>
          <w:lang w:val="hy-AM"/>
        </w:rPr>
        <w:t xml:space="preserve">, ՀՀ էներգետիկայի և բնական պաշարների նախարարության ջրային կոմիտեի՝ </w:t>
      </w:r>
      <w:r w:rsidRPr="000D0A45">
        <w:rPr>
          <w:rFonts w:ascii="GHEA Grapalat" w:hAnsi="GHEA Grapalat"/>
          <w:b/>
          <w:lang w:val="hy-AM"/>
        </w:rPr>
        <w:t>1 981 323.8 հազ.դրամ</w:t>
      </w:r>
      <w:r w:rsidRPr="000D0A45">
        <w:rPr>
          <w:rFonts w:ascii="GHEA Grapalat" w:hAnsi="GHEA Grapalat"/>
          <w:lang w:val="hy-AM"/>
        </w:rPr>
        <w:t xml:space="preserve">, Քաղաքացիական ավիացիայի կոմիտեի՝ </w:t>
      </w:r>
      <w:r w:rsidRPr="000D0A45">
        <w:rPr>
          <w:rFonts w:ascii="GHEA Grapalat" w:hAnsi="GHEA Grapalat"/>
          <w:b/>
          <w:lang w:val="hy-AM"/>
        </w:rPr>
        <w:t>7 641 070.0 հազ.դրամ,</w:t>
      </w:r>
      <w:r w:rsidRPr="000D0A45">
        <w:rPr>
          <w:rFonts w:ascii="GHEA Grapalat" w:hAnsi="GHEA Grapalat"/>
          <w:lang w:val="hy-AM"/>
        </w:rPr>
        <w:t xml:space="preserve"> ՀՀ հանրային հեռուստառադիոընկերության խորհուրդի՝ </w:t>
      </w:r>
      <w:r w:rsidRPr="000D0A45">
        <w:rPr>
          <w:rFonts w:ascii="GHEA Grapalat" w:hAnsi="GHEA Grapalat"/>
          <w:b/>
          <w:lang w:val="hy-AM"/>
        </w:rPr>
        <w:t>7 482 960.0 հազ.դրամ</w:t>
      </w:r>
      <w:r w:rsidRPr="000D0A45">
        <w:rPr>
          <w:rFonts w:ascii="GHEA Grapalat" w:hAnsi="GHEA Grapalat"/>
          <w:lang w:val="hy-AM"/>
        </w:rPr>
        <w:t xml:space="preserve"> և ՀՀ Արարատի՝ </w:t>
      </w:r>
      <w:r w:rsidRPr="000D0A45">
        <w:rPr>
          <w:rFonts w:ascii="GHEA Grapalat" w:hAnsi="GHEA Grapalat"/>
          <w:b/>
          <w:lang w:val="hy-AM"/>
        </w:rPr>
        <w:t>2 646 787.1 հազ. դրամ</w:t>
      </w:r>
      <w:r w:rsidRPr="000D0A45">
        <w:rPr>
          <w:rFonts w:ascii="GHEA Grapalat" w:hAnsi="GHEA Grapalat"/>
          <w:lang w:val="hy-AM"/>
        </w:rPr>
        <w:t xml:space="preserve">, ՀՀ Գեղարքունիքի՝ </w:t>
      </w:r>
      <w:r w:rsidRPr="000D0A45">
        <w:rPr>
          <w:rFonts w:ascii="GHEA Grapalat" w:hAnsi="GHEA Grapalat"/>
          <w:b/>
          <w:lang w:val="hy-AM"/>
        </w:rPr>
        <w:t>2 155 228.0 հազ.դրամ</w:t>
      </w:r>
      <w:r w:rsidRPr="000D0A45">
        <w:rPr>
          <w:rFonts w:ascii="GHEA Grapalat" w:hAnsi="GHEA Grapalat"/>
          <w:lang w:val="hy-AM"/>
        </w:rPr>
        <w:t xml:space="preserve">, ՀՀ Լոռու՝ </w:t>
      </w:r>
      <w:r w:rsidRPr="000D0A45">
        <w:rPr>
          <w:rFonts w:ascii="GHEA Grapalat" w:hAnsi="GHEA Grapalat"/>
          <w:b/>
          <w:lang w:val="hy-AM"/>
        </w:rPr>
        <w:t>4 067 112.3 հազ.դրամ</w:t>
      </w:r>
      <w:r w:rsidRPr="000D0A45">
        <w:rPr>
          <w:rFonts w:ascii="GHEA Grapalat" w:hAnsi="GHEA Grapalat"/>
          <w:lang w:val="hy-AM"/>
        </w:rPr>
        <w:t xml:space="preserve">, ՀՀ Կոտայքի՝ </w:t>
      </w:r>
      <w:r w:rsidRPr="000D0A45">
        <w:rPr>
          <w:rFonts w:ascii="GHEA Grapalat" w:hAnsi="GHEA Grapalat"/>
          <w:b/>
          <w:lang w:val="hy-AM"/>
        </w:rPr>
        <w:t>2 715 264.1 հազ.դրամ</w:t>
      </w:r>
      <w:r w:rsidRPr="000D0A45">
        <w:rPr>
          <w:rFonts w:ascii="GHEA Grapalat" w:hAnsi="GHEA Grapalat"/>
          <w:lang w:val="hy-AM"/>
        </w:rPr>
        <w:t xml:space="preserve">, ՀՀ Շիրակի՝ </w:t>
      </w:r>
      <w:r w:rsidRPr="000D0A45">
        <w:rPr>
          <w:rFonts w:ascii="GHEA Grapalat" w:hAnsi="GHEA Grapalat"/>
          <w:b/>
          <w:lang w:val="hy-AM"/>
        </w:rPr>
        <w:t>4 151 558.6 հազ.դրամ,</w:t>
      </w:r>
      <w:r w:rsidRPr="000D0A45">
        <w:rPr>
          <w:rFonts w:ascii="GHEA Grapalat" w:hAnsi="GHEA Grapalat"/>
          <w:lang w:val="hy-AM"/>
        </w:rPr>
        <w:t xml:space="preserve"> ՀՀ Սյունիքի՝ </w:t>
      </w:r>
      <w:r w:rsidRPr="000D0A45">
        <w:rPr>
          <w:rFonts w:ascii="GHEA Grapalat" w:hAnsi="GHEA Grapalat"/>
          <w:b/>
          <w:lang w:val="hy-AM"/>
        </w:rPr>
        <w:t>2 248 270.5 հազ.դրամ</w:t>
      </w:r>
      <w:r w:rsidRPr="000D0A45">
        <w:rPr>
          <w:rFonts w:ascii="GHEA Grapalat" w:hAnsi="GHEA Grapalat"/>
          <w:lang w:val="hy-AM"/>
        </w:rPr>
        <w:t>, մարզպետարանների</w:t>
      </w:r>
      <w:r w:rsidRPr="00DF39A7">
        <w:rPr>
          <w:rFonts w:ascii="GHEA Grapalat" w:hAnsi="GHEA Grapalat"/>
          <w:lang w:val="hy-AM"/>
        </w:rPr>
        <w:t xml:space="preserve"> ընկերություններին և Երևանի քաղաքապետարանի «Երևանի մետրոպոլիտեն» ՓԲ ընկերությանը՝ </w:t>
      </w:r>
      <w:r w:rsidRPr="00AE5E13">
        <w:rPr>
          <w:rFonts w:ascii="GHEA Grapalat" w:hAnsi="GHEA Grapalat"/>
          <w:b/>
          <w:lang w:val="hy-AM"/>
        </w:rPr>
        <w:t>3 059</w:t>
      </w:r>
      <w:r>
        <w:rPr>
          <w:rFonts w:ascii="GHEA Grapalat" w:hAnsi="GHEA Grapalat"/>
          <w:b/>
          <w:lang w:val="hy-AM"/>
        </w:rPr>
        <w:t xml:space="preserve"> </w:t>
      </w:r>
      <w:r w:rsidRPr="00AE5E13">
        <w:rPr>
          <w:rFonts w:ascii="GHEA Grapalat" w:hAnsi="GHEA Grapalat"/>
          <w:b/>
          <w:lang w:val="hy-AM"/>
        </w:rPr>
        <w:t>658.4</w:t>
      </w:r>
      <w:r w:rsidRPr="00DF39A7">
        <w:rPr>
          <w:rFonts w:ascii="GHEA Grapalat" w:hAnsi="GHEA Grapalat"/>
          <w:b/>
          <w:lang w:val="hy-AM"/>
        </w:rPr>
        <w:t xml:space="preserve"> հազ.դրամ)</w:t>
      </w:r>
      <w:r w:rsidRPr="00DF39A7">
        <w:rPr>
          <w:rFonts w:ascii="GHEA Grapalat" w:hAnsi="GHEA Grapalat"/>
          <w:b/>
          <w:lang w:val="af-ZA"/>
        </w:rPr>
        <w:t xml:space="preserve"> </w:t>
      </w:r>
      <w:r w:rsidRPr="00DF39A7">
        <w:rPr>
          <w:rFonts w:ascii="GHEA Grapalat" w:hAnsi="GHEA Grapalat"/>
          <w:lang w:val="hy-AM"/>
        </w:rPr>
        <w:t>(</w:t>
      </w:r>
      <w:r w:rsidRPr="00DC768C">
        <w:rPr>
          <w:rFonts w:ascii="GHEA Grapalat" w:hAnsi="GHEA Grapalat"/>
          <w:lang w:val="hy-AM"/>
        </w:rPr>
        <w:t>տե</w:t>
      </w:r>
      <w:r w:rsidRPr="00DC768C">
        <w:rPr>
          <w:rFonts w:ascii="GHEA Grapalat" w:eastAsia="MS Mincho" w:hAnsi="GHEA Grapalat" w:cs="MS Mincho"/>
          <w:lang w:val="hy-AM"/>
        </w:rPr>
        <w:t>՛ս</w:t>
      </w:r>
      <w:r>
        <w:rPr>
          <w:rFonts w:ascii="Sylfaen" w:eastAsia="MS Mincho" w:hAnsi="Sylfaen" w:cs="MS Mincho"/>
          <w:lang w:val="hy-AM"/>
        </w:rPr>
        <w:t xml:space="preserve"> </w:t>
      </w:r>
      <w:r w:rsidRPr="00DF39A7">
        <w:rPr>
          <w:rFonts w:ascii="GHEA Grapalat" w:hAnsi="GHEA Grapalat" w:cs="Arial Armenian"/>
          <w:b/>
          <w:bCs/>
          <w:lang w:val="hy-AM"/>
        </w:rPr>
        <w:t>Գծանկար 3</w:t>
      </w:r>
      <w:r>
        <w:rPr>
          <w:rFonts w:ascii="GHEA Grapalat" w:hAnsi="GHEA Grapalat" w:cs="Arial Armenian"/>
          <w:b/>
          <w:bCs/>
          <w:lang w:val="hy-AM"/>
        </w:rPr>
        <w:t>-ը</w:t>
      </w:r>
      <w:r w:rsidRPr="00DF39A7">
        <w:rPr>
          <w:rFonts w:ascii="GHEA Grapalat" w:hAnsi="GHEA Grapalat" w:cs="Arial Armenian"/>
          <w:b/>
          <w:bCs/>
          <w:lang w:val="hy-AM"/>
        </w:rPr>
        <w:t xml:space="preserve">): </w:t>
      </w:r>
    </w:p>
    <w:p w:rsidR="009E2A73" w:rsidRPr="007446B0" w:rsidRDefault="009E2A73" w:rsidP="009E2A73">
      <w:pPr>
        <w:spacing w:line="360" w:lineRule="auto"/>
        <w:jc w:val="both"/>
        <w:rPr>
          <w:rFonts w:ascii="GHEA Grapalat" w:hAnsi="GHEA Grapalat"/>
          <w:b/>
          <w:sz w:val="22"/>
          <w:lang w:val="af-ZA"/>
        </w:rPr>
      </w:pPr>
      <w:r w:rsidRPr="00236D5E">
        <w:rPr>
          <w:rFonts w:ascii="GHEA Grapalat" w:hAnsi="GHEA Grapalat"/>
          <w:color w:val="00B0F0"/>
          <w:lang w:val="hy-AM"/>
        </w:rPr>
        <w:tab/>
      </w:r>
      <w:r>
        <w:rPr>
          <w:rFonts w:ascii="GHEA Grapalat" w:hAnsi="GHEA Grapalat"/>
          <w:b/>
          <w:noProof/>
          <w:sz w:val="22"/>
          <w:lang w:val="en-US" w:eastAsia="en-US"/>
        </w:rPr>
        <w:drawing>
          <wp:inline distT="0" distB="0" distL="0" distR="0">
            <wp:extent cx="5848350" cy="4181475"/>
            <wp:effectExtent l="0" t="0" r="0" b="0"/>
            <wp:docPr id="3"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E2A73" w:rsidRPr="007446B0" w:rsidRDefault="009E2A73" w:rsidP="009E2A73">
      <w:pPr>
        <w:ind w:left="-86" w:firstLine="576"/>
        <w:jc w:val="both"/>
        <w:rPr>
          <w:rFonts w:ascii="GHEA Grapalat" w:hAnsi="GHEA Grapalat"/>
          <w:b/>
          <w:sz w:val="22"/>
          <w:szCs w:val="22"/>
          <w:lang w:val="af-ZA"/>
        </w:rPr>
      </w:pPr>
      <w:r w:rsidRPr="007446B0">
        <w:rPr>
          <w:rFonts w:ascii="GHEA Grapalat" w:hAnsi="GHEA Grapalat"/>
          <w:b/>
          <w:sz w:val="22"/>
          <w:szCs w:val="22"/>
          <w:lang w:val="hy-AM"/>
        </w:rPr>
        <w:t>Գծանկար</w:t>
      </w:r>
      <w:r w:rsidRPr="007446B0">
        <w:rPr>
          <w:rFonts w:ascii="GHEA Grapalat" w:hAnsi="GHEA Grapalat"/>
          <w:b/>
          <w:sz w:val="22"/>
          <w:szCs w:val="22"/>
          <w:lang w:val="af-ZA"/>
        </w:rPr>
        <w:t xml:space="preserve"> 3. </w:t>
      </w:r>
      <w:r w:rsidRPr="007446B0">
        <w:rPr>
          <w:rFonts w:ascii="GHEA Grapalat" w:hAnsi="GHEA Grapalat"/>
          <w:b/>
          <w:sz w:val="22"/>
          <w:szCs w:val="22"/>
          <w:lang w:val="hy-AM"/>
        </w:rPr>
        <w:t>ՀՀ</w:t>
      </w:r>
      <w:r w:rsidRPr="007446B0">
        <w:rPr>
          <w:rFonts w:ascii="GHEA Grapalat" w:hAnsi="GHEA Grapalat"/>
          <w:b/>
          <w:sz w:val="22"/>
          <w:szCs w:val="22"/>
          <w:lang w:val="af-ZA"/>
        </w:rPr>
        <w:t xml:space="preserve"> </w:t>
      </w:r>
      <w:r w:rsidRPr="007446B0">
        <w:rPr>
          <w:rFonts w:ascii="GHEA Grapalat" w:hAnsi="GHEA Grapalat"/>
          <w:b/>
          <w:sz w:val="22"/>
          <w:szCs w:val="22"/>
          <w:lang w:val="hy-AM"/>
        </w:rPr>
        <w:t>պետական</w:t>
      </w:r>
      <w:r w:rsidRPr="007446B0">
        <w:rPr>
          <w:rFonts w:ascii="GHEA Grapalat" w:hAnsi="GHEA Grapalat"/>
          <w:b/>
          <w:sz w:val="22"/>
          <w:szCs w:val="22"/>
          <w:lang w:val="af-ZA"/>
        </w:rPr>
        <w:t xml:space="preserve"> </w:t>
      </w:r>
      <w:r w:rsidRPr="007446B0">
        <w:rPr>
          <w:rFonts w:ascii="GHEA Grapalat" w:hAnsi="GHEA Grapalat"/>
          <w:b/>
          <w:sz w:val="22"/>
          <w:szCs w:val="22"/>
          <w:lang w:val="hy-AM"/>
        </w:rPr>
        <w:t>մասնակցությամբ</w:t>
      </w:r>
      <w:r w:rsidRPr="007446B0">
        <w:rPr>
          <w:rFonts w:ascii="GHEA Grapalat" w:hAnsi="GHEA Grapalat"/>
          <w:b/>
          <w:sz w:val="22"/>
          <w:szCs w:val="22"/>
          <w:lang w:val="af-ZA"/>
        </w:rPr>
        <w:t xml:space="preserve"> </w:t>
      </w:r>
      <w:r w:rsidRPr="007446B0">
        <w:rPr>
          <w:rFonts w:ascii="GHEA Grapalat" w:hAnsi="GHEA Grapalat"/>
          <w:b/>
          <w:sz w:val="22"/>
          <w:szCs w:val="22"/>
          <w:lang w:val="hy-AM"/>
        </w:rPr>
        <w:t>առևտրային</w:t>
      </w:r>
      <w:r w:rsidRPr="007446B0">
        <w:rPr>
          <w:rFonts w:ascii="GHEA Grapalat" w:hAnsi="GHEA Grapalat"/>
          <w:b/>
          <w:sz w:val="22"/>
          <w:szCs w:val="22"/>
          <w:lang w:val="af-ZA"/>
        </w:rPr>
        <w:t xml:space="preserve"> </w:t>
      </w:r>
      <w:r w:rsidRPr="007446B0">
        <w:rPr>
          <w:rFonts w:ascii="GHEA Grapalat" w:hAnsi="GHEA Grapalat"/>
          <w:b/>
          <w:sz w:val="22"/>
          <w:szCs w:val="22"/>
          <w:lang w:val="hy-AM"/>
        </w:rPr>
        <w:t>կազմակերպությունների</w:t>
      </w:r>
      <w:r>
        <w:rPr>
          <w:rFonts w:ascii="GHEA Grapalat" w:hAnsi="GHEA Grapalat"/>
          <w:b/>
          <w:sz w:val="22"/>
          <w:szCs w:val="22"/>
          <w:lang w:val="hy-AM"/>
        </w:rPr>
        <w:t xml:space="preserve"> </w:t>
      </w:r>
      <w:r w:rsidRPr="007446B0">
        <w:rPr>
          <w:rFonts w:ascii="GHEA Grapalat" w:hAnsi="GHEA Grapalat"/>
          <w:b/>
          <w:sz w:val="22"/>
          <w:szCs w:val="22"/>
          <w:lang w:val="hy-AM"/>
        </w:rPr>
        <w:t>ֆինանսատնտեսական</w:t>
      </w:r>
      <w:r w:rsidRPr="007446B0">
        <w:rPr>
          <w:rFonts w:ascii="GHEA Grapalat" w:hAnsi="GHEA Grapalat"/>
          <w:b/>
          <w:sz w:val="22"/>
          <w:szCs w:val="22"/>
          <w:lang w:val="af-ZA"/>
        </w:rPr>
        <w:t xml:space="preserve"> </w:t>
      </w:r>
      <w:r w:rsidRPr="007446B0">
        <w:rPr>
          <w:rFonts w:ascii="GHEA Grapalat" w:hAnsi="GHEA Grapalat"/>
          <w:b/>
          <w:sz w:val="22"/>
          <w:szCs w:val="22"/>
          <w:lang w:val="hy-AM"/>
        </w:rPr>
        <w:t>գործունեության</w:t>
      </w:r>
      <w:r w:rsidRPr="007446B0">
        <w:rPr>
          <w:rFonts w:ascii="GHEA Grapalat" w:hAnsi="GHEA Grapalat"/>
          <w:b/>
          <w:sz w:val="22"/>
          <w:szCs w:val="22"/>
          <w:lang w:val="af-ZA"/>
        </w:rPr>
        <w:t xml:space="preserve"> </w:t>
      </w:r>
      <w:r w:rsidRPr="007446B0">
        <w:rPr>
          <w:rFonts w:ascii="GHEA Grapalat" w:hAnsi="GHEA Grapalat"/>
          <w:b/>
          <w:sz w:val="22"/>
          <w:szCs w:val="22"/>
          <w:lang w:val="hy-AM"/>
        </w:rPr>
        <w:t>ամփոփ</w:t>
      </w:r>
      <w:r w:rsidRPr="007446B0">
        <w:rPr>
          <w:rFonts w:ascii="GHEA Grapalat" w:hAnsi="GHEA Grapalat"/>
          <w:b/>
          <w:sz w:val="22"/>
          <w:szCs w:val="22"/>
          <w:lang w:val="af-ZA"/>
        </w:rPr>
        <w:t xml:space="preserve"> </w:t>
      </w:r>
      <w:r w:rsidRPr="007446B0">
        <w:rPr>
          <w:rFonts w:ascii="GHEA Grapalat" w:hAnsi="GHEA Grapalat"/>
          <w:b/>
          <w:sz w:val="22"/>
          <w:szCs w:val="22"/>
          <w:lang w:val="hy-AM"/>
        </w:rPr>
        <w:t>ցուցանիշներ</w:t>
      </w:r>
      <w:r>
        <w:rPr>
          <w:rFonts w:ascii="GHEA Grapalat" w:hAnsi="GHEA Grapalat"/>
          <w:b/>
          <w:sz w:val="22"/>
          <w:szCs w:val="22"/>
          <w:lang w:val="hy-AM"/>
        </w:rPr>
        <w:t>ը</w:t>
      </w:r>
    </w:p>
    <w:p w:rsidR="009E2A73" w:rsidRPr="006B6D8D" w:rsidRDefault="009E2A73" w:rsidP="009E2A73">
      <w:pPr>
        <w:spacing w:line="360" w:lineRule="auto"/>
        <w:ind w:firstLine="576"/>
        <w:jc w:val="both"/>
        <w:rPr>
          <w:rFonts w:ascii="GHEA Grapalat" w:hAnsi="GHEA Grapalat"/>
          <w:lang w:val="af-ZA"/>
        </w:rPr>
      </w:pPr>
      <w:r w:rsidRPr="000D0A45">
        <w:rPr>
          <w:rFonts w:ascii="GHEA Grapalat" w:hAnsi="GHEA Grapalat"/>
          <w:lang w:val="hy-AM"/>
        </w:rPr>
        <w:lastRenderedPageBreak/>
        <w:t>Հ</w:t>
      </w:r>
      <w:r w:rsidRPr="000D0A45">
        <w:rPr>
          <w:rFonts w:ascii="GHEA Grapalat" w:hAnsi="GHEA Grapalat"/>
          <w:lang w:val="en-US"/>
        </w:rPr>
        <w:t>աշվետու</w:t>
      </w:r>
      <w:r w:rsidRPr="000D0A45">
        <w:rPr>
          <w:rFonts w:ascii="GHEA Grapalat" w:hAnsi="GHEA Grapalat"/>
          <w:lang w:val="af-ZA"/>
        </w:rPr>
        <w:t xml:space="preserve"> </w:t>
      </w:r>
      <w:r w:rsidRPr="000D0A45">
        <w:rPr>
          <w:rFonts w:ascii="GHEA Grapalat" w:hAnsi="GHEA Grapalat"/>
          <w:lang w:val="en-US"/>
        </w:rPr>
        <w:t>ժամանակաշրջանում</w:t>
      </w:r>
      <w:r w:rsidRPr="000D0A45">
        <w:rPr>
          <w:rFonts w:ascii="GHEA Grapalat" w:hAnsi="GHEA Grapalat"/>
          <w:lang w:val="af-ZA"/>
        </w:rPr>
        <w:t xml:space="preserve"> </w:t>
      </w:r>
      <w:r w:rsidRPr="000D0A45">
        <w:rPr>
          <w:rFonts w:ascii="GHEA Grapalat" w:hAnsi="GHEA Grapalat"/>
          <w:lang w:val="en-US"/>
        </w:rPr>
        <w:t>շահույթով</w:t>
      </w:r>
      <w:r w:rsidRPr="000D0A45">
        <w:rPr>
          <w:rFonts w:ascii="GHEA Grapalat" w:hAnsi="GHEA Grapalat"/>
          <w:lang w:val="af-ZA"/>
        </w:rPr>
        <w:t xml:space="preserve"> </w:t>
      </w:r>
      <w:r w:rsidRPr="000D0A45">
        <w:rPr>
          <w:rFonts w:ascii="GHEA Grapalat" w:hAnsi="GHEA Grapalat"/>
          <w:lang w:val="en-US"/>
        </w:rPr>
        <w:t>աշխատել</w:t>
      </w:r>
      <w:r w:rsidRPr="000D0A45">
        <w:rPr>
          <w:rFonts w:ascii="GHEA Grapalat" w:hAnsi="GHEA Grapalat"/>
          <w:lang w:val="af-ZA"/>
        </w:rPr>
        <w:t xml:space="preserve"> </w:t>
      </w:r>
      <w:r w:rsidRPr="000D0A45">
        <w:rPr>
          <w:rFonts w:ascii="GHEA Grapalat" w:hAnsi="GHEA Grapalat"/>
          <w:lang w:val="en-US"/>
        </w:rPr>
        <w:t>են</w:t>
      </w:r>
      <w:r w:rsidRPr="000D0A45">
        <w:rPr>
          <w:rFonts w:ascii="GHEA Grapalat" w:hAnsi="GHEA Grapalat"/>
          <w:lang w:val="af-ZA"/>
        </w:rPr>
        <w:t xml:space="preserve"> </w:t>
      </w:r>
      <w:r w:rsidRPr="000D0A45">
        <w:rPr>
          <w:rFonts w:ascii="GHEA Grapalat" w:hAnsi="GHEA Grapalat"/>
          <w:lang w:val="en-US"/>
        </w:rPr>
        <w:t>ՀՀ</w:t>
      </w:r>
      <w:r w:rsidRPr="000D0A45">
        <w:rPr>
          <w:rFonts w:ascii="GHEA Grapalat" w:hAnsi="GHEA Grapalat"/>
          <w:lang w:val="af-ZA"/>
        </w:rPr>
        <w:t xml:space="preserve"> </w:t>
      </w:r>
      <w:r w:rsidRPr="000D0A45">
        <w:rPr>
          <w:rFonts w:ascii="GHEA Grapalat" w:hAnsi="GHEA Grapalat"/>
          <w:lang w:val="en-US"/>
        </w:rPr>
        <w:t>արդարադատության</w:t>
      </w:r>
      <w:r w:rsidRPr="000D0A45">
        <w:rPr>
          <w:rFonts w:ascii="GHEA Grapalat" w:hAnsi="GHEA Grapalat"/>
          <w:lang w:val="af-ZA"/>
        </w:rPr>
        <w:t xml:space="preserve">, </w:t>
      </w:r>
      <w:r w:rsidRPr="000D0A45">
        <w:rPr>
          <w:rFonts w:ascii="GHEA Grapalat" w:hAnsi="GHEA Grapalat"/>
          <w:lang w:val="en-US"/>
        </w:rPr>
        <w:t>ՀՀ</w:t>
      </w:r>
      <w:r w:rsidRPr="000D0A45">
        <w:rPr>
          <w:rFonts w:ascii="GHEA Grapalat" w:hAnsi="GHEA Grapalat"/>
          <w:lang w:val="af-ZA"/>
        </w:rPr>
        <w:t xml:space="preserve"> </w:t>
      </w:r>
      <w:r w:rsidR="001D6114">
        <w:rPr>
          <w:rFonts w:ascii="GHEA Grapalat" w:hAnsi="GHEA Grapalat"/>
          <w:lang w:val="hy-AM"/>
        </w:rPr>
        <w:t>էկոնոմիկայի</w:t>
      </w:r>
      <w:r w:rsidRPr="003967F2">
        <w:rPr>
          <w:rFonts w:ascii="GHEA Grapalat" w:hAnsi="GHEA Grapalat"/>
          <w:lang w:val="af-ZA"/>
        </w:rPr>
        <w:t xml:space="preserve">, </w:t>
      </w:r>
      <w:r w:rsidRPr="001D6114">
        <w:rPr>
          <w:rFonts w:ascii="GHEA Grapalat" w:hAnsi="GHEA Grapalat"/>
          <w:lang w:val="en-US"/>
        </w:rPr>
        <w:t>ՀՀ</w:t>
      </w:r>
      <w:r w:rsidRPr="003967F2">
        <w:rPr>
          <w:rFonts w:ascii="GHEA Grapalat" w:hAnsi="GHEA Grapalat"/>
          <w:lang w:val="af-ZA"/>
        </w:rPr>
        <w:t xml:space="preserve"> </w:t>
      </w:r>
      <w:r w:rsidRPr="001D6114">
        <w:rPr>
          <w:rFonts w:ascii="GHEA Grapalat" w:hAnsi="GHEA Grapalat"/>
          <w:lang w:val="en-US"/>
        </w:rPr>
        <w:t>կրթության</w:t>
      </w:r>
      <w:r w:rsidRPr="003967F2">
        <w:rPr>
          <w:rFonts w:ascii="GHEA Grapalat" w:hAnsi="GHEA Grapalat"/>
          <w:lang w:val="af-ZA"/>
        </w:rPr>
        <w:t xml:space="preserve">, </w:t>
      </w:r>
      <w:r w:rsidRPr="001D6114">
        <w:rPr>
          <w:rFonts w:ascii="GHEA Grapalat" w:hAnsi="GHEA Grapalat"/>
          <w:lang w:val="en-US"/>
        </w:rPr>
        <w:t>գիտության</w:t>
      </w:r>
      <w:r w:rsidRPr="003967F2">
        <w:rPr>
          <w:rFonts w:ascii="GHEA Grapalat" w:hAnsi="GHEA Grapalat"/>
          <w:lang w:val="af-ZA"/>
        </w:rPr>
        <w:t xml:space="preserve">, </w:t>
      </w:r>
      <w:r w:rsidR="006C79BD" w:rsidRPr="001D6114">
        <w:rPr>
          <w:rFonts w:ascii="GHEA Grapalat" w:hAnsi="GHEA Grapalat"/>
          <w:lang w:val="en-US"/>
        </w:rPr>
        <w:t>մշակույթի</w:t>
      </w:r>
      <w:r w:rsidR="006C79BD" w:rsidRPr="003967F2">
        <w:rPr>
          <w:rFonts w:ascii="GHEA Grapalat" w:hAnsi="GHEA Grapalat"/>
          <w:lang w:val="af-ZA"/>
        </w:rPr>
        <w:t xml:space="preserve"> </w:t>
      </w:r>
      <w:r w:rsidR="006C79BD" w:rsidRPr="001D6114">
        <w:rPr>
          <w:rFonts w:ascii="GHEA Grapalat" w:hAnsi="GHEA Grapalat"/>
          <w:lang w:val="en-US"/>
        </w:rPr>
        <w:t>և</w:t>
      </w:r>
      <w:r w:rsidR="006C79BD" w:rsidRPr="003967F2">
        <w:rPr>
          <w:rFonts w:ascii="GHEA Grapalat" w:hAnsi="GHEA Grapalat"/>
          <w:lang w:val="af-ZA"/>
        </w:rPr>
        <w:t xml:space="preserve"> </w:t>
      </w:r>
      <w:r w:rsidRPr="001D6114">
        <w:rPr>
          <w:rFonts w:ascii="GHEA Grapalat" w:hAnsi="GHEA Grapalat"/>
          <w:lang w:val="en-US"/>
        </w:rPr>
        <w:t>սպորտի</w:t>
      </w:r>
      <w:r w:rsidRPr="003967F2">
        <w:rPr>
          <w:rFonts w:ascii="GHEA Grapalat" w:hAnsi="GHEA Grapalat"/>
          <w:lang w:val="af-ZA"/>
        </w:rPr>
        <w:t xml:space="preserve"> </w:t>
      </w:r>
      <w:r w:rsidRPr="001D6114">
        <w:rPr>
          <w:rFonts w:ascii="GHEA Grapalat" w:hAnsi="GHEA Grapalat"/>
          <w:lang w:val="en-US"/>
        </w:rPr>
        <w:t>նախարարությունների</w:t>
      </w:r>
      <w:r w:rsidRPr="003967F2">
        <w:rPr>
          <w:rFonts w:ascii="GHEA Grapalat" w:hAnsi="GHEA Grapalat"/>
          <w:lang w:val="af-ZA"/>
        </w:rPr>
        <w:t xml:space="preserve">, </w:t>
      </w:r>
      <w:r w:rsidRPr="000D0A45">
        <w:rPr>
          <w:rFonts w:ascii="GHEA Grapalat" w:hAnsi="GHEA Grapalat"/>
          <w:lang w:val="en-US"/>
        </w:rPr>
        <w:t>ՀՀ</w:t>
      </w:r>
      <w:r w:rsidRPr="003967F2">
        <w:rPr>
          <w:rFonts w:ascii="GHEA Grapalat" w:hAnsi="GHEA Grapalat"/>
          <w:lang w:val="af-ZA"/>
        </w:rPr>
        <w:t xml:space="preserve"> </w:t>
      </w:r>
      <w:r w:rsidRPr="001D6114">
        <w:rPr>
          <w:rFonts w:ascii="GHEA Grapalat" w:hAnsi="GHEA Grapalat"/>
          <w:lang w:val="en-US"/>
        </w:rPr>
        <w:t>ոստիկանության</w:t>
      </w:r>
      <w:r w:rsidRPr="003967F2">
        <w:rPr>
          <w:rFonts w:ascii="GHEA Grapalat" w:hAnsi="GHEA Grapalat"/>
          <w:lang w:val="af-ZA"/>
        </w:rPr>
        <w:t xml:space="preserve">, </w:t>
      </w:r>
      <w:r w:rsidRPr="001D6114">
        <w:rPr>
          <w:rFonts w:ascii="GHEA Grapalat" w:hAnsi="GHEA Grapalat"/>
          <w:lang w:val="en-US"/>
        </w:rPr>
        <w:t>ՀՀ</w:t>
      </w:r>
      <w:r w:rsidRPr="003967F2">
        <w:rPr>
          <w:rFonts w:ascii="GHEA Grapalat" w:hAnsi="GHEA Grapalat"/>
          <w:lang w:val="af-ZA"/>
        </w:rPr>
        <w:t xml:space="preserve"> </w:t>
      </w:r>
      <w:r w:rsidRPr="001D6114">
        <w:rPr>
          <w:rFonts w:ascii="GHEA Grapalat" w:hAnsi="GHEA Grapalat"/>
          <w:lang w:val="en-US"/>
        </w:rPr>
        <w:t>տրանսպորտի</w:t>
      </w:r>
      <w:r w:rsidRPr="003967F2">
        <w:rPr>
          <w:rFonts w:ascii="GHEA Grapalat" w:hAnsi="GHEA Grapalat"/>
          <w:lang w:val="af-ZA"/>
        </w:rPr>
        <w:t xml:space="preserve">, </w:t>
      </w:r>
      <w:r w:rsidRPr="001D6114">
        <w:rPr>
          <w:rFonts w:ascii="GHEA Grapalat" w:hAnsi="GHEA Grapalat"/>
          <w:lang w:val="en-US"/>
        </w:rPr>
        <w:t>կապի</w:t>
      </w:r>
      <w:r w:rsidRPr="003967F2">
        <w:rPr>
          <w:rFonts w:ascii="GHEA Grapalat" w:hAnsi="GHEA Grapalat"/>
          <w:lang w:val="af-ZA"/>
        </w:rPr>
        <w:t xml:space="preserve"> </w:t>
      </w:r>
      <w:r w:rsidRPr="001D6114">
        <w:rPr>
          <w:rFonts w:ascii="GHEA Grapalat" w:hAnsi="GHEA Grapalat"/>
          <w:lang w:val="en-US"/>
        </w:rPr>
        <w:t>և</w:t>
      </w:r>
      <w:r w:rsidRPr="003967F2">
        <w:rPr>
          <w:rFonts w:ascii="GHEA Grapalat" w:hAnsi="GHEA Grapalat"/>
          <w:lang w:val="af-ZA"/>
        </w:rPr>
        <w:t xml:space="preserve"> </w:t>
      </w:r>
      <w:r w:rsidRPr="001D6114">
        <w:rPr>
          <w:rFonts w:ascii="GHEA Grapalat" w:hAnsi="GHEA Grapalat"/>
          <w:lang w:val="en-US"/>
        </w:rPr>
        <w:t>տեղեկատվական</w:t>
      </w:r>
      <w:r w:rsidRPr="003967F2">
        <w:rPr>
          <w:rFonts w:ascii="GHEA Grapalat" w:hAnsi="GHEA Grapalat"/>
          <w:lang w:val="af-ZA"/>
        </w:rPr>
        <w:t xml:space="preserve"> </w:t>
      </w:r>
      <w:r w:rsidRPr="001D6114">
        <w:rPr>
          <w:rFonts w:ascii="GHEA Grapalat" w:hAnsi="GHEA Grapalat"/>
          <w:lang w:val="en-US"/>
        </w:rPr>
        <w:t>տեխնոլոգիաների</w:t>
      </w:r>
      <w:r w:rsidRPr="003967F2">
        <w:rPr>
          <w:rFonts w:ascii="GHEA Grapalat" w:hAnsi="GHEA Grapalat"/>
          <w:lang w:val="af-ZA"/>
        </w:rPr>
        <w:t xml:space="preserve"> </w:t>
      </w:r>
      <w:r w:rsidRPr="001D6114">
        <w:rPr>
          <w:rFonts w:ascii="GHEA Grapalat" w:hAnsi="GHEA Grapalat"/>
          <w:lang w:val="en-US"/>
        </w:rPr>
        <w:t>նախարարության</w:t>
      </w:r>
      <w:r w:rsidRPr="003967F2">
        <w:rPr>
          <w:rFonts w:ascii="GHEA Grapalat" w:hAnsi="GHEA Grapalat"/>
          <w:lang w:val="af-ZA"/>
        </w:rPr>
        <w:t xml:space="preserve"> </w:t>
      </w:r>
      <w:r w:rsidRPr="001D6114">
        <w:rPr>
          <w:rFonts w:ascii="GHEA Grapalat" w:hAnsi="GHEA Grapalat"/>
          <w:lang w:val="en-US"/>
        </w:rPr>
        <w:t>քաղաքացիական</w:t>
      </w:r>
      <w:r w:rsidRPr="003967F2">
        <w:rPr>
          <w:rFonts w:ascii="GHEA Grapalat" w:hAnsi="GHEA Grapalat"/>
          <w:lang w:val="af-ZA"/>
        </w:rPr>
        <w:t xml:space="preserve"> </w:t>
      </w:r>
      <w:r w:rsidRPr="001D6114">
        <w:rPr>
          <w:rFonts w:ascii="GHEA Grapalat" w:hAnsi="GHEA Grapalat"/>
          <w:lang w:val="en-US"/>
        </w:rPr>
        <w:t>ավիացիայի</w:t>
      </w:r>
      <w:r w:rsidRPr="003967F2">
        <w:rPr>
          <w:rFonts w:ascii="GHEA Grapalat" w:hAnsi="GHEA Grapalat"/>
          <w:lang w:val="af-ZA"/>
        </w:rPr>
        <w:t xml:space="preserve"> </w:t>
      </w:r>
      <w:r w:rsidRPr="001D6114">
        <w:rPr>
          <w:rFonts w:ascii="GHEA Grapalat" w:hAnsi="GHEA Grapalat"/>
          <w:lang w:val="en-US"/>
        </w:rPr>
        <w:t>կոմիտեի</w:t>
      </w:r>
      <w:r w:rsidRPr="000D0A45">
        <w:rPr>
          <w:rFonts w:ascii="GHEA Grapalat" w:hAnsi="GHEA Grapalat"/>
          <w:lang w:val="af-ZA"/>
        </w:rPr>
        <w:t xml:space="preserve">, </w:t>
      </w:r>
      <w:r w:rsidRPr="000D0A45">
        <w:rPr>
          <w:rFonts w:ascii="GHEA Grapalat" w:hAnsi="GHEA Grapalat"/>
          <w:lang w:val="en-US"/>
        </w:rPr>
        <w:t>ՀՀ</w:t>
      </w:r>
      <w:r w:rsidRPr="006B6D8D">
        <w:rPr>
          <w:rFonts w:ascii="GHEA Grapalat" w:hAnsi="GHEA Grapalat"/>
          <w:lang w:val="af-ZA"/>
        </w:rPr>
        <w:t xml:space="preserve"> </w:t>
      </w:r>
      <w:r w:rsidRPr="006B6D8D">
        <w:rPr>
          <w:rFonts w:ascii="GHEA Grapalat" w:hAnsi="GHEA Grapalat"/>
          <w:lang w:val="en-US"/>
        </w:rPr>
        <w:t>Գեղարքունիքի</w:t>
      </w:r>
      <w:r w:rsidRPr="006B6D8D">
        <w:rPr>
          <w:rFonts w:ascii="GHEA Grapalat" w:hAnsi="GHEA Grapalat"/>
          <w:lang w:val="af-ZA"/>
        </w:rPr>
        <w:t xml:space="preserve">, </w:t>
      </w:r>
      <w:r w:rsidRPr="006B6D8D">
        <w:rPr>
          <w:rFonts w:ascii="GHEA Grapalat" w:hAnsi="GHEA Grapalat"/>
          <w:lang w:val="en-US"/>
        </w:rPr>
        <w:t>ՀՀ</w:t>
      </w:r>
      <w:r w:rsidRPr="006B6D8D">
        <w:rPr>
          <w:rFonts w:ascii="GHEA Grapalat" w:hAnsi="GHEA Grapalat"/>
          <w:lang w:val="af-ZA"/>
        </w:rPr>
        <w:t xml:space="preserve"> </w:t>
      </w:r>
      <w:r w:rsidRPr="006B6D8D">
        <w:rPr>
          <w:rFonts w:ascii="GHEA Grapalat" w:hAnsi="GHEA Grapalat"/>
          <w:lang w:val="en-US"/>
        </w:rPr>
        <w:t>Վայոց</w:t>
      </w:r>
      <w:r w:rsidRPr="006B6D8D">
        <w:rPr>
          <w:rFonts w:ascii="GHEA Grapalat" w:hAnsi="GHEA Grapalat"/>
          <w:lang w:val="af-ZA"/>
        </w:rPr>
        <w:t xml:space="preserve"> </w:t>
      </w:r>
      <w:r w:rsidRPr="006B6D8D">
        <w:rPr>
          <w:rFonts w:ascii="GHEA Grapalat" w:hAnsi="GHEA Grapalat"/>
          <w:lang w:val="en-US"/>
        </w:rPr>
        <w:t>Ձորի</w:t>
      </w:r>
      <w:r w:rsidRPr="006B6D8D">
        <w:rPr>
          <w:rFonts w:ascii="GHEA Grapalat" w:hAnsi="GHEA Grapalat"/>
          <w:lang w:val="hy-AM"/>
        </w:rPr>
        <w:t>, ՀՀ Տավուշի</w:t>
      </w:r>
      <w:r w:rsidRPr="006B6D8D">
        <w:rPr>
          <w:rFonts w:ascii="GHEA Grapalat" w:hAnsi="GHEA Grapalat"/>
          <w:lang w:val="af-ZA"/>
        </w:rPr>
        <w:t xml:space="preserve"> </w:t>
      </w:r>
      <w:r w:rsidRPr="006B6D8D">
        <w:rPr>
          <w:rFonts w:ascii="GHEA Grapalat" w:hAnsi="GHEA Grapalat"/>
          <w:lang w:val="en-US"/>
        </w:rPr>
        <w:t>մարզպետարաններ</w:t>
      </w:r>
      <w:r w:rsidRPr="006B6D8D">
        <w:rPr>
          <w:rFonts w:ascii="GHEA Grapalat" w:hAnsi="GHEA Grapalat"/>
          <w:lang w:val="hy-AM"/>
        </w:rPr>
        <w:t>ի ենթակայությանը հանձնված առևտրային կազմակերպությունները</w:t>
      </w:r>
      <w:r w:rsidRPr="006B6D8D">
        <w:rPr>
          <w:rFonts w:ascii="GHEA Grapalat" w:hAnsi="GHEA Grapalat"/>
          <w:lang w:val="af-ZA"/>
        </w:rPr>
        <w:t>:</w:t>
      </w:r>
    </w:p>
    <w:p w:rsidR="009E2A73" w:rsidRPr="00654218" w:rsidRDefault="009E2A73" w:rsidP="009E2A73">
      <w:pPr>
        <w:spacing w:line="360" w:lineRule="auto"/>
        <w:ind w:firstLine="576"/>
        <w:jc w:val="both"/>
        <w:rPr>
          <w:rFonts w:ascii="GHEA Grapalat" w:hAnsi="GHEA Grapalat"/>
          <w:b/>
          <w:lang w:val="hy-AM"/>
        </w:rPr>
      </w:pPr>
      <w:r w:rsidRPr="00654218">
        <w:rPr>
          <w:rFonts w:ascii="GHEA Grapalat" w:hAnsi="GHEA Grapalat"/>
          <w:lang w:val="hy-AM"/>
        </w:rPr>
        <w:t>Պետական մասնակցությամբ առևտրային կազմակե</w:t>
      </w:r>
      <w:r>
        <w:rPr>
          <w:rFonts w:ascii="GHEA Grapalat" w:hAnsi="GHEA Grapalat"/>
          <w:lang w:val="hy-AM"/>
        </w:rPr>
        <w:t xml:space="preserve">րպությունների ֆինանսատնտեսական </w:t>
      </w:r>
      <w:r w:rsidRPr="00654218">
        <w:rPr>
          <w:rFonts w:ascii="GHEA Grapalat" w:hAnsi="GHEA Grapalat"/>
          <w:lang w:val="hy-AM"/>
        </w:rPr>
        <w:t>ցուցանիշների ամփոփ արդյունքները ներկայացված են թիվ 3 Աղյուսակում։</w:t>
      </w:r>
    </w:p>
    <w:p w:rsidR="005777E3" w:rsidRDefault="005777E3" w:rsidP="009E2A73">
      <w:pPr>
        <w:pStyle w:val="BodyTextIndent"/>
        <w:spacing w:line="240" w:lineRule="auto"/>
        <w:jc w:val="right"/>
        <w:rPr>
          <w:rFonts w:ascii="GHEA Grapalat" w:hAnsi="GHEA Grapalat"/>
          <w:b/>
          <w:sz w:val="22"/>
          <w:szCs w:val="22"/>
          <w:lang w:val="hy-AM"/>
        </w:rPr>
      </w:pPr>
    </w:p>
    <w:p w:rsidR="009E2A73" w:rsidRDefault="009E2A73" w:rsidP="009E2A73">
      <w:pPr>
        <w:pStyle w:val="BodyTextIndent"/>
        <w:spacing w:line="240" w:lineRule="auto"/>
        <w:jc w:val="right"/>
        <w:rPr>
          <w:rFonts w:ascii="GHEA Grapalat" w:hAnsi="GHEA Grapalat"/>
          <w:b/>
          <w:sz w:val="22"/>
          <w:szCs w:val="22"/>
          <w:lang w:val="hy-AM"/>
        </w:rPr>
      </w:pPr>
      <w:r w:rsidRPr="00654218">
        <w:rPr>
          <w:rFonts w:ascii="GHEA Grapalat" w:hAnsi="GHEA Grapalat"/>
          <w:b/>
          <w:sz w:val="22"/>
          <w:szCs w:val="22"/>
          <w:lang w:val="hy-AM"/>
        </w:rPr>
        <w:t>Աղյուսակ թիվ 3</w:t>
      </w:r>
    </w:p>
    <w:p w:rsidR="005777E3" w:rsidRPr="00654218" w:rsidRDefault="005777E3" w:rsidP="009E2A73">
      <w:pPr>
        <w:pStyle w:val="BodyTextIndent"/>
        <w:spacing w:line="240" w:lineRule="auto"/>
        <w:jc w:val="right"/>
        <w:rPr>
          <w:rFonts w:ascii="GHEA Grapalat" w:hAnsi="GHEA Grapalat"/>
          <w:b/>
          <w:sz w:val="22"/>
          <w:szCs w:val="22"/>
          <w:lang w:val="hy-AM"/>
        </w:rPr>
      </w:pPr>
    </w:p>
    <w:p w:rsidR="009E2A73" w:rsidRPr="00654218" w:rsidRDefault="009E2A73" w:rsidP="009E2A73">
      <w:pPr>
        <w:pStyle w:val="BodyTextIndent"/>
        <w:spacing w:line="240" w:lineRule="auto"/>
        <w:jc w:val="center"/>
        <w:rPr>
          <w:rFonts w:ascii="GHEA Grapalat" w:hAnsi="GHEA Grapalat"/>
          <w:b/>
          <w:i/>
          <w:sz w:val="24"/>
          <w:szCs w:val="24"/>
          <w:u w:val="single"/>
          <w:lang w:val="hy-AM"/>
        </w:rPr>
      </w:pPr>
      <w:r w:rsidRPr="00654218">
        <w:rPr>
          <w:rFonts w:ascii="GHEA Grapalat" w:hAnsi="GHEA Grapalat"/>
          <w:b/>
          <w:sz w:val="24"/>
          <w:szCs w:val="24"/>
          <w:lang w:val="hy-AM"/>
        </w:rPr>
        <w:t>Պետական մասնակցությամբ առևտրային կազմակերպությունների ֆինանսատնտեսական ցուցանիշների ամփոփ արդյունքները</w:t>
      </w:r>
    </w:p>
    <w:p w:rsidR="009E2A73" w:rsidRPr="00654218" w:rsidRDefault="009E2A73" w:rsidP="009E2A73">
      <w:pPr>
        <w:pStyle w:val="BodyTextIndent"/>
        <w:spacing w:line="240" w:lineRule="auto"/>
        <w:jc w:val="center"/>
        <w:rPr>
          <w:rFonts w:ascii="GHEA Grapalat" w:hAnsi="GHEA Grapalat"/>
          <w:b/>
          <w:sz w:val="22"/>
          <w:szCs w:val="22"/>
          <w:lang w:val="hy-AM"/>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014"/>
        <w:gridCol w:w="5468"/>
        <w:gridCol w:w="1350"/>
        <w:gridCol w:w="2385"/>
      </w:tblGrid>
      <w:tr w:rsidR="009E2A73" w:rsidRPr="0048046B" w:rsidTr="003269E1">
        <w:trPr>
          <w:trHeight w:val="725"/>
          <w:jc w:val="center"/>
        </w:trPr>
        <w:tc>
          <w:tcPr>
            <w:tcW w:w="1014" w:type="dxa"/>
            <w:shd w:val="clear" w:color="auto" w:fill="FFFFFF"/>
            <w:vAlign w:val="center"/>
          </w:tcPr>
          <w:p w:rsidR="009E2A73" w:rsidRPr="0048046B" w:rsidRDefault="009E2A73" w:rsidP="003269E1">
            <w:pPr>
              <w:pStyle w:val="Heading2"/>
              <w:rPr>
                <w:b w:val="0"/>
                <w:sz w:val="22"/>
              </w:rPr>
            </w:pPr>
            <w:r w:rsidRPr="0048046B">
              <w:rPr>
                <w:sz w:val="22"/>
                <w:szCs w:val="22"/>
              </w:rPr>
              <w:t>N</w:t>
            </w:r>
          </w:p>
        </w:tc>
        <w:tc>
          <w:tcPr>
            <w:tcW w:w="5468" w:type="dxa"/>
            <w:shd w:val="clear" w:color="auto" w:fill="FFFFFF"/>
            <w:vAlign w:val="center"/>
          </w:tcPr>
          <w:p w:rsidR="009E2A73" w:rsidRPr="0048046B" w:rsidRDefault="009E2A73" w:rsidP="003269E1">
            <w:pPr>
              <w:spacing w:line="360" w:lineRule="auto"/>
              <w:jc w:val="center"/>
              <w:rPr>
                <w:rFonts w:ascii="GHEA Grapalat" w:hAnsi="GHEA Grapalat"/>
                <w:b/>
              </w:rPr>
            </w:pPr>
            <w:r w:rsidRPr="0048046B">
              <w:rPr>
                <w:rFonts w:ascii="GHEA Grapalat" w:hAnsi="GHEA Grapalat"/>
                <w:b/>
                <w:sz w:val="22"/>
                <w:szCs w:val="22"/>
              </w:rPr>
              <w:t>Ցուցանիշ</w:t>
            </w:r>
          </w:p>
        </w:tc>
        <w:tc>
          <w:tcPr>
            <w:tcW w:w="1350" w:type="dxa"/>
            <w:shd w:val="clear" w:color="auto" w:fill="FFFFFF"/>
            <w:vAlign w:val="center"/>
          </w:tcPr>
          <w:p w:rsidR="009E2A73" w:rsidRPr="0048046B" w:rsidRDefault="009E2A73" w:rsidP="003269E1">
            <w:pPr>
              <w:jc w:val="center"/>
              <w:rPr>
                <w:rFonts w:ascii="GHEA Grapalat" w:hAnsi="GHEA Grapalat"/>
                <w:b/>
              </w:rPr>
            </w:pPr>
            <w:r w:rsidRPr="0048046B">
              <w:rPr>
                <w:rFonts w:ascii="GHEA Grapalat" w:hAnsi="GHEA Grapalat"/>
                <w:b/>
                <w:sz w:val="22"/>
                <w:szCs w:val="22"/>
              </w:rPr>
              <w:t>Չափ. միավոր</w:t>
            </w:r>
          </w:p>
        </w:tc>
        <w:tc>
          <w:tcPr>
            <w:tcW w:w="2385" w:type="dxa"/>
            <w:shd w:val="clear" w:color="auto" w:fill="FFFFFF"/>
            <w:vAlign w:val="center"/>
          </w:tcPr>
          <w:p w:rsidR="009E2A73" w:rsidRPr="0048046B" w:rsidRDefault="009E2A73" w:rsidP="003269E1">
            <w:pPr>
              <w:jc w:val="center"/>
              <w:rPr>
                <w:rFonts w:ascii="GHEA Grapalat" w:hAnsi="GHEA Grapalat"/>
                <w:b/>
                <w:lang w:val="hy-AM"/>
              </w:rPr>
            </w:pPr>
            <w:r w:rsidRPr="0048046B">
              <w:rPr>
                <w:rFonts w:ascii="GHEA Grapalat" w:hAnsi="GHEA Grapalat"/>
                <w:b/>
                <w:sz w:val="22"/>
                <w:szCs w:val="22"/>
              </w:rPr>
              <w:t>201</w:t>
            </w:r>
            <w:r w:rsidRPr="0048046B">
              <w:rPr>
                <w:rFonts w:ascii="GHEA Grapalat" w:hAnsi="GHEA Grapalat"/>
                <w:b/>
                <w:sz w:val="22"/>
                <w:szCs w:val="22"/>
                <w:lang w:val="hy-AM"/>
              </w:rPr>
              <w:t>8</w:t>
            </w:r>
            <w:r w:rsidRPr="0048046B">
              <w:rPr>
                <w:rFonts w:ascii="GHEA Grapalat" w:hAnsi="GHEA Grapalat"/>
                <w:b/>
                <w:sz w:val="22"/>
                <w:szCs w:val="22"/>
              </w:rPr>
              <w:t xml:space="preserve">թ. </w:t>
            </w:r>
          </w:p>
        </w:tc>
      </w:tr>
      <w:tr w:rsidR="009E2A73" w:rsidRPr="0048046B" w:rsidTr="003269E1">
        <w:trPr>
          <w:trHeight w:val="1042"/>
          <w:jc w:val="center"/>
        </w:trPr>
        <w:tc>
          <w:tcPr>
            <w:tcW w:w="1014" w:type="dxa"/>
            <w:vAlign w:val="center"/>
          </w:tcPr>
          <w:p w:rsidR="009E2A73" w:rsidRPr="0048046B" w:rsidRDefault="009E2A73" w:rsidP="003269E1">
            <w:pPr>
              <w:spacing w:line="360" w:lineRule="auto"/>
              <w:jc w:val="center"/>
              <w:rPr>
                <w:rFonts w:ascii="GHEA Grapalat" w:hAnsi="GHEA Grapalat"/>
              </w:rPr>
            </w:pPr>
            <w:r w:rsidRPr="0048046B">
              <w:rPr>
                <w:rFonts w:ascii="GHEA Grapalat" w:hAnsi="GHEA Grapalat"/>
                <w:sz w:val="22"/>
                <w:szCs w:val="22"/>
              </w:rPr>
              <w:t>1</w:t>
            </w:r>
          </w:p>
        </w:tc>
        <w:tc>
          <w:tcPr>
            <w:tcW w:w="5468" w:type="dxa"/>
            <w:vAlign w:val="center"/>
          </w:tcPr>
          <w:p w:rsidR="009E2A73" w:rsidRPr="0048046B" w:rsidRDefault="009E2A73" w:rsidP="003269E1">
            <w:pPr>
              <w:pStyle w:val="xl74"/>
              <w:pBdr>
                <w:left w:val="none" w:sz="0" w:space="0" w:color="auto"/>
                <w:bottom w:val="none" w:sz="0" w:space="0" w:color="auto"/>
                <w:right w:val="none" w:sz="0" w:space="0" w:color="auto"/>
              </w:pBdr>
              <w:spacing w:before="0" w:after="0"/>
              <w:rPr>
                <w:rFonts w:ascii="GHEA Grapalat" w:hAnsi="GHEA Grapalat"/>
                <w:b w:val="0"/>
                <w:sz w:val="22"/>
                <w:szCs w:val="22"/>
                <w:lang w:val="ru-RU"/>
              </w:rPr>
            </w:pPr>
            <w:r w:rsidRPr="0048046B">
              <w:rPr>
                <w:rFonts w:ascii="GHEA Grapalat" w:hAnsi="GHEA Grapalat" w:cs="Sylfaen"/>
                <w:b w:val="0"/>
                <w:sz w:val="22"/>
                <w:szCs w:val="22"/>
              </w:rPr>
              <w:t>պետական</w:t>
            </w:r>
            <w:r w:rsidRPr="0048046B">
              <w:rPr>
                <w:rFonts w:ascii="GHEA Grapalat" w:hAnsi="GHEA Grapalat" w:cs="Sylfaen"/>
                <w:b w:val="0"/>
                <w:sz w:val="22"/>
                <w:szCs w:val="22"/>
                <w:lang w:val="ru-RU"/>
              </w:rPr>
              <w:t xml:space="preserve"> </w:t>
            </w:r>
            <w:r w:rsidRPr="0048046B">
              <w:rPr>
                <w:rFonts w:ascii="GHEA Grapalat" w:hAnsi="GHEA Grapalat" w:cs="Sylfaen"/>
                <w:b w:val="0"/>
                <w:sz w:val="22"/>
                <w:szCs w:val="22"/>
              </w:rPr>
              <w:t>մասնակցությամբ</w:t>
            </w:r>
            <w:r w:rsidRPr="0048046B">
              <w:rPr>
                <w:rFonts w:ascii="GHEA Grapalat" w:hAnsi="GHEA Grapalat" w:cs="Sylfaen"/>
                <w:b w:val="0"/>
                <w:sz w:val="22"/>
                <w:szCs w:val="22"/>
                <w:lang w:val="ru-RU"/>
              </w:rPr>
              <w:t xml:space="preserve"> </w:t>
            </w:r>
            <w:r w:rsidRPr="0048046B">
              <w:rPr>
                <w:rFonts w:ascii="GHEA Grapalat" w:hAnsi="GHEA Grapalat" w:cs="Sylfaen"/>
                <w:b w:val="0"/>
                <w:sz w:val="22"/>
                <w:szCs w:val="22"/>
              </w:rPr>
              <w:t>առևտրային</w:t>
            </w:r>
            <w:r w:rsidRPr="0048046B">
              <w:rPr>
                <w:rFonts w:ascii="GHEA Grapalat" w:hAnsi="GHEA Grapalat" w:cs="Sylfaen"/>
                <w:b w:val="0"/>
                <w:sz w:val="22"/>
                <w:szCs w:val="22"/>
                <w:lang w:val="ru-RU"/>
              </w:rPr>
              <w:t xml:space="preserve"> </w:t>
            </w:r>
            <w:r w:rsidRPr="0048046B">
              <w:rPr>
                <w:rFonts w:ascii="GHEA Grapalat" w:hAnsi="GHEA Grapalat" w:cs="Sylfaen"/>
                <w:b w:val="0"/>
                <w:sz w:val="22"/>
                <w:szCs w:val="22"/>
              </w:rPr>
              <w:t>կազ</w:t>
            </w:r>
            <w:r w:rsidRPr="0048046B">
              <w:rPr>
                <w:rFonts w:ascii="GHEA Grapalat" w:hAnsi="GHEA Grapalat" w:cs="Sylfaen"/>
                <w:b w:val="0"/>
                <w:sz w:val="22"/>
                <w:szCs w:val="22"/>
                <w:lang w:val="hy-AM"/>
              </w:rPr>
              <w:t>մակերպությունների</w:t>
            </w:r>
            <w:r w:rsidRPr="0048046B">
              <w:rPr>
                <w:rFonts w:ascii="GHEA Grapalat" w:hAnsi="GHEA Grapalat" w:cs="Sylfaen"/>
                <w:b w:val="0"/>
                <w:sz w:val="22"/>
                <w:szCs w:val="22"/>
                <w:lang w:val="ru-RU"/>
              </w:rPr>
              <w:t xml:space="preserve"> </w:t>
            </w:r>
            <w:r w:rsidRPr="0048046B">
              <w:rPr>
                <w:rFonts w:ascii="GHEA Grapalat" w:hAnsi="GHEA Grapalat" w:cs="Sylfaen"/>
                <w:b w:val="0"/>
                <w:sz w:val="22"/>
                <w:szCs w:val="22"/>
              </w:rPr>
              <w:t>ընդհանուր</w:t>
            </w:r>
            <w:r w:rsidRPr="0048046B">
              <w:rPr>
                <w:rFonts w:ascii="GHEA Grapalat" w:hAnsi="GHEA Grapalat" w:cs="Sylfaen"/>
                <w:b w:val="0"/>
                <w:sz w:val="22"/>
                <w:szCs w:val="22"/>
                <w:lang w:val="ru-RU"/>
              </w:rPr>
              <w:t xml:space="preserve"> </w:t>
            </w:r>
            <w:r w:rsidRPr="0048046B">
              <w:rPr>
                <w:rFonts w:ascii="GHEA Grapalat" w:hAnsi="GHEA Grapalat" w:cs="Sylfaen"/>
                <w:b w:val="0"/>
                <w:sz w:val="22"/>
                <w:szCs w:val="22"/>
              </w:rPr>
              <w:t>թիվը</w:t>
            </w:r>
            <w:r w:rsidRPr="0048046B">
              <w:rPr>
                <w:rFonts w:ascii="GHEA Grapalat" w:hAnsi="GHEA Grapalat" w:cs="Sylfaen"/>
                <w:b w:val="0"/>
                <w:sz w:val="22"/>
                <w:szCs w:val="22"/>
                <w:lang w:val="ru-RU"/>
              </w:rPr>
              <w:t xml:space="preserve">, </w:t>
            </w:r>
            <w:r w:rsidRPr="0048046B">
              <w:rPr>
                <w:rFonts w:ascii="GHEA Grapalat" w:hAnsi="GHEA Grapalat" w:cs="Sylfaen"/>
                <w:b w:val="0"/>
                <w:sz w:val="22"/>
                <w:szCs w:val="22"/>
              </w:rPr>
              <w:t>այդ</w:t>
            </w:r>
            <w:r w:rsidRPr="0048046B">
              <w:rPr>
                <w:rFonts w:ascii="GHEA Grapalat" w:hAnsi="GHEA Grapalat" w:cs="Sylfaen"/>
                <w:b w:val="0"/>
                <w:sz w:val="22"/>
                <w:szCs w:val="22"/>
                <w:lang w:val="ru-RU"/>
              </w:rPr>
              <w:t xml:space="preserve"> </w:t>
            </w:r>
            <w:r w:rsidRPr="0048046B">
              <w:rPr>
                <w:rFonts w:ascii="GHEA Grapalat" w:hAnsi="GHEA Grapalat" w:cs="Sylfaen"/>
                <w:b w:val="0"/>
                <w:sz w:val="22"/>
                <w:szCs w:val="22"/>
              </w:rPr>
              <w:t>թվում</w:t>
            </w:r>
            <w:r w:rsidRPr="0048046B">
              <w:rPr>
                <w:rFonts w:ascii="GHEA Grapalat" w:hAnsi="GHEA Grapalat" w:cs="Sylfaen"/>
                <w:b w:val="0"/>
                <w:sz w:val="22"/>
                <w:szCs w:val="22"/>
                <w:lang w:val="ru-RU"/>
              </w:rPr>
              <w:t>`</w:t>
            </w:r>
          </w:p>
        </w:tc>
        <w:tc>
          <w:tcPr>
            <w:tcW w:w="1350" w:type="dxa"/>
            <w:vAlign w:val="center"/>
          </w:tcPr>
          <w:p w:rsidR="009E2A73" w:rsidRPr="0048046B" w:rsidRDefault="009E2A73" w:rsidP="003269E1">
            <w:pPr>
              <w:pStyle w:val="Heading2"/>
              <w:rPr>
                <w:b w:val="0"/>
                <w:sz w:val="22"/>
              </w:rPr>
            </w:pPr>
            <w:r w:rsidRPr="0048046B">
              <w:rPr>
                <w:b w:val="0"/>
                <w:sz w:val="22"/>
                <w:szCs w:val="22"/>
              </w:rPr>
              <w:t>հատ</w:t>
            </w:r>
          </w:p>
        </w:tc>
        <w:tc>
          <w:tcPr>
            <w:tcW w:w="2385" w:type="dxa"/>
            <w:vAlign w:val="center"/>
          </w:tcPr>
          <w:p w:rsidR="009E2A73" w:rsidRPr="0048046B" w:rsidRDefault="009E2A73" w:rsidP="003269E1">
            <w:pPr>
              <w:spacing w:line="360" w:lineRule="auto"/>
              <w:jc w:val="center"/>
              <w:rPr>
                <w:rFonts w:ascii="GHEA Grapalat" w:hAnsi="GHEA Grapalat"/>
              </w:rPr>
            </w:pPr>
            <w:r w:rsidRPr="0048046B">
              <w:rPr>
                <w:rFonts w:ascii="GHEA Grapalat" w:hAnsi="GHEA Grapalat"/>
                <w:sz w:val="22"/>
                <w:szCs w:val="22"/>
                <w:lang w:val="en-US"/>
              </w:rPr>
              <w:t>14</w:t>
            </w:r>
            <w:r w:rsidRPr="0048046B">
              <w:rPr>
                <w:rFonts w:ascii="GHEA Grapalat" w:hAnsi="GHEA Grapalat"/>
                <w:sz w:val="22"/>
                <w:szCs w:val="22"/>
                <w:lang w:val="hy-AM"/>
              </w:rPr>
              <w:t>8</w:t>
            </w:r>
          </w:p>
        </w:tc>
      </w:tr>
      <w:tr w:rsidR="009E2A73" w:rsidRPr="0048046B" w:rsidTr="003269E1">
        <w:trPr>
          <w:trHeight w:val="430"/>
          <w:jc w:val="center"/>
        </w:trPr>
        <w:tc>
          <w:tcPr>
            <w:tcW w:w="1014" w:type="dxa"/>
            <w:vAlign w:val="center"/>
          </w:tcPr>
          <w:p w:rsidR="009E2A73" w:rsidRPr="0048046B" w:rsidRDefault="009E2A73" w:rsidP="003269E1">
            <w:pPr>
              <w:jc w:val="center"/>
              <w:rPr>
                <w:rFonts w:ascii="GHEA Grapalat" w:hAnsi="GHEA Grapalat"/>
              </w:rPr>
            </w:pPr>
            <w:r w:rsidRPr="0048046B">
              <w:rPr>
                <w:rFonts w:ascii="GHEA Grapalat" w:hAnsi="GHEA Grapalat"/>
                <w:sz w:val="22"/>
                <w:szCs w:val="22"/>
              </w:rPr>
              <w:t>1.1</w:t>
            </w:r>
          </w:p>
        </w:tc>
        <w:tc>
          <w:tcPr>
            <w:tcW w:w="5468" w:type="dxa"/>
            <w:vAlign w:val="center"/>
          </w:tcPr>
          <w:p w:rsidR="009E2A73" w:rsidRPr="0048046B" w:rsidRDefault="009E2A73" w:rsidP="003269E1">
            <w:pPr>
              <w:rPr>
                <w:rFonts w:ascii="GHEA Grapalat" w:hAnsi="GHEA Grapalat"/>
              </w:rPr>
            </w:pPr>
            <w:r w:rsidRPr="0048046B">
              <w:rPr>
                <w:rFonts w:ascii="GHEA Grapalat" w:hAnsi="GHEA Grapalat"/>
                <w:sz w:val="22"/>
                <w:szCs w:val="22"/>
              </w:rPr>
              <w:t>աշխատել են շահույթով</w:t>
            </w:r>
          </w:p>
        </w:tc>
        <w:tc>
          <w:tcPr>
            <w:tcW w:w="1350" w:type="dxa"/>
            <w:vAlign w:val="center"/>
          </w:tcPr>
          <w:p w:rsidR="009E2A73" w:rsidRPr="0048046B" w:rsidRDefault="009E2A73" w:rsidP="003269E1">
            <w:pPr>
              <w:jc w:val="center"/>
              <w:rPr>
                <w:rFonts w:ascii="GHEA Grapalat" w:hAnsi="GHEA Grapalat"/>
              </w:rPr>
            </w:pPr>
            <w:r w:rsidRPr="0048046B">
              <w:rPr>
                <w:rFonts w:ascii="GHEA Grapalat" w:hAnsi="GHEA Grapalat"/>
                <w:sz w:val="22"/>
                <w:szCs w:val="22"/>
              </w:rPr>
              <w:t>հատ</w:t>
            </w:r>
          </w:p>
        </w:tc>
        <w:tc>
          <w:tcPr>
            <w:tcW w:w="2385" w:type="dxa"/>
            <w:vAlign w:val="center"/>
          </w:tcPr>
          <w:p w:rsidR="009E2A73" w:rsidRPr="0048046B" w:rsidRDefault="009E2A73" w:rsidP="003269E1">
            <w:pPr>
              <w:jc w:val="center"/>
              <w:rPr>
                <w:rFonts w:ascii="GHEA Grapalat" w:hAnsi="GHEA Grapalat"/>
              </w:rPr>
            </w:pPr>
            <w:r w:rsidRPr="0048046B">
              <w:rPr>
                <w:rFonts w:ascii="GHEA Grapalat" w:hAnsi="GHEA Grapalat"/>
                <w:sz w:val="22"/>
                <w:szCs w:val="22"/>
              </w:rPr>
              <w:t>114</w:t>
            </w:r>
          </w:p>
        </w:tc>
      </w:tr>
      <w:tr w:rsidR="009E2A73" w:rsidRPr="0048046B" w:rsidTr="003269E1">
        <w:trPr>
          <w:trHeight w:val="507"/>
          <w:jc w:val="center"/>
        </w:trPr>
        <w:tc>
          <w:tcPr>
            <w:tcW w:w="1014" w:type="dxa"/>
            <w:vAlign w:val="center"/>
          </w:tcPr>
          <w:p w:rsidR="009E2A73" w:rsidRPr="0048046B" w:rsidRDefault="009E2A73" w:rsidP="003269E1">
            <w:pPr>
              <w:jc w:val="center"/>
              <w:rPr>
                <w:rFonts w:ascii="GHEA Grapalat" w:hAnsi="GHEA Grapalat"/>
              </w:rPr>
            </w:pPr>
            <w:r w:rsidRPr="0048046B">
              <w:rPr>
                <w:rFonts w:ascii="GHEA Grapalat" w:hAnsi="GHEA Grapalat"/>
                <w:sz w:val="22"/>
                <w:szCs w:val="22"/>
              </w:rPr>
              <w:t>1.2</w:t>
            </w:r>
          </w:p>
        </w:tc>
        <w:tc>
          <w:tcPr>
            <w:tcW w:w="5468" w:type="dxa"/>
            <w:vAlign w:val="center"/>
          </w:tcPr>
          <w:p w:rsidR="009E2A73" w:rsidRPr="0048046B" w:rsidRDefault="009E2A73" w:rsidP="003269E1">
            <w:pPr>
              <w:rPr>
                <w:rFonts w:ascii="GHEA Grapalat" w:hAnsi="GHEA Grapalat"/>
              </w:rPr>
            </w:pPr>
            <w:r w:rsidRPr="0048046B">
              <w:rPr>
                <w:rFonts w:ascii="GHEA Grapalat" w:hAnsi="GHEA Grapalat"/>
                <w:sz w:val="22"/>
                <w:szCs w:val="22"/>
              </w:rPr>
              <w:t>աշխատել են վնասով</w:t>
            </w:r>
          </w:p>
        </w:tc>
        <w:tc>
          <w:tcPr>
            <w:tcW w:w="1350" w:type="dxa"/>
            <w:vAlign w:val="center"/>
          </w:tcPr>
          <w:p w:rsidR="009E2A73" w:rsidRPr="0048046B" w:rsidRDefault="009E2A73" w:rsidP="003269E1">
            <w:pPr>
              <w:jc w:val="center"/>
              <w:rPr>
                <w:rFonts w:ascii="GHEA Grapalat" w:hAnsi="GHEA Grapalat"/>
              </w:rPr>
            </w:pPr>
            <w:r w:rsidRPr="0048046B">
              <w:rPr>
                <w:rFonts w:ascii="GHEA Grapalat" w:hAnsi="GHEA Grapalat"/>
                <w:sz w:val="22"/>
                <w:szCs w:val="22"/>
              </w:rPr>
              <w:t>հատ</w:t>
            </w:r>
          </w:p>
        </w:tc>
        <w:tc>
          <w:tcPr>
            <w:tcW w:w="2385" w:type="dxa"/>
            <w:vAlign w:val="center"/>
          </w:tcPr>
          <w:p w:rsidR="009E2A73" w:rsidRPr="0048046B" w:rsidRDefault="009E2A73" w:rsidP="003269E1">
            <w:pPr>
              <w:jc w:val="center"/>
              <w:rPr>
                <w:rFonts w:ascii="GHEA Grapalat" w:hAnsi="GHEA Grapalat"/>
              </w:rPr>
            </w:pPr>
            <w:r w:rsidRPr="0048046B">
              <w:rPr>
                <w:rFonts w:ascii="GHEA Grapalat" w:hAnsi="GHEA Grapalat"/>
                <w:sz w:val="22"/>
                <w:szCs w:val="22"/>
              </w:rPr>
              <w:t>30</w:t>
            </w:r>
          </w:p>
        </w:tc>
      </w:tr>
      <w:tr w:rsidR="009E2A73" w:rsidRPr="0048046B" w:rsidTr="003269E1">
        <w:trPr>
          <w:trHeight w:val="525"/>
          <w:jc w:val="center"/>
        </w:trPr>
        <w:tc>
          <w:tcPr>
            <w:tcW w:w="1014" w:type="dxa"/>
            <w:vAlign w:val="center"/>
          </w:tcPr>
          <w:p w:rsidR="009E2A73" w:rsidRPr="0048046B" w:rsidRDefault="009E2A73" w:rsidP="003269E1">
            <w:pPr>
              <w:jc w:val="center"/>
              <w:rPr>
                <w:rFonts w:ascii="GHEA Grapalat" w:hAnsi="GHEA Grapalat"/>
              </w:rPr>
            </w:pPr>
            <w:r w:rsidRPr="0048046B">
              <w:rPr>
                <w:rFonts w:ascii="GHEA Grapalat" w:hAnsi="GHEA Grapalat"/>
                <w:sz w:val="22"/>
                <w:szCs w:val="22"/>
              </w:rPr>
              <w:t>1.3</w:t>
            </w:r>
          </w:p>
        </w:tc>
        <w:tc>
          <w:tcPr>
            <w:tcW w:w="5468" w:type="dxa"/>
            <w:vAlign w:val="center"/>
          </w:tcPr>
          <w:p w:rsidR="009E2A73" w:rsidRPr="0048046B" w:rsidRDefault="009E2A73" w:rsidP="003269E1">
            <w:pPr>
              <w:rPr>
                <w:rFonts w:ascii="GHEA Grapalat" w:hAnsi="GHEA Grapalat"/>
              </w:rPr>
            </w:pPr>
            <w:r w:rsidRPr="0048046B">
              <w:rPr>
                <w:rFonts w:ascii="GHEA Grapalat" w:hAnsi="GHEA Grapalat"/>
                <w:sz w:val="22"/>
                <w:szCs w:val="22"/>
              </w:rPr>
              <w:t>շահույթ կամ վնաս չեն ձևավորել</w:t>
            </w:r>
          </w:p>
        </w:tc>
        <w:tc>
          <w:tcPr>
            <w:tcW w:w="1350" w:type="dxa"/>
            <w:vAlign w:val="center"/>
          </w:tcPr>
          <w:p w:rsidR="009E2A73" w:rsidRPr="0048046B" w:rsidRDefault="009E2A73" w:rsidP="003269E1">
            <w:pPr>
              <w:jc w:val="center"/>
              <w:rPr>
                <w:rFonts w:ascii="GHEA Grapalat" w:hAnsi="GHEA Grapalat"/>
              </w:rPr>
            </w:pPr>
            <w:r w:rsidRPr="0048046B">
              <w:rPr>
                <w:rFonts w:ascii="GHEA Grapalat" w:hAnsi="GHEA Grapalat"/>
                <w:sz w:val="22"/>
                <w:szCs w:val="22"/>
              </w:rPr>
              <w:t>հատ</w:t>
            </w:r>
          </w:p>
        </w:tc>
        <w:tc>
          <w:tcPr>
            <w:tcW w:w="2385" w:type="dxa"/>
            <w:vAlign w:val="center"/>
          </w:tcPr>
          <w:p w:rsidR="009E2A73" w:rsidRPr="0048046B" w:rsidRDefault="009E2A73" w:rsidP="003269E1">
            <w:pPr>
              <w:jc w:val="center"/>
              <w:rPr>
                <w:rFonts w:ascii="GHEA Grapalat" w:hAnsi="GHEA Grapalat"/>
              </w:rPr>
            </w:pPr>
            <w:r w:rsidRPr="0048046B">
              <w:rPr>
                <w:rFonts w:ascii="GHEA Grapalat" w:hAnsi="GHEA Grapalat"/>
                <w:sz w:val="22"/>
                <w:szCs w:val="22"/>
              </w:rPr>
              <w:t>4</w:t>
            </w:r>
          </w:p>
        </w:tc>
      </w:tr>
      <w:tr w:rsidR="009E2A73" w:rsidRPr="0048046B" w:rsidTr="003269E1">
        <w:trPr>
          <w:trHeight w:val="448"/>
          <w:jc w:val="center"/>
        </w:trPr>
        <w:tc>
          <w:tcPr>
            <w:tcW w:w="1014" w:type="dxa"/>
            <w:vAlign w:val="center"/>
          </w:tcPr>
          <w:p w:rsidR="009E2A73" w:rsidRPr="0048046B" w:rsidRDefault="009E2A73" w:rsidP="003269E1">
            <w:pPr>
              <w:jc w:val="center"/>
              <w:rPr>
                <w:rFonts w:ascii="GHEA Grapalat" w:hAnsi="GHEA Grapalat"/>
                <w:lang w:val="en-GB"/>
              </w:rPr>
            </w:pPr>
            <w:r w:rsidRPr="0048046B">
              <w:rPr>
                <w:rFonts w:ascii="GHEA Grapalat" w:hAnsi="GHEA Grapalat"/>
                <w:sz w:val="22"/>
                <w:szCs w:val="22"/>
                <w:lang w:val="en-GB"/>
              </w:rPr>
              <w:t>2</w:t>
            </w:r>
          </w:p>
        </w:tc>
        <w:tc>
          <w:tcPr>
            <w:tcW w:w="5468" w:type="dxa"/>
            <w:vAlign w:val="center"/>
          </w:tcPr>
          <w:p w:rsidR="009E2A73" w:rsidRPr="0048046B" w:rsidRDefault="009E2A73" w:rsidP="003269E1">
            <w:pPr>
              <w:rPr>
                <w:rFonts w:ascii="GHEA Grapalat" w:hAnsi="GHEA Grapalat"/>
                <w:lang w:val="hy-AM"/>
              </w:rPr>
            </w:pPr>
            <w:r w:rsidRPr="0048046B">
              <w:rPr>
                <w:rFonts w:ascii="GHEA Grapalat" w:hAnsi="GHEA Grapalat"/>
                <w:sz w:val="22"/>
                <w:szCs w:val="22"/>
                <w:lang w:val="hy-AM"/>
              </w:rPr>
              <w:t>Զուտ շահույթի ընդհանուր ծավալը</w:t>
            </w:r>
          </w:p>
        </w:tc>
        <w:tc>
          <w:tcPr>
            <w:tcW w:w="1350" w:type="dxa"/>
            <w:vAlign w:val="center"/>
          </w:tcPr>
          <w:p w:rsidR="009E2A73" w:rsidRPr="0048046B" w:rsidRDefault="009E2A73" w:rsidP="003269E1">
            <w:pPr>
              <w:pStyle w:val="BodyText"/>
              <w:tabs>
                <w:tab w:val="clear" w:pos="720"/>
                <w:tab w:val="clear" w:pos="4960"/>
              </w:tabs>
              <w:rPr>
                <w:rFonts w:ascii="GHEA Grapalat" w:hAnsi="GHEA Grapalat" w:cs="Sylfaen"/>
                <w:sz w:val="22"/>
                <w:szCs w:val="22"/>
                <w:lang w:val="hy-AM" w:eastAsia="en-US"/>
              </w:rPr>
            </w:pPr>
            <w:r w:rsidRPr="0048046B">
              <w:rPr>
                <w:rFonts w:ascii="GHEA Grapalat" w:hAnsi="GHEA Grapalat" w:cs="Sylfaen"/>
                <w:sz w:val="22"/>
                <w:szCs w:val="22"/>
                <w:lang w:eastAsia="en-US"/>
              </w:rPr>
              <w:t>հ</w:t>
            </w:r>
            <w:r w:rsidRPr="0048046B">
              <w:rPr>
                <w:rFonts w:ascii="GHEA Grapalat" w:hAnsi="GHEA Grapalat" w:cs="Sylfaen"/>
                <w:sz w:val="22"/>
                <w:szCs w:val="22"/>
                <w:lang w:val="hy-AM" w:eastAsia="en-US"/>
              </w:rPr>
              <w:t>ազ.դրամ</w:t>
            </w:r>
          </w:p>
        </w:tc>
        <w:tc>
          <w:tcPr>
            <w:tcW w:w="2385" w:type="dxa"/>
            <w:vAlign w:val="center"/>
          </w:tcPr>
          <w:p w:rsidR="009E2A73" w:rsidRPr="0048046B" w:rsidRDefault="009E2A73" w:rsidP="003269E1">
            <w:pPr>
              <w:jc w:val="center"/>
              <w:rPr>
                <w:rFonts w:ascii="GHEA Grapalat" w:hAnsi="GHEA Grapalat"/>
              </w:rPr>
            </w:pPr>
            <w:r w:rsidRPr="0048046B">
              <w:rPr>
                <w:rFonts w:ascii="GHEA Grapalat" w:hAnsi="GHEA Grapalat"/>
                <w:sz w:val="22"/>
                <w:szCs w:val="22"/>
              </w:rPr>
              <w:t>10,944,714.5</w:t>
            </w:r>
          </w:p>
        </w:tc>
      </w:tr>
      <w:tr w:rsidR="009E2A73" w:rsidRPr="0048046B" w:rsidTr="003269E1">
        <w:trPr>
          <w:trHeight w:val="430"/>
          <w:jc w:val="center"/>
        </w:trPr>
        <w:tc>
          <w:tcPr>
            <w:tcW w:w="1014" w:type="dxa"/>
            <w:vAlign w:val="center"/>
          </w:tcPr>
          <w:p w:rsidR="009E2A73" w:rsidRPr="0048046B" w:rsidRDefault="009E2A73" w:rsidP="003269E1">
            <w:pPr>
              <w:jc w:val="center"/>
              <w:rPr>
                <w:rFonts w:ascii="GHEA Grapalat" w:hAnsi="GHEA Grapalat"/>
                <w:lang w:val="en-GB"/>
              </w:rPr>
            </w:pPr>
            <w:r w:rsidRPr="0048046B">
              <w:rPr>
                <w:rFonts w:ascii="GHEA Grapalat" w:hAnsi="GHEA Grapalat"/>
                <w:sz w:val="22"/>
                <w:szCs w:val="22"/>
                <w:lang w:val="en-GB"/>
              </w:rPr>
              <w:t>3</w:t>
            </w:r>
          </w:p>
        </w:tc>
        <w:tc>
          <w:tcPr>
            <w:tcW w:w="5468" w:type="dxa"/>
            <w:vAlign w:val="center"/>
          </w:tcPr>
          <w:p w:rsidR="009E2A73" w:rsidRPr="0048046B" w:rsidRDefault="009E2A73" w:rsidP="003269E1">
            <w:pPr>
              <w:tabs>
                <w:tab w:val="right" w:pos="3708"/>
              </w:tabs>
              <w:rPr>
                <w:rFonts w:ascii="GHEA Grapalat" w:hAnsi="GHEA Grapalat"/>
                <w:lang w:val="hy-AM"/>
              </w:rPr>
            </w:pPr>
            <w:r w:rsidRPr="0048046B">
              <w:rPr>
                <w:rFonts w:ascii="GHEA Grapalat" w:hAnsi="GHEA Grapalat"/>
                <w:sz w:val="22"/>
                <w:szCs w:val="22"/>
                <w:lang w:val="hy-AM"/>
              </w:rPr>
              <w:t>Վնասի ընդհանուր ծավալը</w:t>
            </w:r>
          </w:p>
        </w:tc>
        <w:tc>
          <w:tcPr>
            <w:tcW w:w="1350" w:type="dxa"/>
            <w:vAlign w:val="center"/>
          </w:tcPr>
          <w:p w:rsidR="009E2A73" w:rsidRPr="0048046B" w:rsidRDefault="009E2A73" w:rsidP="003269E1">
            <w:pPr>
              <w:jc w:val="center"/>
              <w:rPr>
                <w:rFonts w:ascii="GHEA Grapalat" w:hAnsi="GHEA Grapalat"/>
                <w:lang w:val="hy-AM"/>
              </w:rPr>
            </w:pPr>
            <w:r w:rsidRPr="0048046B">
              <w:rPr>
                <w:rFonts w:ascii="GHEA Grapalat" w:hAnsi="GHEA Grapalat"/>
                <w:sz w:val="22"/>
                <w:szCs w:val="22"/>
              </w:rPr>
              <w:t>հ</w:t>
            </w:r>
            <w:r w:rsidRPr="0048046B">
              <w:rPr>
                <w:rFonts w:ascii="GHEA Grapalat" w:hAnsi="GHEA Grapalat"/>
                <w:sz w:val="22"/>
                <w:szCs w:val="22"/>
                <w:lang w:val="hy-AM"/>
              </w:rPr>
              <w:t>ազ.դրամ</w:t>
            </w:r>
          </w:p>
        </w:tc>
        <w:tc>
          <w:tcPr>
            <w:tcW w:w="2385" w:type="dxa"/>
            <w:vAlign w:val="center"/>
          </w:tcPr>
          <w:p w:rsidR="009E2A73" w:rsidRPr="0048046B" w:rsidRDefault="009E2A73" w:rsidP="003269E1">
            <w:pPr>
              <w:jc w:val="center"/>
              <w:rPr>
                <w:rFonts w:ascii="GHEA Grapalat" w:hAnsi="GHEA Grapalat"/>
              </w:rPr>
            </w:pPr>
            <w:r w:rsidRPr="0048046B">
              <w:rPr>
                <w:rFonts w:ascii="GHEA Grapalat" w:hAnsi="GHEA Grapalat"/>
                <w:sz w:val="22"/>
                <w:szCs w:val="22"/>
              </w:rPr>
              <w:t>8,319,775.3</w:t>
            </w:r>
          </w:p>
        </w:tc>
      </w:tr>
      <w:tr w:rsidR="009E2A73" w:rsidRPr="0048046B" w:rsidTr="003269E1">
        <w:trPr>
          <w:trHeight w:val="439"/>
          <w:jc w:val="center"/>
        </w:trPr>
        <w:tc>
          <w:tcPr>
            <w:tcW w:w="1014" w:type="dxa"/>
            <w:vAlign w:val="center"/>
          </w:tcPr>
          <w:p w:rsidR="009E2A73" w:rsidRPr="0048046B" w:rsidRDefault="009E2A73" w:rsidP="003269E1">
            <w:pPr>
              <w:jc w:val="center"/>
              <w:rPr>
                <w:rFonts w:ascii="GHEA Grapalat" w:hAnsi="GHEA Grapalat"/>
                <w:lang w:val="en-GB"/>
              </w:rPr>
            </w:pPr>
            <w:r w:rsidRPr="0048046B">
              <w:rPr>
                <w:rFonts w:ascii="GHEA Grapalat" w:hAnsi="GHEA Grapalat"/>
                <w:sz w:val="22"/>
                <w:szCs w:val="22"/>
                <w:lang w:val="en-GB"/>
              </w:rPr>
              <w:t>4</w:t>
            </w:r>
          </w:p>
        </w:tc>
        <w:tc>
          <w:tcPr>
            <w:tcW w:w="5468" w:type="dxa"/>
            <w:vAlign w:val="center"/>
          </w:tcPr>
          <w:p w:rsidR="009E2A73" w:rsidRPr="0048046B" w:rsidRDefault="009E2A73" w:rsidP="003269E1">
            <w:pPr>
              <w:rPr>
                <w:rFonts w:ascii="GHEA Grapalat" w:hAnsi="GHEA Grapalat"/>
                <w:lang w:val="hy-AM"/>
              </w:rPr>
            </w:pPr>
            <w:r w:rsidRPr="0048046B">
              <w:rPr>
                <w:rFonts w:ascii="GHEA Grapalat" w:hAnsi="GHEA Grapalat"/>
                <w:sz w:val="22"/>
                <w:szCs w:val="22"/>
                <w:lang w:val="en-US"/>
              </w:rPr>
              <w:t>Ոչ ը</w:t>
            </w:r>
            <w:r w:rsidRPr="0048046B">
              <w:rPr>
                <w:rFonts w:ascii="GHEA Grapalat" w:hAnsi="GHEA Grapalat"/>
                <w:sz w:val="22"/>
                <w:szCs w:val="22"/>
                <w:lang w:val="hy-AM"/>
              </w:rPr>
              <w:t>նթացիկ պարտավորո</w:t>
            </w:r>
            <w:r w:rsidRPr="0048046B">
              <w:rPr>
                <w:rFonts w:ascii="GHEA Grapalat" w:hAnsi="GHEA Grapalat"/>
                <w:sz w:val="22"/>
                <w:szCs w:val="22"/>
              </w:rPr>
              <w:t>ւթյուն</w:t>
            </w:r>
            <w:r w:rsidRPr="0048046B">
              <w:rPr>
                <w:rFonts w:ascii="GHEA Grapalat" w:hAnsi="GHEA Grapalat"/>
                <w:sz w:val="22"/>
                <w:szCs w:val="22"/>
                <w:lang w:val="en-GB"/>
              </w:rPr>
              <w:t xml:space="preserve">, </w:t>
            </w:r>
            <w:r w:rsidRPr="0048046B">
              <w:rPr>
                <w:rFonts w:ascii="GHEA Grapalat" w:hAnsi="GHEA Grapalat"/>
                <w:sz w:val="22"/>
                <w:szCs w:val="22"/>
              </w:rPr>
              <w:t>այդ</w:t>
            </w:r>
            <w:r w:rsidRPr="0048046B">
              <w:rPr>
                <w:rFonts w:ascii="GHEA Grapalat" w:hAnsi="GHEA Grapalat"/>
                <w:sz w:val="22"/>
                <w:szCs w:val="22"/>
                <w:lang w:val="en-GB"/>
              </w:rPr>
              <w:t xml:space="preserve"> </w:t>
            </w:r>
            <w:r w:rsidRPr="0048046B">
              <w:rPr>
                <w:rFonts w:ascii="GHEA Grapalat" w:hAnsi="GHEA Grapalat"/>
                <w:sz w:val="22"/>
                <w:szCs w:val="22"/>
              </w:rPr>
              <w:t>թվում</w:t>
            </w:r>
          </w:p>
        </w:tc>
        <w:tc>
          <w:tcPr>
            <w:tcW w:w="1350" w:type="dxa"/>
            <w:vAlign w:val="center"/>
          </w:tcPr>
          <w:p w:rsidR="009E2A73" w:rsidRPr="0048046B" w:rsidRDefault="009E2A73" w:rsidP="003269E1">
            <w:pPr>
              <w:jc w:val="center"/>
              <w:rPr>
                <w:rFonts w:ascii="GHEA Grapalat" w:hAnsi="GHEA Grapalat"/>
                <w:lang w:val="en-GB"/>
              </w:rPr>
            </w:pPr>
          </w:p>
        </w:tc>
        <w:tc>
          <w:tcPr>
            <w:tcW w:w="2385" w:type="dxa"/>
            <w:vAlign w:val="center"/>
          </w:tcPr>
          <w:p w:rsidR="009E2A73" w:rsidRPr="0048046B" w:rsidRDefault="009E2A73" w:rsidP="003269E1">
            <w:pPr>
              <w:jc w:val="center"/>
              <w:rPr>
                <w:rFonts w:ascii="GHEA Grapalat" w:hAnsi="GHEA Grapalat"/>
              </w:rPr>
            </w:pPr>
            <w:r w:rsidRPr="0048046B">
              <w:rPr>
                <w:rFonts w:ascii="GHEA Grapalat" w:hAnsi="GHEA Grapalat"/>
                <w:sz w:val="22"/>
                <w:szCs w:val="22"/>
              </w:rPr>
              <w:t>329,292,187.0</w:t>
            </w:r>
          </w:p>
        </w:tc>
      </w:tr>
      <w:tr w:rsidR="009E2A73" w:rsidRPr="0048046B" w:rsidTr="003269E1">
        <w:trPr>
          <w:trHeight w:val="529"/>
          <w:jc w:val="center"/>
        </w:trPr>
        <w:tc>
          <w:tcPr>
            <w:tcW w:w="1014" w:type="dxa"/>
            <w:vAlign w:val="center"/>
          </w:tcPr>
          <w:p w:rsidR="009E2A73" w:rsidRPr="0048046B" w:rsidRDefault="009E2A73" w:rsidP="003269E1">
            <w:pPr>
              <w:jc w:val="center"/>
              <w:rPr>
                <w:rFonts w:ascii="GHEA Grapalat" w:hAnsi="GHEA Grapalat"/>
                <w:lang w:val="en-GB"/>
              </w:rPr>
            </w:pPr>
            <w:r w:rsidRPr="0048046B">
              <w:rPr>
                <w:rFonts w:ascii="GHEA Grapalat" w:hAnsi="GHEA Grapalat"/>
                <w:sz w:val="22"/>
                <w:szCs w:val="22"/>
                <w:lang w:val="en-GB"/>
              </w:rPr>
              <w:t>5</w:t>
            </w:r>
          </w:p>
        </w:tc>
        <w:tc>
          <w:tcPr>
            <w:tcW w:w="5468" w:type="dxa"/>
            <w:vAlign w:val="center"/>
          </w:tcPr>
          <w:p w:rsidR="009E2A73" w:rsidRPr="0048046B" w:rsidRDefault="009E2A73" w:rsidP="003269E1">
            <w:pPr>
              <w:rPr>
                <w:rFonts w:ascii="GHEA Grapalat" w:hAnsi="GHEA Grapalat"/>
              </w:rPr>
            </w:pPr>
            <w:r w:rsidRPr="0048046B">
              <w:rPr>
                <w:rFonts w:ascii="GHEA Grapalat" w:hAnsi="GHEA Grapalat"/>
                <w:sz w:val="22"/>
                <w:szCs w:val="22"/>
                <w:lang w:val="hy-AM"/>
              </w:rPr>
              <w:t>Ընթացիկ պարտավորո</w:t>
            </w:r>
            <w:r w:rsidRPr="0048046B">
              <w:rPr>
                <w:rFonts w:ascii="GHEA Grapalat" w:hAnsi="GHEA Grapalat"/>
                <w:sz w:val="22"/>
                <w:szCs w:val="22"/>
              </w:rPr>
              <w:t>ւթյուն, այդ թվում</w:t>
            </w:r>
          </w:p>
        </w:tc>
        <w:tc>
          <w:tcPr>
            <w:tcW w:w="1350" w:type="dxa"/>
            <w:vAlign w:val="center"/>
          </w:tcPr>
          <w:p w:rsidR="009E2A73" w:rsidRPr="0048046B" w:rsidRDefault="009E2A73" w:rsidP="003269E1">
            <w:pPr>
              <w:jc w:val="center"/>
              <w:rPr>
                <w:rFonts w:ascii="GHEA Grapalat" w:hAnsi="GHEA Grapalat"/>
              </w:rPr>
            </w:pPr>
            <w:r w:rsidRPr="0048046B">
              <w:rPr>
                <w:rFonts w:ascii="GHEA Grapalat" w:hAnsi="GHEA Grapalat"/>
                <w:sz w:val="22"/>
                <w:szCs w:val="22"/>
              </w:rPr>
              <w:t>հ</w:t>
            </w:r>
            <w:r w:rsidRPr="0048046B">
              <w:rPr>
                <w:rFonts w:ascii="GHEA Grapalat" w:hAnsi="GHEA Grapalat"/>
                <w:sz w:val="22"/>
                <w:szCs w:val="22"/>
                <w:lang w:val="hy-AM"/>
              </w:rPr>
              <w:t>ազ.դրամ</w:t>
            </w:r>
          </w:p>
        </w:tc>
        <w:tc>
          <w:tcPr>
            <w:tcW w:w="2385" w:type="dxa"/>
            <w:vAlign w:val="center"/>
          </w:tcPr>
          <w:p w:rsidR="009E2A73" w:rsidRPr="0048046B" w:rsidRDefault="009E2A73" w:rsidP="003269E1">
            <w:pPr>
              <w:jc w:val="center"/>
              <w:rPr>
                <w:rFonts w:ascii="GHEA Grapalat" w:hAnsi="GHEA Grapalat"/>
              </w:rPr>
            </w:pPr>
            <w:r w:rsidRPr="0048046B">
              <w:rPr>
                <w:rFonts w:ascii="GHEA Grapalat" w:hAnsi="GHEA Grapalat"/>
                <w:sz w:val="22"/>
                <w:szCs w:val="22"/>
              </w:rPr>
              <w:t>186,628,287.5</w:t>
            </w:r>
          </w:p>
        </w:tc>
      </w:tr>
      <w:tr w:rsidR="009E2A73" w:rsidRPr="0048046B" w:rsidTr="003269E1">
        <w:trPr>
          <w:trHeight w:val="633"/>
          <w:jc w:val="center"/>
        </w:trPr>
        <w:tc>
          <w:tcPr>
            <w:tcW w:w="1014" w:type="dxa"/>
            <w:vAlign w:val="center"/>
          </w:tcPr>
          <w:p w:rsidR="009E2A73" w:rsidRPr="0048046B" w:rsidRDefault="009E2A73" w:rsidP="003269E1">
            <w:pPr>
              <w:jc w:val="center"/>
              <w:rPr>
                <w:rFonts w:ascii="GHEA Grapalat" w:hAnsi="GHEA Grapalat"/>
              </w:rPr>
            </w:pPr>
            <w:r w:rsidRPr="0048046B">
              <w:rPr>
                <w:rFonts w:ascii="GHEA Grapalat" w:hAnsi="GHEA Grapalat"/>
                <w:sz w:val="22"/>
                <w:szCs w:val="22"/>
                <w:lang w:val="en-GB"/>
              </w:rPr>
              <w:t>5</w:t>
            </w:r>
            <w:r w:rsidRPr="0048046B">
              <w:rPr>
                <w:rFonts w:ascii="GHEA Grapalat" w:hAnsi="GHEA Grapalat"/>
                <w:sz w:val="22"/>
                <w:szCs w:val="22"/>
              </w:rPr>
              <w:t>.1</w:t>
            </w:r>
          </w:p>
        </w:tc>
        <w:tc>
          <w:tcPr>
            <w:tcW w:w="5468" w:type="dxa"/>
            <w:vAlign w:val="center"/>
          </w:tcPr>
          <w:p w:rsidR="009E2A73" w:rsidRPr="0048046B" w:rsidRDefault="009E2A73" w:rsidP="003269E1">
            <w:pPr>
              <w:rPr>
                <w:rFonts w:ascii="GHEA Grapalat" w:hAnsi="GHEA Grapalat"/>
              </w:rPr>
            </w:pPr>
            <w:r w:rsidRPr="0048046B">
              <w:rPr>
                <w:rFonts w:ascii="GHEA Grapalat" w:hAnsi="GHEA Grapalat"/>
                <w:sz w:val="22"/>
                <w:szCs w:val="22"/>
              </w:rPr>
              <w:t>գնումների գծով</w:t>
            </w:r>
          </w:p>
        </w:tc>
        <w:tc>
          <w:tcPr>
            <w:tcW w:w="1350" w:type="dxa"/>
            <w:vAlign w:val="center"/>
          </w:tcPr>
          <w:p w:rsidR="009E2A73" w:rsidRPr="0048046B" w:rsidRDefault="009E2A73" w:rsidP="003269E1">
            <w:pPr>
              <w:jc w:val="center"/>
              <w:rPr>
                <w:rFonts w:ascii="GHEA Grapalat" w:hAnsi="GHEA Grapalat"/>
              </w:rPr>
            </w:pPr>
            <w:r w:rsidRPr="0048046B">
              <w:rPr>
                <w:rFonts w:ascii="GHEA Grapalat" w:hAnsi="GHEA Grapalat"/>
                <w:sz w:val="22"/>
                <w:szCs w:val="22"/>
              </w:rPr>
              <w:t>հ</w:t>
            </w:r>
            <w:r w:rsidRPr="0048046B">
              <w:rPr>
                <w:rFonts w:ascii="GHEA Grapalat" w:hAnsi="GHEA Grapalat"/>
                <w:sz w:val="22"/>
                <w:szCs w:val="22"/>
                <w:lang w:val="hy-AM"/>
              </w:rPr>
              <w:t>ազ.դրամ</w:t>
            </w:r>
          </w:p>
        </w:tc>
        <w:tc>
          <w:tcPr>
            <w:tcW w:w="2385" w:type="dxa"/>
            <w:vAlign w:val="center"/>
          </w:tcPr>
          <w:p w:rsidR="009E2A73" w:rsidRPr="0048046B" w:rsidRDefault="009E2A73" w:rsidP="003269E1">
            <w:pPr>
              <w:jc w:val="center"/>
              <w:rPr>
                <w:rFonts w:ascii="GHEA Grapalat" w:hAnsi="GHEA Grapalat"/>
              </w:rPr>
            </w:pPr>
            <w:r w:rsidRPr="0048046B">
              <w:rPr>
                <w:rFonts w:ascii="GHEA Grapalat" w:hAnsi="GHEA Grapalat"/>
                <w:sz w:val="22"/>
                <w:szCs w:val="22"/>
              </w:rPr>
              <w:t>34,216,269.4</w:t>
            </w:r>
          </w:p>
        </w:tc>
      </w:tr>
      <w:tr w:rsidR="009E2A73" w:rsidRPr="0048046B" w:rsidTr="003269E1">
        <w:trPr>
          <w:trHeight w:val="430"/>
          <w:jc w:val="center"/>
        </w:trPr>
        <w:tc>
          <w:tcPr>
            <w:tcW w:w="1014" w:type="dxa"/>
            <w:vAlign w:val="center"/>
          </w:tcPr>
          <w:p w:rsidR="009E2A73" w:rsidRPr="0048046B" w:rsidRDefault="009E2A73" w:rsidP="003269E1">
            <w:pPr>
              <w:jc w:val="center"/>
              <w:rPr>
                <w:rFonts w:ascii="GHEA Grapalat" w:hAnsi="GHEA Grapalat"/>
              </w:rPr>
            </w:pPr>
            <w:r w:rsidRPr="0048046B">
              <w:rPr>
                <w:rFonts w:ascii="GHEA Grapalat" w:hAnsi="GHEA Grapalat"/>
                <w:sz w:val="22"/>
                <w:szCs w:val="22"/>
                <w:lang w:val="en-GB"/>
              </w:rPr>
              <w:t>5</w:t>
            </w:r>
            <w:r w:rsidRPr="0048046B">
              <w:rPr>
                <w:rFonts w:ascii="GHEA Grapalat" w:hAnsi="GHEA Grapalat"/>
                <w:sz w:val="22"/>
                <w:szCs w:val="22"/>
              </w:rPr>
              <w:t>.2</w:t>
            </w:r>
          </w:p>
        </w:tc>
        <w:tc>
          <w:tcPr>
            <w:tcW w:w="5468" w:type="dxa"/>
            <w:vAlign w:val="center"/>
          </w:tcPr>
          <w:p w:rsidR="009E2A73" w:rsidRPr="0048046B" w:rsidRDefault="009E2A73" w:rsidP="003269E1">
            <w:pPr>
              <w:rPr>
                <w:rFonts w:ascii="GHEA Grapalat" w:hAnsi="GHEA Grapalat"/>
              </w:rPr>
            </w:pPr>
            <w:r w:rsidRPr="0048046B">
              <w:rPr>
                <w:rFonts w:ascii="GHEA Grapalat" w:hAnsi="GHEA Grapalat"/>
                <w:sz w:val="22"/>
                <w:szCs w:val="22"/>
              </w:rPr>
              <w:t>պետական բյուջեի գծով</w:t>
            </w:r>
          </w:p>
        </w:tc>
        <w:tc>
          <w:tcPr>
            <w:tcW w:w="1350" w:type="dxa"/>
            <w:vAlign w:val="center"/>
          </w:tcPr>
          <w:p w:rsidR="009E2A73" w:rsidRPr="0048046B" w:rsidRDefault="009E2A73" w:rsidP="003269E1">
            <w:pPr>
              <w:jc w:val="center"/>
              <w:rPr>
                <w:rFonts w:ascii="GHEA Grapalat" w:hAnsi="GHEA Grapalat"/>
              </w:rPr>
            </w:pPr>
            <w:r w:rsidRPr="0048046B">
              <w:rPr>
                <w:rFonts w:ascii="GHEA Grapalat" w:hAnsi="GHEA Grapalat"/>
                <w:sz w:val="22"/>
                <w:szCs w:val="22"/>
              </w:rPr>
              <w:t>հ</w:t>
            </w:r>
            <w:r w:rsidRPr="0048046B">
              <w:rPr>
                <w:rFonts w:ascii="GHEA Grapalat" w:hAnsi="GHEA Grapalat"/>
                <w:sz w:val="22"/>
                <w:szCs w:val="22"/>
                <w:lang w:val="hy-AM"/>
              </w:rPr>
              <w:t>ազ.դրամ</w:t>
            </w:r>
          </w:p>
        </w:tc>
        <w:tc>
          <w:tcPr>
            <w:tcW w:w="2385" w:type="dxa"/>
            <w:vAlign w:val="center"/>
          </w:tcPr>
          <w:p w:rsidR="009E2A73" w:rsidRPr="0048046B" w:rsidRDefault="009E2A73" w:rsidP="003269E1">
            <w:pPr>
              <w:jc w:val="center"/>
              <w:rPr>
                <w:rFonts w:ascii="GHEA Grapalat" w:hAnsi="GHEA Grapalat"/>
              </w:rPr>
            </w:pPr>
            <w:r w:rsidRPr="0048046B">
              <w:rPr>
                <w:rFonts w:ascii="GHEA Grapalat" w:hAnsi="GHEA Grapalat"/>
                <w:sz w:val="22"/>
                <w:szCs w:val="22"/>
              </w:rPr>
              <w:t>5,459,742.9</w:t>
            </w:r>
          </w:p>
        </w:tc>
      </w:tr>
      <w:tr w:rsidR="009E2A73" w:rsidRPr="0048046B" w:rsidTr="003269E1">
        <w:trPr>
          <w:trHeight w:val="430"/>
          <w:jc w:val="center"/>
        </w:trPr>
        <w:tc>
          <w:tcPr>
            <w:tcW w:w="1014" w:type="dxa"/>
            <w:vAlign w:val="center"/>
          </w:tcPr>
          <w:p w:rsidR="009E2A73" w:rsidRPr="0048046B" w:rsidRDefault="009E2A73" w:rsidP="003269E1">
            <w:pPr>
              <w:jc w:val="center"/>
              <w:rPr>
                <w:rFonts w:ascii="GHEA Grapalat" w:hAnsi="GHEA Grapalat"/>
                <w:lang w:val="en-GB"/>
              </w:rPr>
            </w:pPr>
            <w:r w:rsidRPr="0048046B">
              <w:rPr>
                <w:rFonts w:ascii="GHEA Grapalat" w:hAnsi="GHEA Grapalat"/>
                <w:sz w:val="22"/>
                <w:szCs w:val="22"/>
                <w:lang w:val="en-GB"/>
              </w:rPr>
              <w:t>6</w:t>
            </w:r>
          </w:p>
        </w:tc>
        <w:tc>
          <w:tcPr>
            <w:tcW w:w="5468" w:type="dxa"/>
            <w:vAlign w:val="center"/>
          </w:tcPr>
          <w:p w:rsidR="009E2A73" w:rsidRPr="0048046B" w:rsidRDefault="009E2A73" w:rsidP="003269E1">
            <w:pPr>
              <w:rPr>
                <w:rFonts w:ascii="GHEA Grapalat" w:hAnsi="GHEA Grapalat"/>
              </w:rPr>
            </w:pPr>
            <w:r w:rsidRPr="0048046B">
              <w:rPr>
                <w:rFonts w:ascii="GHEA Grapalat" w:hAnsi="GHEA Grapalat"/>
                <w:sz w:val="22"/>
                <w:szCs w:val="22"/>
              </w:rPr>
              <w:t>Ընթացիկ ակտիվներ</w:t>
            </w:r>
          </w:p>
        </w:tc>
        <w:tc>
          <w:tcPr>
            <w:tcW w:w="1350" w:type="dxa"/>
            <w:vAlign w:val="center"/>
          </w:tcPr>
          <w:p w:rsidR="009E2A73" w:rsidRPr="0048046B" w:rsidRDefault="009E2A73" w:rsidP="003269E1">
            <w:pPr>
              <w:pStyle w:val="Heading2"/>
              <w:rPr>
                <w:b w:val="0"/>
                <w:sz w:val="22"/>
              </w:rPr>
            </w:pPr>
            <w:r w:rsidRPr="0048046B">
              <w:rPr>
                <w:rFonts w:cs="Sylfaen"/>
                <w:b w:val="0"/>
                <w:sz w:val="22"/>
                <w:szCs w:val="22"/>
              </w:rPr>
              <w:t>հ</w:t>
            </w:r>
            <w:r w:rsidRPr="0048046B">
              <w:rPr>
                <w:rFonts w:cs="Sylfaen"/>
                <w:b w:val="0"/>
                <w:sz w:val="22"/>
                <w:szCs w:val="22"/>
                <w:lang w:val="hy-AM"/>
              </w:rPr>
              <w:t>ազ.դրամ</w:t>
            </w:r>
          </w:p>
        </w:tc>
        <w:tc>
          <w:tcPr>
            <w:tcW w:w="2385" w:type="dxa"/>
            <w:vAlign w:val="center"/>
          </w:tcPr>
          <w:p w:rsidR="009E2A73" w:rsidRPr="0048046B" w:rsidRDefault="009E2A73" w:rsidP="003269E1">
            <w:pPr>
              <w:jc w:val="center"/>
              <w:rPr>
                <w:rFonts w:ascii="GHEA Grapalat" w:hAnsi="GHEA Grapalat"/>
              </w:rPr>
            </w:pPr>
            <w:r w:rsidRPr="0048046B">
              <w:rPr>
                <w:rFonts w:ascii="GHEA Grapalat" w:hAnsi="GHEA Grapalat"/>
                <w:sz w:val="22"/>
                <w:szCs w:val="22"/>
              </w:rPr>
              <w:t>200,726,158.0</w:t>
            </w:r>
          </w:p>
        </w:tc>
      </w:tr>
      <w:tr w:rsidR="009E2A73" w:rsidRPr="0048046B" w:rsidTr="003269E1">
        <w:trPr>
          <w:jc w:val="center"/>
        </w:trPr>
        <w:tc>
          <w:tcPr>
            <w:tcW w:w="1014" w:type="dxa"/>
            <w:vAlign w:val="center"/>
          </w:tcPr>
          <w:p w:rsidR="009E2A73" w:rsidRPr="0048046B" w:rsidRDefault="009E2A73" w:rsidP="003269E1">
            <w:pPr>
              <w:jc w:val="center"/>
              <w:rPr>
                <w:rFonts w:ascii="GHEA Grapalat" w:hAnsi="GHEA Grapalat"/>
                <w:lang w:val="en-GB"/>
              </w:rPr>
            </w:pPr>
            <w:r w:rsidRPr="0048046B">
              <w:rPr>
                <w:rFonts w:ascii="GHEA Grapalat" w:hAnsi="GHEA Grapalat"/>
                <w:sz w:val="22"/>
                <w:szCs w:val="22"/>
                <w:lang w:val="en-GB"/>
              </w:rPr>
              <w:t>7</w:t>
            </w:r>
          </w:p>
        </w:tc>
        <w:tc>
          <w:tcPr>
            <w:tcW w:w="5468" w:type="dxa"/>
            <w:vAlign w:val="center"/>
          </w:tcPr>
          <w:p w:rsidR="009E2A73" w:rsidRPr="0048046B" w:rsidRDefault="009E2A73" w:rsidP="003269E1">
            <w:pPr>
              <w:rPr>
                <w:rFonts w:ascii="GHEA Grapalat" w:hAnsi="GHEA Grapalat"/>
                <w:lang w:val="en-GB"/>
              </w:rPr>
            </w:pPr>
            <w:r w:rsidRPr="0048046B">
              <w:rPr>
                <w:rFonts w:ascii="GHEA Grapalat" w:hAnsi="GHEA Grapalat"/>
                <w:sz w:val="22"/>
                <w:szCs w:val="22"/>
              </w:rPr>
              <w:t>Արտադրանքի</w:t>
            </w:r>
            <w:r w:rsidRPr="0048046B">
              <w:rPr>
                <w:rFonts w:ascii="GHEA Grapalat" w:hAnsi="GHEA Grapalat"/>
                <w:sz w:val="22"/>
                <w:szCs w:val="22"/>
                <w:lang w:val="en-GB"/>
              </w:rPr>
              <w:t xml:space="preserve">, </w:t>
            </w:r>
            <w:r w:rsidRPr="0048046B">
              <w:rPr>
                <w:rFonts w:ascii="GHEA Grapalat" w:hAnsi="GHEA Grapalat"/>
                <w:sz w:val="22"/>
                <w:szCs w:val="22"/>
              </w:rPr>
              <w:t>ապրանքների</w:t>
            </w:r>
            <w:r w:rsidRPr="0048046B">
              <w:rPr>
                <w:rFonts w:ascii="GHEA Grapalat" w:hAnsi="GHEA Grapalat"/>
                <w:sz w:val="22"/>
                <w:szCs w:val="22"/>
                <w:lang w:val="en-GB"/>
              </w:rPr>
              <w:t xml:space="preserve">, </w:t>
            </w:r>
            <w:r w:rsidRPr="0048046B">
              <w:rPr>
                <w:rFonts w:ascii="GHEA Grapalat" w:hAnsi="GHEA Grapalat"/>
                <w:sz w:val="22"/>
                <w:szCs w:val="22"/>
              </w:rPr>
              <w:t>աշխատանքների</w:t>
            </w:r>
            <w:r w:rsidRPr="0048046B">
              <w:rPr>
                <w:rFonts w:ascii="GHEA Grapalat" w:hAnsi="GHEA Grapalat"/>
                <w:sz w:val="22"/>
                <w:szCs w:val="22"/>
                <w:lang w:val="en-GB"/>
              </w:rPr>
              <w:t xml:space="preserve">, </w:t>
            </w:r>
            <w:r w:rsidRPr="0048046B">
              <w:rPr>
                <w:rFonts w:ascii="GHEA Grapalat" w:hAnsi="GHEA Grapalat"/>
                <w:sz w:val="22"/>
                <w:szCs w:val="22"/>
              </w:rPr>
              <w:t>ծառայությունների</w:t>
            </w:r>
            <w:r w:rsidRPr="0048046B">
              <w:rPr>
                <w:rFonts w:ascii="GHEA Grapalat" w:hAnsi="GHEA Grapalat"/>
                <w:sz w:val="22"/>
                <w:szCs w:val="22"/>
                <w:lang w:val="en-GB"/>
              </w:rPr>
              <w:t xml:space="preserve"> </w:t>
            </w:r>
            <w:r w:rsidRPr="0048046B">
              <w:rPr>
                <w:rFonts w:ascii="GHEA Grapalat" w:hAnsi="GHEA Grapalat"/>
                <w:sz w:val="22"/>
                <w:szCs w:val="22"/>
              </w:rPr>
              <w:t>իրացումից</w:t>
            </w:r>
            <w:r w:rsidRPr="0048046B">
              <w:rPr>
                <w:rFonts w:ascii="GHEA Grapalat" w:hAnsi="GHEA Grapalat"/>
                <w:sz w:val="22"/>
                <w:szCs w:val="22"/>
                <w:lang w:val="en-GB"/>
              </w:rPr>
              <w:t xml:space="preserve"> </w:t>
            </w:r>
            <w:r w:rsidRPr="0048046B">
              <w:rPr>
                <w:rFonts w:ascii="GHEA Grapalat" w:hAnsi="GHEA Grapalat"/>
                <w:sz w:val="22"/>
                <w:szCs w:val="22"/>
              </w:rPr>
              <w:t>հասույթ</w:t>
            </w:r>
          </w:p>
        </w:tc>
        <w:tc>
          <w:tcPr>
            <w:tcW w:w="1350" w:type="dxa"/>
            <w:vAlign w:val="center"/>
          </w:tcPr>
          <w:p w:rsidR="009E2A73" w:rsidRPr="0048046B" w:rsidRDefault="009E2A73" w:rsidP="003269E1">
            <w:pPr>
              <w:pStyle w:val="Heading2"/>
              <w:rPr>
                <w:rFonts w:cs="Sylfaen"/>
                <w:b w:val="0"/>
                <w:sz w:val="22"/>
              </w:rPr>
            </w:pPr>
            <w:r w:rsidRPr="0048046B">
              <w:rPr>
                <w:rFonts w:cs="Sylfaen"/>
                <w:b w:val="0"/>
                <w:sz w:val="22"/>
                <w:szCs w:val="22"/>
              </w:rPr>
              <w:t>հ</w:t>
            </w:r>
            <w:r w:rsidRPr="0048046B">
              <w:rPr>
                <w:rFonts w:cs="Sylfaen"/>
                <w:b w:val="0"/>
                <w:sz w:val="22"/>
                <w:szCs w:val="22"/>
                <w:lang w:val="hy-AM"/>
              </w:rPr>
              <w:t>ազ.դրամ</w:t>
            </w:r>
          </w:p>
        </w:tc>
        <w:tc>
          <w:tcPr>
            <w:tcW w:w="2385" w:type="dxa"/>
            <w:vAlign w:val="center"/>
          </w:tcPr>
          <w:p w:rsidR="009E2A73" w:rsidRPr="0048046B" w:rsidRDefault="009E2A73" w:rsidP="003269E1">
            <w:pPr>
              <w:jc w:val="center"/>
              <w:rPr>
                <w:rFonts w:ascii="GHEA Grapalat" w:hAnsi="GHEA Grapalat"/>
              </w:rPr>
            </w:pPr>
            <w:r w:rsidRPr="0048046B">
              <w:rPr>
                <w:rFonts w:ascii="GHEA Grapalat" w:hAnsi="GHEA Grapalat"/>
                <w:sz w:val="22"/>
                <w:szCs w:val="22"/>
              </w:rPr>
              <w:t>64,200,142.0</w:t>
            </w:r>
          </w:p>
        </w:tc>
      </w:tr>
      <w:tr w:rsidR="009E2A73" w:rsidRPr="0048046B" w:rsidTr="003269E1">
        <w:trPr>
          <w:trHeight w:val="448"/>
          <w:jc w:val="center"/>
        </w:trPr>
        <w:tc>
          <w:tcPr>
            <w:tcW w:w="1014" w:type="dxa"/>
          </w:tcPr>
          <w:p w:rsidR="009E2A73" w:rsidRPr="0048046B" w:rsidRDefault="009E2A73" w:rsidP="003269E1">
            <w:pPr>
              <w:jc w:val="center"/>
              <w:rPr>
                <w:rFonts w:ascii="GHEA Grapalat" w:hAnsi="GHEA Grapalat"/>
                <w:lang w:val="en-GB"/>
              </w:rPr>
            </w:pPr>
            <w:r w:rsidRPr="0048046B">
              <w:rPr>
                <w:rFonts w:ascii="GHEA Grapalat" w:hAnsi="GHEA Grapalat"/>
                <w:sz w:val="22"/>
                <w:szCs w:val="22"/>
                <w:lang w:val="en-GB"/>
              </w:rPr>
              <w:t>8</w:t>
            </w:r>
          </w:p>
        </w:tc>
        <w:tc>
          <w:tcPr>
            <w:tcW w:w="5468" w:type="dxa"/>
            <w:vAlign w:val="center"/>
          </w:tcPr>
          <w:p w:rsidR="009E2A73" w:rsidRPr="0048046B" w:rsidRDefault="009E2A73" w:rsidP="003269E1">
            <w:pPr>
              <w:rPr>
                <w:rFonts w:ascii="GHEA Grapalat" w:hAnsi="GHEA Grapalat"/>
              </w:rPr>
            </w:pPr>
            <w:r w:rsidRPr="0048046B">
              <w:rPr>
                <w:rFonts w:ascii="GHEA Grapalat" w:hAnsi="GHEA Grapalat"/>
                <w:sz w:val="22"/>
                <w:szCs w:val="22"/>
              </w:rPr>
              <w:t>Աշխատողների թվաքանակը</w:t>
            </w:r>
          </w:p>
        </w:tc>
        <w:tc>
          <w:tcPr>
            <w:tcW w:w="1350" w:type="dxa"/>
            <w:vAlign w:val="center"/>
          </w:tcPr>
          <w:p w:rsidR="009E2A73" w:rsidRPr="0048046B" w:rsidRDefault="009E2A73" w:rsidP="003269E1">
            <w:pPr>
              <w:jc w:val="center"/>
              <w:rPr>
                <w:rFonts w:ascii="GHEA Grapalat" w:hAnsi="GHEA Grapalat"/>
              </w:rPr>
            </w:pPr>
            <w:r w:rsidRPr="0048046B">
              <w:rPr>
                <w:rFonts w:ascii="GHEA Grapalat" w:hAnsi="GHEA Grapalat"/>
                <w:sz w:val="22"/>
                <w:szCs w:val="22"/>
              </w:rPr>
              <w:t>մարդ</w:t>
            </w:r>
          </w:p>
        </w:tc>
        <w:tc>
          <w:tcPr>
            <w:tcW w:w="2385" w:type="dxa"/>
            <w:vAlign w:val="center"/>
          </w:tcPr>
          <w:p w:rsidR="009E2A73" w:rsidRPr="0048046B" w:rsidRDefault="009E2A73" w:rsidP="003269E1">
            <w:pPr>
              <w:jc w:val="center"/>
              <w:rPr>
                <w:rFonts w:ascii="GHEA Grapalat" w:hAnsi="GHEA Grapalat"/>
              </w:rPr>
            </w:pPr>
            <w:r w:rsidRPr="0048046B">
              <w:rPr>
                <w:rFonts w:ascii="GHEA Grapalat" w:hAnsi="GHEA Grapalat"/>
                <w:sz w:val="22"/>
                <w:szCs w:val="22"/>
              </w:rPr>
              <w:t>22 914</w:t>
            </w:r>
          </w:p>
        </w:tc>
      </w:tr>
    </w:tbl>
    <w:p w:rsidR="009E2A73" w:rsidRDefault="009E2A73" w:rsidP="009E2A73">
      <w:pPr>
        <w:spacing w:line="360" w:lineRule="auto"/>
        <w:ind w:firstLine="576"/>
        <w:jc w:val="both"/>
        <w:rPr>
          <w:rFonts w:ascii="GHEA Grapalat" w:hAnsi="GHEA Grapalat" w:cs="Arial Unicode"/>
          <w:lang w:val="hy-AM"/>
        </w:rPr>
      </w:pPr>
      <w:r>
        <w:rPr>
          <w:rFonts w:ascii="GHEA Grapalat" w:hAnsi="GHEA Grapalat" w:cs="Arial Unicode"/>
          <w:lang w:val="hy-AM"/>
        </w:rPr>
        <w:lastRenderedPageBreak/>
        <w:t>Այսպիսով, 2018 թ.-ին շահույթով աշխատած պետական մասնակցությամբ 114 առևտրային կազմակերպության շահութաբերության միջին մակարդակը կազմել է 2,34</w:t>
      </w:r>
      <w:r w:rsidRPr="00082C02">
        <w:rPr>
          <w:rFonts w:ascii="GHEA Grapalat" w:hAnsi="GHEA Grapalat" w:cs="Arial Unicode"/>
          <w:lang w:val="hy-AM"/>
        </w:rPr>
        <w:t>%</w:t>
      </w:r>
      <w:r>
        <w:rPr>
          <w:rFonts w:ascii="GHEA Grapalat" w:hAnsi="GHEA Grapalat" w:cs="Arial Unicode"/>
          <w:lang w:val="hy-AM"/>
        </w:rPr>
        <w:t xml:space="preserve">, ընդ որում շահույթի ընդհանուր ծավալում գերակշիռ մաս ունեցող 25 կազմակերպության շահութաբերության միջին գործակիցը կազմել է 6.3, իսկ մնացած 89 կազմակերպոթւյան շահութաբերության միջին գործակիցը կազմել է 1.53։ </w:t>
      </w:r>
    </w:p>
    <w:p w:rsidR="009E2A73" w:rsidRDefault="009E2A73" w:rsidP="009E2A73">
      <w:pPr>
        <w:spacing w:line="360" w:lineRule="auto"/>
        <w:ind w:firstLine="576"/>
        <w:jc w:val="both"/>
        <w:rPr>
          <w:rFonts w:ascii="GHEA Grapalat" w:hAnsi="GHEA Grapalat" w:cs="Arial Unicode"/>
          <w:lang w:val="hy-AM"/>
        </w:rPr>
      </w:pPr>
      <w:r>
        <w:rPr>
          <w:rFonts w:ascii="GHEA Grapalat" w:hAnsi="GHEA Grapalat" w:cs="Arial Unicode"/>
          <w:lang w:val="hy-AM"/>
        </w:rPr>
        <w:t xml:space="preserve">2018թ.-ին վնասով աշխատած 30 կազմակերպության ակտիվների ընդհանուր մեծությունը կազմել է 3 23 956 680.3 հազ.դրամ, իսկ վնասի չափը՝ 8 319 775,3 հազ.դրամ։ </w:t>
      </w:r>
    </w:p>
    <w:p w:rsidR="009E2A73" w:rsidRPr="004706CA" w:rsidRDefault="009E2A73" w:rsidP="009E2A73">
      <w:pPr>
        <w:spacing w:line="360" w:lineRule="auto"/>
        <w:ind w:firstLine="576"/>
        <w:jc w:val="both"/>
        <w:rPr>
          <w:rFonts w:ascii="GHEA Grapalat" w:hAnsi="GHEA Grapalat"/>
          <w:lang w:val="af-ZA"/>
        </w:rPr>
      </w:pPr>
      <w:r w:rsidRPr="004706CA">
        <w:rPr>
          <w:rFonts w:ascii="GHEA Grapalat" w:hAnsi="GHEA Grapalat"/>
          <w:lang w:val="fr-FR"/>
        </w:rPr>
        <w:t>2018</w:t>
      </w:r>
      <w:r w:rsidRPr="004706CA">
        <w:rPr>
          <w:rFonts w:ascii="GHEA Grapalat" w:hAnsi="GHEA Grapalat"/>
          <w:lang w:val="hy-AM"/>
        </w:rPr>
        <w:t>թ</w:t>
      </w:r>
      <w:r>
        <w:rPr>
          <w:rFonts w:ascii="GHEA Grapalat" w:hAnsi="GHEA Grapalat"/>
          <w:lang w:val="hy-AM"/>
        </w:rPr>
        <w:t>.-</w:t>
      </w:r>
      <w:r w:rsidRPr="004706CA">
        <w:rPr>
          <w:rFonts w:ascii="GHEA Grapalat" w:hAnsi="GHEA Grapalat"/>
          <w:lang w:val="hy-AM"/>
        </w:rPr>
        <w:t>ի</w:t>
      </w:r>
      <w:r w:rsidRPr="004706CA">
        <w:rPr>
          <w:rFonts w:ascii="GHEA Grapalat" w:hAnsi="GHEA Grapalat" w:cs="GHEA Mariam"/>
          <w:lang w:val="fr-FR"/>
        </w:rPr>
        <w:t xml:space="preserve"> </w:t>
      </w:r>
      <w:r w:rsidRPr="004706CA">
        <w:rPr>
          <w:rFonts w:ascii="GHEA Grapalat" w:hAnsi="GHEA Grapalat"/>
          <w:lang w:val="fr-FR"/>
        </w:rPr>
        <w:t xml:space="preserve">ընթացքում </w:t>
      </w:r>
      <w:r w:rsidRPr="004706CA">
        <w:rPr>
          <w:rFonts w:ascii="GHEA Grapalat" w:hAnsi="GHEA Grapalat"/>
          <w:lang w:val="hy-AM"/>
        </w:rPr>
        <w:t>Կոմիտեն</w:t>
      </w:r>
      <w:r w:rsidRPr="004706CA">
        <w:rPr>
          <w:rFonts w:ascii="GHEA Grapalat" w:hAnsi="GHEA Grapalat"/>
          <w:lang w:val="fr-FR"/>
        </w:rPr>
        <w:t xml:space="preserve"> կնքել է 348 պայմանագիր,</w:t>
      </w:r>
      <w:r w:rsidRPr="004706CA">
        <w:rPr>
          <w:rFonts w:ascii="GHEA Grapalat" w:hAnsi="GHEA Grapalat" w:cs="Times New Roman"/>
          <w:lang w:val="af-ZA"/>
        </w:rPr>
        <w:t xml:space="preserve"> որից </w:t>
      </w:r>
      <w:r w:rsidRPr="004706CA">
        <w:rPr>
          <w:rFonts w:ascii="GHEA Grapalat" w:hAnsi="GHEA Grapalat"/>
          <w:lang w:val="hy-AM"/>
        </w:rPr>
        <w:t>6-ը</w:t>
      </w:r>
      <w:r>
        <w:rPr>
          <w:rFonts w:ascii="GHEA Grapalat" w:hAnsi="GHEA Grapalat"/>
          <w:lang w:val="hy-AM"/>
        </w:rPr>
        <w:t>՝</w:t>
      </w:r>
      <w:r w:rsidRPr="004706CA">
        <w:rPr>
          <w:rFonts w:ascii="GHEA Grapalat" w:hAnsi="GHEA Grapalat"/>
          <w:lang w:val="hy-AM"/>
        </w:rPr>
        <w:t xml:space="preserve"> մասնավորեցման (4-ը</w:t>
      </w:r>
      <w:r>
        <w:rPr>
          <w:rFonts w:ascii="GHEA Grapalat" w:hAnsi="GHEA Grapalat"/>
          <w:lang w:val="hy-AM"/>
        </w:rPr>
        <w:t>՝</w:t>
      </w:r>
      <w:r w:rsidRPr="004706CA">
        <w:rPr>
          <w:rFonts w:ascii="GHEA Grapalat" w:hAnsi="GHEA Grapalat"/>
          <w:lang w:val="hy-AM"/>
        </w:rPr>
        <w:t xml:space="preserve"> ուղղակի վաճառքի ձևով, 2-ը՝ աճուրդով), </w:t>
      </w:r>
      <w:r w:rsidRPr="004706CA">
        <w:rPr>
          <w:rFonts w:ascii="GHEA Grapalat" w:hAnsi="GHEA Grapalat" w:cs="Times New Roman"/>
          <w:lang w:val="hy-AM"/>
        </w:rPr>
        <w:t>40</w:t>
      </w:r>
      <w:r w:rsidRPr="004706CA">
        <w:rPr>
          <w:rFonts w:ascii="GHEA Grapalat" w:hAnsi="GHEA Grapalat" w:cs="Times New Roman"/>
          <w:lang w:val="af-ZA"/>
        </w:rPr>
        <w:t>-ը</w:t>
      </w:r>
      <w:r>
        <w:rPr>
          <w:rFonts w:ascii="GHEA Grapalat" w:hAnsi="GHEA Grapalat" w:cs="Times New Roman"/>
          <w:lang w:val="hy-AM"/>
        </w:rPr>
        <w:t>՝</w:t>
      </w:r>
      <w:r w:rsidRPr="004706CA">
        <w:rPr>
          <w:rFonts w:ascii="GHEA Grapalat" w:hAnsi="GHEA Grapalat" w:cs="Times New Roman"/>
          <w:lang w:val="af-ZA"/>
        </w:rPr>
        <w:t xml:space="preserve"> պետական գույքի օտարման, </w:t>
      </w:r>
      <w:r w:rsidRPr="004706CA">
        <w:rPr>
          <w:rFonts w:ascii="GHEA Grapalat" w:hAnsi="GHEA Grapalat"/>
          <w:lang w:val="hy-AM"/>
        </w:rPr>
        <w:t>227</w:t>
      </w:r>
      <w:r w:rsidRPr="004706CA">
        <w:rPr>
          <w:rFonts w:ascii="GHEA Grapalat" w:hAnsi="GHEA Grapalat"/>
          <w:lang w:val="af-ZA"/>
        </w:rPr>
        <w:t>-</w:t>
      </w:r>
      <w:r>
        <w:rPr>
          <w:rFonts w:ascii="GHEA Grapalat" w:hAnsi="GHEA Grapalat"/>
          <w:lang w:val="hy-AM"/>
        </w:rPr>
        <w:t>ը՝</w:t>
      </w:r>
      <w:r w:rsidRPr="004706CA">
        <w:rPr>
          <w:rFonts w:ascii="GHEA Grapalat" w:hAnsi="GHEA Grapalat"/>
          <w:lang w:val="af-ZA"/>
        </w:rPr>
        <w:t xml:space="preserve"> ոչ բնակելի տարածքի անհատույց օգտագործման, </w:t>
      </w:r>
      <w:r w:rsidRPr="004706CA">
        <w:rPr>
          <w:rFonts w:ascii="GHEA Grapalat" w:hAnsi="GHEA Grapalat"/>
          <w:lang w:val="hy-AM"/>
        </w:rPr>
        <w:t>21</w:t>
      </w:r>
      <w:r w:rsidRPr="004706CA">
        <w:rPr>
          <w:rFonts w:ascii="GHEA Grapalat" w:hAnsi="GHEA Grapalat"/>
          <w:lang w:val="af-ZA"/>
        </w:rPr>
        <w:t>-ը</w:t>
      </w:r>
      <w:r>
        <w:rPr>
          <w:rFonts w:ascii="GHEA Grapalat" w:hAnsi="GHEA Grapalat"/>
          <w:lang w:val="hy-AM"/>
        </w:rPr>
        <w:t>՝</w:t>
      </w:r>
      <w:r w:rsidRPr="004706CA">
        <w:rPr>
          <w:rFonts w:ascii="GHEA Grapalat" w:hAnsi="GHEA Grapalat"/>
          <w:lang w:val="af-ZA"/>
        </w:rPr>
        <w:t xml:space="preserve"> ոչ բնակելի տարածքի վարձակալության, </w:t>
      </w:r>
      <w:r w:rsidRPr="004706CA">
        <w:rPr>
          <w:rFonts w:ascii="GHEA Grapalat" w:hAnsi="GHEA Grapalat"/>
          <w:lang w:val="hy-AM"/>
        </w:rPr>
        <w:t>19</w:t>
      </w:r>
      <w:r w:rsidRPr="004706CA">
        <w:rPr>
          <w:rFonts w:ascii="GHEA Grapalat" w:hAnsi="GHEA Grapalat"/>
          <w:lang w:val="af-ZA"/>
        </w:rPr>
        <w:t>-ը</w:t>
      </w:r>
      <w:r>
        <w:rPr>
          <w:rFonts w:ascii="GHEA Grapalat" w:hAnsi="GHEA Grapalat"/>
          <w:lang w:val="hy-AM"/>
        </w:rPr>
        <w:t>՝</w:t>
      </w:r>
      <w:r w:rsidRPr="004706CA">
        <w:rPr>
          <w:rFonts w:ascii="GHEA Grapalat" w:hAnsi="GHEA Grapalat"/>
          <w:lang w:val="af-ZA"/>
        </w:rPr>
        <w:t xml:space="preserve"> </w:t>
      </w:r>
      <w:r w:rsidRPr="004706CA">
        <w:rPr>
          <w:rFonts w:ascii="GHEA Grapalat" w:hAnsi="GHEA Grapalat"/>
          <w:lang w:val="hy-AM"/>
        </w:rPr>
        <w:t>բնակելի տարածքի նվիրատվության,</w:t>
      </w:r>
      <w:r w:rsidRPr="004706CA">
        <w:rPr>
          <w:rFonts w:ascii="GHEA Grapalat" w:hAnsi="GHEA Grapalat"/>
          <w:lang w:val="af-ZA"/>
        </w:rPr>
        <w:t xml:space="preserve"> </w:t>
      </w:r>
      <w:r w:rsidRPr="004706CA">
        <w:rPr>
          <w:rFonts w:ascii="GHEA Grapalat" w:hAnsi="GHEA Grapalat"/>
          <w:lang w:val="hy-AM"/>
        </w:rPr>
        <w:t>13</w:t>
      </w:r>
      <w:r w:rsidRPr="004706CA">
        <w:rPr>
          <w:rFonts w:ascii="GHEA Grapalat" w:hAnsi="GHEA Grapalat"/>
          <w:lang w:val="af-ZA"/>
        </w:rPr>
        <w:t>-ը</w:t>
      </w:r>
      <w:r>
        <w:rPr>
          <w:rFonts w:ascii="GHEA Grapalat" w:hAnsi="GHEA Grapalat"/>
          <w:lang w:val="hy-AM"/>
        </w:rPr>
        <w:t>՝</w:t>
      </w:r>
      <w:r w:rsidRPr="004706CA">
        <w:rPr>
          <w:rFonts w:ascii="GHEA Grapalat" w:hAnsi="GHEA Grapalat"/>
          <w:lang w:val="af-ZA"/>
        </w:rPr>
        <w:t xml:space="preserve"> ոչ բնակելի տարածքի նվիրատվության, </w:t>
      </w:r>
      <w:r w:rsidRPr="004706CA">
        <w:rPr>
          <w:rFonts w:ascii="GHEA Grapalat" w:hAnsi="GHEA Grapalat"/>
          <w:lang w:val="hy-AM"/>
        </w:rPr>
        <w:t>1-ը</w:t>
      </w:r>
      <w:r>
        <w:rPr>
          <w:rFonts w:ascii="GHEA Grapalat" w:hAnsi="GHEA Grapalat"/>
          <w:lang w:val="hy-AM"/>
        </w:rPr>
        <w:t>՝</w:t>
      </w:r>
      <w:r w:rsidRPr="004706CA">
        <w:rPr>
          <w:rFonts w:ascii="GHEA Grapalat" w:hAnsi="GHEA Grapalat"/>
          <w:lang w:val="hy-AM"/>
        </w:rPr>
        <w:t xml:space="preserve"> </w:t>
      </w:r>
      <w:r w:rsidRPr="004706CA">
        <w:rPr>
          <w:rFonts w:ascii="GHEA Grapalat" w:hAnsi="GHEA Grapalat"/>
          <w:lang w:val="af-ZA"/>
        </w:rPr>
        <w:t>բնակելի տարածքի նվիրաբերության,</w:t>
      </w:r>
      <w:r w:rsidRPr="004706CA">
        <w:rPr>
          <w:rFonts w:ascii="GHEA Grapalat" w:hAnsi="GHEA Grapalat"/>
          <w:lang w:val="hy-AM"/>
        </w:rPr>
        <w:t xml:space="preserve"> 9</w:t>
      </w:r>
      <w:r w:rsidRPr="004706CA">
        <w:rPr>
          <w:rFonts w:ascii="GHEA Grapalat" w:hAnsi="GHEA Grapalat"/>
          <w:lang w:val="af-ZA"/>
        </w:rPr>
        <w:t>-</w:t>
      </w:r>
      <w:r>
        <w:rPr>
          <w:rFonts w:ascii="GHEA Grapalat" w:hAnsi="GHEA Grapalat"/>
          <w:lang w:val="hy-AM"/>
        </w:rPr>
        <w:t>ը՝</w:t>
      </w:r>
      <w:r w:rsidRPr="004706CA">
        <w:rPr>
          <w:rFonts w:ascii="GHEA Grapalat" w:hAnsi="GHEA Grapalat"/>
          <w:lang w:val="af-ZA"/>
        </w:rPr>
        <w:t xml:space="preserve"> ոչ բնակելի տարածքի նվիրաբերության, </w:t>
      </w:r>
      <w:r w:rsidRPr="004706CA">
        <w:rPr>
          <w:rFonts w:ascii="GHEA Grapalat" w:hAnsi="GHEA Grapalat"/>
          <w:lang w:val="hy-AM"/>
        </w:rPr>
        <w:t>7-</w:t>
      </w:r>
      <w:r w:rsidRPr="004706CA">
        <w:rPr>
          <w:rFonts w:ascii="GHEA Grapalat" w:hAnsi="GHEA Grapalat"/>
          <w:lang w:val="af-ZA"/>
        </w:rPr>
        <w:t>ը</w:t>
      </w:r>
      <w:r>
        <w:rPr>
          <w:rFonts w:ascii="GHEA Grapalat" w:hAnsi="GHEA Grapalat"/>
          <w:lang w:val="hy-AM"/>
        </w:rPr>
        <w:t>՝</w:t>
      </w:r>
      <w:r w:rsidRPr="004706CA">
        <w:rPr>
          <w:rFonts w:ascii="GHEA Grapalat" w:hAnsi="GHEA Grapalat"/>
          <w:lang w:val="af-ZA"/>
        </w:rPr>
        <w:t xml:space="preserve"> ՀՀ պետական սեփականություն հանդիսացող շենքերի և շինությունների տանիքներին ու ձեղնահարկերում կապի սարքավորումների</w:t>
      </w:r>
      <w:r w:rsidRPr="004706CA">
        <w:rPr>
          <w:rFonts w:ascii="GHEA Grapalat" w:hAnsi="GHEA Grapalat" w:cs="Times LatRus"/>
          <w:lang w:val="hy-AM"/>
        </w:rPr>
        <w:t xml:space="preserve"> տեղակայման և սպասարկման, 3-ը</w:t>
      </w:r>
      <w:r>
        <w:rPr>
          <w:rFonts w:ascii="GHEA Grapalat" w:hAnsi="GHEA Grapalat" w:cs="Times LatRus"/>
          <w:lang w:val="hy-AM"/>
        </w:rPr>
        <w:t>՝</w:t>
      </w:r>
      <w:r w:rsidRPr="004706CA">
        <w:rPr>
          <w:rFonts w:ascii="GHEA Grapalat" w:hAnsi="GHEA Grapalat" w:cs="Times LatRus"/>
          <w:lang w:val="hy-AM"/>
        </w:rPr>
        <w:t xml:space="preserve"> </w:t>
      </w:r>
      <w:r w:rsidRPr="004706CA">
        <w:rPr>
          <w:rFonts w:ascii="GHEA Grapalat" w:hAnsi="GHEA Grapalat"/>
          <w:lang w:val="hy-AM"/>
        </w:rPr>
        <w:t>գույքի անհատույց օտարման պայմանագիր, 1-</w:t>
      </w:r>
      <w:r>
        <w:rPr>
          <w:rFonts w:ascii="GHEA Grapalat" w:hAnsi="GHEA Grapalat"/>
          <w:lang w:val="hy-AM"/>
        </w:rPr>
        <w:t>ը՝</w:t>
      </w:r>
      <w:r w:rsidRPr="004706CA">
        <w:rPr>
          <w:rFonts w:ascii="GHEA Grapalat" w:hAnsi="GHEA Grapalat"/>
          <w:lang w:val="hy-AM"/>
        </w:rPr>
        <w:t xml:space="preserve"> անշաժ գույքի փոխանակության պայմանագիր, 1-ը</w:t>
      </w:r>
      <w:r>
        <w:rPr>
          <w:rFonts w:ascii="GHEA Grapalat" w:hAnsi="GHEA Grapalat"/>
          <w:lang w:val="hy-AM"/>
        </w:rPr>
        <w:t>՝</w:t>
      </w:r>
      <w:r w:rsidRPr="004706CA">
        <w:rPr>
          <w:rFonts w:ascii="GHEA Grapalat" w:hAnsi="GHEA Grapalat"/>
          <w:lang w:val="hy-AM"/>
        </w:rPr>
        <w:t xml:space="preserve"> շարժական գույքի անհատույց սեփականության իրավունքով հանձնելու մասին պայմանագիր</w:t>
      </w:r>
      <w:r w:rsidRPr="004706CA">
        <w:rPr>
          <w:rFonts w:ascii="GHEA Grapalat" w:hAnsi="GHEA Grapalat"/>
          <w:lang w:val="af-ZA"/>
        </w:rPr>
        <w:t xml:space="preserve">: </w:t>
      </w:r>
    </w:p>
    <w:p w:rsidR="009E2A73" w:rsidRPr="00082C02" w:rsidRDefault="009E2A73" w:rsidP="009E2A73">
      <w:pPr>
        <w:spacing w:line="360" w:lineRule="auto"/>
        <w:ind w:firstLine="576"/>
        <w:jc w:val="both"/>
        <w:rPr>
          <w:rFonts w:ascii="GHEA Grapalat" w:hAnsi="GHEA Grapalat" w:cs="Arial Unicode"/>
          <w:lang w:val="hy-AM"/>
        </w:rPr>
      </w:pPr>
      <w:r>
        <w:rPr>
          <w:rFonts w:ascii="GHEA Grapalat" w:hAnsi="GHEA Grapalat" w:cs="Arial Unicode"/>
          <w:lang w:val="hy-AM"/>
        </w:rPr>
        <w:t>Այսպիսով, պետական գույքի մասնավորեցման, օտարման և վարձակալության բնագավառներում կատարված աշխատանքների վերջնական ֆինանսական արդյունքները առ 01.01.2019 թ.-ի դրությամբ ունեն հետևյալ բնութագիրը.</w:t>
      </w:r>
    </w:p>
    <w:p w:rsidR="009E2A73" w:rsidRPr="00365164" w:rsidRDefault="009E2A73" w:rsidP="009E2A73">
      <w:pPr>
        <w:spacing w:line="360" w:lineRule="auto"/>
        <w:ind w:firstLine="576"/>
        <w:jc w:val="both"/>
        <w:rPr>
          <w:rFonts w:ascii="GHEA Grapalat" w:hAnsi="GHEA Grapalat" w:cs="Arial Unicode"/>
          <w:lang w:val="hy-AM"/>
        </w:rPr>
      </w:pPr>
      <w:r w:rsidRPr="00365164">
        <w:rPr>
          <w:rFonts w:ascii="GHEA Grapalat" w:hAnsi="GHEA Grapalat" w:cs="Arial Unicode"/>
          <w:lang w:val="hy-AM"/>
        </w:rPr>
        <w:t>Պետական գույքի մասնավորեցումից, օտարումից և վարձակալությունից</w:t>
      </w:r>
      <w:r w:rsidRPr="00365164">
        <w:rPr>
          <w:rFonts w:ascii="GHEA Grapalat" w:hAnsi="GHEA Grapalat" w:cs="Arial Unicode"/>
          <w:lang w:val="af-ZA"/>
        </w:rPr>
        <w:t xml:space="preserve"> </w:t>
      </w:r>
      <w:r w:rsidRPr="00365164">
        <w:rPr>
          <w:rFonts w:ascii="GHEA Grapalat" w:hAnsi="GHEA Grapalat" w:cs="Arial Unicode"/>
          <w:lang w:val="hy-AM"/>
        </w:rPr>
        <w:t>ստացված միջոցներ</w:t>
      </w:r>
      <w:r>
        <w:rPr>
          <w:rFonts w:ascii="GHEA Grapalat" w:hAnsi="GHEA Grapalat" w:cs="Arial Unicode"/>
          <w:lang w:val="hy-AM"/>
        </w:rPr>
        <w:t xml:space="preserve">ը </w:t>
      </w:r>
      <w:r w:rsidRPr="00365164">
        <w:rPr>
          <w:rFonts w:ascii="GHEA Grapalat" w:hAnsi="GHEA Grapalat"/>
          <w:lang w:val="fr-FR"/>
        </w:rPr>
        <w:t xml:space="preserve">2018 </w:t>
      </w:r>
      <w:r w:rsidRPr="00365164">
        <w:rPr>
          <w:rFonts w:ascii="GHEA Grapalat" w:hAnsi="GHEA Grapalat"/>
          <w:lang w:val="hy-AM"/>
        </w:rPr>
        <w:t>թ</w:t>
      </w:r>
      <w:r>
        <w:rPr>
          <w:rFonts w:ascii="GHEA Grapalat" w:hAnsi="GHEA Grapalat"/>
          <w:lang w:val="hy-AM"/>
        </w:rPr>
        <w:t>.-</w:t>
      </w:r>
      <w:r w:rsidRPr="00365164">
        <w:rPr>
          <w:rFonts w:ascii="GHEA Grapalat" w:hAnsi="GHEA Grapalat"/>
          <w:lang w:val="hy-AM"/>
        </w:rPr>
        <w:t>ի</w:t>
      </w:r>
      <w:r w:rsidRPr="00365164">
        <w:rPr>
          <w:rFonts w:ascii="GHEA Grapalat" w:hAnsi="GHEA Grapalat" w:cs="GHEA Mariam"/>
          <w:lang w:val="fr-FR"/>
        </w:rPr>
        <w:t xml:space="preserve"> </w:t>
      </w:r>
      <w:r w:rsidRPr="00365164">
        <w:rPr>
          <w:rFonts w:ascii="GHEA Grapalat" w:hAnsi="GHEA Grapalat" w:cs="Arial Unicode"/>
          <w:lang w:val="hy-AM"/>
        </w:rPr>
        <w:t>ընթացքում</w:t>
      </w:r>
      <w:r w:rsidRPr="00365164">
        <w:rPr>
          <w:rFonts w:ascii="GHEA Grapalat" w:hAnsi="GHEA Grapalat" w:cs="Arial Unicode"/>
          <w:lang w:val="af-ZA"/>
        </w:rPr>
        <w:t xml:space="preserve"> (</w:t>
      </w:r>
      <w:r w:rsidRPr="00365164">
        <w:rPr>
          <w:rFonts w:ascii="GHEA Grapalat" w:hAnsi="GHEA Grapalat" w:cs="Arial Unicode"/>
          <w:lang w:val="hy-AM"/>
        </w:rPr>
        <w:t>01.01.2019 թ</w:t>
      </w:r>
      <w:r>
        <w:rPr>
          <w:rFonts w:ascii="GHEA Grapalat" w:hAnsi="GHEA Grapalat" w:cs="Arial Unicode"/>
          <w:lang w:val="hy-AM"/>
        </w:rPr>
        <w:t>.-</w:t>
      </w:r>
      <w:r w:rsidRPr="00365164">
        <w:rPr>
          <w:rFonts w:ascii="GHEA Grapalat" w:hAnsi="GHEA Grapalat" w:cs="Arial Unicode"/>
          <w:lang w:val="hy-AM"/>
        </w:rPr>
        <w:t>ի դրությամբ</w:t>
      </w:r>
      <w:r w:rsidRPr="00365164">
        <w:rPr>
          <w:rFonts w:ascii="GHEA Grapalat" w:hAnsi="GHEA Grapalat" w:cs="Arial Unicode"/>
          <w:lang w:val="af-ZA"/>
        </w:rPr>
        <w:t>)</w:t>
      </w:r>
      <w:r>
        <w:rPr>
          <w:rFonts w:ascii="GHEA Grapalat" w:hAnsi="GHEA Grapalat" w:cs="Arial Unicode"/>
          <w:lang w:val="hy-AM"/>
        </w:rPr>
        <w:t xml:space="preserve"> ունեն հետևյալ տեսքը</w:t>
      </w:r>
      <w:r w:rsidRPr="00365164">
        <w:rPr>
          <w:rFonts w:ascii="GHEA Grapalat" w:hAnsi="GHEA Grapalat" w:cs="Arial Unicode"/>
          <w:lang w:val="hy-AM"/>
        </w:rPr>
        <w:t>՝</w:t>
      </w:r>
    </w:p>
    <w:p w:rsidR="009E2A73" w:rsidRPr="00365164" w:rsidRDefault="009E2A73" w:rsidP="009E2A73">
      <w:pPr>
        <w:spacing w:line="360" w:lineRule="auto"/>
        <w:ind w:firstLine="576"/>
        <w:jc w:val="both"/>
        <w:rPr>
          <w:rFonts w:ascii="GHEA Grapalat" w:hAnsi="GHEA Grapalat" w:cs="Arial Unicode"/>
          <w:lang w:val="af-ZA"/>
        </w:rPr>
      </w:pPr>
      <w:r w:rsidRPr="00365164">
        <w:rPr>
          <w:rFonts w:ascii="GHEA Grapalat" w:hAnsi="GHEA Grapalat" w:cs="Arial Unicode"/>
          <w:lang w:val="hy-AM"/>
        </w:rPr>
        <w:t xml:space="preserve">Պետական </w:t>
      </w:r>
      <w:r w:rsidRPr="00365164">
        <w:rPr>
          <w:rFonts w:ascii="GHEA Grapalat" w:hAnsi="GHEA Grapalat" w:cs="Arial Unicode"/>
          <w:b/>
          <w:lang w:val="hy-AM"/>
        </w:rPr>
        <w:t>գույքի օտարումից</w:t>
      </w:r>
      <w:r w:rsidRPr="00365164">
        <w:rPr>
          <w:rFonts w:ascii="GHEA Grapalat" w:hAnsi="GHEA Grapalat" w:cs="Arial Unicode"/>
          <w:lang w:val="hy-AM"/>
        </w:rPr>
        <w:t xml:space="preserve"> ստացված միջոցները կազմել են 2 325 589.1</w:t>
      </w:r>
      <w:r w:rsidRPr="00365164">
        <w:rPr>
          <w:rFonts w:ascii="GHEA Grapalat" w:hAnsi="GHEA Grapalat"/>
          <w:lang w:val="hy-AM"/>
        </w:rPr>
        <w:t xml:space="preserve"> </w:t>
      </w:r>
      <w:r w:rsidRPr="00365164">
        <w:rPr>
          <w:rFonts w:ascii="GHEA Grapalat" w:hAnsi="GHEA Grapalat" w:cs="Arial Unicode"/>
          <w:lang w:val="hy-AM"/>
        </w:rPr>
        <w:t>հազ.դրամ, որից՝ ՀՀ պետական բյուջե է փոխանցվել 1 651 340.3 հազ.դրամ (այդ թվում Կոմիտեի արտաբյուջե՝ 22 988.0 հազ.դրամ), համապատասխան համայնքային բյուջե՝ 674 248.8</w:t>
      </w:r>
      <w:r w:rsidRPr="00365164">
        <w:rPr>
          <w:rFonts w:ascii="GHEA Grapalat" w:hAnsi="GHEA Grapalat" w:cs="Arial Unicode"/>
          <w:lang w:val="af-ZA"/>
        </w:rPr>
        <w:t xml:space="preserve"> </w:t>
      </w:r>
      <w:r w:rsidRPr="00365164">
        <w:rPr>
          <w:rFonts w:ascii="GHEA Grapalat" w:hAnsi="GHEA Grapalat" w:cs="Arial Unicode"/>
          <w:lang w:val="hy-AM"/>
        </w:rPr>
        <w:t>հազ.դրամ:</w:t>
      </w:r>
    </w:p>
    <w:p w:rsidR="009E2A73" w:rsidRPr="00365164" w:rsidRDefault="009E2A73" w:rsidP="009E2A73">
      <w:pPr>
        <w:spacing w:line="360" w:lineRule="auto"/>
        <w:ind w:firstLine="576"/>
        <w:jc w:val="both"/>
        <w:rPr>
          <w:rFonts w:ascii="GHEA Grapalat" w:hAnsi="GHEA Grapalat" w:cs="Arial Unicode"/>
          <w:lang w:val="hy-AM"/>
        </w:rPr>
      </w:pPr>
      <w:r w:rsidRPr="00365164">
        <w:rPr>
          <w:rFonts w:ascii="GHEA Grapalat" w:hAnsi="GHEA Grapalat" w:cs="Arial Unicode"/>
          <w:lang w:val="hy-AM"/>
        </w:rPr>
        <w:t xml:space="preserve">Պետական </w:t>
      </w:r>
      <w:r w:rsidRPr="00365164">
        <w:rPr>
          <w:rFonts w:ascii="GHEA Grapalat" w:hAnsi="GHEA Grapalat" w:cs="Arial Unicode"/>
          <w:b/>
          <w:lang w:val="hy-AM"/>
        </w:rPr>
        <w:t>գույքի մասնավորեցումից</w:t>
      </w:r>
      <w:r w:rsidRPr="00365164">
        <w:rPr>
          <w:rFonts w:ascii="GHEA Grapalat" w:hAnsi="GHEA Grapalat" w:cs="Arial Unicode"/>
          <w:lang w:val="hy-AM"/>
        </w:rPr>
        <w:t xml:space="preserve"> ստացված միջոցները կազմել են 213 229.4 հազ.դրամ, որից՝ ՀՀ պետական բյուջե է փոխանցվել 166 671.5</w:t>
      </w:r>
      <w:r w:rsidRPr="00365164">
        <w:rPr>
          <w:rFonts w:ascii="GHEA Grapalat" w:hAnsi="GHEA Grapalat" w:cs="Calibri"/>
          <w:lang w:val="hy-AM" w:eastAsia="en-US"/>
        </w:rPr>
        <w:t xml:space="preserve"> </w:t>
      </w:r>
      <w:r w:rsidRPr="00365164">
        <w:rPr>
          <w:rFonts w:ascii="GHEA Grapalat" w:hAnsi="GHEA Grapalat" w:cs="Arial Unicode"/>
          <w:lang w:val="hy-AM"/>
        </w:rPr>
        <w:t xml:space="preserve">հազ.դրամ, իսկ համապատասխան համայնքային բյուջե՝ 46 557.9 հազ.դրամ: </w:t>
      </w:r>
    </w:p>
    <w:p w:rsidR="009E2A73" w:rsidRPr="00365164" w:rsidRDefault="009E2A73" w:rsidP="009E2A73">
      <w:pPr>
        <w:spacing w:line="360" w:lineRule="auto"/>
        <w:ind w:firstLine="576"/>
        <w:jc w:val="both"/>
        <w:rPr>
          <w:rFonts w:ascii="GHEA Grapalat" w:hAnsi="GHEA Grapalat"/>
          <w:lang w:val="hy-AM"/>
        </w:rPr>
      </w:pPr>
      <w:r w:rsidRPr="00365164">
        <w:rPr>
          <w:rFonts w:ascii="GHEA Grapalat" w:hAnsi="GHEA Grapalat" w:cs="Arial Unicode"/>
          <w:lang w:val="hy-AM"/>
        </w:rPr>
        <w:lastRenderedPageBreak/>
        <w:t xml:space="preserve">Պետական գույքի </w:t>
      </w:r>
      <w:r w:rsidRPr="00365164">
        <w:rPr>
          <w:rFonts w:ascii="GHEA Grapalat" w:hAnsi="GHEA Grapalat" w:cs="Arial Unicode"/>
          <w:b/>
          <w:lang w:val="hy-AM"/>
        </w:rPr>
        <w:t>վարձակալությունից</w:t>
      </w:r>
      <w:r w:rsidRPr="00365164">
        <w:rPr>
          <w:rFonts w:ascii="GHEA Grapalat" w:hAnsi="GHEA Grapalat" w:cs="Arial Unicode"/>
          <w:lang w:val="hy-AM"/>
        </w:rPr>
        <w:t xml:space="preserve"> </w:t>
      </w:r>
      <w:r w:rsidRPr="00365164">
        <w:rPr>
          <w:rFonts w:ascii="GHEA Grapalat" w:hAnsi="GHEA Grapalat"/>
          <w:lang w:val="hy-AM"/>
        </w:rPr>
        <w:t xml:space="preserve">փաստացի ՀՀ պետական բյուջե է մուտքագրվել 235 318.2 հազ.դրամ: </w:t>
      </w:r>
    </w:p>
    <w:p w:rsidR="009E2A73" w:rsidRPr="00365164" w:rsidRDefault="009E2A73" w:rsidP="009E2A73">
      <w:pPr>
        <w:spacing w:line="360" w:lineRule="auto"/>
        <w:ind w:firstLine="576"/>
        <w:jc w:val="both"/>
        <w:rPr>
          <w:rFonts w:ascii="GHEA Grapalat" w:hAnsi="GHEA Grapalat" w:cs="Arial Unicode"/>
          <w:lang w:val="hy-AM"/>
        </w:rPr>
      </w:pPr>
      <w:r w:rsidRPr="00365164">
        <w:rPr>
          <w:rFonts w:ascii="GHEA Grapalat" w:hAnsi="GHEA Grapalat" w:cs="Arial Unicode"/>
          <w:lang w:val="hy-AM"/>
        </w:rPr>
        <w:t xml:space="preserve">ՀՀ պետական սեփականություն հանդիսացող շենքերի և շինությունների տանիքներին ու ձեղնահարկերում </w:t>
      </w:r>
      <w:r w:rsidRPr="00365164">
        <w:rPr>
          <w:rFonts w:ascii="GHEA Grapalat" w:hAnsi="GHEA Grapalat" w:cs="Arial Unicode"/>
          <w:b/>
          <w:lang w:val="hy-AM"/>
        </w:rPr>
        <w:t xml:space="preserve">կապի սարքավորումների տեղակայման և սպասարկման պայմանագրերից </w:t>
      </w:r>
      <w:r w:rsidRPr="00365164">
        <w:rPr>
          <w:rFonts w:ascii="GHEA Grapalat" w:hAnsi="GHEA Grapalat" w:cs="Arial Unicode"/>
          <w:lang w:val="hy-AM"/>
        </w:rPr>
        <w:t xml:space="preserve">փաստացի մուտքագրվել է </w:t>
      </w:r>
      <w:r w:rsidRPr="00365164">
        <w:rPr>
          <w:rFonts w:ascii="GHEA Grapalat" w:hAnsi="GHEA Grapalat" w:cs="Calibri"/>
          <w:bCs/>
          <w:lang w:val="hy-AM" w:eastAsia="en-US"/>
        </w:rPr>
        <w:t>193 328.9</w:t>
      </w:r>
      <w:r w:rsidRPr="00365164">
        <w:rPr>
          <w:rFonts w:ascii="GHEA Grapalat" w:hAnsi="GHEA Grapalat" w:cs="Calibri"/>
          <w:b/>
          <w:bCs/>
          <w:lang w:val="hy-AM" w:eastAsia="en-US"/>
        </w:rPr>
        <w:t xml:space="preserve"> </w:t>
      </w:r>
      <w:r w:rsidRPr="00365164">
        <w:rPr>
          <w:rFonts w:ascii="GHEA Grapalat" w:hAnsi="GHEA Grapalat" w:cs="Arial Unicode"/>
          <w:lang w:val="hy-AM"/>
        </w:rPr>
        <w:t xml:space="preserve">հազ.դրամ, որից ՀՀ պետական բյուջե է փոխանցվել 57612.5 հազ.դրամ (այդ թվում` այլ կառավարչական հիմնարկների արտաբյուջեներ 13 741.7 հազ.դրամ), իսկ համապատասխան ՊՈԱԿ-ների բյուջեներ՝ 135 716.4 հազ.դրամ: </w:t>
      </w:r>
    </w:p>
    <w:p w:rsidR="009E2A73" w:rsidRPr="00365164" w:rsidRDefault="009E2A73" w:rsidP="009E2A73">
      <w:pPr>
        <w:spacing w:line="360" w:lineRule="auto"/>
        <w:ind w:firstLine="576"/>
        <w:jc w:val="both"/>
        <w:rPr>
          <w:rFonts w:ascii="GHEA Grapalat" w:hAnsi="GHEA Grapalat" w:cs="Arial Unicode"/>
          <w:lang w:val="fr-FR"/>
        </w:rPr>
      </w:pPr>
      <w:r w:rsidRPr="00365164">
        <w:rPr>
          <w:rFonts w:ascii="GHEA Grapalat" w:hAnsi="GHEA Grapalat" w:cs="Arial Unicode"/>
          <w:lang w:val="fr-FR"/>
        </w:rPr>
        <w:t xml:space="preserve">Պետական սեփականություն համարվող </w:t>
      </w:r>
      <w:r w:rsidRPr="00365164">
        <w:rPr>
          <w:rFonts w:ascii="GHEA Grapalat" w:hAnsi="GHEA Grapalat" w:cs="Arial Unicode"/>
          <w:b/>
          <w:lang w:val="fr-FR"/>
        </w:rPr>
        <w:t>հողերի կադաստրային արժեքի</w:t>
      </w:r>
      <w:r w:rsidRPr="00365164">
        <w:rPr>
          <w:rFonts w:ascii="GHEA Grapalat" w:hAnsi="GHEA Grapalat" w:cs="Arial Unicode"/>
          <w:lang w:val="fr-FR"/>
        </w:rPr>
        <w:t xml:space="preserve"> վճարումից մուտքերը կազմել են </w:t>
      </w:r>
      <w:r w:rsidRPr="00365164">
        <w:rPr>
          <w:rFonts w:ascii="GHEA Grapalat" w:hAnsi="GHEA Grapalat" w:cs="Arial Unicode"/>
          <w:lang w:val="hy-AM"/>
        </w:rPr>
        <w:t xml:space="preserve">827 422.0 </w:t>
      </w:r>
      <w:r w:rsidRPr="00365164">
        <w:rPr>
          <w:rFonts w:ascii="GHEA Grapalat" w:hAnsi="GHEA Grapalat" w:cs="Arial Unicode"/>
          <w:lang w:val="fr-FR"/>
        </w:rPr>
        <w:t xml:space="preserve">հազ.դրամ: </w:t>
      </w:r>
    </w:p>
    <w:p w:rsidR="009E2A73" w:rsidRDefault="009E2A73" w:rsidP="009E2A73">
      <w:pPr>
        <w:spacing w:line="360" w:lineRule="auto"/>
        <w:ind w:firstLine="576"/>
        <w:jc w:val="both"/>
        <w:rPr>
          <w:rFonts w:ascii="GHEA Grapalat" w:hAnsi="GHEA Grapalat" w:cs="Arial Unicode"/>
          <w:lang w:val="hy-AM"/>
        </w:rPr>
      </w:pPr>
      <w:r>
        <w:rPr>
          <w:rFonts w:ascii="GHEA Grapalat" w:hAnsi="GHEA Grapalat" w:cs="Arial Unicode"/>
          <w:lang w:val="hy-AM"/>
        </w:rPr>
        <w:t>Վ</w:t>
      </w:r>
      <w:r w:rsidRPr="00365164">
        <w:rPr>
          <w:rFonts w:ascii="GHEA Grapalat" w:hAnsi="GHEA Grapalat" w:cs="Arial Unicode"/>
          <w:lang w:val="fr-FR"/>
        </w:rPr>
        <w:t xml:space="preserve">երը նշված հոդվածներով </w:t>
      </w:r>
      <w:r w:rsidRPr="00365164">
        <w:rPr>
          <w:rFonts w:ascii="GHEA Grapalat" w:hAnsi="GHEA Grapalat" w:cs="Arial Unicode"/>
          <w:lang w:val="hy-AM"/>
        </w:rPr>
        <w:t>ստացված դրամական</w:t>
      </w:r>
      <w:r w:rsidRPr="00365164">
        <w:rPr>
          <w:rFonts w:ascii="GHEA Grapalat" w:hAnsi="GHEA Grapalat" w:cs="Arial Unicode"/>
          <w:lang w:val="fr-FR"/>
        </w:rPr>
        <w:t xml:space="preserve"> միջոցները կազմել են </w:t>
      </w:r>
      <w:r w:rsidRPr="00365164">
        <w:rPr>
          <w:rFonts w:ascii="GHEA Grapalat" w:hAnsi="GHEA Grapalat" w:cs="Calibri"/>
          <w:b/>
          <w:bCs/>
          <w:lang w:val="hy-AM" w:eastAsia="en-US"/>
        </w:rPr>
        <w:t>3 794 887.6</w:t>
      </w:r>
      <w:r w:rsidRPr="00365164">
        <w:rPr>
          <w:rFonts w:ascii="GHEA Grapalat" w:hAnsi="GHEA Grapalat" w:cs="Calibri"/>
          <w:bCs/>
          <w:lang w:val="fr-FR" w:eastAsia="en-US"/>
        </w:rPr>
        <w:t xml:space="preserve"> </w:t>
      </w:r>
      <w:r w:rsidRPr="00FF6AE5">
        <w:rPr>
          <w:rFonts w:ascii="GHEA Grapalat" w:hAnsi="GHEA Grapalat" w:cs="Arial Unicode"/>
          <w:b/>
          <w:lang w:val="fr-FR"/>
        </w:rPr>
        <w:t>հազ.դրամ</w:t>
      </w:r>
      <w:r w:rsidRPr="00365164">
        <w:rPr>
          <w:rFonts w:ascii="GHEA Grapalat" w:hAnsi="GHEA Grapalat" w:cs="Arial Unicode"/>
          <w:lang w:val="fr-FR"/>
        </w:rPr>
        <w:t xml:space="preserve">, որից ՀՀ պետական բյուջե է փոխանցվել </w:t>
      </w:r>
      <w:r w:rsidRPr="00365164">
        <w:rPr>
          <w:rFonts w:ascii="GHEA Grapalat" w:hAnsi="GHEA Grapalat" w:cs="Calibri"/>
          <w:b/>
          <w:bCs/>
          <w:lang w:val="hy-AM" w:eastAsia="en-US"/>
        </w:rPr>
        <w:t>2 938 364.5</w:t>
      </w:r>
      <w:r w:rsidRPr="00365164">
        <w:rPr>
          <w:rFonts w:ascii="GHEA Grapalat" w:hAnsi="GHEA Grapalat" w:cs="Calibri"/>
          <w:b/>
          <w:bCs/>
          <w:lang w:val="fr-FR" w:eastAsia="en-US"/>
        </w:rPr>
        <w:t xml:space="preserve"> </w:t>
      </w:r>
      <w:r w:rsidRPr="00FF6AE5">
        <w:rPr>
          <w:rFonts w:ascii="GHEA Grapalat" w:hAnsi="GHEA Grapalat" w:cs="Arial Unicode"/>
          <w:b/>
          <w:lang w:val="fr-FR"/>
        </w:rPr>
        <w:t>հազ.դրամ</w:t>
      </w:r>
      <w:r w:rsidRPr="00365164">
        <w:rPr>
          <w:rFonts w:ascii="GHEA Grapalat" w:hAnsi="GHEA Grapalat" w:cs="Arial Unicode"/>
          <w:lang w:val="fr-FR"/>
        </w:rPr>
        <w:t xml:space="preserve"> (այդ թվում՝ </w:t>
      </w:r>
      <w:r w:rsidRPr="00365164">
        <w:rPr>
          <w:rFonts w:ascii="GHEA Grapalat" w:eastAsia="Calibri" w:hAnsi="GHEA Grapalat"/>
          <w:lang w:val="hy-AM"/>
        </w:rPr>
        <w:t>Կոմիտեի</w:t>
      </w:r>
      <w:r w:rsidRPr="00365164">
        <w:rPr>
          <w:rFonts w:ascii="GHEA Grapalat" w:hAnsi="GHEA Grapalat" w:cs="Arial Unicode"/>
          <w:lang w:val="fr-FR"/>
        </w:rPr>
        <w:t xml:space="preserve"> արտաբյուջե է փոխանցվել </w:t>
      </w:r>
      <w:r w:rsidRPr="00365164">
        <w:rPr>
          <w:rFonts w:ascii="GHEA Grapalat" w:hAnsi="GHEA Grapalat" w:cs="Arial Unicode"/>
          <w:b/>
          <w:lang w:val="fr-FR"/>
        </w:rPr>
        <w:t>2</w:t>
      </w:r>
      <w:r w:rsidRPr="00365164">
        <w:rPr>
          <w:rFonts w:ascii="GHEA Grapalat" w:hAnsi="GHEA Grapalat" w:cs="Arial Unicode"/>
          <w:b/>
          <w:lang w:val="hy-AM"/>
        </w:rPr>
        <w:t>2</w:t>
      </w:r>
      <w:r w:rsidRPr="00365164">
        <w:rPr>
          <w:rFonts w:ascii="GHEA Grapalat" w:hAnsi="GHEA Grapalat" w:cs="Arial Unicode"/>
          <w:b/>
          <w:lang w:val="fr-FR"/>
        </w:rPr>
        <w:t xml:space="preserve"> </w:t>
      </w:r>
      <w:r w:rsidRPr="00365164">
        <w:rPr>
          <w:rFonts w:ascii="GHEA Grapalat" w:hAnsi="GHEA Grapalat" w:cs="Arial Unicode"/>
          <w:b/>
          <w:lang w:val="hy-AM"/>
        </w:rPr>
        <w:t>988.0</w:t>
      </w:r>
      <w:r w:rsidRPr="00365164">
        <w:rPr>
          <w:rFonts w:ascii="GHEA Grapalat" w:hAnsi="GHEA Grapalat" w:cs="Arial Unicode"/>
          <w:lang w:val="fr-FR"/>
        </w:rPr>
        <w:t xml:space="preserve"> </w:t>
      </w:r>
      <w:r w:rsidRPr="00FF6AE5">
        <w:rPr>
          <w:rFonts w:ascii="GHEA Grapalat" w:hAnsi="GHEA Grapalat" w:cs="Arial Unicode"/>
          <w:b/>
          <w:lang w:val="fr-FR"/>
        </w:rPr>
        <w:t>հազ.դրամ</w:t>
      </w:r>
      <w:r w:rsidRPr="00365164">
        <w:rPr>
          <w:rFonts w:ascii="GHEA Grapalat" w:hAnsi="GHEA Grapalat" w:cs="Arial Unicode"/>
          <w:lang w:val="fr-FR"/>
        </w:rPr>
        <w:t xml:space="preserve">, իսկ այլ կառավարչական հիմնարկների արտաբյուջեներ՝ </w:t>
      </w:r>
      <w:r w:rsidRPr="00365164">
        <w:rPr>
          <w:rFonts w:ascii="GHEA Grapalat" w:hAnsi="GHEA Grapalat" w:cs="Arial Unicode"/>
          <w:b/>
          <w:lang w:val="hy-AM"/>
        </w:rPr>
        <w:t>13 741.7</w:t>
      </w:r>
      <w:r w:rsidRPr="00365164">
        <w:rPr>
          <w:rFonts w:ascii="GHEA Grapalat" w:hAnsi="GHEA Grapalat" w:cs="Arial Unicode"/>
          <w:lang w:val="fr-FR"/>
        </w:rPr>
        <w:t xml:space="preserve"> </w:t>
      </w:r>
      <w:r w:rsidRPr="00FF6AE5">
        <w:rPr>
          <w:rFonts w:ascii="GHEA Grapalat" w:hAnsi="GHEA Grapalat" w:cs="Arial Unicode"/>
          <w:b/>
          <w:lang w:val="fr-FR"/>
        </w:rPr>
        <w:t>հազ.դրամ</w:t>
      </w:r>
      <w:r w:rsidRPr="00365164">
        <w:rPr>
          <w:rFonts w:ascii="GHEA Grapalat" w:hAnsi="GHEA Grapalat" w:cs="Arial Unicode"/>
          <w:lang w:val="fr-FR"/>
        </w:rPr>
        <w:t xml:space="preserve">), համայնքային բյուջեներ են փոխանցվել </w:t>
      </w:r>
      <w:r w:rsidRPr="00365164">
        <w:rPr>
          <w:rFonts w:ascii="GHEA Grapalat" w:hAnsi="GHEA Grapalat" w:cs="Arial Unicode"/>
          <w:b/>
          <w:lang w:val="hy-AM"/>
        </w:rPr>
        <w:t>720</w:t>
      </w:r>
      <w:r w:rsidRPr="00365164">
        <w:rPr>
          <w:rFonts w:ascii="GHEA Grapalat" w:hAnsi="GHEA Grapalat" w:cs="Arial Unicode"/>
          <w:b/>
          <w:lang w:val="fr-FR"/>
        </w:rPr>
        <w:t xml:space="preserve"> </w:t>
      </w:r>
      <w:r w:rsidRPr="00365164">
        <w:rPr>
          <w:rFonts w:ascii="GHEA Grapalat" w:hAnsi="GHEA Grapalat" w:cs="Arial Unicode"/>
          <w:b/>
          <w:lang w:val="hy-AM"/>
        </w:rPr>
        <w:t>806.</w:t>
      </w:r>
      <w:r w:rsidRPr="00FF6AE5">
        <w:rPr>
          <w:rFonts w:ascii="GHEA Grapalat" w:hAnsi="GHEA Grapalat" w:cs="Arial Unicode"/>
          <w:b/>
          <w:lang w:val="hy-AM"/>
        </w:rPr>
        <w:t>7</w:t>
      </w:r>
      <w:r w:rsidRPr="00FF6AE5">
        <w:rPr>
          <w:rFonts w:ascii="GHEA Grapalat" w:hAnsi="GHEA Grapalat" w:cs="Calibri"/>
          <w:b/>
          <w:bCs/>
          <w:lang w:val="fr-FR" w:eastAsia="en-US"/>
        </w:rPr>
        <w:t xml:space="preserve"> </w:t>
      </w:r>
      <w:r w:rsidRPr="00FF6AE5">
        <w:rPr>
          <w:rFonts w:ascii="GHEA Grapalat" w:hAnsi="GHEA Grapalat" w:cs="Arial Unicode"/>
          <w:b/>
          <w:lang w:val="fr-FR"/>
        </w:rPr>
        <w:t>հազ.դրամ</w:t>
      </w:r>
      <w:r w:rsidRPr="00365164">
        <w:rPr>
          <w:rFonts w:ascii="GHEA Grapalat" w:hAnsi="GHEA Grapalat" w:cs="Arial Unicode"/>
          <w:lang w:val="fr-FR"/>
        </w:rPr>
        <w:t xml:space="preserve">, ՊՈԱԿ-ների բյուջեներ՝ </w:t>
      </w:r>
      <w:r w:rsidRPr="00365164">
        <w:rPr>
          <w:rFonts w:ascii="GHEA Grapalat" w:hAnsi="GHEA Grapalat" w:cs="Arial Unicode"/>
          <w:b/>
          <w:lang w:val="hy-AM"/>
        </w:rPr>
        <w:t>135 716.4</w:t>
      </w:r>
      <w:r w:rsidRPr="00365164">
        <w:rPr>
          <w:rFonts w:ascii="GHEA Grapalat" w:hAnsi="GHEA Grapalat" w:cs="Arial Unicode"/>
          <w:lang w:val="fr-FR"/>
        </w:rPr>
        <w:t xml:space="preserve"> </w:t>
      </w:r>
      <w:r w:rsidRPr="00FF6AE5">
        <w:rPr>
          <w:rFonts w:ascii="GHEA Grapalat" w:hAnsi="GHEA Grapalat" w:cs="Arial Unicode"/>
          <w:b/>
          <w:lang w:val="fr-FR"/>
        </w:rPr>
        <w:t>հազ.դրամ</w:t>
      </w:r>
      <w:r w:rsidRPr="00365164">
        <w:rPr>
          <w:rFonts w:ascii="GHEA Grapalat" w:hAnsi="GHEA Grapalat" w:cs="Arial Unicode"/>
          <w:lang w:val="fr-FR"/>
        </w:rPr>
        <w:t>:</w:t>
      </w:r>
      <w:r w:rsidRPr="00365164">
        <w:rPr>
          <w:rFonts w:ascii="GHEA Grapalat" w:hAnsi="GHEA Grapalat" w:cs="Arial Unicode"/>
          <w:lang w:val="hy-AM"/>
        </w:rPr>
        <w:t xml:space="preserve"> </w:t>
      </w:r>
    </w:p>
    <w:p w:rsidR="009E2A73" w:rsidRPr="001F7B20" w:rsidRDefault="009E2A73" w:rsidP="009E2A73">
      <w:pPr>
        <w:spacing w:line="360" w:lineRule="auto"/>
        <w:ind w:firstLine="576"/>
        <w:jc w:val="both"/>
        <w:rPr>
          <w:rStyle w:val="normaltextrun"/>
          <w:rFonts w:ascii="GHEA Grapalat" w:hAnsi="GHEA Grapalat" w:cs="Segoe UI"/>
          <w:b/>
          <w:i/>
          <w:lang w:val="hy-AM"/>
        </w:rPr>
      </w:pPr>
      <w:r w:rsidRPr="001F7B20">
        <w:rPr>
          <w:rStyle w:val="normaltextrun"/>
          <w:rFonts w:ascii="GHEA Grapalat" w:hAnsi="GHEA Grapalat" w:cs="Segoe UI"/>
          <w:b/>
          <w:lang w:val="hy-AM"/>
        </w:rPr>
        <w:t>5. Պետական գույքի կառավարման բնագավառում առկա խնդիրները.</w:t>
      </w:r>
    </w:p>
    <w:p w:rsidR="009E2A73" w:rsidRPr="00A65233" w:rsidRDefault="009E2A73" w:rsidP="009E2A73">
      <w:pPr>
        <w:spacing w:line="360" w:lineRule="auto"/>
        <w:ind w:firstLine="576"/>
        <w:jc w:val="both"/>
        <w:rPr>
          <w:rStyle w:val="normaltextrun"/>
          <w:rFonts w:ascii="GHEA Grapalat" w:hAnsi="GHEA Grapalat" w:cs="Segoe UI"/>
          <w:i/>
          <w:color w:val="FF0000"/>
          <w:lang w:val="hy-AM"/>
        </w:rPr>
      </w:pPr>
      <w:r w:rsidRPr="001F7B20">
        <w:rPr>
          <w:rStyle w:val="normaltextrun"/>
          <w:rFonts w:ascii="GHEA Grapalat" w:hAnsi="GHEA Grapalat" w:cs="Segoe UI"/>
          <w:lang w:val="hy-AM"/>
        </w:rPr>
        <w:t>- Ներկայումս պետության սեփականությունը համարվող անշարժ և շարժական գույքը հիմնականում բարոյապես և ֆիզիկապես մաշված է, այդ թվում՝ չօգտագործվող կամ ոչ արդյունավետ օգտագործվող օտարման ենթակա անշարժ և շարժական գույքի իրացվելության մակարդակը և ներդրումային գրավչությունը բավականին ցածր է։ Իրացվելիության ցածր մակարդակը ինչ-որ չափով պայմանավորված է նաև տվյալ գույքի վաճառքի կազմակերպման բնագավառում առկա բազմաթիվ թերություններով ու բացթողումներով և վաճառքի ենթակա գույքի վերաբերյալ հանրային իրազեկման ոչ</w:t>
      </w:r>
      <w:r w:rsidRPr="00A65233">
        <w:rPr>
          <w:rStyle w:val="normaltextrun"/>
          <w:rFonts w:ascii="GHEA Grapalat" w:hAnsi="GHEA Grapalat" w:cs="Segoe UI"/>
          <w:color w:val="FF0000"/>
          <w:lang w:val="hy-AM"/>
        </w:rPr>
        <w:t xml:space="preserve"> </w:t>
      </w:r>
      <w:r w:rsidRPr="001F7B20">
        <w:rPr>
          <w:rStyle w:val="normaltextrun"/>
          <w:rFonts w:ascii="GHEA Grapalat" w:hAnsi="GHEA Grapalat" w:cs="Segoe UI"/>
          <w:lang w:val="hy-AM"/>
        </w:rPr>
        <w:t>բավարար մակարդակով։ Մասնավորապես, հանրությունը</w:t>
      </w:r>
      <w:r>
        <w:rPr>
          <w:rStyle w:val="normaltextrun"/>
          <w:rFonts w:ascii="GHEA Grapalat" w:hAnsi="GHEA Grapalat" w:cs="Segoe UI"/>
          <w:lang w:val="hy-AM"/>
        </w:rPr>
        <w:t xml:space="preserve"> մինչև պետական գույքի օտարման վերաբերյալ հրապարակային ծանուցումը,</w:t>
      </w:r>
      <w:r w:rsidRPr="001F7B20">
        <w:rPr>
          <w:rStyle w:val="normaltextrun"/>
          <w:rFonts w:ascii="GHEA Grapalat" w:hAnsi="GHEA Grapalat" w:cs="Segoe UI"/>
          <w:lang w:val="hy-AM"/>
        </w:rPr>
        <w:t xml:space="preserve"> տեղեկություններ չունի օտարման ենթակա պետական գույքի անվանացանկի, այդ անվանացանկում ընդգրկված յուրաքանչյուր միավոր գույքի շուկայական արժեքի և վաճառքի պայմանների մասին։ Ներկայումս պետական գույքի շուկայական արժեքը որոշվում է միայն մասնավորեցման կամ օտարման մասին որոշում նախապատրաստելու փուլում, երբ մասամբ </w:t>
      </w:r>
      <w:r>
        <w:rPr>
          <w:rStyle w:val="normaltextrun"/>
          <w:rFonts w:ascii="GHEA Grapalat" w:hAnsi="GHEA Grapalat" w:cs="Segoe UI"/>
          <w:lang w:val="hy-AM"/>
        </w:rPr>
        <w:t xml:space="preserve">առկա է գույք ձեռք բերելու վերաբերյալ առաջարկություն կամ հայտնի է վաճառքի </w:t>
      </w:r>
      <w:r w:rsidRPr="001F7B20">
        <w:rPr>
          <w:rStyle w:val="normaltextrun"/>
          <w:rFonts w:ascii="GHEA Grapalat" w:hAnsi="GHEA Grapalat" w:cs="Segoe UI"/>
          <w:lang w:val="hy-AM"/>
        </w:rPr>
        <w:t xml:space="preserve">սցենարը։ Ընդհանրապես ներկա դրությամբ հստակ սահմանված չէ նաև օտարման ենթակա գույքի </w:t>
      </w:r>
      <w:r w:rsidRPr="001F7B20">
        <w:rPr>
          <w:rStyle w:val="normaltextrun"/>
          <w:rFonts w:ascii="GHEA Grapalat" w:hAnsi="GHEA Grapalat" w:cs="Segoe UI"/>
          <w:lang w:val="hy-AM"/>
        </w:rPr>
        <w:lastRenderedPageBreak/>
        <w:t xml:space="preserve">անվանացանկը, բացակայում է այդ գույքի դասակարգումը՝ ըստ տարածքային և ոլորտային բաշխվածության, ըստ իրացվելության աստիճանի՝ դժվար իրացվող և իրացվելի։ Օտարման ժամանակ հստակ սահմանված չեն ըստ գույքի տեսակների օտարման ձևերի կիրառման և վաճառքի գների սահմանման մոտեցումները, պետական գույքի ներգրավմամբ բավարար չափով չեն իրականացվում ոլորտային, տարածքային (համայնքային) ներդրումային ծրագրեր, </w:t>
      </w:r>
      <w:r>
        <w:rPr>
          <w:rStyle w:val="normaltextrun"/>
          <w:rFonts w:ascii="GHEA Grapalat" w:hAnsi="GHEA Grapalat" w:cs="Segoe UI"/>
          <w:lang w:val="hy-AM"/>
        </w:rPr>
        <w:t xml:space="preserve">բավարար աջակցություն չի ցուցաբերվում ՓՄՁ-երի գործունեությանը, </w:t>
      </w:r>
      <w:r w:rsidRPr="001F7B20">
        <w:rPr>
          <w:rStyle w:val="normaltextrun"/>
          <w:rFonts w:ascii="GHEA Grapalat" w:hAnsi="GHEA Grapalat" w:cs="Segoe UI"/>
          <w:lang w:val="hy-AM"/>
        </w:rPr>
        <w:t>չի իրականացվում պետական գույքի</w:t>
      </w:r>
      <w:r w:rsidRPr="001E334A">
        <w:rPr>
          <w:rStyle w:val="normaltextrun"/>
          <w:rFonts w:ascii="GHEA Grapalat" w:hAnsi="GHEA Grapalat" w:cs="Segoe UI"/>
          <w:color w:val="FF0000"/>
          <w:lang w:val="hy-AM"/>
        </w:rPr>
        <w:t>,</w:t>
      </w:r>
      <w:r w:rsidRPr="001F7B20">
        <w:rPr>
          <w:rStyle w:val="normaltextrun"/>
          <w:rFonts w:ascii="GHEA Grapalat" w:hAnsi="GHEA Grapalat" w:cs="Segoe UI"/>
          <w:lang w:val="hy-AM"/>
        </w:rPr>
        <w:t xml:space="preserve"> կազմի և կառուցվածքի ծրագրային օպտիմալացում ինչպես մակրո, այնպես էլ միկրոմակարդակներում՝ նպատակ ունենալով կայուն նախադրյալներ ստեղծել տնտեսական աճի համար։</w:t>
      </w:r>
      <w:r w:rsidRPr="00A65233">
        <w:rPr>
          <w:rStyle w:val="normaltextrun"/>
          <w:rFonts w:ascii="GHEA Grapalat" w:hAnsi="GHEA Grapalat" w:cs="Segoe UI"/>
          <w:color w:val="FF0000"/>
          <w:lang w:val="hy-AM"/>
        </w:rPr>
        <w:t xml:space="preserve"> </w:t>
      </w:r>
    </w:p>
    <w:p w:rsidR="009E2A73" w:rsidRPr="00F168C2" w:rsidRDefault="009E2A73" w:rsidP="009E2A73">
      <w:pPr>
        <w:spacing w:line="360" w:lineRule="auto"/>
        <w:ind w:firstLine="576"/>
        <w:jc w:val="both"/>
        <w:rPr>
          <w:rStyle w:val="normaltextrun"/>
          <w:rFonts w:ascii="GHEA Grapalat" w:eastAsia="MS Mincho" w:hAnsi="GHEA Grapalat" w:cs="MS Mincho"/>
          <w:i/>
          <w:lang w:val="hy-AM"/>
        </w:rPr>
      </w:pPr>
      <w:r w:rsidRPr="00F168C2">
        <w:rPr>
          <w:rStyle w:val="normaltextrun"/>
          <w:rFonts w:ascii="GHEA Grapalat" w:hAnsi="GHEA Grapalat" w:cs="Segoe UI"/>
          <w:lang w:val="hy-AM"/>
        </w:rPr>
        <w:t xml:space="preserve">- պետական գույքի մասնավորեցման, օտարման, օգտագործման և սպասարկման ոլորտներում արդիական ձևեր և մեթոդներ չեն կիրառվում, նշված գործընթացների կազմակերպման համար չեն ներդրվում միջազգային պրակտիկայում լայնորեն կիրառվող գործիքները (նկատի ունենք էլեկտրոնային աճուրդների կազմակերպումը, որակյալ գովազդի իրականացումը, </w:t>
      </w:r>
      <w:r>
        <w:rPr>
          <w:rStyle w:val="normaltextrun"/>
          <w:rFonts w:ascii="GHEA Grapalat" w:hAnsi="GHEA Grapalat" w:cs="Segoe UI"/>
          <w:lang w:val="hy-AM"/>
        </w:rPr>
        <w:t>էքսպոների</w:t>
      </w:r>
      <w:r w:rsidRPr="00F168C2">
        <w:rPr>
          <w:rStyle w:val="normaltextrun"/>
          <w:rFonts w:ascii="GHEA Grapalat" w:hAnsi="GHEA Grapalat" w:cs="Segoe UI"/>
          <w:lang w:val="hy-AM"/>
        </w:rPr>
        <w:t xml:space="preserve"> </w:t>
      </w:r>
      <w:r>
        <w:rPr>
          <w:rStyle w:val="normaltextrun"/>
          <w:rFonts w:ascii="GHEA Grapalat" w:hAnsi="GHEA Grapalat" w:cs="Segoe UI"/>
          <w:lang w:val="hy-AM"/>
        </w:rPr>
        <w:t xml:space="preserve">մասնակցությունը, </w:t>
      </w:r>
      <w:r w:rsidRPr="00F168C2">
        <w:rPr>
          <w:rStyle w:val="normaltextrun"/>
          <w:rFonts w:ascii="GHEA Grapalat" w:hAnsi="GHEA Grapalat" w:cs="Segoe UI"/>
          <w:lang w:val="hy-AM"/>
        </w:rPr>
        <w:t>միջնորդավորված</w:t>
      </w:r>
      <w:r>
        <w:rPr>
          <w:rStyle w:val="normaltextrun"/>
          <w:rFonts w:ascii="GHEA Grapalat" w:hAnsi="GHEA Grapalat" w:cs="Segoe UI"/>
          <w:lang w:val="hy-AM"/>
        </w:rPr>
        <w:t xml:space="preserve"> </w:t>
      </w:r>
      <w:r w:rsidRPr="00F168C2">
        <w:rPr>
          <w:rStyle w:val="normaltextrun"/>
          <w:rFonts w:ascii="GHEA Grapalat" w:hAnsi="GHEA Grapalat" w:cs="Segoe UI"/>
          <w:lang w:val="hy-AM"/>
        </w:rPr>
        <w:t xml:space="preserve">բրոքերային կազմակերպությունների ներգրավումը և այլն)։ Պետության կողմից վարվող քաղաքականությունը պետական գույքի կառավարման ոլորտում վարչարարության պարզեցման ուղղությամբ դեռևս բավարար արդյունքներ չի ապահովում։ Այդ ոլորտում տարվող աշխատանքների մասին հանրային իրազեկման և թափանցիկ կազմակերպման մակարդակը չի համապատասխանում ներկայացվող պահանջներին, </w:t>
      </w:r>
      <w:r w:rsidRPr="000D0A45">
        <w:rPr>
          <w:rStyle w:val="normaltextrun"/>
          <w:rFonts w:ascii="GHEA Grapalat" w:hAnsi="GHEA Grapalat" w:cs="Segoe UI"/>
          <w:lang w:val="hy-AM"/>
        </w:rPr>
        <w:t>ապահովված չէ կառավարման գործընթացի առաջարկությունների հիման վրա հանրային մասնակցությունը,</w:t>
      </w:r>
      <w:r w:rsidRPr="00F168C2">
        <w:rPr>
          <w:rStyle w:val="normaltextrun"/>
          <w:rFonts w:ascii="GHEA Grapalat" w:hAnsi="GHEA Grapalat" w:cs="Segoe UI"/>
          <w:lang w:val="hy-AM"/>
        </w:rPr>
        <w:t xml:space="preserve"> որի պատճառով չի գործում շահերի հավասարակշռության սկզբունքը, նախատեսված չէ տնտեսական արդյունավետության և սոցիալական պատասխանատվության տեսանկյունից երկկողմանի հիմնավորված արդար և մրցակցային դաշտ ապահովող որոշումների ընդունումը, ինչպես նաև կարճաժամկետ և երկարաժամկետ նպատակների սահմանումը,</w:t>
      </w:r>
    </w:p>
    <w:p w:rsidR="009E2A73" w:rsidRPr="00F168C2" w:rsidRDefault="009E2A73" w:rsidP="009E2A73">
      <w:pPr>
        <w:spacing w:line="360" w:lineRule="auto"/>
        <w:ind w:firstLine="576"/>
        <w:jc w:val="both"/>
        <w:rPr>
          <w:rStyle w:val="normaltextrun"/>
          <w:rFonts w:ascii="GHEA Grapalat" w:hAnsi="GHEA Grapalat" w:cs="Segoe UI"/>
          <w:lang w:val="hy-AM"/>
        </w:rPr>
      </w:pPr>
      <w:r w:rsidRPr="00F168C2">
        <w:rPr>
          <w:rStyle w:val="normaltextrun"/>
          <w:rFonts w:ascii="GHEA Grapalat" w:hAnsi="GHEA Grapalat" w:cs="Segoe UI"/>
          <w:lang w:val="hy-AM"/>
        </w:rPr>
        <w:t xml:space="preserve">- պետական գույքի վարձակալության ոլորտում սահմանված չեն վարձավճարի մեծության որոշման և վարձավճարի բաշխման գործընթացներում միասնական մոտեցումներ, պետական գույքի անհատույց օգտագործման ոլորտում բացակայում է հստակ չափանիշների, բոլորի համար միասնական պայմանների և պահանջների սահմանումը, ինչպես նաև պայմանագրային </w:t>
      </w:r>
      <w:r w:rsidRPr="00F168C2">
        <w:rPr>
          <w:rStyle w:val="normaltextrun"/>
          <w:rFonts w:ascii="GHEA Grapalat" w:hAnsi="GHEA Grapalat" w:cs="Segoe UI"/>
          <w:lang w:val="hy-AM"/>
        </w:rPr>
        <w:lastRenderedPageBreak/>
        <w:t xml:space="preserve">պարտավորությունների վերահսկման բնագավառում գործող գործիքակազմը </w:t>
      </w:r>
      <w:r>
        <w:rPr>
          <w:rStyle w:val="normaltextrun"/>
          <w:rFonts w:ascii="GHEA Grapalat" w:hAnsi="GHEA Grapalat" w:cs="Segoe UI"/>
          <w:lang w:val="hy-AM"/>
        </w:rPr>
        <w:t xml:space="preserve">բավարար </w:t>
      </w:r>
      <w:r w:rsidRPr="00F168C2">
        <w:rPr>
          <w:rStyle w:val="normaltextrun"/>
          <w:rFonts w:ascii="GHEA Grapalat" w:hAnsi="GHEA Grapalat" w:cs="Segoe UI"/>
          <w:lang w:val="hy-AM"/>
        </w:rPr>
        <w:t xml:space="preserve">արդյունավետ չէ, </w:t>
      </w:r>
    </w:p>
    <w:p w:rsidR="009E2A73" w:rsidRPr="00F168C2" w:rsidRDefault="009E2A73" w:rsidP="009E2A73">
      <w:pPr>
        <w:pStyle w:val="ListParagraph"/>
        <w:spacing w:line="360" w:lineRule="auto"/>
        <w:ind w:left="0" w:firstLine="576"/>
        <w:jc w:val="both"/>
        <w:rPr>
          <w:rStyle w:val="normaltextrun"/>
          <w:rFonts w:ascii="GHEA Grapalat" w:hAnsi="GHEA Grapalat" w:cs="Segoe UI"/>
          <w:i/>
          <w:lang w:val="hy-AM"/>
        </w:rPr>
      </w:pPr>
      <w:r>
        <w:rPr>
          <w:rFonts w:ascii="GHEA Grapalat" w:hAnsi="GHEA Grapalat"/>
          <w:lang w:val="hy-AM"/>
        </w:rPr>
        <w:t xml:space="preserve">- </w:t>
      </w:r>
      <w:r w:rsidRPr="00F168C2">
        <w:rPr>
          <w:rFonts w:ascii="GHEA Grapalat" w:hAnsi="GHEA Grapalat"/>
          <w:lang w:val="hy-AM"/>
        </w:rPr>
        <w:t>պետական սեփականություն համարվող անշարժ գույքի օգտագործման վիճակի վերաբերյալ ընդհանրապես չեն իրականացվում վերլուծություններ (մոնիթորինգ), որի հետևանքով չի գնահատվում անշարժ գույքի օգտագործման մակարդակը և չի բացահայտվում անշարժ գույքի օգտագործման արդյունավետության միտումները, ստեղծված չէ</w:t>
      </w:r>
      <w:r w:rsidRPr="00AF726E">
        <w:rPr>
          <w:rFonts w:ascii="GHEA Grapalat" w:hAnsi="GHEA Grapalat"/>
          <w:lang w:val="hy-AM"/>
        </w:rPr>
        <w:t xml:space="preserve"> </w:t>
      </w:r>
      <w:r w:rsidRPr="00F168C2">
        <w:rPr>
          <w:rFonts w:ascii="GHEA Grapalat" w:hAnsi="GHEA Grapalat"/>
          <w:lang w:val="hy-AM"/>
        </w:rPr>
        <w:t>անհատույց օգտագործման իրավունքով պետական ոչ առևտրային կազմակերպություններին ամրացված անշարժ գույքի օգտագործման նկատմամբ հսկողության գործուն համակարգ,</w:t>
      </w:r>
    </w:p>
    <w:p w:rsidR="009E2A73" w:rsidRPr="00F168C2" w:rsidRDefault="009E2A73" w:rsidP="009E2A73">
      <w:pPr>
        <w:spacing w:line="360" w:lineRule="auto"/>
        <w:ind w:firstLine="576"/>
        <w:jc w:val="both"/>
        <w:rPr>
          <w:rStyle w:val="normaltextrun"/>
          <w:rFonts w:ascii="GHEA Grapalat" w:hAnsi="GHEA Grapalat" w:cs="Segoe UI"/>
          <w:i/>
          <w:lang w:val="hy-AM"/>
        </w:rPr>
      </w:pPr>
      <w:r w:rsidRPr="00F168C2">
        <w:rPr>
          <w:rStyle w:val="normaltextrun"/>
          <w:rFonts w:ascii="GHEA Grapalat" w:hAnsi="GHEA Grapalat" w:cs="Segoe UI"/>
          <w:lang w:val="hy-AM"/>
        </w:rPr>
        <w:t>- լիազորված մարմնին վերապահված չեն պետական սեփականություն համարվող ամբողջ գույքի (նկատի ունենք հատուկ նշանակության գույքի մի մասը՝ ոչ ռազմական նշանակության գույքը, ջրային, հողային և այլ ոլորտների պետական սեփականություն համարվող անշարժ գույքը) կառավարման համակարգումը, գույքային շրջանառության գործարքների մեկ միասնական մոտեցմամբ կազմակերպման լիազորությունները, ինչի հետևանքով էականորեն նվազում է պետական գույքի կառավարման արդյունավետությունը, քանի որ չի ապահովվում սեփականատիրոջ գործառույթների միասնական, հետևողական իրականացումը, պետական կառավարման ոլորտում ներգրավված պետական մարմինների գործողությունների թափանցիկությունը և հաշվետվողականությունը և վերջին հաշվով չի ապահովվում «մեկ պատուհան»-ի սկզբունքով ծառայությունների մատուցումը,</w:t>
      </w:r>
    </w:p>
    <w:p w:rsidR="009E2A73" w:rsidRPr="00F168C2" w:rsidRDefault="009E2A73" w:rsidP="009E2A73">
      <w:pPr>
        <w:pStyle w:val="ListParagraph"/>
        <w:spacing w:line="360" w:lineRule="auto"/>
        <w:ind w:left="0" w:firstLine="576"/>
        <w:jc w:val="both"/>
        <w:rPr>
          <w:rFonts w:ascii="GHEA Grapalat" w:hAnsi="GHEA Grapalat"/>
          <w:lang w:val="hy-AM"/>
        </w:rPr>
      </w:pPr>
      <w:r>
        <w:rPr>
          <w:rFonts w:ascii="GHEA Grapalat" w:hAnsi="GHEA Grapalat"/>
          <w:lang w:val="hy-AM"/>
        </w:rPr>
        <w:t xml:space="preserve">- </w:t>
      </w:r>
      <w:r w:rsidRPr="00F168C2">
        <w:rPr>
          <w:rFonts w:ascii="GHEA Grapalat" w:hAnsi="GHEA Grapalat"/>
          <w:lang w:val="hy-AM"/>
        </w:rPr>
        <w:t>գործուն քայլեր չեն իրականացվում ՀՀ-ում արժեթղթերի շուկայի զարգացման գործում, որը շրջանառության մեջ կդներ բնակչության մոտ կուտակված և առևտրային բանկերում ավանդադրված դրամական միջոցները։ Ըստ էության «ներդրումային ակտիվ» քաղաքականություն իրականացնելու հիմնական ուղիներից մեկը մեր երկրում արժեթղթերի շուկայի վերջնականապես կայացումն է։ Այդ նպատակով անհրաժեշտ է պետական սեփականություն համարվող և արդյունավետ օգտագործող ակտիվները բաժնետիրացման, մասնավորապես նոր բաժնետոմսերի թողարկման ճանապարհով դնել տնտեսական շրջանառության մեջ, ինչպես նաև ներդրումային ֆոնդի բացակայությունը անհրաժեշտ նախադրյալներ չի ստեղծում «պետություն-մասնավոր հատված» արդյունավետ փոխհամագործակցություն հաստատելու բնագավառում,</w:t>
      </w:r>
    </w:p>
    <w:p w:rsidR="009E2A73" w:rsidRPr="00F168C2" w:rsidRDefault="009E2A73" w:rsidP="009E2A73">
      <w:pPr>
        <w:pStyle w:val="ListParagraph"/>
        <w:spacing w:line="360" w:lineRule="auto"/>
        <w:ind w:left="0" w:firstLine="576"/>
        <w:jc w:val="both"/>
        <w:rPr>
          <w:rFonts w:ascii="GHEA Grapalat" w:hAnsi="GHEA Grapalat"/>
          <w:lang w:val="hy-AM"/>
        </w:rPr>
      </w:pPr>
      <w:r>
        <w:rPr>
          <w:rFonts w:ascii="GHEA Grapalat" w:hAnsi="GHEA Grapalat"/>
          <w:lang w:val="hy-AM"/>
        </w:rPr>
        <w:lastRenderedPageBreak/>
        <w:t xml:space="preserve">- </w:t>
      </w:r>
      <w:r w:rsidRPr="00F168C2">
        <w:rPr>
          <w:rFonts w:ascii="GHEA Grapalat" w:hAnsi="GHEA Grapalat"/>
          <w:lang w:val="hy-AM"/>
        </w:rPr>
        <w:t>պետական գույքի օտարման բնագավառում գործուն քայլեր չեն ձեռնարկվում ֆինանսական վարձակալությունը (լիզինգը) ներդնելու ուղղությամբ, չնայած բազմաթիվ բանկեր և վարկային կազմակերպություններ իրենց ծառայությունների պորտֆելում առաջարկում են լիզինգային ծառայություններ։ Ըստ էության հանրապետության անշարժ գույքի շուկայում բացակայում է լիզինգի կիրառումը։</w:t>
      </w:r>
    </w:p>
    <w:p w:rsidR="009E2A73" w:rsidRPr="00F168C2" w:rsidRDefault="009E2A73" w:rsidP="009E2A73">
      <w:pPr>
        <w:pStyle w:val="ListParagraph"/>
        <w:spacing w:line="360" w:lineRule="auto"/>
        <w:ind w:left="0" w:firstLine="576"/>
        <w:jc w:val="both"/>
        <w:rPr>
          <w:rFonts w:ascii="GHEA Grapalat" w:hAnsi="GHEA Grapalat"/>
          <w:lang w:val="hy-AM"/>
        </w:rPr>
      </w:pPr>
      <w:r>
        <w:rPr>
          <w:rFonts w:ascii="GHEA Grapalat" w:hAnsi="GHEA Grapalat"/>
          <w:lang w:val="hy-AM"/>
        </w:rPr>
        <w:t xml:space="preserve">- </w:t>
      </w:r>
      <w:r w:rsidRPr="00F168C2">
        <w:rPr>
          <w:rFonts w:ascii="GHEA Grapalat" w:hAnsi="GHEA Grapalat"/>
          <w:lang w:val="hy-AM"/>
        </w:rPr>
        <w:t>Կոմիտեն պետական գույքի կառավարման բնագավառում բարեփոխումները նախատեսում է իրականացնել 2 ուղղությամբ.</w:t>
      </w:r>
    </w:p>
    <w:p w:rsidR="009E2A73" w:rsidRPr="00F168C2" w:rsidRDefault="009E2A73" w:rsidP="009E2A73">
      <w:pPr>
        <w:spacing w:line="360" w:lineRule="auto"/>
        <w:ind w:firstLine="576"/>
        <w:jc w:val="both"/>
        <w:rPr>
          <w:rStyle w:val="normaltextrun"/>
          <w:rFonts w:ascii="GHEA Grapalat" w:hAnsi="GHEA Grapalat" w:cs="Segoe UI"/>
          <w:lang w:val="hy-AM"/>
        </w:rPr>
      </w:pPr>
      <w:r>
        <w:rPr>
          <w:rStyle w:val="normaltextrun"/>
          <w:rFonts w:ascii="GHEA Grapalat" w:hAnsi="GHEA Grapalat" w:cs="Segoe UI"/>
          <w:lang w:val="hy-AM"/>
        </w:rPr>
        <w:t>ա</w:t>
      </w:r>
      <w:r w:rsidRPr="00F168C2">
        <w:rPr>
          <w:rStyle w:val="normaltextrun"/>
          <w:rFonts w:ascii="GHEA Grapalat" w:hAnsi="GHEA Grapalat" w:cs="Segoe UI"/>
          <w:lang w:val="hy-AM"/>
        </w:rPr>
        <w:t>ռաջինը՝ պետական գույքի կառավարման գործընթա</w:t>
      </w:r>
      <w:r>
        <w:rPr>
          <w:rStyle w:val="normaltextrun"/>
          <w:rFonts w:ascii="GHEA Grapalat" w:hAnsi="GHEA Grapalat" w:cs="Segoe UI"/>
          <w:lang w:val="hy-AM"/>
        </w:rPr>
        <w:t>ցը կանոնակարգող իրավական ակտերի,</w:t>
      </w:r>
    </w:p>
    <w:p w:rsidR="009E2A73" w:rsidRPr="00F168C2" w:rsidRDefault="009E2A73" w:rsidP="009E2A73">
      <w:pPr>
        <w:spacing w:line="360" w:lineRule="auto"/>
        <w:ind w:firstLine="576"/>
        <w:jc w:val="both"/>
        <w:rPr>
          <w:rStyle w:val="normaltextrun"/>
          <w:rFonts w:ascii="GHEA Grapalat" w:hAnsi="GHEA Grapalat" w:cs="Segoe UI"/>
          <w:lang w:val="hy-AM"/>
        </w:rPr>
      </w:pPr>
      <w:r>
        <w:rPr>
          <w:rStyle w:val="normaltextrun"/>
          <w:rFonts w:ascii="GHEA Grapalat" w:hAnsi="GHEA Grapalat" w:cs="Segoe UI"/>
          <w:lang w:val="hy-AM"/>
        </w:rPr>
        <w:t>ե</w:t>
      </w:r>
      <w:r w:rsidRPr="00F168C2">
        <w:rPr>
          <w:rStyle w:val="normaltextrun"/>
          <w:rFonts w:ascii="GHEA Grapalat" w:hAnsi="GHEA Grapalat" w:cs="Segoe UI"/>
          <w:lang w:val="hy-AM"/>
        </w:rPr>
        <w:t>րկրորդը՝ Կոմիտեի կառուցվածքի</w:t>
      </w:r>
      <w:r>
        <w:rPr>
          <w:rStyle w:val="normaltextrun"/>
          <w:rFonts w:ascii="GHEA Grapalat" w:hAnsi="GHEA Grapalat" w:cs="Segoe UI"/>
          <w:lang w:val="hy-AM"/>
        </w:rPr>
        <w:t xml:space="preserve"> և գործառույթների բարեփոխման ուղղությամբ</w:t>
      </w:r>
      <w:r w:rsidRPr="00F168C2">
        <w:rPr>
          <w:rStyle w:val="normaltextrun"/>
          <w:rFonts w:ascii="GHEA Grapalat" w:hAnsi="GHEA Grapalat" w:cs="Segoe UI"/>
          <w:lang w:val="hy-AM"/>
        </w:rPr>
        <w:t xml:space="preserve">։ </w:t>
      </w:r>
    </w:p>
    <w:p w:rsidR="009E2A73" w:rsidRPr="00C805FA" w:rsidRDefault="009E2A73" w:rsidP="009E2A73">
      <w:pPr>
        <w:spacing w:line="360" w:lineRule="auto"/>
        <w:ind w:firstLine="576"/>
        <w:rPr>
          <w:rStyle w:val="normaltextrun"/>
          <w:rFonts w:ascii="GHEA Grapalat" w:hAnsi="GHEA Grapalat" w:cs="Segoe UI"/>
          <w:b/>
          <w:lang w:val="hy-AM"/>
        </w:rPr>
      </w:pPr>
      <w:r w:rsidRPr="00C805FA">
        <w:rPr>
          <w:rStyle w:val="normaltextrun"/>
          <w:rFonts w:ascii="GHEA Grapalat" w:hAnsi="GHEA Grapalat" w:cs="Segoe UI"/>
          <w:b/>
          <w:lang w:val="hy-AM"/>
        </w:rPr>
        <w:t xml:space="preserve">6. Պետական գույքի կառավարման բարեփոխման ուղղությունները </w:t>
      </w:r>
    </w:p>
    <w:p w:rsidR="009E2A73" w:rsidRPr="00C805FA" w:rsidRDefault="009E2A73" w:rsidP="009E2A73">
      <w:pPr>
        <w:spacing w:line="360" w:lineRule="auto"/>
        <w:ind w:firstLine="576"/>
        <w:jc w:val="both"/>
        <w:rPr>
          <w:rFonts w:ascii="GHEA Grapalat" w:hAnsi="GHEA Grapalat"/>
          <w:b/>
          <w:lang w:val="hy-AM"/>
        </w:rPr>
      </w:pPr>
      <w:r w:rsidRPr="00C805FA">
        <w:rPr>
          <w:rFonts w:ascii="GHEA Grapalat" w:hAnsi="GHEA Grapalat"/>
          <w:b/>
          <w:lang w:val="hy-AM"/>
        </w:rPr>
        <w:t xml:space="preserve">ՈՒղղություն 1. </w:t>
      </w:r>
      <w:r w:rsidRPr="000D0A45">
        <w:rPr>
          <w:rFonts w:ascii="GHEA Grapalat" w:hAnsi="GHEA Grapalat"/>
          <w:b/>
          <w:lang w:val="hy-AM"/>
        </w:rPr>
        <w:t>Օտարվող հավանական ներդրումային գրավչություն</w:t>
      </w:r>
      <w:r w:rsidRPr="00C805FA">
        <w:rPr>
          <w:rFonts w:ascii="GHEA Grapalat" w:hAnsi="GHEA Grapalat"/>
          <w:b/>
          <w:lang w:val="hy-AM"/>
        </w:rPr>
        <w:t xml:space="preserve"> և համեմատաբար բարձր արժեք ունեցող պետական գույքի նկատմամբ </w:t>
      </w:r>
      <w:r w:rsidRPr="00C805FA">
        <w:rPr>
          <w:rFonts w:ascii="GHEA Grapalat" w:hAnsi="GHEA Grapalat" w:cs="Times New Roman"/>
          <w:lang w:val="af-ZA"/>
        </w:rPr>
        <w:t>«</w:t>
      </w:r>
      <w:r w:rsidRPr="00C805FA">
        <w:rPr>
          <w:rFonts w:ascii="GHEA Grapalat" w:hAnsi="GHEA Grapalat"/>
          <w:b/>
          <w:lang w:val="hy-AM"/>
        </w:rPr>
        <w:t>բիզնես ծրագրի</w:t>
      </w:r>
      <w:r w:rsidRPr="00C805FA">
        <w:rPr>
          <w:rFonts w:ascii="GHEA Grapalat" w:hAnsi="GHEA Grapalat" w:cs="Times New Roman"/>
          <w:lang w:val="af-ZA"/>
        </w:rPr>
        <w:t>»</w:t>
      </w:r>
      <w:r w:rsidRPr="00C805FA">
        <w:rPr>
          <w:rFonts w:ascii="GHEA Grapalat" w:hAnsi="GHEA Grapalat"/>
          <w:b/>
          <w:lang w:val="hy-AM"/>
        </w:rPr>
        <w:t xml:space="preserve"> ձևավորում</w:t>
      </w:r>
      <w:r>
        <w:rPr>
          <w:rFonts w:ascii="GHEA Grapalat" w:hAnsi="GHEA Grapalat"/>
          <w:b/>
          <w:lang w:val="hy-AM"/>
        </w:rPr>
        <w:t>.</w:t>
      </w:r>
    </w:p>
    <w:p w:rsidR="009E2A73" w:rsidRPr="00C805FA" w:rsidRDefault="009E2A73" w:rsidP="009E2A73">
      <w:pPr>
        <w:spacing w:line="360" w:lineRule="auto"/>
        <w:ind w:firstLine="576"/>
        <w:jc w:val="both"/>
        <w:rPr>
          <w:rFonts w:ascii="GHEA Grapalat" w:hAnsi="GHEA Grapalat"/>
          <w:lang w:val="hy-AM"/>
        </w:rPr>
      </w:pPr>
      <w:r w:rsidRPr="00C805FA">
        <w:rPr>
          <w:rFonts w:ascii="GHEA Grapalat" w:hAnsi="GHEA Grapalat"/>
          <w:lang w:val="hy-AM"/>
        </w:rPr>
        <w:t xml:space="preserve">Հաշվի առնելով գույքի իրացման դժվարությունները և </w:t>
      </w:r>
      <w:r w:rsidRPr="00C805FA">
        <w:rPr>
          <w:rFonts w:ascii="GHEA Grapalat" w:hAnsi="GHEA Grapalat" w:cs="Times New Roman"/>
          <w:lang w:val="af-ZA"/>
        </w:rPr>
        <w:t>«</w:t>
      </w:r>
      <w:r w:rsidRPr="00C805FA">
        <w:rPr>
          <w:rFonts w:ascii="GHEA Grapalat" w:hAnsi="GHEA Grapalat"/>
          <w:lang w:val="hy-AM"/>
        </w:rPr>
        <w:t>լուրջ</w:t>
      </w:r>
      <w:r w:rsidRPr="00C805FA">
        <w:rPr>
          <w:rFonts w:ascii="GHEA Grapalat" w:hAnsi="GHEA Grapalat" w:cs="Times New Roman"/>
          <w:lang w:val="af-ZA"/>
        </w:rPr>
        <w:t>»</w:t>
      </w:r>
      <w:r w:rsidRPr="00C805FA">
        <w:rPr>
          <w:rFonts w:ascii="GHEA Grapalat" w:hAnsi="GHEA Grapalat"/>
          <w:lang w:val="hy-AM"/>
        </w:rPr>
        <w:t xml:space="preserve"> ռազմավարական ներդրողների պահանջները՝ ինչպես ձեռք բերվող գույքի նկատմամբ, այնպես էլ պետության տրամադրած երաշխիքների տեսանկյունից, անհրաժեշտ է ձևավորել այնպիսի պրակտիկա, որը թույլ կտա ներդրողներին առաջարկել ոչ թե գույք, այլ </w:t>
      </w:r>
      <w:r w:rsidRPr="00C805FA">
        <w:rPr>
          <w:rFonts w:ascii="GHEA Grapalat" w:hAnsi="GHEA Grapalat" w:cs="Times New Roman"/>
          <w:lang w:val="af-ZA"/>
        </w:rPr>
        <w:t>«</w:t>
      </w:r>
      <w:r w:rsidRPr="00C805FA">
        <w:rPr>
          <w:rFonts w:ascii="GHEA Grapalat" w:hAnsi="GHEA Grapalat"/>
          <w:lang w:val="hy-AM"/>
        </w:rPr>
        <w:t>բիզնես ծրագիր</w:t>
      </w:r>
      <w:r w:rsidRPr="00C805FA">
        <w:rPr>
          <w:rFonts w:ascii="GHEA Grapalat" w:hAnsi="GHEA Grapalat" w:cs="Times New Roman"/>
          <w:lang w:val="af-ZA"/>
        </w:rPr>
        <w:t>»</w:t>
      </w:r>
      <w:r w:rsidRPr="00C805FA">
        <w:rPr>
          <w:rFonts w:ascii="GHEA Grapalat" w:hAnsi="GHEA Grapalat"/>
          <w:lang w:val="hy-AM"/>
        </w:rPr>
        <w:t xml:space="preserve">: Պետական գույքի գնորդներն, իրենց հերթին, ձգտում են նվազեցնել այն ռիսկերը, որոնք կառաջանան գույքը գնելու և այդ գույքի ներդրմամբ իրականացվող ձեռնարկատիրական գործունեության արդյունքում: </w:t>
      </w:r>
    </w:p>
    <w:p w:rsidR="009E2A73" w:rsidRPr="00C805FA" w:rsidRDefault="009E2A73" w:rsidP="009E2A73">
      <w:pPr>
        <w:spacing w:line="360" w:lineRule="auto"/>
        <w:ind w:firstLine="576"/>
        <w:jc w:val="both"/>
        <w:rPr>
          <w:rFonts w:ascii="GHEA Grapalat" w:hAnsi="GHEA Grapalat"/>
          <w:lang w:val="hy-AM"/>
        </w:rPr>
      </w:pPr>
      <w:r w:rsidRPr="00C805FA">
        <w:rPr>
          <w:rFonts w:ascii="GHEA Grapalat" w:hAnsi="GHEA Grapalat" w:cs="Times New Roman"/>
          <w:lang w:val="af-ZA"/>
        </w:rPr>
        <w:t>«</w:t>
      </w:r>
      <w:r w:rsidRPr="00C805FA">
        <w:rPr>
          <w:rFonts w:ascii="GHEA Grapalat" w:hAnsi="GHEA Grapalat"/>
          <w:lang w:val="hy-AM"/>
        </w:rPr>
        <w:t>Բիզնես ծրագրի</w:t>
      </w:r>
      <w:r w:rsidRPr="00C805FA">
        <w:rPr>
          <w:rFonts w:ascii="GHEA Grapalat" w:hAnsi="GHEA Grapalat" w:cs="Times New Roman"/>
          <w:lang w:val="af-ZA"/>
        </w:rPr>
        <w:t>»</w:t>
      </w:r>
      <w:r w:rsidRPr="00C805FA">
        <w:rPr>
          <w:rFonts w:ascii="GHEA Grapalat" w:hAnsi="GHEA Grapalat"/>
          <w:lang w:val="hy-AM"/>
        </w:rPr>
        <w:t xml:space="preserve"> շրջանակում առաջարկություն ներկայացնելը պահանջում է, որպեսզի կատարվեն նախապատրաստական բազմաբնույթ աշխատանքներ՝ ներառյալ տվյալ գույքի նկարագիրը (պորտֆոլիոն), ներդրումային հնարավորությունները, գործունեության կազմակերպման հեռանկարները, առկա ենթակառուցվածքը, գնորդին ներկայացվող պայմանների հիմնական կետերը (այդ թվում՝ պայմանագրի նախնական տարբերակը): Նշված տեղեկատվությունն ու փաստաթղթերի նախագծերը պետք է լինեն գույքի օտարման առաջարկում:</w:t>
      </w:r>
    </w:p>
    <w:p w:rsidR="009E2A73" w:rsidRPr="00C805FA" w:rsidRDefault="009E2A73" w:rsidP="009E2A73">
      <w:pPr>
        <w:spacing w:line="360" w:lineRule="auto"/>
        <w:ind w:firstLine="576"/>
        <w:jc w:val="both"/>
        <w:rPr>
          <w:rFonts w:ascii="GHEA Grapalat" w:hAnsi="GHEA Grapalat"/>
          <w:lang w:val="hy-AM"/>
        </w:rPr>
      </w:pPr>
      <w:r w:rsidRPr="00C805FA">
        <w:rPr>
          <w:rFonts w:ascii="GHEA Grapalat" w:hAnsi="GHEA Grapalat"/>
          <w:lang w:val="hy-AM"/>
        </w:rPr>
        <w:t>Իր հերթին, Կոմիտեի կողմից այդպիսի առաջարկ ներկայացնելը պահանջում է լայնածավալ աշխատանքների իրականացում բոլոր հասանելի միջոցների օգտագործմամբ:</w:t>
      </w:r>
    </w:p>
    <w:p w:rsidR="009E2A73" w:rsidRPr="00DC7CE7" w:rsidRDefault="009E2A73" w:rsidP="009E2A73">
      <w:pPr>
        <w:spacing w:line="360" w:lineRule="auto"/>
        <w:ind w:firstLine="576"/>
        <w:jc w:val="both"/>
        <w:rPr>
          <w:rFonts w:ascii="GHEA Grapalat" w:hAnsi="GHEA Grapalat"/>
          <w:lang w:val="hy-AM"/>
        </w:rPr>
      </w:pPr>
      <w:r w:rsidRPr="005520A7">
        <w:rPr>
          <w:rFonts w:ascii="GHEA Grapalat" w:hAnsi="GHEA Grapalat"/>
          <w:lang w:val="hy-AM"/>
        </w:rPr>
        <w:lastRenderedPageBreak/>
        <w:t xml:space="preserve">Առաջին հերթին օտարման ներկայացվող գույքի կազմից ընտրել հավանական ներդրումային գրավչություն ունեցող պետական գույքը և նախապատրաստել տվյալ գույքի օտարման ամբողջական փաթեթը, երկրորդ հերթին կազմակերպել օտարման առաջարկվող </w:t>
      </w:r>
      <w:r w:rsidRPr="005520A7">
        <w:rPr>
          <w:rFonts w:ascii="GHEA Grapalat" w:hAnsi="GHEA Grapalat" w:cs="Times New Roman"/>
          <w:lang w:val="hy-AM"/>
        </w:rPr>
        <w:t>գույքի</w:t>
      </w:r>
      <w:r w:rsidRPr="005520A7">
        <w:rPr>
          <w:rFonts w:ascii="GHEA Grapalat" w:hAnsi="GHEA Grapalat"/>
          <w:b/>
          <w:lang w:val="hy-AM"/>
        </w:rPr>
        <w:t xml:space="preserve"> </w:t>
      </w:r>
      <w:r w:rsidRPr="005520A7">
        <w:rPr>
          <w:rFonts w:ascii="GHEA Grapalat" w:hAnsi="GHEA Grapalat"/>
          <w:lang w:val="hy-AM"/>
        </w:rPr>
        <w:t>լուսաբանումը, գովազդը լրատվամիջոցներով, պաշտոնական կայքերով, այլ երկրներում Հայաստանի Հանրապետության դիվանագիտական և առևտրային ներկայացուցչությունների միջոցով</w:t>
      </w:r>
      <w:r w:rsidRPr="00DC7CE7">
        <w:rPr>
          <w:rFonts w:ascii="GHEA Grapalat" w:hAnsi="GHEA Grapalat"/>
          <w:lang w:val="hy-AM"/>
        </w:rPr>
        <w:t>: Տվյալ աշխատանքները կազմակերպելու համար բացի Կոմիտեի աշխատակազմից և շահագրգիռ պետական մարմինների ներկայացուցիչների ընդգրկումից անհրաժեշտություն կառաջանա նաև ներգրավել մասնագիտացված անձանց կամ կազմակերպությունների</w:t>
      </w:r>
      <w:r>
        <w:rPr>
          <w:rFonts w:ascii="GHEA Grapalat" w:hAnsi="GHEA Grapalat"/>
          <w:lang w:val="hy-AM"/>
        </w:rPr>
        <w:t>, ինչպես նաև ակտիվորեն մասնակցել էքսպո ցուցահանդեսներին</w:t>
      </w:r>
      <w:r w:rsidRPr="00DC7CE7">
        <w:rPr>
          <w:rFonts w:ascii="GHEA Grapalat" w:hAnsi="GHEA Grapalat"/>
          <w:lang w:val="hy-AM"/>
        </w:rPr>
        <w:t>։</w:t>
      </w:r>
    </w:p>
    <w:p w:rsidR="009E2A73" w:rsidRPr="005520A7" w:rsidRDefault="009E2A73" w:rsidP="009E2A73">
      <w:pPr>
        <w:spacing w:line="360" w:lineRule="auto"/>
        <w:ind w:firstLine="576"/>
        <w:jc w:val="both"/>
        <w:rPr>
          <w:rFonts w:ascii="GHEA Grapalat" w:hAnsi="GHEA Grapalat"/>
          <w:lang w:val="hy-AM"/>
        </w:rPr>
      </w:pPr>
      <w:r w:rsidRPr="005520A7">
        <w:rPr>
          <w:rFonts w:ascii="GHEA Grapalat" w:hAnsi="GHEA Grapalat"/>
          <w:lang w:val="hy-AM"/>
        </w:rPr>
        <w:t xml:space="preserve">Առաջարկվող մոտեցումը նպատակահարմար է կիրառել այնպիսի պետական գույքի համար, որն ունի բարձր գրավչություն և այդ գույքի հիման վրա (դրա ներդրմամբ) ձեռնարկատիրական գործունեություն ծավալելու հեռանկարներ: </w:t>
      </w:r>
    </w:p>
    <w:p w:rsidR="009E2A73" w:rsidRPr="005520A7" w:rsidRDefault="009E2A73" w:rsidP="009E2A73">
      <w:pPr>
        <w:spacing w:line="360" w:lineRule="auto"/>
        <w:ind w:firstLine="576"/>
        <w:jc w:val="both"/>
        <w:rPr>
          <w:rFonts w:ascii="GHEA Grapalat" w:hAnsi="GHEA Grapalat"/>
          <w:i/>
          <w:lang w:val="hy-AM"/>
        </w:rPr>
      </w:pPr>
      <w:r w:rsidRPr="005520A7">
        <w:rPr>
          <w:rFonts w:ascii="GHEA Grapalat" w:hAnsi="GHEA Grapalat"/>
          <w:lang w:val="hy-AM"/>
        </w:rPr>
        <w:t>Այս մոտեցումը պահանջում է պետական գույքի վաճառքից գոյացած միջոցների հաշվին պետական գույքի վաճառքի կազմակերպման հետ կապված ծախսերի փոխհատուցում, այդ թվում գովազդային նյութերի և հոլովակների նախապատրաստման, հայտարարությունների տպագրման, գովազդային նյութերի և հոլովակների հեռարձակման, միջնորդական (բրոքերային) ծառայությունների մատուցման, գույքի ներդրմամբ գործարար ծրագրերի մշակման և կազմման, թարգմանչական ծառայությունների մատուցման,</w:t>
      </w:r>
      <w:r>
        <w:rPr>
          <w:rFonts w:ascii="GHEA Grapalat" w:hAnsi="GHEA Grapalat"/>
          <w:lang w:val="hy-AM"/>
        </w:rPr>
        <w:t xml:space="preserve">գործուղումների </w:t>
      </w:r>
      <w:r w:rsidRPr="005520A7">
        <w:rPr>
          <w:rFonts w:ascii="GHEA Grapalat" w:hAnsi="GHEA Grapalat"/>
          <w:lang w:val="hy-AM"/>
        </w:rPr>
        <w:t xml:space="preserve"> անհրաժեշտության դեպքում շենք, շինությունների պահպանման և ընթացիկ նորոգման հետ կապված ծախսերի փոխհատուցման, որի շնորհիվ էականորեն կբարձրանան օտարման և մասնավորեցման գործընթացների արդյունավետության մակարդակը</w:t>
      </w:r>
      <w:r>
        <w:rPr>
          <w:rFonts w:ascii="GHEA Grapalat" w:hAnsi="GHEA Grapalat"/>
          <w:lang w:val="hy-AM"/>
        </w:rPr>
        <w:t>։</w:t>
      </w:r>
    </w:p>
    <w:p w:rsidR="009E2A73" w:rsidRPr="005520A7" w:rsidRDefault="009E2A73" w:rsidP="009E2A73">
      <w:pPr>
        <w:spacing w:line="360" w:lineRule="auto"/>
        <w:ind w:firstLine="576"/>
        <w:jc w:val="both"/>
        <w:rPr>
          <w:rFonts w:ascii="GHEA Grapalat" w:hAnsi="GHEA Grapalat"/>
          <w:b/>
          <w:lang w:val="hy-AM"/>
        </w:rPr>
      </w:pPr>
      <w:r w:rsidRPr="005520A7">
        <w:rPr>
          <w:rFonts w:ascii="GHEA Grapalat" w:hAnsi="GHEA Grapalat"/>
          <w:b/>
          <w:lang w:val="hy-AM"/>
        </w:rPr>
        <w:t xml:space="preserve">ՈՒղղություն 2. Ոչ լիկվիդային, դժվար իրացվելիք պետական </w:t>
      </w:r>
      <w:r>
        <w:rPr>
          <w:rFonts w:ascii="GHEA Grapalat" w:hAnsi="GHEA Grapalat"/>
          <w:b/>
          <w:lang w:val="hy-AM"/>
        </w:rPr>
        <w:t>գույքի «հարթակ»-ի ստեղծում.</w:t>
      </w:r>
    </w:p>
    <w:p w:rsidR="009E2A73" w:rsidRPr="005520A7" w:rsidRDefault="009E2A73" w:rsidP="009E2A73">
      <w:pPr>
        <w:spacing w:line="360" w:lineRule="auto"/>
        <w:ind w:firstLine="576"/>
        <w:jc w:val="both"/>
        <w:rPr>
          <w:rFonts w:ascii="GHEA Grapalat" w:hAnsi="GHEA Grapalat"/>
          <w:lang w:val="hy-AM"/>
        </w:rPr>
      </w:pPr>
      <w:r w:rsidRPr="005520A7">
        <w:rPr>
          <w:rFonts w:ascii="GHEA Grapalat" w:hAnsi="GHEA Grapalat"/>
          <w:lang w:val="hy-AM"/>
        </w:rPr>
        <w:t xml:space="preserve">Հատկապես դժվարություններով իրացվող (մի քանի անգամ չվաճառված, կամ իր բնութագրիչներից ելնելով պահանջարկ չունեցող) պետական գույքի օտարման գործընթացը բարելավելու </w:t>
      </w:r>
      <w:r>
        <w:rPr>
          <w:rFonts w:ascii="GHEA Grapalat" w:hAnsi="GHEA Grapalat"/>
          <w:lang w:val="hy-AM"/>
        </w:rPr>
        <w:t xml:space="preserve">և հնարավորինս կարճ ժամկետում իրականացնելու </w:t>
      </w:r>
      <w:r w:rsidRPr="005520A7">
        <w:rPr>
          <w:rFonts w:ascii="GHEA Grapalat" w:hAnsi="GHEA Grapalat"/>
          <w:lang w:val="hy-AM"/>
        </w:rPr>
        <w:t xml:space="preserve">համար առաջարկվում է ներդնել </w:t>
      </w:r>
      <w:r w:rsidRPr="005520A7">
        <w:rPr>
          <w:rFonts w:ascii="GHEA Grapalat" w:hAnsi="GHEA Grapalat" w:cs="Times New Roman"/>
          <w:lang w:val="af-ZA"/>
        </w:rPr>
        <w:t>«</w:t>
      </w:r>
      <w:r w:rsidRPr="005520A7">
        <w:rPr>
          <w:rFonts w:ascii="GHEA Grapalat" w:hAnsi="GHEA Grapalat"/>
          <w:lang w:val="hy-AM"/>
        </w:rPr>
        <w:t>գույքի</w:t>
      </w:r>
      <w:r>
        <w:rPr>
          <w:rFonts w:ascii="GHEA Grapalat" w:hAnsi="GHEA Grapalat"/>
          <w:lang w:val="hy-AM"/>
        </w:rPr>
        <w:t xml:space="preserve"> վաճառքի</w:t>
      </w:r>
      <w:r w:rsidRPr="005520A7">
        <w:rPr>
          <w:rFonts w:ascii="GHEA Grapalat" w:hAnsi="GHEA Grapalat"/>
          <w:lang w:val="hy-AM"/>
        </w:rPr>
        <w:t xml:space="preserve"> հարթակ</w:t>
      </w:r>
      <w:r w:rsidRPr="005520A7">
        <w:rPr>
          <w:rFonts w:ascii="GHEA Grapalat" w:hAnsi="GHEA Grapalat" w:cs="Times New Roman"/>
          <w:lang w:val="af-ZA"/>
        </w:rPr>
        <w:t>»</w:t>
      </w:r>
      <w:r w:rsidRPr="005520A7">
        <w:rPr>
          <w:rFonts w:ascii="GHEA Grapalat" w:hAnsi="GHEA Grapalat"/>
          <w:lang w:val="hy-AM"/>
        </w:rPr>
        <w:t xml:space="preserve"> </w:t>
      </w:r>
      <w:r>
        <w:rPr>
          <w:rFonts w:ascii="GHEA Grapalat" w:hAnsi="GHEA Grapalat"/>
          <w:lang w:val="hy-AM"/>
        </w:rPr>
        <w:t>եղանակ</w:t>
      </w:r>
      <w:r w:rsidRPr="005520A7">
        <w:rPr>
          <w:rFonts w:ascii="GHEA Grapalat" w:hAnsi="GHEA Grapalat"/>
          <w:lang w:val="hy-AM"/>
        </w:rPr>
        <w:t xml:space="preserve">ը: </w:t>
      </w:r>
    </w:p>
    <w:p w:rsidR="009E2A73" w:rsidRPr="005520A7" w:rsidRDefault="009E2A73" w:rsidP="009E2A73">
      <w:pPr>
        <w:spacing w:line="360" w:lineRule="auto"/>
        <w:ind w:firstLine="576"/>
        <w:jc w:val="both"/>
        <w:rPr>
          <w:rFonts w:ascii="GHEA Grapalat" w:hAnsi="GHEA Grapalat"/>
          <w:lang w:val="hy-AM"/>
        </w:rPr>
      </w:pPr>
      <w:r w:rsidRPr="005520A7">
        <w:rPr>
          <w:rFonts w:ascii="GHEA Grapalat" w:hAnsi="GHEA Grapalat"/>
          <w:lang w:val="hy-AM"/>
        </w:rPr>
        <w:t xml:space="preserve">Այս մոտեցումն ենթադրում է, որ եթե որոշակի պետական գույքի օտարման մասին ՀՀ կառավարության որոշմամբ այդ գույքը չի վաճառվել, ապա ՀՀ կառավարությունը գնորդների </w:t>
      </w:r>
      <w:r w:rsidRPr="005520A7">
        <w:rPr>
          <w:rFonts w:ascii="GHEA Grapalat" w:hAnsi="GHEA Grapalat"/>
          <w:lang w:val="hy-AM"/>
        </w:rPr>
        <w:lastRenderedPageBreak/>
        <w:t xml:space="preserve">համար հնարավորություն է ստեղծում ձեռք բերելու տվյալ գույքը` տեղադրելով այն </w:t>
      </w:r>
      <w:r w:rsidRPr="005520A7">
        <w:rPr>
          <w:rFonts w:ascii="GHEA Grapalat" w:hAnsi="GHEA Grapalat" w:cs="Times New Roman"/>
          <w:lang w:val="af-ZA"/>
        </w:rPr>
        <w:t>«</w:t>
      </w:r>
      <w:r w:rsidRPr="005520A7">
        <w:rPr>
          <w:rFonts w:ascii="GHEA Grapalat" w:hAnsi="GHEA Grapalat" w:cs="Times New Roman"/>
          <w:lang w:val="hy-AM"/>
        </w:rPr>
        <w:t>հարթակ</w:t>
      </w:r>
      <w:r w:rsidRPr="005520A7">
        <w:rPr>
          <w:rFonts w:ascii="GHEA Grapalat" w:hAnsi="GHEA Grapalat" w:cs="Times New Roman"/>
          <w:lang w:val="af-ZA"/>
        </w:rPr>
        <w:t>»</w:t>
      </w:r>
      <w:r>
        <w:rPr>
          <w:rFonts w:ascii="GHEA Grapalat" w:hAnsi="GHEA Grapalat" w:cs="Times New Roman"/>
          <w:lang w:val="hy-AM"/>
        </w:rPr>
        <w:t>-</w:t>
      </w:r>
      <w:r w:rsidRPr="005520A7">
        <w:rPr>
          <w:rFonts w:ascii="GHEA Grapalat" w:hAnsi="GHEA Grapalat" w:cs="Times New Roman"/>
          <w:lang w:val="hy-AM"/>
        </w:rPr>
        <w:t>ում</w:t>
      </w:r>
      <w:r w:rsidRPr="005520A7">
        <w:rPr>
          <w:rFonts w:ascii="GHEA Grapalat" w:hAnsi="GHEA Grapalat"/>
          <w:lang w:val="hy-AM"/>
        </w:rPr>
        <w:t xml:space="preserve">: Ընդ որում, </w:t>
      </w:r>
      <w:r w:rsidRPr="005520A7">
        <w:rPr>
          <w:rFonts w:ascii="GHEA Grapalat" w:hAnsi="GHEA Grapalat" w:cs="Times New Roman"/>
          <w:lang w:val="af-ZA"/>
        </w:rPr>
        <w:t>«</w:t>
      </w:r>
      <w:r w:rsidRPr="005520A7">
        <w:rPr>
          <w:rFonts w:ascii="GHEA Grapalat" w:hAnsi="GHEA Grapalat" w:cs="Times New Roman"/>
          <w:lang w:val="hy-AM"/>
        </w:rPr>
        <w:t>հարթակ</w:t>
      </w:r>
      <w:r w:rsidRPr="005520A7">
        <w:rPr>
          <w:rFonts w:ascii="GHEA Grapalat" w:hAnsi="GHEA Grapalat" w:cs="Times New Roman"/>
          <w:lang w:val="af-ZA"/>
        </w:rPr>
        <w:t>»</w:t>
      </w:r>
      <w:r>
        <w:rPr>
          <w:rFonts w:ascii="GHEA Grapalat" w:hAnsi="GHEA Grapalat" w:cs="Times New Roman"/>
          <w:lang w:val="hy-AM"/>
        </w:rPr>
        <w:t>-ում</w:t>
      </w:r>
      <w:r w:rsidRPr="005520A7">
        <w:rPr>
          <w:rFonts w:ascii="GHEA Grapalat" w:hAnsi="GHEA Grapalat" w:cs="Times New Roman"/>
          <w:lang w:val="hy-AM"/>
        </w:rPr>
        <w:t xml:space="preserve"> </w:t>
      </w:r>
      <w:r w:rsidRPr="005520A7">
        <w:rPr>
          <w:rFonts w:ascii="GHEA Grapalat" w:hAnsi="GHEA Grapalat"/>
          <w:lang w:val="hy-AM"/>
        </w:rPr>
        <w:t>ներկայացված գույքի նկատմամբ կիրառվելու են ՀՀ կառավարության որոշմամբ սահմանված միայն գնային պայմանները, գույքի սահմանված մեկնարկային գինը։</w:t>
      </w:r>
    </w:p>
    <w:p w:rsidR="009E2A73" w:rsidRPr="005520A7" w:rsidRDefault="009E2A73" w:rsidP="009E2A73">
      <w:pPr>
        <w:spacing w:line="360" w:lineRule="auto"/>
        <w:ind w:firstLine="576"/>
        <w:jc w:val="both"/>
        <w:rPr>
          <w:rFonts w:ascii="GHEA Grapalat" w:hAnsi="GHEA Grapalat"/>
          <w:lang w:val="hy-AM"/>
        </w:rPr>
      </w:pPr>
      <w:r w:rsidRPr="005520A7">
        <w:rPr>
          <w:rFonts w:ascii="GHEA Grapalat" w:hAnsi="GHEA Grapalat"/>
          <w:lang w:val="hy-AM"/>
        </w:rPr>
        <w:t xml:space="preserve">Կոմիտեի ինտերնետային կայքում կնախատեսվի առանձին բաժին՝ հատված, որտեղ մշտապես տեղադրված </w:t>
      </w:r>
      <w:r>
        <w:rPr>
          <w:rFonts w:ascii="GHEA Grapalat" w:hAnsi="GHEA Grapalat"/>
          <w:lang w:val="hy-AM"/>
        </w:rPr>
        <w:t>կլինեն</w:t>
      </w:r>
      <w:r w:rsidRPr="005520A7">
        <w:rPr>
          <w:rFonts w:ascii="GHEA Grapalat" w:hAnsi="GHEA Grapalat"/>
          <w:lang w:val="hy-AM"/>
        </w:rPr>
        <w:t xml:space="preserve"> </w:t>
      </w:r>
      <w:r w:rsidRPr="005520A7">
        <w:rPr>
          <w:rFonts w:ascii="GHEA Grapalat" w:hAnsi="GHEA Grapalat" w:cs="Times New Roman"/>
          <w:lang w:val="af-ZA"/>
        </w:rPr>
        <w:t>«</w:t>
      </w:r>
      <w:r w:rsidRPr="005520A7">
        <w:rPr>
          <w:rFonts w:ascii="GHEA Grapalat" w:hAnsi="GHEA Grapalat" w:cs="Times New Roman"/>
          <w:lang w:val="hy-AM"/>
        </w:rPr>
        <w:t>հարթակ</w:t>
      </w:r>
      <w:r w:rsidRPr="005520A7">
        <w:rPr>
          <w:rFonts w:ascii="GHEA Grapalat" w:hAnsi="GHEA Grapalat" w:cs="Times New Roman"/>
          <w:lang w:val="af-ZA"/>
        </w:rPr>
        <w:t>»</w:t>
      </w:r>
      <w:r>
        <w:rPr>
          <w:rFonts w:ascii="GHEA Grapalat" w:hAnsi="GHEA Grapalat" w:cs="Times New Roman"/>
          <w:lang w:val="hy-AM"/>
        </w:rPr>
        <w:t>-</w:t>
      </w:r>
      <w:r w:rsidRPr="005520A7">
        <w:rPr>
          <w:rFonts w:ascii="GHEA Grapalat" w:hAnsi="GHEA Grapalat" w:cs="Times New Roman"/>
          <w:lang w:val="hy-AM"/>
        </w:rPr>
        <w:t>ում ներկայացված գույքը և այդ գույքի հիմնական բնութագրիչները, նաև՝ լուսանկարները</w:t>
      </w:r>
      <w:r w:rsidRPr="005520A7">
        <w:rPr>
          <w:rFonts w:ascii="GHEA Grapalat" w:hAnsi="GHEA Grapalat"/>
          <w:lang w:val="hy-AM"/>
        </w:rPr>
        <w:t xml:space="preserve">: </w:t>
      </w:r>
    </w:p>
    <w:p w:rsidR="009E2A73" w:rsidRPr="00B40A55" w:rsidRDefault="009E2A73" w:rsidP="009E2A73">
      <w:pPr>
        <w:spacing w:line="360" w:lineRule="auto"/>
        <w:ind w:firstLine="576"/>
        <w:jc w:val="both"/>
        <w:rPr>
          <w:rFonts w:ascii="GHEA Grapalat" w:hAnsi="GHEA Grapalat"/>
          <w:b/>
          <w:lang w:val="hy-AM"/>
        </w:rPr>
      </w:pPr>
      <w:r w:rsidRPr="00B40A55">
        <w:rPr>
          <w:rFonts w:ascii="GHEA Grapalat" w:hAnsi="GHEA Grapalat"/>
          <w:b/>
          <w:lang w:val="hy-AM"/>
        </w:rPr>
        <w:t>ՈՒղղություն 3. Գնային առաջարկների հիման վրա պետական գույքի վաճառք՝ առանց նախապես հայտարարված վաճառքի մեկնարկային գնի</w:t>
      </w:r>
      <w:r>
        <w:rPr>
          <w:rFonts w:ascii="GHEA Grapalat" w:hAnsi="GHEA Grapalat"/>
          <w:b/>
          <w:lang w:val="hy-AM"/>
        </w:rPr>
        <w:t>.</w:t>
      </w:r>
    </w:p>
    <w:p w:rsidR="009E2A73" w:rsidRPr="00DA1264" w:rsidRDefault="009E2A73" w:rsidP="009E2A73">
      <w:pPr>
        <w:spacing w:line="360" w:lineRule="auto"/>
        <w:ind w:firstLine="576"/>
        <w:jc w:val="both"/>
        <w:rPr>
          <w:rFonts w:ascii="GHEA Grapalat" w:hAnsi="GHEA Grapalat"/>
          <w:lang w:val="hy-AM"/>
        </w:rPr>
      </w:pPr>
      <w:r>
        <w:rPr>
          <w:rFonts w:ascii="GHEA Grapalat" w:hAnsi="GHEA Grapalat"/>
          <w:lang w:val="hy-AM"/>
        </w:rPr>
        <w:t xml:space="preserve">Նման մոտեցմամբ առաջարկվում է վաճառել տարածագնահատման </w:t>
      </w:r>
      <w:r w:rsidRPr="00DA1264">
        <w:rPr>
          <w:rFonts w:ascii="GHEA Grapalat" w:hAnsi="GHEA Grapalat"/>
          <w:lang w:val="hy-AM"/>
        </w:rPr>
        <w:t>(</w:t>
      </w:r>
      <w:r>
        <w:rPr>
          <w:rFonts w:ascii="GHEA Grapalat" w:hAnsi="GHEA Grapalat"/>
          <w:lang w:val="hy-AM"/>
        </w:rPr>
        <w:t>գտնվելու վայրի</w:t>
      </w:r>
      <w:r w:rsidRPr="00DA1264">
        <w:rPr>
          <w:rFonts w:ascii="GHEA Grapalat" w:hAnsi="GHEA Grapalat"/>
          <w:lang w:val="hy-AM"/>
        </w:rPr>
        <w:t>)</w:t>
      </w:r>
      <w:r>
        <w:rPr>
          <w:rFonts w:ascii="GHEA Grapalat" w:hAnsi="GHEA Grapalat"/>
          <w:lang w:val="hy-AM"/>
        </w:rPr>
        <w:t xml:space="preserve"> գոտիականության գործակիցների և սահմանների համաձայն </w:t>
      </w:r>
      <w:r w:rsidRPr="00DA1264">
        <w:rPr>
          <w:rFonts w:ascii="GHEA Grapalat" w:hAnsi="GHEA Grapalat"/>
          <w:lang w:val="hy-AM"/>
        </w:rPr>
        <w:t>9-ից մինչև 16-րդ գոտիներում</w:t>
      </w:r>
      <w:r>
        <w:rPr>
          <w:rFonts w:ascii="GHEA Grapalat" w:hAnsi="GHEA Grapalat"/>
          <w:lang w:val="hy-AM"/>
        </w:rPr>
        <w:t xml:space="preserve"> տեղաբաշխված մինչև 1000քմ մակերես ունեցող այն անշարժ գույքը, որն առնվազն մեկ անգամ ներկայացվել է վաճառքի և չի վաճառվել, ինչպես նաև դրվել է վաճառքի «հարթակ»-ում, նույնպես չի վաճառվել։ Ընդ որում տվյալ գույքը բնութագրվում է մեծ ֆիզիկական մաշվածությամբ </w:t>
      </w:r>
      <w:r w:rsidRPr="00DA1264">
        <w:rPr>
          <w:rFonts w:ascii="GHEA Grapalat" w:hAnsi="GHEA Grapalat"/>
          <w:lang w:val="hy-AM"/>
        </w:rPr>
        <w:t>(</w:t>
      </w:r>
      <w:r>
        <w:rPr>
          <w:rFonts w:ascii="GHEA Grapalat" w:hAnsi="GHEA Grapalat"/>
          <w:lang w:val="hy-AM"/>
        </w:rPr>
        <w:t>50</w:t>
      </w:r>
      <w:r w:rsidRPr="00DA1264">
        <w:rPr>
          <w:rFonts w:ascii="GHEA Grapalat" w:hAnsi="GHEA Grapalat"/>
          <w:lang w:val="hy-AM"/>
        </w:rPr>
        <w:t>%</w:t>
      </w:r>
      <w:r>
        <w:rPr>
          <w:rFonts w:ascii="GHEA Grapalat" w:hAnsi="GHEA Grapalat"/>
          <w:lang w:val="hy-AM"/>
        </w:rPr>
        <w:t xml:space="preserve"> և ավելի</w:t>
      </w:r>
      <w:r w:rsidRPr="00DA1264">
        <w:rPr>
          <w:rFonts w:ascii="GHEA Grapalat" w:hAnsi="GHEA Grapalat"/>
          <w:lang w:val="hy-AM"/>
        </w:rPr>
        <w:t>)</w:t>
      </w:r>
      <w:r>
        <w:rPr>
          <w:rFonts w:ascii="GHEA Grapalat" w:hAnsi="GHEA Grapalat"/>
          <w:lang w:val="hy-AM"/>
        </w:rPr>
        <w:t>։</w:t>
      </w:r>
    </w:p>
    <w:p w:rsidR="009E2A73" w:rsidRDefault="009E2A73" w:rsidP="009E2A73">
      <w:pPr>
        <w:spacing w:line="360" w:lineRule="auto"/>
        <w:ind w:firstLine="576"/>
        <w:jc w:val="both"/>
        <w:rPr>
          <w:rFonts w:ascii="GHEA Grapalat" w:hAnsi="GHEA Grapalat"/>
          <w:lang w:val="hy-AM"/>
        </w:rPr>
      </w:pPr>
      <w:r w:rsidRPr="004E697C">
        <w:rPr>
          <w:rFonts w:ascii="GHEA Grapalat" w:hAnsi="GHEA Grapalat"/>
          <w:lang w:val="hy-AM"/>
        </w:rPr>
        <w:t xml:space="preserve">Մինչ օրս պետական գույքի մասնավորեցման և օտարման պրակտիկան </w:t>
      </w:r>
      <w:r>
        <w:rPr>
          <w:rFonts w:ascii="GHEA Grapalat" w:hAnsi="GHEA Grapalat"/>
          <w:lang w:val="hy-AM"/>
        </w:rPr>
        <w:t xml:space="preserve">վկայում է այն մասին, որ շատ հաճախ գործող գնահատման օրենսդրության համաձայն գնահատված </w:t>
      </w:r>
      <w:r w:rsidRPr="000D0A45">
        <w:rPr>
          <w:rFonts w:ascii="GHEA Grapalat" w:hAnsi="GHEA Grapalat"/>
          <w:lang w:val="hy-AM"/>
        </w:rPr>
        <w:t>օտարման ենթակա ոչ լիկվիդային գույքի շուկայական արժեքը հնարավորություն չի տալիս գույքը վաճառքի ընդունելի ժամկետում օտարելու համար։ Արդյունքում աստիճանաբար տեղի</w:t>
      </w:r>
      <w:r>
        <w:rPr>
          <w:rFonts w:ascii="GHEA Grapalat" w:hAnsi="GHEA Grapalat"/>
          <w:lang w:val="hy-AM"/>
        </w:rPr>
        <w:t xml:space="preserve"> է ունենում գնահատված արժեքի իջեցում, որը նույնպես շատ հաճախ չի նպաստում գույքի վաճառքին։ Ըստ էության գույքը երկար ժամանակ գտնվում է վաճառքի գործընթացում և եթե վաճառվում է, ապա գնահատվածի նկատմամբ անհամեմատ ցածր գնով։</w:t>
      </w:r>
    </w:p>
    <w:p w:rsidR="009E2A73" w:rsidRPr="00EC0D92" w:rsidRDefault="009E2A73" w:rsidP="009E2A73">
      <w:pPr>
        <w:spacing w:line="360" w:lineRule="auto"/>
        <w:ind w:firstLine="576"/>
        <w:jc w:val="both"/>
        <w:rPr>
          <w:rFonts w:ascii="GHEA Grapalat" w:hAnsi="GHEA Grapalat"/>
          <w:lang w:val="hy-AM"/>
        </w:rPr>
      </w:pPr>
      <w:r w:rsidRPr="00EC0D92">
        <w:rPr>
          <w:rFonts w:ascii="GHEA Grapalat" w:hAnsi="GHEA Grapalat"/>
          <w:lang w:val="hy-AM"/>
        </w:rPr>
        <w:t>Ուստի գույքի իրական արժեք</w:t>
      </w:r>
      <w:r>
        <w:rPr>
          <w:rFonts w:ascii="GHEA Grapalat" w:hAnsi="GHEA Grapalat"/>
          <w:lang w:val="hy-AM"/>
        </w:rPr>
        <w:t>ն</w:t>
      </w:r>
      <w:r w:rsidRPr="00EC0D92">
        <w:rPr>
          <w:rFonts w:ascii="GHEA Grapalat" w:hAnsi="GHEA Grapalat"/>
          <w:lang w:val="hy-AM"/>
        </w:rPr>
        <w:t xml:space="preserve"> որոշելու համար առաջարկվում է կիրառել այնպիսի կառուցակարգ, որը զերծ է գոյություն ունեցող թերություններից, գույքի բազմաթիվ անգամ գնահատելու, օտարման նախապատրաստելու և գույքի վաճառքը կազմակերպելու</w:t>
      </w:r>
      <w:r>
        <w:rPr>
          <w:rFonts w:ascii="GHEA Grapalat" w:hAnsi="GHEA Grapalat"/>
          <w:lang w:val="hy-AM"/>
        </w:rPr>
        <w:t xml:space="preserve"> </w:t>
      </w:r>
      <w:r w:rsidRPr="000C279C">
        <w:rPr>
          <w:rFonts w:ascii="GHEA Grapalat" w:hAnsi="GHEA Grapalat"/>
          <w:lang w:val="hy-AM"/>
        </w:rPr>
        <w:t>դեպքերում խուսափելով</w:t>
      </w:r>
      <w:r w:rsidRPr="00FE1D55">
        <w:rPr>
          <w:rFonts w:ascii="GHEA Grapalat" w:hAnsi="GHEA Grapalat"/>
          <w:color w:val="FF0000"/>
          <w:lang w:val="hy-AM"/>
        </w:rPr>
        <w:t xml:space="preserve"> </w:t>
      </w:r>
      <w:r w:rsidRPr="00EC0D92">
        <w:rPr>
          <w:rFonts w:ascii="GHEA Grapalat" w:hAnsi="GHEA Grapalat"/>
          <w:lang w:val="hy-AM"/>
        </w:rPr>
        <w:t xml:space="preserve">ինչպես ծախսերից, այնպես էլ ժամանակի կորուստից: </w:t>
      </w:r>
    </w:p>
    <w:p w:rsidR="009E2A73" w:rsidRDefault="009E2A73" w:rsidP="009E2A73">
      <w:pPr>
        <w:spacing w:line="360" w:lineRule="auto"/>
        <w:ind w:firstLine="576"/>
        <w:jc w:val="both"/>
        <w:rPr>
          <w:rFonts w:ascii="GHEA Grapalat" w:hAnsi="GHEA Grapalat"/>
          <w:lang w:val="hy-AM"/>
        </w:rPr>
      </w:pPr>
      <w:r w:rsidRPr="009E2A73">
        <w:rPr>
          <w:rFonts w:ascii="GHEA Grapalat" w:hAnsi="GHEA Grapalat"/>
          <w:lang w:val="hy-AM"/>
        </w:rPr>
        <w:t xml:space="preserve">Առաջարկվող կառուցակարգը հետևյալն է. </w:t>
      </w:r>
    </w:p>
    <w:p w:rsidR="009E2A73" w:rsidRPr="00630FD4" w:rsidRDefault="009E2A73" w:rsidP="009E2A73">
      <w:pPr>
        <w:spacing w:line="360" w:lineRule="auto"/>
        <w:ind w:firstLine="576"/>
        <w:jc w:val="both"/>
        <w:rPr>
          <w:rFonts w:ascii="GHEA Grapalat" w:hAnsi="GHEA Grapalat"/>
          <w:lang w:val="hy-AM"/>
        </w:rPr>
      </w:pPr>
      <w:r w:rsidRPr="00630FD4">
        <w:rPr>
          <w:rFonts w:ascii="GHEA Grapalat" w:hAnsi="GHEA Grapalat"/>
          <w:lang w:val="hy-AM"/>
        </w:rPr>
        <w:t xml:space="preserve">վաճառողը՝ ՀՀ կառավարության կողմից լիազորված մարմինը, հանրային առաջարկ է հրապարակում նախատեսելով հետևյալ քայլերը՝ </w:t>
      </w:r>
    </w:p>
    <w:p w:rsidR="009E2A73" w:rsidRPr="009E2A73" w:rsidRDefault="009E2A73" w:rsidP="009E2A73">
      <w:pPr>
        <w:spacing w:line="360" w:lineRule="auto"/>
        <w:ind w:firstLine="576"/>
        <w:jc w:val="both"/>
        <w:rPr>
          <w:rFonts w:ascii="GHEA Grapalat" w:hAnsi="GHEA Grapalat"/>
          <w:lang w:val="hy-AM"/>
        </w:rPr>
      </w:pPr>
      <w:r w:rsidRPr="009E2A73">
        <w:rPr>
          <w:rFonts w:ascii="GHEA Grapalat" w:hAnsi="GHEA Grapalat"/>
          <w:lang w:val="hy-AM"/>
        </w:rPr>
        <w:lastRenderedPageBreak/>
        <w:t>1. հրապարակում է հանրային առաջարկ առանց գույքի գնի սահմանման՝ նպատակ ունենալով բացահայտել գույքի հավանական գնորդներին և այդ գնորդների կողմից առաջարկվող գնման գինը,</w:t>
      </w:r>
    </w:p>
    <w:p w:rsidR="009E2A73" w:rsidRDefault="009E2A73" w:rsidP="009E2A73">
      <w:pPr>
        <w:spacing w:line="360" w:lineRule="auto"/>
        <w:ind w:firstLine="576"/>
        <w:jc w:val="both"/>
        <w:rPr>
          <w:rFonts w:ascii="GHEA Grapalat" w:hAnsi="GHEA Grapalat"/>
          <w:lang w:val="hy-AM"/>
        </w:rPr>
      </w:pPr>
      <w:r w:rsidRPr="009E2A73">
        <w:rPr>
          <w:rFonts w:ascii="GHEA Grapalat" w:hAnsi="GHEA Grapalat"/>
          <w:lang w:val="hy-AM"/>
        </w:rPr>
        <w:t xml:space="preserve">2. ստացված առաջարկների մեջ նշված ամենաբարձր գինը համարվում է հետագայում կազմակերպվող աճուրդի </w:t>
      </w:r>
      <w:r>
        <w:rPr>
          <w:rFonts w:ascii="GHEA Grapalat" w:hAnsi="GHEA Grapalat"/>
          <w:lang w:val="hy-AM"/>
        </w:rPr>
        <w:t>մեկնարկային գինը</w:t>
      </w:r>
      <w:r w:rsidRPr="009E2A73">
        <w:rPr>
          <w:rFonts w:ascii="GHEA Grapalat" w:hAnsi="GHEA Grapalat"/>
          <w:lang w:val="hy-AM"/>
        </w:rPr>
        <w:t>:</w:t>
      </w:r>
    </w:p>
    <w:p w:rsidR="009E2A73" w:rsidRPr="006F078A" w:rsidRDefault="009E2A73" w:rsidP="009E2A73">
      <w:pPr>
        <w:spacing w:line="360" w:lineRule="auto"/>
        <w:ind w:firstLine="576"/>
        <w:jc w:val="both"/>
        <w:rPr>
          <w:rFonts w:ascii="GHEA Grapalat" w:hAnsi="GHEA Grapalat"/>
          <w:b/>
          <w:lang w:val="hy-AM"/>
        </w:rPr>
      </w:pPr>
      <w:r w:rsidRPr="006F078A">
        <w:rPr>
          <w:rFonts w:ascii="GHEA Grapalat" w:hAnsi="GHEA Grapalat"/>
          <w:b/>
          <w:lang w:val="hy-AM"/>
        </w:rPr>
        <w:t xml:space="preserve">ՈՒղղություն 4. Օտարման </w:t>
      </w:r>
      <w:r w:rsidRPr="000C279C">
        <w:rPr>
          <w:rFonts w:ascii="GHEA Grapalat" w:hAnsi="GHEA Grapalat"/>
          <w:b/>
          <w:lang w:val="hy-AM"/>
        </w:rPr>
        <w:t>ենթակա գույքի</w:t>
      </w:r>
      <w:r w:rsidRPr="006F078A">
        <w:rPr>
          <w:rFonts w:ascii="GHEA Grapalat" w:hAnsi="GHEA Grapalat"/>
          <w:b/>
          <w:lang w:val="hy-AM"/>
        </w:rPr>
        <w:t xml:space="preserve"> էլեկտրոնային աճուրդով վաճառքի կազմակերպում</w:t>
      </w:r>
      <w:r>
        <w:rPr>
          <w:rFonts w:ascii="GHEA Grapalat" w:hAnsi="GHEA Grapalat"/>
          <w:b/>
          <w:lang w:val="hy-AM"/>
        </w:rPr>
        <w:t>.</w:t>
      </w:r>
    </w:p>
    <w:p w:rsidR="009E2A73" w:rsidRPr="006F078A" w:rsidRDefault="009E2A73" w:rsidP="009E2A73">
      <w:pPr>
        <w:spacing w:line="360" w:lineRule="auto"/>
        <w:ind w:firstLine="576"/>
        <w:jc w:val="both"/>
        <w:rPr>
          <w:rFonts w:ascii="GHEA Grapalat" w:hAnsi="GHEA Grapalat"/>
          <w:lang w:val="hy-AM"/>
        </w:rPr>
      </w:pPr>
      <w:r w:rsidRPr="006F078A">
        <w:rPr>
          <w:rFonts w:ascii="GHEA Grapalat" w:hAnsi="GHEA Grapalat"/>
          <w:lang w:val="hy-AM"/>
        </w:rPr>
        <w:t>Էլեկտրոնային աճուրդի միջոցով առաջարկվում է օտարել շարժական գույքը և ներդրումային գրավչություն և անհրաժեշտություն չունեցող անշարժ գույքը։ Գույքի օտարման նպատակը՝ պետական և համայնքային բյուջեների մուտքերի ավելացումն է։</w:t>
      </w:r>
    </w:p>
    <w:p w:rsidR="009E2A73" w:rsidRDefault="009E2A73" w:rsidP="009E2A73">
      <w:pPr>
        <w:spacing w:line="360" w:lineRule="auto"/>
        <w:ind w:firstLine="576"/>
        <w:jc w:val="both"/>
        <w:rPr>
          <w:rFonts w:ascii="GHEA Grapalat" w:hAnsi="GHEA Grapalat"/>
          <w:lang w:val="hy-AM"/>
        </w:rPr>
      </w:pPr>
      <w:r>
        <w:rPr>
          <w:rFonts w:ascii="GHEA Grapalat" w:hAnsi="GHEA Grapalat"/>
          <w:lang w:val="hy-AM"/>
        </w:rPr>
        <w:t xml:space="preserve">Առաջարկվում է </w:t>
      </w:r>
      <w:r w:rsidRPr="003A47E2">
        <w:rPr>
          <w:rFonts w:ascii="GHEA Grapalat" w:hAnsi="GHEA Grapalat"/>
          <w:lang w:val="hy-AM"/>
        </w:rPr>
        <w:t>ներդնել</w:t>
      </w:r>
      <w:r w:rsidRPr="000C1EAD">
        <w:rPr>
          <w:rFonts w:ascii="GHEA Grapalat" w:hAnsi="GHEA Grapalat"/>
          <w:lang w:val="af-ZA"/>
        </w:rPr>
        <w:t xml:space="preserve"> </w:t>
      </w:r>
      <w:r w:rsidRPr="003A47E2">
        <w:rPr>
          <w:rFonts w:ascii="GHEA Grapalat" w:hAnsi="GHEA Grapalat"/>
          <w:lang w:val="hy-AM"/>
        </w:rPr>
        <w:t>պետական</w:t>
      </w:r>
      <w:r w:rsidRPr="000C1EAD">
        <w:rPr>
          <w:rFonts w:ascii="GHEA Grapalat" w:hAnsi="GHEA Grapalat"/>
          <w:lang w:val="af-ZA"/>
        </w:rPr>
        <w:t xml:space="preserve"> </w:t>
      </w:r>
      <w:r w:rsidRPr="003A47E2">
        <w:rPr>
          <w:rFonts w:ascii="GHEA Grapalat" w:hAnsi="GHEA Grapalat"/>
          <w:lang w:val="hy-AM"/>
        </w:rPr>
        <w:t>գույքի</w:t>
      </w:r>
      <w:r w:rsidRPr="000C1EAD">
        <w:rPr>
          <w:rFonts w:ascii="GHEA Grapalat" w:hAnsi="GHEA Grapalat"/>
          <w:lang w:val="af-ZA"/>
        </w:rPr>
        <w:t xml:space="preserve"> </w:t>
      </w:r>
      <w:r w:rsidRPr="003A47E2">
        <w:rPr>
          <w:rFonts w:ascii="GHEA Grapalat" w:hAnsi="GHEA Grapalat"/>
          <w:lang w:val="hy-AM"/>
        </w:rPr>
        <w:t>օտարման</w:t>
      </w:r>
      <w:r w:rsidRPr="000C1EAD">
        <w:rPr>
          <w:rFonts w:ascii="GHEA Grapalat" w:hAnsi="GHEA Grapalat"/>
          <w:lang w:val="af-ZA"/>
        </w:rPr>
        <w:t xml:space="preserve"> </w:t>
      </w:r>
      <w:r w:rsidRPr="003A47E2">
        <w:rPr>
          <w:rFonts w:ascii="GHEA Grapalat" w:hAnsi="GHEA Grapalat"/>
          <w:lang w:val="hy-AM"/>
        </w:rPr>
        <w:t>նպատակով</w:t>
      </w:r>
      <w:r w:rsidRPr="000C1EAD">
        <w:rPr>
          <w:rFonts w:ascii="GHEA Grapalat" w:hAnsi="GHEA Grapalat"/>
          <w:lang w:val="af-ZA"/>
        </w:rPr>
        <w:t xml:space="preserve"> </w:t>
      </w:r>
      <w:r w:rsidRPr="003A47E2">
        <w:rPr>
          <w:rFonts w:ascii="GHEA Grapalat" w:hAnsi="GHEA Grapalat"/>
          <w:lang w:val="hy-AM"/>
        </w:rPr>
        <w:t>էլեկտրոնային</w:t>
      </w:r>
      <w:r w:rsidRPr="000C1EAD">
        <w:rPr>
          <w:rFonts w:ascii="GHEA Grapalat" w:hAnsi="GHEA Grapalat"/>
          <w:lang w:val="af-ZA"/>
        </w:rPr>
        <w:t xml:space="preserve"> </w:t>
      </w:r>
      <w:r w:rsidRPr="003A47E2">
        <w:rPr>
          <w:rFonts w:ascii="GHEA Grapalat" w:hAnsi="GHEA Grapalat"/>
          <w:lang w:val="hy-AM"/>
        </w:rPr>
        <w:t>աճուրդների</w:t>
      </w:r>
      <w:r w:rsidRPr="000C1EAD">
        <w:rPr>
          <w:rFonts w:ascii="GHEA Grapalat" w:hAnsi="GHEA Grapalat"/>
          <w:lang w:val="af-ZA"/>
        </w:rPr>
        <w:t xml:space="preserve"> </w:t>
      </w:r>
      <w:r w:rsidRPr="003A47E2">
        <w:rPr>
          <w:rFonts w:ascii="GHEA Grapalat" w:hAnsi="GHEA Grapalat"/>
          <w:lang w:val="hy-AM"/>
        </w:rPr>
        <w:t>կազմակերպման</w:t>
      </w:r>
      <w:r w:rsidRPr="000C1EAD">
        <w:rPr>
          <w:rFonts w:ascii="GHEA Grapalat" w:hAnsi="GHEA Grapalat"/>
          <w:lang w:val="af-ZA"/>
        </w:rPr>
        <w:t xml:space="preserve"> </w:t>
      </w:r>
      <w:r w:rsidRPr="003A47E2">
        <w:rPr>
          <w:rFonts w:ascii="GHEA Grapalat" w:hAnsi="GHEA Grapalat"/>
          <w:lang w:val="hy-AM"/>
        </w:rPr>
        <w:t>համակարգը</w:t>
      </w:r>
      <w:r w:rsidRPr="000C1EAD">
        <w:rPr>
          <w:rFonts w:ascii="GHEA Grapalat" w:hAnsi="GHEA Grapalat"/>
          <w:lang w:val="af-ZA"/>
        </w:rPr>
        <w:t xml:space="preserve">, </w:t>
      </w:r>
      <w:r w:rsidRPr="003A47E2">
        <w:rPr>
          <w:rFonts w:ascii="GHEA Grapalat" w:hAnsi="GHEA Grapalat"/>
          <w:lang w:val="hy-AM"/>
        </w:rPr>
        <w:t>որն</w:t>
      </w:r>
      <w:r w:rsidRPr="000C1EAD">
        <w:rPr>
          <w:rFonts w:ascii="GHEA Grapalat" w:hAnsi="GHEA Grapalat"/>
          <w:lang w:val="af-ZA"/>
        </w:rPr>
        <w:t xml:space="preserve"> </w:t>
      </w:r>
      <w:r w:rsidRPr="003A47E2">
        <w:rPr>
          <w:rFonts w:ascii="GHEA Grapalat" w:hAnsi="GHEA Grapalat"/>
          <w:lang w:val="hy-AM"/>
        </w:rPr>
        <w:t>ունենալու</w:t>
      </w:r>
      <w:r w:rsidRPr="000C1EAD">
        <w:rPr>
          <w:rFonts w:ascii="GHEA Grapalat" w:hAnsi="GHEA Grapalat"/>
          <w:lang w:val="af-ZA"/>
        </w:rPr>
        <w:t xml:space="preserve"> </w:t>
      </w:r>
      <w:r w:rsidRPr="003A47E2">
        <w:rPr>
          <w:rFonts w:ascii="GHEA Grapalat" w:hAnsi="GHEA Grapalat"/>
          <w:lang w:val="hy-AM"/>
        </w:rPr>
        <w:t>է</w:t>
      </w:r>
      <w:r w:rsidRPr="000C1EAD">
        <w:rPr>
          <w:rFonts w:ascii="GHEA Grapalat" w:hAnsi="GHEA Grapalat"/>
          <w:lang w:val="af-ZA"/>
        </w:rPr>
        <w:t xml:space="preserve"> </w:t>
      </w:r>
      <w:r w:rsidRPr="003A47E2">
        <w:rPr>
          <w:rFonts w:ascii="GHEA Grapalat" w:hAnsi="GHEA Grapalat"/>
          <w:lang w:val="hy-AM"/>
        </w:rPr>
        <w:t>միասնական</w:t>
      </w:r>
      <w:r w:rsidRPr="000C1EAD">
        <w:rPr>
          <w:rFonts w:ascii="GHEA Grapalat" w:hAnsi="GHEA Grapalat"/>
          <w:lang w:val="af-ZA"/>
        </w:rPr>
        <w:t xml:space="preserve"> </w:t>
      </w:r>
      <w:r w:rsidRPr="003A47E2">
        <w:rPr>
          <w:rFonts w:ascii="GHEA Grapalat" w:hAnsi="GHEA Grapalat"/>
          <w:lang w:val="hy-AM"/>
        </w:rPr>
        <w:t>էլեկտրոնային</w:t>
      </w:r>
      <w:r w:rsidRPr="000C1EAD">
        <w:rPr>
          <w:rFonts w:ascii="GHEA Grapalat" w:hAnsi="GHEA Grapalat"/>
          <w:lang w:val="af-ZA"/>
        </w:rPr>
        <w:t xml:space="preserve"> </w:t>
      </w:r>
      <w:r w:rsidRPr="003A47E2">
        <w:rPr>
          <w:rFonts w:ascii="GHEA Grapalat" w:hAnsi="GHEA Grapalat"/>
          <w:lang w:val="hy-AM"/>
        </w:rPr>
        <w:t>հարթակ</w:t>
      </w:r>
      <w:r>
        <w:rPr>
          <w:rFonts w:ascii="GHEA Grapalat" w:hAnsi="GHEA Grapalat"/>
          <w:lang w:val="hy-AM"/>
        </w:rPr>
        <w:t xml:space="preserve">։ </w:t>
      </w:r>
      <w:r w:rsidRPr="000E4E8F">
        <w:rPr>
          <w:rFonts w:ascii="GHEA Grapalat" w:hAnsi="GHEA Grapalat"/>
          <w:lang w:val="hy-AM"/>
        </w:rPr>
        <w:t>Համակարգը հնարավորություն կտա պետական գույքը վաճառել, դրանով իսկ նպաստելով ծախսերի կրճատմանը, գործարքների թափանցիկությանը,</w:t>
      </w:r>
      <w:r>
        <w:rPr>
          <w:rFonts w:ascii="GHEA Grapalat" w:hAnsi="GHEA Grapalat"/>
          <w:lang w:val="hy-AM"/>
        </w:rPr>
        <w:t xml:space="preserve"> գործընթացի վերաբերյալ տեղեկությունների արտահոսքի բացառմանը,</w:t>
      </w:r>
      <w:r w:rsidRPr="000E4E8F">
        <w:rPr>
          <w:rFonts w:ascii="GHEA Grapalat" w:hAnsi="GHEA Grapalat"/>
          <w:lang w:val="hy-AM"/>
        </w:rPr>
        <w:t xml:space="preserve"> հանրության լայն շրջանակներին տեղեկատվության հասանելիությանը, դրամական միջոցների փոխանցման ժամանակի կրճատմանը, հաճախորդների սպասարկման որակի բարձրացմանը, մրցակցային առավելություններին և պետական գո</w:t>
      </w:r>
      <w:r>
        <w:rPr>
          <w:rFonts w:ascii="GHEA Grapalat" w:hAnsi="GHEA Grapalat"/>
          <w:lang w:val="hy-AM"/>
        </w:rPr>
        <w:t xml:space="preserve">ւյքի վաճառքի արդյունավետության </w:t>
      </w:r>
      <w:r w:rsidRPr="000E4E8F">
        <w:rPr>
          <w:rFonts w:ascii="GHEA Grapalat" w:hAnsi="GHEA Grapalat"/>
          <w:lang w:val="hy-AM"/>
        </w:rPr>
        <w:t>բարձրացմանը: Էլեկտրոնային աճուրդների կազմակերպման համակարգը</w:t>
      </w:r>
      <w:r>
        <w:rPr>
          <w:rFonts w:ascii="GHEA Grapalat" w:hAnsi="GHEA Grapalat"/>
          <w:lang w:val="hy-AM"/>
        </w:rPr>
        <w:t xml:space="preserve"> հնարավորություն կտա հանրությանն</w:t>
      </w:r>
      <w:r w:rsidRPr="000E4E8F">
        <w:rPr>
          <w:rFonts w:ascii="GHEA Grapalat" w:hAnsi="GHEA Grapalat"/>
          <w:lang w:val="hy-AM"/>
        </w:rPr>
        <w:t xml:space="preserve"> առցանց եղանակով դիմել և մասնակցել </w:t>
      </w:r>
      <w:r>
        <w:rPr>
          <w:rFonts w:ascii="GHEA Grapalat" w:hAnsi="GHEA Grapalat"/>
          <w:lang w:val="hy-AM"/>
        </w:rPr>
        <w:t xml:space="preserve">Կոմիտեի </w:t>
      </w:r>
      <w:r w:rsidRPr="000E4E8F">
        <w:rPr>
          <w:rFonts w:ascii="GHEA Grapalat" w:hAnsi="GHEA Grapalat"/>
          <w:lang w:val="hy-AM"/>
        </w:rPr>
        <w:t xml:space="preserve">կողմից հայտարարվող աճուրդներին, հետևել դրանց ընթացքին՝ նվազագույնի հասցնելով պետական ծառայող-քաղաքացի անմիջական շփումների անհրաժեշտությունը: </w:t>
      </w:r>
    </w:p>
    <w:p w:rsidR="009E2A73" w:rsidRDefault="009E2A73" w:rsidP="009E2A73">
      <w:pPr>
        <w:spacing w:line="360" w:lineRule="auto"/>
        <w:ind w:firstLine="576"/>
        <w:jc w:val="both"/>
        <w:rPr>
          <w:rFonts w:ascii="GHEA Grapalat" w:hAnsi="GHEA Grapalat"/>
          <w:lang w:val="hy-AM"/>
        </w:rPr>
      </w:pPr>
      <w:r>
        <w:rPr>
          <w:rFonts w:ascii="GHEA Grapalat" w:hAnsi="GHEA Grapalat"/>
          <w:lang w:val="hy-AM"/>
        </w:rPr>
        <w:t>Նպատակահարմար է պետական մարմինների կողմից էլեկտրոնային աճուրդի միջոցով վաճառքի կազմակերպման համար ստեղծել մեկ միասնական հարթակ։ Ընդ որում այդ միասնական հարթակում անհրաժեշտ է ընդգրկել նաև համայնքային գույքի վաճառքը՝ ապահովելով վաճառքի միանման գործընթացի իրականացումը։</w:t>
      </w:r>
    </w:p>
    <w:p w:rsidR="009E2A73" w:rsidRPr="009658D2" w:rsidRDefault="009E2A73" w:rsidP="009E2A73">
      <w:pPr>
        <w:spacing w:line="360" w:lineRule="auto"/>
        <w:ind w:firstLine="576"/>
        <w:rPr>
          <w:rFonts w:ascii="GHEA Grapalat" w:hAnsi="GHEA Grapalat"/>
          <w:b/>
          <w:lang w:val="hy-AM"/>
        </w:rPr>
      </w:pPr>
      <w:r w:rsidRPr="00D523FA">
        <w:rPr>
          <w:rFonts w:ascii="GHEA Grapalat" w:hAnsi="GHEA Grapalat"/>
          <w:b/>
          <w:lang w:val="hy-AM"/>
        </w:rPr>
        <w:t>ՈՒղղություն</w:t>
      </w:r>
      <w:r w:rsidRPr="009658D2">
        <w:rPr>
          <w:rFonts w:ascii="GHEA Grapalat" w:hAnsi="GHEA Grapalat"/>
          <w:b/>
          <w:lang w:val="hy-AM"/>
        </w:rPr>
        <w:t xml:space="preserve"> </w:t>
      </w:r>
      <w:r w:rsidRPr="00D523FA">
        <w:rPr>
          <w:rFonts w:ascii="GHEA Grapalat" w:hAnsi="GHEA Grapalat"/>
          <w:b/>
          <w:lang w:val="hy-AM"/>
        </w:rPr>
        <w:t>5</w:t>
      </w:r>
      <w:r w:rsidRPr="009658D2">
        <w:rPr>
          <w:rFonts w:ascii="GHEA Grapalat" w:hAnsi="GHEA Grapalat"/>
          <w:b/>
          <w:lang w:val="hy-AM"/>
        </w:rPr>
        <w:t xml:space="preserve">. </w:t>
      </w:r>
      <w:r w:rsidRPr="00D523FA">
        <w:rPr>
          <w:rFonts w:ascii="GHEA Grapalat" w:hAnsi="GHEA Grapalat" w:cs="Times New Roman"/>
          <w:lang w:val="af-ZA"/>
        </w:rPr>
        <w:t>«</w:t>
      </w:r>
      <w:r w:rsidRPr="00D523FA">
        <w:rPr>
          <w:rFonts w:ascii="GHEA Grapalat" w:hAnsi="GHEA Grapalat"/>
          <w:b/>
          <w:lang w:val="hy-AM"/>
        </w:rPr>
        <w:t>Պ</w:t>
      </w:r>
      <w:r w:rsidRPr="009658D2">
        <w:rPr>
          <w:rFonts w:ascii="GHEA Grapalat" w:hAnsi="GHEA Grapalat"/>
          <w:b/>
          <w:lang w:val="hy-AM"/>
        </w:rPr>
        <w:t>ետություն-համայնքներ</w:t>
      </w:r>
      <w:r w:rsidRPr="00D523FA">
        <w:rPr>
          <w:rFonts w:ascii="GHEA Grapalat" w:hAnsi="GHEA Grapalat" w:cs="Times New Roman"/>
          <w:lang w:val="af-ZA"/>
        </w:rPr>
        <w:t>»</w:t>
      </w:r>
      <w:r w:rsidRPr="009658D2">
        <w:rPr>
          <w:rFonts w:ascii="GHEA Grapalat" w:hAnsi="GHEA Grapalat" w:cs="Times New Roman"/>
          <w:lang w:val="hy-AM"/>
        </w:rPr>
        <w:t xml:space="preserve"> </w:t>
      </w:r>
      <w:r w:rsidRPr="009658D2">
        <w:rPr>
          <w:rFonts w:ascii="GHEA Grapalat" w:hAnsi="GHEA Grapalat"/>
          <w:b/>
          <w:lang w:val="hy-AM"/>
        </w:rPr>
        <w:t>գործընկերության նոր մոտեցում</w:t>
      </w:r>
      <w:r>
        <w:rPr>
          <w:rFonts w:ascii="GHEA Grapalat" w:hAnsi="GHEA Grapalat"/>
          <w:b/>
          <w:lang w:val="hy-AM"/>
        </w:rPr>
        <w:t>.</w:t>
      </w:r>
    </w:p>
    <w:p w:rsidR="009E2A73" w:rsidRPr="009E2A73" w:rsidRDefault="009E2A73" w:rsidP="009E2A73">
      <w:pPr>
        <w:pStyle w:val="ListParagraph"/>
        <w:spacing w:line="360" w:lineRule="auto"/>
        <w:ind w:left="0" w:firstLine="576"/>
        <w:jc w:val="both"/>
        <w:rPr>
          <w:rFonts w:ascii="GHEA Grapalat" w:hAnsi="GHEA Grapalat" w:cs="Sylfaen"/>
          <w:lang w:val="hy-AM"/>
        </w:rPr>
      </w:pPr>
      <w:r w:rsidRPr="004D70B2">
        <w:rPr>
          <w:rFonts w:ascii="GHEA Grapalat" w:hAnsi="GHEA Grapalat"/>
          <w:lang w:val="hy-AM"/>
        </w:rPr>
        <w:t>Հայաստանի</w:t>
      </w:r>
      <w:r w:rsidRPr="009E2A73">
        <w:rPr>
          <w:rFonts w:ascii="GHEA Grapalat" w:hAnsi="GHEA Grapalat"/>
          <w:lang w:val="hy-AM"/>
        </w:rPr>
        <w:t xml:space="preserve"> </w:t>
      </w:r>
      <w:r w:rsidRPr="004D70B2">
        <w:rPr>
          <w:rFonts w:ascii="GHEA Grapalat" w:hAnsi="GHEA Grapalat"/>
          <w:lang w:val="hy-AM"/>
        </w:rPr>
        <w:t>Հանրապետության</w:t>
      </w:r>
      <w:r w:rsidRPr="009E2A73">
        <w:rPr>
          <w:rFonts w:ascii="GHEA Grapalat" w:hAnsi="GHEA Grapalat"/>
          <w:lang w:val="hy-AM"/>
        </w:rPr>
        <w:t xml:space="preserve"> </w:t>
      </w:r>
      <w:r w:rsidRPr="004D70B2">
        <w:rPr>
          <w:rFonts w:ascii="GHEA Grapalat" w:hAnsi="GHEA Grapalat"/>
          <w:lang w:val="hy-AM"/>
        </w:rPr>
        <w:t>համայնքների</w:t>
      </w:r>
      <w:r w:rsidRPr="009E2A73">
        <w:rPr>
          <w:rFonts w:ascii="GHEA Grapalat" w:hAnsi="GHEA Grapalat"/>
          <w:lang w:val="hy-AM"/>
        </w:rPr>
        <w:t xml:space="preserve"> </w:t>
      </w:r>
      <w:r w:rsidRPr="004D70B2">
        <w:rPr>
          <w:rFonts w:ascii="GHEA Grapalat" w:hAnsi="GHEA Grapalat"/>
          <w:lang w:val="hy-AM"/>
        </w:rPr>
        <w:t>գույքի</w:t>
      </w:r>
      <w:r w:rsidRPr="009E2A73">
        <w:rPr>
          <w:rFonts w:ascii="GHEA Grapalat" w:hAnsi="GHEA Grapalat"/>
          <w:lang w:val="hy-AM"/>
        </w:rPr>
        <w:t xml:space="preserve"> </w:t>
      </w:r>
      <w:r w:rsidRPr="004D70B2">
        <w:rPr>
          <w:rFonts w:ascii="GHEA Grapalat" w:hAnsi="GHEA Grapalat"/>
          <w:lang w:val="hy-AM"/>
        </w:rPr>
        <w:t>սեփականության</w:t>
      </w:r>
      <w:r w:rsidRPr="009E2A73">
        <w:rPr>
          <w:rFonts w:ascii="GHEA Grapalat" w:hAnsi="GHEA Grapalat"/>
          <w:lang w:val="hy-AM"/>
        </w:rPr>
        <w:t xml:space="preserve"> </w:t>
      </w:r>
      <w:r w:rsidRPr="004D70B2">
        <w:rPr>
          <w:rFonts w:ascii="GHEA Grapalat" w:hAnsi="GHEA Grapalat"/>
          <w:lang w:val="hy-AM"/>
        </w:rPr>
        <w:t>ձևավորման</w:t>
      </w:r>
      <w:r w:rsidRPr="009E2A73">
        <w:rPr>
          <w:rFonts w:ascii="GHEA Grapalat" w:hAnsi="GHEA Grapalat"/>
          <w:lang w:val="hy-AM"/>
        </w:rPr>
        <w:t xml:space="preserve"> </w:t>
      </w:r>
      <w:r w:rsidRPr="004D70B2">
        <w:rPr>
          <w:rFonts w:ascii="GHEA Grapalat" w:hAnsi="GHEA Grapalat"/>
          <w:lang w:val="hy-AM"/>
        </w:rPr>
        <w:t>աղբյուրներից</w:t>
      </w:r>
      <w:r w:rsidRPr="009E2A73">
        <w:rPr>
          <w:rFonts w:ascii="GHEA Grapalat" w:hAnsi="GHEA Grapalat"/>
          <w:lang w:val="hy-AM"/>
        </w:rPr>
        <w:t xml:space="preserve"> </w:t>
      </w:r>
      <w:r w:rsidRPr="004D70B2">
        <w:rPr>
          <w:rFonts w:ascii="GHEA Grapalat" w:hAnsi="GHEA Grapalat"/>
          <w:lang w:val="hy-AM"/>
        </w:rPr>
        <w:t>մեկը</w:t>
      </w:r>
      <w:r w:rsidRPr="009E2A73">
        <w:rPr>
          <w:rFonts w:ascii="GHEA Grapalat" w:hAnsi="GHEA Grapalat"/>
          <w:lang w:val="hy-AM"/>
        </w:rPr>
        <w:t xml:space="preserve"> </w:t>
      </w:r>
      <w:r w:rsidRPr="009E2A73">
        <w:rPr>
          <w:rFonts w:ascii="GHEA Grapalat" w:hAnsi="GHEA Grapalat" w:cs="Sylfaen"/>
          <w:lang w:val="hy-AM"/>
        </w:rPr>
        <w:t>պետական</w:t>
      </w:r>
      <w:r w:rsidRPr="009E2A73">
        <w:rPr>
          <w:rFonts w:ascii="GHEA Grapalat" w:hAnsi="GHEA Grapalat"/>
          <w:lang w:val="hy-AM"/>
        </w:rPr>
        <w:t xml:space="preserve"> </w:t>
      </w:r>
      <w:r w:rsidRPr="009E2A73">
        <w:rPr>
          <w:rFonts w:ascii="GHEA Grapalat" w:hAnsi="GHEA Grapalat" w:cs="Sylfaen"/>
          <w:lang w:val="hy-AM"/>
        </w:rPr>
        <w:t>սեփականություն</w:t>
      </w:r>
      <w:r w:rsidRPr="009E2A73">
        <w:rPr>
          <w:rFonts w:ascii="GHEA Grapalat" w:hAnsi="GHEA Grapalat"/>
          <w:lang w:val="hy-AM"/>
        </w:rPr>
        <w:t xml:space="preserve"> </w:t>
      </w:r>
      <w:r w:rsidRPr="009E2A73">
        <w:rPr>
          <w:rFonts w:ascii="GHEA Grapalat" w:hAnsi="GHEA Grapalat" w:cs="Sylfaen"/>
          <w:lang w:val="hy-AM"/>
        </w:rPr>
        <w:t>հանդիսացող</w:t>
      </w:r>
      <w:r w:rsidRPr="009E2A73">
        <w:rPr>
          <w:rFonts w:ascii="GHEA Grapalat" w:hAnsi="GHEA Grapalat"/>
          <w:lang w:val="hy-AM"/>
        </w:rPr>
        <w:t xml:space="preserve"> </w:t>
      </w:r>
      <w:r w:rsidRPr="009E2A73">
        <w:rPr>
          <w:rFonts w:ascii="GHEA Grapalat" w:hAnsi="GHEA Grapalat" w:cs="Sylfaen"/>
          <w:lang w:val="hy-AM"/>
        </w:rPr>
        <w:t>գույքը</w:t>
      </w:r>
      <w:r w:rsidRPr="009E2A73">
        <w:rPr>
          <w:rFonts w:ascii="GHEA Grapalat" w:hAnsi="GHEA Grapalat"/>
          <w:lang w:val="hy-AM"/>
        </w:rPr>
        <w:t xml:space="preserve"> </w:t>
      </w:r>
      <w:r w:rsidRPr="009E2A73">
        <w:rPr>
          <w:rFonts w:ascii="GHEA Grapalat" w:hAnsi="GHEA Grapalat" w:cs="Sylfaen"/>
          <w:lang w:val="hy-AM"/>
        </w:rPr>
        <w:t>համայնքի</w:t>
      </w:r>
      <w:r w:rsidRPr="009E2A73">
        <w:rPr>
          <w:rFonts w:ascii="GHEA Grapalat" w:hAnsi="GHEA Grapalat"/>
          <w:lang w:val="hy-AM"/>
        </w:rPr>
        <w:t xml:space="preserve"> </w:t>
      </w:r>
      <w:r w:rsidRPr="009E2A73">
        <w:rPr>
          <w:rFonts w:ascii="GHEA Grapalat" w:hAnsi="GHEA Grapalat" w:cs="Sylfaen"/>
          <w:lang w:val="hy-AM"/>
        </w:rPr>
        <w:lastRenderedPageBreak/>
        <w:t>սեփականությանը</w:t>
      </w:r>
      <w:r w:rsidRPr="009E2A73">
        <w:rPr>
          <w:rFonts w:ascii="GHEA Grapalat" w:hAnsi="GHEA Grapalat"/>
          <w:lang w:val="hy-AM"/>
        </w:rPr>
        <w:t xml:space="preserve"> </w:t>
      </w:r>
      <w:r w:rsidRPr="009E2A73">
        <w:rPr>
          <w:rFonts w:ascii="GHEA Grapalat" w:hAnsi="GHEA Grapalat" w:cs="Sylfaen"/>
          <w:lang w:val="hy-AM"/>
        </w:rPr>
        <w:t>հանձնել</w:t>
      </w:r>
      <w:r w:rsidRPr="004D70B2">
        <w:rPr>
          <w:rFonts w:ascii="GHEA Grapalat" w:hAnsi="GHEA Grapalat" w:cs="Sylfaen"/>
          <w:lang w:val="hy-AM"/>
        </w:rPr>
        <w:t>ն</w:t>
      </w:r>
      <w:r w:rsidRPr="009E2A73">
        <w:rPr>
          <w:rFonts w:ascii="GHEA Grapalat" w:hAnsi="GHEA Grapalat" w:cs="Sylfaen"/>
          <w:lang w:val="hy-AM"/>
        </w:rPr>
        <w:t xml:space="preserve"> </w:t>
      </w:r>
      <w:r w:rsidRPr="004D70B2">
        <w:rPr>
          <w:rFonts w:ascii="GHEA Grapalat" w:hAnsi="GHEA Grapalat" w:cs="Sylfaen"/>
          <w:lang w:val="hy-AM"/>
        </w:rPr>
        <w:t>է</w:t>
      </w:r>
      <w:r w:rsidRPr="009E2A73">
        <w:rPr>
          <w:rFonts w:ascii="GHEA Grapalat" w:hAnsi="GHEA Grapalat" w:cs="Sylfaen"/>
          <w:lang w:val="hy-AM"/>
        </w:rPr>
        <w:t xml:space="preserve">: </w:t>
      </w:r>
      <w:r w:rsidRPr="004D70B2">
        <w:rPr>
          <w:rFonts w:ascii="GHEA Grapalat" w:hAnsi="GHEA Grapalat" w:cs="Sylfaen"/>
          <w:lang w:val="hy-AM"/>
        </w:rPr>
        <w:t>Այս</w:t>
      </w:r>
      <w:r w:rsidRPr="009E2A73">
        <w:rPr>
          <w:rFonts w:ascii="GHEA Grapalat" w:hAnsi="GHEA Grapalat" w:cs="Sylfaen"/>
          <w:lang w:val="hy-AM"/>
        </w:rPr>
        <w:t xml:space="preserve"> </w:t>
      </w:r>
      <w:r w:rsidRPr="004D70B2">
        <w:rPr>
          <w:rFonts w:ascii="GHEA Grapalat" w:hAnsi="GHEA Grapalat" w:cs="Sylfaen"/>
          <w:lang w:val="hy-AM"/>
        </w:rPr>
        <w:t>գործընթացն</w:t>
      </w:r>
      <w:r w:rsidRPr="009E2A73">
        <w:rPr>
          <w:rFonts w:ascii="GHEA Grapalat" w:hAnsi="GHEA Grapalat" w:cs="Sylfaen"/>
          <w:lang w:val="hy-AM"/>
        </w:rPr>
        <w:t xml:space="preserve"> </w:t>
      </w:r>
      <w:r w:rsidRPr="004D70B2">
        <w:rPr>
          <w:rFonts w:ascii="GHEA Grapalat" w:hAnsi="GHEA Grapalat" w:cs="Sylfaen"/>
          <w:lang w:val="hy-AM"/>
        </w:rPr>
        <w:t>առավել</w:t>
      </w:r>
      <w:r w:rsidRPr="009E2A73">
        <w:rPr>
          <w:rFonts w:ascii="GHEA Grapalat" w:hAnsi="GHEA Grapalat" w:cs="Sylfaen"/>
          <w:lang w:val="hy-AM"/>
        </w:rPr>
        <w:t xml:space="preserve"> </w:t>
      </w:r>
      <w:r w:rsidRPr="004D70B2">
        <w:rPr>
          <w:rFonts w:ascii="GHEA Grapalat" w:hAnsi="GHEA Grapalat" w:cs="Sylfaen"/>
          <w:lang w:val="hy-AM"/>
        </w:rPr>
        <w:t>մեծ</w:t>
      </w:r>
      <w:r w:rsidRPr="009E2A73">
        <w:rPr>
          <w:rFonts w:ascii="GHEA Grapalat" w:hAnsi="GHEA Grapalat" w:cs="Sylfaen"/>
          <w:lang w:val="hy-AM"/>
        </w:rPr>
        <w:t xml:space="preserve"> </w:t>
      </w:r>
      <w:r w:rsidRPr="004D70B2">
        <w:rPr>
          <w:rFonts w:ascii="GHEA Grapalat" w:hAnsi="GHEA Grapalat" w:cs="Sylfaen"/>
          <w:lang w:val="hy-AM"/>
        </w:rPr>
        <w:t>ծավալով</w:t>
      </w:r>
      <w:r w:rsidRPr="009E2A73">
        <w:rPr>
          <w:rFonts w:ascii="GHEA Grapalat" w:hAnsi="GHEA Grapalat" w:cs="Sylfaen"/>
          <w:lang w:val="hy-AM"/>
        </w:rPr>
        <w:t xml:space="preserve"> </w:t>
      </w:r>
      <w:r w:rsidRPr="004D70B2">
        <w:rPr>
          <w:rFonts w:ascii="GHEA Grapalat" w:hAnsi="GHEA Grapalat" w:cs="Sylfaen"/>
          <w:lang w:val="hy-AM"/>
        </w:rPr>
        <w:t>իրականաց</w:t>
      </w:r>
      <w:r w:rsidRPr="009E2A73">
        <w:rPr>
          <w:rFonts w:ascii="GHEA Grapalat" w:hAnsi="GHEA Grapalat" w:cs="Sylfaen"/>
          <w:lang w:val="hy-AM"/>
        </w:rPr>
        <w:t>վե</w:t>
      </w:r>
      <w:r w:rsidRPr="004D70B2">
        <w:rPr>
          <w:rFonts w:ascii="GHEA Grapalat" w:hAnsi="GHEA Grapalat" w:cs="Sylfaen"/>
          <w:lang w:val="hy-AM"/>
        </w:rPr>
        <w:t>ց</w:t>
      </w:r>
      <w:r w:rsidRPr="009E2A73">
        <w:rPr>
          <w:rFonts w:ascii="GHEA Grapalat" w:hAnsi="GHEA Grapalat" w:cs="Sylfaen"/>
          <w:lang w:val="hy-AM"/>
        </w:rPr>
        <w:t xml:space="preserve"> համայնքների ձևավորման սկզբնական փուլում, երբ ՀՀ կառավարության որոշմամբ բոլոր համայնքներին փոխանցվեց </w:t>
      </w:r>
      <w:r w:rsidRPr="004D70B2">
        <w:rPr>
          <w:rFonts w:ascii="GHEA Grapalat" w:hAnsi="GHEA Grapalat" w:cs="Sylfaen"/>
          <w:lang w:val="hy-AM"/>
        </w:rPr>
        <w:t>տ</w:t>
      </w:r>
      <w:r w:rsidRPr="009E2A73">
        <w:rPr>
          <w:rFonts w:ascii="GHEA Grapalat" w:hAnsi="GHEA Grapalat" w:cs="Sylfaen"/>
          <w:lang w:val="hy-AM"/>
        </w:rPr>
        <w:t xml:space="preserve">եղական ինքնակառավարման մարմիններին վերապահված սեփական լիազորությունների իրականացման համար անհրաժեշտ </w:t>
      </w:r>
      <w:r w:rsidRPr="004D70B2">
        <w:rPr>
          <w:rFonts w:ascii="GHEA Grapalat" w:hAnsi="GHEA Grapalat" w:cs="Sylfaen"/>
          <w:lang w:val="hy-AM"/>
        </w:rPr>
        <w:t>գույքը</w:t>
      </w:r>
      <w:r w:rsidRPr="009E2A73">
        <w:rPr>
          <w:rFonts w:ascii="GHEA Grapalat" w:hAnsi="GHEA Grapalat" w:cs="Sylfaen"/>
          <w:lang w:val="hy-AM"/>
        </w:rPr>
        <w:t xml:space="preserve">, </w:t>
      </w:r>
      <w:r w:rsidRPr="004D70B2">
        <w:rPr>
          <w:rFonts w:ascii="GHEA Grapalat" w:hAnsi="GHEA Grapalat" w:cs="Sylfaen"/>
          <w:lang w:val="hy-AM"/>
        </w:rPr>
        <w:t>ինչպես</w:t>
      </w:r>
      <w:r w:rsidRPr="009E2A73">
        <w:rPr>
          <w:rFonts w:ascii="GHEA Grapalat" w:hAnsi="GHEA Grapalat" w:cs="Sylfaen"/>
          <w:lang w:val="hy-AM"/>
        </w:rPr>
        <w:t xml:space="preserve"> </w:t>
      </w:r>
      <w:r w:rsidRPr="004D70B2">
        <w:rPr>
          <w:rFonts w:ascii="GHEA Grapalat" w:hAnsi="GHEA Grapalat" w:cs="Sylfaen"/>
          <w:lang w:val="hy-AM"/>
        </w:rPr>
        <w:t>նաև</w:t>
      </w:r>
      <w:r w:rsidRPr="009E2A73">
        <w:rPr>
          <w:rFonts w:ascii="GHEA Grapalat" w:hAnsi="GHEA Grapalat" w:cs="Sylfaen"/>
          <w:lang w:val="hy-AM"/>
        </w:rPr>
        <w:t xml:space="preserve"> </w:t>
      </w:r>
      <w:r w:rsidRPr="004D70B2">
        <w:rPr>
          <w:rFonts w:ascii="GHEA Grapalat" w:hAnsi="GHEA Grapalat" w:cs="Sylfaen"/>
          <w:lang w:val="hy-AM"/>
        </w:rPr>
        <w:t>այլ</w:t>
      </w:r>
      <w:r w:rsidRPr="009E2A73">
        <w:rPr>
          <w:rFonts w:ascii="GHEA Grapalat" w:hAnsi="GHEA Grapalat" w:cs="Sylfaen"/>
          <w:lang w:val="hy-AM"/>
        </w:rPr>
        <w:t xml:space="preserve"> </w:t>
      </w:r>
      <w:r w:rsidRPr="004D70B2">
        <w:rPr>
          <w:rFonts w:ascii="GHEA Grapalat" w:hAnsi="GHEA Grapalat" w:cs="Sylfaen"/>
          <w:lang w:val="hy-AM"/>
        </w:rPr>
        <w:t>գույք</w:t>
      </w:r>
      <w:r w:rsidRPr="009E2A73">
        <w:rPr>
          <w:rFonts w:ascii="GHEA Grapalat" w:hAnsi="GHEA Grapalat" w:cs="Sylfaen"/>
          <w:lang w:val="hy-AM"/>
        </w:rPr>
        <w:t xml:space="preserve">: </w:t>
      </w:r>
      <w:r w:rsidRPr="004D70B2">
        <w:rPr>
          <w:rFonts w:ascii="GHEA Grapalat" w:hAnsi="GHEA Grapalat" w:cs="Sylfaen"/>
          <w:lang w:val="hy-AM"/>
        </w:rPr>
        <w:t>Ներկայումս</w:t>
      </w:r>
      <w:r w:rsidRPr="009E2A73">
        <w:rPr>
          <w:rFonts w:ascii="GHEA Grapalat" w:hAnsi="GHEA Grapalat" w:cs="Sylfaen"/>
          <w:lang w:val="hy-AM"/>
        </w:rPr>
        <w:t xml:space="preserve"> </w:t>
      </w:r>
      <w:r w:rsidRPr="004D70B2">
        <w:rPr>
          <w:rFonts w:ascii="GHEA Grapalat" w:hAnsi="GHEA Grapalat" w:cs="Sylfaen"/>
          <w:lang w:val="hy-AM"/>
        </w:rPr>
        <w:t>այդ</w:t>
      </w:r>
      <w:r w:rsidRPr="009E2A73">
        <w:rPr>
          <w:rFonts w:ascii="GHEA Grapalat" w:hAnsi="GHEA Grapalat" w:cs="Sylfaen"/>
          <w:lang w:val="hy-AM"/>
        </w:rPr>
        <w:t xml:space="preserve"> </w:t>
      </w:r>
      <w:r w:rsidRPr="004D70B2">
        <w:rPr>
          <w:rFonts w:ascii="GHEA Grapalat" w:hAnsi="GHEA Grapalat" w:cs="Sylfaen"/>
          <w:lang w:val="hy-AM"/>
        </w:rPr>
        <w:t>գործընթացը</w:t>
      </w:r>
      <w:r w:rsidRPr="009E2A73">
        <w:rPr>
          <w:rFonts w:ascii="GHEA Grapalat" w:hAnsi="GHEA Grapalat" w:cs="Sylfaen"/>
          <w:lang w:val="hy-AM"/>
        </w:rPr>
        <w:t xml:space="preserve"> </w:t>
      </w:r>
      <w:r w:rsidRPr="004D70B2">
        <w:rPr>
          <w:rFonts w:ascii="GHEA Grapalat" w:hAnsi="GHEA Grapalat" w:cs="Sylfaen"/>
          <w:lang w:val="hy-AM"/>
        </w:rPr>
        <w:t>կրում</w:t>
      </w:r>
      <w:r w:rsidRPr="009E2A73">
        <w:rPr>
          <w:rFonts w:ascii="GHEA Grapalat" w:hAnsi="GHEA Grapalat" w:cs="Sylfaen"/>
          <w:lang w:val="hy-AM"/>
        </w:rPr>
        <w:t xml:space="preserve"> </w:t>
      </w:r>
      <w:r w:rsidRPr="004D70B2">
        <w:rPr>
          <w:rFonts w:ascii="GHEA Grapalat" w:hAnsi="GHEA Grapalat" w:cs="Sylfaen"/>
          <w:lang w:val="hy-AM"/>
        </w:rPr>
        <w:t>է</w:t>
      </w:r>
      <w:r w:rsidRPr="009E2A73">
        <w:rPr>
          <w:rFonts w:ascii="GHEA Grapalat" w:hAnsi="GHEA Grapalat" w:cs="Sylfaen"/>
          <w:lang w:val="hy-AM"/>
        </w:rPr>
        <w:t xml:space="preserve"> </w:t>
      </w:r>
      <w:r w:rsidRPr="004D70B2">
        <w:rPr>
          <w:rFonts w:ascii="GHEA Grapalat" w:hAnsi="GHEA Grapalat" w:cs="Sylfaen"/>
          <w:lang w:val="hy-AM"/>
        </w:rPr>
        <w:t>կետային</w:t>
      </w:r>
      <w:r w:rsidRPr="009E2A73">
        <w:rPr>
          <w:rFonts w:ascii="GHEA Grapalat" w:hAnsi="GHEA Grapalat" w:cs="Sylfaen"/>
          <w:lang w:val="hy-AM"/>
        </w:rPr>
        <w:t xml:space="preserve">, </w:t>
      </w:r>
      <w:r w:rsidRPr="004D70B2">
        <w:rPr>
          <w:rFonts w:ascii="GHEA Grapalat" w:hAnsi="GHEA Grapalat" w:cs="Sylfaen"/>
          <w:lang w:val="hy-AM"/>
        </w:rPr>
        <w:t>ոչ</w:t>
      </w:r>
      <w:r w:rsidRPr="009E2A73">
        <w:rPr>
          <w:rFonts w:ascii="GHEA Grapalat" w:hAnsi="GHEA Grapalat" w:cs="Sylfaen"/>
          <w:lang w:val="hy-AM"/>
        </w:rPr>
        <w:t xml:space="preserve"> </w:t>
      </w:r>
      <w:r>
        <w:rPr>
          <w:rFonts w:ascii="GHEA Grapalat" w:hAnsi="GHEA Grapalat" w:cs="Sylfaen"/>
          <w:lang w:val="hy-AM"/>
        </w:rPr>
        <w:t>ծրագրային և նպատակային</w:t>
      </w:r>
      <w:r w:rsidRPr="009E2A73">
        <w:rPr>
          <w:rFonts w:ascii="GHEA Grapalat" w:hAnsi="GHEA Grapalat" w:cs="Sylfaen"/>
          <w:lang w:val="hy-AM"/>
        </w:rPr>
        <w:t xml:space="preserve"> </w:t>
      </w:r>
      <w:r w:rsidRPr="004D70B2">
        <w:rPr>
          <w:rFonts w:ascii="GHEA Grapalat" w:hAnsi="GHEA Grapalat" w:cs="Sylfaen"/>
          <w:lang w:val="hy-AM"/>
        </w:rPr>
        <w:t>բնույթ</w:t>
      </w:r>
      <w:r w:rsidRPr="009E2A73">
        <w:rPr>
          <w:rFonts w:ascii="GHEA Grapalat" w:hAnsi="GHEA Grapalat" w:cs="Sylfaen"/>
          <w:lang w:val="hy-AM"/>
        </w:rPr>
        <w:t xml:space="preserve">, </w:t>
      </w:r>
      <w:r w:rsidRPr="004D70B2">
        <w:rPr>
          <w:rFonts w:ascii="GHEA Grapalat" w:hAnsi="GHEA Grapalat" w:cs="Sylfaen"/>
          <w:lang w:val="hy-AM"/>
        </w:rPr>
        <w:t>իսկ</w:t>
      </w:r>
      <w:r w:rsidRPr="009E2A73">
        <w:rPr>
          <w:rFonts w:ascii="GHEA Grapalat" w:hAnsi="GHEA Grapalat" w:cs="Sylfaen"/>
          <w:lang w:val="hy-AM"/>
        </w:rPr>
        <w:t xml:space="preserve"> </w:t>
      </w:r>
      <w:r w:rsidRPr="004D70B2">
        <w:rPr>
          <w:rFonts w:ascii="GHEA Grapalat" w:hAnsi="GHEA Grapalat" w:cs="Sylfaen"/>
          <w:lang w:val="hy-AM"/>
        </w:rPr>
        <w:t>գույքի</w:t>
      </w:r>
      <w:r w:rsidRPr="009E2A73">
        <w:rPr>
          <w:rFonts w:ascii="GHEA Grapalat" w:hAnsi="GHEA Grapalat" w:cs="Sylfaen"/>
          <w:lang w:val="hy-AM"/>
        </w:rPr>
        <w:t xml:space="preserve"> </w:t>
      </w:r>
      <w:r w:rsidRPr="004D70B2">
        <w:rPr>
          <w:rFonts w:ascii="GHEA Grapalat" w:hAnsi="GHEA Grapalat" w:cs="Sylfaen"/>
          <w:lang w:val="hy-AM"/>
        </w:rPr>
        <w:t>նկատմամբ</w:t>
      </w:r>
      <w:r w:rsidRPr="009E2A73">
        <w:rPr>
          <w:rFonts w:ascii="GHEA Grapalat" w:hAnsi="GHEA Grapalat" w:cs="Sylfaen"/>
          <w:lang w:val="hy-AM"/>
        </w:rPr>
        <w:t xml:space="preserve"> </w:t>
      </w:r>
      <w:r w:rsidRPr="004D70B2">
        <w:rPr>
          <w:rFonts w:ascii="GHEA Grapalat" w:hAnsi="GHEA Grapalat" w:cs="Sylfaen"/>
          <w:lang w:val="hy-AM"/>
        </w:rPr>
        <w:t>նման</w:t>
      </w:r>
      <w:r w:rsidRPr="009E2A73">
        <w:rPr>
          <w:rFonts w:ascii="GHEA Grapalat" w:hAnsi="GHEA Grapalat" w:cs="Sylfaen"/>
          <w:lang w:val="hy-AM"/>
        </w:rPr>
        <w:t xml:space="preserve"> </w:t>
      </w:r>
      <w:r w:rsidRPr="004D70B2">
        <w:rPr>
          <w:rFonts w:ascii="GHEA Grapalat" w:hAnsi="GHEA Grapalat" w:cs="Sylfaen"/>
          <w:lang w:val="hy-AM"/>
        </w:rPr>
        <w:t>պահանջարկը</w:t>
      </w:r>
      <w:r w:rsidRPr="009E2A73">
        <w:rPr>
          <w:rFonts w:ascii="GHEA Grapalat" w:hAnsi="GHEA Grapalat" w:cs="Sylfaen"/>
          <w:lang w:val="hy-AM"/>
        </w:rPr>
        <w:t xml:space="preserve"> </w:t>
      </w:r>
      <w:r w:rsidRPr="004D70B2">
        <w:rPr>
          <w:rFonts w:ascii="GHEA Grapalat" w:hAnsi="GHEA Grapalat" w:cs="Sylfaen"/>
          <w:lang w:val="hy-AM"/>
        </w:rPr>
        <w:t>ձևավորվում</w:t>
      </w:r>
      <w:r w:rsidRPr="009E2A73">
        <w:rPr>
          <w:rFonts w:ascii="GHEA Grapalat" w:hAnsi="GHEA Grapalat" w:cs="Sylfaen"/>
          <w:lang w:val="hy-AM"/>
        </w:rPr>
        <w:t xml:space="preserve"> </w:t>
      </w:r>
      <w:r w:rsidRPr="004D70B2">
        <w:rPr>
          <w:rFonts w:ascii="GHEA Grapalat" w:hAnsi="GHEA Grapalat" w:cs="Sylfaen"/>
          <w:lang w:val="hy-AM"/>
        </w:rPr>
        <w:t>է</w:t>
      </w:r>
      <w:r w:rsidRPr="009E2A73">
        <w:rPr>
          <w:rFonts w:ascii="GHEA Grapalat" w:hAnsi="GHEA Grapalat" w:cs="Sylfaen"/>
          <w:lang w:val="hy-AM"/>
        </w:rPr>
        <w:t xml:space="preserve"> </w:t>
      </w:r>
      <w:r w:rsidRPr="004D70B2">
        <w:rPr>
          <w:rFonts w:ascii="GHEA Grapalat" w:hAnsi="GHEA Grapalat" w:cs="Sylfaen"/>
          <w:lang w:val="hy-AM"/>
        </w:rPr>
        <w:t>համայնքների</w:t>
      </w:r>
      <w:r w:rsidRPr="009E2A73">
        <w:rPr>
          <w:rFonts w:ascii="GHEA Grapalat" w:hAnsi="GHEA Grapalat" w:cs="Sylfaen"/>
          <w:lang w:val="hy-AM"/>
        </w:rPr>
        <w:t xml:space="preserve"> </w:t>
      </w:r>
      <w:r w:rsidRPr="004D70B2">
        <w:rPr>
          <w:rFonts w:ascii="GHEA Grapalat" w:hAnsi="GHEA Grapalat" w:cs="Sylfaen"/>
          <w:lang w:val="hy-AM"/>
        </w:rPr>
        <w:t>կողմից</w:t>
      </w:r>
      <w:r w:rsidRPr="009E2A73">
        <w:rPr>
          <w:rFonts w:ascii="GHEA Grapalat" w:hAnsi="GHEA Grapalat" w:cs="Sylfaen"/>
          <w:lang w:val="hy-AM"/>
        </w:rPr>
        <w:t xml:space="preserve"> </w:t>
      </w:r>
      <w:r w:rsidRPr="004D70B2">
        <w:rPr>
          <w:rFonts w:ascii="GHEA Grapalat" w:hAnsi="GHEA Grapalat" w:cs="Sylfaen"/>
          <w:lang w:val="hy-AM"/>
        </w:rPr>
        <w:t>և</w:t>
      </w:r>
      <w:r w:rsidRPr="009E2A73">
        <w:rPr>
          <w:rFonts w:ascii="GHEA Grapalat" w:hAnsi="GHEA Grapalat" w:cs="Sylfaen"/>
          <w:lang w:val="hy-AM"/>
        </w:rPr>
        <w:t xml:space="preserve"> </w:t>
      </w:r>
      <w:r w:rsidRPr="004D70B2">
        <w:rPr>
          <w:rFonts w:ascii="GHEA Grapalat" w:hAnsi="GHEA Grapalat" w:cs="Sylfaen"/>
          <w:lang w:val="hy-AM"/>
        </w:rPr>
        <w:t>ոչ</w:t>
      </w:r>
      <w:r w:rsidRPr="009E2A73">
        <w:rPr>
          <w:rFonts w:ascii="GHEA Grapalat" w:hAnsi="GHEA Grapalat" w:cs="Sylfaen"/>
          <w:lang w:val="hy-AM"/>
        </w:rPr>
        <w:t xml:space="preserve"> </w:t>
      </w:r>
      <w:r w:rsidRPr="004D70B2">
        <w:rPr>
          <w:rFonts w:ascii="GHEA Grapalat" w:hAnsi="GHEA Grapalat" w:cs="Sylfaen"/>
          <w:lang w:val="hy-AM"/>
        </w:rPr>
        <w:t>միշտ</w:t>
      </w:r>
      <w:r w:rsidRPr="009E2A73">
        <w:rPr>
          <w:rFonts w:ascii="GHEA Grapalat" w:hAnsi="GHEA Grapalat" w:cs="Sylfaen"/>
          <w:lang w:val="hy-AM"/>
        </w:rPr>
        <w:t xml:space="preserve"> </w:t>
      </w:r>
      <w:r w:rsidRPr="004D70B2">
        <w:rPr>
          <w:rFonts w:ascii="GHEA Grapalat" w:hAnsi="GHEA Grapalat" w:cs="Sylfaen"/>
          <w:lang w:val="hy-AM"/>
        </w:rPr>
        <w:t>է</w:t>
      </w:r>
      <w:r w:rsidRPr="009E2A73">
        <w:rPr>
          <w:rFonts w:ascii="GHEA Grapalat" w:hAnsi="GHEA Grapalat" w:cs="Sylfaen"/>
          <w:lang w:val="hy-AM"/>
        </w:rPr>
        <w:t xml:space="preserve"> </w:t>
      </w:r>
      <w:r w:rsidRPr="004D70B2">
        <w:rPr>
          <w:rFonts w:ascii="GHEA Grapalat" w:hAnsi="GHEA Grapalat" w:cs="Sylfaen"/>
          <w:lang w:val="hy-AM"/>
        </w:rPr>
        <w:t>հիմնավորված</w:t>
      </w:r>
      <w:r w:rsidRPr="009E2A73">
        <w:rPr>
          <w:rFonts w:ascii="GHEA Grapalat" w:hAnsi="GHEA Grapalat" w:cs="Sylfaen"/>
          <w:lang w:val="hy-AM"/>
        </w:rPr>
        <w:t xml:space="preserve"> </w:t>
      </w:r>
      <w:r w:rsidRPr="004D70B2">
        <w:rPr>
          <w:rFonts w:ascii="GHEA Grapalat" w:hAnsi="GHEA Grapalat" w:cs="Sylfaen"/>
          <w:lang w:val="hy-AM"/>
        </w:rPr>
        <w:t>համապատասխան</w:t>
      </w:r>
      <w:r w:rsidRPr="009E2A73">
        <w:rPr>
          <w:rFonts w:ascii="GHEA Grapalat" w:hAnsi="GHEA Grapalat" w:cs="Sylfaen"/>
          <w:lang w:val="hy-AM"/>
        </w:rPr>
        <w:t xml:space="preserve"> </w:t>
      </w:r>
      <w:r w:rsidRPr="004D70B2">
        <w:rPr>
          <w:rFonts w:ascii="GHEA Grapalat" w:hAnsi="GHEA Grapalat" w:cs="Sylfaen"/>
          <w:lang w:val="hy-AM"/>
        </w:rPr>
        <w:t>ծրագրերով</w:t>
      </w:r>
      <w:r w:rsidRPr="009E2A73">
        <w:rPr>
          <w:rFonts w:ascii="GHEA Grapalat" w:hAnsi="GHEA Grapalat" w:cs="Sylfaen"/>
          <w:lang w:val="hy-AM"/>
        </w:rPr>
        <w:t xml:space="preserve">: </w:t>
      </w:r>
    </w:p>
    <w:p w:rsidR="009E2A73" w:rsidRPr="009E2A73" w:rsidRDefault="009E2A73" w:rsidP="009E2A73">
      <w:pPr>
        <w:pStyle w:val="ListParagraph"/>
        <w:spacing w:line="360" w:lineRule="auto"/>
        <w:ind w:left="0" w:firstLine="576"/>
        <w:jc w:val="both"/>
        <w:rPr>
          <w:rFonts w:ascii="GHEA Grapalat" w:hAnsi="GHEA Grapalat"/>
          <w:lang w:val="hy-AM"/>
        </w:rPr>
      </w:pPr>
      <w:r w:rsidRPr="009E2A73">
        <w:rPr>
          <w:rFonts w:ascii="GHEA Grapalat" w:hAnsi="GHEA Grapalat" w:cs="Sylfaen"/>
          <w:lang w:val="hy-AM"/>
        </w:rPr>
        <w:t xml:space="preserve">Միևնույն ժամանակ, </w:t>
      </w:r>
      <w:r w:rsidRPr="00D523FA">
        <w:rPr>
          <w:rFonts w:ascii="GHEA Grapalat" w:hAnsi="GHEA Grapalat" w:cs="Sylfaen"/>
          <w:lang w:val="hy-AM"/>
        </w:rPr>
        <w:t>Կոմիտեի</w:t>
      </w:r>
      <w:r w:rsidRPr="009E2A73">
        <w:rPr>
          <w:rFonts w:ascii="GHEA Grapalat" w:hAnsi="GHEA Grapalat" w:cs="Sylfaen"/>
          <w:lang w:val="hy-AM"/>
        </w:rPr>
        <w:t xml:space="preserve"> տնօրինությանը հանձնված գույքի կազմում առկա է այնպիսի գույք, որը </w:t>
      </w:r>
      <w:r w:rsidRPr="009E2A73">
        <w:rPr>
          <w:rFonts w:ascii="GHEA Grapalat" w:hAnsi="GHEA Grapalat"/>
          <w:lang w:val="hy-AM"/>
        </w:rPr>
        <w:t>տարիներով չի օգտագործվում, դառնում</w:t>
      </w:r>
      <w:r>
        <w:rPr>
          <w:rFonts w:ascii="GHEA Grapalat" w:hAnsi="GHEA Grapalat"/>
          <w:lang w:val="hy-AM"/>
        </w:rPr>
        <w:t xml:space="preserve"> </w:t>
      </w:r>
      <w:r w:rsidRPr="009E2A73">
        <w:rPr>
          <w:rFonts w:ascii="GHEA Grapalat" w:hAnsi="GHEA Grapalat"/>
          <w:lang w:val="hy-AM"/>
        </w:rPr>
        <w:t xml:space="preserve">ոչ պիտանի, քանի որ </w:t>
      </w:r>
      <w:r w:rsidRPr="00D523FA">
        <w:rPr>
          <w:rFonts w:ascii="GHEA Grapalat" w:hAnsi="GHEA Grapalat"/>
          <w:lang w:val="hy-AM"/>
        </w:rPr>
        <w:t>Կոմիտեն</w:t>
      </w:r>
      <w:r w:rsidRPr="009E2A73">
        <w:rPr>
          <w:rFonts w:ascii="GHEA Grapalat" w:hAnsi="GHEA Grapalat"/>
          <w:lang w:val="hy-AM"/>
        </w:rPr>
        <w:t xml:space="preserve">, ֆինանսական միջոցներ, ինչպես նաև գույքի նկատմամբ տարածաշրջաններում հսկողություն իրականացնելու հնարավորություն չունենալու պատճառով, չի կարողանում պատշաճ կերպով իրականացնել դրանց պահպանությունը: </w:t>
      </w:r>
    </w:p>
    <w:p w:rsidR="009E2A73" w:rsidRPr="009E2A73" w:rsidRDefault="009E2A73" w:rsidP="009E2A73">
      <w:pPr>
        <w:pStyle w:val="ListParagraph"/>
        <w:spacing w:line="360" w:lineRule="auto"/>
        <w:ind w:left="0" w:firstLine="576"/>
        <w:jc w:val="both"/>
        <w:rPr>
          <w:rFonts w:ascii="GHEA Grapalat" w:hAnsi="GHEA Grapalat"/>
          <w:lang w:val="hy-AM"/>
        </w:rPr>
      </w:pPr>
      <w:r w:rsidRPr="009E2A73">
        <w:rPr>
          <w:rFonts w:ascii="GHEA Grapalat" w:hAnsi="GHEA Grapalat"/>
          <w:lang w:val="hy-AM"/>
        </w:rPr>
        <w:t>Գույքի այդպիսի տարրերը կարող են հետաքրքրություն առաջացնել համայնքներում գործունեություն ծավալող տնտեսավարող սուբյեկտների, համապատասխան համայ</w:t>
      </w:r>
      <w:r>
        <w:rPr>
          <w:rFonts w:ascii="GHEA Grapalat" w:hAnsi="GHEA Grapalat"/>
          <w:lang w:val="hy-AM"/>
        </w:rPr>
        <w:t>ն</w:t>
      </w:r>
      <w:r w:rsidRPr="009E2A73">
        <w:rPr>
          <w:rFonts w:ascii="GHEA Grapalat" w:hAnsi="GHEA Grapalat"/>
          <w:lang w:val="hy-AM"/>
        </w:rPr>
        <w:t xml:space="preserve">քների բնակիչների համար: </w:t>
      </w:r>
    </w:p>
    <w:p w:rsidR="009E2A73" w:rsidRDefault="009E2A73" w:rsidP="009E2A73">
      <w:pPr>
        <w:pStyle w:val="ListParagraph"/>
        <w:spacing w:line="360" w:lineRule="auto"/>
        <w:ind w:left="0" w:firstLine="576"/>
        <w:jc w:val="both"/>
        <w:rPr>
          <w:rFonts w:ascii="GHEA Grapalat" w:hAnsi="GHEA Grapalat"/>
          <w:lang w:val="hy-AM"/>
        </w:rPr>
      </w:pPr>
      <w:r w:rsidRPr="009E2A73">
        <w:rPr>
          <w:rFonts w:ascii="GHEA Grapalat" w:hAnsi="GHEA Grapalat"/>
          <w:lang w:val="hy-AM"/>
        </w:rPr>
        <w:t>ՈՒստի, անհրաժեշտություն է առաջանում ուսումնասիրելու համայնքների կողմից ՀՀ կառավարությանը ներկայացված լավագույն ծրագրերը և համայ</w:t>
      </w:r>
      <w:r>
        <w:rPr>
          <w:rFonts w:ascii="GHEA Grapalat" w:hAnsi="GHEA Grapalat"/>
          <w:lang w:val="hy-AM"/>
        </w:rPr>
        <w:t>ն</w:t>
      </w:r>
      <w:r w:rsidRPr="009E2A73">
        <w:rPr>
          <w:rFonts w:ascii="GHEA Grapalat" w:hAnsi="GHEA Grapalat"/>
          <w:lang w:val="hy-AM"/>
        </w:rPr>
        <w:t>քների</w:t>
      </w:r>
      <w:r w:rsidRPr="00D523FA">
        <w:rPr>
          <w:rFonts w:ascii="GHEA Grapalat" w:hAnsi="GHEA Grapalat"/>
          <w:lang w:val="hy-AM"/>
        </w:rPr>
        <w:t xml:space="preserve"> կողմից</w:t>
      </w:r>
      <w:r w:rsidRPr="009E2A73">
        <w:rPr>
          <w:rFonts w:ascii="GHEA Grapalat" w:hAnsi="GHEA Grapalat"/>
          <w:lang w:val="hy-AM"/>
        </w:rPr>
        <w:t xml:space="preserve"> </w:t>
      </w:r>
      <w:r w:rsidRPr="00D523FA">
        <w:rPr>
          <w:rFonts w:ascii="GHEA Grapalat" w:hAnsi="GHEA Grapalat"/>
          <w:lang w:val="hy-AM"/>
        </w:rPr>
        <w:t>Կոմիտեի</w:t>
      </w:r>
      <w:r w:rsidRPr="009E2A73">
        <w:rPr>
          <w:rFonts w:ascii="GHEA Grapalat" w:hAnsi="GHEA Grapalat"/>
          <w:lang w:val="hy-AM"/>
        </w:rPr>
        <w:t xml:space="preserve"> տնօրինության տակ գտնվող՝ նշված չօգտագործվող գույքի նկատմամբ պահանջի կամ հետաքրքրության դեպքում, ՀՀ կառավարության որոշումների համաձայն այդպիսի գույքը հանձնել համապատասխան համայնքին՝ ծրագրային օգտագործման նպատակով:</w:t>
      </w:r>
    </w:p>
    <w:p w:rsidR="007D495B" w:rsidRPr="006D0383" w:rsidRDefault="009E2A73" w:rsidP="007D495B">
      <w:pPr>
        <w:spacing w:line="360" w:lineRule="auto"/>
        <w:ind w:firstLine="576"/>
        <w:jc w:val="both"/>
        <w:rPr>
          <w:rFonts w:ascii="GHEA Grapalat" w:hAnsi="GHEA Grapalat"/>
          <w:b/>
          <w:lang w:val="hy-AM"/>
        </w:rPr>
      </w:pPr>
      <w:r w:rsidRPr="00D523FA">
        <w:rPr>
          <w:rFonts w:ascii="GHEA Grapalat" w:hAnsi="GHEA Grapalat"/>
          <w:b/>
          <w:lang w:val="hy-AM"/>
        </w:rPr>
        <w:t>ՈՒղղություն</w:t>
      </w:r>
      <w:r w:rsidRPr="009E2A73">
        <w:rPr>
          <w:rFonts w:ascii="GHEA Grapalat" w:hAnsi="GHEA Grapalat"/>
          <w:b/>
          <w:lang w:val="hy-AM"/>
        </w:rPr>
        <w:t xml:space="preserve"> </w:t>
      </w:r>
      <w:r>
        <w:rPr>
          <w:rFonts w:ascii="GHEA Grapalat" w:hAnsi="GHEA Grapalat"/>
          <w:b/>
          <w:lang w:val="hy-AM"/>
        </w:rPr>
        <w:t>6</w:t>
      </w:r>
      <w:r w:rsidRPr="009E2A73">
        <w:rPr>
          <w:rFonts w:ascii="GHEA Grapalat" w:hAnsi="GHEA Grapalat"/>
          <w:b/>
          <w:lang w:val="hy-AM"/>
        </w:rPr>
        <w:t xml:space="preserve">. </w:t>
      </w:r>
      <w:r w:rsidRPr="00D523FA">
        <w:rPr>
          <w:rFonts w:ascii="GHEA Grapalat" w:hAnsi="GHEA Grapalat"/>
          <w:b/>
          <w:lang w:val="hy-AM"/>
        </w:rPr>
        <w:t>Ֆ</w:t>
      </w:r>
      <w:r w:rsidRPr="009E2A73">
        <w:rPr>
          <w:rFonts w:ascii="GHEA Grapalat" w:hAnsi="GHEA Grapalat"/>
          <w:b/>
          <w:lang w:val="hy-AM"/>
        </w:rPr>
        <w:t>ինանսական</w:t>
      </w:r>
      <w:r w:rsidRPr="00D523FA">
        <w:rPr>
          <w:rFonts w:ascii="GHEA Grapalat" w:hAnsi="GHEA Grapalat"/>
          <w:b/>
          <w:lang w:val="fr-FR"/>
        </w:rPr>
        <w:t xml:space="preserve"> </w:t>
      </w:r>
      <w:r w:rsidRPr="009E2A73">
        <w:rPr>
          <w:rFonts w:ascii="GHEA Grapalat" w:hAnsi="GHEA Grapalat"/>
          <w:b/>
          <w:lang w:val="hy-AM"/>
        </w:rPr>
        <w:t>վարձակալության</w:t>
      </w:r>
      <w:r w:rsidRPr="00D523FA">
        <w:rPr>
          <w:rFonts w:ascii="GHEA Grapalat" w:hAnsi="GHEA Grapalat"/>
          <w:b/>
          <w:lang w:val="fr-FR"/>
        </w:rPr>
        <w:t xml:space="preserve"> (</w:t>
      </w:r>
      <w:r w:rsidRPr="009E2A73">
        <w:rPr>
          <w:rFonts w:ascii="GHEA Grapalat" w:hAnsi="GHEA Grapalat"/>
          <w:b/>
          <w:lang w:val="hy-AM"/>
        </w:rPr>
        <w:t>լիզինգի</w:t>
      </w:r>
      <w:r w:rsidRPr="00D523FA">
        <w:rPr>
          <w:rFonts w:ascii="GHEA Grapalat" w:hAnsi="GHEA Grapalat"/>
          <w:b/>
          <w:lang w:val="fr-FR"/>
        </w:rPr>
        <w:t xml:space="preserve">) </w:t>
      </w:r>
      <w:r w:rsidRPr="009E2A73">
        <w:rPr>
          <w:rFonts w:ascii="GHEA Grapalat" w:hAnsi="GHEA Grapalat"/>
          <w:b/>
          <w:lang w:val="hy-AM"/>
        </w:rPr>
        <w:t>կիրառմամբ</w:t>
      </w:r>
      <w:r w:rsidRPr="00D523FA">
        <w:rPr>
          <w:rFonts w:ascii="GHEA Grapalat" w:hAnsi="GHEA Grapalat"/>
          <w:b/>
          <w:lang w:val="fr-FR"/>
        </w:rPr>
        <w:t xml:space="preserve"> </w:t>
      </w:r>
      <w:r w:rsidRPr="009E2A73">
        <w:rPr>
          <w:rFonts w:ascii="GHEA Grapalat" w:hAnsi="GHEA Grapalat"/>
          <w:b/>
          <w:lang w:val="hy-AM"/>
        </w:rPr>
        <w:t>պետական</w:t>
      </w:r>
      <w:r w:rsidRPr="00D523FA">
        <w:rPr>
          <w:rFonts w:ascii="GHEA Grapalat" w:hAnsi="GHEA Grapalat"/>
          <w:b/>
          <w:lang w:val="fr-FR"/>
        </w:rPr>
        <w:t xml:space="preserve"> </w:t>
      </w:r>
      <w:r w:rsidRPr="009E2A73">
        <w:rPr>
          <w:rFonts w:ascii="GHEA Grapalat" w:hAnsi="GHEA Grapalat"/>
          <w:b/>
          <w:lang w:val="hy-AM"/>
        </w:rPr>
        <w:t>գույքի</w:t>
      </w:r>
      <w:r w:rsidRPr="00D523FA">
        <w:rPr>
          <w:rFonts w:ascii="GHEA Grapalat" w:hAnsi="GHEA Grapalat"/>
          <w:b/>
          <w:lang w:val="fr-FR"/>
        </w:rPr>
        <w:t xml:space="preserve"> </w:t>
      </w:r>
      <w:r w:rsidRPr="009E2A73">
        <w:rPr>
          <w:rFonts w:ascii="GHEA Grapalat" w:hAnsi="GHEA Grapalat"/>
          <w:b/>
          <w:lang w:val="hy-AM"/>
        </w:rPr>
        <w:t>օտարում</w:t>
      </w:r>
    </w:p>
    <w:p w:rsidR="009E2A73" w:rsidRPr="007D495B" w:rsidRDefault="009E2A73" w:rsidP="007D495B">
      <w:pPr>
        <w:spacing w:line="360" w:lineRule="auto"/>
        <w:ind w:firstLine="576"/>
        <w:jc w:val="both"/>
        <w:rPr>
          <w:rFonts w:ascii="GHEA Grapalat" w:eastAsia="Calibri" w:hAnsi="GHEA Grapalat" w:cs="Times New Roman"/>
          <w:lang w:val="hy-AM"/>
        </w:rPr>
      </w:pPr>
      <w:r w:rsidRPr="007D495B">
        <w:rPr>
          <w:rFonts w:ascii="GHEA Grapalat" w:eastAsia="Calibri" w:hAnsi="GHEA Grapalat" w:cs="Times New Roman"/>
          <w:lang w:val="hy-AM"/>
        </w:rPr>
        <w:t xml:space="preserve">Ֆինանսական վարձակալության միջազգային փորձը և լիզինգի տնտեսաիրավական բնույթի ուսումնասիրությունները ցույց են տալիս, որ այն ունի մի շարք առավելություններ ի տարբերություն սովորական վարձակալության կամ վարկավորման միջոցով գույք ձեռք բերելու ինստիտուտների: Տարբեր երկրների (ԱՄՆ, Ֆրանսիա, Ռուսաստան) լիզինգային շուկայի հիմքում, այդ թվում նաև Հայաստանի Հանրապետությունում դրված են մի քանի առանցքային նշանակություն ունեցող սկզբունքներ, որոնցով էլ առավել գրավիչ է դառնում լիզինգը: </w:t>
      </w:r>
    </w:p>
    <w:p w:rsidR="009E2A73" w:rsidRPr="009E2A73" w:rsidRDefault="009E2A73" w:rsidP="009E2A73">
      <w:pPr>
        <w:pStyle w:val="Heading2"/>
        <w:spacing w:line="360" w:lineRule="auto"/>
        <w:ind w:firstLine="576"/>
        <w:jc w:val="both"/>
        <w:rPr>
          <w:rFonts w:eastAsia="Calibri"/>
          <w:b w:val="0"/>
          <w:bCs w:val="0"/>
          <w:sz w:val="24"/>
          <w:lang w:val="hy-AM"/>
        </w:rPr>
      </w:pPr>
      <w:r w:rsidRPr="009E2A73">
        <w:rPr>
          <w:rFonts w:eastAsia="Calibri"/>
          <w:b w:val="0"/>
          <w:bCs w:val="0"/>
          <w:sz w:val="24"/>
          <w:lang w:val="hy-AM"/>
        </w:rPr>
        <w:lastRenderedPageBreak/>
        <w:t xml:space="preserve">Այդ սկզբունքներն են՝ </w:t>
      </w:r>
    </w:p>
    <w:p w:rsidR="009E2A73" w:rsidRPr="009658D2" w:rsidRDefault="009E2A73" w:rsidP="009E2A73">
      <w:pPr>
        <w:pStyle w:val="Heading2"/>
        <w:keepNext w:val="0"/>
        <w:spacing w:line="360" w:lineRule="auto"/>
        <w:ind w:firstLine="576"/>
        <w:jc w:val="both"/>
        <w:rPr>
          <w:rFonts w:cs="Sylfaen"/>
          <w:b w:val="0"/>
          <w:sz w:val="24"/>
          <w:lang w:val="hy-AM"/>
        </w:rPr>
      </w:pPr>
      <w:r>
        <w:rPr>
          <w:rFonts w:cs="Sylfaen"/>
          <w:b w:val="0"/>
          <w:sz w:val="24"/>
          <w:lang w:val="hy-AM"/>
        </w:rPr>
        <w:t xml:space="preserve">- </w:t>
      </w:r>
      <w:r w:rsidRPr="00D5298F">
        <w:rPr>
          <w:rFonts w:cs="Sylfaen"/>
          <w:b w:val="0"/>
          <w:sz w:val="24"/>
          <w:lang w:val="hy-AM"/>
        </w:rPr>
        <w:t>վարձակալի</w:t>
      </w:r>
      <w:r w:rsidRPr="00D523FA">
        <w:rPr>
          <w:rFonts w:cs="Sylfaen"/>
          <w:b w:val="0"/>
          <w:sz w:val="24"/>
          <w:lang w:val="fr-FR"/>
        </w:rPr>
        <w:t xml:space="preserve"> </w:t>
      </w:r>
      <w:r w:rsidRPr="00D5298F">
        <w:rPr>
          <w:rFonts w:cs="Sylfaen"/>
          <w:b w:val="0"/>
          <w:sz w:val="24"/>
          <w:lang w:val="hy-AM"/>
        </w:rPr>
        <w:t>ազատությունը</w:t>
      </w:r>
      <w:r w:rsidRPr="00D523FA">
        <w:rPr>
          <w:rFonts w:cs="Sylfaen"/>
          <w:b w:val="0"/>
          <w:sz w:val="24"/>
          <w:lang w:val="fr-FR"/>
        </w:rPr>
        <w:t xml:space="preserve"> </w:t>
      </w:r>
      <w:r w:rsidRPr="00D5298F">
        <w:rPr>
          <w:rFonts w:cs="Sylfaen"/>
          <w:b w:val="0"/>
          <w:sz w:val="24"/>
          <w:lang w:val="hy-AM"/>
        </w:rPr>
        <w:t>իր</w:t>
      </w:r>
      <w:r w:rsidRPr="00D523FA">
        <w:rPr>
          <w:rFonts w:cs="Sylfaen"/>
          <w:b w:val="0"/>
          <w:sz w:val="24"/>
          <w:lang w:val="fr-FR"/>
        </w:rPr>
        <w:t xml:space="preserve"> </w:t>
      </w:r>
      <w:r w:rsidRPr="00D5298F">
        <w:rPr>
          <w:rFonts w:cs="Sylfaen"/>
          <w:b w:val="0"/>
          <w:sz w:val="24"/>
          <w:lang w:val="hy-AM"/>
        </w:rPr>
        <w:t>ցանկությամբ</w:t>
      </w:r>
      <w:r w:rsidRPr="00D523FA">
        <w:rPr>
          <w:rFonts w:cs="Sylfaen"/>
          <w:b w:val="0"/>
          <w:sz w:val="24"/>
          <w:lang w:val="fr-FR"/>
        </w:rPr>
        <w:t xml:space="preserve"> </w:t>
      </w:r>
      <w:r w:rsidRPr="00D5298F">
        <w:rPr>
          <w:rFonts w:cs="Sylfaen"/>
          <w:b w:val="0"/>
          <w:sz w:val="24"/>
          <w:lang w:val="hy-AM"/>
        </w:rPr>
        <w:t>լիզինգի</w:t>
      </w:r>
      <w:r w:rsidRPr="00D523FA">
        <w:rPr>
          <w:rFonts w:cs="Sylfaen"/>
          <w:b w:val="0"/>
          <w:sz w:val="24"/>
          <w:lang w:val="fr-FR"/>
        </w:rPr>
        <w:t xml:space="preserve"> </w:t>
      </w:r>
      <w:r w:rsidRPr="00D5298F">
        <w:rPr>
          <w:rFonts w:cs="Sylfaen"/>
          <w:b w:val="0"/>
          <w:sz w:val="24"/>
          <w:lang w:val="hy-AM"/>
        </w:rPr>
        <w:t>առարկայի</w:t>
      </w:r>
      <w:r w:rsidRPr="00D523FA">
        <w:rPr>
          <w:rFonts w:cs="Sylfaen"/>
          <w:b w:val="0"/>
          <w:sz w:val="24"/>
          <w:lang w:val="fr-FR"/>
        </w:rPr>
        <w:t xml:space="preserve"> </w:t>
      </w:r>
      <w:r w:rsidRPr="00D5298F">
        <w:rPr>
          <w:rFonts w:cs="Sylfaen"/>
          <w:b w:val="0"/>
          <w:sz w:val="24"/>
          <w:lang w:val="hy-AM"/>
        </w:rPr>
        <w:t>և</w:t>
      </w:r>
      <w:r w:rsidRPr="00D523FA">
        <w:rPr>
          <w:rFonts w:cs="Sylfaen"/>
          <w:b w:val="0"/>
          <w:sz w:val="24"/>
          <w:lang w:val="fr-FR"/>
        </w:rPr>
        <w:t xml:space="preserve"> </w:t>
      </w:r>
      <w:r w:rsidRPr="00D5298F">
        <w:rPr>
          <w:rFonts w:cs="Sylfaen"/>
          <w:b w:val="0"/>
          <w:sz w:val="24"/>
          <w:lang w:val="hy-AM"/>
        </w:rPr>
        <w:t>մատակարարի</w:t>
      </w:r>
      <w:r w:rsidRPr="00D523FA">
        <w:rPr>
          <w:rFonts w:cs="Sylfaen"/>
          <w:b w:val="0"/>
          <w:sz w:val="24"/>
          <w:lang w:val="fr-FR"/>
        </w:rPr>
        <w:t xml:space="preserve"> </w:t>
      </w:r>
      <w:r w:rsidRPr="00D5298F">
        <w:rPr>
          <w:rFonts w:cs="Sylfaen"/>
          <w:b w:val="0"/>
          <w:sz w:val="24"/>
          <w:lang w:val="hy-AM"/>
        </w:rPr>
        <w:t>ընտրության</w:t>
      </w:r>
      <w:r w:rsidRPr="00D523FA">
        <w:rPr>
          <w:rFonts w:cs="Sylfaen"/>
          <w:b w:val="0"/>
          <w:sz w:val="24"/>
          <w:lang w:val="fr-FR"/>
        </w:rPr>
        <w:t xml:space="preserve"> </w:t>
      </w:r>
      <w:r w:rsidRPr="00D5298F">
        <w:rPr>
          <w:rFonts w:cs="Sylfaen"/>
          <w:b w:val="0"/>
          <w:sz w:val="24"/>
          <w:lang w:val="hy-AM"/>
        </w:rPr>
        <w:t>հարցում</w:t>
      </w:r>
      <w:r w:rsidRPr="009658D2">
        <w:rPr>
          <w:rFonts w:cs="Sylfaen"/>
          <w:b w:val="0"/>
          <w:sz w:val="24"/>
          <w:lang w:val="hy-AM"/>
        </w:rPr>
        <w:t>,</w:t>
      </w:r>
    </w:p>
    <w:p w:rsidR="009E2A73" w:rsidRPr="00D523FA" w:rsidRDefault="009E2A73" w:rsidP="009E2A73">
      <w:pPr>
        <w:pStyle w:val="ListParagraph"/>
        <w:spacing w:line="360" w:lineRule="auto"/>
        <w:ind w:left="0" w:firstLine="576"/>
        <w:jc w:val="both"/>
        <w:rPr>
          <w:rFonts w:ascii="GHEA Grapalat" w:hAnsi="GHEA Grapalat" w:cs="Sylfaen"/>
          <w:lang w:val="fr-FR"/>
        </w:rPr>
      </w:pPr>
      <w:r>
        <w:rPr>
          <w:rFonts w:ascii="GHEA Grapalat" w:hAnsi="GHEA Grapalat" w:cs="Sylfaen"/>
          <w:lang w:val="hy-AM"/>
        </w:rPr>
        <w:t xml:space="preserve">- </w:t>
      </w:r>
      <w:r w:rsidRPr="009E2A73">
        <w:rPr>
          <w:rFonts w:ascii="GHEA Grapalat" w:hAnsi="GHEA Grapalat" w:cs="Sylfaen"/>
          <w:lang w:val="hy-AM"/>
        </w:rPr>
        <w:t>գույքի</w:t>
      </w:r>
      <w:r w:rsidRPr="00D523FA">
        <w:rPr>
          <w:rFonts w:ascii="GHEA Grapalat" w:hAnsi="GHEA Grapalat" w:cs="Sylfaen"/>
          <w:lang w:val="fr-FR"/>
        </w:rPr>
        <w:t xml:space="preserve"> </w:t>
      </w:r>
      <w:r w:rsidRPr="009E2A73">
        <w:rPr>
          <w:rFonts w:ascii="GHEA Grapalat" w:hAnsi="GHEA Grapalat" w:cs="Sylfaen"/>
          <w:lang w:val="hy-AM"/>
        </w:rPr>
        <w:t>ձեռք</w:t>
      </w:r>
      <w:r w:rsidRPr="00D523FA">
        <w:rPr>
          <w:rFonts w:ascii="GHEA Grapalat" w:hAnsi="GHEA Grapalat" w:cs="Sylfaen"/>
          <w:lang w:val="fr-FR"/>
        </w:rPr>
        <w:t xml:space="preserve"> </w:t>
      </w:r>
      <w:r w:rsidRPr="009E2A73">
        <w:rPr>
          <w:rFonts w:ascii="GHEA Grapalat" w:hAnsi="GHEA Grapalat" w:cs="Sylfaen"/>
          <w:lang w:val="hy-AM"/>
        </w:rPr>
        <w:t>բերման</w:t>
      </w:r>
      <w:r w:rsidRPr="00D523FA">
        <w:rPr>
          <w:rFonts w:ascii="GHEA Grapalat" w:hAnsi="GHEA Grapalat" w:cs="Sylfaen"/>
          <w:lang w:val="fr-FR"/>
        </w:rPr>
        <w:t xml:space="preserve">, </w:t>
      </w:r>
      <w:r w:rsidRPr="009E2A73">
        <w:rPr>
          <w:rFonts w:ascii="GHEA Grapalat" w:hAnsi="GHEA Grapalat" w:cs="Sylfaen"/>
          <w:lang w:val="hy-AM"/>
        </w:rPr>
        <w:t>տեղափոխման</w:t>
      </w:r>
      <w:r w:rsidRPr="00D523FA">
        <w:rPr>
          <w:rFonts w:ascii="GHEA Grapalat" w:hAnsi="GHEA Grapalat" w:cs="Sylfaen"/>
          <w:lang w:val="fr-FR"/>
        </w:rPr>
        <w:t xml:space="preserve">, </w:t>
      </w:r>
      <w:r w:rsidRPr="009E2A73">
        <w:rPr>
          <w:rFonts w:ascii="GHEA Grapalat" w:hAnsi="GHEA Grapalat" w:cs="Sylfaen"/>
          <w:lang w:val="hy-AM"/>
        </w:rPr>
        <w:t>մաքսազերծման</w:t>
      </w:r>
      <w:r w:rsidRPr="00D523FA">
        <w:rPr>
          <w:rFonts w:ascii="GHEA Grapalat" w:hAnsi="GHEA Grapalat" w:cs="Sylfaen"/>
          <w:lang w:val="fr-FR"/>
        </w:rPr>
        <w:t xml:space="preserve"> </w:t>
      </w:r>
      <w:r w:rsidRPr="009E2A73">
        <w:rPr>
          <w:rFonts w:ascii="GHEA Grapalat" w:hAnsi="GHEA Grapalat" w:cs="Sylfaen"/>
          <w:lang w:val="hy-AM"/>
        </w:rPr>
        <w:t>և</w:t>
      </w:r>
      <w:r w:rsidRPr="00D523FA">
        <w:rPr>
          <w:rFonts w:ascii="GHEA Grapalat" w:hAnsi="GHEA Grapalat" w:cs="Sylfaen"/>
          <w:lang w:val="fr-FR"/>
        </w:rPr>
        <w:t xml:space="preserve"> </w:t>
      </w:r>
      <w:r w:rsidRPr="009E2A73">
        <w:rPr>
          <w:rFonts w:ascii="GHEA Grapalat" w:hAnsi="GHEA Grapalat" w:cs="Sylfaen"/>
          <w:lang w:val="hy-AM"/>
        </w:rPr>
        <w:t>այլ</w:t>
      </w:r>
      <w:r w:rsidRPr="00D523FA">
        <w:rPr>
          <w:rFonts w:ascii="GHEA Grapalat" w:hAnsi="GHEA Grapalat" w:cs="Sylfaen"/>
          <w:lang w:val="fr-FR"/>
        </w:rPr>
        <w:t xml:space="preserve"> </w:t>
      </w:r>
      <w:r w:rsidRPr="009E2A73">
        <w:rPr>
          <w:rFonts w:ascii="GHEA Grapalat" w:hAnsi="GHEA Grapalat" w:cs="Sylfaen"/>
          <w:lang w:val="hy-AM"/>
        </w:rPr>
        <w:t>ծախսերը</w:t>
      </w:r>
      <w:r w:rsidRPr="00D523FA">
        <w:rPr>
          <w:rFonts w:ascii="GHEA Grapalat" w:hAnsi="GHEA Grapalat" w:cs="Sylfaen"/>
          <w:lang w:val="fr-FR"/>
        </w:rPr>
        <w:t xml:space="preserve"> </w:t>
      </w:r>
      <w:r w:rsidRPr="009E2A73">
        <w:rPr>
          <w:rFonts w:ascii="GHEA Grapalat" w:hAnsi="GHEA Grapalat" w:cs="Sylfaen"/>
          <w:lang w:val="hy-AM"/>
        </w:rPr>
        <w:t>ներառվում</w:t>
      </w:r>
      <w:r w:rsidRPr="00D523FA">
        <w:rPr>
          <w:rFonts w:ascii="GHEA Grapalat" w:hAnsi="GHEA Grapalat" w:cs="Sylfaen"/>
          <w:lang w:val="fr-FR"/>
        </w:rPr>
        <w:t xml:space="preserve"> </w:t>
      </w:r>
      <w:r w:rsidRPr="009E2A73">
        <w:rPr>
          <w:rFonts w:ascii="GHEA Grapalat" w:hAnsi="GHEA Grapalat" w:cs="Sylfaen"/>
          <w:lang w:val="hy-AM"/>
        </w:rPr>
        <w:t>են</w:t>
      </w:r>
      <w:r w:rsidRPr="00D523FA">
        <w:rPr>
          <w:rFonts w:ascii="GHEA Grapalat" w:hAnsi="GHEA Grapalat" w:cs="Sylfaen"/>
          <w:lang w:val="fr-FR"/>
        </w:rPr>
        <w:t xml:space="preserve"> </w:t>
      </w:r>
      <w:r w:rsidRPr="009E2A73">
        <w:rPr>
          <w:rFonts w:ascii="GHEA Grapalat" w:hAnsi="GHEA Grapalat" w:cs="Sylfaen"/>
          <w:lang w:val="hy-AM"/>
        </w:rPr>
        <w:t>լիզինգի</w:t>
      </w:r>
      <w:r w:rsidRPr="00D523FA">
        <w:rPr>
          <w:rFonts w:ascii="GHEA Grapalat" w:hAnsi="GHEA Grapalat" w:cs="Sylfaen"/>
          <w:lang w:val="fr-FR"/>
        </w:rPr>
        <w:t xml:space="preserve"> </w:t>
      </w:r>
      <w:r w:rsidRPr="009E2A73">
        <w:rPr>
          <w:rFonts w:ascii="GHEA Grapalat" w:hAnsi="GHEA Grapalat" w:cs="Sylfaen"/>
          <w:lang w:val="hy-AM"/>
        </w:rPr>
        <w:t>առարկայի</w:t>
      </w:r>
      <w:r w:rsidRPr="00D523FA">
        <w:rPr>
          <w:rFonts w:ascii="GHEA Grapalat" w:hAnsi="GHEA Grapalat" w:cs="Sylfaen"/>
          <w:lang w:val="fr-FR"/>
        </w:rPr>
        <w:t xml:space="preserve"> </w:t>
      </w:r>
      <w:r w:rsidRPr="009E2A73">
        <w:rPr>
          <w:rFonts w:ascii="GHEA Grapalat" w:hAnsi="GHEA Grapalat" w:cs="Sylfaen"/>
          <w:lang w:val="hy-AM"/>
        </w:rPr>
        <w:t>արժեքի</w:t>
      </w:r>
      <w:r w:rsidRPr="00D523FA">
        <w:rPr>
          <w:rFonts w:ascii="GHEA Grapalat" w:hAnsi="GHEA Grapalat" w:cs="Sylfaen"/>
          <w:lang w:val="fr-FR"/>
        </w:rPr>
        <w:t xml:space="preserve">, </w:t>
      </w:r>
      <w:r w:rsidRPr="009E2A73">
        <w:rPr>
          <w:rFonts w:ascii="GHEA Grapalat" w:hAnsi="GHEA Grapalat" w:cs="Sylfaen"/>
          <w:lang w:val="hy-AM"/>
        </w:rPr>
        <w:t>բնականաբար</w:t>
      </w:r>
      <w:r w:rsidRPr="00D523FA">
        <w:rPr>
          <w:rFonts w:ascii="GHEA Grapalat" w:hAnsi="GHEA Grapalat" w:cs="Sylfaen"/>
          <w:lang w:val="fr-FR"/>
        </w:rPr>
        <w:t xml:space="preserve"> </w:t>
      </w:r>
      <w:r w:rsidRPr="009E2A73">
        <w:rPr>
          <w:rFonts w:ascii="GHEA Grapalat" w:hAnsi="GHEA Grapalat" w:cs="Sylfaen"/>
          <w:lang w:val="hy-AM"/>
        </w:rPr>
        <w:t>նաև</w:t>
      </w:r>
      <w:r w:rsidRPr="00D523FA">
        <w:rPr>
          <w:rFonts w:ascii="GHEA Grapalat" w:hAnsi="GHEA Grapalat" w:cs="Sylfaen"/>
          <w:lang w:val="fr-FR"/>
        </w:rPr>
        <w:t xml:space="preserve"> </w:t>
      </w:r>
      <w:r w:rsidRPr="009E2A73">
        <w:rPr>
          <w:rFonts w:ascii="GHEA Grapalat" w:hAnsi="GHEA Grapalat" w:cs="Sylfaen"/>
          <w:lang w:val="hy-AM"/>
        </w:rPr>
        <w:t>լիզինգի</w:t>
      </w:r>
      <w:r w:rsidRPr="00D523FA">
        <w:rPr>
          <w:rFonts w:ascii="GHEA Grapalat" w:hAnsi="GHEA Grapalat" w:cs="Sylfaen"/>
          <w:lang w:val="fr-FR"/>
        </w:rPr>
        <w:t xml:space="preserve"> </w:t>
      </w:r>
      <w:r w:rsidRPr="009E2A73">
        <w:rPr>
          <w:rFonts w:ascii="GHEA Grapalat" w:hAnsi="GHEA Grapalat" w:cs="Sylfaen"/>
          <w:lang w:val="hy-AM"/>
        </w:rPr>
        <w:t>պայմանագրի</w:t>
      </w:r>
      <w:r w:rsidRPr="00D523FA">
        <w:rPr>
          <w:rFonts w:ascii="GHEA Grapalat" w:hAnsi="GHEA Grapalat" w:cs="Sylfaen"/>
          <w:lang w:val="fr-FR"/>
        </w:rPr>
        <w:t xml:space="preserve"> </w:t>
      </w:r>
      <w:r w:rsidRPr="009E2A73">
        <w:rPr>
          <w:rFonts w:ascii="GHEA Grapalat" w:hAnsi="GHEA Grapalat" w:cs="Sylfaen"/>
          <w:lang w:val="hy-AM"/>
        </w:rPr>
        <w:t>մեջ</w:t>
      </w:r>
      <w:r w:rsidRPr="00D523FA">
        <w:rPr>
          <w:rFonts w:ascii="GHEA Grapalat" w:hAnsi="GHEA Grapalat" w:cs="Sylfaen"/>
          <w:lang w:val="fr-FR"/>
        </w:rPr>
        <w:t>,</w:t>
      </w:r>
    </w:p>
    <w:p w:rsidR="009E2A73" w:rsidRPr="00D523FA" w:rsidRDefault="009E2A73" w:rsidP="009E2A73">
      <w:pPr>
        <w:pStyle w:val="ListParagraph"/>
        <w:spacing w:line="360" w:lineRule="auto"/>
        <w:ind w:left="0" w:firstLine="576"/>
        <w:jc w:val="both"/>
        <w:rPr>
          <w:rFonts w:ascii="GHEA Grapalat" w:hAnsi="GHEA Grapalat" w:cs="Sylfaen"/>
          <w:lang w:val="fr-FR"/>
        </w:rPr>
      </w:pPr>
      <w:r>
        <w:rPr>
          <w:rFonts w:ascii="GHEA Grapalat" w:hAnsi="GHEA Grapalat" w:cs="Sylfaen"/>
          <w:lang w:val="hy-AM"/>
        </w:rPr>
        <w:t xml:space="preserve">- </w:t>
      </w:r>
      <w:r w:rsidRPr="00D523FA">
        <w:rPr>
          <w:rFonts w:ascii="GHEA Grapalat" w:hAnsi="GHEA Grapalat" w:cs="Sylfaen"/>
        </w:rPr>
        <w:t>լիզինգի</w:t>
      </w:r>
      <w:r w:rsidRPr="00D523FA">
        <w:rPr>
          <w:rFonts w:ascii="GHEA Grapalat" w:hAnsi="GHEA Grapalat" w:cs="Sylfaen"/>
          <w:lang w:val="fr-FR"/>
        </w:rPr>
        <w:t xml:space="preserve"> </w:t>
      </w:r>
      <w:r w:rsidRPr="00D523FA">
        <w:rPr>
          <w:rFonts w:ascii="GHEA Grapalat" w:hAnsi="GHEA Grapalat" w:cs="Sylfaen"/>
        </w:rPr>
        <w:t>պայմանագրի</w:t>
      </w:r>
      <w:r w:rsidRPr="00D523FA">
        <w:rPr>
          <w:rFonts w:ascii="GHEA Grapalat" w:hAnsi="GHEA Grapalat" w:cs="Sylfaen"/>
          <w:lang w:val="fr-FR"/>
        </w:rPr>
        <w:t xml:space="preserve"> </w:t>
      </w:r>
      <w:r w:rsidRPr="00D523FA">
        <w:rPr>
          <w:rFonts w:ascii="GHEA Grapalat" w:hAnsi="GHEA Grapalat" w:cs="Sylfaen"/>
        </w:rPr>
        <w:t>կնքման</w:t>
      </w:r>
      <w:r w:rsidRPr="00D523FA">
        <w:rPr>
          <w:rFonts w:ascii="GHEA Grapalat" w:hAnsi="GHEA Grapalat" w:cs="Sylfaen"/>
          <w:lang w:val="fr-FR"/>
        </w:rPr>
        <w:t xml:space="preserve"> </w:t>
      </w:r>
      <w:r w:rsidRPr="00D523FA">
        <w:rPr>
          <w:rFonts w:ascii="GHEA Grapalat" w:hAnsi="GHEA Grapalat" w:cs="Sylfaen"/>
        </w:rPr>
        <w:t>համար</w:t>
      </w:r>
      <w:r w:rsidRPr="00D523FA">
        <w:rPr>
          <w:rFonts w:ascii="GHEA Grapalat" w:hAnsi="GHEA Grapalat" w:cs="Sylfaen"/>
          <w:lang w:val="fr-FR"/>
        </w:rPr>
        <w:t xml:space="preserve"> </w:t>
      </w:r>
      <w:r w:rsidRPr="00D523FA">
        <w:rPr>
          <w:rFonts w:ascii="GHEA Grapalat" w:hAnsi="GHEA Grapalat" w:cs="Sylfaen"/>
        </w:rPr>
        <w:t>գրավադրվում</w:t>
      </w:r>
      <w:r w:rsidRPr="00D523FA">
        <w:rPr>
          <w:rFonts w:ascii="GHEA Grapalat" w:hAnsi="GHEA Grapalat" w:cs="Sylfaen"/>
          <w:lang w:val="fr-FR"/>
        </w:rPr>
        <w:t xml:space="preserve"> </w:t>
      </w:r>
      <w:r w:rsidRPr="00D523FA">
        <w:rPr>
          <w:rFonts w:ascii="GHEA Grapalat" w:hAnsi="GHEA Grapalat" w:cs="Sylfaen"/>
        </w:rPr>
        <w:t>է</w:t>
      </w:r>
      <w:r w:rsidRPr="00D523FA">
        <w:rPr>
          <w:rFonts w:ascii="GHEA Grapalat" w:hAnsi="GHEA Grapalat" w:cs="Sylfaen"/>
          <w:lang w:val="fr-FR"/>
        </w:rPr>
        <w:t xml:space="preserve"> </w:t>
      </w:r>
      <w:r w:rsidRPr="00D523FA">
        <w:rPr>
          <w:rFonts w:ascii="GHEA Grapalat" w:hAnsi="GHEA Grapalat" w:cs="Sylfaen"/>
        </w:rPr>
        <w:t>հենց</w:t>
      </w:r>
      <w:r w:rsidRPr="00D523FA">
        <w:rPr>
          <w:rFonts w:ascii="GHEA Grapalat" w:hAnsi="GHEA Grapalat" w:cs="Sylfaen"/>
          <w:lang w:val="fr-FR"/>
        </w:rPr>
        <w:t xml:space="preserve"> </w:t>
      </w:r>
      <w:r w:rsidRPr="00D523FA">
        <w:rPr>
          <w:rFonts w:ascii="GHEA Grapalat" w:hAnsi="GHEA Grapalat" w:cs="Sylfaen"/>
        </w:rPr>
        <w:t>վարձակալի</w:t>
      </w:r>
      <w:r w:rsidRPr="00D523FA">
        <w:rPr>
          <w:rFonts w:ascii="GHEA Grapalat" w:hAnsi="GHEA Grapalat" w:cs="Sylfaen"/>
          <w:lang w:val="fr-FR"/>
        </w:rPr>
        <w:t xml:space="preserve"> </w:t>
      </w:r>
      <w:r w:rsidRPr="00D523FA">
        <w:rPr>
          <w:rFonts w:ascii="GHEA Grapalat" w:hAnsi="GHEA Grapalat" w:cs="Sylfaen"/>
        </w:rPr>
        <w:t>կողմից</w:t>
      </w:r>
      <w:r w:rsidRPr="00D523FA">
        <w:rPr>
          <w:rFonts w:ascii="GHEA Grapalat" w:hAnsi="GHEA Grapalat" w:cs="Sylfaen"/>
          <w:lang w:val="fr-FR"/>
        </w:rPr>
        <w:t xml:space="preserve"> </w:t>
      </w:r>
      <w:r w:rsidRPr="00D523FA">
        <w:rPr>
          <w:rFonts w:ascii="GHEA Grapalat" w:hAnsi="GHEA Grapalat" w:cs="Sylfaen"/>
        </w:rPr>
        <w:t>ընտրված</w:t>
      </w:r>
      <w:r w:rsidRPr="00D523FA">
        <w:rPr>
          <w:rFonts w:ascii="GHEA Grapalat" w:hAnsi="GHEA Grapalat" w:cs="Sylfaen"/>
          <w:lang w:val="fr-FR"/>
        </w:rPr>
        <w:t xml:space="preserve"> </w:t>
      </w:r>
      <w:r w:rsidRPr="00D523FA">
        <w:rPr>
          <w:rFonts w:ascii="GHEA Grapalat" w:hAnsi="GHEA Grapalat" w:cs="Sylfaen"/>
        </w:rPr>
        <w:t>ձեռք</w:t>
      </w:r>
      <w:r w:rsidRPr="00D523FA">
        <w:rPr>
          <w:rFonts w:ascii="GHEA Grapalat" w:hAnsi="GHEA Grapalat" w:cs="Sylfaen"/>
          <w:lang w:val="fr-FR"/>
        </w:rPr>
        <w:t xml:space="preserve"> </w:t>
      </w:r>
      <w:r w:rsidRPr="00D523FA">
        <w:rPr>
          <w:rFonts w:ascii="GHEA Grapalat" w:hAnsi="GHEA Grapalat" w:cs="Sylfaen"/>
        </w:rPr>
        <w:t>բերվող</w:t>
      </w:r>
      <w:r w:rsidRPr="00D523FA">
        <w:rPr>
          <w:rFonts w:ascii="GHEA Grapalat" w:hAnsi="GHEA Grapalat" w:cs="Sylfaen"/>
          <w:lang w:val="fr-FR"/>
        </w:rPr>
        <w:t xml:space="preserve"> </w:t>
      </w:r>
      <w:r w:rsidRPr="00D523FA">
        <w:rPr>
          <w:rFonts w:ascii="GHEA Grapalat" w:hAnsi="GHEA Grapalat" w:cs="Sylfaen"/>
        </w:rPr>
        <w:t>գույքը</w:t>
      </w:r>
      <w:r w:rsidRPr="00D523FA">
        <w:rPr>
          <w:rFonts w:ascii="GHEA Grapalat" w:hAnsi="GHEA Grapalat" w:cs="Sylfaen"/>
          <w:lang w:val="fr-FR"/>
        </w:rPr>
        <w:t xml:space="preserve"> (</w:t>
      </w:r>
      <w:r w:rsidRPr="00D523FA">
        <w:rPr>
          <w:rFonts w:ascii="GHEA Grapalat" w:hAnsi="GHEA Grapalat" w:cs="Sylfaen"/>
        </w:rPr>
        <w:t>տվյալ</w:t>
      </w:r>
      <w:r w:rsidRPr="00D523FA">
        <w:rPr>
          <w:rFonts w:ascii="GHEA Grapalat" w:hAnsi="GHEA Grapalat" w:cs="Sylfaen"/>
          <w:lang w:val="fr-FR"/>
        </w:rPr>
        <w:t xml:space="preserve"> </w:t>
      </w:r>
      <w:r w:rsidRPr="00D523FA">
        <w:rPr>
          <w:rFonts w:ascii="GHEA Grapalat" w:hAnsi="GHEA Grapalat" w:cs="Sylfaen"/>
        </w:rPr>
        <w:t>լիզինգի</w:t>
      </w:r>
      <w:r w:rsidRPr="00D523FA">
        <w:rPr>
          <w:rFonts w:ascii="GHEA Grapalat" w:hAnsi="GHEA Grapalat" w:cs="Sylfaen"/>
          <w:lang w:val="fr-FR"/>
        </w:rPr>
        <w:t xml:space="preserve"> </w:t>
      </w:r>
      <w:r w:rsidRPr="00D523FA">
        <w:rPr>
          <w:rFonts w:ascii="GHEA Grapalat" w:hAnsi="GHEA Grapalat" w:cs="Sylfaen"/>
        </w:rPr>
        <w:t>առարկան</w:t>
      </w:r>
      <w:r w:rsidRPr="00D523FA">
        <w:rPr>
          <w:rFonts w:ascii="GHEA Grapalat" w:hAnsi="GHEA Grapalat" w:cs="Sylfaen"/>
          <w:lang w:val="fr-FR"/>
        </w:rPr>
        <w:t>):</w:t>
      </w:r>
    </w:p>
    <w:p w:rsidR="009E2A73" w:rsidRPr="00D523FA" w:rsidRDefault="009E2A73" w:rsidP="009E2A73">
      <w:pPr>
        <w:spacing w:line="360" w:lineRule="auto"/>
        <w:ind w:firstLine="576"/>
        <w:jc w:val="both"/>
        <w:rPr>
          <w:rFonts w:ascii="GHEA Grapalat" w:hAnsi="GHEA Grapalat"/>
          <w:lang w:val="fr-FR"/>
        </w:rPr>
      </w:pPr>
      <w:r w:rsidRPr="00D523FA">
        <w:rPr>
          <w:rFonts w:ascii="GHEA Grapalat" w:hAnsi="GHEA Grapalat"/>
        </w:rPr>
        <w:t>Հայաստանում</w:t>
      </w:r>
      <w:r w:rsidRPr="00D523FA">
        <w:rPr>
          <w:rFonts w:ascii="GHEA Grapalat" w:hAnsi="GHEA Grapalat"/>
          <w:lang w:val="fr-FR"/>
        </w:rPr>
        <w:t xml:space="preserve"> </w:t>
      </w:r>
      <w:r w:rsidRPr="00D523FA">
        <w:rPr>
          <w:rFonts w:ascii="GHEA Grapalat" w:hAnsi="GHEA Grapalat"/>
        </w:rPr>
        <w:t>լիզինգի</w:t>
      </w:r>
      <w:r w:rsidRPr="00D523FA">
        <w:rPr>
          <w:rFonts w:ascii="GHEA Grapalat" w:hAnsi="GHEA Grapalat"/>
          <w:lang w:val="fr-FR"/>
        </w:rPr>
        <w:t xml:space="preserve"> </w:t>
      </w:r>
      <w:r w:rsidRPr="00D523FA">
        <w:rPr>
          <w:rFonts w:ascii="GHEA Grapalat" w:hAnsi="GHEA Grapalat"/>
        </w:rPr>
        <w:t>կիրառման</w:t>
      </w:r>
      <w:r w:rsidRPr="00D523FA">
        <w:rPr>
          <w:rFonts w:ascii="GHEA Grapalat" w:hAnsi="GHEA Grapalat"/>
          <w:lang w:val="fr-FR"/>
        </w:rPr>
        <w:t xml:space="preserve"> </w:t>
      </w:r>
      <w:r w:rsidRPr="00D523FA">
        <w:rPr>
          <w:rFonts w:ascii="GHEA Grapalat" w:hAnsi="GHEA Grapalat"/>
        </w:rPr>
        <w:t>պրակտիկայի</w:t>
      </w:r>
      <w:r w:rsidRPr="00D523FA">
        <w:rPr>
          <w:rFonts w:ascii="GHEA Grapalat" w:hAnsi="GHEA Grapalat"/>
          <w:lang w:val="fr-FR"/>
        </w:rPr>
        <w:t xml:space="preserve"> </w:t>
      </w:r>
      <w:r w:rsidRPr="00D523FA">
        <w:rPr>
          <w:rFonts w:ascii="GHEA Grapalat" w:hAnsi="GHEA Grapalat"/>
        </w:rPr>
        <w:t>ուսումնասիրությունը</w:t>
      </w:r>
      <w:r w:rsidRPr="00D523FA">
        <w:rPr>
          <w:rFonts w:ascii="GHEA Grapalat" w:hAnsi="GHEA Grapalat"/>
          <w:lang w:val="fr-FR"/>
        </w:rPr>
        <w:t xml:space="preserve"> </w:t>
      </w:r>
      <w:r w:rsidRPr="00D523FA">
        <w:rPr>
          <w:rFonts w:ascii="GHEA Grapalat" w:hAnsi="GHEA Grapalat"/>
        </w:rPr>
        <w:t>ցույց</w:t>
      </w:r>
      <w:r w:rsidRPr="00D523FA">
        <w:rPr>
          <w:rFonts w:ascii="GHEA Grapalat" w:hAnsi="GHEA Grapalat"/>
          <w:lang w:val="fr-FR"/>
        </w:rPr>
        <w:t xml:space="preserve"> </w:t>
      </w:r>
      <w:r w:rsidRPr="00D523FA">
        <w:rPr>
          <w:rFonts w:ascii="GHEA Grapalat" w:hAnsi="GHEA Grapalat"/>
        </w:rPr>
        <w:t>է</w:t>
      </w:r>
      <w:r w:rsidRPr="00D523FA">
        <w:rPr>
          <w:rFonts w:ascii="GHEA Grapalat" w:hAnsi="GHEA Grapalat"/>
          <w:lang w:val="fr-FR"/>
        </w:rPr>
        <w:t xml:space="preserve"> </w:t>
      </w:r>
      <w:r w:rsidRPr="00D523FA">
        <w:rPr>
          <w:rFonts w:ascii="GHEA Grapalat" w:hAnsi="GHEA Grapalat"/>
        </w:rPr>
        <w:t>տալիս</w:t>
      </w:r>
      <w:r w:rsidRPr="00D523FA">
        <w:rPr>
          <w:rFonts w:ascii="GHEA Grapalat" w:hAnsi="GHEA Grapalat"/>
          <w:lang w:val="fr-FR"/>
        </w:rPr>
        <w:t xml:space="preserve">, </w:t>
      </w:r>
      <w:r w:rsidRPr="00D523FA">
        <w:rPr>
          <w:rFonts w:ascii="GHEA Grapalat" w:hAnsi="GHEA Grapalat"/>
        </w:rPr>
        <w:t>որ</w:t>
      </w:r>
      <w:r w:rsidRPr="00D523FA">
        <w:rPr>
          <w:rFonts w:ascii="GHEA Grapalat" w:hAnsi="GHEA Grapalat"/>
          <w:lang w:val="fr-FR"/>
        </w:rPr>
        <w:t xml:space="preserve"> </w:t>
      </w:r>
      <w:r w:rsidRPr="00D523FA">
        <w:rPr>
          <w:rFonts w:ascii="GHEA Grapalat" w:hAnsi="GHEA Grapalat"/>
        </w:rPr>
        <w:t>այն</w:t>
      </w:r>
      <w:r w:rsidRPr="00D523FA">
        <w:rPr>
          <w:rFonts w:ascii="GHEA Grapalat" w:hAnsi="GHEA Grapalat"/>
          <w:lang w:val="fr-FR"/>
        </w:rPr>
        <w:t xml:space="preserve">, </w:t>
      </w:r>
      <w:r w:rsidRPr="00D523FA">
        <w:rPr>
          <w:rFonts w:ascii="GHEA Grapalat" w:hAnsi="GHEA Grapalat"/>
        </w:rPr>
        <w:t>ըստ</w:t>
      </w:r>
      <w:r w:rsidRPr="00D523FA">
        <w:rPr>
          <w:rFonts w:ascii="GHEA Grapalat" w:hAnsi="GHEA Grapalat"/>
          <w:lang w:val="fr-FR"/>
        </w:rPr>
        <w:t xml:space="preserve"> </w:t>
      </w:r>
      <w:r w:rsidRPr="00D523FA">
        <w:rPr>
          <w:rFonts w:ascii="GHEA Grapalat" w:hAnsi="GHEA Grapalat"/>
        </w:rPr>
        <w:t>էության</w:t>
      </w:r>
      <w:r w:rsidRPr="00D523FA">
        <w:rPr>
          <w:rFonts w:ascii="GHEA Grapalat" w:hAnsi="GHEA Grapalat"/>
          <w:lang w:val="fr-FR"/>
        </w:rPr>
        <w:t xml:space="preserve">, </w:t>
      </w:r>
      <w:r w:rsidRPr="00D523FA">
        <w:rPr>
          <w:rFonts w:ascii="GHEA Grapalat" w:hAnsi="GHEA Grapalat"/>
        </w:rPr>
        <w:t>նույնքան</w:t>
      </w:r>
      <w:r w:rsidRPr="00D523FA">
        <w:rPr>
          <w:rFonts w:ascii="GHEA Grapalat" w:hAnsi="GHEA Grapalat"/>
          <w:lang w:val="fr-FR"/>
        </w:rPr>
        <w:t xml:space="preserve"> </w:t>
      </w:r>
      <w:r w:rsidRPr="00D523FA">
        <w:rPr>
          <w:rFonts w:ascii="GHEA Grapalat" w:hAnsi="GHEA Grapalat"/>
        </w:rPr>
        <w:t>տարածված</w:t>
      </w:r>
      <w:r w:rsidRPr="00D523FA">
        <w:rPr>
          <w:rFonts w:ascii="GHEA Grapalat" w:hAnsi="GHEA Grapalat"/>
          <w:lang w:val="fr-FR"/>
        </w:rPr>
        <w:t xml:space="preserve"> </w:t>
      </w:r>
      <w:r w:rsidRPr="00D523FA">
        <w:rPr>
          <w:rFonts w:ascii="GHEA Grapalat" w:hAnsi="GHEA Grapalat"/>
        </w:rPr>
        <w:t>չէ</w:t>
      </w:r>
      <w:r w:rsidRPr="00D523FA">
        <w:rPr>
          <w:rFonts w:ascii="GHEA Grapalat" w:hAnsi="GHEA Grapalat"/>
          <w:lang w:val="fr-FR"/>
        </w:rPr>
        <w:t xml:space="preserve"> </w:t>
      </w:r>
      <w:r w:rsidRPr="00D523FA">
        <w:rPr>
          <w:rFonts w:ascii="GHEA Grapalat" w:hAnsi="GHEA Grapalat"/>
        </w:rPr>
        <w:t>որպես</w:t>
      </w:r>
      <w:r w:rsidRPr="00D523FA">
        <w:rPr>
          <w:rFonts w:ascii="GHEA Grapalat" w:hAnsi="GHEA Grapalat"/>
          <w:lang w:val="fr-FR"/>
        </w:rPr>
        <w:t xml:space="preserve"> </w:t>
      </w:r>
      <w:r w:rsidRPr="00D523FA">
        <w:rPr>
          <w:rFonts w:ascii="GHEA Grapalat" w:hAnsi="GHEA Grapalat"/>
        </w:rPr>
        <w:t>քաղաքացիաիրավական</w:t>
      </w:r>
      <w:r w:rsidRPr="00D523FA">
        <w:rPr>
          <w:rFonts w:ascii="GHEA Grapalat" w:hAnsi="GHEA Grapalat"/>
          <w:lang w:val="fr-FR"/>
        </w:rPr>
        <w:t xml:space="preserve"> </w:t>
      </w:r>
      <w:r w:rsidRPr="00D523FA">
        <w:rPr>
          <w:rFonts w:ascii="GHEA Grapalat" w:hAnsi="GHEA Grapalat"/>
        </w:rPr>
        <w:t>գործունեության</w:t>
      </w:r>
      <w:r w:rsidRPr="00D523FA">
        <w:rPr>
          <w:rFonts w:ascii="GHEA Grapalat" w:hAnsi="GHEA Grapalat"/>
          <w:lang w:val="fr-FR"/>
        </w:rPr>
        <w:t xml:space="preserve"> </w:t>
      </w:r>
      <w:r w:rsidRPr="00D523FA">
        <w:rPr>
          <w:rFonts w:ascii="GHEA Grapalat" w:hAnsi="GHEA Grapalat"/>
        </w:rPr>
        <w:t>տեսակ</w:t>
      </w:r>
      <w:r w:rsidRPr="00D523FA">
        <w:rPr>
          <w:rFonts w:ascii="GHEA Grapalat" w:hAnsi="GHEA Grapalat"/>
          <w:lang w:val="fr-FR"/>
        </w:rPr>
        <w:t xml:space="preserve">, </w:t>
      </w:r>
      <w:r w:rsidRPr="00D523FA">
        <w:rPr>
          <w:rFonts w:ascii="GHEA Grapalat" w:hAnsi="GHEA Grapalat"/>
        </w:rPr>
        <w:t>որքան</w:t>
      </w:r>
      <w:r w:rsidRPr="00D523FA">
        <w:rPr>
          <w:rFonts w:ascii="GHEA Grapalat" w:hAnsi="GHEA Grapalat"/>
          <w:lang w:val="fr-FR"/>
        </w:rPr>
        <w:t xml:space="preserve"> </w:t>
      </w:r>
      <w:r w:rsidRPr="00D523FA">
        <w:rPr>
          <w:rFonts w:ascii="GHEA Grapalat" w:hAnsi="GHEA Grapalat"/>
        </w:rPr>
        <w:t>այլ</w:t>
      </w:r>
      <w:r w:rsidRPr="00D523FA">
        <w:rPr>
          <w:rFonts w:ascii="GHEA Grapalat" w:hAnsi="GHEA Grapalat"/>
          <w:lang w:val="fr-FR"/>
        </w:rPr>
        <w:t xml:space="preserve"> </w:t>
      </w:r>
      <w:r w:rsidRPr="00D523FA">
        <w:rPr>
          <w:rFonts w:ascii="GHEA Grapalat" w:hAnsi="GHEA Grapalat"/>
        </w:rPr>
        <w:t>երկրներում</w:t>
      </w:r>
      <w:r w:rsidRPr="00D523FA">
        <w:rPr>
          <w:rFonts w:ascii="GHEA Grapalat" w:hAnsi="GHEA Grapalat"/>
          <w:lang w:val="fr-FR"/>
        </w:rPr>
        <w:t xml:space="preserve">: </w:t>
      </w:r>
      <w:r w:rsidRPr="00D523FA">
        <w:rPr>
          <w:rFonts w:ascii="GHEA Grapalat" w:hAnsi="GHEA Grapalat"/>
        </w:rPr>
        <w:t>Թեև</w:t>
      </w:r>
      <w:r w:rsidRPr="00D523FA">
        <w:rPr>
          <w:rFonts w:ascii="GHEA Grapalat" w:hAnsi="GHEA Grapalat"/>
          <w:lang w:val="fr-FR"/>
        </w:rPr>
        <w:t xml:space="preserve"> </w:t>
      </w:r>
      <w:r w:rsidRPr="00D523FA">
        <w:rPr>
          <w:rFonts w:ascii="GHEA Grapalat" w:hAnsi="GHEA Grapalat"/>
        </w:rPr>
        <w:t>բազմաթիվ</w:t>
      </w:r>
      <w:r w:rsidRPr="00D523FA">
        <w:rPr>
          <w:rFonts w:ascii="GHEA Grapalat" w:hAnsi="GHEA Grapalat"/>
          <w:lang w:val="fr-FR"/>
        </w:rPr>
        <w:t xml:space="preserve"> </w:t>
      </w:r>
      <w:r w:rsidRPr="00D523FA">
        <w:rPr>
          <w:rFonts w:ascii="GHEA Grapalat" w:hAnsi="GHEA Grapalat"/>
        </w:rPr>
        <w:t>բանկեր</w:t>
      </w:r>
      <w:r w:rsidRPr="00D523FA">
        <w:rPr>
          <w:rFonts w:ascii="GHEA Grapalat" w:hAnsi="GHEA Grapalat"/>
          <w:lang w:val="fr-FR"/>
        </w:rPr>
        <w:t xml:space="preserve"> (</w:t>
      </w:r>
      <w:r w:rsidRPr="00D523FA">
        <w:rPr>
          <w:rFonts w:ascii="GHEA Grapalat" w:hAnsi="GHEA Grapalat"/>
        </w:rPr>
        <w:t>օրինակ՝</w:t>
      </w:r>
      <w:r w:rsidRPr="00D523FA">
        <w:rPr>
          <w:rFonts w:ascii="GHEA Grapalat" w:hAnsi="GHEA Grapalat"/>
          <w:lang w:val="fr-FR"/>
        </w:rPr>
        <w:t xml:space="preserve"> </w:t>
      </w:r>
      <w:r w:rsidRPr="000C279C">
        <w:rPr>
          <w:rFonts w:ascii="GHEA Grapalat" w:hAnsi="GHEA Grapalat"/>
        </w:rPr>
        <w:t>Հայբիզնեսբանկ</w:t>
      </w:r>
      <w:r w:rsidRPr="000C279C">
        <w:rPr>
          <w:rFonts w:ascii="GHEA Grapalat" w:hAnsi="GHEA Grapalat"/>
          <w:lang w:val="hy-AM"/>
        </w:rPr>
        <w:t>,</w:t>
      </w:r>
      <w:r w:rsidRPr="000C279C">
        <w:rPr>
          <w:rFonts w:ascii="GHEA Grapalat" w:hAnsi="GHEA Grapalat"/>
          <w:lang w:val="fr-FR"/>
        </w:rPr>
        <w:t xml:space="preserve"> </w:t>
      </w:r>
      <w:r w:rsidRPr="000C279C">
        <w:rPr>
          <w:rFonts w:ascii="GHEA Grapalat" w:hAnsi="GHEA Grapalat"/>
        </w:rPr>
        <w:t>Ա</w:t>
      </w:r>
      <w:r w:rsidRPr="000C279C">
        <w:rPr>
          <w:rFonts w:ascii="GHEA Grapalat" w:hAnsi="GHEA Grapalat" w:cs="Verdana"/>
        </w:rPr>
        <w:t>ր</w:t>
      </w:r>
      <w:r w:rsidRPr="000C279C">
        <w:rPr>
          <w:rFonts w:ascii="GHEA Grapalat" w:hAnsi="GHEA Grapalat"/>
        </w:rPr>
        <w:t>ա</w:t>
      </w:r>
      <w:r w:rsidRPr="000C279C">
        <w:rPr>
          <w:rFonts w:ascii="GHEA Grapalat" w:hAnsi="GHEA Grapalat" w:cs="Verdana"/>
        </w:rPr>
        <w:t>ր</w:t>
      </w:r>
      <w:r w:rsidRPr="000C279C">
        <w:rPr>
          <w:rFonts w:ascii="GHEA Grapalat" w:hAnsi="GHEA Grapalat"/>
        </w:rPr>
        <w:t>ատբանկ</w:t>
      </w:r>
      <w:r w:rsidRPr="000C279C">
        <w:rPr>
          <w:rFonts w:ascii="GHEA Grapalat" w:hAnsi="GHEA Grapalat"/>
          <w:lang w:val="fr-FR"/>
        </w:rPr>
        <w:t xml:space="preserve">, </w:t>
      </w:r>
      <w:r w:rsidRPr="000C279C">
        <w:rPr>
          <w:rFonts w:ascii="GHEA Grapalat" w:hAnsi="GHEA Grapalat"/>
        </w:rPr>
        <w:t>Ամե</w:t>
      </w:r>
      <w:r w:rsidRPr="000C279C">
        <w:rPr>
          <w:rFonts w:ascii="GHEA Grapalat" w:hAnsi="GHEA Grapalat" w:cs="Verdana"/>
        </w:rPr>
        <w:t>ր</w:t>
      </w:r>
      <w:r w:rsidRPr="000C279C">
        <w:rPr>
          <w:rFonts w:ascii="GHEA Grapalat" w:hAnsi="GHEA Grapalat"/>
        </w:rPr>
        <w:t>իաբանկ</w:t>
      </w:r>
      <w:r w:rsidRPr="000C279C">
        <w:rPr>
          <w:rFonts w:ascii="GHEA Grapalat" w:hAnsi="GHEA Grapalat"/>
          <w:lang w:val="fr-FR"/>
        </w:rPr>
        <w:t xml:space="preserve">, </w:t>
      </w:r>
      <w:r w:rsidRPr="000C279C">
        <w:rPr>
          <w:rFonts w:ascii="GHEA Grapalat" w:hAnsi="GHEA Grapalat"/>
        </w:rPr>
        <w:t>ՎՏԲ</w:t>
      </w:r>
      <w:r w:rsidRPr="000C279C">
        <w:rPr>
          <w:rFonts w:ascii="GHEA Grapalat" w:hAnsi="GHEA Grapalat" w:cs="Verdana"/>
          <w:lang w:val="fr-FR"/>
        </w:rPr>
        <w:t>-</w:t>
      </w:r>
      <w:r w:rsidRPr="000C279C">
        <w:rPr>
          <w:rFonts w:ascii="GHEA Grapalat" w:hAnsi="GHEA Grapalat"/>
        </w:rPr>
        <w:t>Հայաստան</w:t>
      </w:r>
      <w:r w:rsidRPr="000C279C">
        <w:rPr>
          <w:rFonts w:ascii="GHEA Grapalat" w:hAnsi="GHEA Grapalat"/>
          <w:lang w:val="fr-FR"/>
        </w:rPr>
        <w:t xml:space="preserve">, </w:t>
      </w:r>
      <w:r w:rsidRPr="000C279C">
        <w:rPr>
          <w:rFonts w:ascii="GHEA Grapalat" w:hAnsi="GHEA Grapalat"/>
        </w:rPr>
        <w:t>Կոնվե</w:t>
      </w:r>
      <w:r w:rsidRPr="000C279C">
        <w:rPr>
          <w:rFonts w:ascii="GHEA Grapalat" w:hAnsi="GHEA Grapalat"/>
          <w:lang w:val="hy-AM"/>
        </w:rPr>
        <w:t>ր</w:t>
      </w:r>
      <w:r w:rsidRPr="000C279C">
        <w:rPr>
          <w:rFonts w:ascii="GHEA Grapalat" w:hAnsi="GHEA Grapalat"/>
        </w:rPr>
        <w:t>սբանկ</w:t>
      </w:r>
      <w:r w:rsidRPr="00D523FA">
        <w:rPr>
          <w:rFonts w:ascii="GHEA Grapalat" w:hAnsi="GHEA Grapalat"/>
          <w:lang w:val="fr-FR"/>
        </w:rPr>
        <w:t xml:space="preserve">, </w:t>
      </w:r>
      <w:r w:rsidRPr="000C279C">
        <w:rPr>
          <w:rFonts w:ascii="GHEA Grapalat" w:hAnsi="GHEA Grapalat"/>
          <w:lang w:val="hy-AM"/>
        </w:rPr>
        <w:t>Ա</w:t>
      </w:r>
      <w:r w:rsidRPr="000C279C">
        <w:rPr>
          <w:rFonts w:ascii="GHEA Grapalat" w:hAnsi="GHEA Grapalat"/>
        </w:rPr>
        <w:t>րցախբանկ</w:t>
      </w:r>
      <w:r w:rsidRPr="000C279C">
        <w:rPr>
          <w:rFonts w:ascii="GHEA Grapalat" w:hAnsi="GHEA Grapalat"/>
          <w:lang w:val="fr-FR"/>
        </w:rPr>
        <w:t xml:space="preserve">) </w:t>
      </w:r>
      <w:r w:rsidRPr="000C279C">
        <w:rPr>
          <w:rFonts w:ascii="GHEA Grapalat" w:hAnsi="GHEA Grapalat"/>
        </w:rPr>
        <w:t>և</w:t>
      </w:r>
      <w:r w:rsidRPr="000C279C">
        <w:rPr>
          <w:rFonts w:ascii="GHEA Grapalat" w:hAnsi="GHEA Grapalat"/>
          <w:lang w:val="fr-FR"/>
        </w:rPr>
        <w:t xml:space="preserve"> </w:t>
      </w:r>
      <w:r w:rsidRPr="000C279C">
        <w:rPr>
          <w:rFonts w:ascii="GHEA Grapalat" w:hAnsi="GHEA Grapalat"/>
        </w:rPr>
        <w:t>վարկային</w:t>
      </w:r>
      <w:r w:rsidRPr="000C279C">
        <w:rPr>
          <w:rFonts w:ascii="GHEA Grapalat" w:hAnsi="GHEA Grapalat"/>
          <w:lang w:val="fr-FR"/>
        </w:rPr>
        <w:t xml:space="preserve"> </w:t>
      </w:r>
      <w:r w:rsidRPr="000C279C">
        <w:rPr>
          <w:rFonts w:ascii="GHEA Grapalat" w:hAnsi="GHEA Grapalat"/>
        </w:rPr>
        <w:t>կազմակերպություններ</w:t>
      </w:r>
      <w:r w:rsidRPr="000C279C">
        <w:rPr>
          <w:rFonts w:ascii="GHEA Grapalat" w:hAnsi="GHEA Grapalat"/>
          <w:lang w:val="fr-FR"/>
        </w:rPr>
        <w:t xml:space="preserve"> (</w:t>
      </w:r>
      <w:r w:rsidRPr="000C279C">
        <w:rPr>
          <w:rFonts w:ascii="GHEA Grapalat" w:hAnsi="GHEA Grapalat"/>
        </w:rPr>
        <w:t>ԱԳԲԱ</w:t>
      </w:r>
      <w:r w:rsidRPr="000C279C">
        <w:rPr>
          <w:rFonts w:ascii="GHEA Grapalat" w:hAnsi="GHEA Grapalat" w:cs="Verdana"/>
          <w:lang w:val="fr-FR"/>
        </w:rPr>
        <w:t xml:space="preserve"> </w:t>
      </w:r>
      <w:r w:rsidRPr="000C279C">
        <w:rPr>
          <w:rFonts w:ascii="GHEA Grapalat" w:hAnsi="GHEA Grapalat"/>
        </w:rPr>
        <w:t>Լիզինգ</w:t>
      </w:r>
      <w:r w:rsidRPr="000C279C">
        <w:rPr>
          <w:rFonts w:ascii="GHEA Grapalat" w:hAnsi="GHEA Grapalat"/>
          <w:lang w:val="fr-FR"/>
        </w:rPr>
        <w:t xml:space="preserve">, </w:t>
      </w:r>
      <w:r w:rsidRPr="000C279C">
        <w:rPr>
          <w:rFonts w:ascii="GHEA Grapalat" w:hAnsi="GHEA Grapalat"/>
        </w:rPr>
        <w:t>Յունիլիզինգ</w:t>
      </w:r>
      <w:r w:rsidRPr="000C279C">
        <w:rPr>
          <w:rFonts w:ascii="GHEA Grapalat" w:hAnsi="GHEA Grapalat"/>
          <w:lang w:val="fr-FR"/>
        </w:rPr>
        <w:t xml:space="preserve">, </w:t>
      </w:r>
      <w:r w:rsidRPr="000C279C">
        <w:rPr>
          <w:rFonts w:ascii="GHEA Grapalat" w:hAnsi="GHEA Grapalat"/>
        </w:rPr>
        <w:t>Ագ</w:t>
      </w:r>
      <w:r w:rsidRPr="000C279C">
        <w:rPr>
          <w:rFonts w:ascii="GHEA Grapalat" w:hAnsi="GHEA Grapalat" w:cs="Verdana"/>
        </w:rPr>
        <w:t>ր</w:t>
      </w:r>
      <w:r w:rsidRPr="000C279C">
        <w:rPr>
          <w:rFonts w:ascii="GHEA Grapalat" w:hAnsi="GHEA Grapalat"/>
        </w:rPr>
        <w:t>ոլիզինգ</w:t>
      </w:r>
      <w:r w:rsidRPr="000C279C">
        <w:rPr>
          <w:rFonts w:ascii="GHEA Grapalat" w:hAnsi="GHEA Grapalat"/>
          <w:lang w:val="fr-FR"/>
        </w:rPr>
        <w:t xml:space="preserve">) </w:t>
      </w:r>
      <w:r w:rsidRPr="000C279C">
        <w:rPr>
          <w:rFonts w:ascii="GHEA Grapalat" w:hAnsi="GHEA Grapalat"/>
        </w:rPr>
        <w:t>իրենց</w:t>
      </w:r>
      <w:r w:rsidRPr="000C279C">
        <w:rPr>
          <w:rFonts w:ascii="GHEA Grapalat" w:hAnsi="GHEA Grapalat"/>
          <w:lang w:val="fr-FR"/>
        </w:rPr>
        <w:t xml:space="preserve"> </w:t>
      </w:r>
      <w:r w:rsidRPr="000C279C">
        <w:rPr>
          <w:rFonts w:ascii="GHEA Grapalat" w:hAnsi="GHEA Grapalat"/>
        </w:rPr>
        <w:t>ծառայությունների</w:t>
      </w:r>
      <w:r w:rsidRPr="00D523FA">
        <w:rPr>
          <w:rFonts w:ascii="GHEA Grapalat" w:hAnsi="GHEA Grapalat"/>
          <w:lang w:val="fr-FR"/>
        </w:rPr>
        <w:t xml:space="preserve"> </w:t>
      </w:r>
      <w:r w:rsidRPr="00D523FA">
        <w:rPr>
          <w:rFonts w:ascii="GHEA Grapalat" w:hAnsi="GHEA Grapalat"/>
        </w:rPr>
        <w:t>պորտֆելում</w:t>
      </w:r>
      <w:r w:rsidRPr="00D523FA">
        <w:rPr>
          <w:rFonts w:ascii="GHEA Grapalat" w:hAnsi="GHEA Grapalat"/>
          <w:lang w:val="fr-FR"/>
        </w:rPr>
        <w:t xml:space="preserve"> </w:t>
      </w:r>
      <w:r w:rsidRPr="00D523FA">
        <w:rPr>
          <w:rFonts w:ascii="GHEA Grapalat" w:hAnsi="GHEA Grapalat"/>
        </w:rPr>
        <w:t>առաջարկում</w:t>
      </w:r>
      <w:r w:rsidRPr="00D523FA">
        <w:rPr>
          <w:rFonts w:ascii="GHEA Grapalat" w:hAnsi="GHEA Grapalat"/>
          <w:lang w:val="fr-FR"/>
        </w:rPr>
        <w:t xml:space="preserve"> </w:t>
      </w:r>
      <w:r w:rsidRPr="00D523FA">
        <w:rPr>
          <w:rFonts w:ascii="GHEA Grapalat" w:hAnsi="GHEA Grapalat"/>
        </w:rPr>
        <w:t>են</w:t>
      </w:r>
      <w:r w:rsidRPr="00D523FA">
        <w:rPr>
          <w:rFonts w:ascii="GHEA Grapalat" w:hAnsi="GHEA Grapalat"/>
          <w:lang w:val="fr-FR"/>
        </w:rPr>
        <w:t xml:space="preserve"> </w:t>
      </w:r>
      <w:r w:rsidRPr="00D523FA">
        <w:rPr>
          <w:rFonts w:ascii="GHEA Grapalat" w:hAnsi="GHEA Grapalat"/>
        </w:rPr>
        <w:t>լիզինգի</w:t>
      </w:r>
      <w:r w:rsidRPr="00D523FA">
        <w:rPr>
          <w:rFonts w:ascii="GHEA Grapalat" w:hAnsi="GHEA Grapalat"/>
          <w:lang w:val="fr-FR"/>
        </w:rPr>
        <w:t xml:space="preserve"> </w:t>
      </w:r>
      <w:r w:rsidRPr="00D523FA">
        <w:rPr>
          <w:rFonts w:ascii="GHEA Grapalat" w:hAnsi="GHEA Grapalat"/>
        </w:rPr>
        <w:t>ծառայություններ</w:t>
      </w:r>
      <w:r w:rsidRPr="00D523FA">
        <w:rPr>
          <w:rFonts w:ascii="GHEA Grapalat" w:hAnsi="GHEA Grapalat"/>
          <w:lang w:val="fr-FR"/>
        </w:rPr>
        <w:t xml:space="preserve">: </w:t>
      </w:r>
    </w:p>
    <w:p w:rsidR="009E2A73" w:rsidRPr="00D523FA" w:rsidRDefault="009E2A73" w:rsidP="009E2A73">
      <w:pPr>
        <w:pStyle w:val="NormalWeb"/>
        <w:spacing w:before="0" w:beforeAutospacing="0" w:after="0" w:afterAutospacing="0" w:line="360" w:lineRule="auto"/>
        <w:ind w:firstLine="576"/>
        <w:jc w:val="both"/>
        <w:rPr>
          <w:rFonts w:ascii="GHEA Grapalat" w:hAnsi="GHEA Grapalat" w:cs="Sylfaen"/>
          <w:lang w:val="fr-FR"/>
        </w:rPr>
      </w:pPr>
      <w:r w:rsidRPr="00D523FA">
        <w:rPr>
          <w:rFonts w:ascii="GHEA Grapalat" w:hAnsi="GHEA Grapalat" w:cs="Sylfaen"/>
        </w:rPr>
        <w:t>ՀՀ</w:t>
      </w:r>
      <w:r w:rsidRPr="00D523FA">
        <w:rPr>
          <w:rFonts w:ascii="GHEA Grapalat" w:hAnsi="GHEA Grapalat" w:cs="Sylfaen"/>
          <w:lang w:val="fr-FR"/>
        </w:rPr>
        <w:t>-</w:t>
      </w:r>
      <w:r w:rsidRPr="00D523FA">
        <w:rPr>
          <w:rFonts w:ascii="GHEA Grapalat" w:hAnsi="GHEA Grapalat" w:cs="Sylfaen"/>
        </w:rPr>
        <w:t>ում</w:t>
      </w:r>
      <w:r w:rsidRPr="00D523FA">
        <w:rPr>
          <w:rFonts w:ascii="GHEA Grapalat" w:hAnsi="GHEA Grapalat" w:cs="Sylfaen"/>
          <w:lang w:val="fr-FR"/>
        </w:rPr>
        <w:t xml:space="preserve"> </w:t>
      </w:r>
      <w:r w:rsidRPr="00D523FA">
        <w:rPr>
          <w:rFonts w:ascii="GHEA Grapalat" w:hAnsi="GHEA Grapalat" w:cs="Sylfaen"/>
        </w:rPr>
        <w:t>լիզինգային</w:t>
      </w:r>
      <w:r w:rsidRPr="00D523FA">
        <w:rPr>
          <w:rFonts w:ascii="GHEA Grapalat" w:hAnsi="GHEA Grapalat" w:cs="Sylfaen"/>
          <w:lang w:val="fr-FR"/>
        </w:rPr>
        <w:t xml:space="preserve"> </w:t>
      </w:r>
      <w:r w:rsidRPr="00D523FA">
        <w:rPr>
          <w:rFonts w:ascii="GHEA Grapalat" w:hAnsi="GHEA Grapalat" w:cs="Sylfaen"/>
        </w:rPr>
        <w:t>հարաբերությունների</w:t>
      </w:r>
      <w:r w:rsidRPr="00D523FA">
        <w:rPr>
          <w:rFonts w:ascii="GHEA Grapalat" w:hAnsi="GHEA Grapalat" w:cs="Sylfaen"/>
          <w:lang w:val="fr-FR"/>
        </w:rPr>
        <w:t xml:space="preserve"> </w:t>
      </w:r>
      <w:r w:rsidRPr="00D523FA">
        <w:rPr>
          <w:rFonts w:ascii="GHEA Grapalat" w:hAnsi="GHEA Grapalat" w:cs="Sylfaen"/>
        </w:rPr>
        <w:t>զարգացման</w:t>
      </w:r>
      <w:r w:rsidRPr="00D523FA">
        <w:rPr>
          <w:rFonts w:ascii="GHEA Grapalat" w:hAnsi="GHEA Grapalat" w:cs="Sylfaen"/>
          <w:lang w:val="fr-FR"/>
        </w:rPr>
        <w:t xml:space="preserve"> </w:t>
      </w:r>
      <w:r w:rsidRPr="00D523FA">
        <w:rPr>
          <w:rFonts w:ascii="GHEA Grapalat" w:hAnsi="GHEA Grapalat" w:cs="Sylfaen"/>
        </w:rPr>
        <w:t>համար</w:t>
      </w:r>
      <w:r w:rsidRPr="00D523FA">
        <w:rPr>
          <w:rFonts w:ascii="GHEA Grapalat" w:hAnsi="GHEA Grapalat" w:cs="Sylfaen"/>
          <w:lang w:val="fr-FR"/>
        </w:rPr>
        <w:t xml:space="preserve"> </w:t>
      </w:r>
      <w:r w:rsidRPr="00D523FA">
        <w:rPr>
          <w:rFonts w:ascii="GHEA Grapalat" w:hAnsi="GHEA Grapalat" w:cs="Sylfaen"/>
        </w:rPr>
        <w:t>կարևոր</w:t>
      </w:r>
      <w:r w:rsidRPr="00D523FA">
        <w:rPr>
          <w:rFonts w:ascii="GHEA Grapalat" w:hAnsi="GHEA Grapalat" w:cs="Sylfaen"/>
          <w:lang w:val="fr-FR"/>
        </w:rPr>
        <w:t xml:space="preserve"> </w:t>
      </w:r>
      <w:r w:rsidRPr="00D523FA">
        <w:rPr>
          <w:rFonts w:ascii="GHEA Grapalat" w:hAnsi="GHEA Grapalat" w:cs="Sylfaen"/>
        </w:rPr>
        <w:t>է</w:t>
      </w:r>
      <w:r w:rsidRPr="00D523FA">
        <w:rPr>
          <w:rFonts w:ascii="GHEA Grapalat" w:hAnsi="GHEA Grapalat" w:cs="Sylfaen"/>
          <w:lang w:val="fr-FR"/>
        </w:rPr>
        <w:t xml:space="preserve"> </w:t>
      </w:r>
      <w:r w:rsidRPr="00D523FA">
        <w:rPr>
          <w:rFonts w:ascii="GHEA Grapalat" w:hAnsi="GHEA Grapalat" w:cs="Sylfaen"/>
        </w:rPr>
        <w:t>ընդունել</w:t>
      </w:r>
      <w:r w:rsidRPr="00D523FA">
        <w:rPr>
          <w:rFonts w:ascii="GHEA Grapalat" w:hAnsi="GHEA Grapalat" w:cs="Sylfaen"/>
          <w:lang w:val="fr-FR"/>
        </w:rPr>
        <w:t xml:space="preserve"> «Ֆինանսական վարձակալության (լիզինգի) կիրառմամբ Հայաստանի Հանրապետության պետական սեփականություն հանդիսացող գույքի օտարման կարգը հաստատելու մասին» Հայաստանի</w:t>
      </w:r>
      <w:r w:rsidRPr="00D523FA">
        <w:rPr>
          <w:rFonts w:ascii="Courier New" w:hAnsi="Courier New" w:cs="Courier New"/>
          <w:lang w:val="fr-FR"/>
        </w:rPr>
        <w:t> </w:t>
      </w:r>
      <w:r w:rsidRPr="00D523FA">
        <w:rPr>
          <w:rFonts w:ascii="GHEA Grapalat" w:hAnsi="GHEA Grapalat" w:cs="GHEA Grapalat"/>
          <w:lang w:val="fr-FR"/>
        </w:rPr>
        <w:t xml:space="preserve">Հանրապետության կառավարության որոշումը, ինչը </w:t>
      </w:r>
      <w:r w:rsidRPr="00D523FA">
        <w:rPr>
          <w:rFonts w:ascii="GHEA Grapalat" w:hAnsi="GHEA Grapalat" w:cs="Sylfaen"/>
          <w:lang w:val="fr-FR"/>
        </w:rPr>
        <w:t xml:space="preserve">պայմանավորված է Հայաստանի Հանրապետության պետական գույքի օտարման գործընթացի ակտիվացման, արդյունավետության բարձրացման նպատակով քաղաքականության մշակման, դրանց պատասխանատուների նախանշման, առաջնայնությունների և իրականացման ժամկետների սահմանման անհրաժեշտությամբ: </w:t>
      </w:r>
    </w:p>
    <w:p w:rsidR="009E2A73" w:rsidRPr="00D523FA" w:rsidRDefault="009E2A73" w:rsidP="009E2A73">
      <w:pPr>
        <w:spacing w:line="360" w:lineRule="auto"/>
        <w:ind w:firstLine="576"/>
        <w:jc w:val="both"/>
        <w:rPr>
          <w:rFonts w:ascii="GHEA Grapalat" w:hAnsi="GHEA Grapalat"/>
          <w:lang w:val="fr-FR"/>
        </w:rPr>
      </w:pPr>
      <w:r w:rsidRPr="00D523FA">
        <w:rPr>
          <w:rFonts w:ascii="GHEA Grapalat" w:hAnsi="GHEA Grapalat"/>
        </w:rPr>
        <w:t>ՀՀ</w:t>
      </w:r>
      <w:r w:rsidRPr="00D523FA">
        <w:rPr>
          <w:rFonts w:ascii="GHEA Grapalat" w:hAnsi="GHEA Grapalat"/>
          <w:lang w:val="fr-FR"/>
        </w:rPr>
        <w:t>-</w:t>
      </w:r>
      <w:r w:rsidRPr="00D523FA">
        <w:rPr>
          <w:rFonts w:ascii="GHEA Grapalat" w:hAnsi="GHEA Grapalat"/>
        </w:rPr>
        <w:t>ում</w:t>
      </w:r>
      <w:r w:rsidRPr="00D523FA">
        <w:rPr>
          <w:rFonts w:ascii="GHEA Grapalat" w:hAnsi="GHEA Grapalat"/>
          <w:lang w:val="fr-FR"/>
        </w:rPr>
        <w:t xml:space="preserve"> </w:t>
      </w:r>
      <w:r w:rsidRPr="00D523FA">
        <w:rPr>
          <w:rFonts w:ascii="GHEA Grapalat" w:hAnsi="GHEA Grapalat"/>
        </w:rPr>
        <w:t>գործող</w:t>
      </w:r>
      <w:r w:rsidRPr="00D523FA">
        <w:rPr>
          <w:rFonts w:ascii="GHEA Grapalat" w:hAnsi="GHEA Grapalat"/>
          <w:lang w:val="fr-FR"/>
        </w:rPr>
        <w:t xml:space="preserve"> </w:t>
      </w:r>
      <w:r w:rsidRPr="00D523FA">
        <w:rPr>
          <w:rFonts w:ascii="GHEA Grapalat" w:hAnsi="GHEA Grapalat"/>
        </w:rPr>
        <w:t>իրավական</w:t>
      </w:r>
      <w:r w:rsidRPr="00D523FA">
        <w:rPr>
          <w:rFonts w:ascii="GHEA Grapalat" w:hAnsi="GHEA Grapalat"/>
          <w:lang w:val="fr-FR"/>
        </w:rPr>
        <w:t xml:space="preserve"> </w:t>
      </w:r>
      <w:r w:rsidRPr="00D523FA">
        <w:rPr>
          <w:rFonts w:ascii="GHEA Grapalat" w:hAnsi="GHEA Grapalat"/>
        </w:rPr>
        <w:t>դաշտը</w:t>
      </w:r>
      <w:r w:rsidRPr="00D523FA">
        <w:rPr>
          <w:rFonts w:ascii="GHEA Grapalat" w:hAnsi="GHEA Grapalat"/>
          <w:lang w:val="fr-FR"/>
        </w:rPr>
        <w:t xml:space="preserve"> </w:t>
      </w:r>
      <w:r w:rsidRPr="00D523FA">
        <w:rPr>
          <w:rFonts w:ascii="GHEA Grapalat" w:hAnsi="GHEA Grapalat"/>
        </w:rPr>
        <w:t>ամբողջությամբ</w:t>
      </w:r>
      <w:r w:rsidRPr="00D523FA">
        <w:rPr>
          <w:rFonts w:ascii="GHEA Grapalat" w:hAnsi="GHEA Grapalat"/>
          <w:lang w:val="fr-FR"/>
        </w:rPr>
        <w:t xml:space="preserve"> </w:t>
      </w:r>
      <w:r w:rsidRPr="00D523FA">
        <w:rPr>
          <w:rFonts w:ascii="GHEA Grapalat" w:hAnsi="GHEA Grapalat"/>
        </w:rPr>
        <w:t>հստակ</w:t>
      </w:r>
      <w:r w:rsidRPr="00D523FA">
        <w:rPr>
          <w:rFonts w:ascii="GHEA Grapalat" w:hAnsi="GHEA Grapalat"/>
          <w:lang w:val="fr-FR"/>
        </w:rPr>
        <w:t xml:space="preserve"> </w:t>
      </w:r>
      <w:r w:rsidRPr="00D523FA">
        <w:rPr>
          <w:rFonts w:ascii="GHEA Grapalat" w:hAnsi="GHEA Grapalat"/>
        </w:rPr>
        <w:t>չի</w:t>
      </w:r>
      <w:r w:rsidRPr="00D523FA">
        <w:rPr>
          <w:rFonts w:ascii="GHEA Grapalat" w:hAnsi="GHEA Grapalat"/>
          <w:lang w:val="fr-FR"/>
        </w:rPr>
        <w:t xml:space="preserve"> </w:t>
      </w:r>
      <w:r w:rsidRPr="00D523FA">
        <w:rPr>
          <w:rFonts w:ascii="GHEA Grapalat" w:hAnsi="GHEA Grapalat"/>
        </w:rPr>
        <w:t>կանոնակարգում</w:t>
      </w:r>
      <w:r w:rsidRPr="00D523FA">
        <w:rPr>
          <w:rFonts w:ascii="GHEA Grapalat" w:hAnsi="GHEA Grapalat"/>
          <w:lang w:val="fr-FR"/>
        </w:rPr>
        <w:t xml:space="preserve"> </w:t>
      </w:r>
      <w:r w:rsidRPr="00D523FA">
        <w:rPr>
          <w:rFonts w:ascii="GHEA Grapalat" w:hAnsi="GHEA Grapalat"/>
        </w:rPr>
        <w:t>լիզինգային</w:t>
      </w:r>
      <w:r w:rsidRPr="00D523FA">
        <w:rPr>
          <w:rFonts w:ascii="GHEA Grapalat" w:hAnsi="GHEA Grapalat"/>
          <w:lang w:val="fr-FR"/>
        </w:rPr>
        <w:t xml:space="preserve"> </w:t>
      </w:r>
      <w:r w:rsidRPr="00D523FA">
        <w:rPr>
          <w:rFonts w:ascii="GHEA Grapalat" w:hAnsi="GHEA Grapalat"/>
        </w:rPr>
        <w:t>գործարքների</w:t>
      </w:r>
      <w:r w:rsidRPr="00D523FA">
        <w:rPr>
          <w:rFonts w:ascii="GHEA Grapalat" w:hAnsi="GHEA Grapalat"/>
          <w:lang w:val="fr-FR"/>
        </w:rPr>
        <w:t xml:space="preserve"> </w:t>
      </w:r>
      <w:r w:rsidRPr="00D523FA">
        <w:rPr>
          <w:rFonts w:ascii="GHEA Grapalat" w:hAnsi="GHEA Grapalat"/>
        </w:rPr>
        <w:t>իրականացման</w:t>
      </w:r>
      <w:r w:rsidRPr="00D523FA">
        <w:rPr>
          <w:rFonts w:ascii="GHEA Grapalat" w:hAnsi="GHEA Grapalat"/>
          <w:lang w:val="fr-FR"/>
        </w:rPr>
        <w:t xml:space="preserve"> </w:t>
      </w:r>
      <w:r w:rsidRPr="00D523FA">
        <w:rPr>
          <w:rFonts w:ascii="GHEA Grapalat" w:hAnsi="GHEA Grapalat"/>
        </w:rPr>
        <w:t>ողջ</w:t>
      </w:r>
      <w:r w:rsidRPr="00D523FA">
        <w:rPr>
          <w:rFonts w:ascii="GHEA Grapalat" w:hAnsi="GHEA Grapalat"/>
          <w:lang w:val="fr-FR"/>
        </w:rPr>
        <w:t xml:space="preserve"> </w:t>
      </w:r>
      <w:r w:rsidRPr="00D523FA">
        <w:rPr>
          <w:rFonts w:ascii="GHEA Grapalat" w:hAnsi="GHEA Grapalat"/>
        </w:rPr>
        <w:t>գործընթացը</w:t>
      </w:r>
      <w:r w:rsidRPr="00D523FA">
        <w:rPr>
          <w:rFonts w:ascii="GHEA Grapalat" w:hAnsi="GHEA Grapalat"/>
          <w:lang w:val="fr-FR"/>
        </w:rPr>
        <w:t xml:space="preserve"> </w:t>
      </w:r>
      <w:r w:rsidRPr="00D523FA">
        <w:rPr>
          <w:rFonts w:ascii="GHEA Grapalat" w:hAnsi="GHEA Grapalat"/>
        </w:rPr>
        <w:t>և</w:t>
      </w:r>
      <w:r w:rsidRPr="00D523FA">
        <w:rPr>
          <w:rFonts w:ascii="GHEA Grapalat" w:hAnsi="GHEA Grapalat"/>
          <w:lang w:val="fr-FR"/>
        </w:rPr>
        <w:t xml:space="preserve"> </w:t>
      </w:r>
      <w:r w:rsidRPr="00D523FA">
        <w:rPr>
          <w:rFonts w:ascii="GHEA Grapalat" w:hAnsi="GHEA Grapalat"/>
        </w:rPr>
        <w:t>դրա</w:t>
      </w:r>
      <w:r w:rsidRPr="00D523FA">
        <w:rPr>
          <w:rFonts w:ascii="GHEA Grapalat" w:hAnsi="GHEA Grapalat"/>
          <w:lang w:val="fr-FR"/>
        </w:rPr>
        <w:t xml:space="preserve"> </w:t>
      </w:r>
      <w:r w:rsidRPr="00D523FA">
        <w:rPr>
          <w:rFonts w:ascii="GHEA Grapalat" w:hAnsi="GHEA Grapalat"/>
        </w:rPr>
        <w:t>առանձնահատկությունները</w:t>
      </w:r>
      <w:r w:rsidRPr="00D523FA">
        <w:rPr>
          <w:rFonts w:ascii="GHEA Grapalat" w:hAnsi="GHEA Grapalat"/>
          <w:lang w:val="fr-FR"/>
        </w:rPr>
        <w:t xml:space="preserve">: </w:t>
      </w:r>
      <w:r w:rsidRPr="00D523FA">
        <w:rPr>
          <w:rFonts w:ascii="GHEA Grapalat" w:hAnsi="GHEA Grapalat"/>
        </w:rPr>
        <w:t>Այդ</w:t>
      </w:r>
      <w:r w:rsidRPr="00D523FA">
        <w:rPr>
          <w:rFonts w:ascii="GHEA Grapalat" w:hAnsi="GHEA Grapalat"/>
          <w:lang w:val="fr-FR"/>
        </w:rPr>
        <w:t xml:space="preserve"> </w:t>
      </w:r>
      <w:r w:rsidRPr="00D523FA">
        <w:rPr>
          <w:rFonts w:ascii="GHEA Grapalat" w:hAnsi="GHEA Grapalat"/>
        </w:rPr>
        <w:t>տեսանկյունից</w:t>
      </w:r>
      <w:r w:rsidRPr="00D523FA">
        <w:rPr>
          <w:rFonts w:ascii="GHEA Grapalat" w:hAnsi="GHEA Grapalat"/>
          <w:lang w:val="fr-FR"/>
        </w:rPr>
        <w:t xml:space="preserve">, </w:t>
      </w:r>
      <w:r w:rsidRPr="00D523FA">
        <w:rPr>
          <w:rFonts w:ascii="GHEA Grapalat" w:hAnsi="GHEA Grapalat"/>
        </w:rPr>
        <w:t>հաշվի</w:t>
      </w:r>
      <w:r w:rsidRPr="00D523FA">
        <w:rPr>
          <w:rFonts w:ascii="GHEA Grapalat" w:hAnsi="GHEA Grapalat"/>
          <w:lang w:val="fr-FR"/>
        </w:rPr>
        <w:t xml:space="preserve"> </w:t>
      </w:r>
      <w:r w:rsidRPr="00D523FA">
        <w:rPr>
          <w:rFonts w:ascii="GHEA Grapalat" w:hAnsi="GHEA Grapalat"/>
        </w:rPr>
        <w:t>առնելով</w:t>
      </w:r>
      <w:r w:rsidRPr="00D523FA">
        <w:rPr>
          <w:rFonts w:ascii="GHEA Grapalat" w:hAnsi="GHEA Grapalat"/>
          <w:lang w:val="fr-FR"/>
        </w:rPr>
        <w:t xml:space="preserve"> </w:t>
      </w:r>
      <w:r w:rsidRPr="00D523FA">
        <w:rPr>
          <w:rFonts w:ascii="GHEA Grapalat" w:hAnsi="GHEA Grapalat"/>
        </w:rPr>
        <w:t>լիզինգի</w:t>
      </w:r>
      <w:r w:rsidRPr="00D523FA">
        <w:rPr>
          <w:rFonts w:ascii="GHEA Grapalat" w:hAnsi="GHEA Grapalat"/>
          <w:lang w:val="fr-FR"/>
        </w:rPr>
        <w:t xml:space="preserve"> </w:t>
      </w:r>
      <w:r w:rsidRPr="00D523FA">
        <w:rPr>
          <w:rFonts w:ascii="GHEA Grapalat" w:hAnsi="GHEA Grapalat"/>
        </w:rPr>
        <w:t>միջազգային</w:t>
      </w:r>
      <w:r w:rsidRPr="00D523FA">
        <w:rPr>
          <w:rFonts w:ascii="GHEA Grapalat" w:hAnsi="GHEA Grapalat"/>
          <w:lang w:val="fr-FR"/>
        </w:rPr>
        <w:t xml:space="preserve"> </w:t>
      </w:r>
      <w:r w:rsidRPr="00D523FA">
        <w:rPr>
          <w:rFonts w:ascii="GHEA Grapalat" w:hAnsi="GHEA Grapalat"/>
        </w:rPr>
        <w:t>փորձը</w:t>
      </w:r>
      <w:r w:rsidRPr="00D523FA">
        <w:rPr>
          <w:rFonts w:ascii="GHEA Grapalat" w:hAnsi="GHEA Grapalat"/>
          <w:lang w:val="fr-FR"/>
        </w:rPr>
        <w:t xml:space="preserve"> </w:t>
      </w:r>
      <w:r w:rsidRPr="00D523FA">
        <w:rPr>
          <w:rFonts w:ascii="GHEA Grapalat" w:hAnsi="GHEA Grapalat"/>
        </w:rPr>
        <w:t>և</w:t>
      </w:r>
      <w:r w:rsidRPr="00D523FA">
        <w:rPr>
          <w:rFonts w:ascii="GHEA Grapalat" w:hAnsi="GHEA Grapalat"/>
          <w:lang w:val="fr-FR"/>
        </w:rPr>
        <w:t xml:space="preserve"> </w:t>
      </w:r>
      <w:r w:rsidRPr="00D523FA">
        <w:rPr>
          <w:rFonts w:ascii="GHEA Grapalat" w:hAnsi="GHEA Grapalat"/>
        </w:rPr>
        <w:t>լիզինգային</w:t>
      </w:r>
      <w:r w:rsidRPr="00D523FA">
        <w:rPr>
          <w:rFonts w:ascii="GHEA Grapalat" w:hAnsi="GHEA Grapalat"/>
          <w:lang w:val="fr-FR"/>
        </w:rPr>
        <w:t xml:space="preserve"> </w:t>
      </w:r>
      <w:r w:rsidRPr="00D523FA">
        <w:rPr>
          <w:rFonts w:ascii="GHEA Grapalat" w:hAnsi="GHEA Grapalat"/>
        </w:rPr>
        <w:t>գործընթացը</w:t>
      </w:r>
      <w:r w:rsidRPr="00D523FA">
        <w:rPr>
          <w:rFonts w:ascii="GHEA Grapalat" w:hAnsi="GHEA Grapalat"/>
          <w:lang w:val="fr-FR"/>
        </w:rPr>
        <w:t xml:space="preserve"> </w:t>
      </w:r>
      <w:r w:rsidRPr="00D523FA">
        <w:rPr>
          <w:rFonts w:ascii="GHEA Grapalat" w:hAnsi="GHEA Grapalat"/>
        </w:rPr>
        <w:t>հստակ</w:t>
      </w:r>
      <w:r w:rsidRPr="00D523FA">
        <w:rPr>
          <w:rFonts w:ascii="GHEA Grapalat" w:hAnsi="GHEA Grapalat"/>
          <w:lang w:val="fr-FR"/>
        </w:rPr>
        <w:t xml:space="preserve"> </w:t>
      </w:r>
      <w:r w:rsidRPr="00D523FA">
        <w:rPr>
          <w:rFonts w:ascii="GHEA Grapalat" w:hAnsi="GHEA Grapalat"/>
        </w:rPr>
        <w:t>և</w:t>
      </w:r>
      <w:r w:rsidRPr="00D523FA">
        <w:rPr>
          <w:rFonts w:ascii="GHEA Grapalat" w:hAnsi="GHEA Grapalat"/>
          <w:lang w:val="fr-FR"/>
        </w:rPr>
        <w:t xml:space="preserve"> </w:t>
      </w:r>
      <w:r w:rsidRPr="00D523FA">
        <w:rPr>
          <w:rFonts w:ascii="GHEA Grapalat" w:hAnsi="GHEA Grapalat"/>
        </w:rPr>
        <w:t>ամբողջական</w:t>
      </w:r>
      <w:r w:rsidRPr="00D523FA">
        <w:rPr>
          <w:rFonts w:ascii="GHEA Grapalat" w:hAnsi="GHEA Grapalat"/>
          <w:lang w:val="fr-FR"/>
        </w:rPr>
        <w:t xml:space="preserve"> </w:t>
      </w:r>
      <w:r w:rsidRPr="00D523FA">
        <w:rPr>
          <w:rFonts w:ascii="GHEA Grapalat" w:hAnsi="GHEA Grapalat"/>
        </w:rPr>
        <w:t>կանոնակարգելու</w:t>
      </w:r>
      <w:r w:rsidRPr="00D523FA">
        <w:rPr>
          <w:rFonts w:ascii="GHEA Grapalat" w:hAnsi="GHEA Grapalat"/>
          <w:lang w:val="fr-FR"/>
        </w:rPr>
        <w:t xml:space="preserve"> </w:t>
      </w:r>
      <w:r w:rsidRPr="00D523FA">
        <w:rPr>
          <w:rFonts w:ascii="GHEA Grapalat" w:hAnsi="GHEA Grapalat"/>
        </w:rPr>
        <w:t>անհրաժեշտությունը</w:t>
      </w:r>
      <w:r w:rsidRPr="00D523FA">
        <w:rPr>
          <w:rFonts w:ascii="GHEA Grapalat" w:hAnsi="GHEA Grapalat"/>
          <w:lang w:val="fr-FR"/>
        </w:rPr>
        <w:t xml:space="preserve">, նախատեսում </w:t>
      </w:r>
      <w:r w:rsidRPr="00D523FA">
        <w:rPr>
          <w:rFonts w:ascii="GHEA Grapalat" w:hAnsi="GHEA Grapalat"/>
        </w:rPr>
        <w:t>ենք</w:t>
      </w:r>
      <w:r w:rsidRPr="00D523FA">
        <w:rPr>
          <w:rFonts w:ascii="GHEA Grapalat" w:hAnsi="GHEA Grapalat"/>
          <w:lang w:val="fr-FR"/>
        </w:rPr>
        <w:t xml:space="preserve"> </w:t>
      </w:r>
      <w:r w:rsidRPr="00D523FA">
        <w:rPr>
          <w:rFonts w:ascii="GHEA Grapalat" w:hAnsi="GHEA Grapalat"/>
        </w:rPr>
        <w:t>ՀՀ</w:t>
      </w:r>
      <w:r w:rsidRPr="00D523FA">
        <w:rPr>
          <w:rFonts w:ascii="GHEA Grapalat" w:hAnsi="GHEA Grapalat"/>
          <w:lang w:val="fr-FR"/>
        </w:rPr>
        <w:t>-</w:t>
      </w:r>
      <w:r w:rsidRPr="00D523FA">
        <w:rPr>
          <w:rFonts w:ascii="GHEA Grapalat" w:hAnsi="GHEA Grapalat"/>
        </w:rPr>
        <w:t>ում</w:t>
      </w:r>
      <w:r w:rsidRPr="00D523FA">
        <w:rPr>
          <w:rFonts w:ascii="GHEA Grapalat" w:hAnsi="GHEA Grapalat"/>
          <w:lang w:val="fr-FR"/>
        </w:rPr>
        <w:t xml:space="preserve"> </w:t>
      </w:r>
      <w:r w:rsidRPr="00D523FA">
        <w:rPr>
          <w:rFonts w:ascii="GHEA Grapalat" w:hAnsi="GHEA Grapalat"/>
        </w:rPr>
        <w:t>ընդունել</w:t>
      </w:r>
      <w:r w:rsidRPr="00D523FA">
        <w:rPr>
          <w:rFonts w:ascii="GHEA Grapalat" w:hAnsi="GHEA Grapalat"/>
          <w:lang w:val="fr-FR"/>
        </w:rPr>
        <w:t xml:space="preserve"> </w:t>
      </w:r>
      <w:r w:rsidRPr="00D523FA">
        <w:rPr>
          <w:rFonts w:ascii="GHEA Grapalat" w:hAnsi="GHEA Grapalat"/>
        </w:rPr>
        <w:t>կառավարության</w:t>
      </w:r>
      <w:r w:rsidRPr="00D523FA">
        <w:rPr>
          <w:rFonts w:ascii="GHEA Grapalat" w:hAnsi="GHEA Grapalat"/>
          <w:lang w:val="fr-FR"/>
        </w:rPr>
        <w:t xml:space="preserve"> </w:t>
      </w:r>
      <w:r w:rsidRPr="00D523FA">
        <w:rPr>
          <w:rFonts w:ascii="GHEA Grapalat" w:hAnsi="GHEA Grapalat"/>
        </w:rPr>
        <w:t>համապատասխան</w:t>
      </w:r>
      <w:r w:rsidRPr="00D523FA">
        <w:rPr>
          <w:rFonts w:ascii="GHEA Grapalat" w:hAnsi="GHEA Grapalat"/>
          <w:lang w:val="fr-FR"/>
        </w:rPr>
        <w:t xml:space="preserve"> </w:t>
      </w:r>
      <w:r w:rsidRPr="00D523FA">
        <w:rPr>
          <w:rFonts w:ascii="GHEA Grapalat" w:hAnsi="GHEA Grapalat"/>
        </w:rPr>
        <w:t>որոշում</w:t>
      </w:r>
      <w:r w:rsidRPr="00D523FA">
        <w:rPr>
          <w:rFonts w:ascii="GHEA Grapalat" w:hAnsi="GHEA Grapalat"/>
          <w:lang w:val="fr-FR"/>
        </w:rPr>
        <w:t xml:space="preserve">, </w:t>
      </w:r>
      <w:r w:rsidRPr="00D523FA">
        <w:rPr>
          <w:rFonts w:ascii="GHEA Grapalat" w:hAnsi="GHEA Grapalat"/>
        </w:rPr>
        <w:t>որով</w:t>
      </w:r>
      <w:r w:rsidRPr="00D523FA">
        <w:rPr>
          <w:rFonts w:ascii="GHEA Grapalat" w:hAnsi="GHEA Grapalat"/>
          <w:lang w:val="fr-FR"/>
        </w:rPr>
        <w:t xml:space="preserve"> կառաջարկվի</w:t>
      </w:r>
      <w:r w:rsidRPr="00D523FA">
        <w:rPr>
          <w:rFonts w:ascii="GHEA Grapalat" w:hAnsi="GHEA Grapalat"/>
        </w:rPr>
        <w:t>՝</w:t>
      </w:r>
      <w:r w:rsidRPr="00D523FA">
        <w:rPr>
          <w:rFonts w:ascii="GHEA Grapalat" w:hAnsi="GHEA Grapalat"/>
          <w:lang w:val="fr-FR"/>
        </w:rPr>
        <w:t xml:space="preserve"> </w:t>
      </w:r>
    </w:p>
    <w:p w:rsidR="009E2A73" w:rsidRPr="00D523FA" w:rsidRDefault="009E2A73" w:rsidP="009E2A73">
      <w:pPr>
        <w:pStyle w:val="NormalWeb"/>
        <w:spacing w:before="0" w:beforeAutospacing="0" w:after="0" w:afterAutospacing="0" w:line="360" w:lineRule="auto"/>
        <w:ind w:firstLine="576"/>
        <w:jc w:val="both"/>
        <w:rPr>
          <w:rFonts w:ascii="GHEA Grapalat" w:hAnsi="GHEA Grapalat" w:cs="Sylfaen"/>
          <w:lang w:val="fr-FR"/>
        </w:rPr>
      </w:pPr>
      <w:r>
        <w:rPr>
          <w:rFonts w:ascii="GHEA Grapalat" w:hAnsi="GHEA Grapalat" w:cs="Sylfaen"/>
          <w:lang w:val="hy-AM"/>
        </w:rPr>
        <w:t xml:space="preserve">- </w:t>
      </w:r>
      <w:r w:rsidRPr="00D523FA">
        <w:rPr>
          <w:rFonts w:ascii="GHEA Grapalat" w:hAnsi="GHEA Grapalat" w:cs="Sylfaen"/>
          <w:lang w:val="fr-FR"/>
        </w:rPr>
        <w:t xml:space="preserve">սահմանել ֆինանսական վարձակալության կիրառմամբ ՀՀ պետական սեփականություն հանդիսացող գույքի օտարման գործընթացի կազմակերպման համար անհրաժեշտ քայլերը, </w:t>
      </w:r>
    </w:p>
    <w:p w:rsidR="009E2A73" w:rsidRPr="00D523FA" w:rsidRDefault="009E2A73" w:rsidP="009E2A73">
      <w:pPr>
        <w:pStyle w:val="NormalWeb"/>
        <w:spacing w:before="0" w:beforeAutospacing="0" w:after="0" w:afterAutospacing="0" w:line="360" w:lineRule="auto"/>
        <w:ind w:firstLine="576"/>
        <w:jc w:val="both"/>
        <w:rPr>
          <w:rFonts w:ascii="GHEA Grapalat" w:hAnsi="GHEA Grapalat" w:cs="Sylfaen"/>
          <w:lang w:val="fr-FR"/>
        </w:rPr>
      </w:pPr>
      <w:r>
        <w:rPr>
          <w:rFonts w:ascii="GHEA Grapalat" w:hAnsi="GHEA Grapalat" w:cs="Sylfaen"/>
          <w:lang w:val="hy-AM"/>
        </w:rPr>
        <w:lastRenderedPageBreak/>
        <w:t xml:space="preserve">- </w:t>
      </w:r>
      <w:r w:rsidRPr="00D523FA">
        <w:rPr>
          <w:rFonts w:ascii="GHEA Grapalat" w:hAnsi="GHEA Grapalat" w:cs="Sylfaen"/>
          <w:lang w:val="fr-FR"/>
        </w:rPr>
        <w:t xml:space="preserve">որոշել ֆինանսական վարձակալությամբ օտարման ենթակա պետական գույքի կազմը և արժեքը, </w:t>
      </w:r>
    </w:p>
    <w:p w:rsidR="009E2A73" w:rsidRPr="00D523FA" w:rsidRDefault="009E2A73" w:rsidP="009E2A73">
      <w:pPr>
        <w:spacing w:line="360" w:lineRule="auto"/>
        <w:ind w:firstLine="576"/>
        <w:jc w:val="both"/>
        <w:rPr>
          <w:rFonts w:ascii="GHEA Grapalat" w:hAnsi="GHEA Grapalat"/>
          <w:lang w:val="fr-FR"/>
        </w:rPr>
      </w:pPr>
      <w:r>
        <w:rPr>
          <w:rFonts w:ascii="GHEA Grapalat" w:hAnsi="GHEA Grapalat"/>
          <w:lang w:val="hy-AM"/>
        </w:rPr>
        <w:t xml:space="preserve">- </w:t>
      </w:r>
      <w:r w:rsidRPr="00D523FA">
        <w:rPr>
          <w:rFonts w:ascii="GHEA Grapalat" w:hAnsi="GHEA Grapalat"/>
          <w:lang w:val="fr-FR"/>
        </w:rPr>
        <w:t>սահմանել վարկային կազմակերպությունների</w:t>
      </w:r>
      <w:r w:rsidRPr="00A423B0">
        <w:rPr>
          <w:rFonts w:ascii="GHEA Grapalat" w:hAnsi="GHEA Grapalat"/>
          <w:color w:val="FF0000"/>
          <w:lang w:val="hy-AM"/>
        </w:rPr>
        <w:t>,</w:t>
      </w:r>
      <w:r w:rsidRPr="00D523FA">
        <w:rPr>
          <w:rFonts w:ascii="GHEA Grapalat" w:hAnsi="GHEA Grapalat"/>
          <w:lang w:val="fr-FR"/>
        </w:rPr>
        <w:t xml:space="preserve"> բանկերի ու լիզինգառուների միջև փոխհարաբերությունների հիմնական սկզբունքները: </w:t>
      </w:r>
    </w:p>
    <w:p w:rsidR="009E2A73" w:rsidRPr="004056E8" w:rsidRDefault="009E2A73" w:rsidP="009E2A73">
      <w:pPr>
        <w:spacing w:line="360" w:lineRule="auto"/>
        <w:ind w:firstLine="576"/>
        <w:jc w:val="both"/>
        <w:rPr>
          <w:rFonts w:ascii="GHEA Grapalat" w:hAnsi="GHEA Grapalat"/>
          <w:b/>
          <w:lang w:val="hy-AM"/>
        </w:rPr>
      </w:pPr>
      <w:r w:rsidRPr="004056E8">
        <w:rPr>
          <w:rFonts w:ascii="GHEA Grapalat" w:hAnsi="GHEA Grapalat"/>
          <w:b/>
          <w:lang w:val="hy-AM"/>
        </w:rPr>
        <w:t>ՈՒղղություն</w:t>
      </w:r>
      <w:r w:rsidRPr="004056E8">
        <w:rPr>
          <w:rFonts w:ascii="GHEA Grapalat" w:hAnsi="GHEA Grapalat"/>
          <w:b/>
          <w:lang w:val="fr-FR"/>
        </w:rPr>
        <w:t xml:space="preserve"> </w:t>
      </w:r>
      <w:r>
        <w:rPr>
          <w:rFonts w:ascii="GHEA Grapalat" w:hAnsi="GHEA Grapalat"/>
          <w:b/>
          <w:lang w:val="hy-AM"/>
        </w:rPr>
        <w:t>7</w:t>
      </w:r>
      <w:r w:rsidRPr="004056E8">
        <w:rPr>
          <w:rFonts w:ascii="GHEA Grapalat" w:hAnsi="GHEA Grapalat"/>
          <w:b/>
          <w:lang w:val="fr-FR"/>
        </w:rPr>
        <w:t xml:space="preserve">. </w:t>
      </w:r>
      <w:r w:rsidRPr="004056E8">
        <w:rPr>
          <w:rFonts w:ascii="GHEA Grapalat" w:hAnsi="GHEA Grapalat"/>
          <w:b/>
          <w:lang w:val="hy-AM"/>
        </w:rPr>
        <w:t>Պետական</w:t>
      </w:r>
      <w:r w:rsidRPr="004056E8">
        <w:rPr>
          <w:rFonts w:ascii="GHEA Grapalat" w:hAnsi="GHEA Grapalat"/>
          <w:b/>
          <w:lang w:val="fr-FR"/>
        </w:rPr>
        <w:t xml:space="preserve"> </w:t>
      </w:r>
      <w:r w:rsidRPr="004056E8">
        <w:rPr>
          <w:rFonts w:ascii="GHEA Grapalat" w:hAnsi="GHEA Grapalat"/>
          <w:b/>
          <w:lang w:val="hy-AM"/>
        </w:rPr>
        <w:t>գույքի</w:t>
      </w:r>
      <w:r w:rsidRPr="004056E8">
        <w:rPr>
          <w:rFonts w:ascii="GHEA Grapalat" w:hAnsi="GHEA Grapalat"/>
          <w:b/>
          <w:lang w:val="fr-FR"/>
        </w:rPr>
        <w:t xml:space="preserve"> </w:t>
      </w:r>
      <w:r w:rsidRPr="004056E8">
        <w:rPr>
          <w:rFonts w:ascii="GHEA Grapalat" w:hAnsi="GHEA Grapalat"/>
          <w:b/>
          <w:lang w:val="hy-AM"/>
        </w:rPr>
        <w:t>հաշվառման</w:t>
      </w:r>
      <w:r w:rsidRPr="004056E8">
        <w:rPr>
          <w:rFonts w:ascii="GHEA Grapalat" w:hAnsi="GHEA Grapalat"/>
          <w:b/>
          <w:lang w:val="fr-FR"/>
        </w:rPr>
        <w:t xml:space="preserve"> </w:t>
      </w:r>
      <w:r w:rsidRPr="004056E8">
        <w:rPr>
          <w:rFonts w:ascii="GHEA Grapalat" w:hAnsi="GHEA Grapalat"/>
          <w:b/>
          <w:lang w:val="hy-AM"/>
        </w:rPr>
        <w:t>և</w:t>
      </w:r>
      <w:r w:rsidRPr="004056E8">
        <w:rPr>
          <w:rFonts w:ascii="GHEA Grapalat" w:hAnsi="GHEA Grapalat"/>
          <w:b/>
          <w:lang w:val="fr-FR"/>
        </w:rPr>
        <w:t xml:space="preserve"> </w:t>
      </w:r>
      <w:r w:rsidRPr="004056E8">
        <w:rPr>
          <w:rFonts w:ascii="GHEA Grapalat" w:hAnsi="GHEA Grapalat"/>
          <w:b/>
          <w:lang w:val="hy-AM"/>
        </w:rPr>
        <w:t>միասնական</w:t>
      </w:r>
      <w:r w:rsidRPr="004056E8">
        <w:rPr>
          <w:rFonts w:ascii="GHEA Grapalat" w:hAnsi="GHEA Grapalat"/>
          <w:b/>
          <w:lang w:val="fr-FR"/>
        </w:rPr>
        <w:t xml:space="preserve"> </w:t>
      </w:r>
      <w:r w:rsidRPr="004056E8">
        <w:rPr>
          <w:rFonts w:ascii="GHEA Grapalat" w:hAnsi="GHEA Grapalat"/>
          <w:b/>
          <w:lang w:val="hy-AM"/>
        </w:rPr>
        <w:t>գրանցամատյանի</w:t>
      </w:r>
      <w:r w:rsidRPr="004056E8">
        <w:rPr>
          <w:rFonts w:ascii="GHEA Grapalat" w:hAnsi="GHEA Grapalat"/>
          <w:b/>
          <w:lang w:val="fr-FR"/>
        </w:rPr>
        <w:t xml:space="preserve"> </w:t>
      </w:r>
      <w:r w:rsidRPr="004056E8">
        <w:rPr>
          <w:rFonts w:ascii="GHEA Grapalat" w:hAnsi="GHEA Grapalat"/>
          <w:b/>
          <w:lang w:val="hy-AM"/>
        </w:rPr>
        <w:t>վարման</w:t>
      </w:r>
      <w:r w:rsidRPr="004056E8">
        <w:rPr>
          <w:rFonts w:ascii="GHEA Grapalat" w:hAnsi="GHEA Grapalat"/>
          <w:b/>
          <w:lang w:val="fr-FR"/>
        </w:rPr>
        <w:t xml:space="preserve"> </w:t>
      </w:r>
      <w:r w:rsidRPr="004056E8">
        <w:rPr>
          <w:rFonts w:ascii="GHEA Grapalat" w:hAnsi="GHEA Grapalat"/>
          <w:b/>
          <w:lang w:val="hy-AM"/>
        </w:rPr>
        <w:t>կատարելագործում և անշարժ գույքի մոնիտորինգի համակարգի ներդրում</w:t>
      </w:r>
    </w:p>
    <w:p w:rsidR="009E2A73" w:rsidRPr="001D6114" w:rsidRDefault="009E2A73" w:rsidP="009E2A73">
      <w:pPr>
        <w:tabs>
          <w:tab w:val="left" w:pos="567"/>
        </w:tabs>
        <w:spacing w:line="360" w:lineRule="auto"/>
        <w:ind w:firstLine="576"/>
        <w:jc w:val="both"/>
        <w:rPr>
          <w:rFonts w:ascii="GHEA Grapalat" w:hAnsi="GHEA Grapalat" w:cs="Arial Armenian"/>
          <w:lang w:val="hy-AM"/>
        </w:rPr>
      </w:pPr>
      <w:r w:rsidRPr="009E2A73">
        <w:rPr>
          <w:rFonts w:ascii="GHEA Grapalat" w:hAnsi="GHEA Grapalat" w:cs="Arial Armenian"/>
          <w:lang w:val="hy-AM"/>
        </w:rPr>
        <w:t>Խիստ</w:t>
      </w:r>
      <w:r w:rsidRPr="004056E8">
        <w:rPr>
          <w:rFonts w:ascii="GHEA Grapalat" w:hAnsi="GHEA Grapalat" w:cs="Arial Armenian"/>
          <w:lang w:val="fr-FR"/>
        </w:rPr>
        <w:t xml:space="preserve"> </w:t>
      </w:r>
      <w:r w:rsidRPr="009E2A73">
        <w:rPr>
          <w:rFonts w:ascii="GHEA Grapalat" w:hAnsi="GHEA Grapalat" w:cs="Arial Armenian"/>
          <w:lang w:val="hy-AM"/>
        </w:rPr>
        <w:t>անհրաժեշտություն</w:t>
      </w:r>
      <w:r w:rsidRPr="004056E8">
        <w:rPr>
          <w:rFonts w:ascii="GHEA Grapalat" w:hAnsi="GHEA Grapalat" w:cs="Arial Armenian"/>
          <w:lang w:val="fr-FR"/>
        </w:rPr>
        <w:t xml:space="preserve"> </w:t>
      </w:r>
      <w:r w:rsidRPr="009E2A73">
        <w:rPr>
          <w:rFonts w:ascii="GHEA Grapalat" w:hAnsi="GHEA Grapalat" w:cs="Arial Armenian"/>
          <w:lang w:val="hy-AM"/>
        </w:rPr>
        <w:t>է</w:t>
      </w:r>
      <w:r w:rsidRPr="004056E8">
        <w:rPr>
          <w:rFonts w:ascii="GHEA Grapalat" w:hAnsi="GHEA Grapalat" w:cs="Arial Armenian"/>
          <w:lang w:val="fr-FR"/>
        </w:rPr>
        <w:t xml:space="preserve"> </w:t>
      </w:r>
      <w:r w:rsidRPr="009E2A73">
        <w:rPr>
          <w:rFonts w:ascii="GHEA Grapalat" w:hAnsi="GHEA Grapalat" w:cs="Arial Armenian"/>
          <w:lang w:val="hy-AM"/>
        </w:rPr>
        <w:t>առաջացել</w:t>
      </w:r>
      <w:r w:rsidRPr="004056E8">
        <w:rPr>
          <w:rFonts w:ascii="GHEA Grapalat" w:hAnsi="GHEA Grapalat" w:cs="Arial Armenian"/>
          <w:lang w:val="fr-FR"/>
        </w:rPr>
        <w:t xml:space="preserve"> </w:t>
      </w:r>
      <w:r w:rsidRPr="009E2A73">
        <w:rPr>
          <w:rFonts w:ascii="GHEA Grapalat" w:hAnsi="GHEA Grapalat" w:cs="Arial Armenian"/>
          <w:lang w:val="hy-AM"/>
        </w:rPr>
        <w:t>բարեփոխել</w:t>
      </w:r>
      <w:r w:rsidRPr="004056E8">
        <w:rPr>
          <w:rFonts w:ascii="GHEA Grapalat" w:hAnsi="GHEA Grapalat" w:cs="Arial Armenian"/>
          <w:lang w:val="fr-FR"/>
        </w:rPr>
        <w:t xml:space="preserve"> </w:t>
      </w:r>
      <w:r w:rsidRPr="009E2A73">
        <w:rPr>
          <w:rFonts w:ascii="GHEA Grapalat" w:hAnsi="GHEA Grapalat" w:cs="Arial Armenian"/>
          <w:lang w:val="hy-AM"/>
        </w:rPr>
        <w:t>պետական</w:t>
      </w:r>
      <w:r w:rsidRPr="004056E8">
        <w:rPr>
          <w:rFonts w:ascii="GHEA Grapalat" w:hAnsi="GHEA Grapalat" w:cs="Arial Armenian"/>
          <w:lang w:val="fr-FR"/>
        </w:rPr>
        <w:t xml:space="preserve"> </w:t>
      </w:r>
      <w:r w:rsidRPr="009E2A73">
        <w:rPr>
          <w:rFonts w:ascii="GHEA Grapalat" w:hAnsi="GHEA Grapalat" w:cs="Arial Armenian"/>
          <w:lang w:val="hy-AM"/>
        </w:rPr>
        <w:t>գույքի</w:t>
      </w:r>
      <w:r w:rsidRPr="004056E8">
        <w:rPr>
          <w:rFonts w:ascii="GHEA Grapalat" w:hAnsi="GHEA Grapalat" w:cs="Arial Armenian"/>
          <w:lang w:val="fr-FR"/>
        </w:rPr>
        <w:t xml:space="preserve"> </w:t>
      </w:r>
      <w:r w:rsidRPr="009E2A73">
        <w:rPr>
          <w:rFonts w:ascii="GHEA Grapalat" w:hAnsi="GHEA Grapalat" w:cs="Arial Armenian"/>
          <w:lang w:val="hy-AM"/>
        </w:rPr>
        <w:t>հաշվառման</w:t>
      </w:r>
      <w:r w:rsidRPr="004056E8">
        <w:rPr>
          <w:rFonts w:ascii="GHEA Grapalat" w:hAnsi="GHEA Grapalat" w:cs="Arial Armenian"/>
          <w:lang w:val="fr-FR"/>
        </w:rPr>
        <w:t xml:space="preserve"> </w:t>
      </w:r>
      <w:r w:rsidRPr="009E2A73">
        <w:rPr>
          <w:rFonts w:ascii="GHEA Grapalat" w:hAnsi="GHEA Grapalat" w:cs="Arial Armenian"/>
          <w:lang w:val="hy-AM"/>
        </w:rPr>
        <w:t>և</w:t>
      </w:r>
      <w:r w:rsidRPr="004056E8">
        <w:rPr>
          <w:rFonts w:ascii="GHEA Grapalat" w:hAnsi="GHEA Grapalat" w:cs="Arial Armenian"/>
          <w:lang w:val="fr-FR"/>
        </w:rPr>
        <w:t xml:space="preserve"> </w:t>
      </w:r>
      <w:r w:rsidRPr="009E2A73">
        <w:rPr>
          <w:rFonts w:ascii="GHEA Grapalat" w:hAnsi="GHEA Grapalat" w:cs="Arial Armenian"/>
          <w:lang w:val="hy-AM"/>
        </w:rPr>
        <w:t>միասնական</w:t>
      </w:r>
      <w:r w:rsidRPr="004056E8">
        <w:rPr>
          <w:rFonts w:ascii="GHEA Grapalat" w:hAnsi="GHEA Grapalat" w:cs="Arial Armenian"/>
          <w:lang w:val="fr-FR"/>
        </w:rPr>
        <w:t xml:space="preserve"> </w:t>
      </w:r>
      <w:r w:rsidRPr="009E2A73">
        <w:rPr>
          <w:rFonts w:ascii="GHEA Grapalat" w:hAnsi="GHEA Grapalat" w:cs="Arial Armenian"/>
          <w:lang w:val="hy-AM"/>
        </w:rPr>
        <w:t>գրանցամատյանի</w:t>
      </w:r>
      <w:r w:rsidRPr="004056E8">
        <w:rPr>
          <w:rFonts w:ascii="GHEA Grapalat" w:hAnsi="GHEA Grapalat" w:cs="Arial Armenian"/>
          <w:lang w:val="fr-FR"/>
        </w:rPr>
        <w:t xml:space="preserve"> </w:t>
      </w:r>
      <w:r w:rsidRPr="009E2A73">
        <w:rPr>
          <w:rFonts w:ascii="GHEA Grapalat" w:hAnsi="GHEA Grapalat" w:cs="Arial Armenian"/>
          <w:lang w:val="hy-AM"/>
        </w:rPr>
        <w:t>վարման</w:t>
      </w:r>
      <w:r w:rsidRPr="004056E8">
        <w:rPr>
          <w:rFonts w:ascii="GHEA Grapalat" w:hAnsi="GHEA Grapalat" w:cs="Arial Armenian"/>
          <w:lang w:val="fr-FR"/>
        </w:rPr>
        <w:t xml:space="preserve"> </w:t>
      </w:r>
      <w:r w:rsidRPr="009E2A73">
        <w:rPr>
          <w:rFonts w:ascii="GHEA Grapalat" w:hAnsi="GHEA Grapalat" w:cs="Arial Armenian"/>
          <w:lang w:val="hy-AM"/>
        </w:rPr>
        <w:t>ոլորտը</w:t>
      </w:r>
      <w:r w:rsidRPr="004056E8">
        <w:rPr>
          <w:rFonts w:ascii="GHEA Grapalat" w:hAnsi="GHEA Grapalat" w:cs="Arial Armenian"/>
          <w:lang w:val="fr-FR"/>
        </w:rPr>
        <w:t xml:space="preserve">` </w:t>
      </w:r>
      <w:r w:rsidRPr="009E2A73">
        <w:rPr>
          <w:rFonts w:ascii="GHEA Grapalat" w:hAnsi="GHEA Grapalat" w:cs="Arial Armenian"/>
          <w:lang w:val="hy-AM"/>
        </w:rPr>
        <w:t>դրանց</w:t>
      </w:r>
      <w:r w:rsidRPr="004056E8">
        <w:rPr>
          <w:rFonts w:ascii="GHEA Grapalat" w:hAnsi="GHEA Grapalat" w:cs="Arial Armenian"/>
          <w:lang w:val="fr-FR"/>
        </w:rPr>
        <w:t xml:space="preserve"> </w:t>
      </w:r>
      <w:r w:rsidRPr="009E2A73">
        <w:rPr>
          <w:rFonts w:ascii="GHEA Grapalat" w:hAnsi="GHEA Grapalat" w:cs="Arial Armenian"/>
          <w:lang w:val="hy-AM"/>
        </w:rPr>
        <w:t>հիմքում</w:t>
      </w:r>
      <w:r w:rsidRPr="004056E8">
        <w:rPr>
          <w:rFonts w:ascii="GHEA Grapalat" w:hAnsi="GHEA Grapalat" w:cs="Arial Armenian"/>
          <w:lang w:val="fr-FR"/>
        </w:rPr>
        <w:t xml:space="preserve"> </w:t>
      </w:r>
      <w:r w:rsidRPr="009E2A73">
        <w:rPr>
          <w:rFonts w:ascii="GHEA Grapalat" w:hAnsi="GHEA Grapalat" w:cs="Arial Armenian"/>
          <w:lang w:val="hy-AM"/>
        </w:rPr>
        <w:t>դնելով</w:t>
      </w:r>
      <w:r w:rsidRPr="004056E8">
        <w:rPr>
          <w:rFonts w:ascii="GHEA Grapalat" w:hAnsi="GHEA Grapalat" w:cs="Arial Armenian"/>
          <w:lang w:val="fr-FR"/>
        </w:rPr>
        <w:t xml:space="preserve"> </w:t>
      </w:r>
      <w:r w:rsidRPr="009E2A73">
        <w:rPr>
          <w:rFonts w:ascii="GHEA Grapalat" w:hAnsi="GHEA Grapalat" w:cs="Arial Armenian"/>
          <w:lang w:val="hy-AM"/>
        </w:rPr>
        <w:t>տեղեկատվական</w:t>
      </w:r>
      <w:r w:rsidRPr="004056E8">
        <w:rPr>
          <w:rFonts w:ascii="GHEA Grapalat" w:hAnsi="GHEA Grapalat" w:cs="Arial Armenian"/>
          <w:lang w:val="fr-FR"/>
        </w:rPr>
        <w:t xml:space="preserve"> </w:t>
      </w:r>
      <w:r w:rsidRPr="009E2A73">
        <w:rPr>
          <w:rFonts w:ascii="GHEA Grapalat" w:hAnsi="GHEA Grapalat" w:cs="Arial Armenian"/>
          <w:lang w:val="hy-AM"/>
        </w:rPr>
        <w:t>տեխնոլոգիաների</w:t>
      </w:r>
      <w:r w:rsidRPr="001D6114">
        <w:rPr>
          <w:rFonts w:ascii="GHEA Grapalat" w:hAnsi="GHEA Grapalat" w:cs="Arial Armenian"/>
          <w:lang w:val="hy-AM"/>
        </w:rPr>
        <w:t xml:space="preserve"> </w:t>
      </w:r>
      <w:r w:rsidRPr="009E2A73">
        <w:rPr>
          <w:rFonts w:ascii="GHEA Grapalat" w:hAnsi="GHEA Grapalat" w:cs="Arial Armenian"/>
          <w:lang w:val="hy-AM"/>
        </w:rPr>
        <w:t>ոլորտի</w:t>
      </w:r>
      <w:r w:rsidRPr="001D6114">
        <w:rPr>
          <w:rFonts w:ascii="GHEA Grapalat" w:hAnsi="GHEA Grapalat" w:cs="Arial Armenian"/>
          <w:lang w:val="hy-AM"/>
        </w:rPr>
        <w:t xml:space="preserve"> </w:t>
      </w:r>
      <w:r w:rsidRPr="009E2A73">
        <w:rPr>
          <w:rFonts w:ascii="GHEA Grapalat" w:hAnsi="GHEA Grapalat" w:cs="Arial Armenian"/>
          <w:lang w:val="hy-AM"/>
        </w:rPr>
        <w:t>ձեռքբերումները</w:t>
      </w:r>
      <w:r w:rsidRPr="001D6114">
        <w:rPr>
          <w:rFonts w:ascii="GHEA Grapalat" w:hAnsi="GHEA Grapalat" w:cs="Arial Armenian"/>
          <w:lang w:val="hy-AM"/>
        </w:rPr>
        <w:t xml:space="preserve"> (</w:t>
      </w:r>
      <w:r w:rsidRPr="009E2A73">
        <w:rPr>
          <w:rFonts w:ascii="GHEA Grapalat" w:hAnsi="GHEA Grapalat" w:cs="Arial Armenian"/>
          <w:lang w:val="hy-AM"/>
        </w:rPr>
        <w:t>արդիական</w:t>
      </w:r>
      <w:r w:rsidRPr="001D6114">
        <w:rPr>
          <w:rFonts w:ascii="GHEA Grapalat" w:hAnsi="GHEA Grapalat" w:cs="Arial Armenian"/>
          <w:lang w:val="hy-AM"/>
        </w:rPr>
        <w:t xml:space="preserve"> </w:t>
      </w:r>
      <w:r w:rsidRPr="009E2A73">
        <w:rPr>
          <w:rFonts w:ascii="GHEA Grapalat" w:hAnsi="GHEA Grapalat" w:cs="Arial Armenian"/>
          <w:lang w:val="hy-AM"/>
        </w:rPr>
        <w:t>ծրագրային</w:t>
      </w:r>
      <w:r w:rsidRPr="001D6114">
        <w:rPr>
          <w:rFonts w:ascii="GHEA Grapalat" w:hAnsi="GHEA Grapalat" w:cs="Arial Armenian"/>
          <w:lang w:val="hy-AM"/>
        </w:rPr>
        <w:t xml:space="preserve"> </w:t>
      </w:r>
      <w:r w:rsidRPr="009E2A73">
        <w:rPr>
          <w:rFonts w:ascii="GHEA Grapalat" w:hAnsi="GHEA Grapalat" w:cs="Arial Armenian"/>
          <w:lang w:val="hy-AM"/>
        </w:rPr>
        <w:t>ապահովումը</w:t>
      </w:r>
      <w:r w:rsidRPr="001D6114">
        <w:rPr>
          <w:rFonts w:ascii="GHEA Grapalat" w:hAnsi="GHEA Grapalat" w:cs="Arial Armenian"/>
          <w:lang w:val="hy-AM"/>
        </w:rPr>
        <w:t xml:space="preserve">): </w:t>
      </w:r>
    </w:p>
    <w:p w:rsidR="009E2A73" w:rsidRPr="004056E8" w:rsidRDefault="009E2A73" w:rsidP="009E2A73">
      <w:pPr>
        <w:tabs>
          <w:tab w:val="left" w:pos="567"/>
        </w:tabs>
        <w:spacing w:line="360" w:lineRule="auto"/>
        <w:ind w:firstLine="576"/>
        <w:jc w:val="both"/>
        <w:rPr>
          <w:rFonts w:ascii="GHEA Grapalat" w:hAnsi="GHEA Grapalat"/>
          <w:b/>
          <w:lang w:val="hy-AM"/>
        </w:rPr>
      </w:pPr>
      <w:r w:rsidRPr="001D6114">
        <w:rPr>
          <w:rFonts w:ascii="GHEA Grapalat" w:hAnsi="GHEA Grapalat" w:cs="Arial Armenian"/>
          <w:lang w:val="hy-AM"/>
        </w:rPr>
        <w:t>Ներկայումս արդիական տեխնոլոգիաների կիրառմամբ մշակել և նախատեսվում է մինչև 2019 թվականի օգոստոսի</w:t>
      </w:r>
      <w:r w:rsidRPr="00172D23">
        <w:rPr>
          <w:rFonts w:ascii="GHEA Grapalat" w:hAnsi="GHEA Grapalat" w:cs="Arial Armenian"/>
          <w:lang w:val="hy-AM"/>
        </w:rPr>
        <w:t xml:space="preserve"> 1-ը </w:t>
      </w:r>
      <w:r w:rsidRPr="001D6114">
        <w:rPr>
          <w:rFonts w:ascii="GHEA Grapalat" w:hAnsi="GHEA Grapalat" w:cs="Arial Armenian"/>
          <w:lang w:val="hy-AM"/>
        </w:rPr>
        <w:t>ներդնել պետական գույքի հաշ</w:t>
      </w:r>
      <w:r w:rsidRPr="001D6114">
        <w:rPr>
          <w:rFonts w:ascii="GHEA Grapalat" w:hAnsi="GHEA Grapalat" w:cs="Arial Armenian"/>
          <w:lang w:val="hy-AM"/>
        </w:rPr>
        <w:softHyphen/>
      </w:r>
      <w:r w:rsidRPr="001D6114">
        <w:rPr>
          <w:rFonts w:ascii="GHEA Grapalat" w:hAnsi="GHEA Grapalat" w:cs="Arial Armenian"/>
          <w:lang w:val="hy-AM"/>
        </w:rPr>
        <w:softHyphen/>
        <w:t>վառման նոր ավտոմատացված ու ամբողջական համակարգ</w:t>
      </w:r>
      <w:r w:rsidRPr="00172D23">
        <w:rPr>
          <w:rFonts w:ascii="GHEA Grapalat" w:hAnsi="GHEA Grapalat"/>
          <w:lang w:val="hy-AM"/>
        </w:rPr>
        <w:t>, որի տեղեկատվու</w:t>
      </w:r>
      <w:r w:rsidRPr="00172D23">
        <w:rPr>
          <w:rFonts w:ascii="GHEA Grapalat" w:hAnsi="GHEA Grapalat"/>
          <w:lang w:val="hy-AM"/>
        </w:rPr>
        <w:softHyphen/>
        <w:t>թյունը</w:t>
      </w:r>
      <w:r w:rsidRPr="004056E8">
        <w:rPr>
          <w:rFonts w:ascii="GHEA Grapalat" w:hAnsi="GHEA Grapalat"/>
          <w:lang w:val="hy-AM"/>
        </w:rPr>
        <w:t xml:space="preserve"> հասանելի</w:t>
      </w:r>
      <w:r w:rsidRPr="004056E8">
        <w:rPr>
          <w:rFonts w:ascii="GHEA Grapalat" w:hAnsi="GHEA Grapalat" w:cs="Times Armenian"/>
          <w:lang w:val="hy-AM"/>
        </w:rPr>
        <w:t xml:space="preserve"> </w:t>
      </w:r>
      <w:r w:rsidRPr="004056E8">
        <w:rPr>
          <w:rFonts w:ascii="GHEA Grapalat" w:hAnsi="GHEA Grapalat"/>
          <w:lang w:val="hy-AM"/>
        </w:rPr>
        <w:t>կլինի պետական</w:t>
      </w:r>
      <w:r w:rsidRPr="004056E8">
        <w:rPr>
          <w:rFonts w:ascii="GHEA Grapalat" w:hAnsi="GHEA Grapalat" w:cs="Times Armenian"/>
          <w:lang w:val="hy-AM"/>
        </w:rPr>
        <w:t xml:space="preserve"> </w:t>
      </w:r>
      <w:r w:rsidRPr="004056E8">
        <w:rPr>
          <w:rFonts w:ascii="GHEA Grapalat" w:hAnsi="GHEA Grapalat"/>
          <w:lang w:val="hy-AM"/>
        </w:rPr>
        <w:t>գույքի</w:t>
      </w:r>
      <w:r w:rsidRPr="004056E8">
        <w:rPr>
          <w:rFonts w:ascii="GHEA Grapalat" w:hAnsi="GHEA Grapalat" w:cs="Times Armenian"/>
          <w:lang w:val="hy-AM"/>
        </w:rPr>
        <w:t xml:space="preserve"> </w:t>
      </w:r>
      <w:r w:rsidRPr="004056E8">
        <w:rPr>
          <w:rFonts w:ascii="GHEA Grapalat" w:hAnsi="GHEA Grapalat"/>
          <w:lang w:val="hy-AM"/>
        </w:rPr>
        <w:t>կառավարման</w:t>
      </w:r>
      <w:r w:rsidRPr="004056E8">
        <w:rPr>
          <w:rFonts w:ascii="GHEA Grapalat" w:hAnsi="GHEA Grapalat" w:cs="Times Armenian"/>
          <w:lang w:val="hy-AM"/>
        </w:rPr>
        <w:t xml:space="preserve"> </w:t>
      </w:r>
      <w:r w:rsidRPr="004056E8">
        <w:rPr>
          <w:rFonts w:ascii="GHEA Grapalat" w:hAnsi="GHEA Grapalat"/>
          <w:lang w:val="hy-AM"/>
        </w:rPr>
        <w:t>գործառույթներ իրակա</w:t>
      </w:r>
      <w:r w:rsidRPr="004056E8">
        <w:rPr>
          <w:rFonts w:ascii="GHEA Grapalat" w:hAnsi="GHEA Grapalat"/>
          <w:lang w:val="hy-AM"/>
        </w:rPr>
        <w:softHyphen/>
        <w:t>նաց</w:t>
      </w:r>
      <w:r w:rsidRPr="004056E8">
        <w:rPr>
          <w:rFonts w:ascii="GHEA Grapalat" w:hAnsi="GHEA Grapalat"/>
          <w:lang w:val="hy-AM"/>
        </w:rPr>
        <w:softHyphen/>
        <w:t>նող</w:t>
      </w:r>
      <w:r w:rsidRPr="004056E8">
        <w:rPr>
          <w:rFonts w:ascii="GHEA Grapalat" w:hAnsi="GHEA Grapalat" w:cs="Times Armenian"/>
          <w:lang w:val="hy-AM"/>
        </w:rPr>
        <w:t xml:space="preserve"> </w:t>
      </w:r>
      <w:r w:rsidRPr="004056E8">
        <w:rPr>
          <w:rFonts w:ascii="GHEA Grapalat" w:hAnsi="GHEA Grapalat"/>
          <w:lang w:val="hy-AM"/>
        </w:rPr>
        <w:t>բոլոր</w:t>
      </w:r>
      <w:r w:rsidRPr="004056E8">
        <w:rPr>
          <w:rFonts w:ascii="GHEA Grapalat" w:hAnsi="GHEA Grapalat" w:cs="Times Armenian"/>
          <w:lang w:val="hy-AM"/>
        </w:rPr>
        <w:t xml:space="preserve"> </w:t>
      </w:r>
      <w:r w:rsidRPr="004056E8">
        <w:rPr>
          <w:rFonts w:ascii="GHEA Grapalat" w:hAnsi="GHEA Grapalat"/>
          <w:lang w:val="hy-AM"/>
        </w:rPr>
        <w:t>պետական</w:t>
      </w:r>
      <w:r w:rsidRPr="004056E8">
        <w:rPr>
          <w:rFonts w:ascii="GHEA Grapalat" w:hAnsi="GHEA Grapalat" w:cs="Times Armenian"/>
          <w:lang w:val="hy-AM"/>
        </w:rPr>
        <w:t xml:space="preserve"> </w:t>
      </w:r>
      <w:r w:rsidRPr="004056E8">
        <w:rPr>
          <w:rFonts w:ascii="GHEA Grapalat" w:hAnsi="GHEA Grapalat"/>
          <w:lang w:val="hy-AM"/>
        </w:rPr>
        <w:t>մարմինների</w:t>
      </w:r>
      <w:r w:rsidRPr="004056E8">
        <w:rPr>
          <w:rFonts w:ascii="GHEA Grapalat" w:hAnsi="GHEA Grapalat" w:cs="Times Armenian"/>
          <w:lang w:val="hy-AM"/>
        </w:rPr>
        <w:t xml:space="preserve"> ու կազմակերպությունների </w:t>
      </w:r>
      <w:r w:rsidRPr="004056E8">
        <w:rPr>
          <w:rFonts w:ascii="GHEA Grapalat" w:hAnsi="GHEA Grapalat"/>
          <w:lang w:val="hy-AM"/>
        </w:rPr>
        <w:t>համար</w:t>
      </w:r>
      <w:r w:rsidRPr="004056E8">
        <w:rPr>
          <w:rFonts w:ascii="GHEA Grapalat" w:hAnsi="GHEA Grapalat"/>
          <w:lang w:val="fr-FR"/>
        </w:rPr>
        <w:t xml:space="preserve">, </w:t>
      </w:r>
      <w:r w:rsidRPr="004056E8">
        <w:rPr>
          <w:rFonts w:ascii="GHEA Grapalat" w:hAnsi="GHEA Grapalat"/>
          <w:lang w:val="hy-AM"/>
        </w:rPr>
        <w:t>և որը թույլ կտա</w:t>
      </w:r>
      <w:r w:rsidRPr="003967F2">
        <w:rPr>
          <w:rFonts w:ascii="GHEA Grapalat" w:hAnsi="GHEA Grapalat"/>
          <w:lang w:val="hy-AM"/>
        </w:rPr>
        <w:t>՝</w:t>
      </w:r>
    </w:p>
    <w:p w:rsidR="009E2A73" w:rsidRPr="004056E8" w:rsidRDefault="009E2A73" w:rsidP="009E2A73">
      <w:pPr>
        <w:tabs>
          <w:tab w:val="left" w:pos="720"/>
          <w:tab w:val="left" w:pos="810"/>
        </w:tabs>
        <w:spacing w:line="360" w:lineRule="auto"/>
        <w:ind w:firstLine="576"/>
        <w:jc w:val="both"/>
        <w:rPr>
          <w:rFonts w:ascii="GHEA Grapalat" w:hAnsi="GHEA Grapalat"/>
          <w:lang w:val="hy-AM"/>
        </w:rPr>
      </w:pPr>
      <w:r w:rsidRPr="002E3FBE">
        <w:rPr>
          <w:rFonts w:ascii="GHEA Grapalat" w:hAnsi="GHEA Grapalat"/>
          <w:lang w:val="hy-AM"/>
        </w:rPr>
        <w:t>1.</w:t>
      </w:r>
      <w:r>
        <w:rPr>
          <w:rFonts w:ascii="GHEA Grapalat" w:hAnsi="GHEA Grapalat"/>
          <w:lang w:val="hy-AM"/>
        </w:rPr>
        <w:t xml:space="preserve"> </w:t>
      </w:r>
      <w:r w:rsidRPr="004056E8">
        <w:rPr>
          <w:rFonts w:ascii="GHEA Grapalat" w:hAnsi="GHEA Grapalat"/>
          <w:lang w:val="hy-AM"/>
        </w:rPr>
        <w:t>պարզել տվյալ պահի դրությամբ գույքի որևէ միավորի առկայությունը և հետևել դրա կազմի ու բնութագրիչների փոփոխություններին,</w:t>
      </w:r>
    </w:p>
    <w:p w:rsidR="009E2A73" w:rsidRPr="004056E8" w:rsidRDefault="009E2A73" w:rsidP="009E2A73">
      <w:pPr>
        <w:tabs>
          <w:tab w:val="left" w:pos="810"/>
        </w:tabs>
        <w:spacing w:line="360" w:lineRule="auto"/>
        <w:ind w:firstLine="576"/>
        <w:jc w:val="both"/>
        <w:rPr>
          <w:rFonts w:ascii="GHEA Grapalat" w:hAnsi="GHEA Grapalat"/>
          <w:lang w:val="hy-AM"/>
        </w:rPr>
      </w:pPr>
      <w:r>
        <w:rPr>
          <w:rFonts w:ascii="GHEA Grapalat" w:hAnsi="GHEA Grapalat"/>
          <w:lang w:val="hy-AM"/>
        </w:rPr>
        <w:t xml:space="preserve">2. </w:t>
      </w:r>
      <w:r w:rsidRPr="004056E8">
        <w:rPr>
          <w:rFonts w:ascii="GHEA Grapalat" w:hAnsi="GHEA Grapalat"/>
          <w:lang w:val="hy-AM"/>
        </w:rPr>
        <w:t>կատարել գույքի առանձին միավորների, տեսակների կամ խմբե</w:t>
      </w:r>
      <w:r w:rsidRPr="004056E8">
        <w:rPr>
          <w:rFonts w:ascii="GHEA Grapalat" w:hAnsi="GHEA Grapalat"/>
          <w:lang w:val="hy-AM"/>
        </w:rPr>
        <w:softHyphen/>
        <w:t xml:space="preserve">րի վերաբերյալ առկա տեղեկատվության տարաբնույթ վերլուծություններ, </w:t>
      </w:r>
    </w:p>
    <w:p w:rsidR="009E2A73" w:rsidRPr="004056E8" w:rsidRDefault="009E2A73" w:rsidP="009E2A73">
      <w:pPr>
        <w:tabs>
          <w:tab w:val="left" w:pos="567"/>
          <w:tab w:val="left" w:pos="810"/>
        </w:tabs>
        <w:spacing w:line="360" w:lineRule="auto"/>
        <w:ind w:firstLine="576"/>
        <w:jc w:val="both"/>
        <w:rPr>
          <w:rFonts w:ascii="GHEA Grapalat" w:hAnsi="GHEA Grapalat"/>
          <w:lang w:val="hy-AM"/>
        </w:rPr>
      </w:pPr>
      <w:r>
        <w:rPr>
          <w:rFonts w:ascii="GHEA Grapalat" w:hAnsi="GHEA Grapalat"/>
          <w:lang w:val="hy-AM"/>
        </w:rPr>
        <w:t xml:space="preserve">3. </w:t>
      </w:r>
      <w:r w:rsidRPr="004056E8">
        <w:rPr>
          <w:rFonts w:ascii="GHEA Grapalat" w:hAnsi="GHEA Grapalat"/>
          <w:lang w:val="hy-AM"/>
        </w:rPr>
        <w:t>պարզել տվյալ պահի դրությամբ գույքը վարձակալությամբ, անհատույց օգտա</w:t>
      </w:r>
      <w:r w:rsidRPr="004056E8">
        <w:rPr>
          <w:rFonts w:ascii="GHEA Grapalat" w:hAnsi="GHEA Grapalat"/>
          <w:lang w:val="hy-AM"/>
        </w:rPr>
        <w:softHyphen/>
        <w:t>գործ</w:t>
      </w:r>
      <w:r w:rsidRPr="004056E8">
        <w:rPr>
          <w:rFonts w:ascii="GHEA Grapalat" w:hAnsi="GHEA Grapalat"/>
          <w:lang w:val="hy-AM"/>
        </w:rPr>
        <w:softHyphen/>
        <w:t>ման կամ որևէ այլ իրավունքով ծանրաբեռնված լինելու հանգամանքն ու դրա գործո</w:t>
      </w:r>
      <w:r w:rsidRPr="004056E8">
        <w:rPr>
          <w:rFonts w:ascii="GHEA Grapalat" w:hAnsi="GHEA Grapalat"/>
          <w:lang w:val="hy-AM"/>
        </w:rPr>
        <w:softHyphen/>
        <w:t>ղու</w:t>
      </w:r>
      <w:r w:rsidRPr="004056E8">
        <w:rPr>
          <w:rFonts w:ascii="GHEA Grapalat" w:hAnsi="GHEA Grapalat"/>
          <w:lang w:val="hy-AM"/>
        </w:rPr>
        <w:softHyphen/>
        <w:t>թյան ժամկետները,</w:t>
      </w:r>
    </w:p>
    <w:p w:rsidR="009E2A73" w:rsidRPr="004056E8" w:rsidRDefault="009E2A73" w:rsidP="009E2A73">
      <w:pPr>
        <w:tabs>
          <w:tab w:val="left" w:pos="567"/>
          <w:tab w:val="left" w:pos="720"/>
          <w:tab w:val="left" w:pos="810"/>
        </w:tabs>
        <w:spacing w:line="360" w:lineRule="auto"/>
        <w:ind w:firstLine="576"/>
        <w:jc w:val="both"/>
        <w:rPr>
          <w:rFonts w:ascii="GHEA Grapalat" w:hAnsi="GHEA Grapalat"/>
          <w:lang w:val="hy-AM"/>
        </w:rPr>
      </w:pPr>
      <w:r>
        <w:rPr>
          <w:rFonts w:ascii="GHEA Grapalat" w:hAnsi="GHEA Grapalat"/>
          <w:lang w:val="hy-AM"/>
        </w:rPr>
        <w:t xml:space="preserve">4. </w:t>
      </w:r>
      <w:r w:rsidRPr="004056E8">
        <w:rPr>
          <w:rFonts w:ascii="GHEA Grapalat" w:hAnsi="GHEA Grapalat"/>
          <w:lang w:val="hy-AM"/>
        </w:rPr>
        <w:t xml:space="preserve">ստանալ տեղեկատվություն այլ անձանց (ոչ </w:t>
      </w:r>
      <w:r w:rsidRPr="004056E8">
        <w:rPr>
          <w:rFonts w:ascii="GHEA Grapalat" w:hAnsi="GHEA Grapalat" w:cs="Arial Armenian"/>
          <w:lang w:val="hy-AM"/>
        </w:rPr>
        <w:t>պետական մարմիններին կամ կազմակերպություններին, ինչպես նաև ֆիզիկական անձանց</w:t>
      </w:r>
      <w:r w:rsidRPr="004056E8">
        <w:rPr>
          <w:rFonts w:ascii="GHEA Grapalat" w:hAnsi="GHEA Grapalat"/>
          <w:lang w:val="hy-AM"/>
        </w:rPr>
        <w:t xml:space="preserve">) կառավարմանը հանձնված գույքի առանձին միավորների մասին, </w:t>
      </w:r>
    </w:p>
    <w:p w:rsidR="009E2A73" w:rsidRPr="004056E8" w:rsidRDefault="009E2A73" w:rsidP="009E2A73">
      <w:pPr>
        <w:tabs>
          <w:tab w:val="left" w:pos="567"/>
        </w:tabs>
        <w:spacing w:line="360" w:lineRule="auto"/>
        <w:ind w:firstLine="576"/>
        <w:jc w:val="both"/>
        <w:rPr>
          <w:rFonts w:ascii="GHEA Grapalat" w:hAnsi="GHEA Grapalat"/>
          <w:lang w:val="hy-AM"/>
        </w:rPr>
      </w:pPr>
      <w:r>
        <w:rPr>
          <w:rFonts w:ascii="GHEA Grapalat" w:hAnsi="GHEA Grapalat"/>
          <w:lang w:val="hy-AM"/>
        </w:rPr>
        <w:t xml:space="preserve">5. </w:t>
      </w:r>
      <w:r w:rsidRPr="004056E8">
        <w:rPr>
          <w:rFonts w:ascii="GHEA Grapalat" w:hAnsi="GHEA Grapalat"/>
          <w:lang w:val="hy-AM"/>
        </w:rPr>
        <w:t>ստանալ տեղեկատվություն օտարման ենթակա գույքի առանձին միավորների մա</w:t>
      </w:r>
      <w:r w:rsidRPr="004056E8">
        <w:rPr>
          <w:rFonts w:ascii="GHEA Grapalat" w:hAnsi="GHEA Grapalat"/>
          <w:lang w:val="hy-AM"/>
        </w:rPr>
        <w:softHyphen/>
        <w:t xml:space="preserve">սին, </w:t>
      </w:r>
    </w:p>
    <w:p w:rsidR="009E2A73" w:rsidRPr="004056E8" w:rsidRDefault="009E2A73" w:rsidP="009E2A73">
      <w:pPr>
        <w:tabs>
          <w:tab w:val="left" w:pos="567"/>
        </w:tabs>
        <w:spacing w:line="360" w:lineRule="auto"/>
        <w:ind w:firstLine="576"/>
        <w:jc w:val="both"/>
        <w:rPr>
          <w:rFonts w:ascii="GHEA Grapalat" w:hAnsi="GHEA Grapalat"/>
          <w:lang w:val="hy-AM"/>
        </w:rPr>
      </w:pPr>
      <w:r>
        <w:rPr>
          <w:rFonts w:ascii="GHEA Grapalat" w:hAnsi="GHEA Grapalat"/>
          <w:lang w:val="hy-AM"/>
        </w:rPr>
        <w:t xml:space="preserve">6. </w:t>
      </w:r>
      <w:r w:rsidRPr="004056E8">
        <w:rPr>
          <w:rFonts w:ascii="GHEA Grapalat" w:hAnsi="GHEA Grapalat"/>
          <w:lang w:val="hy-AM"/>
        </w:rPr>
        <w:t>ստանալ տեղեկատվություն որևէ ձևով չօգտագործվող (ազատ) գույքի առանձին միավորների մասին,</w:t>
      </w:r>
    </w:p>
    <w:p w:rsidR="009E2A73" w:rsidRPr="004056E8" w:rsidRDefault="009E2A73" w:rsidP="009E2A73">
      <w:pPr>
        <w:tabs>
          <w:tab w:val="left" w:pos="567"/>
        </w:tabs>
        <w:spacing w:line="360" w:lineRule="auto"/>
        <w:ind w:firstLine="576"/>
        <w:jc w:val="both"/>
        <w:rPr>
          <w:rFonts w:ascii="GHEA Grapalat" w:hAnsi="GHEA Grapalat"/>
          <w:lang w:val="hy-AM"/>
        </w:rPr>
      </w:pPr>
      <w:r>
        <w:rPr>
          <w:rFonts w:ascii="GHEA Grapalat" w:hAnsi="GHEA Grapalat"/>
          <w:lang w:val="hy-AM"/>
        </w:rPr>
        <w:t xml:space="preserve">7. </w:t>
      </w:r>
      <w:r w:rsidRPr="004056E8">
        <w:rPr>
          <w:rFonts w:ascii="GHEA Grapalat" w:hAnsi="GHEA Grapalat"/>
          <w:lang w:val="hy-AM"/>
        </w:rPr>
        <w:t xml:space="preserve">լուսանկարների և տեսանյութերի միջոցով տեղեկացվել շենքերի, շինությունների, ինչպես նաև այլ գույքի փաստացի վիճակի մասին, </w:t>
      </w:r>
    </w:p>
    <w:p w:rsidR="009E2A73" w:rsidRPr="004056E8" w:rsidRDefault="009E2A73" w:rsidP="009E2A73">
      <w:pPr>
        <w:tabs>
          <w:tab w:val="left" w:pos="567"/>
        </w:tabs>
        <w:spacing w:line="360" w:lineRule="auto"/>
        <w:ind w:firstLine="576"/>
        <w:jc w:val="both"/>
        <w:rPr>
          <w:rFonts w:ascii="GHEA Grapalat" w:hAnsi="GHEA Grapalat"/>
          <w:lang w:val="hy-AM"/>
        </w:rPr>
      </w:pPr>
      <w:r>
        <w:rPr>
          <w:rFonts w:ascii="GHEA Grapalat" w:hAnsi="GHEA Grapalat"/>
          <w:lang w:val="hy-AM"/>
        </w:rPr>
        <w:lastRenderedPageBreak/>
        <w:t xml:space="preserve">8. </w:t>
      </w:r>
      <w:r w:rsidRPr="004056E8">
        <w:rPr>
          <w:rFonts w:ascii="GHEA Grapalat" w:hAnsi="GHEA Grapalat"/>
          <w:lang w:val="hy-AM"/>
        </w:rPr>
        <w:t>ստանալ տեղեկատվություն պետական մասնակցությամբ առևտրային կազմակերպությունների գործունեության հիմնական ցուցանիշների և դրանց փոփոխությունների դինամիկայի մասին:</w:t>
      </w:r>
    </w:p>
    <w:p w:rsidR="009E2A73" w:rsidRPr="004056E8" w:rsidRDefault="009E2A73" w:rsidP="009E2A73">
      <w:pPr>
        <w:spacing w:line="360" w:lineRule="auto"/>
        <w:ind w:firstLine="576"/>
        <w:jc w:val="both"/>
        <w:rPr>
          <w:rFonts w:ascii="GHEA Grapalat" w:hAnsi="GHEA Grapalat"/>
          <w:lang w:val="hy-AM"/>
        </w:rPr>
      </w:pPr>
      <w:r w:rsidRPr="004056E8">
        <w:rPr>
          <w:rFonts w:ascii="GHEA Grapalat" w:hAnsi="GHEA Grapalat"/>
          <w:lang w:val="hy-AM"/>
        </w:rPr>
        <w:t>Հաշվառման նոր համակարգը հնարավորություն</w:t>
      </w:r>
      <w:r w:rsidRPr="004056E8">
        <w:rPr>
          <w:rFonts w:ascii="GHEA Grapalat" w:hAnsi="GHEA Grapalat"/>
          <w:lang w:val="pt-BR"/>
        </w:rPr>
        <w:t xml:space="preserve"> </w:t>
      </w:r>
      <w:r w:rsidRPr="004056E8">
        <w:rPr>
          <w:rFonts w:ascii="GHEA Grapalat" w:hAnsi="GHEA Grapalat"/>
          <w:lang w:val="hy-AM"/>
        </w:rPr>
        <w:t>կընձեռի</w:t>
      </w:r>
      <w:r w:rsidRPr="004056E8">
        <w:rPr>
          <w:rFonts w:ascii="GHEA Grapalat" w:hAnsi="GHEA Grapalat"/>
          <w:lang w:val="fr-FR"/>
        </w:rPr>
        <w:t xml:space="preserve"> կատարելու ֆիլտրման հարցում</w:t>
      </w:r>
      <w:r w:rsidRPr="004056E8">
        <w:rPr>
          <w:rFonts w:ascii="GHEA Grapalat" w:hAnsi="GHEA Grapalat"/>
          <w:lang w:val="hy-AM"/>
        </w:rPr>
        <w:t>ներ</w:t>
      </w:r>
      <w:r w:rsidRPr="004056E8">
        <w:rPr>
          <w:rFonts w:ascii="GHEA Grapalat" w:hAnsi="GHEA Grapalat"/>
          <w:lang w:val="fr-FR"/>
        </w:rPr>
        <w:t xml:space="preserve"> ըստ անհրաժեշտ պարամետրերի</w:t>
      </w:r>
      <w:r w:rsidRPr="004056E8">
        <w:rPr>
          <w:rFonts w:ascii="GHEA Grapalat" w:hAnsi="GHEA Grapalat"/>
          <w:lang w:val="pt-BR"/>
        </w:rPr>
        <w:t xml:space="preserve">, </w:t>
      </w:r>
      <w:r w:rsidRPr="004056E8">
        <w:rPr>
          <w:rFonts w:ascii="GHEA Grapalat" w:hAnsi="GHEA Grapalat"/>
          <w:lang w:val="hy-AM"/>
        </w:rPr>
        <w:t>մասնավորապես</w:t>
      </w:r>
      <w:r w:rsidRPr="004056E8">
        <w:rPr>
          <w:rFonts w:ascii="GHEA Grapalat" w:hAnsi="GHEA Grapalat"/>
          <w:lang w:val="pt-BR"/>
        </w:rPr>
        <w:t xml:space="preserve">` </w:t>
      </w:r>
    </w:p>
    <w:p w:rsidR="009E2A73" w:rsidRPr="004056E8" w:rsidRDefault="009E2A73" w:rsidP="009E2A73">
      <w:pPr>
        <w:pStyle w:val="ListParagraph"/>
        <w:spacing w:line="360" w:lineRule="auto"/>
        <w:ind w:left="0" w:firstLine="576"/>
        <w:jc w:val="both"/>
        <w:rPr>
          <w:rFonts w:ascii="GHEA Grapalat" w:hAnsi="GHEA Grapalat"/>
          <w:lang w:val="hy-AM"/>
        </w:rPr>
      </w:pPr>
      <w:r>
        <w:rPr>
          <w:rFonts w:ascii="GHEA Grapalat" w:hAnsi="GHEA Grapalat"/>
          <w:lang w:val="hy-AM"/>
        </w:rPr>
        <w:t xml:space="preserve">- </w:t>
      </w:r>
      <w:r w:rsidRPr="004056E8">
        <w:rPr>
          <w:rFonts w:ascii="GHEA Grapalat" w:hAnsi="GHEA Grapalat"/>
          <w:lang w:val="hy-AM"/>
        </w:rPr>
        <w:t>ըստ</w:t>
      </w:r>
      <w:r w:rsidRPr="004056E8">
        <w:rPr>
          <w:rFonts w:ascii="GHEA Grapalat" w:hAnsi="GHEA Grapalat"/>
          <w:lang w:val="pt-BR"/>
        </w:rPr>
        <w:t xml:space="preserve"> </w:t>
      </w:r>
      <w:r w:rsidRPr="004056E8">
        <w:rPr>
          <w:rFonts w:ascii="GHEA Grapalat" w:hAnsi="GHEA Grapalat"/>
          <w:lang w:val="hy-AM"/>
        </w:rPr>
        <w:t>գույքի</w:t>
      </w:r>
      <w:r w:rsidRPr="004056E8">
        <w:rPr>
          <w:rFonts w:ascii="GHEA Grapalat" w:hAnsi="GHEA Grapalat"/>
          <w:lang w:val="pt-BR"/>
        </w:rPr>
        <w:t xml:space="preserve"> </w:t>
      </w:r>
      <w:r w:rsidRPr="004056E8">
        <w:rPr>
          <w:rFonts w:ascii="GHEA Grapalat" w:hAnsi="GHEA Grapalat"/>
          <w:lang w:val="hy-AM"/>
        </w:rPr>
        <w:t>կազմի</w:t>
      </w:r>
      <w:r w:rsidRPr="004056E8">
        <w:rPr>
          <w:rFonts w:ascii="GHEA Grapalat" w:hAnsi="GHEA Grapalat"/>
          <w:lang w:val="fr-FR"/>
        </w:rPr>
        <w:t xml:space="preserve"> </w:t>
      </w:r>
      <w:r w:rsidRPr="004056E8">
        <w:rPr>
          <w:rFonts w:ascii="GHEA Grapalat" w:hAnsi="GHEA Grapalat"/>
          <w:lang w:val="pt-BR"/>
        </w:rPr>
        <w:t>(</w:t>
      </w:r>
      <w:r w:rsidRPr="004056E8">
        <w:rPr>
          <w:rFonts w:ascii="GHEA Grapalat" w:hAnsi="GHEA Grapalat"/>
          <w:lang w:val="hy-AM"/>
        </w:rPr>
        <w:t>հիմնական միջոցների տեսակներ` անշարժ գույք</w:t>
      </w:r>
      <w:r w:rsidRPr="004056E8">
        <w:rPr>
          <w:rFonts w:ascii="GHEA Grapalat" w:hAnsi="GHEA Grapalat"/>
          <w:lang w:val="pt-BR"/>
        </w:rPr>
        <w:t xml:space="preserve"> (</w:t>
      </w:r>
      <w:r w:rsidRPr="004056E8">
        <w:rPr>
          <w:rFonts w:ascii="GHEA Grapalat" w:hAnsi="GHEA Grapalat"/>
          <w:lang w:val="hy-AM"/>
        </w:rPr>
        <w:t>շենքեր</w:t>
      </w:r>
      <w:r w:rsidRPr="004056E8">
        <w:rPr>
          <w:rFonts w:ascii="GHEA Grapalat" w:hAnsi="GHEA Grapalat"/>
          <w:lang w:val="pt-BR"/>
        </w:rPr>
        <w:t xml:space="preserve">, </w:t>
      </w:r>
      <w:r w:rsidRPr="004056E8">
        <w:rPr>
          <w:rFonts w:ascii="GHEA Grapalat" w:hAnsi="GHEA Grapalat"/>
          <w:lang w:val="hy-AM"/>
        </w:rPr>
        <w:t>շինություններ</w:t>
      </w:r>
      <w:r w:rsidRPr="004056E8">
        <w:rPr>
          <w:rFonts w:ascii="GHEA Grapalat" w:hAnsi="GHEA Grapalat"/>
          <w:lang w:val="pt-BR"/>
        </w:rPr>
        <w:t xml:space="preserve">, </w:t>
      </w:r>
      <w:r w:rsidRPr="004056E8">
        <w:rPr>
          <w:rFonts w:ascii="GHEA Grapalat" w:hAnsi="GHEA Grapalat"/>
          <w:lang w:val="hy-AM"/>
        </w:rPr>
        <w:t>հողամասեր</w:t>
      </w:r>
      <w:r w:rsidRPr="004056E8">
        <w:rPr>
          <w:rFonts w:ascii="GHEA Grapalat" w:hAnsi="GHEA Grapalat"/>
          <w:lang w:val="pt-BR"/>
        </w:rPr>
        <w:t xml:space="preserve">, </w:t>
      </w:r>
      <w:r w:rsidRPr="004056E8">
        <w:rPr>
          <w:rFonts w:ascii="GHEA Grapalat" w:hAnsi="GHEA Grapalat"/>
          <w:lang w:val="hy-AM"/>
        </w:rPr>
        <w:t>ճանապարհներ, ջրամբարներ</w:t>
      </w:r>
      <w:r w:rsidRPr="004056E8">
        <w:rPr>
          <w:rFonts w:ascii="GHEA Grapalat" w:hAnsi="GHEA Grapalat"/>
          <w:lang w:val="pt-BR"/>
        </w:rPr>
        <w:t>)</w:t>
      </w:r>
      <w:r w:rsidRPr="004056E8">
        <w:rPr>
          <w:rFonts w:ascii="GHEA Grapalat" w:hAnsi="GHEA Grapalat"/>
          <w:lang w:val="hy-AM"/>
        </w:rPr>
        <w:t>, շարժական գույք</w:t>
      </w:r>
      <w:r w:rsidRPr="004056E8">
        <w:rPr>
          <w:rFonts w:ascii="GHEA Grapalat" w:hAnsi="GHEA Grapalat"/>
          <w:lang w:val="pt-BR"/>
        </w:rPr>
        <w:t xml:space="preserve"> </w:t>
      </w:r>
      <w:r w:rsidRPr="004056E8">
        <w:rPr>
          <w:rFonts w:ascii="GHEA Grapalat" w:hAnsi="GHEA Grapalat"/>
          <w:lang w:val="hy-AM"/>
        </w:rPr>
        <w:t>(տրանսպորտային</w:t>
      </w:r>
      <w:r w:rsidRPr="004056E8">
        <w:rPr>
          <w:rFonts w:ascii="GHEA Grapalat" w:hAnsi="GHEA Grapalat"/>
          <w:lang w:val="pt-BR"/>
        </w:rPr>
        <w:t xml:space="preserve"> </w:t>
      </w:r>
      <w:r w:rsidRPr="004056E8">
        <w:rPr>
          <w:rFonts w:ascii="GHEA Grapalat" w:hAnsi="GHEA Grapalat"/>
          <w:lang w:val="hy-AM"/>
        </w:rPr>
        <w:t>միջոցներ</w:t>
      </w:r>
      <w:r w:rsidRPr="004056E8">
        <w:rPr>
          <w:rFonts w:ascii="GHEA Grapalat" w:hAnsi="GHEA Grapalat"/>
          <w:lang w:val="pt-BR"/>
        </w:rPr>
        <w:t xml:space="preserve">, </w:t>
      </w:r>
      <w:r w:rsidRPr="004056E8">
        <w:rPr>
          <w:rFonts w:ascii="GHEA Grapalat" w:hAnsi="GHEA Grapalat"/>
          <w:lang w:val="hy-AM"/>
        </w:rPr>
        <w:t>սարքեր</w:t>
      </w:r>
      <w:r w:rsidRPr="004056E8">
        <w:rPr>
          <w:rFonts w:ascii="GHEA Grapalat" w:hAnsi="GHEA Grapalat"/>
          <w:lang w:val="pt-BR"/>
        </w:rPr>
        <w:t xml:space="preserve">, </w:t>
      </w:r>
      <w:r w:rsidRPr="004056E8">
        <w:rPr>
          <w:rFonts w:ascii="GHEA Grapalat" w:hAnsi="GHEA Grapalat"/>
          <w:lang w:val="hy-AM"/>
        </w:rPr>
        <w:t>սարքավորումներ</w:t>
      </w:r>
      <w:r w:rsidRPr="004056E8">
        <w:rPr>
          <w:rFonts w:ascii="GHEA Grapalat" w:hAnsi="GHEA Grapalat"/>
          <w:lang w:val="pt-BR"/>
        </w:rPr>
        <w:t xml:space="preserve">, </w:t>
      </w:r>
      <w:r w:rsidRPr="004056E8">
        <w:rPr>
          <w:rFonts w:ascii="GHEA Grapalat" w:hAnsi="GHEA Grapalat"/>
          <w:lang w:val="hy-AM"/>
        </w:rPr>
        <w:t>տեղափոխող</w:t>
      </w:r>
      <w:r w:rsidRPr="004056E8">
        <w:rPr>
          <w:rFonts w:ascii="GHEA Grapalat" w:hAnsi="GHEA Grapalat"/>
          <w:lang w:val="pt-BR"/>
        </w:rPr>
        <w:t xml:space="preserve"> </w:t>
      </w:r>
      <w:r w:rsidRPr="004056E8">
        <w:rPr>
          <w:rFonts w:ascii="GHEA Grapalat" w:hAnsi="GHEA Grapalat"/>
          <w:lang w:val="hy-AM"/>
        </w:rPr>
        <w:t>հարմարանքներ</w:t>
      </w:r>
      <w:r w:rsidRPr="004056E8">
        <w:rPr>
          <w:rFonts w:ascii="GHEA Grapalat" w:hAnsi="GHEA Grapalat"/>
          <w:lang w:val="pt-BR"/>
        </w:rPr>
        <w:t xml:space="preserve">, </w:t>
      </w:r>
      <w:r w:rsidRPr="004056E8">
        <w:rPr>
          <w:rFonts w:ascii="GHEA Grapalat" w:hAnsi="GHEA Grapalat"/>
          <w:lang w:val="hy-AM"/>
        </w:rPr>
        <w:t>համակարգչային տեխնիկա</w:t>
      </w:r>
      <w:r w:rsidRPr="004056E8">
        <w:rPr>
          <w:rFonts w:ascii="GHEA Grapalat" w:hAnsi="GHEA Grapalat"/>
          <w:lang w:val="pt-BR"/>
        </w:rPr>
        <w:t xml:space="preserve">, </w:t>
      </w:r>
      <w:r w:rsidRPr="00DE3CE3">
        <w:rPr>
          <w:rFonts w:ascii="GHEA Grapalat" w:hAnsi="GHEA Grapalat"/>
          <w:color w:val="FF0000"/>
          <w:lang w:val="hy-AM"/>
        </w:rPr>
        <w:t>բտվող</w:t>
      </w:r>
      <w:r w:rsidRPr="00DE3CE3">
        <w:rPr>
          <w:rFonts w:ascii="GHEA Grapalat" w:hAnsi="GHEA Grapalat"/>
          <w:color w:val="FF0000"/>
          <w:lang w:val="pt-BR"/>
        </w:rPr>
        <w:t xml:space="preserve"> </w:t>
      </w:r>
      <w:r w:rsidRPr="00DE3CE3">
        <w:rPr>
          <w:rFonts w:ascii="GHEA Grapalat" w:hAnsi="GHEA Grapalat"/>
          <w:color w:val="FF0000"/>
          <w:lang w:val="hy-AM"/>
        </w:rPr>
        <w:t>անասուններ</w:t>
      </w:r>
      <w:r w:rsidRPr="004056E8">
        <w:rPr>
          <w:rFonts w:ascii="GHEA Grapalat" w:hAnsi="GHEA Grapalat"/>
          <w:lang w:val="hy-AM"/>
        </w:rPr>
        <w:t>, պաշարներ</w:t>
      </w:r>
      <w:r w:rsidRPr="004056E8">
        <w:rPr>
          <w:rFonts w:ascii="GHEA Grapalat" w:hAnsi="GHEA Grapalat"/>
          <w:lang w:val="pt-BR"/>
        </w:rPr>
        <w:t xml:space="preserve"> </w:t>
      </w:r>
      <w:r w:rsidRPr="004056E8">
        <w:rPr>
          <w:rFonts w:ascii="GHEA Grapalat" w:hAnsi="GHEA Grapalat"/>
          <w:lang w:val="hy-AM"/>
        </w:rPr>
        <w:t>և</w:t>
      </w:r>
      <w:r w:rsidRPr="004056E8">
        <w:rPr>
          <w:rFonts w:ascii="GHEA Grapalat" w:hAnsi="GHEA Grapalat"/>
          <w:lang w:val="pt-BR"/>
        </w:rPr>
        <w:t xml:space="preserve"> </w:t>
      </w:r>
      <w:r w:rsidRPr="004056E8">
        <w:rPr>
          <w:rFonts w:ascii="GHEA Grapalat" w:hAnsi="GHEA Grapalat"/>
          <w:lang w:val="hy-AM"/>
        </w:rPr>
        <w:t>այլն</w:t>
      </w:r>
      <w:r w:rsidRPr="004056E8">
        <w:rPr>
          <w:rFonts w:ascii="GHEA Grapalat" w:hAnsi="GHEA Grapalat"/>
          <w:lang w:val="pt-BR"/>
        </w:rPr>
        <w:t xml:space="preserve">), </w:t>
      </w:r>
    </w:p>
    <w:p w:rsidR="009E2A73" w:rsidRPr="004056E8" w:rsidRDefault="009E2A73" w:rsidP="009E2A73">
      <w:pPr>
        <w:pStyle w:val="ListParagraph"/>
        <w:spacing w:line="360" w:lineRule="auto"/>
        <w:ind w:left="0" w:firstLine="576"/>
        <w:jc w:val="both"/>
        <w:rPr>
          <w:rFonts w:ascii="GHEA Grapalat" w:hAnsi="GHEA Grapalat"/>
          <w:lang w:val="hy-AM"/>
        </w:rPr>
      </w:pPr>
      <w:r>
        <w:rPr>
          <w:rFonts w:ascii="GHEA Grapalat" w:hAnsi="GHEA Grapalat"/>
          <w:lang w:val="hy-AM"/>
        </w:rPr>
        <w:t xml:space="preserve">- </w:t>
      </w:r>
      <w:r w:rsidRPr="004056E8">
        <w:rPr>
          <w:rFonts w:ascii="GHEA Grapalat" w:hAnsi="GHEA Grapalat"/>
          <w:lang w:val="hy-AM"/>
        </w:rPr>
        <w:t>ըստ</w:t>
      </w:r>
      <w:r w:rsidRPr="004056E8">
        <w:rPr>
          <w:rFonts w:ascii="GHEA Grapalat" w:hAnsi="GHEA Grapalat"/>
          <w:lang w:val="pt-BR"/>
        </w:rPr>
        <w:t xml:space="preserve"> գույքի գտնվելու վայրի (մարզեր, քաղաքային և գյուղական հ</w:t>
      </w:r>
      <w:r w:rsidRPr="004056E8">
        <w:rPr>
          <w:rFonts w:ascii="GHEA Grapalat" w:hAnsi="GHEA Grapalat"/>
          <w:lang w:val="hy-AM"/>
        </w:rPr>
        <w:t>ամայնքներ</w:t>
      </w:r>
      <w:r w:rsidRPr="004056E8">
        <w:rPr>
          <w:rFonts w:ascii="GHEA Grapalat" w:hAnsi="GHEA Grapalat"/>
          <w:lang w:val="pt-BR"/>
        </w:rPr>
        <w:t xml:space="preserve">), </w:t>
      </w:r>
    </w:p>
    <w:p w:rsidR="009E2A73" w:rsidRPr="004056E8" w:rsidRDefault="009E2A73" w:rsidP="009E2A73">
      <w:pPr>
        <w:pStyle w:val="ListParagraph"/>
        <w:spacing w:line="360" w:lineRule="auto"/>
        <w:ind w:left="0" w:firstLine="576"/>
        <w:jc w:val="both"/>
        <w:rPr>
          <w:rFonts w:ascii="GHEA Grapalat" w:hAnsi="GHEA Grapalat"/>
          <w:lang w:val="hy-AM"/>
        </w:rPr>
      </w:pPr>
      <w:r>
        <w:rPr>
          <w:rFonts w:ascii="GHEA Grapalat" w:hAnsi="GHEA Grapalat"/>
          <w:lang w:val="hy-AM"/>
        </w:rPr>
        <w:t xml:space="preserve">- </w:t>
      </w:r>
      <w:r w:rsidRPr="004056E8">
        <w:rPr>
          <w:rFonts w:ascii="GHEA Grapalat" w:hAnsi="GHEA Grapalat"/>
          <w:lang w:val="pt-BR"/>
        </w:rPr>
        <w:t xml:space="preserve">ըստ օգտագործման տեսակների (անհատույց, վարձակալություն, կոնցեսիա, հավատարմագրային կառավարում), </w:t>
      </w:r>
    </w:p>
    <w:p w:rsidR="009E2A73" w:rsidRPr="004056E8" w:rsidRDefault="009E2A73" w:rsidP="009E2A73">
      <w:pPr>
        <w:pStyle w:val="ListParagraph"/>
        <w:spacing w:line="360" w:lineRule="auto"/>
        <w:ind w:left="0" w:firstLine="576"/>
        <w:jc w:val="both"/>
        <w:rPr>
          <w:rFonts w:ascii="GHEA Grapalat" w:hAnsi="GHEA Grapalat"/>
          <w:lang w:val="hy-AM"/>
        </w:rPr>
      </w:pPr>
      <w:r>
        <w:rPr>
          <w:rFonts w:ascii="GHEA Grapalat" w:hAnsi="GHEA Grapalat"/>
          <w:lang w:val="hy-AM"/>
        </w:rPr>
        <w:t xml:space="preserve">- </w:t>
      </w:r>
      <w:r w:rsidRPr="004056E8">
        <w:rPr>
          <w:rFonts w:ascii="GHEA Grapalat" w:hAnsi="GHEA Grapalat"/>
          <w:lang w:val="pt-BR"/>
        </w:rPr>
        <w:t xml:space="preserve">ըստ կառավարչական մարմինների (օրինակ` </w:t>
      </w:r>
      <w:r w:rsidRPr="004056E8">
        <w:rPr>
          <w:rFonts w:ascii="GHEA Grapalat" w:hAnsi="GHEA Grapalat"/>
          <w:lang w:val="hy-AM"/>
        </w:rPr>
        <w:t>Կոմիտեի</w:t>
      </w:r>
      <w:r w:rsidRPr="004056E8">
        <w:rPr>
          <w:rFonts w:ascii="GHEA Grapalat" w:hAnsi="GHEA Grapalat"/>
          <w:lang w:val="pt-BR"/>
        </w:rPr>
        <w:t xml:space="preserve"> հաշվեկշռում հաշվառվող</w:t>
      </w:r>
      <w:r w:rsidRPr="004056E8">
        <w:rPr>
          <w:rFonts w:ascii="GHEA Grapalat" w:hAnsi="GHEA Grapalat"/>
          <w:lang w:val="hy-AM"/>
        </w:rPr>
        <w:t xml:space="preserve"> գույք</w:t>
      </w:r>
      <w:r w:rsidRPr="004056E8">
        <w:rPr>
          <w:rFonts w:ascii="GHEA Grapalat" w:hAnsi="GHEA Grapalat"/>
          <w:lang w:val="pt-BR"/>
        </w:rPr>
        <w:t xml:space="preserve">), </w:t>
      </w:r>
    </w:p>
    <w:p w:rsidR="009E2A73" w:rsidRPr="004056E8" w:rsidRDefault="009E2A73" w:rsidP="009E2A73">
      <w:pPr>
        <w:pStyle w:val="ListParagraph"/>
        <w:spacing w:line="360" w:lineRule="auto"/>
        <w:ind w:left="0" w:firstLine="576"/>
        <w:jc w:val="both"/>
        <w:rPr>
          <w:rFonts w:ascii="GHEA Grapalat" w:hAnsi="GHEA Grapalat"/>
          <w:lang w:val="fr-FR"/>
        </w:rPr>
      </w:pPr>
      <w:r>
        <w:rPr>
          <w:rFonts w:ascii="GHEA Grapalat" w:hAnsi="GHEA Grapalat"/>
          <w:lang w:val="hy-AM"/>
        </w:rPr>
        <w:t xml:space="preserve">- </w:t>
      </w:r>
      <w:r w:rsidRPr="004056E8">
        <w:rPr>
          <w:rFonts w:ascii="GHEA Grapalat" w:hAnsi="GHEA Grapalat"/>
          <w:lang w:val="pt-BR"/>
        </w:rPr>
        <w:t>ըստ օգտագործողների և հարցման պահին չտնօրինվող կամ ազատ գույքի</w:t>
      </w:r>
      <w:r w:rsidRPr="004056E8">
        <w:rPr>
          <w:rFonts w:ascii="GHEA Grapalat" w:hAnsi="GHEA Grapalat"/>
          <w:lang w:val="fr-FR"/>
        </w:rPr>
        <w:t>:</w:t>
      </w:r>
    </w:p>
    <w:p w:rsidR="009E2A73" w:rsidRPr="003C6870" w:rsidRDefault="009E2A73" w:rsidP="009E2A73">
      <w:pPr>
        <w:tabs>
          <w:tab w:val="left" w:pos="567"/>
        </w:tabs>
        <w:spacing w:line="360" w:lineRule="auto"/>
        <w:ind w:firstLine="576"/>
        <w:jc w:val="both"/>
        <w:rPr>
          <w:rFonts w:ascii="GHEA Grapalat" w:hAnsi="GHEA Grapalat"/>
          <w:lang w:val="hy-AM"/>
        </w:rPr>
      </w:pPr>
      <w:r w:rsidRPr="003C6870">
        <w:rPr>
          <w:rFonts w:ascii="GHEA Grapalat" w:hAnsi="GHEA Grapalat"/>
        </w:rPr>
        <w:t>Պ</w:t>
      </w:r>
      <w:r w:rsidRPr="003C6870">
        <w:rPr>
          <w:rFonts w:ascii="GHEA Grapalat" w:hAnsi="GHEA Grapalat"/>
          <w:lang w:val="hy-AM"/>
        </w:rPr>
        <w:t>ետական գույքի հաշվառման համակարգի բարեփոխումները պետք է ուղղված լինեն նաև տեղեկատվության հասանելիության ապահովմանը: Հաշ</w:t>
      </w:r>
      <w:r w:rsidRPr="003C6870">
        <w:rPr>
          <w:rFonts w:ascii="GHEA Grapalat" w:hAnsi="GHEA Grapalat"/>
          <w:lang w:val="hy-AM"/>
        </w:rPr>
        <w:softHyphen/>
        <w:t>վառման և գրանցամատյանի վարման միասնական սկզբունք</w:t>
      </w:r>
      <w:r w:rsidRPr="003C6870">
        <w:rPr>
          <w:rFonts w:ascii="GHEA Grapalat" w:hAnsi="GHEA Grapalat"/>
          <w:lang w:val="hy-AM"/>
        </w:rPr>
        <w:softHyphen/>
        <w:t>ները պետք է տարած</w:t>
      </w:r>
      <w:r w:rsidRPr="003C6870">
        <w:rPr>
          <w:rFonts w:ascii="GHEA Grapalat" w:hAnsi="GHEA Grapalat"/>
          <w:lang w:val="hy-AM"/>
        </w:rPr>
        <w:softHyphen/>
        <w:t>վեն նաև համայնքային սեփականություն համարվող գույքի և այն գույքի վրա, որը ներառված չէ հաշվառման համակարգում (հատուկ նշանակության անշարժ գույք և այլն)` բացառելով այդ գույքի վերաբերյալ տեղեկատվու</w:t>
      </w:r>
      <w:r w:rsidRPr="003C6870">
        <w:rPr>
          <w:rFonts w:ascii="GHEA Grapalat" w:hAnsi="GHEA Grapalat"/>
          <w:lang w:val="hy-AM"/>
        </w:rPr>
        <w:softHyphen/>
        <w:t>թյան ազատ շրջանառությունը։</w:t>
      </w:r>
    </w:p>
    <w:p w:rsidR="009E2A73" w:rsidRDefault="009E2A73" w:rsidP="009E2A73">
      <w:pPr>
        <w:tabs>
          <w:tab w:val="left" w:pos="567"/>
        </w:tabs>
        <w:spacing w:line="360" w:lineRule="auto"/>
        <w:ind w:firstLine="576"/>
        <w:jc w:val="both"/>
        <w:rPr>
          <w:rFonts w:ascii="GHEA Grapalat" w:hAnsi="GHEA Grapalat"/>
          <w:lang w:val="hy-AM"/>
        </w:rPr>
      </w:pPr>
      <w:r w:rsidRPr="003C6870">
        <w:rPr>
          <w:rFonts w:ascii="GHEA Grapalat" w:hAnsi="GHEA Grapalat"/>
          <w:lang w:val="hy-AM"/>
        </w:rPr>
        <w:t>Պետական գույքի հաշվառման գրանցամատյանում առկա գույքի առանձին տարրերի վերաբերյալ տեղեկատվության մատչե</w:t>
      </w:r>
      <w:r w:rsidRPr="003C6870">
        <w:rPr>
          <w:rFonts w:ascii="GHEA Grapalat" w:hAnsi="GHEA Grapalat"/>
          <w:lang w:val="hy-AM"/>
        </w:rPr>
        <w:softHyphen/>
        <w:t>լի</w:t>
      </w:r>
      <w:r w:rsidRPr="003C6870">
        <w:rPr>
          <w:rFonts w:ascii="GHEA Grapalat" w:hAnsi="GHEA Grapalat"/>
          <w:lang w:val="hy-AM"/>
        </w:rPr>
        <w:softHyphen/>
        <w:t>ու</w:t>
      </w:r>
      <w:r w:rsidRPr="003C6870">
        <w:rPr>
          <w:rFonts w:ascii="GHEA Grapalat" w:hAnsi="GHEA Grapalat"/>
          <w:lang w:val="hy-AM"/>
        </w:rPr>
        <w:softHyphen/>
      </w:r>
      <w:r w:rsidRPr="003C6870">
        <w:rPr>
          <w:rFonts w:ascii="GHEA Grapalat" w:hAnsi="GHEA Grapalat"/>
          <w:lang w:val="hy-AM"/>
        </w:rPr>
        <w:softHyphen/>
        <w:t xml:space="preserve">թյունը </w:t>
      </w:r>
      <w:r w:rsidRPr="000C279C">
        <w:rPr>
          <w:rFonts w:ascii="GHEA Grapalat" w:hAnsi="GHEA Grapalat"/>
          <w:lang w:val="hy-AM"/>
        </w:rPr>
        <w:t>կապահովվի նաև հասարակայնության</w:t>
      </w:r>
      <w:r w:rsidRPr="003C6870">
        <w:rPr>
          <w:rFonts w:ascii="GHEA Grapalat" w:hAnsi="GHEA Grapalat"/>
          <w:lang w:val="hy-AM"/>
        </w:rPr>
        <w:t xml:space="preserve"> համար: Հաշվառման համակարգի նախապես որոշված առանձին տարրերը հասանելի կդառնան հասարակայնության համար, ստեղծելով համապատաս</w:t>
      </w:r>
      <w:r w:rsidRPr="003C6870">
        <w:rPr>
          <w:rFonts w:ascii="GHEA Grapalat" w:hAnsi="GHEA Grapalat"/>
          <w:lang w:val="hy-AM"/>
        </w:rPr>
        <w:softHyphen/>
        <w:t>խան էջ պետական գույքի կառավարման ոլորտում ՀՀ կա</w:t>
      </w:r>
      <w:r w:rsidRPr="003C6870">
        <w:rPr>
          <w:rFonts w:ascii="GHEA Grapalat" w:hAnsi="GHEA Grapalat"/>
          <w:lang w:val="hy-AM"/>
        </w:rPr>
        <w:softHyphen/>
        <w:t>ռա</w:t>
      </w:r>
      <w:r w:rsidRPr="003C6870">
        <w:rPr>
          <w:rFonts w:ascii="GHEA Grapalat" w:hAnsi="GHEA Grapalat"/>
          <w:lang w:val="hy-AM"/>
        </w:rPr>
        <w:softHyphen/>
        <w:t>վարության լիա</w:t>
      </w:r>
      <w:r w:rsidRPr="003C6870">
        <w:rPr>
          <w:rFonts w:ascii="GHEA Grapalat" w:hAnsi="GHEA Grapalat"/>
          <w:lang w:val="hy-AM"/>
        </w:rPr>
        <w:softHyphen/>
        <w:t>զոր մար</w:t>
      </w:r>
      <w:r w:rsidRPr="003C6870">
        <w:rPr>
          <w:rFonts w:ascii="GHEA Grapalat" w:hAnsi="GHEA Grapalat"/>
          <w:lang w:val="hy-AM"/>
        </w:rPr>
        <w:softHyphen/>
        <w:t xml:space="preserve">մնի (ներկայում՝ Կոմիտեի) ինտերնետային կայքում: </w:t>
      </w:r>
    </w:p>
    <w:p w:rsidR="009E2A73" w:rsidRPr="00D162B0" w:rsidRDefault="009E2A73" w:rsidP="009E2A73">
      <w:pPr>
        <w:pStyle w:val="ListParagraph"/>
        <w:spacing w:line="360" w:lineRule="auto"/>
        <w:ind w:left="0" w:firstLine="576"/>
        <w:contextualSpacing w:val="0"/>
        <w:jc w:val="both"/>
        <w:rPr>
          <w:rFonts w:ascii="GHEA Grapalat" w:eastAsia="Times New Roman" w:hAnsi="GHEA Grapalat" w:cs="Arial"/>
          <w:bCs/>
          <w:kern w:val="16"/>
          <w:lang w:val="hy-AM"/>
        </w:rPr>
      </w:pPr>
      <w:r>
        <w:rPr>
          <w:rFonts w:ascii="GHEA Grapalat" w:eastAsia="Times New Roman" w:hAnsi="GHEA Grapalat" w:cs="Arial"/>
          <w:bCs/>
          <w:kern w:val="16"/>
          <w:lang w:val="hy-AM"/>
        </w:rPr>
        <w:t xml:space="preserve">Անհրաժեշտություն է առաջանում </w:t>
      </w:r>
      <w:r w:rsidRPr="00E35CAD">
        <w:rPr>
          <w:rFonts w:ascii="GHEA Grapalat" w:eastAsia="Times New Roman" w:hAnsi="GHEA Grapalat" w:cs="Arial"/>
          <w:bCs/>
          <w:kern w:val="16"/>
          <w:lang w:val="hy-AM"/>
        </w:rPr>
        <w:t xml:space="preserve">նաև </w:t>
      </w:r>
      <w:r>
        <w:rPr>
          <w:rFonts w:ascii="GHEA Grapalat" w:eastAsia="Times New Roman" w:hAnsi="GHEA Grapalat" w:cs="Arial"/>
          <w:bCs/>
          <w:kern w:val="16"/>
          <w:lang w:val="hy-AM"/>
        </w:rPr>
        <w:t xml:space="preserve">պետական գույքի օգտագործման և պահպանման վիճակի բացահայտման համար </w:t>
      </w:r>
      <w:r w:rsidRPr="00E35CAD">
        <w:rPr>
          <w:rFonts w:ascii="GHEA Grapalat" w:eastAsia="Times New Roman" w:hAnsi="GHEA Grapalat" w:cs="Arial"/>
          <w:bCs/>
          <w:kern w:val="16"/>
          <w:lang w:val="hy-AM"/>
        </w:rPr>
        <w:t xml:space="preserve">ստեղծել անշարժ գույքի մոնիտորինգի </w:t>
      </w:r>
      <w:r>
        <w:rPr>
          <w:rFonts w:ascii="GHEA Grapalat" w:eastAsia="Times New Roman" w:hAnsi="GHEA Grapalat" w:cs="Arial"/>
          <w:bCs/>
          <w:kern w:val="16"/>
          <w:lang w:val="hy-AM"/>
        </w:rPr>
        <w:t xml:space="preserve">գործուն համակարգ։ Մոնիտորինգի ներդրման համար անհրաժեշտ է հստակ սահմանել ցուցանիշների համակարգ, </w:t>
      </w:r>
      <w:r>
        <w:rPr>
          <w:rFonts w:ascii="GHEA Grapalat" w:eastAsia="Times New Roman" w:hAnsi="GHEA Grapalat" w:cs="Arial"/>
          <w:bCs/>
          <w:kern w:val="16"/>
          <w:lang w:val="hy-AM"/>
        </w:rPr>
        <w:lastRenderedPageBreak/>
        <w:t>որի օգնությամբ հնարավոր կլինի գնահատել անշարժ գույքի օգտագործման արդյունավետության մակարդակը, ինչպես նաև բացահայտել այ</w:t>
      </w:r>
      <w:r w:rsidRPr="007D495B">
        <w:rPr>
          <w:rFonts w:ascii="GHEA Grapalat" w:eastAsia="Times New Roman" w:hAnsi="GHEA Grapalat" w:cs="Arial"/>
          <w:bCs/>
          <w:kern w:val="16"/>
          <w:lang w:val="hy-AM"/>
        </w:rPr>
        <w:t xml:space="preserve">լ </w:t>
      </w:r>
      <w:r>
        <w:rPr>
          <w:rFonts w:ascii="GHEA Grapalat" w:eastAsia="Times New Roman" w:hAnsi="GHEA Grapalat" w:cs="Arial"/>
          <w:bCs/>
          <w:kern w:val="16"/>
          <w:lang w:val="hy-AM"/>
        </w:rPr>
        <w:t xml:space="preserve">խախտումները և թերացումները, որոնք առկա են պետական գույքի օգտագործման բնագավառում։ </w:t>
      </w:r>
    </w:p>
    <w:p w:rsidR="009E2A73" w:rsidRPr="001F1CD4" w:rsidRDefault="009E2A73" w:rsidP="009E2A73">
      <w:pPr>
        <w:spacing w:line="360" w:lineRule="auto"/>
        <w:ind w:firstLine="576"/>
        <w:jc w:val="both"/>
        <w:rPr>
          <w:rFonts w:ascii="GHEA Grapalat" w:hAnsi="GHEA Grapalat"/>
          <w:b/>
          <w:lang w:val="af-ZA"/>
        </w:rPr>
      </w:pPr>
      <w:r w:rsidRPr="001F1CD4">
        <w:rPr>
          <w:rFonts w:ascii="GHEA Grapalat" w:hAnsi="GHEA Grapalat"/>
          <w:b/>
          <w:lang w:val="hy-AM"/>
        </w:rPr>
        <w:t>ՈՒղղություն</w:t>
      </w:r>
      <w:r w:rsidRPr="001F1CD4">
        <w:rPr>
          <w:rFonts w:ascii="GHEA Grapalat" w:hAnsi="GHEA Grapalat"/>
          <w:b/>
          <w:lang w:val="af-ZA"/>
        </w:rPr>
        <w:t xml:space="preserve"> </w:t>
      </w:r>
      <w:r>
        <w:rPr>
          <w:rFonts w:ascii="GHEA Grapalat" w:hAnsi="GHEA Grapalat"/>
          <w:b/>
          <w:lang w:val="hy-AM"/>
        </w:rPr>
        <w:t>8</w:t>
      </w:r>
      <w:r w:rsidRPr="001F1CD4">
        <w:rPr>
          <w:rFonts w:ascii="GHEA Grapalat" w:hAnsi="GHEA Grapalat"/>
          <w:b/>
          <w:lang w:val="af-ZA"/>
        </w:rPr>
        <w:t xml:space="preserve">. </w:t>
      </w:r>
      <w:r w:rsidRPr="001F1CD4">
        <w:rPr>
          <w:rFonts w:ascii="GHEA Grapalat" w:hAnsi="GHEA Grapalat"/>
          <w:b/>
          <w:lang w:val="hy-AM"/>
        </w:rPr>
        <w:t>Պետական</w:t>
      </w:r>
      <w:r w:rsidRPr="001F1CD4">
        <w:rPr>
          <w:rFonts w:ascii="GHEA Grapalat" w:hAnsi="GHEA Grapalat"/>
          <w:b/>
          <w:lang w:val="af-ZA"/>
        </w:rPr>
        <w:t xml:space="preserve"> </w:t>
      </w:r>
      <w:r w:rsidRPr="001F1CD4">
        <w:rPr>
          <w:rFonts w:ascii="GHEA Grapalat" w:hAnsi="GHEA Grapalat"/>
          <w:b/>
          <w:lang w:val="hy-AM"/>
        </w:rPr>
        <w:t>գույքի</w:t>
      </w:r>
      <w:r w:rsidRPr="001F1CD4">
        <w:rPr>
          <w:rFonts w:ascii="GHEA Grapalat" w:hAnsi="GHEA Grapalat"/>
          <w:b/>
          <w:lang w:val="af-ZA"/>
        </w:rPr>
        <w:t xml:space="preserve"> </w:t>
      </w:r>
      <w:r w:rsidRPr="001F1CD4">
        <w:rPr>
          <w:rFonts w:ascii="GHEA Grapalat" w:hAnsi="GHEA Grapalat"/>
          <w:b/>
          <w:lang w:val="hy-AM"/>
        </w:rPr>
        <w:t>նկատմամբ</w:t>
      </w:r>
      <w:r w:rsidRPr="001F1CD4">
        <w:rPr>
          <w:rFonts w:ascii="GHEA Grapalat" w:hAnsi="GHEA Grapalat"/>
          <w:b/>
          <w:lang w:val="af-ZA"/>
        </w:rPr>
        <w:t xml:space="preserve"> </w:t>
      </w:r>
      <w:r w:rsidRPr="001F1CD4">
        <w:rPr>
          <w:rFonts w:ascii="GHEA Grapalat" w:hAnsi="GHEA Grapalat"/>
          <w:b/>
          <w:lang w:val="hy-AM"/>
        </w:rPr>
        <w:t>իրավունքների</w:t>
      </w:r>
      <w:r w:rsidRPr="001F1CD4">
        <w:rPr>
          <w:rFonts w:ascii="GHEA Grapalat" w:hAnsi="GHEA Grapalat"/>
          <w:b/>
          <w:lang w:val="af-ZA"/>
        </w:rPr>
        <w:t xml:space="preserve"> </w:t>
      </w:r>
      <w:r w:rsidRPr="001F1CD4">
        <w:rPr>
          <w:rFonts w:ascii="GHEA Grapalat" w:hAnsi="GHEA Grapalat"/>
          <w:b/>
          <w:lang w:val="hy-AM"/>
        </w:rPr>
        <w:t>գրանցման</w:t>
      </w:r>
      <w:r w:rsidRPr="001F1CD4">
        <w:rPr>
          <w:rFonts w:ascii="GHEA Grapalat" w:hAnsi="GHEA Grapalat"/>
          <w:b/>
          <w:lang w:val="af-ZA"/>
        </w:rPr>
        <w:t xml:space="preserve"> </w:t>
      </w:r>
      <w:r w:rsidRPr="001F1CD4">
        <w:rPr>
          <w:rFonts w:ascii="GHEA Grapalat" w:hAnsi="GHEA Grapalat"/>
          <w:b/>
          <w:lang w:val="hy-AM"/>
        </w:rPr>
        <w:t>գործառույթների</w:t>
      </w:r>
      <w:r w:rsidRPr="001F1CD4">
        <w:rPr>
          <w:rFonts w:ascii="GHEA Grapalat" w:hAnsi="GHEA Grapalat"/>
          <w:b/>
          <w:lang w:val="af-ZA"/>
        </w:rPr>
        <w:t xml:space="preserve"> </w:t>
      </w:r>
      <w:r w:rsidRPr="001F1CD4">
        <w:rPr>
          <w:rFonts w:ascii="GHEA Grapalat" w:hAnsi="GHEA Grapalat"/>
          <w:b/>
          <w:lang w:val="hy-AM"/>
        </w:rPr>
        <w:t>բարելավում և պետական սեփականություն հանդիսացող բոլոր շենք-շինությունները Կոմիտեի տնօրինությանը հանձնելու աշխատանքների ավարտում</w:t>
      </w:r>
      <w:r>
        <w:rPr>
          <w:rFonts w:ascii="GHEA Grapalat" w:hAnsi="GHEA Grapalat"/>
          <w:b/>
          <w:lang w:val="hy-AM"/>
        </w:rPr>
        <w:t>.</w:t>
      </w:r>
    </w:p>
    <w:p w:rsidR="009E2A73" w:rsidRPr="00197DAC" w:rsidRDefault="009E2A73" w:rsidP="009E2A73">
      <w:pPr>
        <w:tabs>
          <w:tab w:val="left" w:pos="567"/>
        </w:tabs>
        <w:spacing w:line="360" w:lineRule="auto"/>
        <w:ind w:firstLine="576"/>
        <w:jc w:val="both"/>
        <w:rPr>
          <w:rFonts w:ascii="GHEA Grapalat" w:hAnsi="GHEA Grapalat" w:cs="Arial Armenian"/>
          <w:lang w:val="af-ZA"/>
        </w:rPr>
      </w:pPr>
      <w:r w:rsidRPr="001F1CD4">
        <w:rPr>
          <w:rFonts w:ascii="GHEA Grapalat" w:hAnsi="GHEA Grapalat"/>
          <w:lang w:val="en-US"/>
        </w:rPr>
        <w:t>Առաջարկությունների</w:t>
      </w:r>
      <w:r w:rsidRPr="001F1CD4">
        <w:rPr>
          <w:rFonts w:ascii="GHEA Grapalat" w:hAnsi="GHEA Grapalat"/>
          <w:lang w:val="af-ZA"/>
        </w:rPr>
        <w:t xml:space="preserve"> </w:t>
      </w:r>
      <w:r w:rsidRPr="001F1CD4">
        <w:rPr>
          <w:rFonts w:ascii="GHEA Grapalat" w:hAnsi="GHEA Grapalat"/>
          <w:lang w:val="en-US"/>
        </w:rPr>
        <w:t>այս</w:t>
      </w:r>
      <w:r w:rsidRPr="001F1CD4">
        <w:rPr>
          <w:rFonts w:ascii="GHEA Grapalat" w:hAnsi="GHEA Grapalat"/>
          <w:lang w:val="af-ZA"/>
        </w:rPr>
        <w:t xml:space="preserve"> </w:t>
      </w:r>
      <w:r w:rsidRPr="001F1CD4">
        <w:rPr>
          <w:rFonts w:ascii="GHEA Grapalat" w:hAnsi="GHEA Grapalat"/>
          <w:lang w:val="en-US"/>
        </w:rPr>
        <w:t>մասով</w:t>
      </w:r>
      <w:r w:rsidRPr="001F1CD4">
        <w:rPr>
          <w:rFonts w:ascii="GHEA Grapalat" w:hAnsi="GHEA Grapalat"/>
          <w:lang w:val="af-ZA"/>
        </w:rPr>
        <w:t xml:space="preserve"> </w:t>
      </w:r>
      <w:r w:rsidRPr="001F1CD4">
        <w:rPr>
          <w:rFonts w:ascii="GHEA Grapalat" w:hAnsi="GHEA Grapalat"/>
          <w:lang w:val="en-US"/>
        </w:rPr>
        <w:t>նախատեսվում</w:t>
      </w:r>
      <w:r w:rsidRPr="001F1CD4">
        <w:rPr>
          <w:rFonts w:ascii="GHEA Grapalat" w:hAnsi="GHEA Grapalat"/>
          <w:lang w:val="af-ZA"/>
        </w:rPr>
        <w:t xml:space="preserve"> </w:t>
      </w:r>
      <w:r w:rsidRPr="001F1CD4">
        <w:rPr>
          <w:rFonts w:ascii="GHEA Grapalat" w:hAnsi="GHEA Grapalat"/>
          <w:lang w:val="en-US"/>
        </w:rPr>
        <w:t>է</w:t>
      </w:r>
      <w:r w:rsidRPr="001F1CD4">
        <w:rPr>
          <w:rFonts w:ascii="GHEA Grapalat" w:hAnsi="GHEA Grapalat"/>
          <w:lang w:val="af-ZA"/>
        </w:rPr>
        <w:t xml:space="preserve">, </w:t>
      </w:r>
      <w:r w:rsidRPr="001F1CD4">
        <w:rPr>
          <w:rFonts w:ascii="GHEA Grapalat" w:hAnsi="GHEA Grapalat"/>
          <w:lang w:val="en-US"/>
        </w:rPr>
        <w:t>որ</w:t>
      </w:r>
      <w:r w:rsidRPr="001F1CD4">
        <w:rPr>
          <w:rFonts w:ascii="GHEA Grapalat" w:hAnsi="GHEA Grapalat"/>
          <w:lang w:val="af-ZA"/>
        </w:rPr>
        <w:t xml:space="preserve"> </w:t>
      </w:r>
      <w:r w:rsidRPr="001F1CD4">
        <w:rPr>
          <w:rFonts w:ascii="GHEA Grapalat" w:hAnsi="GHEA Grapalat"/>
          <w:lang w:val="en-US"/>
        </w:rPr>
        <w:t>ա</w:t>
      </w:r>
      <w:r w:rsidRPr="001F1CD4">
        <w:rPr>
          <w:rFonts w:ascii="GHEA Grapalat" w:hAnsi="GHEA Grapalat" w:cs="Arial Armenian"/>
          <w:lang w:val="hy-AM"/>
        </w:rPr>
        <w:t xml:space="preserve">նշարժ գույքի նկատմամբ </w:t>
      </w:r>
      <w:r w:rsidRPr="001F1CD4">
        <w:rPr>
          <w:rFonts w:ascii="GHEA Grapalat" w:hAnsi="GHEA Grapalat"/>
          <w:lang w:val="hy-AM"/>
        </w:rPr>
        <w:t>Հայաստանի</w:t>
      </w:r>
      <w:r w:rsidRPr="001F1CD4">
        <w:rPr>
          <w:rFonts w:ascii="GHEA Grapalat" w:hAnsi="GHEA Grapalat" w:cs="Times Armenian"/>
          <w:lang w:val="hy-AM"/>
        </w:rPr>
        <w:t xml:space="preserve"> </w:t>
      </w:r>
      <w:r w:rsidRPr="001F1CD4">
        <w:rPr>
          <w:rFonts w:ascii="GHEA Grapalat" w:hAnsi="GHEA Grapalat"/>
          <w:lang w:val="hy-AM"/>
        </w:rPr>
        <w:t xml:space="preserve">Հանրապետության </w:t>
      </w:r>
      <w:r w:rsidRPr="001F1CD4">
        <w:rPr>
          <w:rFonts w:ascii="GHEA Grapalat" w:hAnsi="GHEA Grapalat" w:cs="Arial Armenian"/>
          <w:lang w:val="hy-AM"/>
        </w:rPr>
        <w:t>սեփակա</w:t>
      </w:r>
      <w:r w:rsidRPr="001F1CD4">
        <w:rPr>
          <w:rFonts w:ascii="GHEA Grapalat" w:hAnsi="GHEA Grapalat" w:cs="Arial Armenian"/>
          <w:lang w:val="hy-AM"/>
        </w:rPr>
        <w:softHyphen/>
        <w:t>նության իրավուն</w:t>
      </w:r>
      <w:r w:rsidRPr="001F1CD4">
        <w:rPr>
          <w:rFonts w:ascii="GHEA Grapalat" w:hAnsi="GHEA Grapalat" w:cs="Arial Armenian"/>
          <w:lang w:val="hy-AM"/>
        </w:rPr>
        <w:softHyphen/>
        <w:t>քի պետական գրանցման և այդ գույքի հետ հետագայում կատարվող բոլոր տեսակի գոր</w:t>
      </w:r>
      <w:r w:rsidRPr="001F1CD4">
        <w:rPr>
          <w:rFonts w:ascii="GHEA Grapalat" w:hAnsi="GHEA Grapalat" w:cs="Arial Armenian"/>
          <w:lang w:val="hy-AM"/>
        </w:rPr>
        <w:softHyphen/>
        <w:t>ծարքների իրա</w:t>
      </w:r>
      <w:r w:rsidRPr="001F1CD4">
        <w:rPr>
          <w:rFonts w:ascii="GHEA Grapalat" w:hAnsi="GHEA Grapalat" w:cs="Arial Armenian"/>
          <w:lang w:val="hy-AM"/>
        </w:rPr>
        <w:softHyphen/>
        <w:t>կանացման ժամանակ</w:t>
      </w:r>
      <w:r w:rsidRPr="00A65233">
        <w:rPr>
          <w:rFonts w:ascii="GHEA Grapalat" w:hAnsi="GHEA Grapalat" w:cs="Arial Armenian"/>
          <w:color w:val="FF0000"/>
          <w:lang w:val="hy-AM"/>
        </w:rPr>
        <w:t xml:space="preserve"> </w:t>
      </w:r>
      <w:r w:rsidRPr="00197DAC">
        <w:rPr>
          <w:rFonts w:ascii="GHEA Grapalat" w:hAnsi="GHEA Grapalat"/>
          <w:lang w:val="hy-AM"/>
        </w:rPr>
        <w:t>Հայաստանի</w:t>
      </w:r>
      <w:r w:rsidRPr="00197DAC">
        <w:rPr>
          <w:rFonts w:ascii="GHEA Grapalat" w:hAnsi="GHEA Grapalat" w:cs="Times Armenian"/>
          <w:lang w:val="hy-AM"/>
        </w:rPr>
        <w:t xml:space="preserve"> </w:t>
      </w:r>
      <w:r w:rsidRPr="00197DAC">
        <w:rPr>
          <w:rFonts w:ascii="GHEA Grapalat" w:hAnsi="GHEA Grapalat"/>
          <w:lang w:val="hy-AM"/>
        </w:rPr>
        <w:t>Հանրապետության անու</w:t>
      </w:r>
      <w:r w:rsidRPr="00197DAC">
        <w:rPr>
          <w:rFonts w:ascii="GHEA Grapalat" w:hAnsi="GHEA Grapalat"/>
          <w:lang w:val="hy-AM"/>
        </w:rPr>
        <w:softHyphen/>
        <w:t xml:space="preserve">նից </w:t>
      </w:r>
      <w:r w:rsidRPr="00197DAC">
        <w:rPr>
          <w:rFonts w:ascii="GHEA Grapalat" w:hAnsi="GHEA Grapalat" w:cs="Arial Armenian"/>
          <w:lang w:val="hy-AM"/>
        </w:rPr>
        <w:t>պետք է հանդես գա միայն պետական գույքի կառավարման ոլորտում ՀՀ կա</w:t>
      </w:r>
      <w:r w:rsidRPr="00197DAC">
        <w:rPr>
          <w:rFonts w:ascii="GHEA Grapalat" w:hAnsi="GHEA Grapalat" w:cs="Arial Armenian"/>
          <w:lang w:val="hy-AM"/>
        </w:rPr>
        <w:softHyphen/>
        <w:t>ռա</w:t>
      </w:r>
      <w:r w:rsidRPr="00197DAC">
        <w:rPr>
          <w:rFonts w:ascii="GHEA Grapalat" w:hAnsi="GHEA Grapalat" w:cs="Arial Armenian"/>
          <w:lang w:val="hy-AM"/>
        </w:rPr>
        <w:softHyphen/>
        <w:t>վարության լիա</w:t>
      </w:r>
      <w:r w:rsidRPr="00197DAC">
        <w:rPr>
          <w:rFonts w:ascii="GHEA Grapalat" w:hAnsi="GHEA Grapalat" w:cs="Arial Armenian"/>
          <w:lang w:val="hy-AM"/>
        </w:rPr>
        <w:softHyphen/>
        <w:t>զոր մար</w:t>
      </w:r>
      <w:r w:rsidRPr="00197DAC">
        <w:rPr>
          <w:rFonts w:ascii="GHEA Grapalat" w:hAnsi="GHEA Grapalat" w:cs="Arial Armenian"/>
          <w:lang w:val="hy-AM"/>
        </w:rPr>
        <w:softHyphen/>
        <w:t>մինը (ներկայում՝</w:t>
      </w:r>
      <w:r w:rsidRPr="00197DAC">
        <w:rPr>
          <w:rFonts w:ascii="GHEA Grapalat" w:hAnsi="GHEA Grapalat" w:cs="Arial Armenian"/>
          <w:lang w:val="af-ZA"/>
        </w:rPr>
        <w:t xml:space="preserve"> </w:t>
      </w:r>
      <w:r w:rsidRPr="00197DAC">
        <w:rPr>
          <w:rFonts w:ascii="GHEA Grapalat" w:hAnsi="GHEA Grapalat"/>
          <w:lang w:val="hy-AM"/>
        </w:rPr>
        <w:t>Կոմիտեն</w:t>
      </w:r>
      <w:r w:rsidRPr="00197DAC">
        <w:rPr>
          <w:rFonts w:ascii="GHEA Grapalat" w:hAnsi="GHEA Grapalat" w:cs="Arial Armenian"/>
          <w:lang w:val="hy-AM"/>
        </w:rPr>
        <w:t>) անկախ այն հանգամանքից</w:t>
      </w:r>
      <w:r w:rsidRPr="00197DAC">
        <w:rPr>
          <w:rFonts w:ascii="GHEA Grapalat" w:hAnsi="GHEA Grapalat" w:cs="Arial Armenian"/>
          <w:lang w:val="af-ZA"/>
        </w:rPr>
        <w:t>,</w:t>
      </w:r>
      <w:r w:rsidRPr="00197DAC">
        <w:rPr>
          <w:rFonts w:ascii="GHEA Grapalat" w:hAnsi="GHEA Grapalat" w:cs="Arial Armenian"/>
          <w:lang w:val="hy-AM"/>
        </w:rPr>
        <w:t xml:space="preserve"> թե ո՞ր պե</w:t>
      </w:r>
      <w:r w:rsidRPr="00197DAC">
        <w:rPr>
          <w:rFonts w:ascii="GHEA Grapalat" w:hAnsi="GHEA Grapalat" w:cs="Arial Armenian"/>
          <w:lang w:val="hy-AM"/>
        </w:rPr>
        <w:softHyphen/>
        <w:t>տական մարմինը կամ կազմակերպությունն</w:t>
      </w:r>
      <w:r w:rsidRPr="00197DAC">
        <w:rPr>
          <w:rFonts w:ascii="GHEA Grapalat" w:hAnsi="GHEA Grapalat" w:cs="Arial Armenian"/>
          <w:lang w:val="af-ZA"/>
        </w:rPr>
        <w:t xml:space="preserve"> </w:t>
      </w:r>
      <w:r w:rsidRPr="00197DAC">
        <w:rPr>
          <w:rFonts w:ascii="GHEA Grapalat" w:hAnsi="GHEA Grapalat" w:cs="Arial Armenian"/>
          <w:lang w:val="en-US"/>
        </w:rPr>
        <w:t>է</w:t>
      </w:r>
      <w:r w:rsidRPr="00197DAC">
        <w:rPr>
          <w:rFonts w:ascii="GHEA Grapalat" w:hAnsi="GHEA Grapalat" w:cs="Arial Armenian"/>
          <w:lang w:val="af-ZA"/>
        </w:rPr>
        <w:t xml:space="preserve"> </w:t>
      </w:r>
      <w:r w:rsidRPr="00197DAC">
        <w:rPr>
          <w:rFonts w:ascii="GHEA Grapalat" w:hAnsi="GHEA Grapalat" w:cs="Arial Armenian"/>
          <w:lang w:val="hy-AM"/>
        </w:rPr>
        <w:t>տիրապետում (օգտագործում) այդ գույքը:</w:t>
      </w:r>
    </w:p>
    <w:p w:rsidR="009E2A73" w:rsidRPr="00AF1AB0" w:rsidRDefault="009E2A73" w:rsidP="009E2A73">
      <w:pPr>
        <w:tabs>
          <w:tab w:val="left" w:pos="567"/>
        </w:tabs>
        <w:spacing w:line="360" w:lineRule="auto"/>
        <w:ind w:firstLine="576"/>
        <w:jc w:val="both"/>
        <w:rPr>
          <w:rFonts w:ascii="GHEA Grapalat" w:hAnsi="GHEA Grapalat" w:cs="Arial Armenian"/>
          <w:lang w:val="hy-AM"/>
        </w:rPr>
      </w:pPr>
      <w:r w:rsidRPr="00197DAC">
        <w:rPr>
          <w:rFonts w:ascii="GHEA Grapalat" w:hAnsi="GHEA Grapalat" w:cs="Arial Armenian"/>
          <w:lang w:val="en-US"/>
        </w:rPr>
        <w:t>Սա</w:t>
      </w:r>
      <w:r w:rsidRPr="00E475CC">
        <w:rPr>
          <w:rFonts w:ascii="GHEA Grapalat" w:hAnsi="GHEA Grapalat" w:cs="Arial Armenian"/>
          <w:lang w:val="af-ZA"/>
        </w:rPr>
        <w:t xml:space="preserve"> </w:t>
      </w:r>
      <w:r w:rsidRPr="00197DAC">
        <w:rPr>
          <w:rFonts w:ascii="GHEA Grapalat" w:hAnsi="GHEA Grapalat" w:cs="Arial Armenian"/>
          <w:lang w:val="en-US"/>
        </w:rPr>
        <w:t>թույլ</w:t>
      </w:r>
      <w:r w:rsidRPr="00E475CC">
        <w:rPr>
          <w:rFonts w:ascii="GHEA Grapalat" w:hAnsi="GHEA Grapalat" w:cs="Arial Armenian"/>
          <w:lang w:val="af-ZA"/>
        </w:rPr>
        <w:t xml:space="preserve"> </w:t>
      </w:r>
      <w:r w:rsidRPr="00197DAC">
        <w:rPr>
          <w:rFonts w:ascii="GHEA Grapalat" w:hAnsi="GHEA Grapalat" w:cs="Arial Armenian"/>
          <w:lang w:val="en-US"/>
        </w:rPr>
        <w:t>կտա</w:t>
      </w:r>
      <w:r w:rsidRPr="00E475CC">
        <w:rPr>
          <w:rFonts w:ascii="GHEA Grapalat" w:hAnsi="GHEA Grapalat" w:cs="Arial Armenian"/>
          <w:lang w:val="af-ZA"/>
        </w:rPr>
        <w:t xml:space="preserve"> </w:t>
      </w:r>
      <w:r w:rsidRPr="00197DAC">
        <w:rPr>
          <w:rFonts w:ascii="GHEA Grapalat" w:hAnsi="GHEA Grapalat" w:cs="Arial Armenian"/>
          <w:lang w:val="en-US"/>
        </w:rPr>
        <w:t>բարելավել</w:t>
      </w:r>
    </w:p>
    <w:p w:rsidR="009E2A73" w:rsidRPr="009E2A73" w:rsidRDefault="009E2A73" w:rsidP="009E2A73">
      <w:pPr>
        <w:pStyle w:val="ListParagraph"/>
        <w:tabs>
          <w:tab w:val="left" w:pos="567"/>
        </w:tabs>
        <w:spacing w:line="360" w:lineRule="auto"/>
        <w:ind w:left="0" w:firstLine="576"/>
        <w:jc w:val="both"/>
        <w:rPr>
          <w:rFonts w:ascii="GHEA Grapalat" w:hAnsi="GHEA Grapalat" w:cs="Arial Armenian"/>
          <w:lang w:val="af-ZA"/>
        </w:rPr>
      </w:pPr>
      <w:r w:rsidRPr="003C75FA">
        <w:rPr>
          <w:rFonts w:ascii="GHEA Grapalat" w:hAnsi="GHEA Grapalat" w:cs="Arial Armenian"/>
          <w:lang w:val="hy-AM"/>
        </w:rPr>
        <w:t xml:space="preserve">- </w:t>
      </w:r>
      <w:r w:rsidRPr="003C75FA">
        <w:rPr>
          <w:rFonts w:ascii="GHEA Grapalat" w:hAnsi="GHEA Grapalat" w:cs="Arial Armenian"/>
        </w:rPr>
        <w:t>պետական</w:t>
      </w:r>
      <w:r w:rsidRPr="009E2A73">
        <w:rPr>
          <w:rFonts w:ascii="GHEA Grapalat" w:hAnsi="GHEA Grapalat" w:cs="Arial Armenian"/>
          <w:lang w:val="af-ZA"/>
        </w:rPr>
        <w:t xml:space="preserve"> </w:t>
      </w:r>
      <w:r w:rsidRPr="003C75FA">
        <w:rPr>
          <w:rFonts w:ascii="GHEA Grapalat" w:hAnsi="GHEA Grapalat" w:cs="Arial Armenian"/>
        </w:rPr>
        <w:t>գույքի</w:t>
      </w:r>
      <w:r w:rsidRPr="009E2A73">
        <w:rPr>
          <w:rFonts w:ascii="GHEA Grapalat" w:hAnsi="GHEA Grapalat" w:cs="Arial Armenian"/>
          <w:lang w:val="af-ZA"/>
        </w:rPr>
        <w:t xml:space="preserve"> </w:t>
      </w:r>
      <w:r w:rsidRPr="003C75FA">
        <w:rPr>
          <w:rFonts w:ascii="GHEA Grapalat" w:hAnsi="GHEA Grapalat" w:cs="Arial Armenian"/>
        </w:rPr>
        <w:t>հաշվառման</w:t>
      </w:r>
      <w:r w:rsidRPr="009E2A73">
        <w:rPr>
          <w:rFonts w:ascii="GHEA Grapalat" w:hAnsi="GHEA Grapalat" w:cs="Arial Armenian"/>
          <w:lang w:val="af-ZA"/>
        </w:rPr>
        <w:t xml:space="preserve"> </w:t>
      </w:r>
      <w:r w:rsidRPr="003C75FA">
        <w:rPr>
          <w:rFonts w:ascii="GHEA Grapalat" w:hAnsi="GHEA Grapalat" w:cs="Arial Armenian"/>
        </w:rPr>
        <w:t>համար</w:t>
      </w:r>
      <w:r w:rsidRPr="009E2A73">
        <w:rPr>
          <w:rFonts w:ascii="GHEA Grapalat" w:hAnsi="GHEA Grapalat" w:cs="Arial Armenian"/>
          <w:lang w:val="af-ZA"/>
        </w:rPr>
        <w:t xml:space="preserve"> </w:t>
      </w:r>
      <w:r w:rsidRPr="003C75FA">
        <w:rPr>
          <w:rFonts w:ascii="GHEA Grapalat" w:hAnsi="GHEA Grapalat" w:cs="Arial Armenian"/>
        </w:rPr>
        <w:t>սկզբնաղբյուր</w:t>
      </w:r>
      <w:r w:rsidRPr="009E2A73">
        <w:rPr>
          <w:rFonts w:ascii="GHEA Grapalat" w:hAnsi="GHEA Grapalat" w:cs="Arial Armenian"/>
          <w:lang w:val="af-ZA"/>
        </w:rPr>
        <w:t xml:space="preserve"> </w:t>
      </w:r>
      <w:r w:rsidRPr="003C75FA">
        <w:rPr>
          <w:rFonts w:ascii="GHEA Grapalat" w:hAnsi="GHEA Grapalat" w:cs="Arial Armenian"/>
        </w:rPr>
        <w:t>հանդիսացող</w:t>
      </w:r>
      <w:r w:rsidRPr="009E2A73">
        <w:rPr>
          <w:rFonts w:ascii="GHEA Grapalat" w:hAnsi="GHEA Grapalat" w:cs="Arial Armenian"/>
          <w:lang w:val="af-ZA"/>
        </w:rPr>
        <w:t xml:space="preserve"> </w:t>
      </w:r>
      <w:r w:rsidRPr="003C75FA">
        <w:rPr>
          <w:rFonts w:ascii="GHEA Grapalat" w:hAnsi="GHEA Grapalat" w:cs="Arial Armenian"/>
        </w:rPr>
        <w:t>փաստաթղթերի</w:t>
      </w:r>
      <w:r w:rsidRPr="009E2A73">
        <w:rPr>
          <w:rFonts w:ascii="GHEA Grapalat" w:hAnsi="GHEA Grapalat" w:cs="Arial Armenian"/>
          <w:lang w:val="af-ZA"/>
        </w:rPr>
        <w:t xml:space="preserve"> </w:t>
      </w:r>
      <w:r w:rsidRPr="003C75FA">
        <w:rPr>
          <w:rFonts w:ascii="GHEA Grapalat" w:hAnsi="GHEA Grapalat" w:cs="Arial Armenian"/>
        </w:rPr>
        <w:t>հավաստիությունը</w:t>
      </w:r>
      <w:r w:rsidRPr="009E2A73">
        <w:rPr>
          <w:rFonts w:ascii="GHEA Grapalat" w:hAnsi="GHEA Grapalat" w:cs="Arial Armenian"/>
          <w:lang w:val="af-ZA"/>
        </w:rPr>
        <w:t xml:space="preserve">, </w:t>
      </w:r>
      <w:r w:rsidRPr="003C75FA">
        <w:rPr>
          <w:rFonts w:ascii="GHEA Grapalat" w:hAnsi="GHEA Grapalat" w:cs="Arial Armenian"/>
        </w:rPr>
        <w:t>դրանց</w:t>
      </w:r>
      <w:r w:rsidRPr="009E2A73">
        <w:rPr>
          <w:rFonts w:ascii="GHEA Grapalat" w:hAnsi="GHEA Grapalat" w:cs="Arial Armenian"/>
          <w:lang w:val="af-ZA"/>
        </w:rPr>
        <w:t xml:space="preserve"> </w:t>
      </w:r>
      <w:r w:rsidRPr="003C75FA">
        <w:rPr>
          <w:rFonts w:ascii="GHEA Grapalat" w:hAnsi="GHEA Grapalat" w:cs="Arial Armenian"/>
        </w:rPr>
        <w:t>տնօրինումը</w:t>
      </w:r>
      <w:r w:rsidRPr="009E2A73">
        <w:rPr>
          <w:rFonts w:ascii="GHEA Grapalat" w:hAnsi="GHEA Grapalat" w:cs="Arial Armenian"/>
          <w:lang w:val="af-ZA"/>
        </w:rPr>
        <w:t xml:space="preserve"> </w:t>
      </w:r>
      <w:r w:rsidRPr="003C75FA">
        <w:rPr>
          <w:rFonts w:ascii="GHEA Grapalat" w:hAnsi="GHEA Grapalat" w:cs="Arial Armenian"/>
        </w:rPr>
        <w:t>մեկ</w:t>
      </w:r>
      <w:r w:rsidRPr="009E2A73">
        <w:rPr>
          <w:rFonts w:ascii="GHEA Grapalat" w:hAnsi="GHEA Grapalat" w:cs="Arial Armenian"/>
          <w:lang w:val="af-ZA"/>
        </w:rPr>
        <w:t xml:space="preserve"> </w:t>
      </w:r>
      <w:r w:rsidRPr="003C75FA">
        <w:rPr>
          <w:rFonts w:ascii="GHEA Grapalat" w:hAnsi="GHEA Grapalat" w:cs="Arial Armenian"/>
        </w:rPr>
        <w:t>մարմնի</w:t>
      </w:r>
      <w:r w:rsidRPr="009E2A73">
        <w:rPr>
          <w:rFonts w:ascii="GHEA Grapalat" w:hAnsi="GHEA Grapalat" w:cs="Arial Armenian"/>
          <w:lang w:val="af-ZA"/>
        </w:rPr>
        <w:t xml:space="preserve"> </w:t>
      </w:r>
      <w:r w:rsidRPr="003C75FA">
        <w:rPr>
          <w:rFonts w:ascii="GHEA Grapalat" w:hAnsi="GHEA Grapalat" w:cs="Arial Armenian"/>
        </w:rPr>
        <w:t>կողմից</w:t>
      </w:r>
      <w:r w:rsidRPr="009E2A73">
        <w:rPr>
          <w:rFonts w:ascii="GHEA Grapalat" w:hAnsi="GHEA Grapalat" w:cs="Arial Armenian"/>
          <w:lang w:val="af-ZA"/>
        </w:rPr>
        <w:t xml:space="preserve">, </w:t>
      </w:r>
    </w:p>
    <w:p w:rsidR="009E2A73" w:rsidRPr="009E2A73" w:rsidRDefault="009E2A73" w:rsidP="009E2A73">
      <w:pPr>
        <w:pStyle w:val="ListParagraph"/>
        <w:tabs>
          <w:tab w:val="left" w:pos="567"/>
        </w:tabs>
        <w:spacing w:line="360" w:lineRule="auto"/>
        <w:ind w:left="0" w:firstLine="576"/>
        <w:jc w:val="both"/>
        <w:rPr>
          <w:rFonts w:ascii="GHEA Grapalat" w:hAnsi="GHEA Grapalat" w:cs="Arial Armenian"/>
          <w:lang w:val="af-ZA"/>
        </w:rPr>
      </w:pPr>
      <w:r w:rsidRPr="003C75FA">
        <w:rPr>
          <w:rFonts w:ascii="GHEA Grapalat" w:hAnsi="GHEA Grapalat" w:cs="Arial Armenian"/>
          <w:lang w:val="hy-AM"/>
        </w:rPr>
        <w:t xml:space="preserve">- </w:t>
      </w:r>
      <w:r w:rsidRPr="003C75FA">
        <w:rPr>
          <w:rFonts w:ascii="GHEA Grapalat" w:hAnsi="GHEA Grapalat" w:cs="Arial Armenian"/>
        </w:rPr>
        <w:t>պետական</w:t>
      </w:r>
      <w:r w:rsidRPr="009E2A73">
        <w:rPr>
          <w:rFonts w:ascii="GHEA Grapalat" w:hAnsi="GHEA Grapalat" w:cs="Arial Armenian"/>
          <w:lang w:val="af-ZA"/>
        </w:rPr>
        <w:t xml:space="preserve"> </w:t>
      </w:r>
      <w:r w:rsidRPr="003C75FA">
        <w:rPr>
          <w:rFonts w:ascii="GHEA Grapalat" w:hAnsi="GHEA Grapalat" w:cs="Arial Armenian"/>
        </w:rPr>
        <w:t>անշարժ</w:t>
      </w:r>
      <w:r w:rsidRPr="009E2A73">
        <w:rPr>
          <w:rFonts w:ascii="GHEA Grapalat" w:hAnsi="GHEA Grapalat" w:cs="Arial Armenian"/>
          <w:lang w:val="af-ZA"/>
        </w:rPr>
        <w:t xml:space="preserve"> </w:t>
      </w:r>
      <w:r w:rsidRPr="003C75FA">
        <w:rPr>
          <w:rFonts w:ascii="GHEA Grapalat" w:hAnsi="GHEA Grapalat" w:cs="Arial Armenian"/>
        </w:rPr>
        <w:t>գույքի</w:t>
      </w:r>
      <w:r w:rsidRPr="009E2A73">
        <w:rPr>
          <w:rFonts w:ascii="GHEA Grapalat" w:hAnsi="GHEA Grapalat" w:cs="Arial Armenian"/>
          <w:lang w:val="af-ZA"/>
        </w:rPr>
        <w:t xml:space="preserve"> </w:t>
      </w:r>
      <w:r w:rsidRPr="003C75FA">
        <w:rPr>
          <w:rFonts w:ascii="GHEA Grapalat" w:hAnsi="GHEA Grapalat" w:cs="Arial Armenian"/>
        </w:rPr>
        <w:t>մասին</w:t>
      </w:r>
      <w:r w:rsidRPr="009E2A73">
        <w:rPr>
          <w:rFonts w:ascii="GHEA Grapalat" w:hAnsi="GHEA Grapalat" w:cs="Arial Armenian"/>
          <w:lang w:val="af-ZA"/>
        </w:rPr>
        <w:t xml:space="preserve"> </w:t>
      </w:r>
      <w:r w:rsidRPr="003C75FA">
        <w:rPr>
          <w:rFonts w:ascii="GHEA Grapalat" w:hAnsi="GHEA Grapalat" w:cs="Arial Armenian"/>
        </w:rPr>
        <w:t>տեղեկատվության</w:t>
      </w:r>
      <w:r w:rsidRPr="009E2A73">
        <w:rPr>
          <w:rFonts w:ascii="GHEA Grapalat" w:hAnsi="GHEA Grapalat" w:cs="Arial Armenian"/>
          <w:lang w:val="af-ZA"/>
        </w:rPr>
        <w:t xml:space="preserve"> </w:t>
      </w:r>
      <w:r w:rsidRPr="003C75FA">
        <w:rPr>
          <w:rFonts w:ascii="GHEA Grapalat" w:hAnsi="GHEA Grapalat" w:cs="Arial Armenian"/>
        </w:rPr>
        <w:t>մատչելիությունը</w:t>
      </w:r>
      <w:r w:rsidRPr="009E2A73">
        <w:rPr>
          <w:rFonts w:ascii="GHEA Grapalat" w:hAnsi="GHEA Grapalat" w:cs="Arial Armenian"/>
          <w:lang w:val="af-ZA"/>
        </w:rPr>
        <w:t xml:space="preserve"> </w:t>
      </w:r>
      <w:r w:rsidRPr="003C75FA">
        <w:rPr>
          <w:rFonts w:ascii="GHEA Grapalat" w:hAnsi="GHEA Grapalat" w:cs="Arial Armenian"/>
        </w:rPr>
        <w:t>մեկ</w:t>
      </w:r>
      <w:r w:rsidRPr="009E2A73">
        <w:rPr>
          <w:rFonts w:ascii="GHEA Grapalat" w:hAnsi="GHEA Grapalat" w:cs="Arial Armenian"/>
          <w:lang w:val="af-ZA"/>
        </w:rPr>
        <w:t xml:space="preserve"> </w:t>
      </w:r>
      <w:r w:rsidRPr="003C75FA">
        <w:rPr>
          <w:rFonts w:ascii="GHEA Grapalat" w:hAnsi="GHEA Grapalat" w:cs="Arial Armenian"/>
        </w:rPr>
        <w:t>աղբյուրից</w:t>
      </w:r>
      <w:r w:rsidRPr="009E2A73">
        <w:rPr>
          <w:rFonts w:ascii="GHEA Grapalat" w:hAnsi="GHEA Grapalat" w:cs="Arial Armenian"/>
          <w:lang w:val="af-ZA"/>
        </w:rPr>
        <w:t xml:space="preserve"> (</w:t>
      </w:r>
      <w:r w:rsidRPr="003C75FA">
        <w:rPr>
          <w:rFonts w:ascii="GHEA Grapalat" w:hAnsi="GHEA Grapalat" w:cs="Arial Armenian"/>
        </w:rPr>
        <w:t>մեկ</w:t>
      </w:r>
      <w:r w:rsidRPr="009E2A73">
        <w:rPr>
          <w:rFonts w:ascii="GHEA Grapalat" w:hAnsi="GHEA Grapalat" w:cs="Arial Armenian"/>
          <w:lang w:val="af-ZA"/>
        </w:rPr>
        <w:t xml:space="preserve"> </w:t>
      </w:r>
      <w:r w:rsidRPr="003C75FA">
        <w:rPr>
          <w:rFonts w:ascii="GHEA Grapalat" w:hAnsi="GHEA Grapalat" w:cs="Arial Armenian"/>
        </w:rPr>
        <w:t>պետական</w:t>
      </w:r>
      <w:r w:rsidRPr="009E2A73">
        <w:rPr>
          <w:rFonts w:ascii="GHEA Grapalat" w:hAnsi="GHEA Grapalat" w:cs="Arial Armenian"/>
          <w:lang w:val="af-ZA"/>
        </w:rPr>
        <w:t xml:space="preserve"> </w:t>
      </w:r>
      <w:r w:rsidRPr="003C75FA">
        <w:rPr>
          <w:rFonts w:ascii="GHEA Grapalat" w:hAnsi="GHEA Grapalat" w:cs="Arial Armenian"/>
        </w:rPr>
        <w:t>մարմնից</w:t>
      </w:r>
      <w:r w:rsidRPr="009E2A73">
        <w:rPr>
          <w:rFonts w:ascii="GHEA Grapalat" w:hAnsi="GHEA Grapalat" w:cs="Arial Armenian"/>
          <w:lang w:val="af-ZA"/>
        </w:rPr>
        <w:t xml:space="preserve">), </w:t>
      </w:r>
    </w:p>
    <w:p w:rsidR="009E2A73" w:rsidRPr="009E2A73" w:rsidRDefault="009E2A73" w:rsidP="009E2A73">
      <w:pPr>
        <w:pStyle w:val="ListParagraph"/>
        <w:tabs>
          <w:tab w:val="left" w:pos="567"/>
        </w:tabs>
        <w:spacing w:line="360" w:lineRule="auto"/>
        <w:ind w:left="0" w:firstLine="576"/>
        <w:jc w:val="both"/>
        <w:rPr>
          <w:rFonts w:ascii="GHEA Grapalat" w:hAnsi="GHEA Grapalat" w:cs="Arial Armenian"/>
          <w:lang w:val="af-ZA"/>
        </w:rPr>
      </w:pPr>
      <w:r w:rsidRPr="003C75FA">
        <w:rPr>
          <w:rFonts w:ascii="GHEA Grapalat" w:hAnsi="GHEA Grapalat" w:cs="Arial Armenian"/>
          <w:lang w:val="hy-AM"/>
        </w:rPr>
        <w:t xml:space="preserve">- </w:t>
      </w:r>
      <w:r w:rsidRPr="003C75FA">
        <w:rPr>
          <w:rFonts w:ascii="GHEA Grapalat" w:hAnsi="GHEA Grapalat" w:cs="Arial Armenian"/>
        </w:rPr>
        <w:t>պետական</w:t>
      </w:r>
      <w:r w:rsidRPr="009E2A73">
        <w:rPr>
          <w:rFonts w:ascii="GHEA Grapalat" w:hAnsi="GHEA Grapalat" w:cs="Arial Armenian"/>
          <w:lang w:val="af-ZA"/>
        </w:rPr>
        <w:t xml:space="preserve"> </w:t>
      </w:r>
      <w:r w:rsidRPr="003C75FA">
        <w:rPr>
          <w:rFonts w:ascii="GHEA Grapalat" w:hAnsi="GHEA Grapalat" w:cs="Arial Armenian"/>
        </w:rPr>
        <w:t>անշարժ</w:t>
      </w:r>
      <w:r w:rsidRPr="009E2A73">
        <w:rPr>
          <w:rFonts w:ascii="GHEA Grapalat" w:hAnsi="GHEA Grapalat" w:cs="Arial Armenian"/>
          <w:lang w:val="af-ZA"/>
        </w:rPr>
        <w:t xml:space="preserve"> </w:t>
      </w:r>
      <w:r w:rsidRPr="003C75FA">
        <w:rPr>
          <w:rFonts w:ascii="GHEA Grapalat" w:hAnsi="GHEA Grapalat" w:cs="Arial Armenian"/>
        </w:rPr>
        <w:t>գույքի</w:t>
      </w:r>
      <w:r w:rsidRPr="009E2A73">
        <w:rPr>
          <w:rFonts w:ascii="GHEA Grapalat" w:hAnsi="GHEA Grapalat" w:cs="Arial Armenian"/>
          <w:lang w:val="af-ZA"/>
        </w:rPr>
        <w:t xml:space="preserve"> </w:t>
      </w:r>
      <w:r w:rsidRPr="003C75FA">
        <w:rPr>
          <w:rFonts w:ascii="GHEA Grapalat" w:hAnsi="GHEA Grapalat" w:cs="Arial Armenian"/>
        </w:rPr>
        <w:t>նկատմամբ</w:t>
      </w:r>
      <w:r w:rsidRPr="009E2A73">
        <w:rPr>
          <w:rFonts w:ascii="GHEA Grapalat" w:hAnsi="GHEA Grapalat" w:cs="Arial Armenian"/>
          <w:lang w:val="af-ZA"/>
        </w:rPr>
        <w:t xml:space="preserve"> </w:t>
      </w:r>
      <w:r w:rsidRPr="003C75FA">
        <w:rPr>
          <w:rFonts w:ascii="GHEA Grapalat" w:hAnsi="GHEA Grapalat" w:cs="Arial Armenian"/>
        </w:rPr>
        <w:t>կատարվող</w:t>
      </w:r>
      <w:r w:rsidRPr="009E2A73">
        <w:rPr>
          <w:rFonts w:ascii="GHEA Grapalat" w:hAnsi="GHEA Grapalat" w:cs="Arial Armenian"/>
          <w:lang w:val="af-ZA"/>
        </w:rPr>
        <w:t xml:space="preserve"> </w:t>
      </w:r>
      <w:r w:rsidRPr="003C75FA">
        <w:rPr>
          <w:rFonts w:ascii="GHEA Grapalat" w:hAnsi="GHEA Grapalat" w:cs="Arial Armenian"/>
        </w:rPr>
        <w:t>փոփոխությունների</w:t>
      </w:r>
      <w:r w:rsidRPr="009E2A73">
        <w:rPr>
          <w:rFonts w:ascii="GHEA Grapalat" w:hAnsi="GHEA Grapalat" w:cs="Arial Armenian"/>
          <w:lang w:val="af-ZA"/>
        </w:rPr>
        <w:t xml:space="preserve"> </w:t>
      </w:r>
      <w:r w:rsidRPr="003C75FA">
        <w:rPr>
          <w:rFonts w:ascii="GHEA Grapalat" w:hAnsi="GHEA Grapalat" w:cs="Arial Armenian"/>
        </w:rPr>
        <w:t>գրանցումն</w:t>
      </w:r>
      <w:r w:rsidRPr="009E2A73">
        <w:rPr>
          <w:rFonts w:ascii="GHEA Grapalat" w:hAnsi="GHEA Grapalat" w:cs="Arial Armenian"/>
          <w:lang w:val="af-ZA"/>
        </w:rPr>
        <w:t xml:space="preserve"> </w:t>
      </w:r>
      <w:r w:rsidRPr="003C75FA">
        <w:rPr>
          <w:rFonts w:ascii="GHEA Grapalat" w:hAnsi="GHEA Grapalat" w:cs="Arial Armenian"/>
        </w:rPr>
        <w:t>անմիջապես</w:t>
      </w:r>
      <w:r w:rsidRPr="009E2A73">
        <w:rPr>
          <w:rFonts w:ascii="GHEA Grapalat" w:hAnsi="GHEA Grapalat" w:cs="Arial Armenian"/>
          <w:lang w:val="af-ZA"/>
        </w:rPr>
        <w:t xml:space="preserve">, </w:t>
      </w:r>
      <w:r w:rsidRPr="003C75FA">
        <w:rPr>
          <w:rFonts w:ascii="GHEA Grapalat" w:hAnsi="GHEA Grapalat" w:cs="Arial Armenian"/>
        </w:rPr>
        <w:t>այլ</w:t>
      </w:r>
      <w:r w:rsidRPr="009E2A73">
        <w:rPr>
          <w:rFonts w:ascii="GHEA Grapalat" w:hAnsi="GHEA Grapalat" w:cs="Arial Armenian"/>
          <w:lang w:val="af-ZA"/>
        </w:rPr>
        <w:t xml:space="preserve"> </w:t>
      </w:r>
      <w:r w:rsidRPr="003C75FA">
        <w:rPr>
          <w:rFonts w:ascii="GHEA Grapalat" w:hAnsi="GHEA Grapalat" w:cs="Arial Armenian"/>
        </w:rPr>
        <w:t>ոչ</w:t>
      </w:r>
      <w:r w:rsidRPr="009E2A73">
        <w:rPr>
          <w:rFonts w:ascii="GHEA Grapalat" w:hAnsi="GHEA Grapalat" w:cs="Arial Armenian"/>
          <w:lang w:val="af-ZA"/>
        </w:rPr>
        <w:t xml:space="preserve"> </w:t>
      </w:r>
      <w:r w:rsidRPr="003C75FA">
        <w:rPr>
          <w:rFonts w:ascii="GHEA Grapalat" w:hAnsi="GHEA Grapalat" w:cs="Arial Armenian"/>
        </w:rPr>
        <w:t>թե</w:t>
      </w:r>
      <w:r w:rsidRPr="009E2A73">
        <w:rPr>
          <w:rFonts w:ascii="GHEA Grapalat" w:hAnsi="GHEA Grapalat" w:cs="Arial Armenian"/>
          <w:lang w:val="af-ZA"/>
        </w:rPr>
        <w:t xml:space="preserve"> </w:t>
      </w:r>
      <w:r w:rsidRPr="003C75FA">
        <w:rPr>
          <w:rFonts w:ascii="GHEA Grapalat" w:hAnsi="GHEA Grapalat" w:cs="Arial Armenian"/>
        </w:rPr>
        <w:t>որոշակի</w:t>
      </w:r>
      <w:r w:rsidRPr="009E2A73">
        <w:rPr>
          <w:rFonts w:ascii="GHEA Grapalat" w:hAnsi="GHEA Grapalat" w:cs="Arial Armenian"/>
          <w:lang w:val="af-ZA"/>
        </w:rPr>
        <w:t xml:space="preserve"> </w:t>
      </w:r>
      <w:r w:rsidRPr="003C75FA">
        <w:rPr>
          <w:rFonts w:ascii="GHEA Grapalat" w:hAnsi="GHEA Grapalat" w:cs="Arial Armenian"/>
        </w:rPr>
        <w:t>ժամանակահատվածից</w:t>
      </w:r>
      <w:r w:rsidRPr="009E2A73">
        <w:rPr>
          <w:rFonts w:ascii="GHEA Grapalat" w:hAnsi="GHEA Grapalat" w:cs="Arial Armenian"/>
          <w:lang w:val="af-ZA"/>
        </w:rPr>
        <w:t xml:space="preserve"> </w:t>
      </w:r>
      <w:r w:rsidRPr="003C75FA">
        <w:rPr>
          <w:rFonts w:ascii="GHEA Grapalat" w:hAnsi="GHEA Grapalat" w:cs="Arial Armenian"/>
        </w:rPr>
        <w:t>հետո</w:t>
      </w:r>
      <w:r w:rsidRPr="009E2A73">
        <w:rPr>
          <w:rFonts w:ascii="GHEA Grapalat" w:hAnsi="GHEA Grapalat" w:cs="Arial Armenian"/>
          <w:lang w:val="af-ZA"/>
        </w:rPr>
        <w:t xml:space="preserve">, </w:t>
      </w:r>
      <w:r w:rsidRPr="003C75FA">
        <w:rPr>
          <w:rFonts w:ascii="GHEA Grapalat" w:hAnsi="GHEA Grapalat" w:cs="Arial Armenian"/>
        </w:rPr>
        <w:t>և</w:t>
      </w:r>
      <w:r w:rsidRPr="009E2A73">
        <w:rPr>
          <w:rFonts w:ascii="GHEA Grapalat" w:hAnsi="GHEA Grapalat" w:cs="Arial Armenian"/>
          <w:lang w:val="af-ZA"/>
        </w:rPr>
        <w:t xml:space="preserve"> </w:t>
      </w:r>
      <w:r w:rsidRPr="003C75FA">
        <w:rPr>
          <w:rFonts w:ascii="GHEA Grapalat" w:hAnsi="GHEA Grapalat" w:cs="Arial Armenian"/>
        </w:rPr>
        <w:t>ամենակարևորը</w:t>
      </w:r>
      <w:r w:rsidRPr="009E2A73">
        <w:rPr>
          <w:rFonts w:ascii="GHEA Grapalat" w:hAnsi="GHEA Grapalat" w:cs="Arial Armenian"/>
          <w:lang w:val="af-ZA"/>
        </w:rPr>
        <w:t>`</w:t>
      </w:r>
    </w:p>
    <w:p w:rsidR="009E2A73" w:rsidRPr="003C75FA" w:rsidRDefault="009E2A73" w:rsidP="009E2A73">
      <w:pPr>
        <w:pStyle w:val="ListParagraph"/>
        <w:tabs>
          <w:tab w:val="left" w:pos="567"/>
        </w:tabs>
        <w:spacing w:line="360" w:lineRule="auto"/>
        <w:ind w:left="0" w:firstLine="576"/>
        <w:jc w:val="both"/>
        <w:rPr>
          <w:rFonts w:ascii="GHEA Grapalat" w:hAnsi="GHEA Grapalat" w:cs="Arial Armenian"/>
          <w:lang w:val="hy-AM"/>
        </w:rPr>
      </w:pPr>
      <w:r w:rsidRPr="003C75FA">
        <w:rPr>
          <w:rFonts w:ascii="GHEA Grapalat" w:hAnsi="GHEA Grapalat" w:cs="Arial Armenian"/>
          <w:lang w:val="hy-AM"/>
        </w:rPr>
        <w:t xml:space="preserve">- </w:t>
      </w:r>
      <w:r w:rsidRPr="003C75FA">
        <w:rPr>
          <w:rFonts w:ascii="GHEA Grapalat" w:hAnsi="GHEA Grapalat" w:cs="Arial Armenian"/>
        </w:rPr>
        <w:t>հիմք</w:t>
      </w:r>
      <w:r w:rsidRPr="009E2A73">
        <w:rPr>
          <w:rFonts w:ascii="GHEA Grapalat" w:hAnsi="GHEA Grapalat" w:cs="Arial Armenian"/>
          <w:lang w:val="af-ZA"/>
        </w:rPr>
        <w:t xml:space="preserve"> </w:t>
      </w:r>
      <w:r w:rsidRPr="003C75FA">
        <w:rPr>
          <w:rFonts w:ascii="GHEA Grapalat" w:hAnsi="GHEA Grapalat" w:cs="Arial Armenian"/>
        </w:rPr>
        <w:t>կհանդիսանա</w:t>
      </w:r>
      <w:r w:rsidRPr="009E2A73">
        <w:rPr>
          <w:rFonts w:ascii="GHEA Grapalat" w:hAnsi="GHEA Grapalat" w:cs="Arial Armenian"/>
          <w:lang w:val="af-ZA"/>
        </w:rPr>
        <w:t xml:space="preserve"> </w:t>
      </w:r>
      <w:r w:rsidRPr="003C75FA">
        <w:rPr>
          <w:rFonts w:ascii="GHEA Grapalat" w:hAnsi="GHEA Grapalat" w:cs="Arial Armenian"/>
        </w:rPr>
        <w:t>պետական</w:t>
      </w:r>
      <w:r w:rsidRPr="009E2A73">
        <w:rPr>
          <w:rFonts w:ascii="GHEA Grapalat" w:hAnsi="GHEA Grapalat" w:cs="Arial Armenian"/>
          <w:lang w:val="af-ZA"/>
        </w:rPr>
        <w:t xml:space="preserve"> </w:t>
      </w:r>
      <w:r w:rsidRPr="003C75FA">
        <w:rPr>
          <w:rFonts w:ascii="GHEA Grapalat" w:hAnsi="GHEA Grapalat" w:cs="Arial Armenian"/>
        </w:rPr>
        <w:t>գույքի</w:t>
      </w:r>
      <w:r w:rsidRPr="009E2A73">
        <w:rPr>
          <w:rFonts w:ascii="GHEA Grapalat" w:hAnsi="GHEA Grapalat" w:cs="Arial Armenian"/>
          <w:lang w:val="af-ZA"/>
        </w:rPr>
        <w:t xml:space="preserve"> </w:t>
      </w:r>
      <w:r w:rsidRPr="003C75FA">
        <w:rPr>
          <w:rFonts w:ascii="GHEA Grapalat" w:hAnsi="GHEA Grapalat" w:cs="Arial Armenian"/>
        </w:rPr>
        <w:t>հաշվառման</w:t>
      </w:r>
      <w:r w:rsidRPr="009E2A73">
        <w:rPr>
          <w:rFonts w:ascii="GHEA Grapalat" w:hAnsi="GHEA Grapalat" w:cs="Arial Armenian"/>
          <w:lang w:val="af-ZA"/>
        </w:rPr>
        <w:t xml:space="preserve"> </w:t>
      </w:r>
      <w:r w:rsidRPr="003C75FA">
        <w:rPr>
          <w:rFonts w:ascii="GHEA Grapalat" w:hAnsi="GHEA Grapalat" w:cs="Arial Armenian"/>
        </w:rPr>
        <w:t>համակարգի</w:t>
      </w:r>
      <w:r w:rsidRPr="009E2A73">
        <w:rPr>
          <w:rFonts w:ascii="GHEA Grapalat" w:hAnsi="GHEA Grapalat" w:cs="Arial Armenian"/>
          <w:lang w:val="af-ZA"/>
        </w:rPr>
        <w:t xml:space="preserve"> </w:t>
      </w:r>
      <w:r w:rsidRPr="003C75FA">
        <w:rPr>
          <w:rFonts w:ascii="GHEA Grapalat" w:hAnsi="GHEA Grapalat" w:cs="Arial Armenian"/>
        </w:rPr>
        <w:t>կատարելագործման</w:t>
      </w:r>
      <w:r w:rsidRPr="009E2A73">
        <w:rPr>
          <w:rFonts w:ascii="GHEA Grapalat" w:hAnsi="GHEA Grapalat" w:cs="Arial Armenian"/>
          <w:lang w:val="af-ZA"/>
        </w:rPr>
        <w:t xml:space="preserve"> </w:t>
      </w:r>
      <w:r w:rsidRPr="003C75FA">
        <w:rPr>
          <w:rFonts w:ascii="GHEA Grapalat" w:hAnsi="GHEA Grapalat" w:cs="Arial Armenian"/>
        </w:rPr>
        <w:t>համար</w:t>
      </w:r>
      <w:r w:rsidRPr="009E2A73">
        <w:rPr>
          <w:rFonts w:ascii="GHEA Grapalat" w:hAnsi="GHEA Grapalat" w:cs="Arial Armenian"/>
          <w:lang w:val="af-ZA"/>
        </w:rPr>
        <w:t xml:space="preserve">: </w:t>
      </w:r>
    </w:p>
    <w:p w:rsidR="009E2A73" w:rsidRPr="003C75FA" w:rsidRDefault="009E2A73" w:rsidP="009E2A73">
      <w:pPr>
        <w:pStyle w:val="ListParagraph"/>
        <w:spacing w:line="360" w:lineRule="auto"/>
        <w:ind w:left="0" w:firstLine="576"/>
        <w:jc w:val="both"/>
        <w:rPr>
          <w:rFonts w:ascii="GHEA Grapalat" w:hAnsi="GHEA Grapalat"/>
          <w:lang w:val="hy-AM"/>
        </w:rPr>
      </w:pPr>
      <w:r w:rsidRPr="003C75FA">
        <w:rPr>
          <w:rFonts w:ascii="GHEA Grapalat" w:hAnsi="GHEA Grapalat"/>
          <w:bCs/>
          <w:lang w:val="hy-AM"/>
        </w:rPr>
        <w:t xml:space="preserve">Պետական գույքի միասնական կառավարման և դրա օգտագործման արդյունավետության բարձրացման նպատակով անհրաժեշտ է </w:t>
      </w:r>
      <w:r w:rsidRPr="003C75FA">
        <w:rPr>
          <w:rFonts w:ascii="GHEA Grapalat" w:eastAsia="Times New Roman" w:hAnsi="GHEA Grapalat" w:cs="Arial"/>
          <w:bCs/>
          <w:kern w:val="16"/>
          <w:lang w:val="hy-AM"/>
        </w:rPr>
        <w:t>պետական մարմիններին ամրացված</w:t>
      </w:r>
      <w:r>
        <w:rPr>
          <w:rFonts w:ascii="GHEA Grapalat" w:eastAsia="Times New Roman" w:hAnsi="GHEA Grapalat" w:cs="Arial"/>
          <w:bCs/>
          <w:kern w:val="16"/>
          <w:lang w:val="hy-AM"/>
        </w:rPr>
        <w:t>,</w:t>
      </w:r>
      <w:r w:rsidRPr="003C75FA">
        <w:rPr>
          <w:rFonts w:ascii="GHEA Grapalat" w:eastAsia="Times New Roman" w:hAnsi="GHEA Grapalat" w:cs="Arial"/>
          <w:bCs/>
          <w:kern w:val="16"/>
          <w:lang w:val="hy-AM"/>
        </w:rPr>
        <w:t xml:space="preserve"> պետական ոչ առևտրային կազմակերպությունների, պետական մասնակցությամբ առևտրային կազմակերպություններին անհատույց օգտագործման իրավունքով հանձնված պետական սեփականություն հանդիսացող անշարժ գույքի </w:t>
      </w:r>
      <w:r>
        <w:rPr>
          <w:rFonts w:ascii="GHEA Grapalat" w:eastAsia="Times New Roman" w:hAnsi="GHEA Grapalat" w:cs="Arial"/>
          <w:bCs/>
          <w:kern w:val="16"/>
          <w:lang w:val="hy-AM"/>
        </w:rPr>
        <w:t>միասնական կառավարում</w:t>
      </w:r>
      <w:r w:rsidRPr="003C75FA">
        <w:rPr>
          <w:rFonts w:ascii="GHEA Grapalat" w:eastAsia="Times New Roman" w:hAnsi="GHEA Grapalat" w:cs="Arial"/>
          <w:bCs/>
          <w:kern w:val="16"/>
          <w:lang w:val="hy-AM"/>
        </w:rPr>
        <w:t xml:space="preserve">ն իրականացնել Կոմիտեի կողմից, մասնավորապես, </w:t>
      </w:r>
      <w:r w:rsidRPr="003C75FA">
        <w:rPr>
          <w:rFonts w:ascii="GHEA Grapalat" w:hAnsi="GHEA Grapalat"/>
          <w:bCs/>
          <w:lang w:val="hy-AM"/>
        </w:rPr>
        <w:t xml:space="preserve">պետական </w:t>
      </w:r>
      <w:r w:rsidRPr="003C75FA">
        <w:rPr>
          <w:rFonts w:ascii="GHEA Grapalat" w:hAnsi="GHEA Grapalat"/>
          <w:lang w:val="hy-AM"/>
        </w:rPr>
        <w:t xml:space="preserve">սեփականություն հանդիսացող անշարժ գույքը, </w:t>
      </w:r>
      <w:r w:rsidRPr="003C75FA">
        <w:rPr>
          <w:rFonts w:ascii="GHEA Grapalat" w:hAnsi="GHEA Grapalat"/>
          <w:lang w:val="hy-AM"/>
        </w:rPr>
        <w:lastRenderedPageBreak/>
        <w:t>հստակ ամրագրված ժամանակահատվածում՝ մինչև 2020թ-ի դեկտեմբերի վերջ, հանձնել Կոմիտեի տնօրինությանը, որը կիրականացվի 2 փուլով.</w:t>
      </w:r>
    </w:p>
    <w:p w:rsidR="009E2A73" w:rsidRPr="003C75FA" w:rsidRDefault="009E2A73" w:rsidP="009E2A73">
      <w:pPr>
        <w:shd w:val="clear" w:color="auto" w:fill="FFFFFF"/>
        <w:spacing w:line="360" w:lineRule="auto"/>
        <w:ind w:firstLine="576"/>
        <w:jc w:val="both"/>
        <w:rPr>
          <w:rFonts w:ascii="GHEA Grapalat" w:hAnsi="GHEA Grapalat" w:cs="Times New Roman"/>
          <w:lang w:val="hy-AM"/>
        </w:rPr>
      </w:pPr>
      <w:r w:rsidRPr="003C75FA">
        <w:rPr>
          <w:rStyle w:val="Strong"/>
          <w:rFonts w:ascii="GHEA Grapalat" w:hAnsi="GHEA Grapalat"/>
          <w:b w:val="0"/>
          <w:lang w:val="hy-AM"/>
        </w:rPr>
        <w:t>առաջին՝ սեփականության իրավունքի գրանցում չունեցող անշարժ գույքի նկատմամբ իրականաց</w:t>
      </w:r>
      <w:r>
        <w:rPr>
          <w:rStyle w:val="Strong"/>
          <w:rFonts w:ascii="GHEA Grapalat" w:hAnsi="GHEA Grapalat"/>
          <w:b w:val="0"/>
          <w:lang w:val="hy-AM"/>
        </w:rPr>
        <w:t>նել</w:t>
      </w:r>
      <w:r w:rsidRPr="003C75FA">
        <w:rPr>
          <w:rStyle w:val="Strong"/>
          <w:rFonts w:ascii="GHEA Grapalat" w:hAnsi="GHEA Grapalat"/>
          <w:b w:val="0"/>
          <w:lang w:val="hy-AM"/>
        </w:rPr>
        <w:t xml:space="preserve"> գույքային իրավունքների պետական գրանցման աշխատանքներ, այդ </w:t>
      </w:r>
      <w:r>
        <w:rPr>
          <w:rStyle w:val="Strong"/>
          <w:rFonts w:ascii="GHEA Grapalat" w:hAnsi="GHEA Grapalat"/>
          <w:b w:val="0"/>
          <w:lang w:val="hy-AM"/>
        </w:rPr>
        <w:t xml:space="preserve">աշխատանքների իրականացման համար </w:t>
      </w:r>
      <w:r w:rsidRPr="003C75FA">
        <w:rPr>
          <w:rFonts w:ascii="GHEA Grapalat" w:hAnsi="GHEA Grapalat" w:cs="Times New Roman"/>
          <w:lang w:val="hy-AM"/>
        </w:rPr>
        <w:t xml:space="preserve">ստեղծել միջգերատեսչական հանձնաժողով, </w:t>
      </w:r>
    </w:p>
    <w:p w:rsidR="009E2A73" w:rsidRPr="003C75FA" w:rsidRDefault="009E2A73" w:rsidP="009E2A73">
      <w:pPr>
        <w:shd w:val="clear" w:color="auto" w:fill="FFFFFF"/>
        <w:spacing w:line="360" w:lineRule="auto"/>
        <w:ind w:firstLine="576"/>
        <w:jc w:val="both"/>
        <w:rPr>
          <w:rFonts w:ascii="GHEA Grapalat" w:hAnsi="GHEA Grapalat" w:cs="Times New Roman"/>
          <w:lang w:val="hy-AM"/>
        </w:rPr>
      </w:pPr>
      <w:r w:rsidRPr="003C75FA">
        <w:rPr>
          <w:rStyle w:val="Strong"/>
          <w:rFonts w:ascii="GHEA Grapalat" w:hAnsi="GHEA Grapalat"/>
          <w:b w:val="0"/>
          <w:lang w:val="hy-AM"/>
        </w:rPr>
        <w:t>երկրորդ՝</w:t>
      </w:r>
      <w:r w:rsidRPr="003C75FA">
        <w:rPr>
          <w:rFonts w:ascii="GHEA Grapalat" w:hAnsi="GHEA Grapalat" w:cs="Times New Roman"/>
          <w:lang w:val="hy-AM"/>
        </w:rPr>
        <w:t xml:space="preserve"> ավարտին հասցնել</w:t>
      </w:r>
      <w:r w:rsidRPr="003C75FA">
        <w:rPr>
          <w:rFonts w:ascii="GHEA Grapalat" w:hAnsi="GHEA Grapalat"/>
          <w:bCs/>
          <w:lang w:val="hy-AM"/>
        </w:rPr>
        <w:t xml:space="preserve"> </w:t>
      </w:r>
      <w:r w:rsidRPr="003C75FA">
        <w:rPr>
          <w:rFonts w:ascii="GHEA Grapalat" w:hAnsi="GHEA Grapalat" w:cs="Arial"/>
          <w:bCs/>
          <w:kern w:val="16"/>
          <w:lang w:val="hy-AM"/>
        </w:rPr>
        <w:t>պետական մարմիններին ամրացված պետական ոչ առևտրային կազմակերպությունների, պետական մասնակցությամբ առևտրային կազմակերպություններին անհատույց օգտագործման իրավունքով հանձնված պետական սեփականություն հանդիսացող անշարժ գույքի (</w:t>
      </w:r>
      <w:r w:rsidRPr="003C75FA">
        <w:rPr>
          <w:rFonts w:ascii="GHEA Grapalat" w:hAnsi="GHEA Grapalat" w:cs="Times New Roman"/>
          <w:lang w:val="hy-AM"/>
        </w:rPr>
        <w:t>պետական սեփականության իրավունքի վկայական ունեցող գույք) հանձնման-ընդունման աշխատանքները։</w:t>
      </w:r>
    </w:p>
    <w:p w:rsidR="009E2A73" w:rsidRDefault="009E2A73" w:rsidP="009E2A73">
      <w:pPr>
        <w:shd w:val="clear" w:color="auto" w:fill="FFFFFF"/>
        <w:spacing w:line="360" w:lineRule="auto"/>
        <w:ind w:firstLine="576"/>
        <w:jc w:val="both"/>
        <w:rPr>
          <w:rFonts w:ascii="GHEA Grapalat" w:hAnsi="GHEA Grapalat"/>
          <w:b/>
          <w:lang w:val="hy-AM"/>
        </w:rPr>
      </w:pPr>
      <w:r w:rsidRPr="001F1CD4">
        <w:rPr>
          <w:rFonts w:ascii="GHEA Grapalat" w:hAnsi="GHEA Grapalat"/>
          <w:b/>
          <w:lang w:val="hy-AM"/>
        </w:rPr>
        <w:t>ՈՒղղություն</w:t>
      </w:r>
      <w:r w:rsidRPr="001F1CD4">
        <w:rPr>
          <w:rFonts w:ascii="GHEA Grapalat" w:hAnsi="GHEA Grapalat"/>
          <w:b/>
          <w:lang w:val="af-ZA"/>
        </w:rPr>
        <w:t xml:space="preserve"> </w:t>
      </w:r>
      <w:r>
        <w:rPr>
          <w:rFonts w:ascii="GHEA Grapalat" w:hAnsi="GHEA Grapalat"/>
          <w:b/>
          <w:lang w:val="hy-AM"/>
        </w:rPr>
        <w:t>9. Պետական գույքի օգտագործման</w:t>
      </w:r>
      <w:r w:rsidRPr="000616F6">
        <w:rPr>
          <w:rFonts w:ascii="GHEA Grapalat" w:hAnsi="GHEA Grapalat"/>
          <w:b/>
          <w:lang w:val="hy-AM"/>
        </w:rPr>
        <w:t xml:space="preserve"> (</w:t>
      </w:r>
      <w:r>
        <w:rPr>
          <w:rFonts w:ascii="GHEA Grapalat" w:hAnsi="GHEA Grapalat"/>
          <w:b/>
          <w:lang w:val="hy-AM"/>
        </w:rPr>
        <w:t>վարձակալության և անհատույց օգտագործման</w:t>
      </w:r>
      <w:r w:rsidRPr="000616F6">
        <w:rPr>
          <w:rFonts w:ascii="GHEA Grapalat" w:hAnsi="GHEA Grapalat"/>
          <w:b/>
          <w:lang w:val="hy-AM"/>
        </w:rPr>
        <w:t>)</w:t>
      </w:r>
      <w:r>
        <w:rPr>
          <w:rFonts w:ascii="GHEA Grapalat" w:hAnsi="GHEA Grapalat"/>
          <w:b/>
          <w:lang w:val="hy-AM"/>
        </w:rPr>
        <w:t xml:space="preserve"> տրամադրման բարեփոխում.</w:t>
      </w:r>
    </w:p>
    <w:p w:rsidR="009E2A73" w:rsidRPr="00CA00C0" w:rsidRDefault="009E2A73" w:rsidP="009E2A73">
      <w:pPr>
        <w:spacing w:line="360" w:lineRule="auto"/>
        <w:ind w:firstLine="576"/>
        <w:jc w:val="both"/>
        <w:rPr>
          <w:rFonts w:ascii="GHEA Grapalat" w:hAnsi="GHEA Grapalat"/>
          <w:lang w:val="hy-AM"/>
        </w:rPr>
      </w:pPr>
      <w:r w:rsidRPr="000C279C">
        <w:rPr>
          <w:rFonts w:ascii="GHEA Grapalat" w:hAnsi="GHEA Grapalat"/>
          <w:lang w:val="hy-AM"/>
        </w:rPr>
        <w:t>Պետական կառավարման մարմինների</w:t>
      </w:r>
      <w:r w:rsidRPr="00CA00C0">
        <w:rPr>
          <w:rFonts w:ascii="GHEA Grapalat" w:hAnsi="GHEA Grapalat"/>
          <w:lang w:val="hy-AM"/>
        </w:rPr>
        <w:t xml:space="preserve">, պետական ոչ առևտրային կազմակերպությունների տնօրինմանը, տիրապետմանն ու օգտագործմանը հանձնված գույքի մինչև մեկ տարի և մեկ տարվանից ավելի ժամկետով վարձակալության տրամադրման </w:t>
      </w:r>
      <w:r>
        <w:rPr>
          <w:rFonts w:ascii="GHEA Grapalat" w:hAnsi="GHEA Grapalat"/>
          <w:lang w:val="hy-AM"/>
        </w:rPr>
        <w:t xml:space="preserve">գոյություն ունեցող 2 տարբեր </w:t>
      </w:r>
      <w:r w:rsidRPr="00CA00C0">
        <w:rPr>
          <w:rFonts w:ascii="GHEA Grapalat" w:hAnsi="GHEA Grapalat"/>
          <w:lang w:val="hy-AM"/>
        </w:rPr>
        <w:t xml:space="preserve">գործընթացի </w:t>
      </w:r>
      <w:r>
        <w:rPr>
          <w:rFonts w:ascii="GHEA Grapalat" w:hAnsi="GHEA Grapalat"/>
          <w:lang w:val="hy-AM"/>
        </w:rPr>
        <w:t xml:space="preserve">փոխարեն </w:t>
      </w:r>
      <w:r w:rsidRPr="00CA00C0">
        <w:rPr>
          <w:rFonts w:ascii="GHEA Grapalat" w:hAnsi="GHEA Grapalat"/>
          <w:lang w:val="hy-AM"/>
        </w:rPr>
        <w:t>մեկ միասնական կանոնակարգով և մոտեցմամբ թափանցիկ ու հրապարակային իրականացում, վարչարարության պարզեցում, ինչպես նաև գույքի անհատույց օգտագործման հանձնելու գործընթացում վարչարարական քաշքշուկների վերացում և պետական գույքի օգտագործման տրամադրման գործընթացի արդյունավետության բարձրացում, մասնավորապես՝</w:t>
      </w:r>
    </w:p>
    <w:p w:rsidR="009E2A73" w:rsidRPr="00CA00C0" w:rsidRDefault="009E2A73" w:rsidP="009E2A73">
      <w:pPr>
        <w:spacing w:line="360" w:lineRule="auto"/>
        <w:ind w:firstLine="576"/>
        <w:jc w:val="both"/>
        <w:rPr>
          <w:rFonts w:ascii="GHEA Grapalat" w:hAnsi="GHEA Grapalat"/>
          <w:lang w:val="hy-AM"/>
        </w:rPr>
      </w:pPr>
      <w:r w:rsidRPr="00CA00C0">
        <w:rPr>
          <w:rFonts w:ascii="GHEA Grapalat" w:hAnsi="GHEA Grapalat"/>
          <w:lang w:val="hy-AM"/>
        </w:rPr>
        <w:t>1) վարձակալության տրամադրման գործընթացում վարձակալական վճարների մեծության որոշման, վարձակալական վճարների բաշխման և տրամադրման ձևերի կիրառման փուլերում միասնական մոտեցումների սահմանում, արդյունավետ և տրամադրման ժամանակակից եղանակների (էլեկտրոնային աճուրդ) կիրառում, մրցակցային դաշտի ապահովում և սակարկությունների ձևով վարձակալության տրամադրման պրակտիկայի լայն կիրառում,</w:t>
      </w:r>
    </w:p>
    <w:p w:rsidR="009E2A73" w:rsidRPr="00CA00C0" w:rsidRDefault="009E2A73" w:rsidP="009E2A73">
      <w:pPr>
        <w:spacing w:line="360" w:lineRule="auto"/>
        <w:ind w:firstLine="576"/>
        <w:jc w:val="both"/>
        <w:rPr>
          <w:rFonts w:ascii="GHEA Grapalat" w:hAnsi="GHEA Grapalat"/>
          <w:lang w:val="hy-AM"/>
        </w:rPr>
      </w:pPr>
      <w:r w:rsidRPr="00CA00C0">
        <w:rPr>
          <w:rFonts w:ascii="GHEA Grapalat" w:hAnsi="GHEA Grapalat"/>
          <w:lang w:val="hy-AM"/>
        </w:rPr>
        <w:t>2) գույքի բարելավման և ներդրումների ներգրավման նպատակով վարձակալության տրամադրման ժամանակ ներկայացվող ներդրումային ծրագրերի հիմնավորվածության մակարդակի բարձրացում և դրանց հիմնավորվածության վերաբերյալ ընտրանքային փորձաքննության իրականացում,</w:t>
      </w:r>
    </w:p>
    <w:p w:rsidR="009E2A73" w:rsidRPr="00E23836" w:rsidRDefault="009E2A73" w:rsidP="009E2A73">
      <w:pPr>
        <w:spacing w:line="360" w:lineRule="auto"/>
        <w:ind w:firstLine="576"/>
        <w:jc w:val="both"/>
        <w:rPr>
          <w:rFonts w:ascii="GHEA Grapalat" w:hAnsi="GHEA Grapalat"/>
          <w:lang w:val="hy-AM"/>
        </w:rPr>
      </w:pPr>
      <w:r w:rsidRPr="00CA00C0">
        <w:rPr>
          <w:rFonts w:ascii="GHEA Grapalat" w:hAnsi="GHEA Grapalat"/>
          <w:lang w:val="hy-AM"/>
        </w:rPr>
        <w:lastRenderedPageBreak/>
        <w:t xml:space="preserve">3) պետական գույքն անհատույց տրամադրման գործընթացում մրցակցային դաշտի ապահովում, պետության կողմից օժանդակություն ստացող սուբյեկտների շրջանակի ճշգրտում և օժանդակության ժամկետների հստակեցում, ինչպես նաև անհատույց տրամադրման գործընթացում ներկայացվող կիրառելի պայմանների և չափանիշների սահմանում, բոլոր սուբյեկտների համար օգտագործման տրամադրման ժամանակ միասնական մոտեցումների և ծրագրային պայմանների սահմանում, անհատույց տրամադրման գործընթացում աստիճանական զեղչված վարձավճարներով վարձակալության </w:t>
      </w:r>
      <w:r w:rsidRPr="00E23836">
        <w:rPr>
          <w:rFonts w:ascii="GHEA Grapalat" w:hAnsi="GHEA Grapalat"/>
          <w:lang w:val="hy-AM"/>
        </w:rPr>
        <w:t>տրամադրման գործիքակազմի կիրառում։</w:t>
      </w:r>
    </w:p>
    <w:p w:rsidR="009E2A73" w:rsidRPr="00E23836" w:rsidRDefault="009E2A73" w:rsidP="009E2A73">
      <w:pPr>
        <w:spacing w:line="360" w:lineRule="auto"/>
        <w:ind w:firstLine="576"/>
        <w:jc w:val="both"/>
        <w:rPr>
          <w:rFonts w:ascii="GHEA Grapalat" w:hAnsi="GHEA Grapalat"/>
          <w:b/>
          <w:lang w:val="hy-AM"/>
        </w:rPr>
      </w:pPr>
      <w:r w:rsidRPr="00E23836">
        <w:rPr>
          <w:rFonts w:ascii="GHEA Grapalat" w:hAnsi="GHEA Grapalat"/>
          <w:b/>
          <w:lang w:val="hy-AM"/>
        </w:rPr>
        <w:t>ՈՒղղություն 1</w:t>
      </w:r>
      <w:r>
        <w:rPr>
          <w:rFonts w:ascii="GHEA Grapalat" w:hAnsi="GHEA Grapalat"/>
          <w:b/>
          <w:lang w:val="hy-AM"/>
        </w:rPr>
        <w:t>0</w:t>
      </w:r>
      <w:r w:rsidRPr="00E23836">
        <w:rPr>
          <w:rFonts w:ascii="GHEA Grapalat" w:hAnsi="GHEA Grapalat"/>
          <w:b/>
          <w:lang w:val="hy-AM"/>
        </w:rPr>
        <w:t>. Հողի կադաստրային արժեքների վերանայում և հողի կադաստրային արժեքի տարաժամկետ վճարման սանդղակի կիրառում</w:t>
      </w:r>
      <w:r>
        <w:rPr>
          <w:rFonts w:ascii="GHEA Grapalat" w:hAnsi="GHEA Grapalat"/>
          <w:b/>
          <w:lang w:val="hy-AM"/>
        </w:rPr>
        <w:t xml:space="preserve">. </w:t>
      </w:r>
    </w:p>
    <w:p w:rsidR="009E2A73" w:rsidRDefault="009E2A73" w:rsidP="009E2A73">
      <w:pPr>
        <w:spacing w:line="360" w:lineRule="auto"/>
        <w:ind w:firstLine="576"/>
        <w:jc w:val="both"/>
        <w:rPr>
          <w:rFonts w:ascii="GHEA Grapalat" w:hAnsi="GHEA Grapalat"/>
          <w:lang w:val="hy-AM"/>
        </w:rPr>
      </w:pPr>
      <w:r w:rsidRPr="00E23836">
        <w:rPr>
          <w:rFonts w:ascii="GHEA Grapalat" w:hAnsi="GHEA Grapalat"/>
          <w:lang w:val="hy-AM"/>
        </w:rPr>
        <w:t>Հողի կադաստրային արժեքների վերանայման անհրաժեշտությունը պայմանավորված է Երևան քաղաքից դուրս գտնվող տարածաշրջաններում նույն մակերեսով հողի (</w:t>
      </w:r>
      <w:r>
        <w:rPr>
          <w:rFonts w:ascii="GHEA Grapalat" w:hAnsi="GHEA Grapalat"/>
          <w:lang w:val="hy-AM"/>
        </w:rPr>
        <w:t>1</w:t>
      </w:r>
      <w:r w:rsidRPr="00E23836">
        <w:rPr>
          <w:rFonts w:ascii="GHEA Grapalat" w:hAnsi="GHEA Grapalat"/>
          <w:lang w:val="hy-AM"/>
        </w:rPr>
        <w:t xml:space="preserve"> ք.մ.-ի)</w:t>
      </w:r>
      <w:r w:rsidRPr="00A65233">
        <w:rPr>
          <w:rFonts w:ascii="GHEA Grapalat" w:hAnsi="GHEA Grapalat"/>
          <w:color w:val="FF0000"/>
          <w:lang w:val="hy-AM"/>
        </w:rPr>
        <w:t xml:space="preserve"> </w:t>
      </w:r>
      <w:r w:rsidRPr="00E23836">
        <w:rPr>
          <w:rFonts w:ascii="GHEA Grapalat" w:hAnsi="GHEA Grapalat"/>
          <w:lang w:val="hy-AM"/>
        </w:rPr>
        <w:t>կադաստրային արժեքի և շուկայական արժեքի էական տարբերությամբ, մասնավորապես, որոշակի տարածքների հողի կադաստրային արժեքը գերազանցում է հողի գնահատված շուկայական արժեքը։</w:t>
      </w:r>
      <w:r>
        <w:rPr>
          <w:rFonts w:ascii="GHEA Grapalat" w:hAnsi="GHEA Grapalat"/>
          <w:color w:val="FF0000"/>
          <w:lang w:val="hy-AM"/>
        </w:rPr>
        <w:t xml:space="preserve"> </w:t>
      </w:r>
      <w:r w:rsidRPr="00E23836">
        <w:rPr>
          <w:rFonts w:ascii="GHEA Grapalat" w:hAnsi="GHEA Grapalat"/>
          <w:lang w:val="hy-AM"/>
        </w:rPr>
        <w:t>Հողի շուկայական արժեքի նկատմամբ հողի կադաստրային բարձր արժեքը ներկայումս հնարավորություն չի տալիս օտարելու մեծաքանակ պետական սեփականություն համարվող անշարժ գույքը: Խնդիրն առաջարկում ենք լուծել երկու ճանապարհով.</w:t>
      </w:r>
    </w:p>
    <w:p w:rsidR="009E2A73" w:rsidRPr="00E23836" w:rsidRDefault="009E2A73" w:rsidP="009E2A73">
      <w:pPr>
        <w:spacing w:line="360" w:lineRule="auto"/>
        <w:ind w:firstLine="576"/>
        <w:jc w:val="both"/>
        <w:rPr>
          <w:rFonts w:ascii="GHEA Grapalat" w:hAnsi="GHEA Grapalat"/>
          <w:lang w:val="hy-AM"/>
        </w:rPr>
      </w:pPr>
      <w:r>
        <w:rPr>
          <w:rFonts w:ascii="GHEA Grapalat" w:hAnsi="GHEA Grapalat"/>
          <w:lang w:val="hy-AM"/>
        </w:rPr>
        <w:t xml:space="preserve">- </w:t>
      </w:r>
      <w:r w:rsidRPr="00E23836">
        <w:rPr>
          <w:rFonts w:ascii="GHEA Grapalat" w:hAnsi="GHEA Grapalat"/>
          <w:lang w:val="hy-AM"/>
        </w:rPr>
        <w:t>հողի կադաստրային արժեքը համապատասխանեցնել նրա շուկայական արժեքին, գործող նորմատիվային իրավական ակտերում կատարելով համապատասխան փոփոխություններ,</w:t>
      </w:r>
    </w:p>
    <w:p w:rsidR="009E2A73" w:rsidRDefault="009E2A73" w:rsidP="009E2A73">
      <w:pPr>
        <w:pStyle w:val="ListParagraph"/>
        <w:spacing w:line="360" w:lineRule="auto"/>
        <w:ind w:left="0" w:firstLine="576"/>
        <w:jc w:val="both"/>
        <w:rPr>
          <w:rFonts w:ascii="GHEA Grapalat" w:hAnsi="GHEA Grapalat"/>
          <w:lang w:val="hy-AM"/>
        </w:rPr>
      </w:pPr>
      <w:r>
        <w:rPr>
          <w:rFonts w:ascii="GHEA Grapalat" w:hAnsi="GHEA Grapalat"/>
          <w:lang w:val="hy-AM"/>
        </w:rPr>
        <w:t xml:space="preserve">- </w:t>
      </w:r>
      <w:r w:rsidRPr="00E23836">
        <w:rPr>
          <w:rFonts w:ascii="GHEA Grapalat" w:hAnsi="GHEA Grapalat"/>
          <w:lang w:val="hy-AM"/>
        </w:rPr>
        <w:t xml:space="preserve">օտարման ժամանակ հողի կադաստրային արժեքի վճարման ժամանակ սահմանել տարաժամկետ վճարման սանդղակ, որի համար նույնպես անհրաժեշտ են համապատասխան իրավական ակտերում կատարել փոփոխություններ: </w:t>
      </w:r>
    </w:p>
    <w:p w:rsidR="009E2A73" w:rsidRPr="00E23836" w:rsidRDefault="009E2A73" w:rsidP="009E2A73">
      <w:pPr>
        <w:spacing w:line="360" w:lineRule="auto"/>
        <w:ind w:firstLine="576"/>
        <w:rPr>
          <w:rFonts w:ascii="GHEA Grapalat" w:hAnsi="GHEA Grapalat"/>
          <w:b/>
          <w:lang w:val="hy-AM"/>
        </w:rPr>
      </w:pPr>
      <w:r w:rsidRPr="00E23836">
        <w:rPr>
          <w:rFonts w:ascii="GHEA Grapalat" w:hAnsi="GHEA Grapalat"/>
          <w:b/>
          <w:lang w:val="hy-AM"/>
        </w:rPr>
        <w:t>ՈՒղղություն 1</w:t>
      </w:r>
      <w:r>
        <w:rPr>
          <w:rFonts w:ascii="GHEA Grapalat" w:hAnsi="GHEA Grapalat"/>
          <w:b/>
          <w:lang w:val="hy-AM"/>
        </w:rPr>
        <w:t>1</w:t>
      </w:r>
      <w:r w:rsidRPr="00E23836">
        <w:rPr>
          <w:rFonts w:ascii="GHEA Grapalat" w:hAnsi="GHEA Grapalat"/>
          <w:b/>
          <w:lang w:val="hy-AM"/>
        </w:rPr>
        <w:t xml:space="preserve">. Պետական գույքի </w:t>
      </w:r>
      <w:r>
        <w:rPr>
          <w:rFonts w:ascii="GHEA Grapalat" w:hAnsi="GHEA Grapalat"/>
          <w:b/>
          <w:lang w:val="hy-AM"/>
        </w:rPr>
        <w:t xml:space="preserve">ծրագրային կառավարման </w:t>
      </w:r>
      <w:r w:rsidRPr="00E23836">
        <w:rPr>
          <w:rFonts w:ascii="GHEA Grapalat" w:hAnsi="GHEA Grapalat"/>
          <w:b/>
          <w:lang w:val="hy-AM"/>
        </w:rPr>
        <w:t>բարելավում</w:t>
      </w:r>
      <w:r>
        <w:rPr>
          <w:rFonts w:ascii="GHEA Grapalat" w:hAnsi="GHEA Grapalat"/>
          <w:b/>
          <w:lang w:val="hy-AM"/>
        </w:rPr>
        <w:t>.</w:t>
      </w:r>
    </w:p>
    <w:p w:rsidR="009E2A73" w:rsidRPr="00E23836" w:rsidRDefault="009E2A73" w:rsidP="009E2A73">
      <w:pPr>
        <w:spacing w:line="360" w:lineRule="auto"/>
        <w:ind w:firstLine="576"/>
        <w:jc w:val="both"/>
        <w:rPr>
          <w:rFonts w:ascii="GHEA Grapalat" w:hAnsi="GHEA Grapalat"/>
          <w:lang w:val="hy-AM"/>
        </w:rPr>
      </w:pPr>
      <w:r w:rsidRPr="00E23836">
        <w:rPr>
          <w:rFonts w:ascii="GHEA Grapalat" w:hAnsi="GHEA Grapalat"/>
          <w:lang w:val="hy-AM"/>
        </w:rPr>
        <w:t xml:space="preserve">Թեև, համաձայն </w:t>
      </w:r>
      <w:r w:rsidRPr="00E23836">
        <w:rPr>
          <w:rFonts w:ascii="GHEA Grapalat" w:hAnsi="GHEA Grapalat" w:cs="Times New Roman"/>
          <w:lang w:val="af-ZA"/>
        </w:rPr>
        <w:t>«</w:t>
      </w:r>
      <w:r w:rsidRPr="00E23836">
        <w:rPr>
          <w:rFonts w:ascii="GHEA Grapalat" w:hAnsi="GHEA Grapalat"/>
          <w:lang w:val="hy-AM"/>
        </w:rPr>
        <w:t>Պետական գույքի կառավարման մասին</w:t>
      </w:r>
      <w:r w:rsidRPr="00E23836">
        <w:rPr>
          <w:rFonts w:ascii="GHEA Grapalat" w:hAnsi="GHEA Grapalat" w:cs="Times New Roman"/>
          <w:lang w:val="af-ZA"/>
        </w:rPr>
        <w:t>»</w:t>
      </w:r>
      <w:r w:rsidRPr="00E23836">
        <w:rPr>
          <w:rFonts w:ascii="GHEA Grapalat" w:hAnsi="GHEA Grapalat"/>
          <w:lang w:val="hy-AM"/>
        </w:rPr>
        <w:t xml:space="preserve"> ՀՀ օրենքի և ՀՀ կառավարության որոշումների</w:t>
      </w:r>
      <w:r w:rsidRPr="009B0AE4">
        <w:rPr>
          <w:rFonts w:ascii="GHEA Grapalat" w:hAnsi="GHEA Grapalat"/>
          <w:color w:val="FF0000"/>
          <w:lang w:val="hy-AM"/>
        </w:rPr>
        <w:t>՝</w:t>
      </w:r>
      <w:r w:rsidRPr="00E23836">
        <w:rPr>
          <w:rFonts w:ascii="GHEA Grapalat" w:hAnsi="GHEA Grapalat"/>
          <w:lang w:val="hy-AM"/>
        </w:rPr>
        <w:t xml:space="preserve"> մշակվում, հաստատվում և իրականացվում են պետական գույքի կառավարման եռամյա ծրագրեր, սակայն ինչպես ներկայումս գործող պետական գույքի կառավարման 2018-2020 թվականների ծրագրում, այնպես էլ նախորդ ծրագրում արտացոլված </w:t>
      </w:r>
      <w:r w:rsidRPr="00E23836">
        <w:rPr>
          <w:rFonts w:ascii="GHEA Grapalat" w:hAnsi="GHEA Grapalat"/>
          <w:lang w:val="hy-AM"/>
        </w:rPr>
        <w:lastRenderedPageBreak/>
        <w:t>առաջադրանքների, կատարման նկատմամբ սահմանված չէ պատշաճ հսկողություն։ Ծրագրային առաջադրանքները չկատարելու համար պատասխանատու պաշտոնատար անձիք պատասխանատվության չեն ենթարկվում։ Արդյունքում պետական գույքի կառավարման ծրագիրը ներկա պայմաններում որպես գործիք չի կարող ծառայել պետական գույքի կառավարման արդյունավետության բարձրացման պահանջներին: Ելնելով ՀՀ կառավարության գործող ծրագրի պահանջներից պետական գույքի կառավարումը պետք է շարունակել իրականացնել բովանդակային առումով նոր՝ արմատապես բարեփոխված երկարաժամկետ ոչ երեք տարվա, այլ հնգամյա ծրագրի միջոցով: Ընդ որում, պետական գույքի նոր երկարաժամկետ ծրագիրն իր մեջ պետք է ընդգրկի կառավարման ենթակա պետական գույքի բոլոր բնագավառները՝ հստակ սահմանված ժամկետային և իրատեսական առաջադրանքներով, սպասվելիք ֆինանսական արդյունքներով, ծախսերով, պատասխանատու մարմիններով և ծրագրով ստանձնած առաջադրանքներին հասնելու համար գործուն մեխանիզմներով:</w:t>
      </w:r>
    </w:p>
    <w:p w:rsidR="009E2A73" w:rsidRPr="00E23836" w:rsidRDefault="009E2A73" w:rsidP="009E2A73">
      <w:pPr>
        <w:spacing w:line="360" w:lineRule="auto"/>
        <w:ind w:firstLine="576"/>
        <w:jc w:val="both"/>
        <w:rPr>
          <w:rFonts w:ascii="GHEA Grapalat" w:hAnsi="GHEA Grapalat"/>
          <w:lang w:val="hy-AM"/>
        </w:rPr>
      </w:pPr>
      <w:r w:rsidRPr="00E23836">
        <w:rPr>
          <w:rFonts w:ascii="GHEA Grapalat" w:hAnsi="GHEA Grapalat"/>
          <w:lang w:val="hy-AM"/>
        </w:rPr>
        <w:t>Ըստ էության, պետական գույքի երկարաժամկետ ծրագիրը պետք է վերափոխվի պետական գույքի կառավարման բիզնես ծրագրի:</w:t>
      </w:r>
    </w:p>
    <w:p w:rsidR="009E2A73" w:rsidRPr="00E23836" w:rsidRDefault="009E2A73" w:rsidP="009E2A73">
      <w:pPr>
        <w:spacing w:line="360" w:lineRule="auto"/>
        <w:ind w:firstLine="576"/>
        <w:jc w:val="both"/>
        <w:rPr>
          <w:rFonts w:ascii="GHEA Grapalat" w:hAnsi="GHEA Grapalat"/>
          <w:lang w:val="hy-AM"/>
        </w:rPr>
      </w:pPr>
      <w:r w:rsidRPr="00E23836">
        <w:rPr>
          <w:rFonts w:ascii="GHEA Grapalat" w:hAnsi="GHEA Grapalat"/>
          <w:lang w:val="hy-AM"/>
        </w:rPr>
        <w:t>Պետական գույքի երկարաժամկետ ծրագրի օրգանական մաս պետք է կազմեն պետական մասնակցությամբ առևտրային կազմակերպությունների հեռանկարային զարգացման ծրագրերը, իրենց հստակ սահմանված առաջադրանքներով ու միջոցառումներով, սպասվելիք քանակապես չափելի ֆինանսական արդյունքներով և ծախսերով: Ընդ որում, ըստ տարիների պետք է սահմանվեն ֆինանսական և ոչ ֆինանսական հիմնական ցուցանիշների աճի տեմպերը, աշխատանքների կազմակերպման պատասխանատուները և աշխատանքները չկատարելու դեպքում պատասխանատվության ենթարկելու միջոցները:</w:t>
      </w:r>
    </w:p>
    <w:p w:rsidR="009E2A73" w:rsidRPr="00E23836" w:rsidRDefault="009E2A73" w:rsidP="009E2A73">
      <w:pPr>
        <w:spacing w:line="360" w:lineRule="auto"/>
        <w:ind w:firstLine="576"/>
        <w:jc w:val="both"/>
        <w:rPr>
          <w:rFonts w:ascii="GHEA Grapalat" w:hAnsi="GHEA Grapalat"/>
          <w:lang w:val="hy-AM"/>
        </w:rPr>
      </w:pPr>
      <w:r w:rsidRPr="00E23836">
        <w:rPr>
          <w:rFonts w:ascii="GHEA Grapalat" w:hAnsi="GHEA Grapalat"/>
          <w:lang w:val="hy-AM"/>
        </w:rPr>
        <w:t>Պետական գույքի կառավարման նոր ծրագիրը հաջողությամբ իրականացնելու համար արմատապես պետք է բարեփոխել պետական գույքի վաճառքի կազմակերպման, օգտագործման տրամադրման ու կառավարման մեխանիզմները: Այդ աշխատանքների կատարմանն անհրաժեշտ է ներգրավել պատվիրակման միջոցով նաև բարձր որակավորում ունեցող մասնագետների:</w:t>
      </w:r>
    </w:p>
    <w:p w:rsidR="009E2A73" w:rsidRPr="00E23836" w:rsidRDefault="009E2A73" w:rsidP="009E2A73">
      <w:pPr>
        <w:spacing w:line="360" w:lineRule="auto"/>
        <w:ind w:firstLine="576"/>
        <w:jc w:val="both"/>
        <w:rPr>
          <w:rFonts w:ascii="GHEA Grapalat" w:hAnsi="GHEA Grapalat"/>
          <w:b/>
          <w:lang w:val="hy-AM"/>
        </w:rPr>
      </w:pPr>
      <w:r w:rsidRPr="00E23836">
        <w:rPr>
          <w:rFonts w:ascii="GHEA Grapalat" w:hAnsi="GHEA Grapalat"/>
          <w:b/>
          <w:lang w:val="hy-AM"/>
        </w:rPr>
        <w:t>ՈՒղղություն 1</w:t>
      </w:r>
      <w:r>
        <w:rPr>
          <w:rFonts w:ascii="GHEA Grapalat" w:hAnsi="GHEA Grapalat"/>
          <w:b/>
          <w:lang w:val="hy-AM"/>
        </w:rPr>
        <w:t>2</w:t>
      </w:r>
      <w:r w:rsidRPr="00E23836">
        <w:rPr>
          <w:rFonts w:ascii="GHEA Grapalat" w:hAnsi="GHEA Grapalat"/>
          <w:b/>
          <w:lang w:val="hy-AM"/>
        </w:rPr>
        <w:t>. Ֆոնդային բորսայի միջոցով մասնավորեցման գործընթացի իրականացում.</w:t>
      </w:r>
    </w:p>
    <w:p w:rsidR="009E2A73" w:rsidRPr="00100816" w:rsidRDefault="009E2A73" w:rsidP="009E2A73">
      <w:pPr>
        <w:spacing w:line="360" w:lineRule="auto"/>
        <w:ind w:firstLine="576"/>
        <w:jc w:val="both"/>
        <w:rPr>
          <w:rFonts w:ascii="GHEA Grapalat" w:hAnsi="GHEA Grapalat"/>
          <w:lang w:val="hy-AM"/>
        </w:rPr>
      </w:pPr>
      <w:r w:rsidRPr="004D70B2">
        <w:rPr>
          <w:rFonts w:ascii="GHEA Grapalat" w:hAnsi="GHEA Grapalat"/>
          <w:lang w:val="hy-AM"/>
        </w:rPr>
        <w:lastRenderedPageBreak/>
        <w:t>Ներդրումային միջավայրի և ՀՀ տնտեսության զարգացման բարելավման տեսանկյունից չափազանց կարևոր նշանակություն ունի առաջին հերթին արժեթղթերի շուկայի կայացումը և երկրորդ հերթին՝ դրա զարգացումը։ Այդ նպատակով առաջարկվում է մասնավորեցման 2017-2020 թվականների ծրագրի մեջ ընդգրկել շահույթով աշխատող պետական մասնակցությամբ առևտրային այնպիսի կազմակերպություններ</w:t>
      </w:r>
      <w:r>
        <w:rPr>
          <w:rFonts w:ascii="GHEA Grapalat" w:hAnsi="GHEA Grapalat"/>
          <w:lang w:val="hy-AM"/>
        </w:rPr>
        <w:t xml:space="preserve">, ինչպիսիք են </w:t>
      </w:r>
      <w:r w:rsidRPr="004D70B2">
        <w:rPr>
          <w:rFonts w:ascii="GHEA Grapalat" w:hAnsi="GHEA Grapalat"/>
          <w:lang w:val="hy-AM"/>
        </w:rPr>
        <w:t>մասնավորապես, «Երևանի ՋԷԿ» և «Բարձրավոլտ էլեկտրացանցեր» ՓԲԸ-ները և դրանք մասնավորեցնել Երևանի ֆոնդային բորսայի միջոցով։ Ընդ որում առաջարկվում է</w:t>
      </w:r>
      <w:r>
        <w:rPr>
          <w:rFonts w:ascii="GHEA Grapalat" w:hAnsi="GHEA Grapalat"/>
          <w:lang w:val="hy-AM"/>
        </w:rPr>
        <w:t xml:space="preserve"> մասնավորեցման ներկայացնել ընկերությունների մինչև 50 տոկոսին համապատասխանող բաժնետոմսերի փաթեթը, սահմանելով որոշակի սահմանափակումներ բաժնետոմսերի քանակի ձեռք բերման ժամանակ, ինչպես նաև նախապես պետության անունից տալ երաշխիքներ շահաբաժինների տրամադրման նվազագույն սահմանի վերաբերյալ։</w:t>
      </w:r>
    </w:p>
    <w:p w:rsidR="009E2A73" w:rsidRPr="00A65233" w:rsidRDefault="009E2A73" w:rsidP="009E2A73">
      <w:pPr>
        <w:spacing w:line="360" w:lineRule="auto"/>
        <w:ind w:firstLine="576"/>
        <w:jc w:val="both"/>
        <w:rPr>
          <w:rFonts w:ascii="GHEA Grapalat" w:hAnsi="GHEA Grapalat"/>
          <w:b/>
          <w:color w:val="FF0000"/>
          <w:lang w:val="hy-AM"/>
        </w:rPr>
      </w:pPr>
      <w:r w:rsidRPr="00E23836">
        <w:rPr>
          <w:rFonts w:ascii="GHEA Grapalat" w:hAnsi="GHEA Grapalat"/>
          <w:b/>
          <w:lang w:val="hy-AM"/>
        </w:rPr>
        <w:t>ՈՒղղություն 1</w:t>
      </w:r>
      <w:r>
        <w:rPr>
          <w:rFonts w:ascii="GHEA Grapalat" w:hAnsi="GHEA Grapalat"/>
          <w:b/>
          <w:lang w:val="hy-AM"/>
        </w:rPr>
        <w:t>3</w:t>
      </w:r>
      <w:r w:rsidRPr="00E23836">
        <w:rPr>
          <w:rFonts w:ascii="GHEA Grapalat" w:hAnsi="GHEA Grapalat"/>
          <w:b/>
          <w:lang w:val="hy-AM"/>
        </w:rPr>
        <w:t>.</w:t>
      </w:r>
      <w:r>
        <w:rPr>
          <w:rFonts w:ascii="GHEA Grapalat" w:hAnsi="GHEA Grapalat"/>
          <w:b/>
          <w:lang w:val="hy-AM"/>
        </w:rPr>
        <w:t xml:space="preserve"> Պետական մասնակցությամբ առևտրային կազմակերպությունների գործունեության բարելավում </w:t>
      </w:r>
    </w:p>
    <w:p w:rsidR="009E2A73" w:rsidRPr="00CA00C0" w:rsidRDefault="009E2A73" w:rsidP="009E2A73">
      <w:pPr>
        <w:pStyle w:val="ListParagraph"/>
        <w:spacing w:line="360" w:lineRule="auto"/>
        <w:ind w:left="0" w:firstLine="576"/>
        <w:jc w:val="both"/>
        <w:rPr>
          <w:rFonts w:ascii="GHEA Grapalat" w:hAnsi="GHEA Grapalat"/>
          <w:lang w:val="hy-AM"/>
        </w:rPr>
      </w:pPr>
      <w:r w:rsidRPr="00CA00C0">
        <w:rPr>
          <w:rFonts w:ascii="GHEA Grapalat" w:hAnsi="GHEA Grapalat"/>
          <w:lang w:val="hy-AM"/>
        </w:rPr>
        <w:t>- անհրաժեշտ է հստակեցնել պետական մասնակցությամբ առևտրային կազմակերպությունների կազմը և կառուցվածքը ու օպտիմալացնել դրանց քանակը, որպես օպտիմալացման չափանիշ ընդունելով պետության կողմից հստակ սահմանված գործառույթների իրականացման անհրաժեշտությունը։ Մասնավորապես՝</w:t>
      </w:r>
    </w:p>
    <w:p w:rsidR="009E2A73" w:rsidRPr="00CA00C0" w:rsidRDefault="009E2A73" w:rsidP="009E2A73">
      <w:pPr>
        <w:spacing w:line="360" w:lineRule="auto"/>
        <w:ind w:firstLine="576"/>
        <w:jc w:val="both"/>
        <w:rPr>
          <w:rFonts w:ascii="GHEA Grapalat" w:hAnsi="GHEA Grapalat"/>
          <w:lang w:val="hy-AM"/>
        </w:rPr>
      </w:pPr>
      <w:r w:rsidRPr="00CA00C0">
        <w:rPr>
          <w:rFonts w:ascii="GHEA Grapalat" w:hAnsi="GHEA Grapalat"/>
          <w:lang w:val="hy-AM"/>
        </w:rPr>
        <w:t>1) մասնավորեցնել պետական մասնակցությամբ այն առևտրային կազմակերպությունները, որոնց կողմից իրականացվող գործառույթները ոչ պետական առևտրային կազմակերպություններն իրականացնում են ավելի արդյունավետ և այդ ոլորտները կարիք ունեն զգալի ներդրումների,</w:t>
      </w:r>
    </w:p>
    <w:p w:rsidR="009E2A73" w:rsidRPr="00CA00C0" w:rsidRDefault="009E2A73" w:rsidP="009E2A73">
      <w:pPr>
        <w:spacing w:line="360" w:lineRule="auto"/>
        <w:ind w:firstLine="576"/>
        <w:jc w:val="both"/>
        <w:rPr>
          <w:rFonts w:ascii="GHEA Grapalat" w:hAnsi="GHEA Grapalat"/>
          <w:lang w:val="hy-AM"/>
        </w:rPr>
      </w:pPr>
      <w:r w:rsidRPr="00CA00C0">
        <w:rPr>
          <w:rFonts w:ascii="GHEA Grapalat" w:hAnsi="GHEA Grapalat"/>
          <w:lang w:val="hy-AM"/>
        </w:rPr>
        <w:t>2) վերակազմակերպել 100 տոկոս պետական սեփականության բաժնետոմսերով առևտրային կազմակերպությունները ոչ առևտրային կազմակերպությունների՝ եթե պետական բաժնետոմսերով առևտրային կազմակերպությունները, իրենց գործունեության բնույթով, շահույթ ստանալու նպատակ չեն հետապնդում և անհրաժեշտ է պահպանել պետության կողմից տվյալ գործառույթների իրականացումը,</w:t>
      </w:r>
    </w:p>
    <w:p w:rsidR="009E2A73" w:rsidRPr="000C279C" w:rsidRDefault="009E2A73" w:rsidP="009E2A73">
      <w:pPr>
        <w:spacing w:line="360" w:lineRule="auto"/>
        <w:ind w:firstLine="576"/>
        <w:jc w:val="both"/>
        <w:rPr>
          <w:rFonts w:ascii="GHEA Grapalat" w:hAnsi="GHEA Grapalat"/>
          <w:lang w:val="hy-AM"/>
        </w:rPr>
      </w:pPr>
      <w:r w:rsidRPr="000C279C">
        <w:rPr>
          <w:rFonts w:ascii="GHEA Grapalat" w:hAnsi="GHEA Grapalat"/>
          <w:lang w:val="hy-AM"/>
        </w:rPr>
        <w:t>3) լայնորեն կիրառել պետական գույքի ու հիսուն և ավելի տոկոս պետական մասնակցությամբ առևտրային կազմակերպությունների բաժնետոմսերով հավաստված իրավունքները կոնցեսիոն և հավատարմագրային կառավարման հանձնելու պրակտիկան,</w:t>
      </w:r>
    </w:p>
    <w:p w:rsidR="009E2A73" w:rsidRPr="00CA00C0" w:rsidRDefault="009E2A73" w:rsidP="009E2A73">
      <w:pPr>
        <w:spacing w:line="360" w:lineRule="auto"/>
        <w:ind w:firstLine="576"/>
        <w:jc w:val="both"/>
        <w:rPr>
          <w:rFonts w:ascii="GHEA Grapalat" w:hAnsi="GHEA Grapalat"/>
          <w:lang w:val="hy-AM"/>
        </w:rPr>
      </w:pPr>
      <w:r w:rsidRPr="00CA00C0">
        <w:rPr>
          <w:rFonts w:ascii="GHEA Grapalat" w:hAnsi="GHEA Grapalat"/>
          <w:lang w:val="hy-AM"/>
        </w:rPr>
        <w:lastRenderedPageBreak/>
        <w:t>- առաջարկվում է արմատապես բարեփոխել պետական մասնակցությամբ առևտրային կազմակերպությունների գործունեության ֆինանսատնտեսական մոնիտորինգի համակարգը, այն դարձնե</w:t>
      </w:r>
      <w:r>
        <w:rPr>
          <w:rFonts w:ascii="GHEA Grapalat" w:hAnsi="GHEA Grapalat"/>
          <w:lang w:val="hy-AM"/>
        </w:rPr>
        <w:t>լ</w:t>
      </w:r>
      <w:r w:rsidRPr="00CA00C0">
        <w:rPr>
          <w:rFonts w:ascii="GHEA Grapalat" w:hAnsi="GHEA Grapalat"/>
          <w:lang w:val="hy-AM"/>
        </w:rPr>
        <w:t xml:space="preserve"> կիրառելի և դրա շնորհիվ բարելավել առևտրային կազմակերպությունների կառավարման որակը, մասնավորապես՝ </w:t>
      </w:r>
    </w:p>
    <w:p w:rsidR="009E2A73" w:rsidRPr="00CA00C0" w:rsidRDefault="009E2A73" w:rsidP="009E2A73">
      <w:pPr>
        <w:spacing w:line="360" w:lineRule="auto"/>
        <w:ind w:firstLine="576"/>
        <w:jc w:val="both"/>
        <w:rPr>
          <w:rFonts w:ascii="GHEA Grapalat" w:hAnsi="GHEA Grapalat"/>
          <w:lang w:val="hy-AM"/>
        </w:rPr>
      </w:pPr>
      <w:r w:rsidRPr="00CA00C0">
        <w:rPr>
          <w:rFonts w:ascii="GHEA Grapalat" w:hAnsi="GHEA Grapalat"/>
          <w:lang w:val="hy-AM"/>
        </w:rPr>
        <w:t>1) սահմանել պետական սեփականություն հանդիսացող բաժնետոմսերով առևտրային կազմակերպությունների գործունեությ</w:t>
      </w:r>
      <w:r>
        <w:rPr>
          <w:rFonts w:ascii="GHEA Grapalat" w:hAnsi="GHEA Grapalat"/>
          <w:lang w:val="hy-AM"/>
        </w:rPr>
        <w:t>ունը գնահատող</w:t>
      </w:r>
      <w:r w:rsidRPr="00CA00C0">
        <w:rPr>
          <w:rFonts w:ascii="GHEA Grapalat" w:hAnsi="GHEA Grapalat"/>
          <w:lang w:val="hy-AM"/>
        </w:rPr>
        <w:t xml:space="preserve"> հիմնական ֆինանսատնտեսական և ոչ ֆինանսատնտեսական ցուցանիշները և այդ ցուցանիշների համաձայն կազմել կազմակերպությունների հեռանկարային զարգացման ծրագրերը և այդ ցուցանիշների ծրագրավորված աճը,</w:t>
      </w:r>
    </w:p>
    <w:p w:rsidR="009E2A73" w:rsidRPr="00CA00C0" w:rsidRDefault="009E2A73" w:rsidP="009E2A73">
      <w:pPr>
        <w:spacing w:line="360" w:lineRule="auto"/>
        <w:ind w:firstLine="576"/>
        <w:jc w:val="both"/>
        <w:rPr>
          <w:rFonts w:ascii="GHEA Grapalat" w:hAnsi="GHEA Grapalat"/>
          <w:lang w:val="hy-AM"/>
        </w:rPr>
      </w:pPr>
      <w:r w:rsidRPr="00CA00C0">
        <w:rPr>
          <w:rFonts w:ascii="GHEA Grapalat" w:hAnsi="GHEA Grapalat"/>
          <w:lang w:val="hy-AM"/>
        </w:rPr>
        <w:t>2) յուրաքանչյուր պետական մարմին պետք է հսկողություն սահմանի իր համակարգում գործող կազմակերպությունների համար հաստատված գործարար ծրագրերի կատարման ընթացքի նկատմամբ, իսկ լիազոր մարմինը՝ մոնիտորինգի համակարգի միջոցով պետք է ամփոփի կազմակերպությունների հեռանկարային զարգացման ծրագրերի կատարման արդյունքները և առաջարկություններ ներկայացնի տեղ գտած թերությունների և բացթողումների վերացման ուղղությամբ,</w:t>
      </w:r>
    </w:p>
    <w:p w:rsidR="009E2A73" w:rsidRPr="00CA00C0" w:rsidRDefault="009E2A73" w:rsidP="009E2A73">
      <w:pPr>
        <w:spacing w:line="360" w:lineRule="auto"/>
        <w:ind w:firstLine="576"/>
        <w:jc w:val="both"/>
        <w:rPr>
          <w:rFonts w:ascii="GHEA Grapalat" w:hAnsi="GHEA Grapalat"/>
          <w:lang w:val="hy-AM"/>
        </w:rPr>
      </w:pPr>
      <w:r w:rsidRPr="00CA00C0">
        <w:rPr>
          <w:rFonts w:ascii="GHEA Grapalat" w:hAnsi="GHEA Grapalat"/>
          <w:lang w:val="hy-AM"/>
        </w:rPr>
        <w:t xml:space="preserve">3) իրականացնել առևտրային կազմակերպությունների ժամկետանց կրեդիտորական պարտավորությունների մոնիտորինգը, պարտավորությունների առաջացման գործոնների վերլուծությունը, </w:t>
      </w:r>
    </w:p>
    <w:p w:rsidR="009E2A73" w:rsidRPr="00CA00C0" w:rsidRDefault="009E2A73" w:rsidP="009E2A73">
      <w:pPr>
        <w:spacing w:line="360" w:lineRule="auto"/>
        <w:ind w:firstLine="576"/>
        <w:jc w:val="both"/>
        <w:rPr>
          <w:rFonts w:ascii="GHEA Grapalat" w:hAnsi="GHEA Grapalat"/>
          <w:lang w:val="hy-AM"/>
        </w:rPr>
      </w:pPr>
      <w:r w:rsidRPr="00CA00C0">
        <w:rPr>
          <w:rFonts w:ascii="GHEA Grapalat" w:hAnsi="GHEA Grapalat"/>
          <w:lang w:val="hy-AM"/>
        </w:rPr>
        <w:t>4) մշակել և իրականացնել վնասով և ցածր շահութաբերությամբ աշխատող առևտրային կազմակերպությունների ֆինանսատնտեսական առողջացման և շահութաբերության մակարդակի պարբերական բարձրացումն ապահովող զարգացման ծրագրեր,</w:t>
      </w:r>
    </w:p>
    <w:p w:rsidR="009E2A73" w:rsidRPr="00CA00C0" w:rsidRDefault="009E2A73" w:rsidP="009E2A73">
      <w:pPr>
        <w:spacing w:line="360" w:lineRule="auto"/>
        <w:ind w:firstLine="576"/>
        <w:jc w:val="both"/>
        <w:rPr>
          <w:rFonts w:ascii="GHEA Grapalat" w:hAnsi="GHEA Grapalat"/>
          <w:lang w:val="hy-AM"/>
        </w:rPr>
      </w:pPr>
      <w:r w:rsidRPr="00CA00C0">
        <w:rPr>
          <w:rFonts w:ascii="GHEA Grapalat" w:hAnsi="GHEA Grapalat"/>
          <w:lang w:val="hy-AM"/>
        </w:rPr>
        <w:t>5) վերադաս կառավարման մարմինների նախաձեռնությամբ իրենց ենթակայությա</w:t>
      </w:r>
      <w:r w:rsidRPr="004A04E2">
        <w:rPr>
          <w:rFonts w:ascii="GHEA Grapalat" w:hAnsi="GHEA Grapalat"/>
          <w:color w:val="FF0000"/>
          <w:lang w:val="hy-AM"/>
        </w:rPr>
        <w:t>ն</w:t>
      </w:r>
      <w:r w:rsidRPr="00CA00C0">
        <w:rPr>
          <w:rFonts w:ascii="GHEA Grapalat" w:hAnsi="GHEA Grapalat"/>
          <w:lang w:val="hy-AM"/>
        </w:rPr>
        <w:t xml:space="preserve"> առևտրային կազմակերպություններում ներդրումային ծրագրի մշակման և ներդրման համար համապատասխան աշխատանքների իրականացում,</w:t>
      </w:r>
    </w:p>
    <w:p w:rsidR="009E2A73" w:rsidRPr="00CA00C0" w:rsidRDefault="009E2A73" w:rsidP="009E2A73">
      <w:pPr>
        <w:spacing w:line="360" w:lineRule="auto"/>
        <w:ind w:firstLine="576"/>
        <w:jc w:val="both"/>
        <w:rPr>
          <w:rFonts w:ascii="GHEA Grapalat" w:hAnsi="GHEA Grapalat"/>
          <w:lang w:val="hy-AM"/>
        </w:rPr>
      </w:pPr>
      <w:r w:rsidRPr="00CA00C0">
        <w:rPr>
          <w:rFonts w:ascii="GHEA Grapalat" w:hAnsi="GHEA Grapalat"/>
          <w:lang w:val="hy-AM"/>
        </w:rPr>
        <w:t>- անհրաժեշտ է ներդնել պետական սեփականություն հանդիսացող բաժնետոմսերի կառավարման արդիական, փորձարկված և լավագույն մեթոդներն ու ձևերը, մասնավորապես՝</w:t>
      </w:r>
    </w:p>
    <w:p w:rsidR="009E2A73" w:rsidRPr="00CA00C0" w:rsidRDefault="009E2A73" w:rsidP="009E2A73">
      <w:pPr>
        <w:spacing w:line="360" w:lineRule="auto"/>
        <w:ind w:firstLine="576"/>
        <w:jc w:val="both"/>
        <w:rPr>
          <w:rFonts w:ascii="GHEA Grapalat" w:hAnsi="GHEA Grapalat"/>
          <w:lang w:val="hy-AM"/>
        </w:rPr>
      </w:pPr>
      <w:r w:rsidRPr="00CA00C0">
        <w:rPr>
          <w:rFonts w:ascii="GHEA Grapalat" w:hAnsi="GHEA Grapalat"/>
          <w:lang w:val="hy-AM"/>
        </w:rPr>
        <w:t xml:space="preserve">1) սահմանել պետական գույքի կառավարման գործընթացում ընդգրկված անձանց (գործադիրի, տնօրենների, կառավարիչների, պետության լիազոր ներկայացուցիչների) </w:t>
      </w:r>
      <w:r w:rsidRPr="00CA00C0">
        <w:rPr>
          <w:rFonts w:ascii="GHEA Grapalat" w:hAnsi="GHEA Grapalat"/>
          <w:lang w:val="hy-AM"/>
        </w:rPr>
        <w:lastRenderedPageBreak/>
        <w:t xml:space="preserve">աշխատանքի պատասխանատվություն սահմանող և խրախուսման ենթարկող այնպիսի ձևեր ու մեխանիզմներ, որոնք կախված կլինեն նրանց գործունեության </w:t>
      </w:r>
      <w:r>
        <w:rPr>
          <w:rFonts w:ascii="GHEA Grapalat" w:hAnsi="GHEA Grapalat"/>
          <w:lang w:val="hy-AM"/>
        </w:rPr>
        <w:t xml:space="preserve">վերջնական </w:t>
      </w:r>
      <w:r w:rsidRPr="00CA00C0">
        <w:rPr>
          <w:rFonts w:ascii="GHEA Grapalat" w:hAnsi="GHEA Grapalat"/>
          <w:lang w:val="hy-AM"/>
        </w:rPr>
        <w:t>արդյունքներից,</w:t>
      </w:r>
    </w:p>
    <w:p w:rsidR="009E2A73" w:rsidRPr="00CA00C0" w:rsidRDefault="009E2A73" w:rsidP="009E2A73">
      <w:pPr>
        <w:spacing w:line="360" w:lineRule="auto"/>
        <w:ind w:firstLine="576"/>
        <w:jc w:val="both"/>
        <w:rPr>
          <w:rFonts w:ascii="GHEA Grapalat" w:hAnsi="GHEA Grapalat"/>
          <w:lang w:val="hy-AM"/>
        </w:rPr>
      </w:pPr>
      <w:r w:rsidRPr="00CA00C0">
        <w:rPr>
          <w:rFonts w:ascii="GHEA Grapalat" w:hAnsi="GHEA Grapalat"/>
          <w:lang w:val="hy-AM"/>
        </w:rPr>
        <w:t xml:space="preserve">2) ստեղծել </w:t>
      </w:r>
      <w:r>
        <w:rPr>
          <w:rFonts w:ascii="GHEA Grapalat" w:hAnsi="GHEA Grapalat"/>
          <w:lang w:val="hy-AM"/>
        </w:rPr>
        <w:t xml:space="preserve">պետական գույքի կառավարման գործընթացում ընդգրկված </w:t>
      </w:r>
      <w:r w:rsidRPr="00CA00C0">
        <w:rPr>
          <w:rFonts w:ascii="GHEA Grapalat" w:hAnsi="GHEA Grapalat"/>
          <w:lang w:val="hy-AM"/>
        </w:rPr>
        <w:t>անձ</w:t>
      </w:r>
      <w:r>
        <w:rPr>
          <w:rFonts w:ascii="GHEA Grapalat" w:hAnsi="GHEA Grapalat"/>
          <w:lang w:val="hy-AM"/>
        </w:rPr>
        <w:t>ա</w:t>
      </w:r>
      <w:r w:rsidRPr="00CA00C0">
        <w:rPr>
          <w:rFonts w:ascii="GHEA Grapalat" w:hAnsi="GHEA Grapalat"/>
          <w:lang w:val="hy-AM"/>
        </w:rPr>
        <w:t>ն</w:t>
      </w:r>
      <w:r>
        <w:rPr>
          <w:rFonts w:ascii="GHEA Grapalat" w:hAnsi="GHEA Grapalat"/>
          <w:lang w:val="hy-AM"/>
        </w:rPr>
        <w:t>ց որակավորման բարձրացման և ատեստավորման արդյունավետ համակարգ,</w:t>
      </w:r>
    </w:p>
    <w:p w:rsidR="009E2A73" w:rsidRPr="00CA00C0" w:rsidRDefault="009E2A73" w:rsidP="009E2A73">
      <w:pPr>
        <w:spacing w:line="360" w:lineRule="auto"/>
        <w:ind w:firstLine="576"/>
        <w:jc w:val="both"/>
        <w:rPr>
          <w:rFonts w:ascii="GHEA Grapalat" w:hAnsi="GHEA Grapalat"/>
          <w:lang w:val="hy-AM"/>
        </w:rPr>
      </w:pPr>
      <w:r w:rsidRPr="00CA00C0">
        <w:rPr>
          <w:rFonts w:ascii="GHEA Grapalat" w:hAnsi="GHEA Grapalat"/>
          <w:lang w:val="hy-AM"/>
        </w:rPr>
        <w:t>- պետական մասնակցությամբ առևտրային կազմակերպությունների գործունեության արդյունավետության բարձրացման տեսանկյունից անհրաժեշտ է, մասնավորապես՝</w:t>
      </w:r>
    </w:p>
    <w:p w:rsidR="009E2A73" w:rsidRPr="00CA00C0" w:rsidRDefault="009E2A73" w:rsidP="009E2A73">
      <w:pPr>
        <w:spacing w:line="360" w:lineRule="auto"/>
        <w:ind w:firstLine="576"/>
        <w:jc w:val="both"/>
        <w:rPr>
          <w:rFonts w:ascii="GHEA Grapalat" w:hAnsi="GHEA Grapalat"/>
          <w:lang w:val="hy-AM"/>
        </w:rPr>
      </w:pPr>
      <w:r w:rsidRPr="00CA00C0">
        <w:rPr>
          <w:rFonts w:ascii="GHEA Grapalat" w:hAnsi="GHEA Grapalat"/>
          <w:lang w:val="hy-AM"/>
        </w:rPr>
        <w:t>1) բարեփոխել պետական մասնակցությամբ առևտրային կազմակերպությունների կողմից գույքի (անշարժ և շարժական) օգտագործման արդյունավետության ցուցանիշների համակարգը, այն դարձնելով չափելի, հստակ և համեմատելի,</w:t>
      </w:r>
    </w:p>
    <w:p w:rsidR="009E2A73" w:rsidRPr="00CA00C0" w:rsidRDefault="009E2A73" w:rsidP="009E2A73">
      <w:pPr>
        <w:spacing w:line="360" w:lineRule="auto"/>
        <w:ind w:firstLine="576"/>
        <w:jc w:val="both"/>
        <w:rPr>
          <w:rFonts w:ascii="GHEA Grapalat" w:hAnsi="GHEA Grapalat"/>
          <w:lang w:val="hy-AM"/>
        </w:rPr>
      </w:pPr>
      <w:r w:rsidRPr="00CA00C0">
        <w:rPr>
          <w:rFonts w:ascii="GHEA Grapalat" w:hAnsi="GHEA Grapalat"/>
          <w:lang w:val="hy-AM"/>
        </w:rPr>
        <w:t>2) իրականացնել պետական մասնակցությամբ առևտրային կազմակերպությունների կողմից գույքի (անշարժ և շարժական) օգտագործման արդյունավետության պարբերական ուսումնասիրություններ,</w:t>
      </w:r>
    </w:p>
    <w:p w:rsidR="009E2A73" w:rsidRPr="00CA00C0" w:rsidRDefault="009E2A73" w:rsidP="009E2A73">
      <w:pPr>
        <w:spacing w:line="360" w:lineRule="auto"/>
        <w:ind w:firstLine="576"/>
        <w:jc w:val="both"/>
        <w:rPr>
          <w:rFonts w:ascii="GHEA Grapalat" w:hAnsi="GHEA Grapalat"/>
          <w:lang w:val="hy-AM"/>
        </w:rPr>
      </w:pPr>
      <w:r w:rsidRPr="001D6114">
        <w:rPr>
          <w:rFonts w:ascii="GHEA Grapalat" w:hAnsi="GHEA Grapalat"/>
          <w:lang w:val="hy-AM"/>
        </w:rPr>
        <w:t xml:space="preserve">3) պետական մասնակցությամբ առևտրային կազմակերպությունների հաշվեկշիռներում հաշվառվող, կազմակերպությունների բնականոն գործունեության համար </w:t>
      </w:r>
      <w:r w:rsidR="00D06BEA" w:rsidRPr="001D6114">
        <w:rPr>
          <w:rFonts w:ascii="GHEA Grapalat" w:hAnsi="GHEA Grapalat"/>
          <w:lang w:val="hy-AM"/>
        </w:rPr>
        <w:t xml:space="preserve">ոչ </w:t>
      </w:r>
      <w:r w:rsidRPr="001D6114">
        <w:rPr>
          <w:rFonts w:ascii="GHEA Grapalat" w:hAnsi="GHEA Grapalat"/>
          <w:lang w:val="hy-AM"/>
        </w:rPr>
        <w:t>անհրաժեշտ կամ մասամբ օգտագործվող անշարժ և շարժական գույքն օրենսդրությամբ սահմանված կարգով առանձնացնել կազմակերպությունների կազմից և հանձնել լիազոր մարմնի տնօրինությանը, ինչի արդյունքում՝ առևտրային կազմակերպությունների ակտիվների նվազումը կհանգեցնի</w:t>
      </w:r>
      <w:r w:rsidRPr="00CA00C0">
        <w:rPr>
          <w:rFonts w:ascii="GHEA Grapalat" w:hAnsi="GHEA Grapalat"/>
          <w:lang w:val="hy-AM"/>
        </w:rPr>
        <w:t xml:space="preserve"> դրանց ըստ ակտիվների շահութաբերության մակարդակի զարգացմանը</w:t>
      </w:r>
      <w:r>
        <w:rPr>
          <w:rFonts w:ascii="GHEA Grapalat" w:hAnsi="GHEA Grapalat"/>
          <w:lang w:val="hy-AM"/>
        </w:rPr>
        <w:t xml:space="preserve"> և </w:t>
      </w:r>
      <w:r w:rsidRPr="00CA00C0">
        <w:rPr>
          <w:rFonts w:ascii="GHEA Grapalat" w:hAnsi="GHEA Grapalat"/>
          <w:lang w:val="hy-AM"/>
        </w:rPr>
        <w:t>պետությանը հանձնված գույքը կտնօրինվի ավելի արդյունավետ և նպատակային,</w:t>
      </w:r>
    </w:p>
    <w:p w:rsidR="009E2A73" w:rsidRPr="00CA00C0" w:rsidRDefault="009E2A73" w:rsidP="009E2A73">
      <w:pPr>
        <w:spacing w:line="360" w:lineRule="auto"/>
        <w:ind w:firstLine="576"/>
        <w:jc w:val="both"/>
        <w:rPr>
          <w:rFonts w:ascii="GHEA Grapalat" w:hAnsi="GHEA Grapalat"/>
          <w:lang w:val="hy-AM"/>
        </w:rPr>
      </w:pPr>
      <w:r w:rsidRPr="00CA00C0">
        <w:rPr>
          <w:rFonts w:ascii="GHEA Grapalat" w:hAnsi="GHEA Grapalat"/>
          <w:lang w:val="hy-AM"/>
        </w:rPr>
        <w:t xml:space="preserve">- պետական մասնակցությամբ առևտրային կազմակերպությունների գործունեությունը կազմակերպել վերադաս պետական կառավարման մարմնի կողմից փորձաքննություն անցած և հաստատված հեռանկարային զարգացման ծրագրի հիման վրա, մասնավորապես՝ </w:t>
      </w:r>
    </w:p>
    <w:p w:rsidR="009E2A73" w:rsidRPr="00CA00C0" w:rsidRDefault="009E2A73" w:rsidP="009E2A73">
      <w:pPr>
        <w:spacing w:line="360" w:lineRule="auto"/>
        <w:ind w:firstLine="576"/>
        <w:jc w:val="both"/>
        <w:rPr>
          <w:rFonts w:ascii="GHEA Grapalat" w:hAnsi="GHEA Grapalat"/>
          <w:lang w:val="hy-AM"/>
        </w:rPr>
      </w:pPr>
      <w:r w:rsidRPr="00CA00C0">
        <w:rPr>
          <w:rFonts w:ascii="GHEA Grapalat" w:hAnsi="GHEA Grapalat"/>
          <w:lang w:val="hy-AM"/>
        </w:rPr>
        <w:t xml:space="preserve">1) կազմակերպություններում քննարկել և հաստատել սահմանված օրինակելի ձևին համապատասխան ոչ թե ձևական, այլ իրատեսական գործարար ծրագրեր, </w:t>
      </w:r>
    </w:p>
    <w:p w:rsidR="009E2A73" w:rsidRPr="00CA00C0" w:rsidRDefault="009E2A73" w:rsidP="009E2A73">
      <w:pPr>
        <w:spacing w:line="360" w:lineRule="auto"/>
        <w:ind w:firstLine="576"/>
        <w:jc w:val="both"/>
        <w:rPr>
          <w:rFonts w:ascii="GHEA Grapalat" w:hAnsi="GHEA Grapalat"/>
          <w:lang w:val="hy-AM"/>
        </w:rPr>
      </w:pPr>
      <w:r w:rsidRPr="00CA00C0">
        <w:rPr>
          <w:rFonts w:ascii="GHEA Grapalat" w:hAnsi="GHEA Grapalat"/>
          <w:lang w:val="hy-AM"/>
        </w:rPr>
        <w:t xml:space="preserve">2) 50 տոկոս և ավելի պետական մասնակցությամբ առևտրային կազմակերպություններում ներդնել գործունեության արդյունավետության որոշման և տնօրենների աշխատանքը գնահատող գործուն համակարգ՝ արդյունավետության որոշման և աշխատանքի գնահատման հիմնական չափանիշ սահմանելով ըստ ակտիվների շահութաբերության ցուցանիշը։ Ընդ որում, </w:t>
      </w:r>
      <w:r w:rsidRPr="00CA00C0">
        <w:rPr>
          <w:rFonts w:ascii="GHEA Grapalat" w:hAnsi="GHEA Grapalat"/>
          <w:lang w:val="hy-AM"/>
        </w:rPr>
        <w:lastRenderedPageBreak/>
        <w:t>շահութաբերության ցուցանիշի գնահատման համար անհրաժեշտ է սահմանել բոլոր կազմակերպությունների համար շահութաբերության ցուցանիշի նվազագույն սահմանային շեմ և ըստ ոլորտների նաև ճյուղային շահութաբերության նվազագույն շեմ։ Շահութաբերության նվազագույն սահմանային շեմը առաջարկվում է ընդունել ՀՀ կենտրոնական բանկի վերաֆինանսավորման վերջին երեք տարիների միջին դրույքաչափը։</w:t>
      </w:r>
    </w:p>
    <w:p w:rsidR="009E2A73" w:rsidRPr="00CA00C0" w:rsidRDefault="009E2A73" w:rsidP="009E2A73">
      <w:pPr>
        <w:spacing w:line="360" w:lineRule="auto"/>
        <w:ind w:firstLine="576"/>
        <w:jc w:val="both"/>
        <w:rPr>
          <w:rFonts w:ascii="GHEA Grapalat" w:hAnsi="GHEA Grapalat"/>
          <w:lang w:val="hy-AM"/>
        </w:rPr>
      </w:pPr>
      <w:r w:rsidRPr="00CA00C0">
        <w:rPr>
          <w:rFonts w:ascii="GHEA Grapalat" w:hAnsi="GHEA Grapalat"/>
          <w:lang w:val="hy-AM"/>
        </w:rPr>
        <w:t>- պետական մասնակցությամբ առևտրային կազմակերպությունների տնտեսական գործունեությունը խթանելու և շահութաբերության մակարդակը բարձրացնելու նպատակով առաջարկվում է կիրառել խթանող հետևյալ համակարգը.</w:t>
      </w:r>
    </w:p>
    <w:p w:rsidR="009E2A73" w:rsidRPr="00CA00C0" w:rsidRDefault="009E2A73" w:rsidP="009E2A73">
      <w:pPr>
        <w:spacing w:line="360" w:lineRule="auto"/>
        <w:ind w:firstLine="576"/>
        <w:jc w:val="both"/>
        <w:rPr>
          <w:rFonts w:ascii="GHEA Grapalat" w:hAnsi="GHEA Grapalat"/>
          <w:lang w:val="hy-AM"/>
        </w:rPr>
      </w:pPr>
      <w:r w:rsidRPr="00CA00C0">
        <w:rPr>
          <w:rFonts w:ascii="GHEA Grapalat" w:hAnsi="GHEA Grapalat"/>
          <w:lang w:val="hy-AM"/>
        </w:rPr>
        <w:t>1) շահութաբերության ճյուղային և ընդհանուր նվազագույն շեմը գերազանցելու դեպքում ձեռք բերված զուտ շահույթի ավելի մեծ մասը թողնել կազմակերպությանը՝ զուտ շահույթի բաշխման պրոգրեսիվ սանդղակին համապատասխան (ներկայումս գործող կարգի համաձայն 50 տոկոս և ավելի մասնակցությամբ կազմակերպություններում զուտ շահույթի 50 տոկոսը մնում է կազմակերպությանը, իսկ մնացած 50 տոկոսը փոխանցվում է ՀՀ պետական բյուջե),</w:t>
      </w:r>
    </w:p>
    <w:p w:rsidR="009E2A73" w:rsidRPr="00CA00C0" w:rsidRDefault="009E2A73" w:rsidP="009E2A73">
      <w:pPr>
        <w:spacing w:line="360" w:lineRule="auto"/>
        <w:ind w:firstLine="576"/>
        <w:jc w:val="both"/>
        <w:rPr>
          <w:rFonts w:ascii="GHEA Grapalat" w:hAnsi="GHEA Grapalat"/>
          <w:lang w:val="hy-AM"/>
        </w:rPr>
      </w:pPr>
      <w:r w:rsidRPr="00CA00C0">
        <w:rPr>
          <w:rFonts w:ascii="GHEA Grapalat" w:hAnsi="GHEA Grapalat"/>
          <w:lang w:val="hy-AM"/>
        </w:rPr>
        <w:t>2) եթե կազմակերպության շահութաբերության մակարդակը գերազանցում է ճյուղային սահմանային շեմը, ապա այս դեպքում շահութաբերության ճյուղային սահմանային շեմին համապատասխանող գումարը բաշխվում է 50 ։ 50 համամասնությամբ՝ պետության և կազմակերպության միջև սահմանային շեմը գերազանցող գումարը կարող է բաշխվել 75 ։ 25 հարաբերակցությամբ՝ հօգուտ կազմակերպությանը,</w:t>
      </w:r>
    </w:p>
    <w:p w:rsidR="009E2A73" w:rsidRPr="00CA00C0" w:rsidRDefault="009E2A73" w:rsidP="009E2A73">
      <w:pPr>
        <w:spacing w:line="360" w:lineRule="auto"/>
        <w:ind w:firstLine="576"/>
        <w:jc w:val="both"/>
        <w:rPr>
          <w:rFonts w:ascii="GHEA Grapalat" w:hAnsi="GHEA Grapalat"/>
          <w:lang w:val="hy-AM"/>
        </w:rPr>
      </w:pPr>
      <w:r w:rsidRPr="00CA00C0">
        <w:rPr>
          <w:rFonts w:ascii="GHEA Grapalat" w:hAnsi="GHEA Grapalat"/>
          <w:lang w:val="hy-AM"/>
        </w:rPr>
        <w:t xml:space="preserve">3) եթե կազմակերպության շահութաբերության մակարդակը գերազանցում է ընդհանուրի համար սահմանված նվազագույն շեմը, ապա գերազանցող գումարի 90%-ը թողնվում է կազմակերպությանը։ Առաջարկվող միջոցառումների իրականացման համար լրացուցիչ ֆինանսավորման միջոցներ չեն պահանջվում և դրանց մեծ մասը կարելի է իրականացնել լիազոր մարմնի և վերադաս կառավարման մարմինների գործառույթների շրջանակներում և պետական մասնակցությամբ առևտրային կազմակերպություններում ձևավորվող ֆինանսական միջոցների հաշվին։ </w:t>
      </w:r>
    </w:p>
    <w:p w:rsidR="009E2A73" w:rsidRPr="007423D2" w:rsidRDefault="009E2A73" w:rsidP="009E2A73">
      <w:pPr>
        <w:pStyle w:val="BodyText2"/>
        <w:ind w:firstLine="576"/>
        <w:rPr>
          <w:rFonts w:ascii="GHEA Grapalat" w:hAnsi="GHEA Grapalat" w:cs="Sylfaen"/>
          <w:b/>
          <w:sz w:val="24"/>
          <w:szCs w:val="24"/>
          <w:lang w:val="hy-AM"/>
        </w:rPr>
      </w:pPr>
      <w:r w:rsidRPr="002D70B1">
        <w:rPr>
          <w:rFonts w:ascii="GHEA Grapalat" w:hAnsi="GHEA Grapalat" w:cs="Sylfaen"/>
          <w:b/>
          <w:sz w:val="24"/>
          <w:szCs w:val="24"/>
          <w:lang w:val="hy-AM"/>
        </w:rPr>
        <w:t>ՈՒղղություն 1</w:t>
      </w:r>
      <w:r>
        <w:rPr>
          <w:rFonts w:ascii="GHEA Grapalat" w:hAnsi="GHEA Grapalat" w:cs="Sylfaen"/>
          <w:b/>
          <w:sz w:val="24"/>
          <w:szCs w:val="24"/>
          <w:lang w:val="hy-AM"/>
        </w:rPr>
        <w:t>4</w:t>
      </w:r>
      <w:r w:rsidRPr="002D70B1">
        <w:rPr>
          <w:rFonts w:ascii="GHEA Grapalat" w:hAnsi="GHEA Grapalat" w:cs="Sylfaen"/>
          <w:b/>
          <w:sz w:val="24"/>
          <w:szCs w:val="24"/>
          <w:lang w:val="hy-AM"/>
        </w:rPr>
        <w:t xml:space="preserve">. Պետության կարիքների համար անշարժ և շարժական գույքի </w:t>
      </w:r>
      <w:r w:rsidRPr="007423D2">
        <w:rPr>
          <w:rFonts w:ascii="GHEA Grapalat" w:hAnsi="GHEA Grapalat" w:cs="Sylfaen"/>
          <w:b/>
          <w:sz w:val="24"/>
          <w:szCs w:val="24"/>
          <w:lang w:val="hy-AM"/>
        </w:rPr>
        <w:t>գնումների գործուն համակարգի բարեփոխում</w:t>
      </w:r>
    </w:p>
    <w:p w:rsidR="009E2A73" w:rsidRPr="000C279C" w:rsidRDefault="009E2A73" w:rsidP="009E2A73">
      <w:pPr>
        <w:spacing w:line="360" w:lineRule="auto"/>
        <w:ind w:firstLine="576"/>
        <w:jc w:val="both"/>
        <w:rPr>
          <w:rFonts w:ascii="GHEA Grapalat" w:hAnsi="GHEA Grapalat"/>
          <w:lang w:val="hy-AM"/>
        </w:rPr>
      </w:pPr>
      <w:r w:rsidRPr="007423D2">
        <w:rPr>
          <w:rFonts w:ascii="GHEA Grapalat" w:hAnsi="GHEA Grapalat"/>
          <w:lang w:val="hy-AM"/>
        </w:rPr>
        <w:t xml:space="preserve">Ներկայումս պետական գնումների մասին ՀՀ օրենսդրության համաձայն հանրային հատվածի բնականոն գործունեությունն ապահովելու համար յուրաքանչյուր մարմին ինքնուրույն </w:t>
      </w:r>
      <w:r w:rsidRPr="007423D2">
        <w:rPr>
          <w:rFonts w:ascii="GHEA Grapalat" w:hAnsi="GHEA Grapalat"/>
          <w:lang w:val="hy-AM"/>
        </w:rPr>
        <w:lastRenderedPageBreak/>
        <w:t xml:space="preserve">է իրականացնում իր կարիքների համար անհրաժեշտ գույքի ձեռքբերումը։ Սակայն հաշվի առնելով այն հանգամանքը, որ պետական գույքը կառավարվում է մեկ մարմնի կողմից, ուստի կարծում ենք, որ առավել նպատակահարմար է պետական մարմինների կարիքների բավարարման համար անհրաժեշտ շարժական և անշարժ գույքի ձեռքբերումը նույնպես իրականացնել կենտրոնացված կարգով` մեկ մարմնի կողմից` ապահովելով դրանց կենտրոնացված հաշվառումը և գնումների կազմակերպումը: Առավել ևս, «Գնումների մասին» ՀՀ օրենքի 17-րդ հոդվածը սահմանում է, որ պատվիրատուների կամ դրանց առանձին խմբերի կարիքների համար գնումները կարող են կատարվել կենտրոնացված եղանակով` ՀՀ կառավարության սահմանած կարգով և կառավարության կողմից լիազորված մարմնի կամ իրավաբանական անձի միջոցով, իսկ ՀՀ կառավարության մայիսի 4-ի </w:t>
      </w:r>
      <w:r w:rsidRPr="001965E0">
        <w:rPr>
          <w:rFonts w:ascii="GHEA Grapalat" w:hAnsi="GHEA Grapalat"/>
          <w:lang w:val="hy-AM"/>
        </w:rPr>
        <w:t>N</w:t>
      </w:r>
      <w:r>
        <w:rPr>
          <w:rFonts w:ascii="GHEA Grapalat" w:hAnsi="GHEA Grapalat"/>
          <w:lang w:val="hy-AM"/>
        </w:rPr>
        <w:t xml:space="preserve"> </w:t>
      </w:r>
      <w:r w:rsidRPr="007423D2">
        <w:rPr>
          <w:rFonts w:ascii="GHEA Grapalat" w:hAnsi="GHEA Grapalat"/>
          <w:lang w:val="hy-AM"/>
        </w:rPr>
        <w:t>526-</w:t>
      </w:r>
      <w:r>
        <w:rPr>
          <w:rFonts w:ascii="GHEA Grapalat" w:hAnsi="GHEA Grapalat"/>
          <w:lang w:val="hy-AM"/>
        </w:rPr>
        <w:t>Ն</w:t>
      </w:r>
      <w:r w:rsidRPr="007423D2">
        <w:rPr>
          <w:rFonts w:ascii="GHEA Grapalat" w:hAnsi="GHEA Grapalat"/>
          <w:lang w:val="hy-AM"/>
        </w:rPr>
        <w:t xml:space="preserve"> որոշման թիվ 1 հավելվածի 100-րդ հոդվածով ամրագրված են կենտրոնացված կարգով գնման գործընթացի կազմակերպման առանձնահատկությունները` այդ թվում նաև սահմանված է, որ կենտրոնացված կարգով գնվելիք ապրանքների ցանկը սահմանում է ՀՀ կառավարությունը: Պետական մարմինների կողմից ձեռքբերվող ապրանքների ցանկում ընդգրկված են ոչ միայն հիմնական միջոցների տարբեր խմբերում ներառված ակտիվներ (ապրանքներ), այլ նաև արագամաշ առարկաներ, սպառման ենթակա ապրանքանյութական պաշարներ, որոնք</w:t>
      </w:r>
      <w:r>
        <w:rPr>
          <w:rFonts w:ascii="GHEA Grapalat" w:hAnsi="GHEA Grapalat"/>
          <w:color w:val="FF0000"/>
          <w:lang w:val="hy-AM"/>
        </w:rPr>
        <w:t xml:space="preserve"> </w:t>
      </w:r>
      <w:r w:rsidRPr="007423D2">
        <w:rPr>
          <w:rFonts w:ascii="GHEA Grapalat" w:hAnsi="GHEA Grapalat"/>
          <w:lang w:val="hy-AM"/>
        </w:rPr>
        <w:t>էականորեն դժվարեցնում են դրանց հաշվառումը և կենտրոնացված կարգով գնումների կազմակերպումը: Ուստի, առաջարկում ենք շարժական գույքի կենտրոնացված գնումները իրականացնել փուլային եղանակով, մասնավորապես առաջարկում ենք սկզբնական փուլում իրականացնել միայն հիմնական միջոցների գնումների և անշարժ գույքի նկատմամբ օգտագործման իրավունքների ձեռք բերման գործընթացը։ Արդյ</w:t>
      </w:r>
      <w:r>
        <w:rPr>
          <w:rFonts w:ascii="GHEA Grapalat" w:hAnsi="GHEA Grapalat"/>
          <w:lang w:val="hy-AM"/>
        </w:rPr>
        <w:t xml:space="preserve">ունավետություն ապահովելու դեպքում՝ կենտրոնացված գնումները իրականացնել </w:t>
      </w:r>
      <w:r w:rsidRPr="000C279C">
        <w:rPr>
          <w:rFonts w:ascii="GHEA Grapalat" w:hAnsi="GHEA Grapalat"/>
          <w:lang w:val="hy-AM"/>
        </w:rPr>
        <w:t>ամբողջ շարժական և անշարժ գույքի նկատմամբ։</w:t>
      </w:r>
    </w:p>
    <w:p w:rsidR="009E2A73" w:rsidRDefault="009E2A73" w:rsidP="009E2A73">
      <w:pPr>
        <w:spacing w:line="360" w:lineRule="auto"/>
        <w:ind w:firstLine="576"/>
        <w:jc w:val="both"/>
        <w:rPr>
          <w:rFonts w:ascii="GHEA Grapalat" w:hAnsi="GHEA Grapalat"/>
          <w:lang w:val="hy-AM"/>
        </w:rPr>
      </w:pPr>
      <w:r>
        <w:rPr>
          <w:rFonts w:ascii="GHEA Grapalat" w:hAnsi="GHEA Grapalat"/>
          <w:lang w:val="hy-AM"/>
        </w:rPr>
        <w:t>Անշարժ գույքի օգտագործման նկատմամբ իրավունքների ձեռք բերման առաջնահերթությունը պայմանավորված է նրանով, որ ներկայում յուրաքանչյուր</w:t>
      </w:r>
      <w:r w:rsidRPr="00F0116D">
        <w:rPr>
          <w:rFonts w:ascii="GHEA Grapalat" w:hAnsi="GHEA Grapalat"/>
          <w:lang w:val="hy-AM"/>
        </w:rPr>
        <w:t xml:space="preserve"> </w:t>
      </w:r>
      <w:r>
        <w:rPr>
          <w:rFonts w:ascii="GHEA Grapalat" w:hAnsi="GHEA Grapalat"/>
          <w:lang w:val="hy-AM"/>
        </w:rPr>
        <w:t xml:space="preserve">պետական մարմին այդ բնագավառում գնումները ինքնուրույն իրականացնում է մեկ աղբյուրից գնումների միջոցով և այդ գործընթացի ոչ միասնական իրականացումը բերել է պետության կարիքների բավարարման համար տարածքների վարձակալական վճարների ոչ հիմնավորված խիստ </w:t>
      </w:r>
      <w:r>
        <w:rPr>
          <w:rFonts w:ascii="GHEA Grapalat" w:hAnsi="GHEA Grapalat"/>
          <w:lang w:val="hy-AM"/>
        </w:rPr>
        <w:lastRenderedPageBreak/>
        <w:t xml:space="preserve">շերտավորմանը, որի արդյունքում անտեղի </w:t>
      </w:r>
      <w:r w:rsidRPr="00890431">
        <w:rPr>
          <w:rFonts w:ascii="GHEA Grapalat" w:hAnsi="GHEA Grapalat"/>
          <w:lang w:val="hy-AM"/>
        </w:rPr>
        <w:t>վատնվում են զգալի պետական միջոցներ։ Բնական է, այդ գործընթացի իրականացումը Կոմիտեի կողմից, որը պարտավոր է առաջին հերթին պետական սեփականություն համարվող տարածքների հաշվին</w:t>
      </w:r>
      <w:r>
        <w:rPr>
          <w:rFonts w:ascii="GHEA Grapalat" w:hAnsi="GHEA Grapalat"/>
          <w:lang w:val="hy-AM"/>
        </w:rPr>
        <w:t xml:space="preserve"> բավարարել պետական մարմինների պահանջը, էականորեն կբարձրացնի գործընթացի արդյունավետությունը։ </w:t>
      </w:r>
    </w:p>
    <w:p w:rsidR="009E2A73" w:rsidRDefault="009E2A73" w:rsidP="009E2A73">
      <w:pPr>
        <w:spacing w:line="360" w:lineRule="auto"/>
        <w:ind w:firstLine="576"/>
        <w:jc w:val="both"/>
        <w:rPr>
          <w:rFonts w:ascii="GHEA Grapalat" w:hAnsi="GHEA Grapalat"/>
          <w:lang w:val="hy-AM"/>
        </w:rPr>
      </w:pPr>
      <w:r w:rsidRPr="007423D2">
        <w:rPr>
          <w:rFonts w:ascii="GHEA Grapalat" w:hAnsi="GHEA Grapalat"/>
          <w:lang w:val="hy-AM"/>
        </w:rPr>
        <w:t>Կենտրոնացված եղանակով գնումների կատարումը հնարավորություն կստեղծի պետության կողմից ձեռքբերվող միատեսակ ապրանքների համար սահմանելու միևնույն տեխնիկական բնութագիրը և նույն նախահաշվային գները, ինչպես նաև հնարավորություն կստեղծի</w:t>
      </w:r>
      <w:r>
        <w:rPr>
          <w:rFonts w:ascii="GHEA Grapalat" w:hAnsi="GHEA Grapalat"/>
          <w:lang w:val="hy-AM"/>
        </w:rPr>
        <w:t xml:space="preserve"> </w:t>
      </w:r>
      <w:r w:rsidRPr="007423D2">
        <w:rPr>
          <w:rFonts w:ascii="GHEA Grapalat" w:hAnsi="GHEA Grapalat"/>
          <w:lang w:val="hy-AM"/>
        </w:rPr>
        <w:t xml:space="preserve">ապահովելու կնքված պայմանագրերի հիմքով ձեռքբերված ապրանքների հաշվառումը և դրանց օգտագործման արդյունավետության որոշման նպատակով ուսումնասիրությունների իրականացումը: </w:t>
      </w:r>
    </w:p>
    <w:p w:rsidR="009E2A73" w:rsidRDefault="009E2A73" w:rsidP="009E2A73">
      <w:pPr>
        <w:spacing w:line="360" w:lineRule="auto"/>
        <w:ind w:firstLine="576"/>
        <w:jc w:val="both"/>
        <w:rPr>
          <w:rFonts w:ascii="GHEA Grapalat" w:hAnsi="GHEA Grapalat"/>
          <w:lang w:val="hy-AM"/>
        </w:rPr>
      </w:pPr>
      <w:r>
        <w:rPr>
          <w:rFonts w:ascii="GHEA Grapalat" w:hAnsi="GHEA Grapalat"/>
          <w:lang w:val="hy-AM"/>
        </w:rPr>
        <w:t>Կ</w:t>
      </w:r>
      <w:r w:rsidRPr="00441C01">
        <w:rPr>
          <w:rFonts w:ascii="GHEA Grapalat" w:hAnsi="GHEA Grapalat"/>
          <w:lang w:val="hy-AM"/>
        </w:rPr>
        <w:t>ենտր</w:t>
      </w:r>
      <w:r>
        <w:rPr>
          <w:rFonts w:ascii="GHEA Grapalat" w:hAnsi="GHEA Grapalat"/>
          <w:lang w:val="hy-AM"/>
        </w:rPr>
        <w:t>ո</w:t>
      </w:r>
      <w:r w:rsidRPr="00441C01">
        <w:rPr>
          <w:rFonts w:ascii="GHEA Grapalat" w:hAnsi="GHEA Grapalat"/>
          <w:lang w:val="hy-AM"/>
        </w:rPr>
        <w:t xml:space="preserve">նացված եղանակով </w:t>
      </w:r>
      <w:r>
        <w:rPr>
          <w:rFonts w:ascii="GHEA Grapalat" w:hAnsi="GHEA Grapalat"/>
          <w:lang w:val="hy-AM"/>
        </w:rPr>
        <w:t xml:space="preserve">գույքի գնումները </w:t>
      </w:r>
      <w:r w:rsidRPr="00441C01">
        <w:rPr>
          <w:rFonts w:ascii="GHEA Grapalat" w:hAnsi="GHEA Grapalat"/>
          <w:lang w:val="hy-AM"/>
        </w:rPr>
        <w:t xml:space="preserve">իրականացնելու </w:t>
      </w:r>
      <w:r>
        <w:rPr>
          <w:rFonts w:ascii="GHEA Grapalat" w:hAnsi="GHEA Grapalat"/>
          <w:lang w:val="hy-AM"/>
        </w:rPr>
        <w:t xml:space="preserve">դեպքում </w:t>
      </w:r>
      <w:r w:rsidRPr="00441C01">
        <w:rPr>
          <w:rFonts w:ascii="GHEA Grapalat" w:hAnsi="GHEA Grapalat"/>
          <w:lang w:val="hy-AM"/>
        </w:rPr>
        <w:t>հնարավոր կլինի պետության կողմից ձեռքբերվող միատեսակ ապրանքների համար սահմանել միևնույն տեխնիկական բնութագիրը,</w:t>
      </w:r>
      <w:r>
        <w:rPr>
          <w:rFonts w:ascii="GHEA Grapalat" w:hAnsi="GHEA Grapalat"/>
          <w:lang w:val="hy-AM"/>
        </w:rPr>
        <w:t xml:space="preserve"> ինչպես նաև </w:t>
      </w:r>
      <w:r w:rsidRPr="00441C01">
        <w:rPr>
          <w:rFonts w:ascii="GHEA Grapalat" w:hAnsi="GHEA Grapalat"/>
          <w:lang w:val="hy-AM"/>
        </w:rPr>
        <w:t>մշակել շուկայական գների ուսումնասիրության որոշակի մեխանիզմ և միևնույն ապրանքների համար սահմանել նույն նախահաշվային գները՝ բացառելով այն արատավոր երևույթը, երբ պետական տարբեր մարմիններ միևնույն ապրանքի համար որպես նախահաշվային</w:t>
      </w:r>
      <w:r>
        <w:rPr>
          <w:rFonts w:ascii="GHEA Grapalat" w:hAnsi="GHEA Grapalat"/>
          <w:lang w:val="hy-AM"/>
        </w:rPr>
        <w:t xml:space="preserve"> գին պլանավորում են տարբեր թվեր։</w:t>
      </w:r>
    </w:p>
    <w:p w:rsidR="009E2A73" w:rsidRPr="00441C01" w:rsidRDefault="009E2A73" w:rsidP="009E2A73">
      <w:pPr>
        <w:spacing w:line="360" w:lineRule="auto"/>
        <w:ind w:firstLine="576"/>
        <w:jc w:val="both"/>
        <w:rPr>
          <w:rFonts w:ascii="GHEA Grapalat" w:hAnsi="GHEA Grapalat"/>
          <w:lang w:val="hy-AM"/>
        </w:rPr>
      </w:pPr>
      <w:r>
        <w:rPr>
          <w:rFonts w:ascii="GHEA Grapalat" w:hAnsi="GHEA Grapalat"/>
          <w:lang w:val="hy-AM"/>
        </w:rPr>
        <w:t xml:space="preserve">Կենտրոնացված գնումների շնորհիվ </w:t>
      </w:r>
      <w:r w:rsidRPr="00441C01">
        <w:rPr>
          <w:rFonts w:ascii="GHEA Grapalat" w:hAnsi="GHEA Grapalat"/>
          <w:lang w:val="hy-AM"/>
        </w:rPr>
        <w:t>հնարավոր կլինի գնման գործը</w:t>
      </w:r>
      <w:r>
        <w:rPr>
          <w:rFonts w:ascii="GHEA Grapalat" w:hAnsi="GHEA Grapalat"/>
          <w:lang w:val="hy-AM"/>
        </w:rPr>
        <w:t>ն</w:t>
      </w:r>
      <w:r w:rsidRPr="00441C01">
        <w:rPr>
          <w:rFonts w:ascii="GHEA Grapalat" w:hAnsi="GHEA Grapalat"/>
          <w:lang w:val="hy-AM"/>
        </w:rPr>
        <w:t>թացների արդյունքում կնքված պայմանագրերի տվյալների հիման վրա իրականացնել փաստացի ձեռքբերված գույքի հաշվառում և հետագայում նաև մոնիթորինգ՝ դրանց օգտագործման արդյունավետության և փաստացի վիճակի մասին՝ մարմիններից պահանջելով</w:t>
      </w:r>
      <w:r>
        <w:rPr>
          <w:rFonts w:ascii="GHEA Grapalat" w:hAnsi="GHEA Grapalat"/>
          <w:lang w:val="hy-AM"/>
        </w:rPr>
        <w:t xml:space="preserve"> համապատասխան հաշվետվություններ։</w:t>
      </w:r>
    </w:p>
    <w:p w:rsidR="009E2A73" w:rsidRPr="00441C01" w:rsidRDefault="009E2A73" w:rsidP="009E2A73">
      <w:pPr>
        <w:spacing w:line="360" w:lineRule="auto"/>
        <w:ind w:firstLine="576"/>
        <w:jc w:val="both"/>
        <w:rPr>
          <w:rFonts w:ascii="GHEA Grapalat" w:hAnsi="GHEA Grapalat"/>
          <w:lang w:val="hy-AM"/>
        </w:rPr>
      </w:pPr>
      <w:r>
        <w:rPr>
          <w:rFonts w:ascii="GHEA Grapalat" w:hAnsi="GHEA Grapalat"/>
          <w:lang w:val="hy-AM"/>
        </w:rPr>
        <w:t xml:space="preserve">Շարժական գույքի գնումների գործընթացը ներդնելու համար անհրաժեշտ է </w:t>
      </w:r>
      <w:r w:rsidRPr="00441C01">
        <w:rPr>
          <w:rFonts w:ascii="GHEA Grapalat" w:hAnsi="GHEA Grapalat"/>
          <w:lang w:val="hy-AM"/>
        </w:rPr>
        <w:t>համագործակցել տվյալ ոլորտում լիազորված մարմին հանդիսացող ՀՀ ֆինանսների նախարարության հետ և գնման գործընթացներն իրականացնելիս առաջացած խնդիրներին տալ միատեսակ լուծումներ</w:t>
      </w:r>
      <w:r>
        <w:rPr>
          <w:rFonts w:ascii="GHEA Grapalat" w:hAnsi="GHEA Grapalat"/>
          <w:lang w:val="hy-AM"/>
        </w:rPr>
        <w:t>։</w:t>
      </w:r>
    </w:p>
    <w:p w:rsidR="009E2A73" w:rsidRDefault="009E2A73" w:rsidP="009E2A73">
      <w:pPr>
        <w:spacing w:line="360" w:lineRule="auto"/>
        <w:ind w:firstLine="576"/>
        <w:jc w:val="both"/>
        <w:rPr>
          <w:rFonts w:ascii="GHEA Grapalat" w:hAnsi="GHEA Grapalat"/>
          <w:lang w:val="hy-AM"/>
        </w:rPr>
      </w:pPr>
      <w:r>
        <w:rPr>
          <w:rFonts w:ascii="GHEA Grapalat" w:hAnsi="GHEA Grapalat"/>
          <w:lang w:val="hy-AM"/>
        </w:rPr>
        <w:t xml:space="preserve">Պետական անշարժ և շարժական գույքի կենտրոնացված ձևով գնումներ կազմակերպելու համար Կոմիտեում անհրաժեշտ է ստեղծել տվյալ գործառույթը իրականացնելու համար նոր </w:t>
      </w:r>
      <w:r w:rsidRPr="00D143BC">
        <w:rPr>
          <w:rFonts w:ascii="GHEA Grapalat" w:hAnsi="GHEA Grapalat"/>
          <w:lang w:val="hy-AM"/>
        </w:rPr>
        <w:t xml:space="preserve">ստորաբաժանում։ Նկատի ունենալով Կոմիտեի Հաշվապահական հաշվառման և ֆինանսատնտեսական վարչությունը, որպես աջակցող ստորաբաժանման օպտիմալացման </w:t>
      </w:r>
      <w:r w:rsidRPr="00D143BC">
        <w:rPr>
          <w:rFonts w:ascii="GHEA Grapalat" w:hAnsi="GHEA Grapalat"/>
          <w:lang w:val="hy-AM"/>
        </w:rPr>
        <w:lastRenderedPageBreak/>
        <w:t>հանգամանքը, որի կառուցվածքում գործում է գնումների բաժինը, առաջարկում ենք նոր ստորաբաժանում</w:t>
      </w:r>
      <w:r>
        <w:rPr>
          <w:rFonts w:ascii="GHEA Grapalat" w:hAnsi="GHEA Grapalat"/>
          <w:lang w:val="hy-AM"/>
        </w:rPr>
        <w:t xml:space="preserve"> ստեղծելիս օգտագործել օպտիմալացվող վարչության հաստիքները։ </w:t>
      </w:r>
    </w:p>
    <w:p w:rsidR="009E2A73" w:rsidRPr="00F96EBB" w:rsidRDefault="009E2A73" w:rsidP="009E2A73">
      <w:pPr>
        <w:spacing w:line="360" w:lineRule="auto"/>
        <w:ind w:firstLine="576"/>
        <w:jc w:val="both"/>
        <w:rPr>
          <w:rFonts w:ascii="GHEA Grapalat" w:hAnsi="GHEA Grapalat"/>
          <w:b/>
          <w:lang w:val="hy-AM"/>
        </w:rPr>
      </w:pPr>
      <w:r>
        <w:rPr>
          <w:rFonts w:ascii="GHEA Grapalat" w:hAnsi="GHEA Grapalat"/>
          <w:lang w:val="hy-AM"/>
        </w:rPr>
        <w:t>Գնումների գործընթացը կենտրոնացված ձևով իրականացնելու համար անհրաժեշտ է գնումների մասին ՀՀ օրենսդրության մեջ կատարել համապատասխան փոփոխություններ։ Միաժամանակ հաշվի առնելով այն հանգամանքը, որ «Գնումների մասին» ՀՀ օրենքի 16-րդ հոդվածի համաձայն գնումների գործընթացի կարգավորումը և համակարգումը իրականացվում է լիազոր մարմնի՝ ՀՀ ֆինանսների նախարարության կողմից, ուստի օրենսդրական բարեփոխումների աշխատանքներին անմիջական մասնակից պետք է դառնա ՀՀ ֆինանսների նախարարությունը։</w:t>
      </w:r>
    </w:p>
    <w:p w:rsidR="009E2A73" w:rsidRPr="00A65233" w:rsidRDefault="009E2A73" w:rsidP="009E2A73">
      <w:pPr>
        <w:spacing w:line="360" w:lineRule="auto"/>
        <w:ind w:firstLine="576"/>
        <w:jc w:val="both"/>
        <w:rPr>
          <w:rFonts w:ascii="GHEA Grapalat" w:hAnsi="GHEA Grapalat"/>
          <w:b/>
          <w:color w:val="FF0000"/>
          <w:lang w:val="hy-AM"/>
        </w:rPr>
      </w:pPr>
      <w:r w:rsidRPr="002D70B1">
        <w:rPr>
          <w:rFonts w:ascii="GHEA Grapalat" w:hAnsi="GHEA Grapalat"/>
          <w:b/>
          <w:lang w:val="hy-AM"/>
        </w:rPr>
        <w:t>ՈՒղղություն 1</w:t>
      </w:r>
      <w:r>
        <w:rPr>
          <w:rFonts w:ascii="GHEA Grapalat" w:hAnsi="GHEA Grapalat"/>
          <w:b/>
          <w:lang w:val="hy-AM"/>
        </w:rPr>
        <w:t>5. Պետական գույքի օգտագործման նկատմամբ գործուն հսկողության գործիքակազմի ներդրում</w:t>
      </w:r>
      <w:r w:rsidRPr="002D70B1">
        <w:rPr>
          <w:rFonts w:ascii="GHEA Grapalat" w:hAnsi="GHEA Grapalat"/>
          <w:b/>
          <w:lang w:val="hy-AM"/>
        </w:rPr>
        <w:t>.</w:t>
      </w:r>
    </w:p>
    <w:p w:rsidR="009E2A73" w:rsidRPr="005B0FFC" w:rsidRDefault="009E2A73" w:rsidP="009E2A73">
      <w:pPr>
        <w:spacing w:line="360" w:lineRule="auto"/>
        <w:ind w:firstLine="576"/>
        <w:jc w:val="both"/>
        <w:rPr>
          <w:rFonts w:ascii="GHEA Grapalat" w:hAnsi="GHEA Grapalat"/>
          <w:lang w:val="hy-AM"/>
        </w:rPr>
      </w:pPr>
      <w:r>
        <w:rPr>
          <w:rFonts w:ascii="GHEA Grapalat" w:hAnsi="GHEA Grapalat"/>
          <w:lang w:val="hy-AM"/>
        </w:rPr>
        <w:t xml:space="preserve">ՀՀ վարչապետի 2019 թվականի </w:t>
      </w:r>
      <w:r w:rsidRPr="005B0FFC">
        <w:rPr>
          <w:rFonts w:ascii="GHEA Grapalat" w:hAnsi="GHEA Grapalat"/>
          <w:lang w:val="hy-AM"/>
        </w:rPr>
        <w:t xml:space="preserve">փետրվարի 8-ի N 65-Ա որոշմամբ հաստատված ՀՀ կառավարության ծրագրի </w:t>
      </w:r>
      <w:r w:rsidRPr="00D143BC">
        <w:rPr>
          <w:rFonts w:ascii="GHEA Grapalat" w:hAnsi="GHEA Grapalat"/>
          <w:lang w:val="hy-AM"/>
        </w:rPr>
        <w:t>6-րդ</w:t>
      </w:r>
      <w:r w:rsidRPr="005B0FFC">
        <w:rPr>
          <w:rFonts w:ascii="GHEA Grapalat" w:hAnsi="GHEA Grapalat"/>
          <w:lang w:val="hy-AM"/>
        </w:rPr>
        <w:t xml:space="preserve"> գլխի 6-րդ կետի համաձայն նախատեսվում է մինչև 2022 թվականի դեկտեմբերի 31-ը ավարտին հասցնել պետական սեփականություն հանդիսացող շենքերն ու տարածքները պետական գույքի կառավարման լիազոր մարմնին հանձնելու և սեփականության իրավունքի գրանցում չունեցող շենքերի, շինությունների նկատմամբ Հայաստանի Հանրապետության սեփականության իրավունքի գրանցման աշխատանքները, ինչպես նաև ստեղծել պետական սեփականություն համարվող անշարժ գույքի օգտագործման և պահպանման նկատմամբ հսկողություն իրականացնելու գործուն համակարգ»։</w:t>
      </w:r>
      <w:r w:rsidRPr="005B0FFC">
        <w:rPr>
          <w:rFonts w:ascii="GHEA Grapalat" w:hAnsi="GHEA Grapalat"/>
          <w:b/>
          <w:i/>
          <w:lang w:val="hy-AM"/>
        </w:rPr>
        <w:t xml:space="preserve"> </w:t>
      </w:r>
      <w:r w:rsidRPr="005B0FFC">
        <w:rPr>
          <w:rFonts w:ascii="GHEA Grapalat" w:hAnsi="GHEA Grapalat"/>
          <w:lang w:val="hy-AM"/>
        </w:rPr>
        <w:t>Կառավարության ծրագրի նշված պահանջի ա</w:t>
      </w:r>
      <w:r>
        <w:rPr>
          <w:rFonts w:ascii="GHEA Grapalat" w:hAnsi="GHEA Grapalat"/>
          <w:lang w:val="hy-AM"/>
        </w:rPr>
        <w:t xml:space="preserve">րդյունավետ կատարման վերաբերյալ </w:t>
      </w:r>
      <w:r w:rsidRPr="005B0FFC">
        <w:rPr>
          <w:rFonts w:ascii="GHEA Grapalat" w:hAnsi="GHEA Grapalat"/>
          <w:lang w:val="hy-AM"/>
        </w:rPr>
        <w:t>հայտնում ենք հետևյալը.</w:t>
      </w:r>
    </w:p>
    <w:p w:rsidR="009E2A73" w:rsidRPr="00902526" w:rsidRDefault="009E2A73" w:rsidP="009E2A73">
      <w:pPr>
        <w:spacing w:line="360" w:lineRule="auto"/>
        <w:ind w:firstLine="576"/>
        <w:jc w:val="both"/>
        <w:rPr>
          <w:rFonts w:ascii="GHEA Grapalat" w:hAnsi="GHEA Grapalat"/>
          <w:lang w:val="hy-AM"/>
        </w:rPr>
      </w:pPr>
      <w:r w:rsidRPr="00E02EBD">
        <w:rPr>
          <w:rFonts w:ascii="GHEA Grapalat" w:hAnsi="GHEA Grapalat"/>
          <w:lang w:val="hy-AM"/>
        </w:rPr>
        <w:t xml:space="preserve">Ներկայումս պետական գույքի օգտագործման նկատմամբ համալիր հսկողություն Կոմիտեի կողմից չի իրականացվում, իսկ Կոմիտեի կանոնադրությամբ որպես Կոմիտեի գործառույթ ամրագրված է միայն պետական գույքի կառավարման ոլորտում ՀՀ անունից կնքված գործարքների և գործարքներով մյուս կողմի համար ստանձնված նախատեսված պարտավորությունների կատարման նկատմամբ վերահսկողության իրականացումը։ Առաջարկվում է հսկողություն իրականացնել «Պետական գույքի կառավարման մասին» ՀՀ օրենքով սահմանված շրջանակներում ընդգրկված պետական գույքի </w:t>
      </w:r>
      <w:r w:rsidRPr="00AA32D7">
        <w:rPr>
          <w:rFonts w:ascii="GHEA Grapalat" w:hAnsi="GHEA Grapalat"/>
          <w:color w:val="FF0000"/>
          <w:lang w:val="hy-AM"/>
        </w:rPr>
        <w:t>օ</w:t>
      </w:r>
      <w:r w:rsidRPr="00E02EBD">
        <w:rPr>
          <w:rFonts w:ascii="GHEA Grapalat" w:hAnsi="GHEA Grapalat"/>
          <w:lang w:val="hy-AM"/>
        </w:rPr>
        <w:t>գտագործման ամբողջ գործընթացի նկատմամբ։</w:t>
      </w:r>
      <w:r>
        <w:rPr>
          <w:rFonts w:ascii="GHEA Grapalat" w:hAnsi="GHEA Grapalat"/>
          <w:color w:val="FF0000"/>
          <w:lang w:val="hy-AM"/>
        </w:rPr>
        <w:t xml:space="preserve"> </w:t>
      </w:r>
      <w:r>
        <w:rPr>
          <w:rFonts w:ascii="GHEA Grapalat" w:hAnsi="GHEA Grapalat"/>
          <w:lang w:val="hy-AM"/>
        </w:rPr>
        <w:t>Մասնավորապես, պետական գույքի օգտագործման նկատմամբ առաջարկվող հսկողության համակարգը իր մեջ ներառելու է հետևյալ ենթահամակարգերը.</w:t>
      </w:r>
    </w:p>
    <w:p w:rsidR="009E2A73" w:rsidRDefault="009E2A73" w:rsidP="009E2A73">
      <w:pPr>
        <w:spacing w:line="360" w:lineRule="auto"/>
        <w:ind w:firstLine="576"/>
        <w:jc w:val="both"/>
        <w:rPr>
          <w:rFonts w:ascii="GHEA Grapalat" w:hAnsi="GHEA Grapalat"/>
          <w:lang w:val="hy-AM"/>
        </w:rPr>
      </w:pPr>
      <w:r w:rsidRPr="00E02EBD">
        <w:rPr>
          <w:rFonts w:ascii="GHEA Grapalat" w:hAnsi="GHEA Grapalat"/>
          <w:lang w:val="hy-AM"/>
        </w:rPr>
        <w:lastRenderedPageBreak/>
        <w:t>1) հսկողություն մասնավորեցման և օտարման գործարքներով ստանձնված պայմանագրային պարտավորությունների կատարման նկատմամբ, որոնց արդյունքում գնորդը ստանձնել է պարտավորություններ Հայաստանի Հանրապետության հանդեպ, ինչպես նաև նվիրաբերվող գույքերի նպատակային օգտագործման նկատմամբ հսկողություն</w:t>
      </w:r>
      <w:r>
        <w:rPr>
          <w:rFonts w:ascii="GHEA Grapalat" w:hAnsi="GHEA Grapalat"/>
          <w:lang w:val="hy-AM"/>
        </w:rPr>
        <w:t>,</w:t>
      </w:r>
    </w:p>
    <w:p w:rsidR="009E2A73" w:rsidRPr="007605F2" w:rsidRDefault="009E2A73" w:rsidP="009E2A73">
      <w:pPr>
        <w:spacing w:line="360" w:lineRule="auto"/>
        <w:ind w:firstLine="576"/>
        <w:jc w:val="both"/>
        <w:rPr>
          <w:rFonts w:ascii="GHEA Grapalat" w:hAnsi="GHEA Grapalat"/>
          <w:lang w:val="hy-AM"/>
        </w:rPr>
      </w:pPr>
      <w:r w:rsidRPr="007605F2">
        <w:rPr>
          <w:rFonts w:ascii="GHEA Grapalat" w:hAnsi="GHEA Grapalat"/>
          <w:lang w:val="hy-AM"/>
        </w:rPr>
        <w:t xml:space="preserve">2) հսկողություն Կոմիտեին ամրացված պետական գույքի նկատմամբ, որը տվյալ պահին որևէ իրավունքով չի օգտագործվում, </w:t>
      </w:r>
    </w:p>
    <w:p w:rsidR="009E2A73" w:rsidRPr="007605F2" w:rsidRDefault="009E2A73" w:rsidP="009E2A73">
      <w:pPr>
        <w:spacing w:line="360" w:lineRule="auto"/>
        <w:ind w:firstLine="576"/>
        <w:jc w:val="both"/>
        <w:rPr>
          <w:rFonts w:ascii="GHEA Grapalat" w:hAnsi="GHEA Grapalat"/>
          <w:lang w:val="hy-AM"/>
        </w:rPr>
      </w:pPr>
      <w:r w:rsidRPr="007605F2">
        <w:rPr>
          <w:rFonts w:ascii="GHEA Grapalat" w:hAnsi="GHEA Grapalat"/>
          <w:lang w:val="hy-AM"/>
        </w:rPr>
        <w:t>3) հսկողություն անհատ</w:t>
      </w:r>
      <w:r>
        <w:rPr>
          <w:rFonts w:ascii="GHEA Grapalat" w:hAnsi="GHEA Grapalat"/>
          <w:lang w:val="hy-AM"/>
        </w:rPr>
        <w:t xml:space="preserve">ույց և վարձակալության հանձնված </w:t>
      </w:r>
      <w:r w:rsidRPr="007605F2">
        <w:rPr>
          <w:rFonts w:ascii="GHEA Grapalat" w:hAnsi="GHEA Grapalat"/>
          <w:lang w:val="hy-AM"/>
        </w:rPr>
        <w:t>պետական գույքի պայմանագրային պարտավորությունների կատարման նկատմամբ,</w:t>
      </w:r>
    </w:p>
    <w:p w:rsidR="009E2A73" w:rsidRDefault="009E2A73" w:rsidP="009E2A73">
      <w:pPr>
        <w:spacing w:line="360" w:lineRule="auto"/>
        <w:ind w:firstLine="576"/>
        <w:jc w:val="both"/>
        <w:rPr>
          <w:rFonts w:ascii="GHEA Grapalat" w:hAnsi="GHEA Grapalat"/>
          <w:lang w:val="hy-AM"/>
        </w:rPr>
      </w:pPr>
      <w:r w:rsidRPr="007605F2">
        <w:rPr>
          <w:rFonts w:ascii="GHEA Grapalat" w:hAnsi="GHEA Grapalat"/>
          <w:lang w:val="hy-AM"/>
        </w:rPr>
        <w:t xml:space="preserve"> 4) հսկողություն պետական ոչ առևտրային կազմակերպություններին և այլ սուբյեկտներին սահմանված կարգով ըստ պայմանագրերի անհատույց օգտագործման իրավուքով ամրացված գույքի նկատմամբ։</w:t>
      </w:r>
    </w:p>
    <w:p w:rsidR="009E2A73" w:rsidRPr="004C0A51" w:rsidRDefault="009E2A73" w:rsidP="009E2A73">
      <w:pPr>
        <w:spacing w:line="360" w:lineRule="auto"/>
        <w:ind w:firstLine="576"/>
        <w:jc w:val="both"/>
        <w:rPr>
          <w:rFonts w:ascii="GHEA Grapalat" w:hAnsi="GHEA Grapalat"/>
          <w:lang w:val="hy-AM"/>
        </w:rPr>
      </w:pPr>
      <w:r w:rsidRPr="004C0A51">
        <w:rPr>
          <w:rFonts w:ascii="GHEA Grapalat" w:hAnsi="GHEA Grapalat"/>
          <w:lang w:val="hy-AM"/>
        </w:rPr>
        <w:t xml:space="preserve">Հսկողություն իրականացնելու </w:t>
      </w:r>
      <w:r w:rsidRPr="00D143BC">
        <w:rPr>
          <w:rFonts w:ascii="GHEA Grapalat" w:hAnsi="GHEA Grapalat"/>
          <w:lang w:val="hy-AM"/>
        </w:rPr>
        <w:t>համար կմշակվեն եռամյա ծրագրեր, ընդ որում երկուսն էլ հաստատվելու են Կոմիտեի նախագահի կողմից</w:t>
      </w:r>
      <w:r w:rsidRPr="004C0A51">
        <w:rPr>
          <w:rFonts w:ascii="GHEA Grapalat" w:hAnsi="GHEA Grapalat"/>
          <w:lang w:val="hy-AM"/>
        </w:rPr>
        <w:t xml:space="preserve"> մինչև յուրաքանչյուր տարվա դեկտեմբերի 25-ը։</w:t>
      </w:r>
    </w:p>
    <w:p w:rsidR="009E2A73" w:rsidRPr="004C0A51" w:rsidRDefault="009E2A73" w:rsidP="009E2A73">
      <w:pPr>
        <w:spacing w:line="360" w:lineRule="auto"/>
        <w:ind w:firstLine="576"/>
        <w:jc w:val="both"/>
        <w:rPr>
          <w:rFonts w:ascii="GHEA Grapalat" w:hAnsi="GHEA Grapalat"/>
          <w:lang w:val="hy-AM"/>
        </w:rPr>
      </w:pPr>
      <w:r w:rsidRPr="004C0A51">
        <w:rPr>
          <w:rFonts w:ascii="GHEA Grapalat" w:hAnsi="GHEA Grapalat"/>
          <w:lang w:val="hy-AM"/>
        </w:rPr>
        <w:t xml:space="preserve">Հսկողության համակարգի ներդրման հետ միաժամանակ </w:t>
      </w:r>
      <w:r w:rsidRPr="00861510">
        <w:rPr>
          <w:rFonts w:ascii="GHEA Grapalat" w:hAnsi="GHEA Grapalat"/>
          <w:lang w:val="hy-AM"/>
        </w:rPr>
        <w:t>անհրաժեշտ է ներդնել նաև հսկողության ռիսկերի գնահատման համակարգ, որը ըստ գույքերի ռիսկայնության մակարդակի կարելի է իրականացնել տարբեր ժամկետներով, օրինակ</w:t>
      </w:r>
      <w:r w:rsidRPr="004C0A51">
        <w:rPr>
          <w:rFonts w:ascii="GHEA Grapalat" w:hAnsi="GHEA Grapalat"/>
          <w:lang w:val="hy-AM"/>
        </w:rPr>
        <w:t>՝ բարձր ռիսկ</w:t>
      </w:r>
      <w:r>
        <w:rPr>
          <w:rFonts w:ascii="GHEA Grapalat" w:hAnsi="GHEA Grapalat"/>
          <w:lang w:val="hy-AM"/>
        </w:rPr>
        <w:t>այնություն ունեցող</w:t>
      </w:r>
      <w:r w:rsidRPr="004C0A51">
        <w:rPr>
          <w:rFonts w:ascii="GHEA Grapalat" w:hAnsi="GHEA Grapalat"/>
          <w:lang w:val="hy-AM"/>
        </w:rPr>
        <w:t xml:space="preserve"> գույքերը պետք է պարտադիր համալիր հսկողության ենթարկվեն յուրաքանչյուր տարի առնվազն մեկ անգամ և պետք է ընդգրկված լինեն Կոմիտեի տարեկան միջոցառումների ծրագրում, օգտագործման տեսանկյունից միջին ռիսկայնության գույքերը՝ առնվազն երեք տարին մեկ անգամ։ Գույքերի ռիսկայնության չափորոշիչները կորոշվեն համապատասխան ցուցանիշների հիման վրա՝ կապված վերջիններիս գոտիականության, մակերեսի և կարգավիճակի հետ։</w:t>
      </w:r>
    </w:p>
    <w:p w:rsidR="009E2A73" w:rsidRPr="004C0A51" w:rsidRDefault="009E2A73" w:rsidP="009E2A73">
      <w:pPr>
        <w:spacing w:line="360" w:lineRule="auto"/>
        <w:ind w:firstLine="576"/>
        <w:jc w:val="both"/>
        <w:rPr>
          <w:rFonts w:ascii="GHEA Grapalat" w:hAnsi="GHEA Grapalat"/>
          <w:shd w:val="clear" w:color="auto" w:fill="FFFFFF"/>
          <w:lang w:val="hy-AM"/>
        </w:rPr>
      </w:pPr>
      <w:r w:rsidRPr="004C0A51">
        <w:rPr>
          <w:rFonts w:ascii="GHEA Grapalat" w:hAnsi="GHEA Grapalat"/>
          <w:lang w:val="hy-AM"/>
        </w:rPr>
        <w:t xml:space="preserve">Հաշվի առնելով հսկողության համակարգի կարևորությունը, ինչպես նաև այդ գործառույթի մեծածավալ բնույթը, կարծում ենք, որ անհրաժեշտ է ստեղծել նոր ստորաբաժանում, որը կիրականացնի համալիր ուսումնասիրություն ոլորտը կարգավորող իրավական ակտերի փոփոխությունների, ըստ դասակարգման գույքերի առանձին բազաների ստեղծման և օգտագործման նկատմամբ արդյունավետ հսկողության իրականացման ուղղությամբ։ </w:t>
      </w:r>
    </w:p>
    <w:p w:rsidR="009E2A73" w:rsidRPr="008F37C1" w:rsidRDefault="009E2A73" w:rsidP="009E2A73">
      <w:pPr>
        <w:pStyle w:val="ListParagraph"/>
        <w:spacing w:line="360" w:lineRule="auto"/>
        <w:ind w:left="0" w:firstLine="576"/>
        <w:jc w:val="both"/>
        <w:rPr>
          <w:rFonts w:ascii="GHEA Grapalat" w:hAnsi="GHEA Grapalat"/>
          <w:lang w:val="hy-AM"/>
        </w:rPr>
      </w:pPr>
      <w:r w:rsidRPr="008F37C1">
        <w:rPr>
          <w:rFonts w:ascii="GHEA Grapalat" w:hAnsi="GHEA Grapalat"/>
          <w:shd w:val="clear" w:color="auto" w:fill="FFFFFF"/>
          <w:lang w:val="hy-AM"/>
        </w:rPr>
        <w:t xml:space="preserve">Ներդրվող հսկողության համակարգի հետ միաժամանակ կներդրվի նաև վերջինիս վերաբերող էլեկտրոնային հարթակ, որի միջոցով հստակ կերևա գույքի փաստացի և </w:t>
      </w:r>
      <w:r w:rsidRPr="008F37C1">
        <w:rPr>
          <w:rFonts w:ascii="GHEA Grapalat" w:hAnsi="GHEA Grapalat"/>
          <w:shd w:val="clear" w:color="auto" w:fill="FFFFFF"/>
          <w:lang w:val="hy-AM"/>
        </w:rPr>
        <w:lastRenderedPageBreak/>
        <w:t>հաշվանցային կարգավիճակը։ Հարթակում պետք է արտացոլվեն հսկողության, դրա արդյունքում կատարված բացահայտումների, ինչպես նաև այդ հիմքով համապատասխան ստորաբաժանման կողմից ձեռնարկված իրավական միջոցառումների վերաբերյալ ողջ տեղեկատվությունը, ինչի միջոցով էլ կբարձրանա հսկողության համակարգի օպերատ</w:t>
      </w:r>
      <w:r w:rsidRPr="00DE273F">
        <w:rPr>
          <w:rFonts w:ascii="GHEA Grapalat" w:hAnsi="GHEA Grapalat"/>
          <w:color w:val="FF0000"/>
          <w:shd w:val="clear" w:color="auto" w:fill="FFFFFF"/>
          <w:lang w:val="hy-AM"/>
        </w:rPr>
        <w:t>ի</w:t>
      </w:r>
      <w:r w:rsidRPr="008F37C1">
        <w:rPr>
          <w:rFonts w:ascii="GHEA Grapalat" w:hAnsi="GHEA Grapalat"/>
          <w:shd w:val="clear" w:color="auto" w:fill="FFFFFF"/>
          <w:lang w:val="hy-AM"/>
        </w:rPr>
        <w:t>վությունը և տեղեկատվության հավաստիությունը։</w:t>
      </w:r>
    </w:p>
    <w:p w:rsidR="009E2A73" w:rsidRPr="004C0A51" w:rsidRDefault="009E2A73" w:rsidP="009E2A73">
      <w:pPr>
        <w:pStyle w:val="ListParagraph"/>
        <w:spacing w:line="360" w:lineRule="auto"/>
        <w:ind w:left="0" w:firstLine="576"/>
        <w:jc w:val="both"/>
        <w:rPr>
          <w:rFonts w:ascii="GHEA Grapalat" w:hAnsi="GHEA Grapalat"/>
          <w:shd w:val="clear" w:color="auto" w:fill="FFFFFF"/>
          <w:lang w:val="hy-AM"/>
        </w:rPr>
      </w:pPr>
      <w:r w:rsidRPr="004C0A51">
        <w:rPr>
          <w:rFonts w:ascii="GHEA Grapalat" w:hAnsi="GHEA Grapalat"/>
          <w:shd w:val="clear" w:color="auto" w:fill="FFFFFF"/>
          <w:lang w:val="hy-AM"/>
        </w:rPr>
        <w:t>Հաշվի առնելով վերոգրյալը՝ կարծում ենք, որ բարեփոխումների արդյունքում ներդրված հսկողության համակարգի շնորհիվ առավել արդյունավետ կլինի պետական գույքի կառավարումը, որի արդյունքում է զգալիորեն կմեծանա պետական բյուջե մուտքերի ծավալը</w:t>
      </w:r>
      <w:r>
        <w:rPr>
          <w:rFonts w:ascii="GHEA Grapalat" w:hAnsi="GHEA Grapalat"/>
          <w:shd w:val="clear" w:color="auto" w:fill="FFFFFF"/>
          <w:lang w:val="hy-AM"/>
        </w:rPr>
        <w:t xml:space="preserve"> և կբացառվեն տվյալ բնագավառում նախկինում առկա անօրինականությունները, պետական գույքի ոչ նպատակային և ինքնակամ օգտագործումը</w:t>
      </w:r>
      <w:r w:rsidRPr="004C0A51">
        <w:rPr>
          <w:rFonts w:ascii="GHEA Grapalat" w:hAnsi="GHEA Grapalat"/>
          <w:shd w:val="clear" w:color="auto" w:fill="FFFFFF"/>
          <w:lang w:val="hy-AM"/>
        </w:rPr>
        <w:t xml:space="preserve">։ </w:t>
      </w:r>
    </w:p>
    <w:p w:rsidR="009E2A73" w:rsidRPr="00734D16" w:rsidRDefault="009E2A73" w:rsidP="009E2A73">
      <w:pPr>
        <w:pStyle w:val="ListParagraph"/>
        <w:spacing w:line="360" w:lineRule="auto"/>
        <w:ind w:left="0" w:firstLine="576"/>
        <w:jc w:val="both"/>
        <w:rPr>
          <w:rFonts w:ascii="GHEA Grapalat" w:hAnsi="GHEA Grapalat"/>
          <w:shd w:val="clear" w:color="auto" w:fill="FFFFFF"/>
          <w:lang w:val="hy-AM"/>
        </w:rPr>
      </w:pPr>
      <w:r w:rsidRPr="004C0A51">
        <w:rPr>
          <w:rFonts w:ascii="GHEA Grapalat" w:hAnsi="GHEA Grapalat"/>
          <w:shd w:val="clear" w:color="auto" w:fill="FFFFFF"/>
          <w:lang w:val="hy-AM"/>
        </w:rPr>
        <w:t xml:space="preserve">Գործուն հսկողության համակարգի ներդրման շնորհիվ պետական բյուջեի մուտքերի ավելացման մասին վկայում են վերջին մեկ տարվա ընթացքում ոչ </w:t>
      </w:r>
      <w:r>
        <w:rPr>
          <w:rFonts w:ascii="GHEA Grapalat" w:hAnsi="GHEA Grapalat"/>
          <w:shd w:val="clear" w:color="auto" w:fill="FFFFFF"/>
          <w:lang w:val="hy-AM"/>
        </w:rPr>
        <w:t xml:space="preserve">սահմանված կարգի համաձայն </w:t>
      </w:r>
      <w:r w:rsidRPr="004C0A51">
        <w:rPr>
          <w:rFonts w:ascii="GHEA Grapalat" w:hAnsi="GHEA Grapalat"/>
          <w:shd w:val="clear" w:color="auto" w:fill="FFFFFF"/>
          <w:lang w:val="hy-AM"/>
        </w:rPr>
        <w:t xml:space="preserve">կազմակերպված, այլ նախաձեռնություն դրսևորելու միջոցով այդ ոլորտում իրականացվող ուսումնասիրության արդյունքները։ Ըստ որի թույլ տրված խախտումների և անգործության արդյունքում՝ </w:t>
      </w:r>
      <w:r w:rsidRPr="00734D16">
        <w:rPr>
          <w:rFonts w:ascii="GHEA Grapalat" w:hAnsi="GHEA Grapalat"/>
          <w:shd w:val="clear" w:color="auto" w:fill="FFFFFF"/>
          <w:lang w:val="hy-AM"/>
        </w:rPr>
        <w:t>պետությանը ընդամենը մի քանի բացահայտված դեպքերի կտրվածքով հասցվել է միլիոնների վնաս։</w:t>
      </w:r>
    </w:p>
    <w:p w:rsidR="009E2A73" w:rsidRPr="00757F03" w:rsidRDefault="009E2A73" w:rsidP="009E2A73">
      <w:pPr>
        <w:pStyle w:val="ListParagraph"/>
        <w:spacing w:line="360" w:lineRule="auto"/>
        <w:ind w:left="0" w:firstLine="576"/>
        <w:jc w:val="both"/>
        <w:rPr>
          <w:rFonts w:ascii="GHEA Grapalat" w:hAnsi="GHEA Grapalat"/>
          <w:lang w:val="hy-AM"/>
        </w:rPr>
      </w:pPr>
      <w:r w:rsidRPr="00734D16">
        <w:rPr>
          <w:rFonts w:ascii="GHEA Grapalat" w:hAnsi="GHEA Grapalat"/>
          <w:shd w:val="clear" w:color="auto" w:fill="FFFFFF"/>
          <w:lang w:val="hy-AM"/>
        </w:rPr>
        <w:t>Հաշվի առնելով, որ վե</w:t>
      </w:r>
      <w:r>
        <w:rPr>
          <w:rFonts w:ascii="GHEA Grapalat" w:hAnsi="GHEA Grapalat"/>
          <w:shd w:val="clear" w:color="auto" w:fill="FFFFFF"/>
          <w:lang w:val="hy-AM"/>
        </w:rPr>
        <w:t>ր</w:t>
      </w:r>
      <w:r w:rsidRPr="00734D16">
        <w:rPr>
          <w:rFonts w:ascii="GHEA Grapalat" w:hAnsi="GHEA Grapalat"/>
          <w:shd w:val="clear" w:color="auto" w:fill="FFFFFF"/>
          <w:lang w:val="hy-AM"/>
        </w:rPr>
        <w:t>ոնշյալ գործառույթները բաց են և որևէ ստորաբաժանման կողմից չեն իրականացվում, ինչպես նաև այն հանգամանքը, որ իրավաբանական վարչությունը</w:t>
      </w:r>
      <w:r>
        <w:rPr>
          <w:rFonts w:ascii="GHEA Grapalat" w:hAnsi="GHEA Grapalat"/>
          <w:color w:val="FF0000"/>
          <w:shd w:val="clear" w:color="auto" w:fill="FFFFFF"/>
          <w:lang w:val="hy-AM"/>
        </w:rPr>
        <w:t xml:space="preserve"> </w:t>
      </w:r>
      <w:r w:rsidRPr="00734D16">
        <w:rPr>
          <w:rFonts w:ascii="GHEA Grapalat" w:hAnsi="GHEA Grapalat"/>
          <w:shd w:val="clear" w:color="auto" w:fill="FFFFFF"/>
          <w:lang w:val="hy-AM"/>
        </w:rPr>
        <w:t>հանդիսանում է Կոմիտեի հիմնական ստորաբաժանում</w:t>
      </w:r>
      <w:r w:rsidRPr="00410ED0">
        <w:rPr>
          <w:rFonts w:ascii="GHEA Grapalat" w:hAnsi="GHEA Grapalat"/>
          <w:color w:val="FF0000"/>
          <w:shd w:val="clear" w:color="auto" w:fill="FFFFFF"/>
          <w:lang w:val="hy-AM"/>
        </w:rPr>
        <w:t xml:space="preserve">, </w:t>
      </w:r>
      <w:r w:rsidRPr="00734D16">
        <w:rPr>
          <w:rFonts w:ascii="GHEA Grapalat" w:hAnsi="GHEA Grapalat"/>
          <w:shd w:val="clear" w:color="auto" w:fill="FFFFFF"/>
          <w:lang w:val="hy-AM"/>
        </w:rPr>
        <w:t xml:space="preserve"> </w:t>
      </w:r>
      <w:r>
        <w:rPr>
          <w:rFonts w:ascii="GHEA Grapalat" w:hAnsi="GHEA Grapalat"/>
          <w:shd w:val="clear" w:color="auto" w:fill="FFFFFF"/>
          <w:lang w:val="hy-AM"/>
        </w:rPr>
        <w:t xml:space="preserve">առաջարկվում է նաև նշված գործառույթները իրականացնել </w:t>
      </w:r>
      <w:r w:rsidRPr="00734D16">
        <w:rPr>
          <w:rFonts w:ascii="GHEA Grapalat" w:hAnsi="GHEA Grapalat"/>
          <w:shd w:val="clear" w:color="auto" w:fill="FFFFFF"/>
          <w:lang w:val="hy-AM"/>
        </w:rPr>
        <w:t xml:space="preserve">իրավաբանական վարչության </w:t>
      </w:r>
      <w:r>
        <w:rPr>
          <w:rFonts w:ascii="GHEA Grapalat" w:hAnsi="GHEA Grapalat"/>
          <w:shd w:val="clear" w:color="auto" w:fill="FFFFFF"/>
          <w:lang w:val="hy-AM"/>
        </w:rPr>
        <w:t xml:space="preserve">կողմից։ </w:t>
      </w:r>
      <w:r w:rsidRPr="00734D16">
        <w:rPr>
          <w:rFonts w:ascii="GHEA Grapalat" w:hAnsi="GHEA Grapalat"/>
          <w:shd w:val="clear" w:color="auto" w:fill="FFFFFF"/>
          <w:lang w:val="hy-AM"/>
        </w:rPr>
        <w:t xml:space="preserve">Միաժամանակ հաշվի առնելով, որ պետական գույքը տեղակայված է ՀՀ ողջ տարածքով՝ </w:t>
      </w:r>
      <w:r>
        <w:rPr>
          <w:rFonts w:ascii="GHEA Grapalat" w:hAnsi="GHEA Grapalat"/>
          <w:shd w:val="clear" w:color="auto" w:fill="FFFFFF"/>
          <w:lang w:val="hy-AM"/>
        </w:rPr>
        <w:t>կարող է տեղի ունենալ ծ</w:t>
      </w:r>
      <w:r w:rsidRPr="00734D16">
        <w:rPr>
          <w:rFonts w:ascii="GHEA Grapalat" w:hAnsi="GHEA Grapalat"/>
          <w:shd w:val="clear" w:color="auto" w:fill="FFFFFF"/>
          <w:lang w:val="hy-AM"/>
        </w:rPr>
        <w:t>ախսերի ավելացում նախատեսվող գործուղումներով</w:t>
      </w:r>
      <w:r w:rsidRPr="00757F03">
        <w:rPr>
          <w:rFonts w:ascii="GHEA Grapalat" w:hAnsi="GHEA Grapalat"/>
          <w:shd w:val="clear" w:color="auto" w:fill="FFFFFF"/>
          <w:lang w:val="hy-AM"/>
        </w:rPr>
        <w:t xml:space="preserve"> </w:t>
      </w:r>
      <w:r w:rsidRPr="00734D16">
        <w:rPr>
          <w:rFonts w:ascii="GHEA Grapalat" w:hAnsi="GHEA Grapalat"/>
          <w:shd w:val="clear" w:color="auto" w:fill="FFFFFF"/>
          <w:lang w:val="hy-AM"/>
        </w:rPr>
        <w:t>պայմանավորված</w:t>
      </w:r>
      <w:r w:rsidRPr="00757F03">
        <w:rPr>
          <w:rFonts w:ascii="GHEA Grapalat" w:hAnsi="GHEA Grapalat"/>
          <w:shd w:val="clear" w:color="auto" w:fill="FFFFFF"/>
          <w:lang w:val="hy-AM"/>
        </w:rPr>
        <w:t>։ Անկասկած վերը նշված ծախսերի ավելացումը կարող է փոխհատուցվել գործուն հսկողության համակարգի կիրառման շնորհիվ ձեռք բերված արդյունքների հաշվին։</w:t>
      </w:r>
    </w:p>
    <w:p w:rsidR="009E2A73" w:rsidRPr="00734D16" w:rsidRDefault="009E2A73" w:rsidP="009E2A73">
      <w:pPr>
        <w:numPr>
          <w:ilvl w:val="0"/>
          <w:numId w:val="18"/>
        </w:numPr>
        <w:spacing w:line="360" w:lineRule="auto"/>
        <w:ind w:left="0" w:firstLine="576"/>
        <w:rPr>
          <w:rFonts w:ascii="GHEA Grapalat" w:hAnsi="GHEA Grapalat"/>
          <w:b/>
          <w:lang w:val="hy-AM"/>
        </w:rPr>
      </w:pPr>
      <w:r w:rsidRPr="00734D16">
        <w:rPr>
          <w:rFonts w:ascii="GHEA Grapalat" w:hAnsi="GHEA Grapalat"/>
          <w:b/>
          <w:lang w:val="hy-AM"/>
        </w:rPr>
        <w:t xml:space="preserve">Առաջարկվող բարեփոխումների ֆինանսական գնահատականը </w:t>
      </w:r>
    </w:p>
    <w:p w:rsidR="009E2A73" w:rsidRPr="00CA00C0" w:rsidRDefault="009E2A73" w:rsidP="009E2A73">
      <w:pPr>
        <w:spacing w:line="360" w:lineRule="auto"/>
        <w:ind w:firstLine="576"/>
        <w:jc w:val="both"/>
        <w:rPr>
          <w:rFonts w:ascii="GHEA Grapalat" w:hAnsi="GHEA Grapalat"/>
          <w:lang w:val="hy-AM"/>
        </w:rPr>
      </w:pPr>
      <w:r w:rsidRPr="00CA00C0">
        <w:rPr>
          <w:rFonts w:ascii="GHEA Grapalat" w:hAnsi="GHEA Grapalat"/>
          <w:lang w:val="hy-AM"/>
        </w:rPr>
        <w:t>Ռազմավարական փաստաթղթում առաջարկվող միջոցառումների իրականացման արդյունքում ակնկալվող արդյունքներն ունեն միա</w:t>
      </w:r>
      <w:r>
        <w:rPr>
          <w:rFonts w:ascii="GHEA Grapalat" w:hAnsi="GHEA Grapalat"/>
          <w:lang w:val="hy-AM"/>
        </w:rPr>
        <w:t>յն</w:t>
      </w:r>
      <w:r w:rsidRPr="00CA00C0">
        <w:rPr>
          <w:rFonts w:ascii="GHEA Grapalat" w:hAnsi="GHEA Grapalat"/>
          <w:lang w:val="hy-AM"/>
        </w:rPr>
        <w:t xml:space="preserve"> դրական ուղղվածություն, իսկ միջոցառումների ժամանակին չիրականացման ռիսկերը կայանում են նրանում, որ պետական </w:t>
      </w:r>
      <w:r w:rsidRPr="00CA00C0">
        <w:rPr>
          <w:rFonts w:ascii="GHEA Grapalat" w:hAnsi="GHEA Grapalat"/>
          <w:lang w:val="hy-AM"/>
        </w:rPr>
        <w:lastRenderedPageBreak/>
        <w:t>գույքի ոչ արդյունավետ կառավարման հետևանքով տեղի կունենա պետական գույքի արժեզրկում, այլ ռիսկեր միջոցառումների իրականացմամբ պայմանավորված գոյություն չունեն։</w:t>
      </w:r>
    </w:p>
    <w:p w:rsidR="009E2A73" w:rsidRPr="00CA00C0" w:rsidRDefault="009E2A73" w:rsidP="009E2A73">
      <w:pPr>
        <w:spacing w:line="360" w:lineRule="auto"/>
        <w:ind w:firstLine="576"/>
        <w:jc w:val="both"/>
        <w:rPr>
          <w:rFonts w:ascii="GHEA Grapalat" w:hAnsi="GHEA Grapalat"/>
          <w:lang w:val="hy-AM"/>
        </w:rPr>
      </w:pPr>
      <w:r w:rsidRPr="00744AAE">
        <w:rPr>
          <w:rFonts w:ascii="GHEA Grapalat" w:hAnsi="GHEA Grapalat"/>
          <w:b/>
          <w:lang w:val="hy-AM"/>
        </w:rPr>
        <w:t>Պետական սեփականություն համարվող անշարժ և շարժական գույքի օտարումից և մասնավորեցումից 2017-2020թթ</w:t>
      </w:r>
      <w:r>
        <w:rPr>
          <w:rFonts w:ascii="GHEA Grapalat" w:hAnsi="GHEA Grapalat"/>
          <w:b/>
          <w:lang w:val="hy-AM"/>
        </w:rPr>
        <w:t>.</w:t>
      </w:r>
      <w:r w:rsidRPr="00744AAE">
        <w:rPr>
          <w:rFonts w:ascii="GHEA Grapalat" w:hAnsi="GHEA Grapalat"/>
          <w:b/>
          <w:lang w:val="hy-AM"/>
        </w:rPr>
        <w:t xml:space="preserve">-ի ծրագրում ընդգրկված պետական մասնակցությամբ առևտրային կազմակերպությունների մասնավորեցումից ակնկալվող ֆինանսական արդյունքը </w:t>
      </w:r>
      <w:r w:rsidRPr="00CA00C0">
        <w:rPr>
          <w:rFonts w:ascii="GHEA Grapalat" w:hAnsi="GHEA Grapalat"/>
          <w:lang w:val="hy-AM"/>
        </w:rPr>
        <w:t xml:space="preserve">հստակ հաշվարկելու համար անհրաժեշտ է ունենալ օտարման ենթակա անշարժ և շարժական գույքի անվանացանկ և այդ գույքի ու մասնավորեցման ծրագրում ընդգրկված կազմակերպությունների գնահատված շուկայական արժեքները։ Սակայն հաշվի առնելով այն փաստը, որը ներկայումս </w:t>
      </w:r>
      <w:r w:rsidRPr="001802F9">
        <w:rPr>
          <w:rFonts w:ascii="GHEA Grapalat" w:hAnsi="GHEA Grapalat"/>
          <w:lang w:val="hy-AM"/>
        </w:rPr>
        <w:t>այդ աշխատանքները ավարտին չեն հասցվել, պետական գույքի օտարումից և մասնավորեցումից ֆինանսական մուտքերի կանխատեսվող</w:t>
      </w:r>
      <w:r w:rsidRPr="00CA00C0">
        <w:rPr>
          <w:rFonts w:ascii="GHEA Grapalat" w:hAnsi="GHEA Grapalat"/>
          <w:lang w:val="hy-AM"/>
        </w:rPr>
        <w:t xml:space="preserve"> մեծությունը հաշվարկվել է ելնելով նախորդ տարիների </w:t>
      </w:r>
      <w:r w:rsidRPr="001802F9">
        <w:rPr>
          <w:rFonts w:ascii="GHEA Grapalat" w:hAnsi="GHEA Grapalat"/>
          <w:lang w:val="hy-AM"/>
        </w:rPr>
        <w:t>այդ ց</w:t>
      </w:r>
      <w:r w:rsidRPr="00CA00C0">
        <w:rPr>
          <w:rFonts w:ascii="GHEA Grapalat" w:hAnsi="GHEA Grapalat"/>
          <w:lang w:val="hy-AM"/>
        </w:rPr>
        <w:t xml:space="preserve">ուցանիշների աճման միջին տեմպից։ Այսպես, նկատի ունենալով, որ 2018 թվականին պետական գույքի օտարումից և մասնավորեցումից մուտքերը կազմել են </w:t>
      </w:r>
      <w:r w:rsidRPr="00895A74">
        <w:rPr>
          <w:rFonts w:ascii="GHEA Grapalat" w:hAnsi="GHEA Grapalat"/>
          <w:lang w:val="hy-AM"/>
        </w:rPr>
        <w:t>2 մլրդ 538 մլն.818 հազ.դրամ</w:t>
      </w:r>
      <w:r w:rsidRPr="00CA00C0">
        <w:rPr>
          <w:rFonts w:ascii="GHEA Grapalat" w:hAnsi="GHEA Grapalat"/>
          <w:lang w:val="hy-AM"/>
        </w:rPr>
        <w:t>, իսկ վերջին հինգ</w:t>
      </w:r>
      <w:r>
        <w:rPr>
          <w:rFonts w:ascii="GHEA Grapalat" w:hAnsi="GHEA Grapalat"/>
          <w:lang w:val="hy-AM"/>
        </w:rPr>
        <w:t xml:space="preserve"> տարիների միջին տեմպը կազմել է </w:t>
      </w:r>
      <w:r w:rsidRPr="00CA00C0">
        <w:rPr>
          <w:rFonts w:ascii="GHEA Grapalat" w:hAnsi="GHEA Grapalat"/>
          <w:lang w:val="hy-AM"/>
        </w:rPr>
        <w:t xml:space="preserve">149%, ապա կարելի է կանխատեսել, որ 2019 թվականին </w:t>
      </w:r>
      <w:r w:rsidRPr="001802F9">
        <w:rPr>
          <w:rFonts w:ascii="GHEA Grapalat" w:hAnsi="GHEA Grapalat"/>
          <w:lang w:val="hy-AM"/>
        </w:rPr>
        <w:t>կանխատեսվո</w:t>
      </w:r>
      <w:r w:rsidRPr="00CA00C0">
        <w:rPr>
          <w:rFonts w:ascii="GHEA Grapalat" w:hAnsi="GHEA Grapalat"/>
          <w:lang w:val="hy-AM"/>
        </w:rPr>
        <w:t xml:space="preserve">ղ մուտքերը կկազմեն </w:t>
      </w:r>
      <w:r>
        <w:rPr>
          <w:rFonts w:ascii="GHEA Grapalat" w:hAnsi="GHEA Grapalat"/>
          <w:lang w:val="hy-AM"/>
        </w:rPr>
        <w:t xml:space="preserve">առավելագույնը </w:t>
      </w:r>
      <w:r w:rsidRPr="00CA00C0">
        <w:rPr>
          <w:rFonts w:ascii="GHEA Grapalat" w:hAnsi="GHEA Grapalat"/>
          <w:lang w:val="hy-AM"/>
        </w:rPr>
        <w:t>3,8 մլրդ դրամ</w:t>
      </w:r>
      <w:r>
        <w:rPr>
          <w:rFonts w:ascii="GHEA Grapalat" w:hAnsi="GHEA Grapalat"/>
          <w:lang w:val="hy-AM"/>
        </w:rPr>
        <w:t xml:space="preserve">, իսկ բարեփոխումների և կազմակերպչական միջոցառումների իրականացման շնորհիվ առնվազն այդ մուտքերի </w:t>
      </w:r>
      <w:r w:rsidRPr="001802F9">
        <w:rPr>
          <w:rFonts w:ascii="GHEA Grapalat" w:hAnsi="GHEA Grapalat"/>
          <w:lang w:val="hy-AM"/>
        </w:rPr>
        <w:t>ծավալները կկրկնապատկվեն</w:t>
      </w:r>
      <w:r>
        <w:rPr>
          <w:rFonts w:ascii="GHEA Grapalat" w:hAnsi="GHEA Grapalat"/>
          <w:lang w:val="hy-AM"/>
        </w:rPr>
        <w:t xml:space="preserve"> և տարեկան կկազմեն շուրջ 8 մլրդ դրամ</w:t>
      </w:r>
      <w:r w:rsidRPr="00CA00C0">
        <w:rPr>
          <w:rFonts w:ascii="GHEA Grapalat" w:hAnsi="GHEA Grapalat"/>
          <w:lang w:val="hy-AM"/>
        </w:rPr>
        <w:t>։</w:t>
      </w:r>
    </w:p>
    <w:p w:rsidR="009E2A73" w:rsidRPr="00A85434" w:rsidRDefault="009E2A73" w:rsidP="009E2A73">
      <w:pPr>
        <w:spacing w:line="360" w:lineRule="auto"/>
        <w:ind w:firstLine="576"/>
        <w:jc w:val="both"/>
        <w:rPr>
          <w:rFonts w:ascii="GHEA Grapalat" w:hAnsi="GHEA Grapalat"/>
          <w:lang w:val="hy-AM"/>
        </w:rPr>
      </w:pPr>
      <w:r w:rsidRPr="00CA00C0">
        <w:rPr>
          <w:rFonts w:ascii="GHEA Grapalat" w:hAnsi="GHEA Grapalat"/>
          <w:b/>
          <w:lang w:val="hy-AM"/>
        </w:rPr>
        <w:t>Պետական մասնակցությամբ առևտրային կազմակերպությունների գործունեության բարելավումից սպասվելիք ֆինանսական արդյունքը հաշվարկելու համար</w:t>
      </w:r>
      <w:r w:rsidRPr="00CA00C0">
        <w:rPr>
          <w:rFonts w:ascii="GHEA Grapalat" w:hAnsi="GHEA Grapalat"/>
          <w:lang w:val="hy-AM"/>
        </w:rPr>
        <w:t xml:space="preserve"> պետք է ընդունել, որ տվյալ կազմակերպությունների գործունեության նպատակը շահույթի ստացումն է։ Դրանից ելնելով կազմակերպություններն իրենց տնտեսական գործունեության արդյունավետությունը բարձրացնելու համար պարտավոր են ավելացնել շահույթի ծավալը, դրա հետ մեկտեղ ապահովելով</w:t>
      </w:r>
      <w:r>
        <w:rPr>
          <w:rFonts w:ascii="GHEA Grapalat" w:hAnsi="GHEA Grapalat"/>
          <w:lang w:val="hy-AM"/>
        </w:rPr>
        <w:t xml:space="preserve"> </w:t>
      </w:r>
      <w:r w:rsidRPr="00CA00C0">
        <w:rPr>
          <w:rFonts w:ascii="GHEA Grapalat" w:hAnsi="GHEA Grapalat"/>
          <w:lang w:val="hy-AM"/>
        </w:rPr>
        <w:t xml:space="preserve">հիմնական ակտիվների </w:t>
      </w:r>
      <w:r>
        <w:rPr>
          <w:rFonts w:ascii="GHEA Grapalat" w:hAnsi="GHEA Grapalat"/>
          <w:lang w:val="hy-AM"/>
        </w:rPr>
        <w:t xml:space="preserve">արդյունավետ </w:t>
      </w:r>
      <w:r w:rsidRPr="00CA00C0">
        <w:rPr>
          <w:rFonts w:ascii="GHEA Grapalat" w:hAnsi="GHEA Grapalat"/>
          <w:lang w:val="hy-AM"/>
        </w:rPr>
        <w:t>օգտագործումը և նյութական ծախսերի կրճատումը, այլ կերպ ազատվել ինչպես չօգտագործվող հիմնական ակտիվներից, այնպես էլ տնտեսել կատարվող ծախսերը։ Առաջի</w:t>
      </w:r>
      <w:r w:rsidRPr="00A85434">
        <w:rPr>
          <w:rFonts w:ascii="GHEA Grapalat" w:hAnsi="GHEA Grapalat"/>
          <w:lang w:val="hy-AM"/>
        </w:rPr>
        <w:t xml:space="preserve">կա տարիների ընթացքում եթե կազմակերպությունների շահութաբերության մակարդակը առաջարկվող միջոցառումների արդյունքում համապատասխանեցվի </w:t>
      </w:r>
      <w:r>
        <w:rPr>
          <w:rFonts w:ascii="GHEA Grapalat" w:hAnsi="GHEA Grapalat"/>
          <w:lang w:val="hy-AM"/>
        </w:rPr>
        <w:t xml:space="preserve">առնվազն </w:t>
      </w:r>
      <w:r w:rsidRPr="00A85434">
        <w:rPr>
          <w:rFonts w:ascii="GHEA Grapalat" w:hAnsi="GHEA Grapalat"/>
          <w:lang w:val="hy-AM"/>
        </w:rPr>
        <w:t xml:space="preserve">6%-ի, ապա շահույթի գծով մուտքերը կավելանան շուրջ </w:t>
      </w:r>
      <w:r>
        <w:rPr>
          <w:rFonts w:ascii="GHEA Grapalat" w:hAnsi="GHEA Grapalat"/>
          <w:lang w:val="hy-AM"/>
        </w:rPr>
        <w:t>35</w:t>
      </w:r>
      <w:r w:rsidRPr="00A85434">
        <w:rPr>
          <w:rFonts w:ascii="GHEA Grapalat" w:hAnsi="GHEA Grapalat"/>
          <w:lang w:val="hy-AM"/>
        </w:rPr>
        <w:t xml:space="preserve"> մլրդ դրամով։ Կոմիտեն գտնում է, որ եթե կազմակերպությունները չեն ապահովում նվազագույն </w:t>
      </w:r>
      <w:r w:rsidRPr="00A85434">
        <w:rPr>
          <w:rFonts w:ascii="GHEA Grapalat" w:hAnsi="GHEA Grapalat"/>
          <w:lang w:val="hy-AM"/>
        </w:rPr>
        <w:lastRenderedPageBreak/>
        <w:t>շահութաբերության շեմը, ապա դրանց գործունեություն ծավալումը պետության շահերի տեսանկյունից նպատակահարմար չէ։</w:t>
      </w:r>
    </w:p>
    <w:p w:rsidR="009E2A73" w:rsidRPr="00A85434" w:rsidRDefault="009E2A73" w:rsidP="009E2A73">
      <w:pPr>
        <w:spacing w:line="360" w:lineRule="auto"/>
        <w:ind w:firstLine="576"/>
        <w:jc w:val="both"/>
        <w:rPr>
          <w:rFonts w:ascii="GHEA Grapalat" w:hAnsi="GHEA Grapalat"/>
          <w:lang w:val="hy-AM"/>
        </w:rPr>
      </w:pPr>
      <w:r w:rsidRPr="00A85434">
        <w:rPr>
          <w:rFonts w:ascii="GHEA Grapalat" w:hAnsi="GHEA Grapalat"/>
          <w:lang w:val="hy-AM"/>
        </w:rPr>
        <w:t>Պետական անշարժ գույքի օգտագործման օպտիմալացումից ֆինանսական արդյունք կարելի է ակնկալել 2 դեպքում՝ վարձակալված տարածքներում տեղակայված պետական մարմինների ստորաբաժանումները պետական սեփականություն հանդիսացող շենքեր տեղափոխելիս և պետական սեփականություն հանդիսացող տարածքների օպտիմալացման արդյունքում ազատված տարածքները վարձակալության տրամադրելիս։</w:t>
      </w:r>
      <w:r>
        <w:rPr>
          <w:rFonts w:ascii="GHEA Grapalat" w:hAnsi="GHEA Grapalat"/>
          <w:lang w:val="hy-AM"/>
        </w:rPr>
        <w:t xml:space="preserve"> </w:t>
      </w:r>
      <w:r w:rsidRPr="00A85434">
        <w:rPr>
          <w:rFonts w:ascii="GHEA Grapalat" w:hAnsi="GHEA Grapalat"/>
          <w:lang w:val="hy-AM"/>
        </w:rPr>
        <w:t>Հարկ է նշել, որ առաջին դեպքում պետական միջոցների տարեկան փաստացի տնտեսումը կազմելու է 103 մլն դրամ, իսկ երկրորդ դեպքում ստացված մուտքերի տարեկան աճը կկազմի 50 մլն դրամ։</w:t>
      </w:r>
    </w:p>
    <w:p w:rsidR="009E2A73" w:rsidRPr="00A85434" w:rsidRDefault="009E2A73" w:rsidP="009E2A73">
      <w:pPr>
        <w:spacing w:line="360" w:lineRule="auto"/>
        <w:ind w:firstLine="576"/>
        <w:jc w:val="both"/>
        <w:rPr>
          <w:rFonts w:ascii="GHEA Grapalat" w:hAnsi="GHEA Grapalat"/>
          <w:lang w:val="hy-AM"/>
        </w:rPr>
      </w:pPr>
      <w:r w:rsidRPr="00A85434">
        <w:rPr>
          <w:rFonts w:ascii="GHEA Grapalat" w:hAnsi="GHEA Grapalat"/>
          <w:b/>
          <w:lang w:val="hy-AM"/>
        </w:rPr>
        <w:t>Պետական գույքի վարձակալության տրամադրման և պետական սեփականություն հանդիսացող շենքերի և շինությունների տանիքներին ու ձեղնահարկերում կապի սարքավորումներ տեղակայելու և սպասարկելու վերաբերյալ պայմանագրերի կնքման կարգերում</w:t>
      </w:r>
      <w:r w:rsidRPr="00A85434">
        <w:rPr>
          <w:rFonts w:ascii="GHEA Grapalat" w:hAnsi="GHEA Grapalat"/>
          <w:lang w:val="hy-AM"/>
        </w:rPr>
        <w:t xml:space="preserve"> բարեփոխումներ կատարելուց ՀՀ պետական բյուջե ակնկալվող լրացուցիչ մուտքերը տարվա կտրվածքով համապատասխանաբար կկազմեն՝ վարձակալական վճարներից 170 մլն. դրամով, իսկ սպասարկումից՝ 60 մլն դրամ։</w:t>
      </w:r>
    </w:p>
    <w:p w:rsidR="00890431" w:rsidRDefault="00890431" w:rsidP="00890431">
      <w:pPr>
        <w:spacing w:line="360" w:lineRule="auto"/>
        <w:ind w:left="576"/>
        <w:jc w:val="both"/>
        <w:rPr>
          <w:rFonts w:ascii="GHEA Grapalat" w:hAnsi="GHEA Grapalat"/>
          <w:b/>
          <w:lang w:val="hy-AM"/>
        </w:rPr>
      </w:pPr>
    </w:p>
    <w:p w:rsidR="009E2A73" w:rsidRDefault="009E2A73" w:rsidP="009E2A73">
      <w:pPr>
        <w:numPr>
          <w:ilvl w:val="0"/>
          <w:numId w:val="18"/>
        </w:numPr>
        <w:spacing w:line="360" w:lineRule="auto"/>
        <w:ind w:left="0" w:firstLine="576"/>
        <w:jc w:val="both"/>
        <w:rPr>
          <w:rFonts w:ascii="GHEA Grapalat" w:hAnsi="GHEA Grapalat"/>
          <w:b/>
          <w:lang w:val="hy-AM"/>
        </w:rPr>
      </w:pPr>
      <w:r>
        <w:rPr>
          <w:rFonts w:ascii="GHEA Grapalat" w:hAnsi="GHEA Grapalat"/>
          <w:b/>
          <w:lang w:val="hy-AM"/>
        </w:rPr>
        <w:t>Պետական գույքի կառավարման բարեփոխման ռազմավարությամբ առաջարկվող միջոցառումների իրականացման համար պահանջվող ծախսերի մոտավոր գնահատականը.</w:t>
      </w:r>
    </w:p>
    <w:p w:rsidR="009E2A73" w:rsidRDefault="009E2A73" w:rsidP="009E2A73">
      <w:pPr>
        <w:spacing w:line="360" w:lineRule="auto"/>
        <w:ind w:firstLine="576"/>
        <w:jc w:val="both"/>
        <w:rPr>
          <w:rFonts w:ascii="GHEA Grapalat" w:hAnsi="GHEA Grapalat"/>
          <w:lang w:val="hy-AM"/>
        </w:rPr>
      </w:pPr>
      <w:r>
        <w:rPr>
          <w:rFonts w:ascii="GHEA Grapalat" w:hAnsi="GHEA Grapalat"/>
          <w:lang w:val="hy-AM"/>
        </w:rPr>
        <w:t xml:space="preserve">«Բիզնես առաջարկ» իրականացնելու ճանապարհով պետական գույքի մասնավորեցումն ու օտարումը կազմակերպելու համար կպահանջվեն լրացուցիչ ծախսեր գովազդային նյութեր նախապատրաստելու և գովազդ իրականացնելու գործարար ծրագրեր կազմելու, բրոքերային </w:t>
      </w:r>
      <w:r w:rsidRPr="001802F9">
        <w:rPr>
          <w:rFonts w:ascii="GHEA Grapalat" w:hAnsi="GHEA Grapalat"/>
          <w:lang w:val="hy-AM"/>
        </w:rPr>
        <w:t>մասնագիտացված կազմակերպությունները ներգրավելու և օտարման ենթակա գույքի վերանորոգում իրականացնելու ու վիճակը բարելավելու համար։ Տվյալ ծախսերի փոխհատուցման աղբյուր կարող են ծառայել պետական գույքի օտարումից ստացված դրամական միջոցները համաձայն</w:t>
      </w:r>
      <w:r>
        <w:rPr>
          <w:rFonts w:ascii="GHEA Grapalat" w:hAnsi="GHEA Grapalat"/>
          <w:lang w:val="hy-AM"/>
        </w:rPr>
        <w:t xml:space="preserve"> «Պետական գույքի կառավարման մասին» ՀՀ օրենքի 27-րդ հոդվածի 1-ին կետի։ Հարկ է նշել, որ այդ միջոցները չեն կարող գերազանցել օտարումից ստացված միջոցների մինչև 5</w:t>
      </w:r>
      <w:r w:rsidRPr="00AD6515">
        <w:rPr>
          <w:rFonts w:ascii="GHEA Grapalat" w:hAnsi="GHEA Grapalat"/>
          <w:lang w:val="hy-AM"/>
        </w:rPr>
        <w:t>%</w:t>
      </w:r>
      <w:r>
        <w:rPr>
          <w:rFonts w:ascii="GHEA Grapalat" w:hAnsi="GHEA Grapalat"/>
          <w:lang w:val="hy-AM"/>
        </w:rPr>
        <w:t xml:space="preserve">-ը։ Ռազմավարության իրականացման հետ կապված լրացուցիչ ծախսեր կպահանջվեն նաև պետական շարժական և անշարժ գույքի գնումների, պետական </w:t>
      </w:r>
      <w:r>
        <w:rPr>
          <w:rFonts w:ascii="GHEA Grapalat" w:hAnsi="GHEA Grapalat"/>
          <w:lang w:val="hy-AM"/>
        </w:rPr>
        <w:lastRenderedPageBreak/>
        <w:t>գույքի օգտագործման նկատմամբ գործուն հսկողության համակարգ ներդնելու, պետական մասնակցությամբ առևտրային կազմակերպությունների կառավարումն մեկ մարմնի կողմից իրականացնելու, գույքի նկատմամբ պետության սեփականության իրավունքի գրանցման աշխատանքներն ավարտին հասցնելու, ինչպես նաև պետական գույքի պահպանումը պատշաճ մակարդակով իրականացնելու համար։</w:t>
      </w:r>
    </w:p>
    <w:p w:rsidR="009E2A73" w:rsidRDefault="009E2A73" w:rsidP="009E2A73">
      <w:pPr>
        <w:spacing w:line="360" w:lineRule="auto"/>
        <w:ind w:firstLine="576"/>
        <w:jc w:val="both"/>
        <w:rPr>
          <w:rFonts w:ascii="GHEA Grapalat" w:hAnsi="GHEA Grapalat"/>
          <w:lang w:val="hy-AM"/>
        </w:rPr>
      </w:pPr>
      <w:r>
        <w:rPr>
          <w:rFonts w:ascii="GHEA Grapalat" w:hAnsi="GHEA Grapalat"/>
          <w:lang w:val="hy-AM"/>
        </w:rPr>
        <w:t>Առաջին երեք միջոցառումների՝ գնումների և հսկողության համակարգի ներդրման, պետական մասնակցությամբ աևտրային կազմակերպությունների կառավարումը մեկ մարմնի կողմից իրականացնելու համար կպահանջվեն լրացուցիչ հաստիքներ։ Նախնական գնահատականներով Կոմիտեի աջակցող ստորաբաժանումներին հատկացված հաստիքների պահպանման շնորհիվ կարելի է իրականացնել վերը նշված նոր գործառույթները։ Պետական գույքի պահպանման համար պահանջվող գումարը տարեկան նախնական հաշվարկներով կկազմի շուրջ 50 մլն դրամ, իսկ իրավունքների գրանցման համար շուրջ 10 մլն դրամ։</w:t>
      </w:r>
    </w:p>
    <w:p w:rsidR="009E2A73" w:rsidRPr="001802F9" w:rsidRDefault="009E2A73" w:rsidP="009E2A73">
      <w:pPr>
        <w:spacing w:line="360" w:lineRule="auto"/>
        <w:ind w:firstLine="576"/>
        <w:jc w:val="both"/>
        <w:rPr>
          <w:rFonts w:ascii="GHEA Grapalat" w:hAnsi="GHEA Grapalat"/>
          <w:lang w:val="hy-AM"/>
        </w:rPr>
      </w:pPr>
      <w:r>
        <w:rPr>
          <w:rFonts w:ascii="GHEA Grapalat" w:hAnsi="GHEA Grapalat"/>
          <w:lang w:val="hy-AM"/>
        </w:rPr>
        <w:t xml:space="preserve">Իսկ ինչ վերաբերվում է ռազմավարությամբ նախատեսված նոր իրավական ակտերի մշակմանը, </w:t>
      </w:r>
      <w:r w:rsidRPr="001802F9">
        <w:rPr>
          <w:rFonts w:ascii="GHEA Grapalat" w:hAnsi="GHEA Grapalat"/>
          <w:lang w:val="hy-AM"/>
        </w:rPr>
        <w:t xml:space="preserve">ապա դրանց մշակումը լրացուցիչ ծախսեր չի պահանջում, դրանք կիրականացվեն Կոմիտեի աշխատակիցների միջոցով։ </w:t>
      </w:r>
    </w:p>
    <w:p w:rsidR="00890431" w:rsidRDefault="00890431" w:rsidP="00890431">
      <w:pPr>
        <w:spacing w:line="360" w:lineRule="auto"/>
        <w:ind w:left="576"/>
        <w:jc w:val="both"/>
        <w:rPr>
          <w:rFonts w:ascii="GHEA Grapalat" w:hAnsi="GHEA Grapalat"/>
          <w:b/>
          <w:lang w:val="hy-AM"/>
        </w:rPr>
      </w:pPr>
    </w:p>
    <w:p w:rsidR="009E2A73" w:rsidRPr="00A85434" w:rsidRDefault="009E2A73" w:rsidP="009E2A73">
      <w:pPr>
        <w:numPr>
          <w:ilvl w:val="0"/>
          <w:numId w:val="18"/>
        </w:numPr>
        <w:spacing w:line="360" w:lineRule="auto"/>
        <w:ind w:left="0" w:firstLine="576"/>
        <w:jc w:val="both"/>
        <w:rPr>
          <w:rFonts w:ascii="GHEA Grapalat" w:hAnsi="GHEA Grapalat"/>
          <w:b/>
          <w:lang w:val="hy-AM"/>
        </w:rPr>
      </w:pPr>
      <w:r w:rsidRPr="00A85434">
        <w:rPr>
          <w:rFonts w:ascii="GHEA Grapalat" w:hAnsi="GHEA Grapalat"/>
          <w:b/>
          <w:lang w:val="hy-AM"/>
        </w:rPr>
        <w:t>Բարեփոխումների իրականացման ժամանակացույցը.</w:t>
      </w:r>
    </w:p>
    <w:p w:rsidR="009E2A73" w:rsidRPr="00A85434" w:rsidRDefault="009E2A73" w:rsidP="009E2A73">
      <w:pPr>
        <w:spacing w:line="360" w:lineRule="auto"/>
        <w:ind w:firstLine="576"/>
        <w:jc w:val="both"/>
        <w:rPr>
          <w:rFonts w:ascii="GHEA Grapalat" w:hAnsi="GHEA Grapalat"/>
          <w:b/>
          <w:sz w:val="22"/>
          <w:szCs w:val="22"/>
          <w:lang w:val="hy-AM"/>
        </w:rPr>
      </w:pPr>
      <w:r w:rsidRPr="00A85434">
        <w:rPr>
          <w:rFonts w:ascii="GHEA Grapalat" w:hAnsi="GHEA Grapalat"/>
          <w:lang w:val="hy-AM"/>
        </w:rPr>
        <w:t xml:space="preserve">Պետական գույքի կառավարման ոլորտի ռազմավարական փաստաթղթում առաջարկվող բարեփոխումները իրականացնելու համար անհրաժեշտ է պետական գույքի կառավարման պետական գույքի հաշվառման և մոնիտորինգի, պետական գույքի մասնավորեցման և օտարման, պետական գույքի օգտագործման, պետական մասնակցությունների կառավարման բնագավառներում իրականացվող միջոցառումների համար սահմանել հստակ ժամկետներ։ Այդ նպատակով ներկայացվում է </w:t>
      </w:r>
      <w:r>
        <w:rPr>
          <w:rFonts w:ascii="GHEA Grapalat" w:hAnsi="GHEA Grapalat"/>
          <w:lang w:val="hy-AM"/>
        </w:rPr>
        <w:t xml:space="preserve">ռազմավարությունից բխող իրավական ակտերի մշակման </w:t>
      </w:r>
      <w:r w:rsidRPr="00A85434">
        <w:rPr>
          <w:rFonts w:ascii="GHEA Grapalat" w:hAnsi="GHEA Grapalat"/>
          <w:lang w:val="hy-AM"/>
        </w:rPr>
        <w:t>ժամանակացույցը (տե՛ս ցանկ թիվ 1-ը)։</w:t>
      </w:r>
    </w:p>
    <w:p w:rsidR="009E2A73" w:rsidRPr="00B2601B" w:rsidRDefault="009E2A73" w:rsidP="009E2A73">
      <w:pPr>
        <w:spacing w:line="360" w:lineRule="auto"/>
        <w:ind w:firstLine="720"/>
        <w:jc w:val="both"/>
        <w:rPr>
          <w:rFonts w:ascii="GHEA Grapalat" w:hAnsi="GHEA Grapalat"/>
          <w:b/>
          <w:sz w:val="22"/>
          <w:szCs w:val="22"/>
          <w:lang w:val="hy-AM"/>
        </w:rPr>
      </w:pPr>
    </w:p>
    <w:p w:rsidR="006E4EE4" w:rsidRPr="001A05F9" w:rsidRDefault="006E4EE4" w:rsidP="009E2A73">
      <w:pPr>
        <w:rPr>
          <w:lang w:val="hy-AM"/>
        </w:rPr>
      </w:pPr>
    </w:p>
    <w:p w:rsidR="009E2A73" w:rsidRPr="001A05F9" w:rsidRDefault="009E2A73" w:rsidP="009E2A73">
      <w:pPr>
        <w:rPr>
          <w:lang w:val="hy-AM"/>
        </w:rPr>
      </w:pPr>
    </w:p>
    <w:p w:rsidR="009E2A73" w:rsidRPr="001A05F9" w:rsidRDefault="009E2A73" w:rsidP="009E2A73">
      <w:pPr>
        <w:rPr>
          <w:lang w:val="hy-AM"/>
        </w:rPr>
      </w:pPr>
    </w:p>
    <w:p w:rsidR="009E2A73" w:rsidRPr="001A05F9" w:rsidRDefault="009E2A73" w:rsidP="009E2A73">
      <w:pPr>
        <w:rPr>
          <w:lang w:val="hy-AM"/>
        </w:rPr>
      </w:pPr>
    </w:p>
    <w:p w:rsidR="009E2A73" w:rsidRPr="001A05F9" w:rsidRDefault="009E2A73" w:rsidP="009E2A73">
      <w:pPr>
        <w:rPr>
          <w:lang w:val="hy-AM"/>
        </w:rPr>
      </w:pPr>
    </w:p>
    <w:p w:rsidR="009E2A73" w:rsidRPr="001A05F9" w:rsidRDefault="009E2A73" w:rsidP="009E2A73">
      <w:pPr>
        <w:rPr>
          <w:lang w:val="hy-AM"/>
        </w:rPr>
      </w:pPr>
    </w:p>
    <w:p w:rsidR="009E2A73" w:rsidRPr="001D6114" w:rsidRDefault="009E2A73" w:rsidP="009E2A73">
      <w:pPr>
        <w:rPr>
          <w:rFonts w:ascii="Sylfaen" w:hAnsi="Sylfaen"/>
          <w:lang w:val="hy-AM"/>
        </w:rPr>
        <w:sectPr w:rsidR="009E2A73" w:rsidRPr="001D6114" w:rsidSect="00890431">
          <w:footerReference w:type="default" r:id="rId11"/>
          <w:pgSz w:w="12240" w:h="15840"/>
          <w:pgMar w:top="720" w:right="806" w:bottom="1080" w:left="720" w:header="720" w:footer="720" w:gutter="0"/>
          <w:cols w:space="720"/>
          <w:docGrid w:linePitch="360"/>
        </w:sectPr>
      </w:pPr>
    </w:p>
    <w:p w:rsidR="009E2A73" w:rsidRPr="00191E9F" w:rsidRDefault="009E2A73" w:rsidP="009E2A73">
      <w:pPr>
        <w:jc w:val="right"/>
        <w:rPr>
          <w:rFonts w:ascii="GHEA Grapalat" w:hAnsi="GHEA Grapalat"/>
          <w:b/>
          <w:sz w:val="21"/>
          <w:szCs w:val="21"/>
          <w:lang w:val="hy-AM"/>
        </w:rPr>
      </w:pPr>
      <w:r w:rsidRPr="00191E9F">
        <w:rPr>
          <w:rFonts w:ascii="GHEA Grapalat" w:hAnsi="GHEA Grapalat"/>
          <w:b/>
          <w:sz w:val="21"/>
          <w:szCs w:val="21"/>
          <w:lang w:val="hy-AM"/>
        </w:rPr>
        <w:lastRenderedPageBreak/>
        <w:t>Հավելված թիվ 1</w:t>
      </w:r>
    </w:p>
    <w:p w:rsidR="009E2A73" w:rsidRPr="000354DA" w:rsidRDefault="009E2A73" w:rsidP="009E2A73">
      <w:pPr>
        <w:jc w:val="center"/>
        <w:rPr>
          <w:rFonts w:ascii="GHEA Grapalat" w:hAnsi="GHEA Grapalat"/>
          <w:b/>
          <w:sz w:val="22"/>
          <w:szCs w:val="22"/>
          <w:lang w:val="hy-AM"/>
        </w:rPr>
      </w:pPr>
      <w:r w:rsidRPr="000354DA">
        <w:rPr>
          <w:rFonts w:ascii="GHEA Grapalat" w:hAnsi="GHEA Grapalat"/>
          <w:b/>
          <w:sz w:val="22"/>
          <w:szCs w:val="22"/>
          <w:lang w:val="hy-AM"/>
        </w:rPr>
        <w:t xml:space="preserve">Պետական սեփականություն հանդիսացող անշարժ գույքի կազմի և կառուցվածքի </w:t>
      </w:r>
    </w:p>
    <w:p w:rsidR="009E2A73" w:rsidRDefault="009E2A73" w:rsidP="009E2A73">
      <w:pPr>
        <w:jc w:val="center"/>
        <w:rPr>
          <w:rFonts w:ascii="GHEA Grapalat" w:hAnsi="GHEA Grapalat"/>
          <w:b/>
          <w:sz w:val="22"/>
          <w:szCs w:val="22"/>
          <w:lang w:val="hy-AM"/>
        </w:rPr>
      </w:pPr>
      <w:r w:rsidRPr="000354DA">
        <w:rPr>
          <w:rFonts w:ascii="GHEA Grapalat" w:hAnsi="GHEA Grapalat"/>
          <w:b/>
          <w:sz w:val="22"/>
          <w:szCs w:val="22"/>
          <w:lang w:val="hy-AM"/>
        </w:rPr>
        <w:t>(ըստ գերատեսչական պատկանելության) վերաբերյալ</w:t>
      </w:r>
    </w:p>
    <w:p w:rsidR="009E2A73" w:rsidRPr="000354DA" w:rsidRDefault="009E2A73" w:rsidP="009E2A73">
      <w:pPr>
        <w:jc w:val="center"/>
        <w:rPr>
          <w:rFonts w:ascii="GHEA Grapalat" w:hAnsi="GHEA Grapalat"/>
          <w:b/>
          <w:sz w:val="22"/>
          <w:szCs w:val="22"/>
          <w:lang w:val="hy-AM"/>
        </w:rPr>
      </w:pPr>
    </w:p>
    <w:tbl>
      <w:tblPr>
        <w:tblW w:w="15135" w:type="dxa"/>
        <w:tblInd w:w="93" w:type="dxa"/>
        <w:tblLayout w:type="fixed"/>
        <w:tblLook w:val="04A0"/>
      </w:tblPr>
      <w:tblGrid>
        <w:gridCol w:w="496"/>
        <w:gridCol w:w="5999"/>
        <w:gridCol w:w="1170"/>
        <w:gridCol w:w="1530"/>
        <w:gridCol w:w="1516"/>
        <w:gridCol w:w="1274"/>
        <w:gridCol w:w="1417"/>
        <w:gridCol w:w="1733"/>
      </w:tblGrid>
      <w:tr w:rsidR="009E2A73" w:rsidRPr="00191E9F" w:rsidTr="00890431">
        <w:trPr>
          <w:trHeight w:val="949"/>
        </w:trPr>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2A73" w:rsidRPr="00191E9F" w:rsidRDefault="009E2A73" w:rsidP="003269E1">
            <w:pPr>
              <w:jc w:val="center"/>
              <w:rPr>
                <w:rFonts w:ascii="GHEA Grapalat" w:hAnsi="GHEA Grapalat" w:cs="Times New Roman"/>
                <w:b/>
                <w:bCs/>
                <w:color w:val="000000"/>
                <w:sz w:val="21"/>
                <w:szCs w:val="21"/>
              </w:rPr>
            </w:pPr>
            <w:r w:rsidRPr="00191E9F">
              <w:rPr>
                <w:rFonts w:ascii="GHEA Grapalat" w:hAnsi="GHEA Grapalat" w:cs="Times New Roman"/>
                <w:b/>
                <w:bCs/>
                <w:color w:val="000000"/>
                <w:sz w:val="21"/>
                <w:szCs w:val="21"/>
              </w:rPr>
              <w:t>ՀՀ</w:t>
            </w:r>
          </w:p>
        </w:tc>
        <w:tc>
          <w:tcPr>
            <w:tcW w:w="5999" w:type="dxa"/>
            <w:tcBorders>
              <w:top w:val="single" w:sz="4" w:space="0" w:color="000000"/>
              <w:left w:val="nil"/>
              <w:bottom w:val="single" w:sz="4" w:space="0" w:color="000000"/>
              <w:right w:val="single" w:sz="4" w:space="0" w:color="000000"/>
            </w:tcBorders>
            <w:shd w:val="clear" w:color="auto" w:fill="auto"/>
            <w:vAlign w:val="center"/>
            <w:hideMark/>
          </w:tcPr>
          <w:p w:rsidR="009E2A73" w:rsidRPr="00191E9F" w:rsidRDefault="009E2A73" w:rsidP="003269E1">
            <w:pPr>
              <w:jc w:val="center"/>
              <w:rPr>
                <w:rFonts w:ascii="GHEA Grapalat" w:hAnsi="GHEA Grapalat" w:cs="Times New Roman"/>
                <w:b/>
                <w:bCs/>
                <w:color w:val="000000"/>
                <w:sz w:val="21"/>
                <w:szCs w:val="21"/>
              </w:rPr>
            </w:pPr>
            <w:r w:rsidRPr="00191E9F">
              <w:rPr>
                <w:rFonts w:ascii="GHEA Grapalat" w:hAnsi="GHEA Grapalat" w:cs="Times New Roman"/>
                <w:b/>
                <w:bCs/>
                <w:color w:val="000000"/>
                <w:sz w:val="21"/>
                <w:szCs w:val="21"/>
              </w:rPr>
              <w:t>Պետական մարմինը</w:t>
            </w:r>
          </w:p>
        </w:tc>
        <w:tc>
          <w:tcPr>
            <w:tcW w:w="1170" w:type="dxa"/>
            <w:tcBorders>
              <w:top w:val="single" w:sz="4" w:space="0" w:color="000000"/>
              <w:left w:val="nil"/>
              <w:bottom w:val="single" w:sz="4" w:space="0" w:color="000000"/>
              <w:right w:val="single" w:sz="4" w:space="0" w:color="000000"/>
            </w:tcBorders>
            <w:shd w:val="clear" w:color="auto" w:fill="auto"/>
            <w:vAlign w:val="center"/>
            <w:hideMark/>
          </w:tcPr>
          <w:p w:rsidR="009E2A73" w:rsidRPr="00191E9F" w:rsidRDefault="009E2A73" w:rsidP="003269E1">
            <w:pPr>
              <w:jc w:val="center"/>
              <w:rPr>
                <w:rFonts w:ascii="GHEA Grapalat" w:hAnsi="GHEA Grapalat" w:cs="Times New Roman"/>
                <w:b/>
                <w:bCs/>
                <w:color w:val="000000"/>
                <w:sz w:val="21"/>
                <w:szCs w:val="21"/>
              </w:rPr>
            </w:pPr>
            <w:r w:rsidRPr="00191E9F">
              <w:rPr>
                <w:rFonts w:ascii="GHEA Grapalat" w:hAnsi="GHEA Grapalat" w:cs="Times New Roman"/>
                <w:b/>
                <w:bCs/>
                <w:color w:val="000000"/>
                <w:sz w:val="21"/>
                <w:szCs w:val="21"/>
              </w:rPr>
              <w:t>Քանակը</w:t>
            </w:r>
          </w:p>
        </w:tc>
        <w:tc>
          <w:tcPr>
            <w:tcW w:w="1530" w:type="dxa"/>
            <w:tcBorders>
              <w:top w:val="single" w:sz="4" w:space="0" w:color="000000"/>
              <w:left w:val="nil"/>
              <w:bottom w:val="single" w:sz="4" w:space="0" w:color="000000"/>
              <w:right w:val="single" w:sz="4" w:space="0" w:color="000000"/>
            </w:tcBorders>
            <w:shd w:val="clear" w:color="auto" w:fill="auto"/>
            <w:vAlign w:val="center"/>
            <w:hideMark/>
          </w:tcPr>
          <w:p w:rsidR="009E2A73" w:rsidRPr="00191E9F" w:rsidRDefault="009E2A73" w:rsidP="003269E1">
            <w:pPr>
              <w:jc w:val="center"/>
              <w:rPr>
                <w:rFonts w:ascii="GHEA Grapalat" w:hAnsi="GHEA Grapalat" w:cs="Times New Roman"/>
                <w:b/>
                <w:bCs/>
                <w:color w:val="000000"/>
                <w:sz w:val="21"/>
                <w:szCs w:val="21"/>
              </w:rPr>
            </w:pPr>
            <w:r w:rsidRPr="00191E9F">
              <w:rPr>
                <w:rFonts w:ascii="GHEA Grapalat" w:hAnsi="GHEA Grapalat" w:cs="Times New Roman"/>
                <w:b/>
                <w:bCs/>
                <w:color w:val="000000"/>
                <w:sz w:val="21"/>
                <w:szCs w:val="21"/>
              </w:rPr>
              <w:t>Տեսակարար կշիռը (%)</w:t>
            </w:r>
          </w:p>
        </w:tc>
        <w:tc>
          <w:tcPr>
            <w:tcW w:w="1516" w:type="dxa"/>
            <w:tcBorders>
              <w:top w:val="single" w:sz="4" w:space="0" w:color="000000"/>
              <w:left w:val="nil"/>
              <w:bottom w:val="single" w:sz="4" w:space="0" w:color="000000"/>
              <w:right w:val="single" w:sz="4" w:space="0" w:color="000000"/>
            </w:tcBorders>
            <w:shd w:val="clear" w:color="auto" w:fill="auto"/>
            <w:vAlign w:val="center"/>
            <w:hideMark/>
          </w:tcPr>
          <w:p w:rsidR="009E2A73" w:rsidRPr="00191E9F" w:rsidRDefault="009E2A73" w:rsidP="003269E1">
            <w:pPr>
              <w:jc w:val="center"/>
              <w:rPr>
                <w:rFonts w:ascii="GHEA Grapalat" w:hAnsi="GHEA Grapalat" w:cs="Times New Roman"/>
                <w:b/>
                <w:bCs/>
                <w:color w:val="000000"/>
                <w:sz w:val="21"/>
                <w:szCs w:val="21"/>
              </w:rPr>
            </w:pPr>
            <w:r w:rsidRPr="00191E9F">
              <w:rPr>
                <w:rFonts w:ascii="GHEA Grapalat" w:hAnsi="GHEA Grapalat" w:cs="Times New Roman"/>
                <w:b/>
                <w:bCs/>
                <w:color w:val="000000"/>
                <w:sz w:val="21"/>
                <w:szCs w:val="21"/>
              </w:rPr>
              <w:t>Հաշվեկշռային արժեքը (հազ</w:t>
            </w:r>
            <w:r w:rsidRPr="00191E9F">
              <w:rPr>
                <w:rFonts w:ascii="GHEA Grapalat" w:eastAsia="MS Mincho" w:hAnsi="MS Mincho" w:cs="MS Mincho"/>
                <w:b/>
                <w:bCs/>
                <w:color w:val="000000"/>
                <w:sz w:val="21"/>
                <w:szCs w:val="21"/>
              </w:rPr>
              <w:t>․</w:t>
            </w:r>
            <w:r w:rsidRPr="00191E9F">
              <w:rPr>
                <w:rFonts w:ascii="GHEA Grapalat" w:hAnsi="GHEA Grapalat" w:cs="GHEA Grapalat"/>
                <w:b/>
                <w:bCs/>
                <w:color w:val="000000"/>
                <w:sz w:val="21"/>
                <w:szCs w:val="21"/>
              </w:rPr>
              <w:t xml:space="preserve"> դրամ</w:t>
            </w:r>
            <w:r w:rsidRPr="00191E9F">
              <w:rPr>
                <w:rFonts w:ascii="GHEA Grapalat" w:hAnsi="GHEA Grapalat" w:cs="Times New Roman"/>
                <w:b/>
                <w:bCs/>
                <w:color w:val="000000"/>
                <w:sz w:val="21"/>
                <w:szCs w:val="21"/>
              </w:rPr>
              <w:t>)</w:t>
            </w:r>
          </w:p>
        </w:tc>
        <w:tc>
          <w:tcPr>
            <w:tcW w:w="1274" w:type="dxa"/>
            <w:tcBorders>
              <w:top w:val="single" w:sz="4" w:space="0" w:color="000000"/>
              <w:left w:val="nil"/>
              <w:bottom w:val="single" w:sz="4" w:space="0" w:color="000000"/>
              <w:right w:val="nil"/>
            </w:tcBorders>
            <w:shd w:val="clear" w:color="auto" w:fill="auto"/>
            <w:vAlign w:val="center"/>
            <w:hideMark/>
          </w:tcPr>
          <w:p w:rsidR="009E2A73" w:rsidRPr="00191E9F" w:rsidRDefault="009E2A73" w:rsidP="003269E1">
            <w:pPr>
              <w:jc w:val="center"/>
              <w:rPr>
                <w:rFonts w:ascii="GHEA Grapalat" w:hAnsi="GHEA Grapalat" w:cs="Times New Roman"/>
                <w:b/>
                <w:bCs/>
                <w:color w:val="000000"/>
                <w:sz w:val="21"/>
                <w:szCs w:val="21"/>
              </w:rPr>
            </w:pPr>
            <w:r w:rsidRPr="00191E9F">
              <w:rPr>
                <w:rFonts w:ascii="GHEA Grapalat" w:hAnsi="GHEA Grapalat" w:cs="Times New Roman"/>
                <w:b/>
                <w:bCs/>
                <w:color w:val="000000"/>
                <w:sz w:val="21"/>
                <w:szCs w:val="21"/>
              </w:rPr>
              <w:t>Տեսակարար կշիռը (%)</w:t>
            </w:r>
          </w:p>
        </w:tc>
        <w:tc>
          <w:tcPr>
            <w:tcW w:w="1417" w:type="dxa"/>
            <w:tcBorders>
              <w:top w:val="single" w:sz="4" w:space="0" w:color="auto"/>
              <w:left w:val="single" w:sz="4" w:space="0" w:color="auto"/>
              <w:bottom w:val="single" w:sz="4" w:space="0" w:color="auto"/>
              <w:right w:val="nil"/>
            </w:tcBorders>
            <w:shd w:val="clear" w:color="auto" w:fill="auto"/>
            <w:vAlign w:val="center"/>
            <w:hideMark/>
          </w:tcPr>
          <w:p w:rsidR="009E2A73" w:rsidRPr="00191E9F" w:rsidRDefault="009E2A73" w:rsidP="003269E1">
            <w:pPr>
              <w:jc w:val="center"/>
              <w:rPr>
                <w:rFonts w:ascii="GHEA Grapalat" w:hAnsi="GHEA Grapalat" w:cs="Times New Roman"/>
                <w:b/>
                <w:bCs/>
                <w:color w:val="000000"/>
                <w:sz w:val="21"/>
                <w:szCs w:val="21"/>
              </w:rPr>
            </w:pPr>
            <w:r w:rsidRPr="00191E9F">
              <w:rPr>
                <w:rFonts w:ascii="GHEA Grapalat" w:hAnsi="GHEA Grapalat" w:cs="Times New Roman"/>
                <w:b/>
                <w:bCs/>
                <w:color w:val="000000"/>
                <w:sz w:val="21"/>
                <w:szCs w:val="21"/>
              </w:rPr>
              <w:t>Ընդհանուր մակերեսը (քառ.մետր)</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A73" w:rsidRPr="00191E9F" w:rsidRDefault="009E2A73" w:rsidP="003269E1">
            <w:pPr>
              <w:jc w:val="center"/>
              <w:rPr>
                <w:rFonts w:ascii="GHEA Grapalat" w:hAnsi="GHEA Grapalat" w:cs="Times New Roman"/>
                <w:b/>
                <w:bCs/>
                <w:color w:val="000000"/>
                <w:sz w:val="21"/>
                <w:szCs w:val="21"/>
              </w:rPr>
            </w:pPr>
            <w:r w:rsidRPr="00191E9F">
              <w:rPr>
                <w:rFonts w:ascii="GHEA Grapalat" w:hAnsi="GHEA Grapalat" w:cs="Times New Roman"/>
                <w:b/>
                <w:bCs/>
                <w:color w:val="000000"/>
                <w:sz w:val="21"/>
                <w:szCs w:val="21"/>
              </w:rPr>
              <w:t>Տեսակարար կշիռը (%)</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Անշարժ գույքի կադաստրի կոմիտե</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20</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0.22</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547393.3</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0.19</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10080.1</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0.13</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Երևանի քաղաքապետարան</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6</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0.07</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38642</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0.01</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5098.1</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0.06</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Ազգային ժողովի աշխատակազմ</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25</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0.28</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10779326.45</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3.73</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27982.2</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0.35</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աշխատանքի և սոցիալական հարցերի նախարարություն</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298</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3.31</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4537077.428</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1.57</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101694.56</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1.27</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3967F2" w:rsidRDefault="009E2A73" w:rsidP="003269E1">
            <w:pPr>
              <w:jc w:val="right"/>
              <w:rPr>
                <w:rFonts w:ascii="GHEA Grapalat" w:hAnsi="GHEA Grapalat" w:cs="Times New Roman"/>
                <w:bCs/>
                <w:color w:val="000000"/>
                <w:sz w:val="21"/>
                <w:szCs w:val="21"/>
              </w:rPr>
            </w:pPr>
            <w:r w:rsidRPr="003967F2">
              <w:rPr>
                <w:rFonts w:ascii="GHEA Grapalat" w:hAnsi="GHEA Grapalat" w:cs="Times New Roman"/>
                <w:bCs/>
                <w:color w:val="000000"/>
                <w:sz w:val="21"/>
                <w:szCs w:val="21"/>
              </w:rPr>
              <w:t>5</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3967F2" w:rsidRDefault="009E2A73" w:rsidP="003269E1">
            <w:pPr>
              <w:rPr>
                <w:rFonts w:ascii="GHEA Grapalat" w:hAnsi="GHEA Grapalat" w:cs="Times New Roman"/>
                <w:bCs/>
                <w:color w:val="000000"/>
                <w:sz w:val="21"/>
                <w:szCs w:val="21"/>
              </w:rPr>
            </w:pPr>
            <w:r w:rsidRPr="003967F2">
              <w:rPr>
                <w:rFonts w:ascii="GHEA Grapalat" w:hAnsi="GHEA Grapalat" w:cs="Times New Roman"/>
                <w:bCs/>
                <w:color w:val="000000"/>
                <w:sz w:val="21"/>
                <w:szCs w:val="21"/>
              </w:rPr>
              <w:t>ՀՀ առողջապահության նախարարություն</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3967F2" w:rsidRDefault="009E2A73" w:rsidP="003269E1">
            <w:pPr>
              <w:jc w:val="right"/>
              <w:rPr>
                <w:rFonts w:ascii="GHEA Grapalat" w:hAnsi="GHEA Grapalat" w:cs="Times New Roman"/>
                <w:bCs/>
                <w:color w:val="000000"/>
                <w:sz w:val="21"/>
                <w:szCs w:val="21"/>
              </w:rPr>
            </w:pPr>
            <w:r w:rsidRPr="003967F2">
              <w:rPr>
                <w:rFonts w:ascii="GHEA Grapalat" w:hAnsi="GHEA Grapalat" w:cs="Times New Roman"/>
                <w:bCs/>
                <w:color w:val="000000"/>
                <w:sz w:val="21"/>
                <w:szCs w:val="21"/>
              </w:rPr>
              <w:t>7</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3967F2" w:rsidRDefault="009E2A73" w:rsidP="003269E1">
            <w:pPr>
              <w:jc w:val="right"/>
              <w:rPr>
                <w:rFonts w:ascii="GHEA Grapalat" w:hAnsi="GHEA Grapalat" w:cs="Times New Roman"/>
                <w:bCs/>
                <w:color w:val="000000"/>
                <w:sz w:val="21"/>
                <w:szCs w:val="21"/>
              </w:rPr>
            </w:pPr>
            <w:r w:rsidRPr="003967F2">
              <w:rPr>
                <w:rFonts w:ascii="GHEA Grapalat" w:hAnsi="GHEA Grapalat" w:cs="Times New Roman"/>
                <w:bCs/>
                <w:color w:val="000000"/>
                <w:sz w:val="21"/>
                <w:szCs w:val="21"/>
              </w:rPr>
              <w:t>0.08</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3967F2" w:rsidRDefault="009E2A73" w:rsidP="003269E1">
            <w:pPr>
              <w:jc w:val="right"/>
              <w:rPr>
                <w:rFonts w:ascii="GHEA Grapalat" w:hAnsi="GHEA Grapalat" w:cs="Times New Roman"/>
                <w:bCs/>
                <w:color w:val="000000"/>
                <w:sz w:val="21"/>
                <w:szCs w:val="21"/>
              </w:rPr>
            </w:pPr>
            <w:r w:rsidRPr="003967F2">
              <w:rPr>
                <w:rFonts w:ascii="GHEA Grapalat" w:hAnsi="GHEA Grapalat" w:cs="Times New Roman"/>
                <w:bCs/>
                <w:color w:val="000000"/>
                <w:sz w:val="21"/>
                <w:szCs w:val="21"/>
              </w:rPr>
              <w:t>9097.83</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3967F2" w:rsidRDefault="009E2A73" w:rsidP="003269E1">
            <w:pPr>
              <w:jc w:val="right"/>
              <w:rPr>
                <w:rFonts w:ascii="GHEA Grapalat" w:hAnsi="GHEA Grapalat" w:cs="Times New Roman"/>
                <w:bCs/>
                <w:color w:val="000000"/>
                <w:sz w:val="21"/>
                <w:szCs w:val="21"/>
              </w:rPr>
            </w:pPr>
            <w:r w:rsidRPr="003967F2">
              <w:rPr>
                <w:rFonts w:ascii="GHEA Grapalat" w:hAnsi="GHEA Grapalat" w:cs="Times New Roman"/>
                <w:bCs/>
                <w:color w:val="000000"/>
                <w:sz w:val="21"/>
                <w:szCs w:val="21"/>
              </w:rPr>
              <w:t>0</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3967F2" w:rsidRDefault="009E2A73" w:rsidP="003269E1">
            <w:pPr>
              <w:jc w:val="right"/>
              <w:rPr>
                <w:rFonts w:ascii="GHEA Grapalat" w:hAnsi="GHEA Grapalat" w:cs="Times New Roman"/>
                <w:bCs/>
                <w:color w:val="000000"/>
                <w:sz w:val="21"/>
                <w:szCs w:val="21"/>
              </w:rPr>
            </w:pPr>
            <w:r w:rsidRPr="003967F2">
              <w:rPr>
                <w:rFonts w:ascii="GHEA Grapalat" w:hAnsi="GHEA Grapalat" w:cs="Times New Roman"/>
                <w:bCs/>
                <w:color w:val="000000"/>
                <w:sz w:val="21"/>
                <w:szCs w:val="21"/>
              </w:rPr>
              <w:t>3904.6</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3967F2" w:rsidRDefault="009E2A73" w:rsidP="003269E1">
            <w:pPr>
              <w:jc w:val="right"/>
              <w:rPr>
                <w:rFonts w:ascii="GHEA Grapalat" w:hAnsi="GHEA Grapalat" w:cs="Times New Roman"/>
                <w:bCs/>
                <w:color w:val="000000"/>
                <w:sz w:val="21"/>
                <w:szCs w:val="21"/>
              </w:rPr>
            </w:pPr>
            <w:r w:rsidRPr="003967F2">
              <w:rPr>
                <w:rFonts w:ascii="GHEA Grapalat" w:hAnsi="GHEA Grapalat" w:cs="Times New Roman"/>
                <w:bCs/>
                <w:color w:val="000000"/>
                <w:sz w:val="21"/>
                <w:szCs w:val="21"/>
              </w:rPr>
              <w:t>0.05</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3967F2" w:rsidRDefault="009E2A73" w:rsidP="003269E1">
            <w:pPr>
              <w:jc w:val="right"/>
              <w:rPr>
                <w:rFonts w:ascii="GHEA Grapalat" w:hAnsi="GHEA Grapalat" w:cs="Times New Roman"/>
                <w:bCs/>
                <w:color w:val="000000"/>
                <w:sz w:val="21"/>
                <w:szCs w:val="21"/>
              </w:rPr>
            </w:pPr>
            <w:r w:rsidRPr="003967F2">
              <w:rPr>
                <w:rFonts w:ascii="GHEA Grapalat" w:hAnsi="GHEA Grapalat" w:cs="Times New Roman"/>
                <w:bCs/>
                <w:color w:val="000000"/>
                <w:sz w:val="21"/>
                <w:szCs w:val="21"/>
              </w:rPr>
              <w:t>6</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Արագածոտնի մարզպետարան</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3967F2" w:rsidRDefault="009E2A73" w:rsidP="003269E1">
            <w:pPr>
              <w:jc w:val="right"/>
              <w:rPr>
                <w:rFonts w:ascii="GHEA Grapalat" w:hAnsi="GHEA Grapalat" w:cs="Times New Roman"/>
                <w:bCs/>
                <w:color w:val="000000"/>
                <w:sz w:val="21"/>
                <w:szCs w:val="21"/>
              </w:rPr>
            </w:pPr>
            <w:r w:rsidRPr="003967F2">
              <w:rPr>
                <w:rFonts w:ascii="GHEA Grapalat" w:hAnsi="GHEA Grapalat" w:cs="Times New Roman"/>
                <w:bCs/>
                <w:color w:val="000000"/>
                <w:sz w:val="21"/>
                <w:szCs w:val="21"/>
              </w:rPr>
              <w:t>57</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3967F2" w:rsidRDefault="009E2A73" w:rsidP="003269E1">
            <w:pPr>
              <w:jc w:val="right"/>
              <w:rPr>
                <w:rFonts w:ascii="GHEA Grapalat" w:hAnsi="GHEA Grapalat" w:cs="Times New Roman"/>
                <w:bCs/>
                <w:color w:val="000000"/>
                <w:sz w:val="21"/>
                <w:szCs w:val="21"/>
              </w:rPr>
            </w:pPr>
            <w:r w:rsidRPr="003967F2">
              <w:rPr>
                <w:rFonts w:ascii="GHEA Grapalat" w:hAnsi="GHEA Grapalat" w:cs="Times New Roman"/>
                <w:bCs/>
                <w:color w:val="000000"/>
                <w:sz w:val="21"/>
                <w:szCs w:val="21"/>
              </w:rPr>
              <w:t>0.63</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3967F2" w:rsidRDefault="009E2A73" w:rsidP="003269E1">
            <w:pPr>
              <w:jc w:val="right"/>
              <w:rPr>
                <w:rFonts w:ascii="GHEA Grapalat" w:hAnsi="GHEA Grapalat" w:cs="Times New Roman"/>
                <w:bCs/>
                <w:color w:val="000000"/>
                <w:sz w:val="21"/>
                <w:szCs w:val="21"/>
              </w:rPr>
            </w:pPr>
            <w:r w:rsidRPr="003967F2">
              <w:rPr>
                <w:rFonts w:ascii="GHEA Grapalat" w:hAnsi="GHEA Grapalat" w:cs="Times New Roman"/>
                <w:bCs/>
                <w:color w:val="000000"/>
                <w:sz w:val="21"/>
                <w:szCs w:val="21"/>
              </w:rPr>
              <w:t>969738.92</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3967F2" w:rsidRDefault="009E2A73" w:rsidP="003269E1">
            <w:pPr>
              <w:jc w:val="right"/>
              <w:rPr>
                <w:rFonts w:ascii="GHEA Grapalat" w:hAnsi="GHEA Grapalat" w:cs="Times New Roman"/>
                <w:bCs/>
                <w:color w:val="000000"/>
                <w:sz w:val="21"/>
                <w:szCs w:val="21"/>
              </w:rPr>
            </w:pPr>
            <w:r w:rsidRPr="003967F2">
              <w:rPr>
                <w:rFonts w:ascii="GHEA Grapalat" w:hAnsi="GHEA Grapalat" w:cs="Times New Roman"/>
                <w:bCs/>
                <w:color w:val="000000"/>
                <w:sz w:val="21"/>
                <w:szCs w:val="21"/>
              </w:rPr>
              <w:t>0.33</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3967F2" w:rsidRDefault="009E2A73" w:rsidP="003269E1">
            <w:pPr>
              <w:jc w:val="right"/>
              <w:rPr>
                <w:rFonts w:ascii="GHEA Grapalat" w:hAnsi="GHEA Grapalat" w:cs="Times New Roman"/>
                <w:bCs/>
                <w:color w:val="000000"/>
                <w:sz w:val="21"/>
                <w:szCs w:val="21"/>
              </w:rPr>
            </w:pPr>
            <w:r w:rsidRPr="003967F2">
              <w:rPr>
                <w:rFonts w:ascii="GHEA Grapalat" w:hAnsi="GHEA Grapalat" w:cs="Times New Roman"/>
                <w:bCs/>
                <w:color w:val="000000"/>
                <w:sz w:val="21"/>
                <w:szCs w:val="21"/>
              </w:rPr>
              <w:t>105529.6</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3967F2" w:rsidRDefault="009E2A73" w:rsidP="003269E1">
            <w:pPr>
              <w:jc w:val="right"/>
              <w:rPr>
                <w:rFonts w:ascii="GHEA Grapalat" w:hAnsi="GHEA Grapalat" w:cs="Times New Roman"/>
                <w:bCs/>
                <w:color w:val="000000"/>
                <w:sz w:val="21"/>
                <w:szCs w:val="21"/>
              </w:rPr>
            </w:pPr>
            <w:r w:rsidRPr="003967F2">
              <w:rPr>
                <w:rFonts w:ascii="GHEA Grapalat" w:hAnsi="GHEA Grapalat" w:cs="Times New Roman"/>
                <w:bCs/>
                <w:color w:val="000000"/>
                <w:sz w:val="21"/>
                <w:szCs w:val="21"/>
              </w:rPr>
              <w:t>1.32</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7</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Արարատի մարզպետարան</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24</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0.27</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637231.192</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0.22</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27631.96</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0.34</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8</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արդարադատության նախարարություն</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44</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0.49</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789325.844</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0.27</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62792.83</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0.78</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9</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Արմավիրի մարզպետարան</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297</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3.3</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5074858.755</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1.75</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253372.52</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3.17</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10</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արտակարգ իրավիճակների նախարարություն</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181</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2.01</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1375074.85</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0.47</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111157.6</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1.39</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11</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արտաքին գործերի նախարարություն</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16</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0.18</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9591337.2</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3.31</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8097.17</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12</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 xml:space="preserve">ՀՀ </w:t>
            </w:r>
            <w:r w:rsidR="00F66024" w:rsidRPr="00F66024">
              <w:rPr>
                <w:rFonts w:ascii="GHEA Grapalat" w:hAnsi="GHEA Grapalat" w:cs="Times New Roman"/>
                <w:bCs/>
                <w:color w:val="000000"/>
                <w:sz w:val="21"/>
                <w:szCs w:val="21"/>
              </w:rPr>
              <w:t>շրջակա միջավայրի</w:t>
            </w:r>
            <w:r w:rsidRPr="00191E9F">
              <w:rPr>
                <w:rFonts w:ascii="GHEA Grapalat" w:hAnsi="GHEA Grapalat" w:cs="Times New Roman"/>
                <w:bCs/>
                <w:color w:val="000000"/>
                <w:sz w:val="21"/>
                <w:szCs w:val="21"/>
              </w:rPr>
              <w:t xml:space="preserve"> նախարարություն</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154</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1.71</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223626</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0.08</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45284.05</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0.56</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13</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Գեղարքունիքի մարզպետարան</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29</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0.32</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431832.893</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0.15</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16548.97</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0.21</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14</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գիտությունների ազգային ակադեմիա</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143</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1.59</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3919612.792</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1.36</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72572.77</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0.9</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D41F87" w:rsidRDefault="009E2A73" w:rsidP="003269E1">
            <w:pPr>
              <w:jc w:val="right"/>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1</w:t>
            </w:r>
            <w:r w:rsidR="00D41F87">
              <w:rPr>
                <w:rFonts w:ascii="GHEA Grapalat" w:hAnsi="GHEA Grapalat" w:cs="Times New Roman"/>
                <w:color w:val="000000"/>
                <w:sz w:val="21"/>
                <w:szCs w:val="21"/>
                <w:lang w:val="hy-AM"/>
              </w:rPr>
              <w:t>5</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դատախազություն</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30</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0.33</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603381.7</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0.21</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19239.04</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0.24</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D41F87" w:rsidRDefault="009E2A73" w:rsidP="003269E1">
            <w:pPr>
              <w:jc w:val="right"/>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1</w:t>
            </w:r>
            <w:r w:rsidR="00D41F87">
              <w:rPr>
                <w:rFonts w:ascii="GHEA Grapalat" w:hAnsi="GHEA Grapalat" w:cs="Times New Roman"/>
                <w:color w:val="000000"/>
                <w:sz w:val="21"/>
                <w:szCs w:val="21"/>
                <w:lang w:val="hy-AM"/>
              </w:rPr>
              <w:t>6</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դատական դեպարտամենտ</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15</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0.17</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5332556.943</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1.84</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27138.77</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0.34</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D41F87" w:rsidRDefault="009E2A73" w:rsidP="003269E1">
            <w:pPr>
              <w:jc w:val="right"/>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1</w:t>
            </w:r>
            <w:r w:rsidR="00D41F87">
              <w:rPr>
                <w:rFonts w:ascii="GHEA Grapalat" w:hAnsi="GHEA Grapalat" w:cs="Times New Roman"/>
                <w:color w:val="000000"/>
                <w:sz w:val="21"/>
                <w:szCs w:val="21"/>
                <w:lang w:val="hy-AM"/>
              </w:rPr>
              <w:t>7</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D41F87" w:rsidRDefault="00F66024" w:rsidP="003269E1">
            <w:pPr>
              <w:rPr>
                <w:rFonts w:ascii="GHEA Grapalat" w:hAnsi="GHEA Grapalat" w:cs="Times New Roman"/>
                <w:bCs/>
                <w:color w:val="000000"/>
                <w:sz w:val="21"/>
                <w:szCs w:val="21"/>
                <w:lang w:val="hy-AM"/>
              </w:rPr>
            </w:pPr>
            <w:r w:rsidRPr="00D41F87">
              <w:rPr>
                <w:rFonts w:ascii="GHEA Grapalat" w:hAnsi="GHEA Grapalat" w:cs="Times New Roman"/>
                <w:bCs/>
                <w:color w:val="000000"/>
                <w:sz w:val="21"/>
                <w:szCs w:val="21"/>
                <w:lang w:val="hy-AM"/>
              </w:rPr>
              <w:t xml:space="preserve">ՀՀ </w:t>
            </w:r>
            <w:r>
              <w:rPr>
                <w:rFonts w:ascii="GHEA Grapalat" w:hAnsi="GHEA Grapalat" w:cs="Times New Roman"/>
                <w:bCs/>
                <w:color w:val="000000"/>
                <w:sz w:val="21"/>
                <w:szCs w:val="21"/>
                <w:lang w:val="hy-AM"/>
              </w:rPr>
              <w:t>ՏԿԵ նախարարության</w:t>
            </w:r>
            <w:r w:rsidR="009E2A73" w:rsidRPr="00D41F87">
              <w:rPr>
                <w:rFonts w:ascii="GHEA Grapalat" w:hAnsi="GHEA Grapalat" w:cs="Times New Roman"/>
                <w:bCs/>
                <w:color w:val="000000"/>
                <w:sz w:val="21"/>
                <w:szCs w:val="21"/>
                <w:lang w:val="hy-AM"/>
              </w:rPr>
              <w:t xml:space="preserve"> ջրային կոմիտե</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211</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2.34</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66896371.51</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23.12</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74386.03</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0.93</w:t>
            </w:r>
          </w:p>
        </w:tc>
      </w:tr>
      <w:tr w:rsidR="009E2A73" w:rsidRPr="00191E9F" w:rsidTr="00890431">
        <w:trPr>
          <w:trHeight w:val="600"/>
        </w:trPr>
        <w:tc>
          <w:tcPr>
            <w:tcW w:w="496" w:type="dxa"/>
            <w:tcBorders>
              <w:top w:val="nil"/>
              <w:left w:val="single" w:sz="4" w:space="0" w:color="000000"/>
              <w:bottom w:val="single" w:sz="4" w:space="0" w:color="000000"/>
              <w:right w:val="single" w:sz="4" w:space="0" w:color="000000"/>
            </w:tcBorders>
            <w:shd w:val="clear" w:color="auto" w:fill="auto"/>
            <w:vAlign w:val="center"/>
            <w:hideMark/>
          </w:tcPr>
          <w:p w:rsidR="009E2A73" w:rsidRPr="00D41F87" w:rsidRDefault="009E2A73" w:rsidP="003269E1">
            <w:pPr>
              <w:jc w:val="center"/>
              <w:rPr>
                <w:rFonts w:ascii="GHEA Grapalat" w:hAnsi="GHEA Grapalat" w:cs="Times New Roman"/>
                <w:bCs/>
                <w:color w:val="000000"/>
                <w:sz w:val="21"/>
                <w:szCs w:val="21"/>
                <w:lang w:val="hy-AM"/>
              </w:rPr>
            </w:pPr>
            <w:r w:rsidRPr="00235A0E">
              <w:rPr>
                <w:rFonts w:ascii="GHEA Grapalat" w:hAnsi="GHEA Grapalat" w:cs="Times New Roman"/>
                <w:bCs/>
                <w:color w:val="000000"/>
                <w:sz w:val="21"/>
                <w:szCs w:val="21"/>
              </w:rPr>
              <w:t>1</w:t>
            </w:r>
            <w:r w:rsidR="00D41F87">
              <w:rPr>
                <w:rFonts w:ascii="GHEA Grapalat" w:hAnsi="GHEA Grapalat" w:cs="Times New Roman"/>
                <w:bCs/>
                <w:color w:val="000000"/>
                <w:sz w:val="21"/>
                <w:szCs w:val="21"/>
                <w:lang w:val="hy-AM"/>
              </w:rPr>
              <w:t>8</w:t>
            </w:r>
          </w:p>
        </w:tc>
        <w:tc>
          <w:tcPr>
            <w:tcW w:w="5999" w:type="dxa"/>
            <w:tcBorders>
              <w:top w:val="nil"/>
              <w:left w:val="nil"/>
              <w:bottom w:val="single" w:sz="4" w:space="0" w:color="000000"/>
              <w:right w:val="single" w:sz="4" w:space="0" w:color="000000"/>
            </w:tcBorders>
            <w:shd w:val="clear" w:color="auto" w:fill="auto"/>
            <w:vAlign w:val="bottom"/>
            <w:hideMark/>
          </w:tcPr>
          <w:p w:rsidR="00235A0E" w:rsidRPr="00235A0E" w:rsidRDefault="009E2A73" w:rsidP="00235A0E">
            <w:pPr>
              <w:ind w:left="-634" w:firstLine="634"/>
              <w:rPr>
                <w:rFonts w:ascii="GHEA Grapalat" w:hAnsi="GHEA Grapalat" w:cs="Times New Roman"/>
                <w:bCs/>
                <w:color w:val="000000"/>
                <w:sz w:val="21"/>
                <w:szCs w:val="21"/>
                <w:lang w:val="hy-AM"/>
              </w:rPr>
            </w:pPr>
            <w:r w:rsidRPr="00235A0E">
              <w:rPr>
                <w:rFonts w:ascii="GHEA Grapalat" w:hAnsi="GHEA Grapalat" w:cs="Times New Roman"/>
                <w:bCs/>
                <w:color w:val="000000"/>
                <w:sz w:val="21"/>
                <w:szCs w:val="21"/>
              </w:rPr>
              <w:t xml:space="preserve">ՀՀ </w:t>
            </w:r>
            <w:r w:rsidR="00235A0E">
              <w:rPr>
                <w:rFonts w:ascii="GHEA Grapalat" w:hAnsi="GHEA Grapalat" w:cs="Times New Roman"/>
                <w:bCs/>
                <w:color w:val="000000"/>
                <w:sz w:val="21"/>
                <w:szCs w:val="21"/>
              </w:rPr>
              <w:t xml:space="preserve">տարածքային կառավարման </w:t>
            </w:r>
            <w:r w:rsidR="00235A0E">
              <w:rPr>
                <w:rFonts w:ascii="GHEA Grapalat" w:hAnsi="GHEA Grapalat" w:cs="Times New Roman"/>
                <w:bCs/>
                <w:color w:val="000000"/>
                <w:sz w:val="21"/>
                <w:szCs w:val="21"/>
                <w:lang w:val="hy-AM"/>
              </w:rPr>
              <w:t>և</w:t>
            </w:r>
          </w:p>
          <w:p w:rsidR="009E2A73" w:rsidRPr="00235A0E" w:rsidRDefault="00235A0E" w:rsidP="00235A0E">
            <w:pPr>
              <w:rPr>
                <w:rFonts w:ascii="GHEA Grapalat" w:hAnsi="GHEA Grapalat" w:cs="Times New Roman"/>
                <w:bCs/>
                <w:color w:val="000000"/>
                <w:sz w:val="21"/>
                <w:szCs w:val="21"/>
              </w:rPr>
            </w:pPr>
            <w:r w:rsidRPr="00235A0E">
              <w:rPr>
                <w:rFonts w:ascii="GHEA Grapalat" w:hAnsi="GHEA Grapalat" w:cs="Times New Roman"/>
                <w:bCs/>
                <w:color w:val="000000"/>
                <w:sz w:val="21"/>
                <w:szCs w:val="21"/>
              </w:rPr>
              <w:t xml:space="preserve"> ենթակառուցվածքների </w:t>
            </w:r>
            <w:r w:rsidR="009E2A73" w:rsidRPr="00235A0E">
              <w:rPr>
                <w:rFonts w:ascii="GHEA Grapalat" w:hAnsi="GHEA Grapalat" w:cs="Times New Roman"/>
                <w:bCs/>
                <w:color w:val="000000"/>
                <w:sz w:val="21"/>
                <w:szCs w:val="21"/>
              </w:rPr>
              <w:t>նախարարություն</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3967F2" w:rsidRDefault="009E2A73" w:rsidP="003269E1">
            <w:pPr>
              <w:jc w:val="right"/>
              <w:rPr>
                <w:rFonts w:ascii="GHEA Grapalat" w:hAnsi="GHEA Grapalat" w:cs="Times New Roman"/>
                <w:color w:val="000000"/>
                <w:sz w:val="21"/>
                <w:szCs w:val="21"/>
              </w:rPr>
            </w:pPr>
            <w:r w:rsidRPr="003967F2">
              <w:rPr>
                <w:rFonts w:ascii="GHEA Grapalat" w:hAnsi="GHEA Grapalat" w:cs="Times New Roman"/>
                <w:color w:val="000000"/>
                <w:sz w:val="21"/>
                <w:szCs w:val="21"/>
              </w:rPr>
              <w:t>4</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3967F2" w:rsidRDefault="009E2A73" w:rsidP="003269E1">
            <w:pPr>
              <w:jc w:val="right"/>
              <w:rPr>
                <w:rFonts w:ascii="GHEA Grapalat" w:hAnsi="GHEA Grapalat" w:cs="Times New Roman"/>
                <w:color w:val="000000"/>
                <w:sz w:val="21"/>
                <w:szCs w:val="21"/>
              </w:rPr>
            </w:pPr>
            <w:r w:rsidRPr="003967F2">
              <w:rPr>
                <w:rFonts w:ascii="GHEA Grapalat" w:hAnsi="GHEA Grapalat" w:cs="Times New Roman"/>
                <w:color w:val="000000"/>
                <w:sz w:val="21"/>
                <w:szCs w:val="21"/>
              </w:rPr>
              <w:t>0.04</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3967F2" w:rsidRDefault="009E2A73" w:rsidP="003269E1">
            <w:pPr>
              <w:jc w:val="right"/>
              <w:rPr>
                <w:rFonts w:ascii="GHEA Grapalat" w:hAnsi="GHEA Grapalat" w:cs="Times New Roman"/>
                <w:color w:val="000000"/>
                <w:sz w:val="21"/>
                <w:szCs w:val="21"/>
              </w:rPr>
            </w:pPr>
            <w:r w:rsidRPr="003967F2">
              <w:rPr>
                <w:rFonts w:ascii="GHEA Grapalat" w:hAnsi="GHEA Grapalat" w:cs="Times New Roman"/>
                <w:color w:val="000000"/>
                <w:sz w:val="21"/>
                <w:szCs w:val="21"/>
              </w:rPr>
              <w:t>100487.4</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3967F2" w:rsidRDefault="009E2A73" w:rsidP="003269E1">
            <w:pPr>
              <w:jc w:val="right"/>
              <w:rPr>
                <w:rFonts w:ascii="GHEA Grapalat" w:hAnsi="GHEA Grapalat" w:cs="Times New Roman"/>
                <w:color w:val="000000"/>
                <w:sz w:val="21"/>
                <w:szCs w:val="21"/>
              </w:rPr>
            </w:pPr>
            <w:r w:rsidRPr="003967F2">
              <w:rPr>
                <w:rFonts w:ascii="GHEA Grapalat" w:hAnsi="GHEA Grapalat" w:cs="Times New Roman"/>
                <w:color w:val="000000"/>
                <w:sz w:val="21"/>
                <w:szCs w:val="21"/>
              </w:rPr>
              <w:t>0.04</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3967F2" w:rsidRDefault="009E2A73" w:rsidP="003269E1">
            <w:pPr>
              <w:jc w:val="right"/>
              <w:rPr>
                <w:rFonts w:ascii="GHEA Grapalat" w:hAnsi="GHEA Grapalat" w:cs="Times New Roman"/>
                <w:color w:val="000000"/>
                <w:sz w:val="21"/>
                <w:szCs w:val="21"/>
              </w:rPr>
            </w:pPr>
            <w:r w:rsidRPr="003967F2">
              <w:rPr>
                <w:rFonts w:ascii="GHEA Grapalat" w:hAnsi="GHEA Grapalat" w:cs="Times New Roman"/>
                <w:color w:val="000000"/>
                <w:sz w:val="21"/>
                <w:szCs w:val="21"/>
              </w:rPr>
              <w:t>1353.7</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3967F2" w:rsidRDefault="009E2A73" w:rsidP="003269E1">
            <w:pPr>
              <w:jc w:val="right"/>
              <w:rPr>
                <w:rFonts w:ascii="GHEA Grapalat" w:hAnsi="GHEA Grapalat" w:cs="Times New Roman"/>
                <w:color w:val="000000"/>
                <w:sz w:val="21"/>
                <w:szCs w:val="21"/>
              </w:rPr>
            </w:pPr>
            <w:r w:rsidRPr="003967F2">
              <w:rPr>
                <w:rFonts w:ascii="GHEA Grapalat" w:hAnsi="GHEA Grapalat" w:cs="Times New Roman"/>
                <w:color w:val="000000"/>
                <w:sz w:val="21"/>
                <w:szCs w:val="21"/>
              </w:rPr>
              <w:t>0.02</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D41F87" w:rsidRDefault="00D41F87" w:rsidP="003269E1">
            <w:pPr>
              <w:jc w:val="right"/>
              <w:rPr>
                <w:rFonts w:ascii="GHEA Grapalat" w:hAnsi="GHEA Grapalat" w:cs="Times New Roman"/>
                <w:color w:val="000000"/>
                <w:sz w:val="21"/>
                <w:szCs w:val="21"/>
                <w:lang w:val="hy-AM"/>
              </w:rPr>
            </w:pPr>
            <w:r>
              <w:rPr>
                <w:rFonts w:ascii="GHEA Grapalat" w:hAnsi="GHEA Grapalat" w:cs="Times New Roman"/>
                <w:color w:val="000000"/>
                <w:sz w:val="21"/>
                <w:szCs w:val="21"/>
                <w:lang w:val="hy-AM"/>
              </w:rPr>
              <w:t>19</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Լոռու մարզպետարան</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218</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2.42</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3232373.692</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1.12</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175560.81</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2.19</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D41F87" w:rsidRDefault="009E2A73" w:rsidP="003269E1">
            <w:pPr>
              <w:jc w:val="right"/>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2</w:t>
            </w:r>
            <w:r w:rsidR="00D41F87">
              <w:rPr>
                <w:rFonts w:ascii="GHEA Grapalat" w:hAnsi="GHEA Grapalat" w:cs="Times New Roman"/>
                <w:color w:val="000000"/>
                <w:sz w:val="21"/>
                <w:szCs w:val="21"/>
                <w:lang w:val="hy-AM"/>
              </w:rPr>
              <w:t>0</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կենտրոնական ընտրական հանձնաժողով</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0.01</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10380.7</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1776</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0.02</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EA3A9D" w:rsidRDefault="009E2A73" w:rsidP="003269E1">
            <w:pPr>
              <w:jc w:val="right"/>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2</w:t>
            </w:r>
            <w:r w:rsidR="00EA3A9D">
              <w:rPr>
                <w:rFonts w:ascii="GHEA Grapalat" w:hAnsi="GHEA Grapalat" w:cs="Times New Roman"/>
                <w:color w:val="000000"/>
                <w:sz w:val="21"/>
                <w:szCs w:val="21"/>
                <w:lang w:val="hy-AM"/>
              </w:rPr>
              <w:t>1</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Կոտայքի մարզպետարան</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0.04</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44457.3</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0.02</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5368.9</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0.07</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EA3A9D" w:rsidRDefault="009E2A73" w:rsidP="003269E1">
            <w:pPr>
              <w:jc w:val="right"/>
              <w:rPr>
                <w:rFonts w:ascii="GHEA Grapalat" w:hAnsi="GHEA Grapalat" w:cs="Times New Roman"/>
                <w:bCs/>
                <w:color w:val="000000"/>
                <w:sz w:val="21"/>
                <w:szCs w:val="21"/>
                <w:lang w:val="hy-AM"/>
              </w:rPr>
            </w:pPr>
            <w:r w:rsidRPr="007D6E0A">
              <w:rPr>
                <w:rFonts w:ascii="GHEA Grapalat" w:hAnsi="GHEA Grapalat" w:cs="Times New Roman"/>
                <w:bCs/>
                <w:color w:val="000000"/>
                <w:sz w:val="21"/>
                <w:szCs w:val="21"/>
              </w:rPr>
              <w:t>2</w:t>
            </w:r>
            <w:r w:rsidR="00EA3A9D">
              <w:rPr>
                <w:rFonts w:ascii="GHEA Grapalat" w:hAnsi="GHEA Grapalat" w:cs="Times New Roman"/>
                <w:bCs/>
                <w:color w:val="000000"/>
                <w:sz w:val="21"/>
                <w:szCs w:val="21"/>
                <w:lang w:val="hy-AM"/>
              </w:rPr>
              <w:t>2</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EA3A9D" w:rsidRDefault="00F24C2F" w:rsidP="003269E1">
            <w:pPr>
              <w:rPr>
                <w:rFonts w:ascii="GHEA Grapalat" w:hAnsi="GHEA Grapalat" w:cs="Times New Roman"/>
                <w:bCs/>
                <w:color w:val="000000"/>
                <w:sz w:val="21"/>
                <w:szCs w:val="21"/>
                <w:lang w:val="hy-AM"/>
              </w:rPr>
            </w:pPr>
            <w:r w:rsidRPr="00EA3A9D">
              <w:rPr>
                <w:rFonts w:ascii="GHEA Grapalat" w:hAnsi="GHEA Grapalat" w:cs="Times New Roman"/>
                <w:bCs/>
                <w:color w:val="000000"/>
                <w:sz w:val="21"/>
                <w:szCs w:val="21"/>
                <w:lang w:val="hy-AM"/>
              </w:rPr>
              <w:t>ՀՀ կրթության,</w:t>
            </w:r>
            <w:r w:rsidR="009E2A73" w:rsidRPr="00EA3A9D">
              <w:rPr>
                <w:rFonts w:ascii="GHEA Grapalat" w:hAnsi="GHEA Grapalat" w:cs="Times New Roman"/>
                <w:bCs/>
                <w:color w:val="000000"/>
                <w:sz w:val="21"/>
                <w:szCs w:val="21"/>
                <w:lang w:val="hy-AM"/>
              </w:rPr>
              <w:t xml:space="preserve"> գիտության</w:t>
            </w:r>
            <w:r w:rsidRPr="00EA3A9D">
              <w:rPr>
                <w:rFonts w:ascii="GHEA Grapalat" w:hAnsi="GHEA Grapalat" w:cs="Times New Roman"/>
                <w:bCs/>
                <w:color w:val="000000"/>
                <w:sz w:val="21"/>
                <w:szCs w:val="21"/>
                <w:lang w:val="hy-AM"/>
              </w:rPr>
              <w:t>, մշակույթի և սպորտի</w:t>
            </w:r>
            <w:r w:rsidR="009E2A73" w:rsidRPr="00EA3A9D">
              <w:rPr>
                <w:rFonts w:ascii="GHEA Grapalat" w:hAnsi="GHEA Grapalat" w:cs="Times New Roman"/>
                <w:bCs/>
                <w:color w:val="000000"/>
                <w:sz w:val="21"/>
                <w:szCs w:val="21"/>
                <w:lang w:val="hy-AM"/>
              </w:rPr>
              <w:t xml:space="preserve"> </w:t>
            </w:r>
            <w:r w:rsidR="009E2A73" w:rsidRPr="00EA3A9D">
              <w:rPr>
                <w:rFonts w:ascii="GHEA Grapalat" w:hAnsi="GHEA Grapalat" w:cs="Times New Roman"/>
                <w:bCs/>
                <w:color w:val="000000"/>
                <w:sz w:val="21"/>
                <w:szCs w:val="21"/>
                <w:lang w:val="hy-AM"/>
              </w:rPr>
              <w:lastRenderedPageBreak/>
              <w:t>նախարարություն</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7D6E0A" w:rsidRDefault="005964A9" w:rsidP="003269E1">
            <w:pPr>
              <w:jc w:val="right"/>
              <w:rPr>
                <w:rFonts w:ascii="GHEA Grapalat" w:hAnsi="GHEA Grapalat" w:cs="Times New Roman"/>
                <w:bCs/>
                <w:color w:val="000000"/>
                <w:sz w:val="21"/>
                <w:szCs w:val="21"/>
              </w:rPr>
            </w:pPr>
            <w:r w:rsidRPr="007D6E0A">
              <w:rPr>
                <w:rFonts w:ascii="GHEA Grapalat" w:hAnsi="GHEA Grapalat" w:cs="Times New Roman"/>
                <w:bCs/>
                <w:color w:val="000000"/>
                <w:sz w:val="21"/>
                <w:szCs w:val="21"/>
              </w:rPr>
              <w:lastRenderedPageBreak/>
              <w:t>23</w:t>
            </w:r>
            <w:r w:rsidR="009E2A73" w:rsidRPr="007D6E0A">
              <w:rPr>
                <w:rFonts w:ascii="GHEA Grapalat" w:hAnsi="GHEA Grapalat" w:cs="Times New Roman"/>
                <w:bCs/>
                <w:color w:val="000000"/>
                <w:sz w:val="21"/>
                <w:szCs w:val="21"/>
              </w:rPr>
              <w:t>9</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7D6E0A" w:rsidRDefault="009E2A73" w:rsidP="003269E1">
            <w:pPr>
              <w:jc w:val="right"/>
              <w:rPr>
                <w:rFonts w:ascii="GHEA Grapalat" w:hAnsi="GHEA Grapalat" w:cs="Times New Roman"/>
                <w:bCs/>
                <w:color w:val="000000"/>
                <w:sz w:val="21"/>
                <w:szCs w:val="21"/>
              </w:rPr>
            </w:pPr>
            <w:r w:rsidRPr="007D6E0A">
              <w:rPr>
                <w:rFonts w:ascii="GHEA Grapalat" w:hAnsi="GHEA Grapalat" w:cs="Times New Roman"/>
                <w:bCs/>
                <w:color w:val="000000"/>
                <w:sz w:val="21"/>
                <w:szCs w:val="21"/>
              </w:rPr>
              <w:t>2.</w:t>
            </w:r>
            <w:r w:rsidR="005964A9" w:rsidRPr="007D6E0A">
              <w:rPr>
                <w:rFonts w:ascii="GHEA Grapalat" w:hAnsi="GHEA Grapalat" w:cs="Times New Roman"/>
                <w:bCs/>
                <w:color w:val="000000"/>
                <w:sz w:val="21"/>
                <w:szCs w:val="21"/>
              </w:rPr>
              <w:t>65</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7D6E0A" w:rsidRDefault="009E2A73" w:rsidP="003269E1">
            <w:pPr>
              <w:jc w:val="right"/>
              <w:rPr>
                <w:rFonts w:ascii="GHEA Grapalat" w:hAnsi="GHEA Grapalat" w:cs="Times New Roman"/>
                <w:bCs/>
                <w:color w:val="000000"/>
                <w:sz w:val="21"/>
                <w:szCs w:val="21"/>
              </w:rPr>
            </w:pPr>
            <w:r w:rsidRPr="007D6E0A">
              <w:rPr>
                <w:rFonts w:ascii="GHEA Grapalat" w:hAnsi="GHEA Grapalat" w:cs="Times New Roman"/>
                <w:bCs/>
                <w:color w:val="000000"/>
                <w:sz w:val="21"/>
                <w:szCs w:val="21"/>
              </w:rPr>
              <w:t>3</w:t>
            </w:r>
            <w:r w:rsidR="004E5FC6" w:rsidRPr="007D6E0A">
              <w:rPr>
                <w:rFonts w:ascii="GHEA Grapalat" w:hAnsi="GHEA Grapalat" w:cs="Times New Roman"/>
                <w:bCs/>
                <w:color w:val="000000"/>
                <w:sz w:val="21"/>
                <w:szCs w:val="21"/>
              </w:rPr>
              <w:t>585258.271</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7D6E0A" w:rsidRDefault="009E2A73" w:rsidP="003269E1">
            <w:pPr>
              <w:jc w:val="right"/>
              <w:rPr>
                <w:rFonts w:ascii="GHEA Grapalat" w:hAnsi="GHEA Grapalat" w:cs="Times New Roman"/>
                <w:bCs/>
                <w:color w:val="000000"/>
                <w:sz w:val="21"/>
                <w:szCs w:val="21"/>
              </w:rPr>
            </w:pPr>
            <w:r w:rsidRPr="007D6E0A">
              <w:rPr>
                <w:rFonts w:ascii="GHEA Grapalat" w:hAnsi="GHEA Grapalat" w:cs="Times New Roman"/>
                <w:bCs/>
                <w:color w:val="000000"/>
                <w:sz w:val="21"/>
                <w:szCs w:val="21"/>
              </w:rPr>
              <w:t>1.</w:t>
            </w:r>
            <w:r w:rsidR="005419BA" w:rsidRPr="007D6E0A">
              <w:rPr>
                <w:rFonts w:ascii="GHEA Grapalat" w:hAnsi="GHEA Grapalat" w:cs="Times New Roman"/>
                <w:bCs/>
                <w:color w:val="000000"/>
                <w:sz w:val="21"/>
                <w:szCs w:val="21"/>
              </w:rPr>
              <w:t>24</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7D6E0A" w:rsidRDefault="009E2A73" w:rsidP="003269E1">
            <w:pPr>
              <w:jc w:val="right"/>
              <w:rPr>
                <w:rFonts w:ascii="GHEA Grapalat" w:hAnsi="GHEA Grapalat" w:cs="Times New Roman"/>
                <w:bCs/>
                <w:color w:val="000000"/>
                <w:sz w:val="21"/>
                <w:szCs w:val="21"/>
              </w:rPr>
            </w:pPr>
            <w:r w:rsidRPr="007D6E0A">
              <w:rPr>
                <w:rFonts w:ascii="GHEA Grapalat" w:hAnsi="GHEA Grapalat" w:cs="Times New Roman"/>
                <w:bCs/>
                <w:color w:val="000000"/>
                <w:sz w:val="21"/>
                <w:szCs w:val="21"/>
              </w:rPr>
              <w:t>1</w:t>
            </w:r>
            <w:r w:rsidR="002715C7" w:rsidRPr="007D6E0A">
              <w:rPr>
                <w:rFonts w:ascii="GHEA Grapalat" w:hAnsi="GHEA Grapalat" w:cs="Times New Roman"/>
                <w:bCs/>
                <w:color w:val="000000"/>
                <w:sz w:val="21"/>
                <w:szCs w:val="21"/>
              </w:rPr>
              <w:t>88306.29</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7D6E0A" w:rsidRDefault="009E2A73" w:rsidP="003269E1">
            <w:pPr>
              <w:jc w:val="right"/>
              <w:rPr>
                <w:rFonts w:ascii="GHEA Grapalat" w:hAnsi="GHEA Grapalat" w:cs="Times New Roman"/>
                <w:bCs/>
                <w:color w:val="000000"/>
                <w:sz w:val="21"/>
                <w:szCs w:val="21"/>
              </w:rPr>
            </w:pPr>
            <w:r w:rsidRPr="007D6E0A">
              <w:rPr>
                <w:rFonts w:ascii="GHEA Grapalat" w:hAnsi="GHEA Grapalat" w:cs="Times New Roman"/>
                <w:bCs/>
                <w:color w:val="000000"/>
                <w:sz w:val="21"/>
                <w:szCs w:val="21"/>
              </w:rPr>
              <w:t>2.</w:t>
            </w:r>
            <w:r w:rsidR="002715C7" w:rsidRPr="007D6E0A">
              <w:rPr>
                <w:rFonts w:ascii="GHEA Grapalat" w:hAnsi="GHEA Grapalat" w:cs="Times New Roman"/>
                <w:bCs/>
                <w:color w:val="000000"/>
                <w:sz w:val="21"/>
                <w:szCs w:val="21"/>
              </w:rPr>
              <w:t>3</w:t>
            </w:r>
            <w:r w:rsidR="00ED6616" w:rsidRPr="007D6E0A">
              <w:rPr>
                <w:rFonts w:ascii="GHEA Grapalat" w:hAnsi="GHEA Grapalat" w:cs="Times New Roman"/>
                <w:bCs/>
                <w:color w:val="000000"/>
                <w:sz w:val="21"/>
                <w:szCs w:val="21"/>
              </w:rPr>
              <w:t>5</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center"/>
            <w:hideMark/>
          </w:tcPr>
          <w:p w:rsidR="009E2A73" w:rsidRPr="00EA3A9D" w:rsidRDefault="009E2A73" w:rsidP="003269E1">
            <w:pPr>
              <w:jc w:val="center"/>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lastRenderedPageBreak/>
              <w:t>2</w:t>
            </w:r>
            <w:r w:rsidR="00EA3A9D">
              <w:rPr>
                <w:rFonts w:ascii="GHEA Grapalat" w:hAnsi="GHEA Grapalat" w:cs="Times New Roman"/>
                <w:color w:val="000000"/>
                <w:sz w:val="21"/>
                <w:szCs w:val="21"/>
                <w:lang w:val="hy-AM"/>
              </w:rPr>
              <w:t>3</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EA3A9D" w:rsidRDefault="009E2A73" w:rsidP="003269E1">
            <w:pPr>
              <w:rPr>
                <w:rFonts w:ascii="GHEA Grapalat" w:hAnsi="GHEA Grapalat" w:cs="Times New Roman"/>
                <w:bCs/>
                <w:color w:val="000000"/>
                <w:sz w:val="21"/>
                <w:szCs w:val="21"/>
                <w:lang w:val="hy-AM"/>
              </w:rPr>
            </w:pPr>
            <w:r w:rsidRPr="00EA3A9D">
              <w:rPr>
                <w:rFonts w:ascii="GHEA Grapalat" w:hAnsi="GHEA Grapalat" w:cs="Times New Roman"/>
                <w:bCs/>
                <w:color w:val="000000"/>
                <w:sz w:val="21"/>
                <w:szCs w:val="21"/>
                <w:lang w:val="hy-AM"/>
              </w:rPr>
              <w:t>ՀՀ հանրային ծառայությունները կարգավորող հանձնաժողով</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0.01</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41122.4</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0.01</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1768.4</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0.02</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EA3A9D" w:rsidRDefault="009E2A73" w:rsidP="003269E1">
            <w:pPr>
              <w:jc w:val="right"/>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2</w:t>
            </w:r>
            <w:r w:rsidR="00EA3A9D">
              <w:rPr>
                <w:rFonts w:ascii="GHEA Grapalat" w:hAnsi="GHEA Grapalat" w:cs="Times New Roman"/>
                <w:color w:val="000000"/>
                <w:sz w:val="21"/>
                <w:szCs w:val="21"/>
                <w:lang w:val="hy-AM"/>
              </w:rPr>
              <w:t>4</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հատուկ քննչական ծառայություն</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0.01</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1050855.09</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0.36</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1775.57</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0.02</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EA3A9D" w:rsidRDefault="009E2A73" w:rsidP="003269E1">
            <w:pPr>
              <w:jc w:val="right"/>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2</w:t>
            </w:r>
            <w:r w:rsidR="00EA3A9D">
              <w:rPr>
                <w:rFonts w:ascii="GHEA Grapalat" w:hAnsi="GHEA Grapalat" w:cs="Times New Roman"/>
                <w:color w:val="000000"/>
                <w:sz w:val="21"/>
                <w:szCs w:val="21"/>
                <w:lang w:val="hy-AM"/>
              </w:rPr>
              <w:t>5</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EA3A9D" w:rsidRDefault="009E2A73" w:rsidP="003269E1">
            <w:pPr>
              <w:rPr>
                <w:rFonts w:ascii="GHEA Grapalat" w:hAnsi="GHEA Grapalat" w:cs="Times New Roman"/>
                <w:bCs/>
                <w:color w:val="000000"/>
                <w:sz w:val="21"/>
                <w:szCs w:val="21"/>
                <w:lang w:val="hy-AM"/>
              </w:rPr>
            </w:pPr>
            <w:r w:rsidRPr="00EA3A9D">
              <w:rPr>
                <w:rFonts w:ascii="GHEA Grapalat" w:hAnsi="GHEA Grapalat" w:cs="Times New Roman"/>
                <w:bCs/>
                <w:color w:val="000000"/>
                <w:sz w:val="21"/>
                <w:szCs w:val="21"/>
                <w:lang w:val="hy-AM"/>
              </w:rPr>
              <w:t>ՀՀ մարդու իրավունքների պաշտպանի աշխատակազմ</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0.01</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207844.12</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0.07</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1025</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0.01</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EA3A9D" w:rsidRDefault="009E2A73" w:rsidP="003269E1">
            <w:pPr>
              <w:jc w:val="right"/>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2</w:t>
            </w:r>
            <w:r w:rsidR="00EA3A9D">
              <w:rPr>
                <w:rFonts w:ascii="GHEA Grapalat" w:hAnsi="GHEA Grapalat" w:cs="Times New Roman"/>
                <w:color w:val="000000"/>
                <w:sz w:val="21"/>
                <w:szCs w:val="21"/>
                <w:lang w:val="hy-AM"/>
              </w:rPr>
              <w:t>6</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նախագահի աշխատակազմ</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0.04</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2276845.3</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0.79</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5727.2</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0.07</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EA3A9D" w:rsidRDefault="009E2A73" w:rsidP="003269E1">
            <w:pPr>
              <w:jc w:val="right"/>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2</w:t>
            </w:r>
            <w:r w:rsidR="00EA3A9D">
              <w:rPr>
                <w:rFonts w:ascii="GHEA Grapalat" w:hAnsi="GHEA Grapalat" w:cs="Times New Roman"/>
                <w:color w:val="000000"/>
                <w:sz w:val="21"/>
                <w:szCs w:val="21"/>
                <w:lang w:val="hy-AM"/>
              </w:rPr>
              <w:t>7</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Շիրակի մարզպետարան</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21</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0.23</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575833.8</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0.2</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18009.08</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0.22</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EA3A9D" w:rsidRDefault="00EA3A9D" w:rsidP="003269E1">
            <w:pPr>
              <w:jc w:val="right"/>
              <w:rPr>
                <w:rFonts w:ascii="GHEA Grapalat" w:hAnsi="GHEA Grapalat" w:cs="Times New Roman"/>
                <w:color w:val="000000"/>
                <w:sz w:val="21"/>
                <w:szCs w:val="21"/>
                <w:lang w:val="hy-AM"/>
              </w:rPr>
            </w:pPr>
            <w:r>
              <w:rPr>
                <w:rFonts w:ascii="GHEA Grapalat" w:hAnsi="GHEA Grapalat" w:cs="Times New Roman"/>
                <w:color w:val="000000"/>
                <w:sz w:val="21"/>
                <w:szCs w:val="21"/>
                <w:lang w:val="hy-AM"/>
              </w:rPr>
              <w:t>28</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ոստիկանություն</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157</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1.74</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4066964.6</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1.41</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196746.86</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2.45</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EA3A9D" w:rsidRDefault="00EA3A9D" w:rsidP="003269E1">
            <w:pPr>
              <w:jc w:val="right"/>
              <w:rPr>
                <w:rFonts w:ascii="GHEA Grapalat" w:hAnsi="GHEA Grapalat" w:cs="Times New Roman"/>
                <w:color w:val="000000"/>
                <w:sz w:val="21"/>
                <w:szCs w:val="21"/>
                <w:lang w:val="hy-AM"/>
              </w:rPr>
            </w:pPr>
            <w:r>
              <w:rPr>
                <w:rFonts w:ascii="GHEA Grapalat" w:hAnsi="GHEA Grapalat" w:cs="Times New Roman"/>
                <w:color w:val="000000"/>
                <w:sz w:val="21"/>
                <w:szCs w:val="21"/>
                <w:lang w:val="hy-AM"/>
              </w:rPr>
              <w:t>29</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սահմանադրական դատարանի աշխատակազմ</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0.03</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176547.8</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0.06</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3839.7</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0.05</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EA3A9D" w:rsidRDefault="009E2A73" w:rsidP="003269E1">
            <w:pPr>
              <w:jc w:val="right"/>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3</w:t>
            </w:r>
            <w:r w:rsidR="00EA3A9D">
              <w:rPr>
                <w:rFonts w:ascii="GHEA Grapalat" w:hAnsi="GHEA Grapalat" w:cs="Times New Roman"/>
                <w:color w:val="000000"/>
                <w:sz w:val="21"/>
                <w:szCs w:val="21"/>
                <w:lang w:val="hy-AM"/>
              </w:rPr>
              <w:t>0</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Սյունիքի մարզպետարան</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16</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0.18</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131199.5</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0.05</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10284.67</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0.13</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EA3A9D" w:rsidRDefault="009E2A73" w:rsidP="003269E1">
            <w:pPr>
              <w:jc w:val="right"/>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3</w:t>
            </w:r>
            <w:r w:rsidR="00EA3A9D">
              <w:rPr>
                <w:rFonts w:ascii="GHEA Grapalat" w:hAnsi="GHEA Grapalat" w:cs="Times New Roman"/>
                <w:color w:val="000000"/>
                <w:sz w:val="21"/>
                <w:szCs w:val="21"/>
                <w:lang w:val="hy-AM"/>
              </w:rPr>
              <w:t>1</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Վայոց Ձորի մարզպետարան</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15</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0.17</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263366.91</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0.09</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9168.57</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0.11</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EA3A9D" w:rsidRDefault="009E2A73" w:rsidP="003269E1">
            <w:pPr>
              <w:jc w:val="right"/>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3</w:t>
            </w:r>
            <w:r w:rsidR="00EA3A9D">
              <w:rPr>
                <w:rFonts w:ascii="GHEA Grapalat" w:hAnsi="GHEA Grapalat" w:cs="Times New Roman"/>
                <w:color w:val="000000"/>
                <w:sz w:val="21"/>
                <w:szCs w:val="21"/>
                <w:lang w:val="hy-AM"/>
              </w:rPr>
              <w:t>2</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վարչապետի աշխատակազմ</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45</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0.5</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1755838.2</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0.61</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46429.9</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0.58</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EA3A9D" w:rsidRDefault="009E2A73" w:rsidP="003269E1">
            <w:pPr>
              <w:jc w:val="right"/>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3</w:t>
            </w:r>
            <w:r w:rsidR="00EA3A9D">
              <w:rPr>
                <w:rFonts w:ascii="GHEA Grapalat" w:hAnsi="GHEA Grapalat" w:cs="Times New Roman"/>
                <w:color w:val="000000"/>
                <w:sz w:val="21"/>
                <w:szCs w:val="21"/>
                <w:lang w:val="hy-AM"/>
              </w:rPr>
              <w:t>3</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Տավուշի մարզպետարան</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26</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0.29</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702088.34</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0.24</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55408.48</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0.69</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EA3A9D" w:rsidRDefault="009E2A73" w:rsidP="00EA3A9D">
            <w:pPr>
              <w:jc w:val="right"/>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3</w:t>
            </w:r>
            <w:r w:rsidR="00EA3A9D">
              <w:rPr>
                <w:rFonts w:ascii="GHEA Grapalat" w:hAnsi="GHEA Grapalat" w:cs="Times New Roman"/>
                <w:color w:val="000000"/>
                <w:sz w:val="21"/>
                <w:szCs w:val="21"/>
                <w:lang w:val="hy-AM"/>
              </w:rPr>
              <w:t>4</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EA3A9D" w:rsidRDefault="00620283" w:rsidP="003269E1">
            <w:pPr>
              <w:rPr>
                <w:rFonts w:ascii="GHEA Grapalat" w:hAnsi="GHEA Grapalat" w:cs="Times New Roman"/>
                <w:bCs/>
                <w:color w:val="000000"/>
                <w:sz w:val="21"/>
                <w:szCs w:val="21"/>
                <w:lang w:val="hy-AM"/>
              </w:rPr>
            </w:pPr>
            <w:r w:rsidRPr="00EA3A9D">
              <w:rPr>
                <w:rFonts w:ascii="GHEA Grapalat" w:hAnsi="GHEA Grapalat" w:cs="Times New Roman"/>
                <w:bCs/>
                <w:color w:val="000000"/>
                <w:sz w:val="21"/>
                <w:szCs w:val="21"/>
                <w:lang w:val="hy-AM"/>
              </w:rPr>
              <w:t>ՀՀ ՏԿ</w:t>
            </w:r>
            <w:r>
              <w:rPr>
                <w:rFonts w:ascii="GHEA Grapalat" w:hAnsi="GHEA Grapalat" w:cs="Times New Roman"/>
                <w:bCs/>
                <w:color w:val="000000"/>
                <w:sz w:val="21"/>
                <w:szCs w:val="21"/>
                <w:lang w:val="hy-AM"/>
              </w:rPr>
              <w:t>Ե նախարարության</w:t>
            </w:r>
            <w:r w:rsidR="009E2A73" w:rsidRPr="00EA3A9D">
              <w:rPr>
                <w:rFonts w:ascii="GHEA Grapalat" w:hAnsi="GHEA Grapalat" w:cs="Times New Roman"/>
                <w:bCs/>
                <w:color w:val="000000"/>
                <w:sz w:val="21"/>
                <w:szCs w:val="21"/>
                <w:lang w:val="hy-AM"/>
              </w:rPr>
              <w:t xml:space="preserve"> միգրացիոն ծառայություն</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0.01</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53785.82</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0.02</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873.7</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0.01</w:t>
            </w:r>
          </w:p>
        </w:tc>
      </w:tr>
      <w:tr w:rsidR="009E2A73" w:rsidRPr="00903477"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center"/>
            <w:hideMark/>
          </w:tcPr>
          <w:p w:rsidR="009E2A73" w:rsidRPr="00EA3A9D" w:rsidRDefault="009E2A73" w:rsidP="00EA3A9D">
            <w:pPr>
              <w:jc w:val="center"/>
              <w:rPr>
                <w:rFonts w:ascii="GHEA Grapalat" w:hAnsi="GHEA Grapalat" w:cs="Times New Roman"/>
                <w:bCs/>
                <w:color w:val="000000"/>
                <w:sz w:val="21"/>
                <w:szCs w:val="21"/>
                <w:lang w:val="hy-AM"/>
              </w:rPr>
            </w:pPr>
            <w:r w:rsidRPr="00876F06">
              <w:rPr>
                <w:rFonts w:ascii="GHEA Grapalat" w:hAnsi="GHEA Grapalat" w:cs="Times New Roman"/>
                <w:bCs/>
                <w:color w:val="000000"/>
                <w:sz w:val="21"/>
                <w:szCs w:val="21"/>
              </w:rPr>
              <w:t>3</w:t>
            </w:r>
            <w:r w:rsidR="00EA3A9D">
              <w:rPr>
                <w:rFonts w:ascii="GHEA Grapalat" w:hAnsi="GHEA Grapalat" w:cs="Times New Roman"/>
                <w:bCs/>
                <w:color w:val="000000"/>
                <w:sz w:val="21"/>
                <w:szCs w:val="21"/>
                <w:lang w:val="hy-AM"/>
              </w:rPr>
              <w:t>5</w:t>
            </w:r>
          </w:p>
        </w:tc>
        <w:tc>
          <w:tcPr>
            <w:tcW w:w="5999" w:type="dxa"/>
            <w:tcBorders>
              <w:top w:val="nil"/>
              <w:left w:val="nil"/>
              <w:bottom w:val="single" w:sz="4" w:space="0" w:color="000000"/>
              <w:right w:val="single" w:sz="4" w:space="0" w:color="000000"/>
            </w:tcBorders>
            <w:shd w:val="clear" w:color="auto" w:fill="auto"/>
            <w:hideMark/>
          </w:tcPr>
          <w:p w:rsidR="009E2A73" w:rsidRPr="00876F06" w:rsidRDefault="009E2A73" w:rsidP="00620283">
            <w:pPr>
              <w:rPr>
                <w:rFonts w:ascii="GHEA Grapalat" w:hAnsi="GHEA Grapalat" w:cs="Times New Roman"/>
                <w:bCs/>
                <w:color w:val="000000"/>
                <w:sz w:val="21"/>
                <w:szCs w:val="21"/>
              </w:rPr>
            </w:pPr>
            <w:r w:rsidRPr="00876F06">
              <w:rPr>
                <w:rFonts w:ascii="GHEA Grapalat" w:hAnsi="GHEA Grapalat" w:cs="Times New Roman"/>
                <w:bCs/>
                <w:color w:val="000000"/>
                <w:sz w:val="21"/>
                <w:szCs w:val="21"/>
              </w:rPr>
              <w:t xml:space="preserve">ՀՀ </w:t>
            </w:r>
            <w:r w:rsidR="00620283" w:rsidRPr="00876F06">
              <w:rPr>
                <w:rFonts w:ascii="GHEA Grapalat" w:hAnsi="GHEA Grapalat" w:cs="Times New Roman"/>
                <w:bCs/>
                <w:color w:val="000000"/>
                <w:sz w:val="21"/>
                <w:szCs w:val="21"/>
              </w:rPr>
              <w:t>էկոնոմիկայի</w:t>
            </w:r>
            <w:r w:rsidRPr="00876F06">
              <w:rPr>
                <w:rFonts w:ascii="GHEA Grapalat" w:hAnsi="GHEA Grapalat" w:cs="Times New Roman"/>
                <w:bCs/>
                <w:color w:val="000000"/>
                <w:sz w:val="21"/>
                <w:szCs w:val="21"/>
              </w:rPr>
              <w:t xml:space="preserve"> նախարարություն</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876F06" w:rsidRDefault="00903477" w:rsidP="003269E1">
            <w:pPr>
              <w:jc w:val="right"/>
              <w:rPr>
                <w:rFonts w:ascii="GHEA Grapalat" w:hAnsi="GHEA Grapalat" w:cs="Times New Roman"/>
                <w:bCs/>
                <w:color w:val="000000"/>
                <w:sz w:val="21"/>
                <w:szCs w:val="21"/>
              </w:rPr>
            </w:pPr>
            <w:r w:rsidRPr="00876F06">
              <w:rPr>
                <w:rFonts w:ascii="GHEA Grapalat" w:hAnsi="GHEA Grapalat" w:cs="Times New Roman"/>
                <w:bCs/>
                <w:color w:val="000000"/>
                <w:sz w:val="21"/>
                <w:szCs w:val="21"/>
              </w:rPr>
              <w:t>170</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876F06" w:rsidRDefault="00C5705C" w:rsidP="003269E1">
            <w:pPr>
              <w:jc w:val="right"/>
              <w:rPr>
                <w:rFonts w:ascii="GHEA Grapalat" w:hAnsi="GHEA Grapalat" w:cs="Times New Roman"/>
                <w:bCs/>
                <w:color w:val="000000"/>
                <w:sz w:val="21"/>
                <w:szCs w:val="21"/>
              </w:rPr>
            </w:pPr>
            <w:r w:rsidRPr="00876F06">
              <w:rPr>
                <w:rFonts w:ascii="GHEA Grapalat" w:hAnsi="GHEA Grapalat" w:cs="Times New Roman"/>
                <w:bCs/>
                <w:color w:val="000000"/>
                <w:sz w:val="21"/>
                <w:szCs w:val="21"/>
              </w:rPr>
              <w:t>1.89</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876F06" w:rsidRDefault="005D5A3B" w:rsidP="003269E1">
            <w:pPr>
              <w:jc w:val="right"/>
              <w:rPr>
                <w:rFonts w:ascii="GHEA Grapalat" w:hAnsi="GHEA Grapalat" w:cs="Times New Roman"/>
                <w:bCs/>
                <w:color w:val="000000"/>
                <w:sz w:val="21"/>
                <w:szCs w:val="21"/>
              </w:rPr>
            </w:pPr>
            <w:r w:rsidRPr="00876F06">
              <w:rPr>
                <w:rFonts w:ascii="GHEA Grapalat" w:hAnsi="GHEA Grapalat" w:cs="Times New Roman"/>
                <w:bCs/>
                <w:color w:val="000000"/>
                <w:sz w:val="21"/>
                <w:szCs w:val="21"/>
              </w:rPr>
              <w:t>935124.6</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876F06" w:rsidRDefault="005D5A3B" w:rsidP="003269E1">
            <w:pPr>
              <w:jc w:val="right"/>
              <w:rPr>
                <w:rFonts w:ascii="GHEA Grapalat" w:hAnsi="GHEA Grapalat" w:cs="Times New Roman"/>
                <w:bCs/>
                <w:color w:val="000000"/>
                <w:sz w:val="21"/>
                <w:szCs w:val="21"/>
              </w:rPr>
            </w:pPr>
            <w:r w:rsidRPr="00876F06">
              <w:rPr>
                <w:rFonts w:ascii="GHEA Grapalat" w:hAnsi="GHEA Grapalat" w:cs="Times New Roman"/>
                <w:bCs/>
                <w:color w:val="000000"/>
                <w:sz w:val="21"/>
                <w:szCs w:val="21"/>
              </w:rPr>
              <w:t>0.32</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876F06" w:rsidRDefault="00D25E66" w:rsidP="003269E1">
            <w:pPr>
              <w:jc w:val="right"/>
              <w:rPr>
                <w:rFonts w:ascii="GHEA Grapalat" w:hAnsi="GHEA Grapalat" w:cs="Times New Roman"/>
                <w:bCs/>
                <w:color w:val="000000"/>
                <w:sz w:val="21"/>
                <w:szCs w:val="21"/>
              </w:rPr>
            </w:pPr>
            <w:r w:rsidRPr="00876F06">
              <w:rPr>
                <w:rFonts w:ascii="GHEA Grapalat" w:hAnsi="GHEA Grapalat" w:cs="Times New Roman"/>
                <w:bCs/>
                <w:color w:val="000000"/>
                <w:sz w:val="21"/>
                <w:szCs w:val="21"/>
              </w:rPr>
              <w:t>85828.29</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876F06" w:rsidRDefault="00D25E66" w:rsidP="003269E1">
            <w:pPr>
              <w:jc w:val="right"/>
              <w:rPr>
                <w:rFonts w:ascii="GHEA Grapalat" w:hAnsi="GHEA Grapalat" w:cs="Times New Roman"/>
                <w:bCs/>
                <w:color w:val="000000"/>
                <w:sz w:val="21"/>
                <w:szCs w:val="21"/>
              </w:rPr>
            </w:pPr>
            <w:r w:rsidRPr="00876F06">
              <w:rPr>
                <w:rFonts w:ascii="GHEA Grapalat" w:hAnsi="GHEA Grapalat" w:cs="Times New Roman"/>
                <w:bCs/>
                <w:color w:val="000000"/>
                <w:sz w:val="21"/>
                <w:szCs w:val="21"/>
              </w:rPr>
              <w:t>1.07</w:t>
            </w:r>
          </w:p>
        </w:tc>
      </w:tr>
      <w:tr w:rsidR="009E2A73" w:rsidRPr="00191E9F" w:rsidTr="00890431">
        <w:trPr>
          <w:trHeight w:val="585"/>
        </w:trPr>
        <w:tc>
          <w:tcPr>
            <w:tcW w:w="496" w:type="dxa"/>
            <w:tcBorders>
              <w:top w:val="nil"/>
              <w:left w:val="single" w:sz="4" w:space="0" w:color="000000"/>
              <w:bottom w:val="single" w:sz="4" w:space="0" w:color="000000"/>
              <w:right w:val="single" w:sz="4" w:space="0" w:color="000000"/>
            </w:tcBorders>
            <w:shd w:val="clear" w:color="auto" w:fill="auto"/>
            <w:vAlign w:val="center"/>
            <w:hideMark/>
          </w:tcPr>
          <w:p w:rsidR="009E2A73" w:rsidRPr="00EA3A9D" w:rsidRDefault="009E2A73" w:rsidP="003269E1">
            <w:pPr>
              <w:jc w:val="center"/>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3</w:t>
            </w:r>
            <w:r w:rsidR="00EA3A9D">
              <w:rPr>
                <w:rFonts w:ascii="GHEA Grapalat" w:hAnsi="GHEA Grapalat" w:cs="Times New Roman"/>
                <w:color w:val="000000"/>
                <w:sz w:val="21"/>
                <w:szCs w:val="21"/>
                <w:lang w:val="hy-AM"/>
              </w:rPr>
              <w:t>6</w:t>
            </w:r>
          </w:p>
        </w:tc>
        <w:tc>
          <w:tcPr>
            <w:tcW w:w="5999" w:type="dxa"/>
            <w:tcBorders>
              <w:top w:val="nil"/>
              <w:left w:val="nil"/>
              <w:bottom w:val="single" w:sz="4" w:space="0" w:color="000000"/>
              <w:right w:val="single" w:sz="4" w:space="0" w:color="000000"/>
            </w:tcBorders>
            <w:shd w:val="clear" w:color="auto" w:fill="auto"/>
            <w:hideMark/>
          </w:tcPr>
          <w:p w:rsidR="009E2A73" w:rsidRPr="00EA3A9D" w:rsidRDefault="009E2A73" w:rsidP="003269E1">
            <w:pPr>
              <w:rPr>
                <w:rFonts w:ascii="GHEA Grapalat" w:hAnsi="GHEA Grapalat" w:cs="Times New Roman"/>
                <w:bCs/>
                <w:color w:val="000000"/>
                <w:sz w:val="21"/>
                <w:szCs w:val="21"/>
                <w:lang w:val="hy-AM"/>
              </w:rPr>
            </w:pPr>
            <w:r w:rsidRPr="00EA3A9D">
              <w:rPr>
                <w:rFonts w:ascii="GHEA Grapalat" w:hAnsi="GHEA Grapalat" w:cs="Times New Roman"/>
                <w:bCs/>
                <w:color w:val="000000"/>
                <w:sz w:val="21"/>
                <w:szCs w:val="21"/>
                <w:lang w:val="hy-AM"/>
              </w:rPr>
              <w:t xml:space="preserve">ՀՀ </w:t>
            </w:r>
            <w:r w:rsidR="00903477" w:rsidRPr="00EA3A9D">
              <w:rPr>
                <w:rFonts w:ascii="GHEA Grapalat" w:hAnsi="GHEA Grapalat" w:cs="Times New Roman"/>
                <w:bCs/>
                <w:color w:val="000000"/>
                <w:sz w:val="21"/>
                <w:szCs w:val="21"/>
                <w:lang w:val="hy-AM"/>
              </w:rPr>
              <w:t xml:space="preserve">բարձր տեխնոլոգիական արդյունաբերության </w:t>
            </w:r>
            <w:r w:rsidRPr="00EA3A9D">
              <w:rPr>
                <w:rFonts w:ascii="GHEA Grapalat" w:hAnsi="GHEA Grapalat" w:cs="Times New Roman"/>
                <w:bCs/>
                <w:color w:val="000000"/>
                <w:sz w:val="21"/>
                <w:szCs w:val="21"/>
                <w:lang w:val="hy-AM"/>
              </w:rPr>
              <w:t>նախարարություն</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0.01</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337125.32</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0.12</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4135.1</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0.05</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EA3A9D" w:rsidRDefault="00EA3A9D" w:rsidP="003269E1">
            <w:pPr>
              <w:jc w:val="right"/>
              <w:rPr>
                <w:rFonts w:ascii="GHEA Grapalat" w:hAnsi="GHEA Grapalat" w:cs="Times New Roman"/>
                <w:color w:val="000000"/>
                <w:sz w:val="21"/>
                <w:szCs w:val="21"/>
                <w:lang w:val="hy-AM"/>
              </w:rPr>
            </w:pPr>
            <w:r>
              <w:rPr>
                <w:rFonts w:ascii="GHEA Grapalat" w:hAnsi="GHEA Grapalat" w:cs="Times New Roman"/>
                <w:color w:val="000000"/>
                <w:sz w:val="21"/>
                <w:szCs w:val="21"/>
                <w:lang w:val="hy-AM"/>
              </w:rPr>
              <w:t>37</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քննչական կոմիտե</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29</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0.32</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2467172.207</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0.85</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14505.41</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0.18</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EA3A9D" w:rsidRDefault="00EA3A9D" w:rsidP="003269E1">
            <w:pPr>
              <w:jc w:val="right"/>
              <w:rPr>
                <w:rFonts w:ascii="GHEA Grapalat" w:hAnsi="GHEA Grapalat" w:cs="Times New Roman"/>
                <w:color w:val="000000"/>
                <w:sz w:val="21"/>
                <w:szCs w:val="21"/>
                <w:lang w:val="hy-AM"/>
              </w:rPr>
            </w:pPr>
            <w:r>
              <w:rPr>
                <w:rFonts w:ascii="GHEA Grapalat" w:hAnsi="GHEA Grapalat" w:cs="Times New Roman"/>
                <w:color w:val="000000"/>
                <w:sz w:val="21"/>
                <w:szCs w:val="21"/>
                <w:lang w:val="hy-AM"/>
              </w:rPr>
              <w:t>38</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ֆինանսների նախարարություն</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7</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0.08</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96937.7</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0.03</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3334.9</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0.04</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EA3A9D" w:rsidRDefault="00EA3A9D" w:rsidP="003269E1">
            <w:pPr>
              <w:jc w:val="right"/>
              <w:rPr>
                <w:rFonts w:ascii="GHEA Grapalat" w:hAnsi="GHEA Grapalat" w:cs="Times New Roman"/>
                <w:color w:val="000000"/>
                <w:sz w:val="21"/>
                <w:szCs w:val="21"/>
                <w:lang w:val="hy-AM"/>
              </w:rPr>
            </w:pPr>
            <w:r>
              <w:rPr>
                <w:rFonts w:ascii="GHEA Grapalat" w:hAnsi="GHEA Grapalat" w:cs="Times New Roman"/>
                <w:color w:val="000000"/>
                <w:sz w:val="21"/>
                <w:szCs w:val="21"/>
                <w:lang w:val="hy-AM"/>
              </w:rPr>
              <w:t>39</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Միջուկային անվտանգության կարգավորման կոմիտե</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0.02</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262.5</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1239.3</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0.02</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EA3A9D" w:rsidRDefault="009E2A73" w:rsidP="003269E1">
            <w:pPr>
              <w:jc w:val="right"/>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4</w:t>
            </w:r>
            <w:r w:rsidR="00EA3A9D">
              <w:rPr>
                <w:rFonts w:ascii="GHEA Grapalat" w:hAnsi="GHEA Grapalat" w:cs="Times New Roman"/>
                <w:color w:val="000000"/>
                <w:sz w:val="21"/>
                <w:szCs w:val="21"/>
                <w:lang w:val="hy-AM"/>
              </w:rPr>
              <w:t>0</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EA3A9D" w:rsidRDefault="00903477" w:rsidP="003269E1">
            <w:pPr>
              <w:rPr>
                <w:rFonts w:ascii="GHEA Grapalat" w:hAnsi="GHEA Grapalat" w:cs="Times New Roman"/>
                <w:bCs/>
                <w:color w:val="000000"/>
                <w:sz w:val="21"/>
                <w:szCs w:val="21"/>
                <w:lang w:val="hy-AM"/>
              </w:rPr>
            </w:pPr>
            <w:r w:rsidRPr="00EA3A9D">
              <w:rPr>
                <w:rFonts w:ascii="GHEA Grapalat" w:hAnsi="GHEA Grapalat" w:cs="Times New Roman"/>
                <w:bCs/>
                <w:color w:val="000000"/>
                <w:sz w:val="21"/>
                <w:szCs w:val="21"/>
                <w:lang w:val="hy-AM"/>
              </w:rPr>
              <w:t>ՀՀ ՏԿ</w:t>
            </w:r>
            <w:r>
              <w:rPr>
                <w:rFonts w:ascii="GHEA Grapalat" w:hAnsi="GHEA Grapalat" w:cs="Times New Roman"/>
                <w:bCs/>
                <w:color w:val="000000"/>
                <w:sz w:val="21"/>
                <w:szCs w:val="21"/>
                <w:lang w:val="hy-AM"/>
              </w:rPr>
              <w:t>Ե նախարարության</w:t>
            </w:r>
            <w:r w:rsidRPr="00EA3A9D">
              <w:rPr>
                <w:rFonts w:ascii="GHEA Grapalat" w:hAnsi="GHEA Grapalat" w:cs="Times New Roman"/>
                <w:bCs/>
                <w:color w:val="000000"/>
                <w:sz w:val="21"/>
                <w:szCs w:val="21"/>
                <w:lang w:val="hy-AM"/>
              </w:rPr>
              <w:t xml:space="preserve"> </w:t>
            </w:r>
            <w:r>
              <w:rPr>
                <w:rFonts w:ascii="GHEA Grapalat" w:hAnsi="GHEA Grapalat" w:cs="Times New Roman"/>
                <w:bCs/>
                <w:color w:val="000000"/>
                <w:sz w:val="21"/>
                <w:szCs w:val="21"/>
                <w:lang w:val="hy-AM"/>
              </w:rPr>
              <w:t>պ</w:t>
            </w:r>
            <w:r w:rsidR="009E2A73" w:rsidRPr="00EA3A9D">
              <w:rPr>
                <w:rFonts w:ascii="GHEA Grapalat" w:hAnsi="GHEA Grapalat" w:cs="Times New Roman"/>
                <w:bCs/>
                <w:color w:val="000000"/>
                <w:sz w:val="21"/>
                <w:szCs w:val="21"/>
                <w:lang w:val="hy-AM"/>
              </w:rPr>
              <w:t>ետական գույքի կառավարման կոմիտե</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6296</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69.9</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130107790.6</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44.96</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6103959.55</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76.14</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EA3A9D" w:rsidRDefault="009E2A73" w:rsidP="003269E1">
            <w:pPr>
              <w:jc w:val="right"/>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4</w:t>
            </w:r>
            <w:r w:rsidR="00EA3A9D">
              <w:rPr>
                <w:rFonts w:ascii="GHEA Grapalat" w:hAnsi="GHEA Grapalat" w:cs="Times New Roman"/>
                <w:color w:val="000000"/>
                <w:sz w:val="21"/>
                <w:szCs w:val="21"/>
                <w:lang w:val="hy-AM"/>
              </w:rPr>
              <w:t>1</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Պետական եկամուտների կոմիտե</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106</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1.18</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24793708.91</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8.57</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72107.48</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0.9</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EA3A9D" w:rsidRDefault="009E2A73" w:rsidP="003269E1">
            <w:pPr>
              <w:jc w:val="right"/>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4</w:t>
            </w:r>
            <w:r w:rsidR="00EA3A9D">
              <w:rPr>
                <w:rFonts w:ascii="GHEA Grapalat" w:hAnsi="GHEA Grapalat" w:cs="Times New Roman"/>
                <w:color w:val="000000"/>
                <w:sz w:val="21"/>
                <w:szCs w:val="21"/>
                <w:lang w:val="hy-AM"/>
              </w:rPr>
              <w:t>2</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Պետական վերահսկողական ծառայություն</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0.01</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12.8</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884.25</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0.01</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EA3A9D" w:rsidRDefault="009E2A73" w:rsidP="003269E1">
            <w:pPr>
              <w:jc w:val="right"/>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4</w:t>
            </w:r>
            <w:r w:rsidR="00EA3A9D">
              <w:rPr>
                <w:rFonts w:ascii="GHEA Grapalat" w:hAnsi="GHEA Grapalat" w:cs="Times New Roman"/>
                <w:color w:val="000000"/>
                <w:sz w:val="21"/>
                <w:szCs w:val="21"/>
                <w:lang w:val="hy-AM"/>
              </w:rPr>
              <w:t>3</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Սննդամթերքի անվտանգության տեսչական մարմին</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45</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0.49</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106040.357</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0.04</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21427.75</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0.27</w:t>
            </w:r>
          </w:p>
        </w:tc>
      </w:tr>
      <w:tr w:rsidR="009E2A73" w:rsidRPr="00191E9F" w:rsidTr="00890431">
        <w:trPr>
          <w:trHeight w:val="330"/>
        </w:trPr>
        <w:tc>
          <w:tcPr>
            <w:tcW w:w="496" w:type="dxa"/>
            <w:tcBorders>
              <w:top w:val="nil"/>
              <w:left w:val="single" w:sz="4" w:space="0" w:color="000000"/>
              <w:bottom w:val="single" w:sz="4" w:space="0" w:color="000000"/>
              <w:right w:val="single" w:sz="4" w:space="0" w:color="000000"/>
            </w:tcBorders>
            <w:shd w:val="clear" w:color="auto" w:fill="auto"/>
            <w:vAlign w:val="bottom"/>
            <w:hideMark/>
          </w:tcPr>
          <w:p w:rsidR="009E2A73" w:rsidRPr="00EA3A9D" w:rsidRDefault="009E2A73" w:rsidP="003269E1">
            <w:pPr>
              <w:jc w:val="right"/>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4</w:t>
            </w:r>
            <w:r w:rsidR="00EA3A9D">
              <w:rPr>
                <w:rFonts w:ascii="GHEA Grapalat" w:hAnsi="GHEA Grapalat" w:cs="Times New Roman"/>
                <w:color w:val="000000"/>
                <w:sz w:val="21"/>
                <w:szCs w:val="21"/>
                <w:lang w:val="hy-AM"/>
              </w:rPr>
              <w:t>4</w:t>
            </w:r>
          </w:p>
        </w:tc>
        <w:tc>
          <w:tcPr>
            <w:tcW w:w="5999"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Վիճակագրական կոմիտե</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38</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0.42</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477787.28</w:t>
            </w:r>
          </w:p>
        </w:tc>
        <w:tc>
          <w:tcPr>
            <w:tcW w:w="127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0.16</w:t>
            </w:r>
          </w:p>
        </w:tc>
        <w:tc>
          <w:tcPr>
            <w:tcW w:w="1417"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13220.98</w:t>
            </w:r>
          </w:p>
        </w:tc>
        <w:tc>
          <w:tcPr>
            <w:tcW w:w="1733"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0.16</w:t>
            </w:r>
          </w:p>
        </w:tc>
      </w:tr>
      <w:tr w:rsidR="009E2A73" w:rsidRPr="00191E9F" w:rsidTr="00890431">
        <w:trPr>
          <w:trHeight w:val="330"/>
        </w:trPr>
        <w:tc>
          <w:tcPr>
            <w:tcW w:w="64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
                <w:bCs/>
                <w:i/>
                <w:iCs/>
                <w:color w:val="000000"/>
                <w:sz w:val="21"/>
                <w:szCs w:val="21"/>
              </w:rPr>
            </w:pPr>
            <w:r w:rsidRPr="00191E9F">
              <w:rPr>
                <w:rFonts w:ascii="GHEA Grapalat" w:hAnsi="GHEA Grapalat" w:cs="Times New Roman"/>
                <w:b/>
                <w:bCs/>
                <w:i/>
                <w:iCs/>
                <w:color w:val="000000"/>
                <w:sz w:val="21"/>
                <w:szCs w:val="21"/>
              </w:rPr>
              <w:t>Ընդամենը</w:t>
            </w:r>
          </w:p>
        </w:tc>
        <w:tc>
          <w:tcPr>
            <w:tcW w:w="117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b/>
                <w:bCs/>
                <w:i/>
                <w:iCs/>
                <w:color w:val="000000"/>
                <w:sz w:val="21"/>
                <w:szCs w:val="21"/>
              </w:rPr>
            </w:pPr>
            <w:r w:rsidRPr="00191E9F">
              <w:rPr>
                <w:rFonts w:ascii="GHEA Grapalat" w:hAnsi="GHEA Grapalat" w:cs="Times New Roman"/>
                <w:b/>
                <w:bCs/>
                <w:i/>
                <w:iCs/>
                <w:color w:val="000000"/>
                <w:sz w:val="21"/>
                <w:szCs w:val="21"/>
              </w:rPr>
              <w:t>9009</w:t>
            </w:r>
          </w:p>
        </w:tc>
        <w:tc>
          <w:tcPr>
            <w:tcW w:w="153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color w:val="000000"/>
                <w:sz w:val="21"/>
                <w:szCs w:val="21"/>
              </w:rPr>
            </w:pPr>
            <w:r w:rsidRPr="00191E9F">
              <w:rPr>
                <w:rFonts w:ascii="Courier New" w:hAnsi="Courier New" w:cs="Courier New"/>
                <w:color w:val="000000"/>
                <w:sz w:val="21"/>
                <w:szCs w:val="21"/>
              </w:rPr>
              <w:t> </w:t>
            </w:r>
          </w:p>
        </w:tc>
        <w:tc>
          <w:tcPr>
            <w:tcW w:w="1516"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b/>
                <w:bCs/>
                <w:i/>
                <w:iCs/>
                <w:color w:val="000000"/>
                <w:sz w:val="21"/>
                <w:szCs w:val="21"/>
              </w:rPr>
            </w:pPr>
            <w:r w:rsidRPr="00191E9F">
              <w:rPr>
                <w:rFonts w:ascii="GHEA Grapalat" w:hAnsi="GHEA Grapalat" w:cs="Times New Roman"/>
                <w:b/>
                <w:bCs/>
                <w:i/>
                <w:iCs/>
                <w:color w:val="000000"/>
                <w:sz w:val="21"/>
                <w:szCs w:val="21"/>
              </w:rPr>
              <w:t>289353697</w:t>
            </w:r>
          </w:p>
        </w:tc>
        <w:tc>
          <w:tcPr>
            <w:tcW w:w="1274" w:type="dxa"/>
            <w:tcBorders>
              <w:top w:val="nil"/>
              <w:left w:val="nil"/>
              <w:bottom w:val="single" w:sz="4" w:space="0" w:color="000000"/>
              <w:right w:val="nil"/>
            </w:tcBorders>
            <w:shd w:val="clear" w:color="auto" w:fill="auto"/>
            <w:vAlign w:val="bottom"/>
            <w:hideMark/>
          </w:tcPr>
          <w:p w:rsidR="009E2A73" w:rsidRPr="00191E9F" w:rsidRDefault="009E2A73" w:rsidP="003269E1">
            <w:pPr>
              <w:rPr>
                <w:rFonts w:ascii="GHEA Grapalat" w:hAnsi="GHEA Grapalat" w:cs="Times New Roman"/>
                <w:color w:val="000000"/>
                <w:sz w:val="21"/>
                <w:szCs w:val="21"/>
              </w:rPr>
            </w:pPr>
            <w:r w:rsidRPr="00191E9F">
              <w:rPr>
                <w:rFonts w:ascii="Courier New" w:hAnsi="Courier New" w:cs="Courier New"/>
                <w:color w:val="000000"/>
                <w:sz w:val="21"/>
                <w:szCs w:val="21"/>
              </w:rPr>
              <w:t> </w:t>
            </w:r>
          </w:p>
        </w:tc>
        <w:tc>
          <w:tcPr>
            <w:tcW w:w="1417" w:type="dxa"/>
            <w:tcBorders>
              <w:top w:val="nil"/>
              <w:left w:val="single" w:sz="4" w:space="0" w:color="000000"/>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b/>
                <w:bCs/>
                <w:i/>
                <w:iCs/>
                <w:color w:val="000000"/>
                <w:sz w:val="21"/>
                <w:szCs w:val="21"/>
              </w:rPr>
            </w:pPr>
            <w:r w:rsidRPr="00191E9F">
              <w:rPr>
                <w:rFonts w:ascii="GHEA Grapalat" w:hAnsi="GHEA Grapalat" w:cs="Times New Roman"/>
                <w:b/>
                <w:bCs/>
                <w:i/>
                <w:iCs/>
                <w:color w:val="000000"/>
                <w:sz w:val="21"/>
                <w:szCs w:val="21"/>
              </w:rPr>
              <w:t>8016577</w:t>
            </w:r>
          </w:p>
        </w:tc>
        <w:tc>
          <w:tcPr>
            <w:tcW w:w="1733" w:type="dxa"/>
            <w:tcBorders>
              <w:top w:val="nil"/>
              <w:left w:val="nil"/>
              <w:bottom w:val="single" w:sz="4" w:space="0" w:color="auto"/>
              <w:right w:val="single" w:sz="4" w:space="0" w:color="auto"/>
            </w:tcBorders>
            <w:shd w:val="clear" w:color="auto" w:fill="auto"/>
            <w:noWrap/>
            <w:vAlign w:val="bottom"/>
            <w:hideMark/>
          </w:tcPr>
          <w:p w:rsidR="009E2A73" w:rsidRPr="00191E9F" w:rsidRDefault="009E2A73" w:rsidP="003269E1">
            <w:pPr>
              <w:rPr>
                <w:rFonts w:ascii="GHEA Grapalat" w:hAnsi="GHEA Grapalat" w:cs="Times New Roman"/>
                <w:color w:val="000000"/>
                <w:sz w:val="21"/>
                <w:szCs w:val="21"/>
              </w:rPr>
            </w:pPr>
            <w:r w:rsidRPr="00191E9F">
              <w:rPr>
                <w:rFonts w:ascii="Courier New" w:hAnsi="Courier New" w:cs="Courier New"/>
                <w:color w:val="000000"/>
                <w:sz w:val="21"/>
                <w:szCs w:val="21"/>
              </w:rPr>
              <w:t> </w:t>
            </w:r>
          </w:p>
        </w:tc>
      </w:tr>
    </w:tbl>
    <w:p w:rsidR="009E2A73" w:rsidRDefault="009E2A73" w:rsidP="009E2A73">
      <w:pPr>
        <w:jc w:val="right"/>
        <w:rPr>
          <w:rFonts w:ascii="GHEA Grapalat" w:hAnsi="GHEA Grapalat"/>
          <w:b/>
          <w:sz w:val="21"/>
          <w:szCs w:val="21"/>
          <w:lang w:val="hy-AM"/>
        </w:rPr>
      </w:pPr>
    </w:p>
    <w:p w:rsidR="00304CDF" w:rsidRDefault="00304CDF" w:rsidP="009E2A73">
      <w:pPr>
        <w:jc w:val="right"/>
        <w:rPr>
          <w:rFonts w:ascii="GHEA Grapalat" w:hAnsi="GHEA Grapalat"/>
          <w:b/>
          <w:sz w:val="21"/>
          <w:szCs w:val="21"/>
          <w:lang w:val="hy-AM"/>
        </w:rPr>
      </w:pPr>
    </w:p>
    <w:p w:rsidR="00304CDF" w:rsidRDefault="00304CDF" w:rsidP="009E2A73">
      <w:pPr>
        <w:jc w:val="right"/>
        <w:rPr>
          <w:rFonts w:ascii="GHEA Grapalat" w:hAnsi="GHEA Grapalat"/>
          <w:b/>
          <w:sz w:val="21"/>
          <w:szCs w:val="21"/>
          <w:lang w:val="hy-AM"/>
        </w:rPr>
      </w:pPr>
    </w:p>
    <w:p w:rsidR="00304CDF" w:rsidRDefault="00304CDF" w:rsidP="009E2A73">
      <w:pPr>
        <w:jc w:val="right"/>
        <w:rPr>
          <w:rFonts w:ascii="GHEA Grapalat" w:hAnsi="GHEA Grapalat"/>
          <w:b/>
          <w:sz w:val="21"/>
          <w:szCs w:val="21"/>
          <w:lang w:val="hy-AM"/>
        </w:rPr>
      </w:pPr>
    </w:p>
    <w:p w:rsidR="00304CDF" w:rsidRDefault="00304CDF" w:rsidP="009E2A73">
      <w:pPr>
        <w:jc w:val="right"/>
        <w:rPr>
          <w:rFonts w:ascii="GHEA Grapalat" w:hAnsi="GHEA Grapalat"/>
          <w:b/>
          <w:sz w:val="21"/>
          <w:szCs w:val="21"/>
          <w:lang w:val="hy-AM"/>
        </w:rPr>
      </w:pPr>
    </w:p>
    <w:p w:rsidR="009E2A73" w:rsidRDefault="009E2A73" w:rsidP="009E2A73">
      <w:pPr>
        <w:jc w:val="right"/>
        <w:rPr>
          <w:rFonts w:ascii="GHEA Grapalat" w:hAnsi="GHEA Grapalat"/>
          <w:b/>
          <w:sz w:val="21"/>
          <w:szCs w:val="21"/>
          <w:lang w:val="hy-AM"/>
        </w:rPr>
      </w:pPr>
      <w:r w:rsidRPr="00191E9F">
        <w:rPr>
          <w:rFonts w:ascii="GHEA Grapalat" w:hAnsi="GHEA Grapalat"/>
          <w:b/>
          <w:sz w:val="21"/>
          <w:szCs w:val="21"/>
          <w:lang w:val="hy-AM"/>
        </w:rPr>
        <w:t>Հավելված թիվ 2</w:t>
      </w:r>
    </w:p>
    <w:p w:rsidR="00890431" w:rsidRPr="00191E9F" w:rsidRDefault="00890431" w:rsidP="009E2A73">
      <w:pPr>
        <w:jc w:val="right"/>
        <w:rPr>
          <w:rFonts w:ascii="GHEA Grapalat" w:hAnsi="GHEA Grapalat"/>
          <w:b/>
          <w:sz w:val="21"/>
          <w:szCs w:val="21"/>
          <w:lang w:val="hy-AM"/>
        </w:rPr>
      </w:pPr>
    </w:p>
    <w:p w:rsidR="009E2A73" w:rsidRPr="000354DA" w:rsidRDefault="009E2A73" w:rsidP="009E2A73">
      <w:pPr>
        <w:jc w:val="center"/>
        <w:rPr>
          <w:rFonts w:ascii="GHEA Grapalat" w:hAnsi="GHEA Grapalat"/>
          <w:b/>
          <w:sz w:val="22"/>
          <w:szCs w:val="22"/>
          <w:lang w:val="hy-AM"/>
        </w:rPr>
      </w:pPr>
      <w:r w:rsidRPr="000354DA">
        <w:rPr>
          <w:rFonts w:ascii="GHEA Grapalat" w:hAnsi="GHEA Grapalat"/>
          <w:b/>
          <w:sz w:val="22"/>
          <w:szCs w:val="22"/>
          <w:lang w:val="hy-AM"/>
        </w:rPr>
        <w:t xml:space="preserve">Կանոնադրական կապիտալում պետական բաժնեմաս ունեցող իրավաբանական անձանց գույքի կազմում առկա </w:t>
      </w:r>
    </w:p>
    <w:p w:rsidR="009E2A73" w:rsidRPr="000354DA" w:rsidRDefault="009E2A73" w:rsidP="009E2A73">
      <w:pPr>
        <w:jc w:val="center"/>
        <w:rPr>
          <w:rFonts w:ascii="GHEA Grapalat" w:hAnsi="GHEA Grapalat"/>
          <w:b/>
          <w:sz w:val="22"/>
          <w:szCs w:val="22"/>
          <w:lang w:val="hy-AM"/>
        </w:rPr>
      </w:pPr>
      <w:r>
        <w:rPr>
          <w:rFonts w:ascii="GHEA Grapalat" w:hAnsi="GHEA Grapalat"/>
          <w:b/>
          <w:sz w:val="22"/>
          <w:szCs w:val="22"/>
          <w:lang w:val="hy-AM"/>
        </w:rPr>
        <w:t xml:space="preserve">անշարժ գույքի կազմի և </w:t>
      </w:r>
      <w:r w:rsidRPr="000354DA">
        <w:rPr>
          <w:rFonts w:ascii="GHEA Grapalat" w:hAnsi="GHEA Grapalat"/>
          <w:b/>
          <w:sz w:val="22"/>
          <w:szCs w:val="22"/>
          <w:lang w:val="hy-AM"/>
        </w:rPr>
        <w:t>կառուցվածքի (ըստ գերատեսչական պատկանելության)վերաբերյալ</w:t>
      </w:r>
    </w:p>
    <w:tbl>
      <w:tblPr>
        <w:tblpPr w:leftFromText="180" w:rightFromText="180" w:vertAnchor="text" w:horzAnchor="margin" w:tblpXSpec="center" w:tblpY="428"/>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9"/>
        <w:gridCol w:w="5889"/>
        <w:gridCol w:w="1170"/>
        <w:gridCol w:w="1530"/>
        <w:gridCol w:w="1530"/>
        <w:gridCol w:w="1260"/>
        <w:gridCol w:w="1511"/>
        <w:gridCol w:w="1639"/>
      </w:tblGrid>
      <w:tr w:rsidR="009E2A73" w:rsidRPr="00191E9F" w:rsidTr="00890431">
        <w:trPr>
          <w:trHeight w:val="990"/>
        </w:trPr>
        <w:tc>
          <w:tcPr>
            <w:tcW w:w="519" w:type="dxa"/>
            <w:shd w:val="clear" w:color="auto" w:fill="auto"/>
            <w:vAlign w:val="center"/>
            <w:hideMark/>
          </w:tcPr>
          <w:p w:rsidR="009E2A73" w:rsidRPr="00191E9F" w:rsidRDefault="009E2A73" w:rsidP="003269E1">
            <w:pPr>
              <w:jc w:val="center"/>
              <w:rPr>
                <w:rFonts w:ascii="GHEA Grapalat" w:hAnsi="GHEA Grapalat" w:cs="Times New Roman"/>
                <w:b/>
                <w:bCs/>
                <w:color w:val="000000"/>
                <w:sz w:val="21"/>
                <w:szCs w:val="21"/>
              </w:rPr>
            </w:pPr>
            <w:r w:rsidRPr="00191E9F">
              <w:rPr>
                <w:rFonts w:ascii="GHEA Grapalat" w:hAnsi="GHEA Grapalat" w:cs="Times New Roman"/>
                <w:b/>
                <w:bCs/>
                <w:color w:val="000000"/>
                <w:sz w:val="21"/>
                <w:szCs w:val="21"/>
              </w:rPr>
              <w:t>ՀՀ</w:t>
            </w:r>
          </w:p>
        </w:tc>
        <w:tc>
          <w:tcPr>
            <w:tcW w:w="5889" w:type="dxa"/>
            <w:shd w:val="clear" w:color="auto" w:fill="auto"/>
            <w:vAlign w:val="center"/>
            <w:hideMark/>
          </w:tcPr>
          <w:p w:rsidR="009E2A73" w:rsidRPr="00191E9F" w:rsidRDefault="009E2A73" w:rsidP="003269E1">
            <w:pPr>
              <w:jc w:val="center"/>
              <w:rPr>
                <w:rFonts w:ascii="GHEA Grapalat" w:hAnsi="GHEA Grapalat" w:cs="Times New Roman"/>
                <w:bCs/>
                <w:color w:val="000000"/>
                <w:sz w:val="21"/>
                <w:szCs w:val="21"/>
              </w:rPr>
            </w:pPr>
            <w:r w:rsidRPr="00191E9F">
              <w:rPr>
                <w:rFonts w:ascii="GHEA Grapalat" w:hAnsi="GHEA Grapalat" w:cs="Times New Roman"/>
                <w:bCs/>
                <w:color w:val="000000"/>
                <w:sz w:val="21"/>
                <w:szCs w:val="21"/>
              </w:rPr>
              <w:t>Պետական մարմինը</w:t>
            </w:r>
          </w:p>
        </w:tc>
        <w:tc>
          <w:tcPr>
            <w:tcW w:w="1170" w:type="dxa"/>
            <w:shd w:val="clear" w:color="auto" w:fill="auto"/>
            <w:vAlign w:val="center"/>
            <w:hideMark/>
          </w:tcPr>
          <w:p w:rsidR="009E2A73" w:rsidRPr="00191E9F" w:rsidRDefault="009E2A73" w:rsidP="003269E1">
            <w:pPr>
              <w:jc w:val="center"/>
              <w:rPr>
                <w:rFonts w:ascii="GHEA Grapalat" w:hAnsi="GHEA Grapalat" w:cs="Times New Roman"/>
                <w:b/>
                <w:bCs/>
                <w:color w:val="000000"/>
                <w:sz w:val="21"/>
                <w:szCs w:val="21"/>
              </w:rPr>
            </w:pPr>
            <w:r w:rsidRPr="00191E9F">
              <w:rPr>
                <w:rFonts w:ascii="GHEA Grapalat" w:hAnsi="GHEA Grapalat" w:cs="Times New Roman"/>
                <w:b/>
                <w:bCs/>
                <w:color w:val="000000"/>
                <w:sz w:val="21"/>
                <w:szCs w:val="21"/>
              </w:rPr>
              <w:t>Քանակը</w:t>
            </w:r>
          </w:p>
        </w:tc>
        <w:tc>
          <w:tcPr>
            <w:tcW w:w="1530" w:type="dxa"/>
            <w:shd w:val="clear" w:color="auto" w:fill="auto"/>
            <w:vAlign w:val="center"/>
            <w:hideMark/>
          </w:tcPr>
          <w:p w:rsidR="009E2A73" w:rsidRPr="00191E9F" w:rsidRDefault="009E2A73" w:rsidP="003269E1">
            <w:pPr>
              <w:jc w:val="center"/>
              <w:rPr>
                <w:rFonts w:ascii="GHEA Grapalat" w:hAnsi="GHEA Grapalat" w:cs="Times New Roman"/>
                <w:b/>
                <w:bCs/>
                <w:color w:val="000000"/>
                <w:sz w:val="21"/>
                <w:szCs w:val="21"/>
              </w:rPr>
            </w:pPr>
            <w:r w:rsidRPr="00191E9F">
              <w:rPr>
                <w:rFonts w:ascii="GHEA Grapalat" w:hAnsi="GHEA Grapalat" w:cs="Times New Roman"/>
                <w:b/>
                <w:bCs/>
                <w:color w:val="000000"/>
                <w:sz w:val="21"/>
                <w:szCs w:val="21"/>
              </w:rPr>
              <w:t>Տեսակարար կշիռը (%)</w:t>
            </w:r>
          </w:p>
        </w:tc>
        <w:tc>
          <w:tcPr>
            <w:tcW w:w="1530" w:type="dxa"/>
            <w:shd w:val="clear" w:color="auto" w:fill="auto"/>
            <w:vAlign w:val="center"/>
            <w:hideMark/>
          </w:tcPr>
          <w:p w:rsidR="009E2A73" w:rsidRPr="00191E9F" w:rsidRDefault="009E2A73" w:rsidP="003269E1">
            <w:pPr>
              <w:jc w:val="center"/>
              <w:rPr>
                <w:rFonts w:ascii="GHEA Grapalat" w:hAnsi="GHEA Grapalat" w:cs="Times New Roman"/>
                <w:b/>
                <w:bCs/>
                <w:color w:val="000000"/>
                <w:sz w:val="21"/>
                <w:szCs w:val="21"/>
              </w:rPr>
            </w:pPr>
            <w:r w:rsidRPr="00191E9F">
              <w:rPr>
                <w:rFonts w:ascii="GHEA Grapalat" w:hAnsi="GHEA Grapalat" w:cs="Times New Roman"/>
                <w:b/>
                <w:bCs/>
                <w:color w:val="000000"/>
                <w:sz w:val="21"/>
                <w:szCs w:val="21"/>
              </w:rPr>
              <w:t>Հաշվեկշռային արժեքը (հազ</w:t>
            </w:r>
            <w:r w:rsidRPr="00191E9F">
              <w:rPr>
                <w:rFonts w:ascii="GHEA Grapalat" w:eastAsia="MS Mincho" w:hAnsi="MS Mincho" w:cs="MS Mincho"/>
                <w:b/>
                <w:bCs/>
                <w:color w:val="000000"/>
                <w:sz w:val="21"/>
                <w:szCs w:val="21"/>
              </w:rPr>
              <w:t>․</w:t>
            </w:r>
            <w:r w:rsidRPr="00191E9F">
              <w:rPr>
                <w:rFonts w:ascii="GHEA Grapalat" w:hAnsi="GHEA Grapalat" w:cs="GHEA Grapalat"/>
                <w:b/>
                <w:bCs/>
                <w:color w:val="000000"/>
                <w:sz w:val="21"/>
                <w:szCs w:val="21"/>
              </w:rPr>
              <w:t xml:space="preserve"> դրամ</w:t>
            </w:r>
            <w:r w:rsidRPr="00191E9F">
              <w:rPr>
                <w:rFonts w:ascii="GHEA Grapalat" w:hAnsi="GHEA Grapalat" w:cs="Times New Roman"/>
                <w:b/>
                <w:bCs/>
                <w:color w:val="000000"/>
                <w:sz w:val="21"/>
                <w:szCs w:val="21"/>
              </w:rPr>
              <w:t>)</w:t>
            </w:r>
          </w:p>
        </w:tc>
        <w:tc>
          <w:tcPr>
            <w:tcW w:w="1260" w:type="dxa"/>
            <w:shd w:val="clear" w:color="auto" w:fill="auto"/>
            <w:vAlign w:val="center"/>
            <w:hideMark/>
          </w:tcPr>
          <w:p w:rsidR="009E2A73" w:rsidRPr="00191E9F" w:rsidRDefault="009E2A73" w:rsidP="003269E1">
            <w:pPr>
              <w:jc w:val="center"/>
              <w:rPr>
                <w:rFonts w:ascii="GHEA Grapalat" w:hAnsi="GHEA Grapalat" w:cs="Times New Roman"/>
                <w:b/>
                <w:bCs/>
                <w:color w:val="000000"/>
                <w:sz w:val="21"/>
                <w:szCs w:val="21"/>
              </w:rPr>
            </w:pPr>
            <w:r w:rsidRPr="00191E9F">
              <w:rPr>
                <w:rFonts w:ascii="GHEA Grapalat" w:hAnsi="GHEA Grapalat" w:cs="Times New Roman"/>
                <w:b/>
                <w:bCs/>
                <w:color w:val="000000"/>
                <w:sz w:val="21"/>
                <w:szCs w:val="21"/>
              </w:rPr>
              <w:t>Տեսակարար կշիռը (%)</w:t>
            </w:r>
          </w:p>
        </w:tc>
        <w:tc>
          <w:tcPr>
            <w:tcW w:w="1511" w:type="dxa"/>
            <w:shd w:val="clear" w:color="auto" w:fill="auto"/>
            <w:vAlign w:val="center"/>
            <w:hideMark/>
          </w:tcPr>
          <w:p w:rsidR="009E2A73" w:rsidRPr="00191E9F" w:rsidRDefault="009E2A73" w:rsidP="003269E1">
            <w:pPr>
              <w:jc w:val="center"/>
              <w:rPr>
                <w:rFonts w:ascii="GHEA Grapalat" w:hAnsi="GHEA Grapalat" w:cs="Times New Roman"/>
                <w:b/>
                <w:bCs/>
                <w:color w:val="000000"/>
                <w:sz w:val="21"/>
                <w:szCs w:val="21"/>
              </w:rPr>
            </w:pPr>
            <w:r w:rsidRPr="00191E9F">
              <w:rPr>
                <w:rFonts w:ascii="GHEA Grapalat" w:hAnsi="GHEA Grapalat" w:cs="Times New Roman"/>
                <w:b/>
                <w:bCs/>
                <w:color w:val="000000"/>
                <w:sz w:val="21"/>
                <w:szCs w:val="21"/>
              </w:rPr>
              <w:t>Ընդհանուր մակերեսը (քառ.մետր)</w:t>
            </w:r>
          </w:p>
        </w:tc>
        <w:tc>
          <w:tcPr>
            <w:tcW w:w="1639" w:type="dxa"/>
            <w:shd w:val="clear" w:color="auto" w:fill="auto"/>
            <w:vAlign w:val="center"/>
            <w:hideMark/>
          </w:tcPr>
          <w:p w:rsidR="009E2A73" w:rsidRPr="00191E9F" w:rsidRDefault="009E2A73" w:rsidP="003269E1">
            <w:pPr>
              <w:jc w:val="center"/>
              <w:rPr>
                <w:rFonts w:ascii="GHEA Grapalat" w:hAnsi="GHEA Grapalat" w:cs="Times New Roman"/>
                <w:b/>
                <w:bCs/>
                <w:color w:val="000000"/>
                <w:sz w:val="21"/>
                <w:szCs w:val="21"/>
              </w:rPr>
            </w:pPr>
            <w:r w:rsidRPr="00191E9F">
              <w:rPr>
                <w:rFonts w:ascii="GHEA Grapalat" w:hAnsi="GHEA Grapalat" w:cs="Times New Roman"/>
                <w:b/>
                <w:bCs/>
                <w:color w:val="000000"/>
                <w:sz w:val="21"/>
                <w:szCs w:val="21"/>
              </w:rPr>
              <w:t>Տեսակարար կշիռը (%)</w:t>
            </w:r>
          </w:p>
        </w:tc>
      </w:tr>
      <w:tr w:rsidR="009E2A73" w:rsidRPr="00191E9F" w:rsidTr="00890431">
        <w:trPr>
          <w:trHeight w:val="330"/>
        </w:trPr>
        <w:tc>
          <w:tcPr>
            <w:tcW w:w="519" w:type="dxa"/>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1</w:t>
            </w:r>
          </w:p>
        </w:tc>
        <w:tc>
          <w:tcPr>
            <w:tcW w:w="5889" w:type="dxa"/>
            <w:shd w:val="clear" w:color="auto" w:fill="auto"/>
            <w:vAlign w:val="bottom"/>
            <w:hideMark/>
          </w:tcPr>
          <w:p w:rsidR="009E2A73" w:rsidRPr="00191E9F" w:rsidRDefault="006032F6" w:rsidP="003269E1">
            <w:pPr>
              <w:rPr>
                <w:rFonts w:ascii="GHEA Grapalat" w:hAnsi="GHEA Grapalat" w:cs="Times New Roman"/>
                <w:bCs/>
                <w:color w:val="000000"/>
                <w:sz w:val="21"/>
                <w:szCs w:val="21"/>
              </w:rPr>
            </w:pPr>
            <w:r>
              <w:rPr>
                <w:rFonts w:ascii="GHEA Grapalat" w:hAnsi="GHEA Grapalat" w:cs="Times New Roman"/>
                <w:bCs/>
                <w:color w:val="000000"/>
                <w:sz w:val="21"/>
                <w:szCs w:val="21"/>
              </w:rPr>
              <w:t xml:space="preserve">ՀՀ </w:t>
            </w:r>
            <w:r>
              <w:rPr>
                <w:rFonts w:ascii="GHEA Grapalat" w:hAnsi="GHEA Grapalat" w:cs="Times New Roman"/>
                <w:bCs/>
                <w:color w:val="000000"/>
                <w:sz w:val="21"/>
                <w:szCs w:val="21"/>
                <w:lang w:val="hy-AM"/>
              </w:rPr>
              <w:t>ՏԿԵ</w:t>
            </w:r>
            <w:r w:rsidRPr="00191E9F">
              <w:rPr>
                <w:rFonts w:ascii="GHEA Grapalat" w:hAnsi="GHEA Grapalat" w:cs="Times New Roman"/>
                <w:bCs/>
                <w:color w:val="000000"/>
                <w:sz w:val="21"/>
                <w:szCs w:val="21"/>
              </w:rPr>
              <w:t xml:space="preserve">  նախարարության </w:t>
            </w:r>
            <w:r>
              <w:rPr>
                <w:rFonts w:ascii="GHEA Grapalat" w:hAnsi="GHEA Grapalat" w:cs="Times New Roman"/>
                <w:bCs/>
                <w:color w:val="000000"/>
                <w:sz w:val="21"/>
                <w:szCs w:val="21"/>
                <w:lang w:val="hy-AM"/>
              </w:rPr>
              <w:t>պ</w:t>
            </w:r>
            <w:r w:rsidR="009E2A73" w:rsidRPr="00191E9F">
              <w:rPr>
                <w:rFonts w:ascii="GHEA Grapalat" w:hAnsi="GHEA Grapalat" w:cs="Times New Roman"/>
                <w:bCs/>
                <w:color w:val="000000"/>
                <w:sz w:val="21"/>
                <w:szCs w:val="21"/>
              </w:rPr>
              <w:t>ետական գույքի կառավարման կոմիտե</w:t>
            </w:r>
          </w:p>
        </w:tc>
        <w:tc>
          <w:tcPr>
            <w:tcW w:w="117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935</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34.73</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15622543.48</w:t>
            </w:r>
          </w:p>
        </w:tc>
        <w:tc>
          <w:tcPr>
            <w:tcW w:w="126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8.22</w:t>
            </w:r>
          </w:p>
        </w:tc>
        <w:tc>
          <w:tcPr>
            <w:tcW w:w="1511"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357279.09</w:t>
            </w:r>
          </w:p>
        </w:tc>
        <w:tc>
          <w:tcPr>
            <w:tcW w:w="1639"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24.9</w:t>
            </w:r>
          </w:p>
        </w:tc>
      </w:tr>
      <w:tr w:rsidR="009E2A73" w:rsidRPr="00191E9F" w:rsidTr="00890431">
        <w:trPr>
          <w:trHeight w:val="330"/>
        </w:trPr>
        <w:tc>
          <w:tcPr>
            <w:tcW w:w="519" w:type="dxa"/>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2</w:t>
            </w:r>
          </w:p>
        </w:tc>
        <w:tc>
          <w:tcPr>
            <w:tcW w:w="5889" w:type="dxa"/>
            <w:shd w:val="clear" w:color="auto" w:fill="auto"/>
            <w:vAlign w:val="bottom"/>
            <w:hideMark/>
          </w:tcPr>
          <w:p w:rsidR="009E2A73" w:rsidRPr="00191E9F" w:rsidRDefault="006032F6" w:rsidP="003269E1">
            <w:pPr>
              <w:rPr>
                <w:rFonts w:ascii="GHEA Grapalat" w:hAnsi="GHEA Grapalat" w:cs="Times New Roman"/>
                <w:bCs/>
                <w:color w:val="000000"/>
                <w:sz w:val="21"/>
                <w:szCs w:val="21"/>
              </w:rPr>
            </w:pPr>
            <w:r>
              <w:rPr>
                <w:rFonts w:ascii="GHEA Grapalat" w:hAnsi="GHEA Grapalat" w:cs="Times New Roman"/>
                <w:bCs/>
                <w:color w:val="000000"/>
                <w:sz w:val="21"/>
                <w:szCs w:val="21"/>
              </w:rPr>
              <w:t xml:space="preserve">ՀՀ </w:t>
            </w:r>
            <w:r>
              <w:rPr>
                <w:rFonts w:ascii="GHEA Grapalat" w:hAnsi="GHEA Grapalat" w:cs="Times New Roman"/>
                <w:bCs/>
                <w:color w:val="000000"/>
                <w:sz w:val="21"/>
                <w:szCs w:val="21"/>
                <w:lang w:val="hy-AM"/>
              </w:rPr>
              <w:t>ՏԿԵ</w:t>
            </w:r>
            <w:r w:rsidR="009E2A73" w:rsidRPr="00191E9F">
              <w:rPr>
                <w:rFonts w:ascii="GHEA Grapalat" w:hAnsi="GHEA Grapalat" w:cs="Times New Roman"/>
                <w:bCs/>
                <w:color w:val="000000"/>
                <w:sz w:val="21"/>
                <w:szCs w:val="21"/>
              </w:rPr>
              <w:t xml:space="preserve"> </w:t>
            </w:r>
            <w:r w:rsidRPr="00191E9F">
              <w:rPr>
                <w:rFonts w:ascii="GHEA Grapalat" w:hAnsi="GHEA Grapalat" w:cs="Times New Roman"/>
                <w:bCs/>
                <w:color w:val="000000"/>
                <w:sz w:val="21"/>
                <w:szCs w:val="21"/>
              </w:rPr>
              <w:t xml:space="preserve"> նախարարության </w:t>
            </w:r>
            <w:r w:rsidR="009E2A73" w:rsidRPr="00191E9F">
              <w:rPr>
                <w:rFonts w:ascii="GHEA Grapalat" w:hAnsi="GHEA Grapalat" w:cs="Times New Roman"/>
                <w:bCs/>
                <w:color w:val="000000"/>
                <w:sz w:val="21"/>
                <w:szCs w:val="21"/>
              </w:rPr>
              <w:t>ջրային կոմիտե</w:t>
            </w:r>
          </w:p>
        </w:tc>
        <w:tc>
          <w:tcPr>
            <w:tcW w:w="117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701</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26.04</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7841974.044</w:t>
            </w:r>
          </w:p>
        </w:tc>
        <w:tc>
          <w:tcPr>
            <w:tcW w:w="126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4.12</w:t>
            </w:r>
          </w:p>
        </w:tc>
        <w:tc>
          <w:tcPr>
            <w:tcW w:w="1511"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123419.396</w:t>
            </w:r>
          </w:p>
        </w:tc>
        <w:tc>
          <w:tcPr>
            <w:tcW w:w="1639"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8.6</w:t>
            </w:r>
          </w:p>
        </w:tc>
      </w:tr>
      <w:tr w:rsidR="00F1627A" w:rsidRPr="00191E9F" w:rsidTr="00890431">
        <w:trPr>
          <w:trHeight w:val="330"/>
        </w:trPr>
        <w:tc>
          <w:tcPr>
            <w:tcW w:w="519" w:type="dxa"/>
            <w:shd w:val="clear" w:color="auto" w:fill="auto"/>
            <w:vAlign w:val="center"/>
            <w:hideMark/>
          </w:tcPr>
          <w:p w:rsidR="00F1627A" w:rsidRPr="00191E9F" w:rsidRDefault="00F1627A" w:rsidP="00F1627A">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3</w:t>
            </w:r>
          </w:p>
        </w:tc>
        <w:tc>
          <w:tcPr>
            <w:tcW w:w="5889" w:type="dxa"/>
            <w:shd w:val="clear" w:color="auto" w:fill="auto"/>
            <w:vAlign w:val="bottom"/>
            <w:hideMark/>
          </w:tcPr>
          <w:p w:rsidR="00F1627A" w:rsidRPr="00191E9F" w:rsidRDefault="00F1627A" w:rsidP="00F1627A">
            <w:pPr>
              <w:rPr>
                <w:rFonts w:ascii="GHEA Grapalat" w:hAnsi="GHEA Grapalat" w:cs="Times New Roman"/>
                <w:bCs/>
                <w:color w:val="000000"/>
                <w:sz w:val="21"/>
                <w:szCs w:val="21"/>
              </w:rPr>
            </w:pPr>
            <w:r w:rsidRPr="00996203">
              <w:rPr>
                <w:rFonts w:ascii="GHEA Grapalat" w:hAnsi="GHEA Grapalat" w:cs="Times New Roman"/>
                <w:bCs/>
                <w:color w:val="000000"/>
                <w:sz w:val="21"/>
                <w:szCs w:val="21"/>
                <w:lang w:val="hy-AM"/>
              </w:rPr>
              <w:t>ՀՀ տարածքային կառավարման և ենթակառուցվածքների նախարարություն</w:t>
            </w:r>
          </w:p>
        </w:tc>
        <w:tc>
          <w:tcPr>
            <w:tcW w:w="1170" w:type="dxa"/>
            <w:shd w:val="clear" w:color="auto" w:fill="auto"/>
            <w:vAlign w:val="bottom"/>
            <w:hideMark/>
          </w:tcPr>
          <w:p w:rsidR="00F1627A" w:rsidRPr="00191E9F" w:rsidRDefault="00F1627A" w:rsidP="00F1627A">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200</w:t>
            </w:r>
          </w:p>
        </w:tc>
        <w:tc>
          <w:tcPr>
            <w:tcW w:w="1530" w:type="dxa"/>
            <w:shd w:val="clear" w:color="auto" w:fill="auto"/>
            <w:vAlign w:val="bottom"/>
            <w:hideMark/>
          </w:tcPr>
          <w:p w:rsidR="00F1627A" w:rsidRPr="00191E9F" w:rsidRDefault="00F1627A" w:rsidP="00F1627A">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7.43</w:t>
            </w:r>
          </w:p>
        </w:tc>
        <w:tc>
          <w:tcPr>
            <w:tcW w:w="1530" w:type="dxa"/>
            <w:shd w:val="clear" w:color="auto" w:fill="auto"/>
            <w:vAlign w:val="bottom"/>
            <w:hideMark/>
          </w:tcPr>
          <w:p w:rsidR="00F1627A" w:rsidRPr="00191E9F" w:rsidRDefault="00F1627A" w:rsidP="00F1627A">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127696818</w:t>
            </w:r>
          </w:p>
        </w:tc>
        <w:tc>
          <w:tcPr>
            <w:tcW w:w="1260" w:type="dxa"/>
            <w:shd w:val="clear" w:color="auto" w:fill="auto"/>
            <w:vAlign w:val="bottom"/>
            <w:hideMark/>
          </w:tcPr>
          <w:p w:rsidR="00F1627A" w:rsidRPr="00191E9F" w:rsidRDefault="00F1627A" w:rsidP="00F1627A">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67.15</w:t>
            </w:r>
          </w:p>
        </w:tc>
        <w:tc>
          <w:tcPr>
            <w:tcW w:w="1511" w:type="dxa"/>
            <w:shd w:val="clear" w:color="auto" w:fill="auto"/>
            <w:noWrap/>
            <w:vAlign w:val="bottom"/>
            <w:hideMark/>
          </w:tcPr>
          <w:p w:rsidR="00F1627A" w:rsidRPr="00191E9F" w:rsidRDefault="00F1627A" w:rsidP="00F1627A">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230495.58</w:t>
            </w:r>
          </w:p>
        </w:tc>
        <w:tc>
          <w:tcPr>
            <w:tcW w:w="1639" w:type="dxa"/>
            <w:shd w:val="clear" w:color="auto" w:fill="auto"/>
            <w:noWrap/>
            <w:vAlign w:val="bottom"/>
            <w:hideMark/>
          </w:tcPr>
          <w:p w:rsidR="00F1627A" w:rsidRPr="00191E9F" w:rsidRDefault="00F1627A" w:rsidP="00F1627A">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16.07</w:t>
            </w:r>
          </w:p>
        </w:tc>
      </w:tr>
      <w:tr w:rsidR="009E2A73" w:rsidRPr="00191E9F" w:rsidTr="00890431">
        <w:trPr>
          <w:trHeight w:val="330"/>
        </w:trPr>
        <w:tc>
          <w:tcPr>
            <w:tcW w:w="519" w:type="dxa"/>
            <w:shd w:val="clear" w:color="auto" w:fill="auto"/>
            <w:vAlign w:val="center"/>
            <w:hideMark/>
          </w:tcPr>
          <w:p w:rsidR="009E2A73" w:rsidRPr="00AC5F75" w:rsidRDefault="00D27B66" w:rsidP="003269E1">
            <w:pPr>
              <w:jc w:val="center"/>
              <w:rPr>
                <w:rFonts w:ascii="GHEA Grapalat" w:hAnsi="GHEA Grapalat" w:cs="Times New Roman"/>
                <w:color w:val="000000"/>
                <w:sz w:val="21"/>
                <w:szCs w:val="21"/>
                <w:lang w:val="hy-AM"/>
              </w:rPr>
            </w:pPr>
            <w:r>
              <w:rPr>
                <w:rFonts w:ascii="GHEA Grapalat" w:hAnsi="GHEA Grapalat" w:cs="Times New Roman"/>
                <w:color w:val="000000"/>
                <w:sz w:val="21"/>
                <w:szCs w:val="21"/>
                <w:lang w:val="hy-AM"/>
              </w:rPr>
              <w:t>4</w:t>
            </w:r>
          </w:p>
        </w:tc>
        <w:tc>
          <w:tcPr>
            <w:tcW w:w="5889" w:type="dxa"/>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Երևանի քաղաքապետարան</w:t>
            </w:r>
          </w:p>
        </w:tc>
        <w:tc>
          <w:tcPr>
            <w:tcW w:w="117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117</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4.35</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4762295.682</w:t>
            </w:r>
          </w:p>
        </w:tc>
        <w:tc>
          <w:tcPr>
            <w:tcW w:w="126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2.5</w:t>
            </w:r>
          </w:p>
        </w:tc>
        <w:tc>
          <w:tcPr>
            <w:tcW w:w="1511"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37108.67</w:t>
            </w:r>
          </w:p>
        </w:tc>
        <w:tc>
          <w:tcPr>
            <w:tcW w:w="1639"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2.59</w:t>
            </w:r>
          </w:p>
        </w:tc>
      </w:tr>
      <w:tr w:rsidR="009E2A73" w:rsidRPr="00191E9F" w:rsidTr="00890431">
        <w:trPr>
          <w:trHeight w:val="330"/>
        </w:trPr>
        <w:tc>
          <w:tcPr>
            <w:tcW w:w="519" w:type="dxa"/>
            <w:shd w:val="clear" w:color="auto" w:fill="auto"/>
            <w:vAlign w:val="center"/>
            <w:hideMark/>
          </w:tcPr>
          <w:p w:rsidR="009E2A73" w:rsidRPr="00AC5F75" w:rsidRDefault="00D27B66" w:rsidP="003269E1">
            <w:pPr>
              <w:jc w:val="center"/>
              <w:rPr>
                <w:rFonts w:ascii="GHEA Grapalat" w:hAnsi="GHEA Grapalat" w:cs="Times New Roman"/>
                <w:color w:val="000000"/>
                <w:sz w:val="21"/>
                <w:szCs w:val="21"/>
                <w:lang w:val="hy-AM"/>
              </w:rPr>
            </w:pPr>
            <w:r>
              <w:rPr>
                <w:rFonts w:ascii="GHEA Grapalat" w:hAnsi="GHEA Grapalat" w:cs="Times New Roman"/>
                <w:color w:val="000000"/>
                <w:sz w:val="21"/>
                <w:szCs w:val="21"/>
                <w:lang w:val="hy-AM"/>
              </w:rPr>
              <w:t>5</w:t>
            </w:r>
          </w:p>
        </w:tc>
        <w:tc>
          <w:tcPr>
            <w:tcW w:w="5889" w:type="dxa"/>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Արմավիրի մարզպետարան</w:t>
            </w:r>
          </w:p>
        </w:tc>
        <w:tc>
          <w:tcPr>
            <w:tcW w:w="117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31</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1.15</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629239.4</w:t>
            </w:r>
          </w:p>
        </w:tc>
        <w:tc>
          <w:tcPr>
            <w:tcW w:w="126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0.33</w:t>
            </w:r>
          </w:p>
        </w:tc>
        <w:tc>
          <w:tcPr>
            <w:tcW w:w="1511"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36682.9</w:t>
            </w:r>
          </w:p>
        </w:tc>
        <w:tc>
          <w:tcPr>
            <w:tcW w:w="1639"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2.56</w:t>
            </w:r>
          </w:p>
        </w:tc>
      </w:tr>
      <w:tr w:rsidR="009E2A73" w:rsidRPr="00191E9F" w:rsidTr="00890431">
        <w:trPr>
          <w:trHeight w:val="330"/>
        </w:trPr>
        <w:tc>
          <w:tcPr>
            <w:tcW w:w="519" w:type="dxa"/>
            <w:shd w:val="clear" w:color="auto" w:fill="auto"/>
            <w:vAlign w:val="center"/>
            <w:hideMark/>
          </w:tcPr>
          <w:p w:rsidR="009E2A73" w:rsidRPr="00AC5F75" w:rsidRDefault="00D27B66" w:rsidP="003269E1">
            <w:pPr>
              <w:jc w:val="center"/>
              <w:rPr>
                <w:rFonts w:ascii="GHEA Grapalat" w:hAnsi="GHEA Grapalat" w:cs="Times New Roman"/>
                <w:color w:val="000000"/>
                <w:sz w:val="21"/>
                <w:szCs w:val="21"/>
                <w:lang w:val="hy-AM"/>
              </w:rPr>
            </w:pPr>
            <w:r>
              <w:rPr>
                <w:rFonts w:ascii="GHEA Grapalat" w:hAnsi="GHEA Grapalat" w:cs="Times New Roman"/>
                <w:color w:val="000000"/>
                <w:sz w:val="21"/>
                <w:szCs w:val="21"/>
                <w:lang w:val="hy-AM"/>
              </w:rPr>
              <w:t>6</w:t>
            </w:r>
          </w:p>
        </w:tc>
        <w:tc>
          <w:tcPr>
            <w:tcW w:w="5889" w:type="dxa"/>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Սյունիքի մարզպետարան</w:t>
            </w:r>
          </w:p>
        </w:tc>
        <w:tc>
          <w:tcPr>
            <w:tcW w:w="117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48</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1.78</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2406779.8</w:t>
            </w:r>
          </w:p>
        </w:tc>
        <w:tc>
          <w:tcPr>
            <w:tcW w:w="126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1.27</w:t>
            </w:r>
          </w:p>
        </w:tc>
        <w:tc>
          <w:tcPr>
            <w:tcW w:w="1511"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49394.8</w:t>
            </w:r>
          </w:p>
        </w:tc>
        <w:tc>
          <w:tcPr>
            <w:tcW w:w="1639"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3.45</w:t>
            </w:r>
          </w:p>
        </w:tc>
      </w:tr>
      <w:tr w:rsidR="009E2A73" w:rsidRPr="00191E9F" w:rsidTr="00890431">
        <w:trPr>
          <w:trHeight w:val="649"/>
        </w:trPr>
        <w:tc>
          <w:tcPr>
            <w:tcW w:w="519" w:type="dxa"/>
            <w:shd w:val="clear" w:color="auto" w:fill="auto"/>
            <w:vAlign w:val="center"/>
            <w:hideMark/>
          </w:tcPr>
          <w:p w:rsidR="009E2A73" w:rsidRPr="00AC5F75" w:rsidRDefault="00D27B66" w:rsidP="003269E1">
            <w:pPr>
              <w:jc w:val="center"/>
              <w:rPr>
                <w:rFonts w:ascii="GHEA Grapalat" w:hAnsi="GHEA Grapalat" w:cs="Times New Roman"/>
                <w:color w:val="000000"/>
                <w:sz w:val="21"/>
                <w:szCs w:val="21"/>
                <w:lang w:val="hy-AM"/>
              </w:rPr>
            </w:pPr>
            <w:r>
              <w:rPr>
                <w:rFonts w:ascii="GHEA Grapalat" w:hAnsi="GHEA Grapalat" w:cs="Times New Roman"/>
                <w:color w:val="000000"/>
                <w:sz w:val="21"/>
                <w:szCs w:val="21"/>
                <w:lang w:val="hy-AM"/>
              </w:rPr>
              <w:t>7</w:t>
            </w:r>
          </w:p>
        </w:tc>
        <w:tc>
          <w:tcPr>
            <w:tcW w:w="5889" w:type="dxa"/>
            <w:shd w:val="clear" w:color="auto" w:fill="auto"/>
            <w:vAlign w:val="bottom"/>
            <w:hideMark/>
          </w:tcPr>
          <w:p w:rsidR="009E2A73" w:rsidRPr="00AC5F75" w:rsidRDefault="009E2A73" w:rsidP="003269E1">
            <w:pPr>
              <w:rPr>
                <w:rFonts w:ascii="GHEA Grapalat" w:hAnsi="GHEA Grapalat" w:cs="Times New Roman"/>
                <w:bCs/>
                <w:color w:val="000000"/>
                <w:sz w:val="21"/>
                <w:szCs w:val="21"/>
                <w:lang w:val="hy-AM"/>
              </w:rPr>
            </w:pPr>
            <w:r w:rsidRPr="00AC5F75">
              <w:rPr>
                <w:rFonts w:ascii="GHEA Grapalat" w:hAnsi="GHEA Grapalat" w:cs="Times New Roman"/>
                <w:bCs/>
                <w:color w:val="000000"/>
                <w:sz w:val="21"/>
                <w:szCs w:val="21"/>
                <w:lang w:val="hy-AM"/>
              </w:rPr>
              <w:t xml:space="preserve">ՀՀ </w:t>
            </w:r>
            <w:r w:rsidR="00C37D03" w:rsidRPr="00AC5F75">
              <w:rPr>
                <w:rFonts w:ascii="GHEA Grapalat" w:hAnsi="GHEA Grapalat" w:cs="Times New Roman"/>
                <w:bCs/>
                <w:color w:val="000000"/>
                <w:sz w:val="21"/>
                <w:szCs w:val="21"/>
                <w:lang w:val="hy-AM"/>
              </w:rPr>
              <w:t xml:space="preserve"> բարձր տեխնոլոգիական արդյունաբերության </w:t>
            </w:r>
            <w:r w:rsidRPr="00AC5F75">
              <w:rPr>
                <w:rFonts w:ascii="GHEA Grapalat" w:hAnsi="GHEA Grapalat" w:cs="Times New Roman"/>
                <w:bCs/>
                <w:color w:val="000000"/>
                <w:sz w:val="21"/>
                <w:szCs w:val="21"/>
                <w:lang w:val="hy-AM"/>
              </w:rPr>
              <w:t>նախարարություն</w:t>
            </w:r>
          </w:p>
        </w:tc>
        <w:tc>
          <w:tcPr>
            <w:tcW w:w="117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89</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3.31</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1563280</w:t>
            </w:r>
          </w:p>
        </w:tc>
        <w:tc>
          <w:tcPr>
            <w:tcW w:w="126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0.82</w:t>
            </w:r>
          </w:p>
        </w:tc>
        <w:tc>
          <w:tcPr>
            <w:tcW w:w="1511"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23851.22</w:t>
            </w:r>
          </w:p>
        </w:tc>
        <w:tc>
          <w:tcPr>
            <w:tcW w:w="1639"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1.66</w:t>
            </w:r>
          </w:p>
        </w:tc>
      </w:tr>
      <w:tr w:rsidR="009E2A73" w:rsidRPr="00191E9F" w:rsidTr="00890431">
        <w:trPr>
          <w:trHeight w:val="638"/>
        </w:trPr>
        <w:tc>
          <w:tcPr>
            <w:tcW w:w="519" w:type="dxa"/>
            <w:shd w:val="clear" w:color="auto" w:fill="auto"/>
            <w:vAlign w:val="center"/>
            <w:hideMark/>
          </w:tcPr>
          <w:p w:rsidR="009E2A73" w:rsidRPr="00AC5F75" w:rsidRDefault="00D27B66" w:rsidP="003269E1">
            <w:pPr>
              <w:jc w:val="center"/>
              <w:rPr>
                <w:rFonts w:ascii="GHEA Grapalat" w:hAnsi="GHEA Grapalat" w:cs="Times New Roman"/>
                <w:color w:val="000000"/>
                <w:sz w:val="21"/>
                <w:szCs w:val="21"/>
                <w:lang w:val="hy-AM"/>
              </w:rPr>
            </w:pPr>
            <w:r>
              <w:rPr>
                <w:rFonts w:ascii="GHEA Grapalat" w:hAnsi="GHEA Grapalat" w:cs="Times New Roman"/>
                <w:color w:val="000000"/>
                <w:sz w:val="21"/>
                <w:szCs w:val="21"/>
                <w:lang w:val="hy-AM"/>
              </w:rPr>
              <w:t>8</w:t>
            </w:r>
          </w:p>
        </w:tc>
        <w:tc>
          <w:tcPr>
            <w:tcW w:w="5889" w:type="dxa"/>
            <w:shd w:val="clear" w:color="auto" w:fill="auto"/>
            <w:vAlign w:val="bottom"/>
            <w:hideMark/>
          </w:tcPr>
          <w:p w:rsidR="009E2A73" w:rsidRPr="00AC5F75" w:rsidRDefault="008C1AD8" w:rsidP="003269E1">
            <w:pPr>
              <w:rPr>
                <w:rFonts w:ascii="GHEA Grapalat" w:hAnsi="GHEA Grapalat" w:cs="Times New Roman"/>
                <w:bCs/>
                <w:color w:val="000000"/>
                <w:sz w:val="21"/>
                <w:szCs w:val="21"/>
                <w:lang w:val="hy-AM"/>
              </w:rPr>
            </w:pPr>
            <w:r w:rsidRPr="00AC5F75">
              <w:rPr>
                <w:rFonts w:ascii="GHEA Grapalat" w:hAnsi="GHEA Grapalat" w:cs="Times New Roman"/>
                <w:bCs/>
                <w:color w:val="000000"/>
                <w:sz w:val="21"/>
                <w:szCs w:val="21"/>
                <w:lang w:val="hy-AM"/>
              </w:rPr>
              <w:t xml:space="preserve">ՀՀ </w:t>
            </w:r>
            <w:r>
              <w:rPr>
                <w:rFonts w:ascii="GHEA Grapalat" w:hAnsi="GHEA Grapalat" w:cs="Times New Roman"/>
                <w:bCs/>
                <w:color w:val="000000"/>
                <w:sz w:val="21"/>
                <w:szCs w:val="21"/>
                <w:lang w:val="hy-AM"/>
              </w:rPr>
              <w:t>ՏԿԵ</w:t>
            </w:r>
            <w:r w:rsidRPr="00AC5F75">
              <w:rPr>
                <w:rFonts w:ascii="GHEA Grapalat" w:hAnsi="GHEA Grapalat" w:cs="Times New Roman"/>
                <w:bCs/>
                <w:color w:val="000000"/>
                <w:sz w:val="21"/>
                <w:szCs w:val="21"/>
                <w:lang w:val="hy-AM"/>
              </w:rPr>
              <w:t xml:space="preserve">  </w:t>
            </w:r>
            <w:r w:rsidR="009E2A73" w:rsidRPr="00AC5F75">
              <w:rPr>
                <w:rFonts w:ascii="GHEA Grapalat" w:hAnsi="GHEA Grapalat" w:cs="Times New Roman"/>
                <w:bCs/>
                <w:color w:val="000000"/>
                <w:sz w:val="21"/>
                <w:szCs w:val="21"/>
                <w:lang w:val="hy-AM"/>
              </w:rPr>
              <w:t>նախարարության քաղաքացիական ավիացիայի կոմիտե</w:t>
            </w:r>
          </w:p>
        </w:tc>
        <w:tc>
          <w:tcPr>
            <w:tcW w:w="117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15</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0.56</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1054592.3</w:t>
            </w:r>
          </w:p>
        </w:tc>
        <w:tc>
          <w:tcPr>
            <w:tcW w:w="126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0.56</w:t>
            </w:r>
          </w:p>
        </w:tc>
        <w:tc>
          <w:tcPr>
            <w:tcW w:w="1511"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11393.22</w:t>
            </w:r>
          </w:p>
        </w:tc>
        <w:tc>
          <w:tcPr>
            <w:tcW w:w="1639"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0.79</w:t>
            </w:r>
          </w:p>
        </w:tc>
      </w:tr>
      <w:tr w:rsidR="009E2A73" w:rsidRPr="00191E9F" w:rsidTr="00890431">
        <w:trPr>
          <w:trHeight w:val="330"/>
        </w:trPr>
        <w:tc>
          <w:tcPr>
            <w:tcW w:w="519" w:type="dxa"/>
            <w:shd w:val="clear" w:color="auto" w:fill="auto"/>
            <w:vAlign w:val="center"/>
            <w:hideMark/>
          </w:tcPr>
          <w:p w:rsidR="009E2A73" w:rsidRPr="00AC5F75" w:rsidRDefault="00D27B66" w:rsidP="003269E1">
            <w:pPr>
              <w:jc w:val="center"/>
              <w:rPr>
                <w:rFonts w:ascii="GHEA Grapalat" w:hAnsi="GHEA Grapalat" w:cs="Times New Roman"/>
                <w:color w:val="000000"/>
                <w:sz w:val="21"/>
                <w:szCs w:val="21"/>
                <w:lang w:val="hy-AM"/>
              </w:rPr>
            </w:pPr>
            <w:r>
              <w:rPr>
                <w:rFonts w:ascii="GHEA Grapalat" w:hAnsi="GHEA Grapalat" w:cs="Times New Roman"/>
                <w:color w:val="000000"/>
                <w:sz w:val="21"/>
                <w:szCs w:val="21"/>
                <w:lang w:val="hy-AM"/>
              </w:rPr>
              <w:t>9</w:t>
            </w:r>
          </w:p>
        </w:tc>
        <w:tc>
          <w:tcPr>
            <w:tcW w:w="5889" w:type="dxa"/>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Լոռու մարզպետարան</w:t>
            </w:r>
          </w:p>
        </w:tc>
        <w:tc>
          <w:tcPr>
            <w:tcW w:w="117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50</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1.86</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2732012.073</w:t>
            </w:r>
          </w:p>
        </w:tc>
        <w:tc>
          <w:tcPr>
            <w:tcW w:w="126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1.44</w:t>
            </w:r>
          </w:p>
        </w:tc>
        <w:tc>
          <w:tcPr>
            <w:tcW w:w="1511"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49935.4</w:t>
            </w:r>
          </w:p>
        </w:tc>
        <w:tc>
          <w:tcPr>
            <w:tcW w:w="1639"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3.48</w:t>
            </w:r>
          </w:p>
        </w:tc>
      </w:tr>
      <w:tr w:rsidR="009E2A73" w:rsidRPr="00191E9F" w:rsidTr="00890431">
        <w:trPr>
          <w:trHeight w:val="330"/>
        </w:trPr>
        <w:tc>
          <w:tcPr>
            <w:tcW w:w="519" w:type="dxa"/>
            <w:shd w:val="clear" w:color="auto" w:fill="auto"/>
            <w:vAlign w:val="center"/>
            <w:hideMark/>
          </w:tcPr>
          <w:p w:rsidR="009E2A73" w:rsidRPr="00AC5F75" w:rsidRDefault="00D27B66" w:rsidP="003269E1">
            <w:pPr>
              <w:jc w:val="center"/>
              <w:rPr>
                <w:rFonts w:ascii="GHEA Grapalat" w:hAnsi="GHEA Grapalat" w:cs="Times New Roman"/>
                <w:color w:val="000000"/>
                <w:sz w:val="21"/>
                <w:szCs w:val="21"/>
                <w:lang w:val="hy-AM"/>
              </w:rPr>
            </w:pPr>
            <w:r>
              <w:rPr>
                <w:rFonts w:ascii="GHEA Grapalat" w:hAnsi="GHEA Grapalat" w:cs="Times New Roman"/>
                <w:color w:val="000000"/>
                <w:sz w:val="21"/>
                <w:szCs w:val="21"/>
                <w:lang w:val="hy-AM"/>
              </w:rPr>
              <w:t>10</w:t>
            </w:r>
          </w:p>
        </w:tc>
        <w:tc>
          <w:tcPr>
            <w:tcW w:w="5889" w:type="dxa"/>
            <w:shd w:val="clear" w:color="auto" w:fill="auto"/>
            <w:vAlign w:val="bottom"/>
            <w:hideMark/>
          </w:tcPr>
          <w:p w:rsidR="009E2A73" w:rsidRPr="00191E9F" w:rsidRDefault="002D543D" w:rsidP="003269E1">
            <w:pPr>
              <w:rPr>
                <w:rFonts w:ascii="GHEA Grapalat" w:hAnsi="GHEA Grapalat" w:cs="Times New Roman"/>
                <w:bCs/>
                <w:color w:val="000000"/>
                <w:sz w:val="21"/>
                <w:szCs w:val="21"/>
              </w:rPr>
            </w:pPr>
            <w:r>
              <w:rPr>
                <w:rFonts w:ascii="GHEA Grapalat" w:hAnsi="GHEA Grapalat" w:cs="Times New Roman"/>
                <w:bCs/>
                <w:color w:val="000000"/>
                <w:sz w:val="21"/>
                <w:szCs w:val="21"/>
                <w:lang w:val="hy-AM"/>
              </w:rPr>
              <w:t>ՀՀ ք</w:t>
            </w:r>
            <w:r w:rsidR="009E2A73" w:rsidRPr="00191E9F">
              <w:rPr>
                <w:rFonts w:ascii="GHEA Grapalat" w:hAnsi="GHEA Grapalat" w:cs="Times New Roman"/>
                <w:bCs/>
                <w:color w:val="000000"/>
                <w:sz w:val="21"/>
                <w:szCs w:val="21"/>
              </w:rPr>
              <w:t>աղաքաշինության կոմիտե</w:t>
            </w:r>
          </w:p>
        </w:tc>
        <w:tc>
          <w:tcPr>
            <w:tcW w:w="117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6</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0.22</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411094</w:t>
            </w:r>
          </w:p>
        </w:tc>
        <w:tc>
          <w:tcPr>
            <w:tcW w:w="126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0.22</w:t>
            </w:r>
          </w:p>
        </w:tc>
        <w:tc>
          <w:tcPr>
            <w:tcW w:w="1511"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11576.4</w:t>
            </w:r>
          </w:p>
        </w:tc>
        <w:tc>
          <w:tcPr>
            <w:tcW w:w="1639"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0.8</w:t>
            </w:r>
          </w:p>
        </w:tc>
      </w:tr>
      <w:tr w:rsidR="009E2A73" w:rsidRPr="00191E9F" w:rsidTr="00890431">
        <w:trPr>
          <w:trHeight w:val="330"/>
        </w:trPr>
        <w:tc>
          <w:tcPr>
            <w:tcW w:w="519" w:type="dxa"/>
            <w:shd w:val="clear" w:color="auto" w:fill="auto"/>
            <w:vAlign w:val="center"/>
            <w:hideMark/>
          </w:tcPr>
          <w:p w:rsidR="009E2A73" w:rsidRPr="00AC5F75" w:rsidRDefault="00AC5F75" w:rsidP="003269E1">
            <w:pPr>
              <w:jc w:val="center"/>
              <w:rPr>
                <w:rFonts w:ascii="GHEA Grapalat" w:hAnsi="GHEA Grapalat" w:cs="Times New Roman"/>
                <w:color w:val="000000"/>
                <w:sz w:val="21"/>
                <w:szCs w:val="21"/>
                <w:lang w:val="hy-AM"/>
              </w:rPr>
            </w:pPr>
            <w:r>
              <w:rPr>
                <w:rFonts w:ascii="GHEA Grapalat" w:hAnsi="GHEA Grapalat" w:cs="Times New Roman"/>
                <w:color w:val="000000"/>
                <w:sz w:val="21"/>
                <w:szCs w:val="21"/>
              </w:rPr>
              <w:t>1</w:t>
            </w:r>
            <w:r w:rsidR="00D27B66">
              <w:rPr>
                <w:rFonts w:ascii="GHEA Grapalat" w:hAnsi="GHEA Grapalat" w:cs="Times New Roman"/>
                <w:color w:val="000000"/>
                <w:sz w:val="21"/>
                <w:szCs w:val="21"/>
                <w:lang w:val="hy-AM"/>
              </w:rPr>
              <w:t>1</w:t>
            </w:r>
          </w:p>
        </w:tc>
        <w:tc>
          <w:tcPr>
            <w:tcW w:w="5889" w:type="dxa"/>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Արարատի մարզպետարան</w:t>
            </w:r>
          </w:p>
        </w:tc>
        <w:tc>
          <w:tcPr>
            <w:tcW w:w="117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33</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1.22</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511499.6</w:t>
            </w:r>
          </w:p>
        </w:tc>
        <w:tc>
          <w:tcPr>
            <w:tcW w:w="126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0.27</w:t>
            </w:r>
          </w:p>
        </w:tc>
        <w:tc>
          <w:tcPr>
            <w:tcW w:w="1511"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42322.25</w:t>
            </w:r>
          </w:p>
        </w:tc>
        <w:tc>
          <w:tcPr>
            <w:tcW w:w="1639"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2.95</w:t>
            </w:r>
          </w:p>
        </w:tc>
      </w:tr>
      <w:tr w:rsidR="009E2A73" w:rsidRPr="00191E9F" w:rsidTr="00890431">
        <w:trPr>
          <w:trHeight w:val="330"/>
        </w:trPr>
        <w:tc>
          <w:tcPr>
            <w:tcW w:w="519" w:type="dxa"/>
            <w:shd w:val="clear" w:color="auto" w:fill="auto"/>
            <w:vAlign w:val="center"/>
            <w:hideMark/>
          </w:tcPr>
          <w:p w:rsidR="009E2A73" w:rsidRPr="00AC5F75" w:rsidRDefault="00AC5F75" w:rsidP="003269E1">
            <w:pPr>
              <w:jc w:val="center"/>
              <w:rPr>
                <w:rFonts w:ascii="GHEA Grapalat" w:hAnsi="GHEA Grapalat" w:cs="Times New Roman"/>
                <w:bCs/>
                <w:color w:val="000000"/>
                <w:sz w:val="21"/>
                <w:szCs w:val="21"/>
                <w:lang w:val="hy-AM"/>
              </w:rPr>
            </w:pPr>
            <w:r>
              <w:rPr>
                <w:rFonts w:ascii="GHEA Grapalat" w:hAnsi="GHEA Grapalat" w:cs="Times New Roman"/>
                <w:bCs/>
                <w:color w:val="000000"/>
                <w:sz w:val="21"/>
                <w:szCs w:val="21"/>
              </w:rPr>
              <w:t>1</w:t>
            </w:r>
            <w:r w:rsidR="00D27B66">
              <w:rPr>
                <w:rFonts w:ascii="GHEA Grapalat" w:hAnsi="GHEA Grapalat" w:cs="Times New Roman"/>
                <w:bCs/>
                <w:color w:val="000000"/>
                <w:sz w:val="21"/>
                <w:szCs w:val="21"/>
                <w:lang w:val="hy-AM"/>
              </w:rPr>
              <w:t>2</w:t>
            </w:r>
          </w:p>
        </w:tc>
        <w:tc>
          <w:tcPr>
            <w:tcW w:w="5889" w:type="dxa"/>
            <w:shd w:val="clear" w:color="auto" w:fill="auto"/>
            <w:vAlign w:val="bottom"/>
            <w:hideMark/>
          </w:tcPr>
          <w:p w:rsidR="009E2A73" w:rsidRPr="00AC5F75" w:rsidRDefault="00047629" w:rsidP="00047629">
            <w:pPr>
              <w:rPr>
                <w:rFonts w:ascii="GHEA Grapalat" w:hAnsi="GHEA Grapalat" w:cs="Times New Roman"/>
                <w:bCs/>
                <w:color w:val="000000"/>
                <w:sz w:val="21"/>
                <w:szCs w:val="21"/>
                <w:lang w:val="hy-AM"/>
              </w:rPr>
            </w:pPr>
            <w:r w:rsidRPr="00AC5F75">
              <w:rPr>
                <w:rFonts w:ascii="GHEA Grapalat" w:hAnsi="GHEA Grapalat" w:cs="Times New Roman"/>
                <w:bCs/>
                <w:color w:val="000000"/>
                <w:sz w:val="21"/>
                <w:szCs w:val="21"/>
                <w:lang w:val="hy-AM"/>
              </w:rPr>
              <w:t>ՀՀ կրթության,</w:t>
            </w:r>
            <w:r w:rsidR="009E2A73" w:rsidRPr="00AC5F75">
              <w:rPr>
                <w:rFonts w:ascii="GHEA Grapalat" w:hAnsi="GHEA Grapalat" w:cs="Times New Roman"/>
                <w:bCs/>
                <w:color w:val="000000"/>
                <w:sz w:val="21"/>
                <w:szCs w:val="21"/>
                <w:lang w:val="hy-AM"/>
              </w:rPr>
              <w:t xml:space="preserve"> գիտության</w:t>
            </w:r>
            <w:r w:rsidRPr="00AC5F75">
              <w:rPr>
                <w:rFonts w:ascii="GHEA Grapalat" w:hAnsi="GHEA Grapalat" w:cs="Times New Roman"/>
                <w:bCs/>
                <w:color w:val="000000"/>
                <w:sz w:val="21"/>
                <w:szCs w:val="21"/>
                <w:lang w:val="hy-AM"/>
              </w:rPr>
              <w:t xml:space="preserve">, մշակույթի </w:t>
            </w:r>
            <w:r w:rsidR="009E2A73" w:rsidRPr="00AC5F75">
              <w:rPr>
                <w:rFonts w:ascii="GHEA Grapalat" w:hAnsi="GHEA Grapalat" w:cs="Times New Roman"/>
                <w:bCs/>
                <w:color w:val="000000"/>
                <w:sz w:val="21"/>
                <w:szCs w:val="21"/>
                <w:lang w:val="hy-AM"/>
              </w:rPr>
              <w:t xml:space="preserve"> </w:t>
            </w:r>
            <w:r w:rsidRPr="00AC5F75">
              <w:rPr>
                <w:rFonts w:ascii="GHEA Grapalat" w:hAnsi="GHEA Grapalat" w:cs="Times New Roman"/>
                <w:bCs/>
                <w:color w:val="000000"/>
                <w:sz w:val="21"/>
                <w:szCs w:val="21"/>
                <w:lang w:val="hy-AM"/>
              </w:rPr>
              <w:t xml:space="preserve">  և սպորտի </w:t>
            </w:r>
            <w:r w:rsidR="009E2A73" w:rsidRPr="00AC5F75">
              <w:rPr>
                <w:rFonts w:ascii="GHEA Grapalat" w:hAnsi="GHEA Grapalat" w:cs="Times New Roman"/>
                <w:bCs/>
                <w:color w:val="000000"/>
                <w:sz w:val="21"/>
                <w:szCs w:val="21"/>
                <w:lang w:val="hy-AM"/>
              </w:rPr>
              <w:t>նախարարություն</w:t>
            </w:r>
          </w:p>
        </w:tc>
        <w:tc>
          <w:tcPr>
            <w:tcW w:w="1170" w:type="dxa"/>
            <w:shd w:val="clear" w:color="auto" w:fill="auto"/>
            <w:vAlign w:val="bottom"/>
            <w:hideMark/>
          </w:tcPr>
          <w:p w:rsidR="009E2A73" w:rsidRPr="002D543D" w:rsidRDefault="00825536" w:rsidP="003269E1">
            <w:pPr>
              <w:jc w:val="right"/>
              <w:rPr>
                <w:rFonts w:ascii="GHEA Grapalat" w:hAnsi="GHEA Grapalat" w:cs="Times New Roman"/>
                <w:bCs/>
                <w:color w:val="000000"/>
                <w:sz w:val="21"/>
                <w:szCs w:val="21"/>
              </w:rPr>
            </w:pPr>
            <w:r w:rsidRPr="002D543D">
              <w:rPr>
                <w:rFonts w:ascii="GHEA Grapalat" w:hAnsi="GHEA Grapalat" w:cs="Times New Roman"/>
                <w:bCs/>
                <w:color w:val="000000"/>
                <w:sz w:val="21"/>
                <w:szCs w:val="21"/>
              </w:rPr>
              <w:t>27</w:t>
            </w:r>
          </w:p>
        </w:tc>
        <w:tc>
          <w:tcPr>
            <w:tcW w:w="1530" w:type="dxa"/>
            <w:shd w:val="clear" w:color="auto" w:fill="auto"/>
            <w:vAlign w:val="bottom"/>
            <w:hideMark/>
          </w:tcPr>
          <w:p w:rsidR="009E2A73" w:rsidRPr="002D543D" w:rsidRDefault="00DC354E" w:rsidP="003269E1">
            <w:pPr>
              <w:jc w:val="right"/>
              <w:rPr>
                <w:rFonts w:ascii="GHEA Grapalat" w:hAnsi="GHEA Grapalat" w:cs="Times New Roman"/>
                <w:bCs/>
                <w:color w:val="000000"/>
                <w:sz w:val="21"/>
                <w:szCs w:val="21"/>
              </w:rPr>
            </w:pPr>
            <w:r w:rsidRPr="002D543D">
              <w:rPr>
                <w:rFonts w:ascii="GHEA Grapalat" w:hAnsi="GHEA Grapalat" w:cs="Times New Roman"/>
                <w:bCs/>
                <w:color w:val="000000"/>
                <w:sz w:val="21"/>
                <w:szCs w:val="21"/>
              </w:rPr>
              <w:t>1.00</w:t>
            </w:r>
          </w:p>
        </w:tc>
        <w:tc>
          <w:tcPr>
            <w:tcW w:w="1530" w:type="dxa"/>
            <w:shd w:val="clear" w:color="auto" w:fill="auto"/>
            <w:vAlign w:val="bottom"/>
            <w:hideMark/>
          </w:tcPr>
          <w:p w:rsidR="009E2A73" w:rsidRPr="002D543D" w:rsidRDefault="00FF4BAF" w:rsidP="003269E1">
            <w:pPr>
              <w:jc w:val="right"/>
              <w:rPr>
                <w:rFonts w:ascii="GHEA Grapalat" w:hAnsi="GHEA Grapalat" w:cs="Times New Roman"/>
                <w:bCs/>
                <w:color w:val="000000"/>
                <w:sz w:val="21"/>
                <w:szCs w:val="21"/>
              </w:rPr>
            </w:pPr>
            <w:r w:rsidRPr="002D543D">
              <w:rPr>
                <w:rFonts w:ascii="GHEA Grapalat" w:hAnsi="GHEA Grapalat" w:cs="Times New Roman"/>
                <w:bCs/>
                <w:color w:val="000000"/>
                <w:sz w:val="21"/>
                <w:szCs w:val="21"/>
              </w:rPr>
              <w:t>1829910.2</w:t>
            </w:r>
          </w:p>
        </w:tc>
        <w:tc>
          <w:tcPr>
            <w:tcW w:w="1260" w:type="dxa"/>
            <w:shd w:val="clear" w:color="auto" w:fill="auto"/>
            <w:vAlign w:val="bottom"/>
            <w:hideMark/>
          </w:tcPr>
          <w:p w:rsidR="009E2A73" w:rsidRPr="002D543D" w:rsidRDefault="009E2A73" w:rsidP="003269E1">
            <w:pPr>
              <w:jc w:val="right"/>
              <w:rPr>
                <w:rFonts w:ascii="GHEA Grapalat" w:hAnsi="GHEA Grapalat" w:cs="Times New Roman"/>
                <w:bCs/>
                <w:color w:val="000000"/>
                <w:sz w:val="21"/>
                <w:szCs w:val="21"/>
              </w:rPr>
            </w:pPr>
            <w:r w:rsidRPr="002D543D">
              <w:rPr>
                <w:rFonts w:ascii="GHEA Grapalat" w:hAnsi="GHEA Grapalat" w:cs="Times New Roman"/>
                <w:bCs/>
                <w:color w:val="000000"/>
                <w:sz w:val="21"/>
                <w:szCs w:val="21"/>
              </w:rPr>
              <w:t>0.96</w:t>
            </w:r>
          </w:p>
        </w:tc>
        <w:tc>
          <w:tcPr>
            <w:tcW w:w="1511" w:type="dxa"/>
            <w:shd w:val="clear" w:color="auto" w:fill="auto"/>
            <w:noWrap/>
            <w:vAlign w:val="bottom"/>
            <w:hideMark/>
          </w:tcPr>
          <w:p w:rsidR="009E2A73" w:rsidRPr="002D543D" w:rsidRDefault="00FE1786" w:rsidP="003269E1">
            <w:pPr>
              <w:jc w:val="right"/>
              <w:rPr>
                <w:rFonts w:ascii="GHEA Grapalat" w:hAnsi="GHEA Grapalat" w:cs="Times New Roman"/>
                <w:bCs/>
                <w:color w:val="000000"/>
                <w:sz w:val="21"/>
                <w:szCs w:val="21"/>
              </w:rPr>
            </w:pPr>
            <w:r w:rsidRPr="002D543D">
              <w:rPr>
                <w:rFonts w:ascii="GHEA Grapalat" w:hAnsi="GHEA Grapalat" w:cs="Times New Roman"/>
                <w:bCs/>
                <w:color w:val="000000"/>
                <w:sz w:val="21"/>
                <w:szCs w:val="21"/>
              </w:rPr>
              <w:t>38100.75</w:t>
            </w:r>
          </w:p>
        </w:tc>
        <w:tc>
          <w:tcPr>
            <w:tcW w:w="1639" w:type="dxa"/>
            <w:shd w:val="clear" w:color="auto" w:fill="auto"/>
            <w:noWrap/>
            <w:vAlign w:val="bottom"/>
            <w:hideMark/>
          </w:tcPr>
          <w:p w:rsidR="009E2A73" w:rsidRPr="002D543D" w:rsidRDefault="00FE1786" w:rsidP="003269E1">
            <w:pPr>
              <w:jc w:val="right"/>
              <w:rPr>
                <w:rFonts w:ascii="GHEA Grapalat" w:hAnsi="GHEA Grapalat" w:cs="Times New Roman"/>
                <w:bCs/>
                <w:color w:val="000000"/>
                <w:sz w:val="21"/>
                <w:szCs w:val="21"/>
              </w:rPr>
            </w:pPr>
            <w:r w:rsidRPr="002D543D">
              <w:rPr>
                <w:rFonts w:ascii="GHEA Grapalat" w:hAnsi="GHEA Grapalat" w:cs="Times New Roman"/>
                <w:bCs/>
                <w:color w:val="000000"/>
                <w:sz w:val="21"/>
                <w:szCs w:val="21"/>
              </w:rPr>
              <w:t>2.66</w:t>
            </w:r>
          </w:p>
        </w:tc>
      </w:tr>
      <w:tr w:rsidR="009E2A73" w:rsidRPr="00191E9F" w:rsidTr="00890431">
        <w:trPr>
          <w:trHeight w:val="330"/>
        </w:trPr>
        <w:tc>
          <w:tcPr>
            <w:tcW w:w="519" w:type="dxa"/>
            <w:shd w:val="clear" w:color="auto" w:fill="auto"/>
            <w:vAlign w:val="center"/>
            <w:hideMark/>
          </w:tcPr>
          <w:p w:rsidR="009E2A73" w:rsidRPr="00AC5F75" w:rsidRDefault="00AC5F75" w:rsidP="003269E1">
            <w:pPr>
              <w:jc w:val="center"/>
              <w:rPr>
                <w:rFonts w:ascii="GHEA Grapalat" w:hAnsi="GHEA Grapalat" w:cs="Times New Roman"/>
                <w:color w:val="000000"/>
                <w:sz w:val="21"/>
                <w:szCs w:val="21"/>
                <w:lang w:val="hy-AM"/>
              </w:rPr>
            </w:pPr>
            <w:r>
              <w:rPr>
                <w:rFonts w:ascii="GHEA Grapalat" w:hAnsi="GHEA Grapalat" w:cs="Times New Roman"/>
                <w:color w:val="000000"/>
                <w:sz w:val="21"/>
                <w:szCs w:val="21"/>
              </w:rPr>
              <w:t>1</w:t>
            </w:r>
            <w:r w:rsidR="00D27B66">
              <w:rPr>
                <w:rFonts w:ascii="GHEA Grapalat" w:hAnsi="GHEA Grapalat" w:cs="Times New Roman"/>
                <w:color w:val="000000"/>
                <w:sz w:val="21"/>
                <w:szCs w:val="21"/>
                <w:lang w:val="hy-AM"/>
              </w:rPr>
              <w:t>3</w:t>
            </w:r>
          </w:p>
        </w:tc>
        <w:tc>
          <w:tcPr>
            <w:tcW w:w="5889" w:type="dxa"/>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հանրային հեռուստառադիոընկերության խորհուրդ</w:t>
            </w:r>
          </w:p>
        </w:tc>
        <w:tc>
          <w:tcPr>
            <w:tcW w:w="117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19</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0.71</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7377027.71</w:t>
            </w:r>
          </w:p>
        </w:tc>
        <w:tc>
          <w:tcPr>
            <w:tcW w:w="126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3.88</w:t>
            </w:r>
          </w:p>
        </w:tc>
        <w:tc>
          <w:tcPr>
            <w:tcW w:w="1511"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31724.22</w:t>
            </w:r>
          </w:p>
        </w:tc>
        <w:tc>
          <w:tcPr>
            <w:tcW w:w="1639"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2.21</w:t>
            </w:r>
          </w:p>
        </w:tc>
      </w:tr>
      <w:tr w:rsidR="009E2A73" w:rsidRPr="00191E9F" w:rsidTr="00890431">
        <w:trPr>
          <w:trHeight w:val="330"/>
        </w:trPr>
        <w:tc>
          <w:tcPr>
            <w:tcW w:w="519" w:type="dxa"/>
            <w:shd w:val="clear" w:color="auto" w:fill="auto"/>
            <w:vAlign w:val="center"/>
            <w:hideMark/>
          </w:tcPr>
          <w:p w:rsidR="009E2A73" w:rsidRPr="00AC5F75" w:rsidRDefault="00AC5F75" w:rsidP="003269E1">
            <w:pPr>
              <w:jc w:val="center"/>
              <w:rPr>
                <w:rFonts w:ascii="GHEA Grapalat" w:hAnsi="GHEA Grapalat" w:cs="Times New Roman"/>
                <w:color w:val="000000"/>
                <w:sz w:val="21"/>
                <w:szCs w:val="21"/>
                <w:lang w:val="hy-AM"/>
              </w:rPr>
            </w:pPr>
            <w:r>
              <w:rPr>
                <w:rFonts w:ascii="GHEA Grapalat" w:hAnsi="GHEA Grapalat" w:cs="Times New Roman"/>
                <w:color w:val="000000"/>
                <w:sz w:val="21"/>
                <w:szCs w:val="21"/>
              </w:rPr>
              <w:t>1</w:t>
            </w:r>
            <w:r w:rsidR="00D27B66">
              <w:rPr>
                <w:rFonts w:ascii="GHEA Grapalat" w:hAnsi="GHEA Grapalat" w:cs="Times New Roman"/>
                <w:color w:val="000000"/>
                <w:sz w:val="21"/>
                <w:szCs w:val="21"/>
                <w:lang w:val="hy-AM"/>
              </w:rPr>
              <w:t>4</w:t>
            </w:r>
          </w:p>
        </w:tc>
        <w:tc>
          <w:tcPr>
            <w:tcW w:w="5889" w:type="dxa"/>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Գեղարքունիքի մարզպետարան</w:t>
            </w:r>
          </w:p>
        </w:tc>
        <w:tc>
          <w:tcPr>
            <w:tcW w:w="117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29</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1.08</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1499298.7</w:t>
            </w:r>
          </w:p>
        </w:tc>
        <w:tc>
          <w:tcPr>
            <w:tcW w:w="126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0.79</w:t>
            </w:r>
          </w:p>
        </w:tc>
        <w:tc>
          <w:tcPr>
            <w:tcW w:w="1511"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49672.62</w:t>
            </w:r>
          </w:p>
        </w:tc>
        <w:tc>
          <w:tcPr>
            <w:tcW w:w="1639"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3.46</w:t>
            </w:r>
          </w:p>
        </w:tc>
      </w:tr>
      <w:tr w:rsidR="009E2A73" w:rsidRPr="00191E9F" w:rsidTr="00890431">
        <w:trPr>
          <w:trHeight w:val="330"/>
        </w:trPr>
        <w:tc>
          <w:tcPr>
            <w:tcW w:w="519" w:type="dxa"/>
            <w:shd w:val="clear" w:color="auto" w:fill="auto"/>
            <w:vAlign w:val="center"/>
            <w:hideMark/>
          </w:tcPr>
          <w:p w:rsidR="009E2A73" w:rsidRPr="00AC5F75" w:rsidRDefault="00AC5F75" w:rsidP="003269E1">
            <w:pPr>
              <w:jc w:val="center"/>
              <w:rPr>
                <w:rFonts w:ascii="GHEA Grapalat" w:hAnsi="GHEA Grapalat" w:cs="Times New Roman"/>
                <w:color w:val="000000"/>
                <w:sz w:val="21"/>
                <w:szCs w:val="21"/>
                <w:lang w:val="hy-AM"/>
              </w:rPr>
            </w:pPr>
            <w:r>
              <w:rPr>
                <w:rFonts w:ascii="GHEA Grapalat" w:hAnsi="GHEA Grapalat" w:cs="Times New Roman"/>
                <w:color w:val="000000"/>
                <w:sz w:val="21"/>
                <w:szCs w:val="21"/>
              </w:rPr>
              <w:t>1</w:t>
            </w:r>
            <w:r w:rsidR="00D27B66">
              <w:rPr>
                <w:rFonts w:ascii="GHEA Grapalat" w:hAnsi="GHEA Grapalat" w:cs="Times New Roman"/>
                <w:color w:val="000000"/>
                <w:sz w:val="21"/>
                <w:szCs w:val="21"/>
                <w:lang w:val="hy-AM"/>
              </w:rPr>
              <w:t>5</w:t>
            </w:r>
          </w:p>
        </w:tc>
        <w:tc>
          <w:tcPr>
            <w:tcW w:w="5889" w:type="dxa"/>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Տավուշի մարզպետարան</w:t>
            </w:r>
          </w:p>
        </w:tc>
        <w:tc>
          <w:tcPr>
            <w:tcW w:w="117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15</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0.56</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1165168</w:t>
            </w:r>
          </w:p>
        </w:tc>
        <w:tc>
          <w:tcPr>
            <w:tcW w:w="126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0.61</w:t>
            </w:r>
          </w:p>
        </w:tc>
        <w:tc>
          <w:tcPr>
            <w:tcW w:w="1511"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18063.4</w:t>
            </w:r>
          </w:p>
        </w:tc>
        <w:tc>
          <w:tcPr>
            <w:tcW w:w="1639"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1.26</w:t>
            </w:r>
          </w:p>
        </w:tc>
      </w:tr>
      <w:tr w:rsidR="003D79A0" w:rsidRPr="00191E9F" w:rsidTr="00890431">
        <w:trPr>
          <w:trHeight w:val="680"/>
        </w:trPr>
        <w:tc>
          <w:tcPr>
            <w:tcW w:w="519" w:type="dxa"/>
            <w:shd w:val="clear" w:color="auto" w:fill="auto"/>
            <w:vAlign w:val="center"/>
            <w:hideMark/>
          </w:tcPr>
          <w:p w:rsidR="003D79A0" w:rsidRPr="00AC5F75" w:rsidRDefault="00AC5F75" w:rsidP="003D79A0">
            <w:pPr>
              <w:jc w:val="center"/>
              <w:rPr>
                <w:rFonts w:ascii="GHEA Grapalat" w:hAnsi="GHEA Grapalat" w:cs="Times New Roman"/>
                <w:bCs/>
                <w:color w:val="000000"/>
                <w:sz w:val="21"/>
                <w:szCs w:val="21"/>
                <w:lang w:val="hy-AM"/>
              </w:rPr>
            </w:pPr>
            <w:r>
              <w:rPr>
                <w:rFonts w:ascii="GHEA Grapalat" w:hAnsi="GHEA Grapalat" w:cs="Times New Roman"/>
                <w:bCs/>
                <w:color w:val="000000"/>
                <w:sz w:val="21"/>
                <w:szCs w:val="21"/>
              </w:rPr>
              <w:t>1</w:t>
            </w:r>
            <w:r w:rsidR="00D27B66">
              <w:rPr>
                <w:rFonts w:ascii="GHEA Grapalat" w:hAnsi="GHEA Grapalat" w:cs="Times New Roman"/>
                <w:bCs/>
                <w:color w:val="000000"/>
                <w:sz w:val="21"/>
                <w:szCs w:val="21"/>
                <w:lang w:val="hy-AM"/>
              </w:rPr>
              <w:t>6</w:t>
            </w:r>
          </w:p>
        </w:tc>
        <w:tc>
          <w:tcPr>
            <w:tcW w:w="5889" w:type="dxa"/>
            <w:shd w:val="clear" w:color="auto" w:fill="auto"/>
            <w:vAlign w:val="center"/>
            <w:hideMark/>
          </w:tcPr>
          <w:p w:rsidR="003D79A0" w:rsidRPr="00AC5F75" w:rsidRDefault="003D79A0" w:rsidP="003D79A0">
            <w:pPr>
              <w:rPr>
                <w:rFonts w:ascii="GHEA Grapalat" w:hAnsi="GHEA Grapalat" w:cs="Times New Roman"/>
                <w:bCs/>
                <w:color w:val="000000"/>
                <w:sz w:val="21"/>
                <w:szCs w:val="21"/>
              </w:rPr>
            </w:pPr>
            <w:r w:rsidRPr="00AC5F75">
              <w:rPr>
                <w:rFonts w:ascii="GHEA Grapalat" w:hAnsi="GHEA Grapalat" w:cs="Times New Roman"/>
                <w:bCs/>
                <w:color w:val="000000"/>
                <w:sz w:val="21"/>
                <w:szCs w:val="21"/>
              </w:rPr>
              <w:t>ՀՀ էկոնոմիկայի նախարարություն</w:t>
            </w:r>
          </w:p>
        </w:tc>
        <w:tc>
          <w:tcPr>
            <w:tcW w:w="1170" w:type="dxa"/>
            <w:shd w:val="clear" w:color="auto" w:fill="auto"/>
            <w:vAlign w:val="center"/>
            <w:hideMark/>
          </w:tcPr>
          <w:p w:rsidR="003D79A0" w:rsidRPr="00AC5F75" w:rsidRDefault="0009523D" w:rsidP="003D79A0">
            <w:pPr>
              <w:jc w:val="right"/>
              <w:rPr>
                <w:rFonts w:ascii="GHEA Grapalat" w:hAnsi="GHEA Grapalat" w:cs="Times New Roman"/>
                <w:bCs/>
                <w:color w:val="000000"/>
                <w:sz w:val="21"/>
                <w:szCs w:val="21"/>
              </w:rPr>
            </w:pPr>
            <w:r w:rsidRPr="00AC5F75">
              <w:rPr>
                <w:rFonts w:ascii="GHEA Grapalat" w:hAnsi="GHEA Grapalat" w:cs="Times New Roman"/>
                <w:bCs/>
                <w:color w:val="000000"/>
                <w:sz w:val="21"/>
                <w:szCs w:val="21"/>
              </w:rPr>
              <w:t>130</w:t>
            </w:r>
          </w:p>
        </w:tc>
        <w:tc>
          <w:tcPr>
            <w:tcW w:w="1530" w:type="dxa"/>
            <w:shd w:val="clear" w:color="auto" w:fill="auto"/>
            <w:vAlign w:val="center"/>
            <w:hideMark/>
          </w:tcPr>
          <w:p w:rsidR="003D79A0" w:rsidRPr="00AC5F75" w:rsidRDefault="00DE658C" w:rsidP="003D79A0">
            <w:pPr>
              <w:jc w:val="right"/>
              <w:rPr>
                <w:rFonts w:ascii="GHEA Grapalat" w:hAnsi="GHEA Grapalat" w:cs="Times New Roman"/>
                <w:bCs/>
                <w:color w:val="000000"/>
                <w:sz w:val="21"/>
                <w:szCs w:val="21"/>
              </w:rPr>
            </w:pPr>
            <w:r w:rsidRPr="00AC5F75">
              <w:rPr>
                <w:rFonts w:ascii="GHEA Grapalat" w:hAnsi="GHEA Grapalat" w:cs="Times New Roman"/>
                <w:bCs/>
                <w:color w:val="000000"/>
                <w:sz w:val="21"/>
                <w:szCs w:val="21"/>
              </w:rPr>
              <w:t>4.83</w:t>
            </w:r>
          </w:p>
        </w:tc>
        <w:tc>
          <w:tcPr>
            <w:tcW w:w="1530" w:type="dxa"/>
            <w:shd w:val="clear" w:color="auto" w:fill="auto"/>
            <w:vAlign w:val="center"/>
            <w:hideMark/>
          </w:tcPr>
          <w:p w:rsidR="003D79A0" w:rsidRPr="00AC5F75" w:rsidRDefault="00AC5F75" w:rsidP="003D79A0">
            <w:pPr>
              <w:jc w:val="right"/>
              <w:rPr>
                <w:rFonts w:ascii="GHEA Grapalat" w:hAnsi="GHEA Grapalat" w:cs="Times New Roman"/>
                <w:bCs/>
                <w:color w:val="000000"/>
                <w:sz w:val="21"/>
                <w:szCs w:val="21"/>
              </w:rPr>
            </w:pPr>
            <w:r w:rsidRPr="00AC5F75">
              <w:rPr>
                <w:rFonts w:ascii="GHEA Grapalat" w:hAnsi="GHEA Grapalat" w:cs="Times New Roman"/>
                <w:bCs/>
                <w:color w:val="000000"/>
                <w:sz w:val="21"/>
                <w:szCs w:val="21"/>
              </w:rPr>
              <w:t>565181.126</w:t>
            </w:r>
          </w:p>
        </w:tc>
        <w:tc>
          <w:tcPr>
            <w:tcW w:w="1260" w:type="dxa"/>
            <w:shd w:val="clear" w:color="auto" w:fill="auto"/>
            <w:vAlign w:val="center"/>
            <w:hideMark/>
          </w:tcPr>
          <w:p w:rsidR="003D79A0" w:rsidRPr="00AC5F75" w:rsidRDefault="00AC5F75" w:rsidP="003D79A0">
            <w:pPr>
              <w:jc w:val="right"/>
              <w:rPr>
                <w:rFonts w:ascii="GHEA Grapalat" w:hAnsi="GHEA Grapalat" w:cs="Times New Roman"/>
                <w:bCs/>
                <w:color w:val="000000"/>
                <w:sz w:val="21"/>
                <w:szCs w:val="21"/>
              </w:rPr>
            </w:pPr>
            <w:r w:rsidRPr="00AC5F75">
              <w:rPr>
                <w:rFonts w:ascii="GHEA Grapalat" w:hAnsi="GHEA Grapalat" w:cs="Times New Roman"/>
                <w:bCs/>
                <w:color w:val="000000"/>
                <w:sz w:val="21"/>
                <w:szCs w:val="21"/>
              </w:rPr>
              <w:t>0.3</w:t>
            </w:r>
          </w:p>
        </w:tc>
        <w:tc>
          <w:tcPr>
            <w:tcW w:w="1511" w:type="dxa"/>
            <w:shd w:val="clear" w:color="auto" w:fill="auto"/>
            <w:noWrap/>
            <w:vAlign w:val="center"/>
            <w:hideMark/>
          </w:tcPr>
          <w:p w:rsidR="003D79A0" w:rsidRPr="00AC5F75" w:rsidRDefault="00AC5F75" w:rsidP="003D79A0">
            <w:pPr>
              <w:jc w:val="right"/>
              <w:rPr>
                <w:rFonts w:ascii="GHEA Grapalat" w:hAnsi="GHEA Grapalat" w:cs="Times New Roman"/>
                <w:bCs/>
                <w:color w:val="000000"/>
                <w:sz w:val="21"/>
                <w:szCs w:val="21"/>
              </w:rPr>
            </w:pPr>
            <w:r w:rsidRPr="00AC5F75">
              <w:rPr>
                <w:rFonts w:ascii="GHEA Grapalat" w:hAnsi="GHEA Grapalat" w:cs="Times New Roman"/>
                <w:bCs/>
                <w:color w:val="000000"/>
                <w:sz w:val="21"/>
                <w:szCs w:val="21"/>
              </w:rPr>
              <w:t>47962.36</w:t>
            </w:r>
          </w:p>
        </w:tc>
        <w:tc>
          <w:tcPr>
            <w:tcW w:w="1639" w:type="dxa"/>
            <w:shd w:val="clear" w:color="auto" w:fill="auto"/>
            <w:noWrap/>
            <w:vAlign w:val="center"/>
            <w:hideMark/>
          </w:tcPr>
          <w:p w:rsidR="003D79A0" w:rsidRPr="00AC5F75" w:rsidRDefault="00AC5F75" w:rsidP="003D79A0">
            <w:pPr>
              <w:jc w:val="right"/>
              <w:rPr>
                <w:rFonts w:ascii="GHEA Grapalat" w:hAnsi="GHEA Grapalat" w:cs="Times New Roman"/>
                <w:bCs/>
                <w:color w:val="000000"/>
                <w:sz w:val="21"/>
                <w:szCs w:val="21"/>
              </w:rPr>
            </w:pPr>
            <w:r w:rsidRPr="00AC5F75">
              <w:rPr>
                <w:rFonts w:ascii="GHEA Grapalat" w:hAnsi="GHEA Grapalat" w:cs="Times New Roman"/>
                <w:bCs/>
                <w:color w:val="000000"/>
                <w:sz w:val="21"/>
                <w:szCs w:val="21"/>
              </w:rPr>
              <w:t>3.34</w:t>
            </w:r>
          </w:p>
        </w:tc>
      </w:tr>
      <w:tr w:rsidR="009E2A73" w:rsidRPr="00191E9F" w:rsidTr="00890431">
        <w:trPr>
          <w:trHeight w:val="330"/>
        </w:trPr>
        <w:tc>
          <w:tcPr>
            <w:tcW w:w="519" w:type="dxa"/>
            <w:shd w:val="clear" w:color="auto" w:fill="auto"/>
            <w:vAlign w:val="center"/>
            <w:hideMark/>
          </w:tcPr>
          <w:p w:rsidR="009E2A73" w:rsidRPr="00AC5F75" w:rsidRDefault="00AC5F75" w:rsidP="003269E1">
            <w:pPr>
              <w:jc w:val="center"/>
              <w:rPr>
                <w:rFonts w:ascii="GHEA Grapalat" w:hAnsi="GHEA Grapalat" w:cs="Times New Roman"/>
                <w:color w:val="000000"/>
                <w:sz w:val="21"/>
                <w:szCs w:val="21"/>
                <w:lang w:val="hy-AM"/>
              </w:rPr>
            </w:pPr>
            <w:r>
              <w:rPr>
                <w:rFonts w:ascii="GHEA Grapalat" w:hAnsi="GHEA Grapalat" w:cs="Times New Roman"/>
                <w:color w:val="000000"/>
                <w:sz w:val="21"/>
                <w:szCs w:val="21"/>
              </w:rPr>
              <w:lastRenderedPageBreak/>
              <w:t>1</w:t>
            </w:r>
            <w:r w:rsidR="00D27B66">
              <w:rPr>
                <w:rFonts w:ascii="GHEA Grapalat" w:hAnsi="GHEA Grapalat" w:cs="Times New Roman"/>
                <w:color w:val="000000"/>
                <w:sz w:val="21"/>
                <w:szCs w:val="21"/>
                <w:lang w:val="hy-AM"/>
              </w:rPr>
              <w:t>7</w:t>
            </w:r>
          </w:p>
        </w:tc>
        <w:tc>
          <w:tcPr>
            <w:tcW w:w="5889" w:type="dxa"/>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առողջապահության նախարարություն</w:t>
            </w:r>
          </w:p>
        </w:tc>
        <w:tc>
          <w:tcPr>
            <w:tcW w:w="117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66</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2.45</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3476028.92</w:t>
            </w:r>
          </w:p>
        </w:tc>
        <w:tc>
          <w:tcPr>
            <w:tcW w:w="126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1.83</w:t>
            </w:r>
          </w:p>
        </w:tc>
        <w:tc>
          <w:tcPr>
            <w:tcW w:w="1511"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120233.89</w:t>
            </w:r>
          </w:p>
        </w:tc>
        <w:tc>
          <w:tcPr>
            <w:tcW w:w="1639"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8.38</w:t>
            </w:r>
          </w:p>
        </w:tc>
      </w:tr>
      <w:tr w:rsidR="009E2A73" w:rsidRPr="00191E9F" w:rsidTr="00890431">
        <w:trPr>
          <w:trHeight w:val="330"/>
        </w:trPr>
        <w:tc>
          <w:tcPr>
            <w:tcW w:w="519" w:type="dxa"/>
            <w:shd w:val="clear" w:color="auto" w:fill="auto"/>
            <w:vAlign w:val="center"/>
            <w:hideMark/>
          </w:tcPr>
          <w:p w:rsidR="009E2A73" w:rsidRPr="00AC5F75" w:rsidRDefault="00AC5F75" w:rsidP="003269E1">
            <w:pPr>
              <w:jc w:val="center"/>
              <w:rPr>
                <w:rFonts w:ascii="GHEA Grapalat" w:hAnsi="GHEA Grapalat" w:cs="Times New Roman"/>
                <w:color w:val="000000"/>
                <w:sz w:val="21"/>
                <w:szCs w:val="21"/>
                <w:lang w:val="hy-AM"/>
              </w:rPr>
            </w:pPr>
            <w:r>
              <w:rPr>
                <w:rFonts w:ascii="GHEA Grapalat" w:hAnsi="GHEA Grapalat" w:cs="Times New Roman"/>
                <w:color w:val="000000"/>
                <w:sz w:val="21"/>
                <w:szCs w:val="21"/>
              </w:rPr>
              <w:t>1</w:t>
            </w:r>
            <w:r w:rsidR="00D27B66">
              <w:rPr>
                <w:rFonts w:ascii="GHEA Grapalat" w:hAnsi="GHEA Grapalat" w:cs="Times New Roman"/>
                <w:color w:val="000000"/>
                <w:sz w:val="21"/>
                <w:szCs w:val="21"/>
                <w:lang w:val="hy-AM"/>
              </w:rPr>
              <w:t>8</w:t>
            </w:r>
          </w:p>
        </w:tc>
        <w:tc>
          <w:tcPr>
            <w:tcW w:w="5889" w:type="dxa"/>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Շիրակի մարզպետարան</w:t>
            </w:r>
          </w:p>
        </w:tc>
        <w:tc>
          <w:tcPr>
            <w:tcW w:w="117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52</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1.93</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4955689.6</w:t>
            </w:r>
          </w:p>
        </w:tc>
        <w:tc>
          <w:tcPr>
            <w:tcW w:w="126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2.61</w:t>
            </w:r>
          </w:p>
        </w:tc>
        <w:tc>
          <w:tcPr>
            <w:tcW w:w="1511"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51434.2</w:t>
            </w:r>
          </w:p>
        </w:tc>
        <w:tc>
          <w:tcPr>
            <w:tcW w:w="1639"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3.59</w:t>
            </w:r>
          </w:p>
        </w:tc>
      </w:tr>
      <w:tr w:rsidR="009E2A73" w:rsidRPr="00191E9F" w:rsidTr="00890431">
        <w:trPr>
          <w:trHeight w:val="330"/>
        </w:trPr>
        <w:tc>
          <w:tcPr>
            <w:tcW w:w="519" w:type="dxa"/>
            <w:shd w:val="clear" w:color="auto" w:fill="auto"/>
            <w:vAlign w:val="center"/>
            <w:hideMark/>
          </w:tcPr>
          <w:p w:rsidR="009E2A73" w:rsidRPr="00AC5F75" w:rsidRDefault="00AC5F75" w:rsidP="003269E1">
            <w:pPr>
              <w:jc w:val="center"/>
              <w:rPr>
                <w:rFonts w:ascii="GHEA Grapalat" w:hAnsi="GHEA Grapalat" w:cs="Times New Roman"/>
                <w:color w:val="000000"/>
                <w:sz w:val="21"/>
                <w:szCs w:val="21"/>
                <w:lang w:val="hy-AM"/>
              </w:rPr>
            </w:pPr>
            <w:r>
              <w:rPr>
                <w:rFonts w:ascii="GHEA Grapalat" w:hAnsi="GHEA Grapalat" w:cs="Times New Roman"/>
                <w:color w:val="000000"/>
                <w:sz w:val="21"/>
                <w:szCs w:val="21"/>
              </w:rPr>
              <w:t>1</w:t>
            </w:r>
            <w:r w:rsidR="00D27B66">
              <w:rPr>
                <w:rFonts w:ascii="GHEA Grapalat" w:hAnsi="GHEA Grapalat" w:cs="Times New Roman"/>
                <w:color w:val="000000"/>
                <w:sz w:val="21"/>
                <w:szCs w:val="21"/>
                <w:lang w:val="hy-AM"/>
              </w:rPr>
              <w:t>9</w:t>
            </w:r>
          </w:p>
        </w:tc>
        <w:tc>
          <w:tcPr>
            <w:tcW w:w="5889" w:type="dxa"/>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գիտությունների ազգային ակադեմիա</w:t>
            </w:r>
          </w:p>
        </w:tc>
        <w:tc>
          <w:tcPr>
            <w:tcW w:w="117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33</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1.23</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310323.62</w:t>
            </w:r>
          </w:p>
        </w:tc>
        <w:tc>
          <w:tcPr>
            <w:tcW w:w="126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0.16</w:t>
            </w:r>
          </w:p>
        </w:tc>
        <w:tc>
          <w:tcPr>
            <w:tcW w:w="1511"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18895.81</w:t>
            </w:r>
          </w:p>
        </w:tc>
        <w:tc>
          <w:tcPr>
            <w:tcW w:w="1639"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1.32</w:t>
            </w:r>
          </w:p>
        </w:tc>
      </w:tr>
      <w:tr w:rsidR="009E2A73" w:rsidRPr="00191E9F" w:rsidTr="00890431">
        <w:trPr>
          <w:trHeight w:val="330"/>
        </w:trPr>
        <w:tc>
          <w:tcPr>
            <w:tcW w:w="519" w:type="dxa"/>
            <w:shd w:val="clear" w:color="auto" w:fill="auto"/>
            <w:vAlign w:val="center"/>
            <w:hideMark/>
          </w:tcPr>
          <w:p w:rsidR="009E2A73" w:rsidRPr="00AC5F75" w:rsidRDefault="00AC5F75" w:rsidP="003269E1">
            <w:pPr>
              <w:jc w:val="center"/>
              <w:rPr>
                <w:rFonts w:ascii="GHEA Grapalat" w:hAnsi="GHEA Grapalat" w:cs="Times New Roman"/>
                <w:color w:val="000000"/>
                <w:sz w:val="21"/>
                <w:szCs w:val="21"/>
                <w:lang w:val="hy-AM"/>
              </w:rPr>
            </w:pPr>
            <w:r>
              <w:rPr>
                <w:rFonts w:ascii="GHEA Grapalat" w:hAnsi="GHEA Grapalat" w:cs="Times New Roman"/>
                <w:color w:val="000000"/>
                <w:sz w:val="21"/>
                <w:szCs w:val="21"/>
              </w:rPr>
              <w:t>2</w:t>
            </w:r>
            <w:r w:rsidR="00D27B66">
              <w:rPr>
                <w:rFonts w:ascii="GHEA Grapalat" w:hAnsi="GHEA Grapalat" w:cs="Times New Roman"/>
                <w:color w:val="000000"/>
                <w:sz w:val="21"/>
                <w:szCs w:val="21"/>
                <w:lang w:val="hy-AM"/>
              </w:rPr>
              <w:t>0</w:t>
            </w:r>
          </w:p>
        </w:tc>
        <w:tc>
          <w:tcPr>
            <w:tcW w:w="5889" w:type="dxa"/>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Արագածոտնի մարզպետարան</w:t>
            </w:r>
          </w:p>
        </w:tc>
        <w:tc>
          <w:tcPr>
            <w:tcW w:w="117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35</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1.3</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195154.5</w:t>
            </w:r>
          </w:p>
        </w:tc>
        <w:tc>
          <w:tcPr>
            <w:tcW w:w="126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w:t>
            </w:r>
          </w:p>
        </w:tc>
        <w:tc>
          <w:tcPr>
            <w:tcW w:w="1511"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18326.93</w:t>
            </w:r>
          </w:p>
        </w:tc>
        <w:tc>
          <w:tcPr>
            <w:tcW w:w="1639"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1.28</w:t>
            </w:r>
          </w:p>
        </w:tc>
      </w:tr>
      <w:tr w:rsidR="009E2A73" w:rsidRPr="00191E9F" w:rsidTr="00890431">
        <w:trPr>
          <w:trHeight w:val="330"/>
        </w:trPr>
        <w:tc>
          <w:tcPr>
            <w:tcW w:w="519" w:type="dxa"/>
            <w:shd w:val="clear" w:color="auto" w:fill="auto"/>
            <w:vAlign w:val="center"/>
            <w:hideMark/>
          </w:tcPr>
          <w:p w:rsidR="009E2A73" w:rsidRPr="00AC5F75" w:rsidRDefault="00AC5F75" w:rsidP="003269E1">
            <w:pPr>
              <w:jc w:val="center"/>
              <w:rPr>
                <w:rFonts w:ascii="GHEA Grapalat" w:hAnsi="GHEA Grapalat" w:cs="Times New Roman"/>
                <w:color w:val="000000"/>
                <w:sz w:val="21"/>
                <w:szCs w:val="21"/>
                <w:lang w:val="hy-AM"/>
              </w:rPr>
            </w:pPr>
            <w:r>
              <w:rPr>
                <w:rFonts w:ascii="GHEA Grapalat" w:hAnsi="GHEA Grapalat" w:cs="Times New Roman"/>
                <w:color w:val="000000"/>
                <w:sz w:val="21"/>
                <w:szCs w:val="21"/>
              </w:rPr>
              <w:t>2</w:t>
            </w:r>
            <w:r w:rsidR="00D27B66">
              <w:rPr>
                <w:rFonts w:ascii="GHEA Grapalat" w:hAnsi="GHEA Grapalat" w:cs="Times New Roman"/>
                <w:color w:val="000000"/>
                <w:sz w:val="21"/>
                <w:szCs w:val="21"/>
                <w:lang w:val="hy-AM"/>
              </w:rPr>
              <w:t>1</w:t>
            </w:r>
          </w:p>
        </w:tc>
        <w:tc>
          <w:tcPr>
            <w:tcW w:w="5889" w:type="dxa"/>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Կոտայքի մարզպետարան</w:t>
            </w:r>
          </w:p>
        </w:tc>
        <w:tc>
          <w:tcPr>
            <w:tcW w:w="117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35</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1.3</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3352629.56</w:t>
            </w:r>
          </w:p>
        </w:tc>
        <w:tc>
          <w:tcPr>
            <w:tcW w:w="126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1.76</w:t>
            </w:r>
          </w:p>
        </w:tc>
        <w:tc>
          <w:tcPr>
            <w:tcW w:w="1511"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47685.52</w:t>
            </w:r>
          </w:p>
        </w:tc>
        <w:tc>
          <w:tcPr>
            <w:tcW w:w="1639"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3.33</w:t>
            </w:r>
          </w:p>
        </w:tc>
      </w:tr>
      <w:tr w:rsidR="009E2A73" w:rsidRPr="00191E9F" w:rsidTr="00890431">
        <w:trPr>
          <w:trHeight w:val="330"/>
        </w:trPr>
        <w:tc>
          <w:tcPr>
            <w:tcW w:w="519" w:type="dxa"/>
            <w:shd w:val="clear" w:color="auto" w:fill="auto"/>
            <w:vAlign w:val="center"/>
            <w:hideMark/>
          </w:tcPr>
          <w:p w:rsidR="009E2A73" w:rsidRPr="00AC5F75" w:rsidRDefault="00AC5F75" w:rsidP="003269E1">
            <w:pPr>
              <w:jc w:val="center"/>
              <w:rPr>
                <w:rFonts w:ascii="GHEA Grapalat" w:hAnsi="GHEA Grapalat" w:cs="Times New Roman"/>
                <w:color w:val="000000"/>
                <w:sz w:val="21"/>
                <w:szCs w:val="21"/>
                <w:lang w:val="hy-AM"/>
              </w:rPr>
            </w:pPr>
            <w:r>
              <w:rPr>
                <w:rFonts w:ascii="GHEA Grapalat" w:hAnsi="GHEA Grapalat" w:cs="Times New Roman"/>
                <w:color w:val="000000"/>
                <w:sz w:val="21"/>
                <w:szCs w:val="21"/>
              </w:rPr>
              <w:t>2</w:t>
            </w:r>
            <w:r w:rsidR="00D27B66">
              <w:rPr>
                <w:rFonts w:ascii="GHEA Grapalat" w:hAnsi="GHEA Grapalat" w:cs="Times New Roman"/>
                <w:color w:val="000000"/>
                <w:sz w:val="21"/>
                <w:szCs w:val="21"/>
                <w:lang w:val="hy-AM"/>
              </w:rPr>
              <w:t>2</w:t>
            </w:r>
          </w:p>
        </w:tc>
        <w:tc>
          <w:tcPr>
            <w:tcW w:w="5889" w:type="dxa"/>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արտակարգ իրավիճակների նախարարություն</w:t>
            </w:r>
          </w:p>
        </w:tc>
        <w:tc>
          <w:tcPr>
            <w:tcW w:w="117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13</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0.48</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8092</w:t>
            </w:r>
          </w:p>
        </w:tc>
        <w:tc>
          <w:tcPr>
            <w:tcW w:w="126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0.01</w:t>
            </w:r>
          </w:p>
        </w:tc>
        <w:tc>
          <w:tcPr>
            <w:tcW w:w="1511"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3533</w:t>
            </w:r>
          </w:p>
        </w:tc>
        <w:tc>
          <w:tcPr>
            <w:tcW w:w="1639"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0.25</w:t>
            </w:r>
          </w:p>
        </w:tc>
      </w:tr>
      <w:tr w:rsidR="009E2A73" w:rsidRPr="00191E9F" w:rsidTr="00890431">
        <w:trPr>
          <w:trHeight w:val="330"/>
        </w:trPr>
        <w:tc>
          <w:tcPr>
            <w:tcW w:w="519" w:type="dxa"/>
            <w:shd w:val="clear" w:color="auto" w:fill="auto"/>
            <w:vAlign w:val="center"/>
            <w:hideMark/>
          </w:tcPr>
          <w:p w:rsidR="009E2A73" w:rsidRPr="00AC5F75" w:rsidRDefault="00AC5F75" w:rsidP="003269E1">
            <w:pPr>
              <w:jc w:val="center"/>
              <w:rPr>
                <w:rFonts w:ascii="GHEA Grapalat" w:hAnsi="GHEA Grapalat" w:cs="Times New Roman"/>
                <w:color w:val="000000"/>
                <w:sz w:val="21"/>
                <w:szCs w:val="21"/>
                <w:lang w:val="hy-AM"/>
              </w:rPr>
            </w:pPr>
            <w:r>
              <w:rPr>
                <w:rFonts w:ascii="GHEA Grapalat" w:hAnsi="GHEA Grapalat" w:cs="Times New Roman"/>
                <w:color w:val="000000"/>
                <w:sz w:val="21"/>
                <w:szCs w:val="21"/>
              </w:rPr>
              <w:t>2</w:t>
            </w:r>
            <w:r w:rsidR="00D27B66">
              <w:rPr>
                <w:rFonts w:ascii="GHEA Grapalat" w:hAnsi="GHEA Grapalat" w:cs="Times New Roman"/>
                <w:color w:val="000000"/>
                <w:sz w:val="21"/>
                <w:szCs w:val="21"/>
                <w:lang w:val="hy-AM"/>
              </w:rPr>
              <w:t>3</w:t>
            </w:r>
          </w:p>
        </w:tc>
        <w:tc>
          <w:tcPr>
            <w:tcW w:w="5889" w:type="dxa"/>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Վայոց Ձորի մարզպետարան</w:t>
            </w:r>
          </w:p>
        </w:tc>
        <w:tc>
          <w:tcPr>
            <w:tcW w:w="117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13</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0.48</w:t>
            </w:r>
          </w:p>
        </w:tc>
        <w:tc>
          <w:tcPr>
            <w:tcW w:w="153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189721.8</w:t>
            </w:r>
          </w:p>
        </w:tc>
        <w:tc>
          <w:tcPr>
            <w:tcW w:w="1260" w:type="dxa"/>
            <w:shd w:val="clear" w:color="auto" w:fill="auto"/>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w:t>
            </w:r>
          </w:p>
        </w:tc>
        <w:tc>
          <w:tcPr>
            <w:tcW w:w="1511"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15400.18</w:t>
            </w:r>
          </w:p>
        </w:tc>
        <w:tc>
          <w:tcPr>
            <w:tcW w:w="1639" w:type="dxa"/>
            <w:shd w:val="clear" w:color="auto" w:fill="auto"/>
            <w:noWrap/>
            <w:vAlign w:val="bottom"/>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1.07</w:t>
            </w:r>
          </w:p>
        </w:tc>
      </w:tr>
      <w:tr w:rsidR="009E2A73" w:rsidRPr="00191E9F" w:rsidTr="00890431">
        <w:trPr>
          <w:trHeight w:val="330"/>
        </w:trPr>
        <w:tc>
          <w:tcPr>
            <w:tcW w:w="6408" w:type="dxa"/>
            <w:gridSpan w:val="2"/>
            <w:shd w:val="clear" w:color="auto" w:fill="auto"/>
            <w:vAlign w:val="bottom"/>
            <w:hideMark/>
          </w:tcPr>
          <w:p w:rsidR="009E2A73" w:rsidRPr="00CB11DC" w:rsidRDefault="009E2A73" w:rsidP="003269E1">
            <w:pPr>
              <w:rPr>
                <w:rFonts w:ascii="GHEA Grapalat" w:hAnsi="GHEA Grapalat" w:cs="Times New Roman"/>
                <w:b/>
                <w:bCs/>
                <w:i/>
                <w:iCs/>
                <w:color w:val="000000"/>
                <w:sz w:val="21"/>
                <w:szCs w:val="21"/>
              </w:rPr>
            </w:pPr>
            <w:r w:rsidRPr="00CB11DC">
              <w:rPr>
                <w:rFonts w:ascii="GHEA Grapalat" w:hAnsi="GHEA Grapalat" w:cs="Times New Roman"/>
                <w:b/>
                <w:bCs/>
                <w:i/>
                <w:iCs/>
                <w:color w:val="000000"/>
                <w:sz w:val="21"/>
                <w:szCs w:val="21"/>
              </w:rPr>
              <w:t>Ընդամենը</w:t>
            </w:r>
          </w:p>
        </w:tc>
        <w:tc>
          <w:tcPr>
            <w:tcW w:w="1170" w:type="dxa"/>
            <w:shd w:val="clear" w:color="auto" w:fill="auto"/>
            <w:vAlign w:val="bottom"/>
            <w:hideMark/>
          </w:tcPr>
          <w:p w:rsidR="009E2A73" w:rsidRPr="00191E9F" w:rsidRDefault="009E2A73" w:rsidP="003269E1">
            <w:pPr>
              <w:jc w:val="right"/>
              <w:rPr>
                <w:rFonts w:ascii="GHEA Grapalat" w:hAnsi="GHEA Grapalat" w:cs="Times New Roman"/>
                <w:b/>
                <w:bCs/>
                <w:i/>
                <w:iCs/>
                <w:color w:val="000000"/>
                <w:sz w:val="21"/>
                <w:szCs w:val="21"/>
              </w:rPr>
            </w:pPr>
            <w:r w:rsidRPr="00191E9F">
              <w:rPr>
                <w:rFonts w:ascii="GHEA Grapalat" w:hAnsi="GHEA Grapalat" w:cs="Times New Roman"/>
                <w:b/>
                <w:bCs/>
                <w:i/>
                <w:iCs/>
                <w:color w:val="000000"/>
                <w:sz w:val="21"/>
                <w:szCs w:val="21"/>
              </w:rPr>
              <w:t>2692</w:t>
            </w:r>
          </w:p>
        </w:tc>
        <w:tc>
          <w:tcPr>
            <w:tcW w:w="1530" w:type="dxa"/>
            <w:shd w:val="clear" w:color="auto" w:fill="auto"/>
            <w:vAlign w:val="bottom"/>
            <w:hideMark/>
          </w:tcPr>
          <w:p w:rsidR="009E2A73" w:rsidRPr="00191E9F" w:rsidRDefault="009E2A73" w:rsidP="003269E1">
            <w:pPr>
              <w:rPr>
                <w:rFonts w:ascii="GHEA Grapalat" w:hAnsi="GHEA Grapalat" w:cs="Times New Roman"/>
                <w:color w:val="000000"/>
                <w:sz w:val="21"/>
                <w:szCs w:val="21"/>
              </w:rPr>
            </w:pPr>
            <w:r w:rsidRPr="00191E9F">
              <w:rPr>
                <w:rFonts w:ascii="Courier New" w:hAnsi="Courier New" w:cs="Courier New"/>
                <w:color w:val="000000"/>
                <w:sz w:val="21"/>
                <w:szCs w:val="21"/>
              </w:rPr>
              <w:t> </w:t>
            </w:r>
          </w:p>
        </w:tc>
        <w:tc>
          <w:tcPr>
            <w:tcW w:w="1530" w:type="dxa"/>
            <w:shd w:val="clear" w:color="auto" w:fill="auto"/>
            <w:vAlign w:val="bottom"/>
            <w:hideMark/>
          </w:tcPr>
          <w:p w:rsidR="009E2A73" w:rsidRPr="00191E9F" w:rsidRDefault="009E2A73" w:rsidP="003269E1">
            <w:pPr>
              <w:jc w:val="right"/>
              <w:rPr>
                <w:rFonts w:ascii="GHEA Grapalat" w:hAnsi="GHEA Grapalat" w:cs="Times New Roman"/>
                <w:b/>
                <w:bCs/>
                <w:i/>
                <w:iCs/>
                <w:color w:val="000000"/>
                <w:sz w:val="21"/>
                <w:szCs w:val="21"/>
              </w:rPr>
            </w:pPr>
            <w:r w:rsidRPr="00191E9F">
              <w:rPr>
                <w:rFonts w:ascii="GHEA Grapalat" w:hAnsi="GHEA Grapalat" w:cs="Times New Roman"/>
                <w:b/>
                <w:bCs/>
                <w:i/>
                <w:iCs/>
                <w:color w:val="000000"/>
                <w:sz w:val="21"/>
                <w:szCs w:val="21"/>
              </w:rPr>
              <w:t>190156174.1</w:t>
            </w:r>
          </w:p>
        </w:tc>
        <w:tc>
          <w:tcPr>
            <w:tcW w:w="1260" w:type="dxa"/>
            <w:shd w:val="clear" w:color="auto" w:fill="auto"/>
            <w:vAlign w:val="bottom"/>
            <w:hideMark/>
          </w:tcPr>
          <w:p w:rsidR="009E2A73" w:rsidRPr="00191E9F" w:rsidRDefault="009E2A73" w:rsidP="003269E1">
            <w:pPr>
              <w:rPr>
                <w:rFonts w:ascii="GHEA Grapalat" w:hAnsi="GHEA Grapalat" w:cs="Times New Roman"/>
                <w:color w:val="000000"/>
                <w:sz w:val="21"/>
                <w:szCs w:val="21"/>
              </w:rPr>
            </w:pPr>
            <w:r w:rsidRPr="00191E9F">
              <w:rPr>
                <w:rFonts w:ascii="Courier New" w:hAnsi="Courier New" w:cs="Courier New"/>
                <w:color w:val="000000"/>
                <w:sz w:val="21"/>
                <w:szCs w:val="21"/>
              </w:rPr>
              <w:t> </w:t>
            </w:r>
          </w:p>
        </w:tc>
        <w:tc>
          <w:tcPr>
            <w:tcW w:w="1511" w:type="dxa"/>
            <w:shd w:val="clear" w:color="auto" w:fill="auto"/>
            <w:vAlign w:val="bottom"/>
            <w:hideMark/>
          </w:tcPr>
          <w:p w:rsidR="009E2A73" w:rsidRPr="00191E9F" w:rsidRDefault="009E2A73" w:rsidP="003269E1">
            <w:pPr>
              <w:jc w:val="right"/>
              <w:rPr>
                <w:rFonts w:ascii="GHEA Grapalat" w:hAnsi="GHEA Grapalat" w:cs="Times New Roman"/>
                <w:b/>
                <w:bCs/>
                <w:i/>
                <w:iCs/>
                <w:color w:val="000000"/>
                <w:sz w:val="21"/>
                <w:szCs w:val="21"/>
              </w:rPr>
            </w:pPr>
            <w:r w:rsidRPr="00191E9F">
              <w:rPr>
                <w:rFonts w:ascii="GHEA Grapalat" w:hAnsi="GHEA Grapalat" w:cs="Times New Roman"/>
                <w:b/>
                <w:bCs/>
                <w:i/>
                <w:iCs/>
                <w:color w:val="000000"/>
                <w:sz w:val="21"/>
                <w:szCs w:val="21"/>
              </w:rPr>
              <w:t>1434491.8</w:t>
            </w:r>
          </w:p>
        </w:tc>
        <w:tc>
          <w:tcPr>
            <w:tcW w:w="1639" w:type="dxa"/>
            <w:shd w:val="clear" w:color="auto" w:fill="auto"/>
            <w:noWrap/>
            <w:vAlign w:val="bottom"/>
            <w:hideMark/>
          </w:tcPr>
          <w:p w:rsidR="009E2A73" w:rsidRPr="00191E9F" w:rsidRDefault="009E2A73" w:rsidP="003269E1">
            <w:pPr>
              <w:rPr>
                <w:rFonts w:ascii="GHEA Grapalat" w:hAnsi="GHEA Grapalat" w:cs="Times New Roman"/>
                <w:color w:val="000000"/>
                <w:sz w:val="21"/>
                <w:szCs w:val="21"/>
              </w:rPr>
            </w:pPr>
            <w:r w:rsidRPr="00191E9F">
              <w:rPr>
                <w:rFonts w:ascii="Courier New" w:hAnsi="Courier New" w:cs="Courier New"/>
                <w:color w:val="000000"/>
                <w:sz w:val="21"/>
                <w:szCs w:val="21"/>
              </w:rPr>
              <w:t> </w:t>
            </w:r>
          </w:p>
        </w:tc>
      </w:tr>
    </w:tbl>
    <w:p w:rsidR="009E2A73" w:rsidRPr="00191E9F" w:rsidRDefault="009E2A73" w:rsidP="009E2A73">
      <w:pPr>
        <w:jc w:val="center"/>
        <w:rPr>
          <w:rFonts w:ascii="GHEA Grapalat" w:hAnsi="GHEA Grapalat"/>
          <w:b/>
          <w:sz w:val="21"/>
          <w:szCs w:val="21"/>
          <w:lang w:val="hy-AM"/>
        </w:rPr>
      </w:pPr>
    </w:p>
    <w:p w:rsidR="009E2A73" w:rsidRPr="00191E9F" w:rsidRDefault="009E2A73" w:rsidP="009E2A73">
      <w:pPr>
        <w:jc w:val="center"/>
        <w:rPr>
          <w:rFonts w:ascii="GHEA Grapalat" w:hAnsi="GHEA Grapalat"/>
          <w:b/>
          <w:sz w:val="21"/>
          <w:szCs w:val="21"/>
          <w:lang w:val="hy-AM"/>
        </w:rPr>
      </w:pPr>
    </w:p>
    <w:p w:rsidR="009E2A73" w:rsidRDefault="009E2A73" w:rsidP="009E2A73">
      <w:pPr>
        <w:jc w:val="right"/>
        <w:rPr>
          <w:rFonts w:ascii="GHEA Grapalat" w:hAnsi="GHEA Grapalat"/>
          <w:b/>
          <w:sz w:val="21"/>
          <w:szCs w:val="21"/>
          <w:lang w:val="hy-AM"/>
        </w:rPr>
      </w:pPr>
    </w:p>
    <w:p w:rsidR="009E2A73" w:rsidRDefault="009E2A73" w:rsidP="009E2A73">
      <w:pPr>
        <w:jc w:val="right"/>
        <w:rPr>
          <w:rFonts w:ascii="GHEA Grapalat" w:hAnsi="GHEA Grapalat"/>
          <w:b/>
          <w:sz w:val="21"/>
          <w:szCs w:val="21"/>
          <w:lang w:val="hy-AM"/>
        </w:rPr>
      </w:pPr>
    </w:p>
    <w:p w:rsidR="009E2A73" w:rsidRDefault="009E2A73" w:rsidP="009E2A73">
      <w:pPr>
        <w:jc w:val="right"/>
        <w:rPr>
          <w:rFonts w:ascii="GHEA Grapalat" w:hAnsi="GHEA Grapalat"/>
          <w:b/>
          <w:sz w:val="21"/>
          <w:szCs w:val="21"/>
          <w:lang w:val="hy-AM"/>
        </w:rPr>
      </w:pPr>
    </w:p>
    <w:p w:rsidR="009E2A73" w:rsidRDefault="009E2A73" w:rsidP="009E2A73">
      <w:pPr>
        <w:jc w:val="right"/>
        <w:rPr>
          <w:rFonts w:ascii="GHEA Grapalat" w:hAnsi="GHEA Grapalat"/>
          <w:b/>
          <w:sz w:val="21"/>
          <w:szCs w:val="21"/>
          <w:lang w:val="hy-AM"/>
        </w:rPr>
      </w:pPr>
    </w:p>
    <w:p w:rsidR="009E2A73" w:rsidRDefault="009E2A73" w:rsidP="009E2A73">
      <w:pPr>
        <w:jc w:val="right"/>
        <w:rPr>
          <w:rFonts w:ascii="GHEA Grapalat" w:hAnsi="GHEA Grapalat"/>
          <w:b/>
          <w:sz w:val="21"/>
          <w:szCs w:val="21"/>
          <w:lang w:val="hy-AM"/>
        </w:rPr>
      </w:pPr>
    </w:p>
    <w:p w:rsidR="009E2A73" w:rsidRDefault="009E2A73" w:rsidP="009E2A73">
      <w:pPr>
        <w:jc w:val="right"/>
        <w:rPr>
          <w:rFonts w:ascii="GHEA Grapalat" w:hAnsi="GHEA Grapalat"/>
          <w:b/>
          <w:sz w:val="21"/>
          <w:szCs w:val="21"/>
          <w:lang w:val="hy-AM"/>
        </w:rPr>
      </w:pPr>
    </w:p>
    <w:p w:rsidR="009E2A73" w:rsidRDefault="009E2A73" w:rsidP="009E2A73">
      <w:pPr>
        <w:jc w:val="right"/>
        <w:rPr>
          <w:rFonts w:ascii="GHEA Grapalat" w:hAnsi="GHEA Grapalat"/>
          <w:b/>
          <w:sz w:val="21"/>
          <w:szCs w:val="21"/>
          <w:lang w:val="hy-AM"/>
        </w:rPr>
      </w:pPr>
    </w:p>
    <w:p w:rsidR="009E2A73" w:rsidRDefault="009E2A73" w:rsidP="009E2A73">
      <w:pPr>
        <w:jc w:val="right"/>
        <w:rPr>
          <w:rFonts w:ascii="GHEA Grapalat" w:hAnsi="GHEA Grapalat"/>
          <w:b/>
          <w:sz w:val="21"/>
          <w:szCs w:val="21"/>
          <w:lang w:val="hy-AM"/>
        </w:rPr>
      </w:pPr>
    </w:p>
    <w:p w:rsidR="009E2A73" w:rsidRDefault="009E2A73" w:rsidP="009E2A73">
      <w:pPr>
        <w:jc w:val="right"/>
        <w:rPr>
          <w:rFonts w:ascii="GHEA Grapalat" w:hAnsi="GHEA Grapalat"/>
          <w:b/>
          <w:sz w:val="21"/>
          <w:szCs w:val="21"/>
          <w:lang w:val="hy-AM"/>
        </w:rPr>
      </w:pPr>
    </w:p>
    <w:p w:rsidR="009E2A73" w:rsidRDefault="009E2A73" w:rsidP="009E2A73">
      <w:pPr>
        <w:jc w:val="right"/>
        <w:rPr>
          <w:rFonts w:ascii="GHEA Grapalat" w:hAnsi="GHEA Grapalat"/>
          <w:b/>
          <w:sz w:val="21"/>
          <w:szCs w:val="21"/>
          <w:lang w:val="hy-AM"/>
        </w:rPr>
      </w:pPr>
    </w:p>
    <w:p w:rsidR="009E2A73" w:rsidRDefault="009E2A73" w:rsidP="009E2A73">
      <w:pPr>
        <w:jc w:val="right"/>
        <w:rPr>
          <w:rFonts w:ascii="GHEA Grapalat" w:hAnsi="GHEA Grapalat"/>
          <w:b/>
          <w:sz w:val="21"/>
          <w:szCs w:val="21"/>
          <w:lang w:val="hy-AM"/>
        </w:rPr>
      </w:pPr>
    </w:p>
    <w:p w:rsidR="009E2A73" w:rsidRDefault="009E2A73" w:rsidP="009E2A73">
      <w:pPr>
        <w:jc w:val="right"/>
        <w:rPr>
          <w:rFonts w:ascii="GHEA Grapalat" w:hAnsi="GHEA Grapalat"/>
          <w:b/>
          <w:sz w:val="21"/>
          <w:szCs w:val="21"/>
          <w:lang w:val="hy-AM"/>
        </w:rPr>
      </w:pPr>
    </w:p>
    <w:p w:rsidR="009E2A73" w:rsidRDefault="009E2A73" w:rsidP="009E2A73">
      <w:pPr>
        <w:jc w:val="right"/>
        <w:rPr>
          <w:rFonts w:ascii="GHEA Grapalat" w:hAnsi="GHEA Grapalat"/>
          <w:b/>
          <w:sz w:val="21"/>
          <w:szCs w:val="21"/>
          <w:lang w:val="hy-AM"/>
        </w:rPr>
      </w:pPr>
    </w:p>
    <w:p w:rsidR="009E2A73" w:rsidRDefault="009E2A73" w:rsidP="009E2A73">
      <w:pPr>
        <w:jc w:val="right"/>
        <w:rPr>
          <w:rFonts w:ascii="GHEA Grapalat" w:hAnsi="GHEA Grapalat"/>
          <w:b/>
          <w:sz w:val="21"/>
          <w:szCs w:val="21"/>
          <w:lang w:val="hy-AM"/>
        </w:rPr>
      </w:pPr>
    </w:p>
    <w:p w:rsidR="009E2A73" w:rsidRDefault="009E2A73" w:rsidP="009E2A73">
      <w:pPr>
        <w:jc w:val="right"/>
        <w:rPr>
          <w:rFonts w:ascii="GHEA Grapalat" w:hAnsi="GHEA Grapalat"/>
          <w:b/>
          <w:sz w:val="21"/>
          <w:szCs w:val="21"/>
          <w:lang w:val="hy-AM"/>
        </w:rPr>
      </w:pPr>
    </w:p>
    <w:p w:rsidR="009E2A73" w:rsidRDefault="009E2A73" w:rsidP="009E2A73">
      <w:pPr>
        <w:jc w:val="right"/>
        <w:rPr>
          <w:rFonts w:ascii="GHEA Grapalat" w:hAnsi="GHEA Grapalat"/>
          <w:b/>
          <w:sz w:val="21"/>
          <w:szCs w:val="21"/>
          <w:lang w:val="hy-AM"/>
        </w:rPr>
      </w:pPr>
    </w:p>
    <w:p w:rsidR="009E2A73" w:rsidRDefault="009E2A73" w:rsidP="009E2A73">
      <w:pPr>
        <w:jc w:val="right"/>
        <w:rPr>
          <w:rFonts w:ascii="GHEA Grapalat" w:hAnsi="GHEA Grapalat"/>
          <w:b/>
          <w:sz w:val="21"/>
          <w:szCs w:val="21"/>
          <w:lang w:val="hy-AM"/>
        </w:rPr>
      </w:pPr>
    </w:p>
    <w:p w:rsidR="009E2A73" w:rsidRDefault="009E2A73" w:rsidP="009E2A73">
      <w:pPr>
        <w:jc w:val="right"/>
        <w:rPr>
          <w:rFonts w:ascii="GHEA Grapalat" w:hAnsi="GHEA Grapalat"/>
          <w:b/>
          <w:sz w:val="21"/>
          <w:szCs w:val="21"/>
          <w:lang w:val="hy-AM"/>
        </w:rPr>
      </w:pPr>
    </w:p>
    <w:p w:rsidR="009E2A73" w:rsidRDefault="009E2A73" w:rsidP="009E2A73">
      <w:pPr>
        <w:jc w:val="right"/>
        <w:rPr>
          <w:rFonts w:ascii="GHEA Grapalat" w:hAnsi="GHEA Grapalat"/>
          <w:b/>
          <w:sz w:val="21"/>
          <w:szCs w:val="21"/>
          <w:lang w:val="hy-AM"/>
        </w:rPr>
      </w:pPr>
    </w:p>
    <w:p w:rsidR="009E2A73" w:rsidRDefault="009E2A73" w:rsidP="009E2A73">
      <w:pPr>
        <w:jc w:val="right"/>
        <w:rPr>
          <w:rFonts w:ascii="GHEA Grapalat" w:hAnsi="GHEA Grapalat"/>
          <w:b/>
          <w:sz w:val="21"/>
          <w:szCs w:val="21"/>
          <w:lang w:val="hy-AM"/>
        </w:rPr>
      </w:pPr>
    </w:p>
    <w:p w:rsidR="009E2A73" w:rsidRDefault="009E2A73" w:rsidP="009E2A73">
      <w:pPr>
        <w:jc w:val="right"/>
        <w:rPr>
          <w:rFonts w:ascii="GHEA Grapalat" w:hAnsi="GHEA Grapalat"/>
          <w:b/>
          <w:sz w:val="21"/>
          <w:szCs w:val="21"/>
          <w:lang w:val="hy-AM"/>
        </w:rPr>
      </w:pPr>
    </w:p>
    <w:p w:rsidR="009E2A73" w:rsidRDefault="009E2A73" w:rsidP="009E2A73">
      <w:pPr>
        <w:jc w:val="right"/>
        <w:rPr>
          <w:rFonts w:ascii="GHEA Grapalat" w:hAnsi="GHEA Grapalat"/>
          <w:b/>
          <w:sz w:val="21"/>
          <w:szCs w:val="21"/>
          <w:lang w:val="hy-AM"/>
        </w:rPr>
      </w:pPr>
    </w:p>
    <w:p w:rsidR="009E2A73" w:rsidRDefault="009E2A73" w:rsidP="009E2A73">
      <w:pPr>
        <w:jc w:val="right"/>
        <w:rPr>
          <w:rFonts w:ascii="GHEA Grapalat" w:hAnsi="GHEA Grapalat"/>
          <w:b/>
          <w:sz w:val="21"/>
          <w:szCs w:val="21"/>
          <w:lang w:val="hy-AM"/>
        </w:rPr>
      </w:pPr>
    </w:p>
    <w:p w:rsidR="009E2A73" w:rsidRDefault="009E2A73" w:rsidP="009E2A73">
      <w:pPr>
        <w:jc w:val="right"/>
        <w:rPr>
          <w:rFonts w:ascii="GHEA Grapalat" w:hAnsi="GHEA Grapalat"/>
          <w:b/>
          <w:sz w:val="21"/>
          <w:szCs w:val="21"/>
          <w:lang w:val="hy-AM"/>
        </w:rPr>
      </w:pPr>
    </w:p>
    <w:p w:rsidR="009E2A73" w:rsidRDefault="009E2A73" w:rsidP="009E2A73">
      <w:pPr>
        <w:jc w:val="right"/>
        <w:rPr>
          <w:rFonts w:ascii="GHEA Grapalat" w:hAnsi="GHEA Grapalat"/>
          <w:b/>
          <w:sz w:val="21"/>
          <w:szCs w:val="21"/>
          <w:lang w:val="hy-AM"/>
        </w:rPr>
      </w:pPr>
    </w:p>
    <w:p w:rsidR="00904D89" w:rsidRDefault="00904D89" w:rsidP="009E2A73">
      <w:pPr>
        <w:jc w:val="right"/>
        <w:rPr>
          <w:rFonts w:ascii="GHEA Grapalat" w:hAnsi="GHEA Grapalat"/>
          <w:b/>
          <w:sz w:val="21"/>
          <w:szCs w:val="21"/>
          <w:lang w:val="en-US"/>
        </w:rPr>
      </w:pPr>
    </w:p>
    <w:p w:rsidR="00904D89" w:rsidRDefault="00904D89" w:rsidP="009E2A73">
      <w:pPr>
        <w:jc w:val="right"/>
        <w:rPr>
          <w:rFonts w:ascii="GHEA Grapalat" w:hAnsi="GHEA Grapalat"/>
          <w:b/>
          <w:sz w:val="21"/>
          <w:szCs w:val="21"/>
          <w:lang w:val="en-US"/>
        </w:rPr>
      </w:pPr>
    </w:p>
    <w:p w:rsidR="00904D89" w:rsidRDefault="00904D89" w:rsidP="009E2A73">
      <w:pPr>
        <w:jc w:val="right"/>
        <w:rPr>
          <w:rFonts w:ascii="GHEA Grapalat" w:hAnsi="GHEA Grapalat"/>
          <w:b/>
          <w:sz w:val="21"/>
          <w:szCs w:val="21"/>
          <w:lang w:val="en-US"/>
        </w:rPr>
      </w:pPr>
    </w:p>
    <w:p w:rsidR="009E2A73" w:rsidRDefault="009E2A73" w:rsidP="009E2A73">
      <w:pPr>
        <w:jc w:val="right"/>
        <w:rPr>
          <w:rFonts w:ascii="GHEA Grapalat" w:hAnsi="GHEA Grapalat"/>
          <w:b/>
          <w:sz w:val="21"/>
          <w:szCs w:val="21"/>
          <w:lang w:val="hy-AM"/>
        </w:rPr>
      </w:pPr>
      <w:r w:rsidRPr="00191E9F">
        <w:rPr>
          <w:rFonts w:ascii="GHEA Grapalat" w:hAnsi="GHEA Grapalat"/>
          <w:b/>
          <w:sz w:val="21"/>
          <w:szCs w:val="21"/>
          <w:lang w:val="hy-AM"/>
        </w:rPr>
        <w:t>Հավելված թիվ 3</w:t>
      </w:r>
    </w:p>
    <w:p w:rsidR="00890431" w:rsidRPr="00191E9F" w:rsidRDefault="00890431" w:rsidP="009E2A73">
      <w:pPr>
        <w:jc w:val="right"/>
        <w:rPr>
          <w:rFonts w:ascii="GHEA Grapalat" w:hAnsi="GHEA Grapalat"/>
          <w:b/>
          <w:sz w:val="21"/>
          <w:szCs w:val="21"/>
          <w:lang w:val="hy-AM"/>
        </w:rPr>
      </w:pPr>
    </w:p>
    <w:p w:rsidR="009E2A73" w:rsidRPr="000354DA" w:rsidRDefault="009E2A73" w:rsidP="009E2A73">
      <w:pPr>
        <w:jc w:val="center"/>
        <w:rPr>
          <w:rFonts w:ascii="GHEA Grapalat" w:hAnsi="GHEA Grapalat"/>
          <w:b/>
          <w:sz w:val="22"/>
          <w:szCs w:val="22"/>
          <w:lang w:val="hy-AM"/>
        </w:rPr>
      </w:pPr>
      <w:r w:rsidRPr="000354DA">
        <w:rPr>
          <w:rFonts w:ascii="GHEA Grapalat" w:hAnsi="GHEA Grapalat"/>
          <w:b/>
          <w:sz w:val="22"/>
          <w:szCs w:val="22"/>
          <w:lang w:val="hy-AM"/>
        </w:rPr>
        <w:t xml:space="preserve">Պետական սեփականություն հանդիսացող տրանսպորտային միջոցների կազմի և կառուցվածքի </w:t>
      </w:r>
    </w:p>
    <w:p w:rsidR="009E2A73" w:rsidRDefault="009E2A73" w:rsidP="009E2A73">
      <w:pPr>
        <w:jc w:val="center"/>
        <w:rPr>
          <w:rFonts w:ascii="GHEA Grapalat" w:hAnsi="GHEA Grapalat"/>
          <w:b/>
          <w:sz w:val="22"/>
          <w:szCs w:val="22"/>
          <w:lang w:val="hy-AM"/>
        </w:rPr>
      </w:pPr>
      <w:r w:rsidRPr="000354DA">
        <w:rPr>
          <w:rFonts w:ascii="GHEA Grapalat" w:hAnsi="GHEA Grapalat"/>
          <w:b/>
          <w:sz w:val="22"/>
          <w:szCs w:val="22"/>
          <w:lang w:val="hy-AM"/>
        </w:rPr>
        <w:t>(ըստ գերատեսչական պատկանելության) վերաբերյալ</w:t>
      </w:r>
    </w:p>
    <w:p w:rsidR="009E2A73" w:rsidRPr="000354DA" w:rsidRDefault="009E2A73" w:rsidP="009E2A73">
      <w:pPr>
        <w:jc w:val="center"/>
        <w:rPr>
          <w:rFonts w:ascii="GHEA Grapalat" w:hAnsi="GHEA Grapalat"/>
          <w:b/>
          <w:sz w:val="22"/>
          <w:szCs w:val="22"/>
          <w:lang w:val="hy-AM"/>
        </w:rPr>
      </w:pPr>
    </w:p>
    <w:tbl>
      <w:tblPr>
        <w:tblW w:w="14958" w:type="dxa"/>
        <w:tblLook w:val="04A0"/>
      </w:tblPr>
      <w:tblGrid>
        <w:gridCol w:w="617"/>
        <w:gridCol w:w="8221"/>
        <w:gridCol w:w="1230"/>
        <w:gridCol w:w="1520"/>
        <w:gridCol w:w="1702"/>
        <w:gridCol w:w="1668"/>
      </w:tblGrid>
      <w:tr w:rsidR="009E2A73" w:rsidRPr="00191E9F" w:rsidTr="003269E1">
        <w:trPr>
          <w:trHeight w:val="810"/>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A73" w:rsidRPr="00191E9F" w:rsidRDefault="009E2A73" w:rsidP="003269E1">
            <w:pPr>
              <w:jc w:val="center"/>
              <w:rPr>
                <w:rFonts w:ascii="GHEA Grapalat" w:hAnsi="GHEA Grapalat" w:cs="Times New Roman"/>
                <w:b/>
                <w:bCs/>
                <w:color w:val="000000"/>
                <w:sz w:val="21"/>
                <w:szCs w:val="21"/>
              </w:rPr>
            </w:pPr>
            <w:r w:rsidRPr="00191E9F">
              <w:rPr>
                <w:rFonts w:ascii="GHEA Grapalat" w:hAnsi="GHEA Grapalat" w:cs="Times New Roman"/>
                <w:b/>
                <w:bCs/>
                <w:color w:val="000000"/>
                <w:sz w:val="21"/>
                <w:szCs w:val="21"/>
              </w:rPr>
              <w:t>ՀՀ</w:t>
            </w:r>
          </w:p>
        </w:tc>
        <w:tc>
          <w:tcPr>
            <w:tcW w:w="8221" w:type="dxa"/>
            <w:tcBorders>
              <w:top w:val="single" w:sz="4" w:space="0" w:color="auto"/>
              <w:left w:val="nil"/>
              <w:bottom w:val="single" w:sz="4" w:space="0" w:color="auto"/>
              <w:right w:val="single" w:sz="4" w:space="0" w:color="auto"/>
            </w:tcBorders>
            <w:shd w:val="clear" w:color="auto" w:fill="auto"/>
            <w:vAlign w:val="center"/>
            <w:hideMark/>
          </w:tcPr>
          <w:p w:rsidR="009E2A73" w:rsidRPr="00191E9F" w:rsidRDefault="009E2A73" w:rsidP="003269E1">
            <w:pPr>
              <w:jc w:val="center"/>
              <w:rPr>
                <w:rFonts w:ascii="GHEA Grapalat" w:hAnsi="GHEA Grapalat" w:cs="Times New Roman"/>
                <w:b/>
                <w:bCs/>
                <w:color w:val="000000"/>
                <w:sz w:val="21"/>
                <w:szCs w:val="21"/>
              </w:rPr>
            </w:pPr>
            <w:r w:rsidRPr="00191E9F">
              <w:rPr>
                <w:rFonts w:ascii="GHEA Grapalat" w:hAnsi="GHEA Grapalat" w:cs="Times New Roman"/>
                <w:b/>
                <w:bCs/>
                <w:color w:val="000000"/>
                <w:sz w:val="21"/>
                <w:szCs w:val="21"/>
              </w:rPr>
              <w:t>Պետական մարմինը</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9E2A73" w:rsidRPr="00191E9F" w:rsidRDefault="009E2A73" w:rsidP="003269E1">
            <w:pPr>
              <w:jc w:val="center"/>
              <w:rPr>
                <w:rFonts w:ascii="GHEA Grapalat" w:hAnsi="GHEA Grapalat" w:cs="Times New Roman"/>
                <w:b/>
                <w:bCs/>
                <w:color w:val="000000"/>
                <w:sz w:val="21"/>
                <w:szCs w:val="21"/>
              </w:rPr>
            </w:pPr>
            <w:r w:rsidRPr="00191E9F">
              <w:rPr>
                <w:rFonts w:ascii="GHEA Grapalat" w:hAnsi="GHEA Grapalat" w:cs="Times New Roman"/>
                <w:b/>
                <w:bCs/>
                <w:color w:val="000000"/>
                <w:sz w:val="21"/>
                <w:szCs w:val="21"/>
              </w:rPr>
              <w:t>Քանակը</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9E2A73" w:rsidRPr="00191E9F" w:rsidRDefault="009E2A73" w:rsidP="003269E1">
            <w:pPr>
              <w:jc w:val="center"/>
              <w:rPr>
                <w:rFonts w:ascii="GHEA Grapalat" w:hAnsi="GHEA Grapalat" w:cs="Times New Roman"/>
                <w:b/>
                <w:bCs/>
                <w:color w:val="000000"/>
                <w:sz w:val="21"/>
                <w:szCs w:val="21"/>
              </w:rPr>
            </w:pPr>
            <w:r w:rsidRPr="00191E9F">
              <w:rPr>
                <w:rFonts w:ascii="GHEA Grapalat" w:hAnsi="GHEA Grapalat" w:cs="Times New Roman"/>
                <w:b/>
                <w:bCs/>
                <w:color w:val="000000"/>
                <w:sz w:val="21"/>
                <w:szCs w:val="21"/>
              </w:rPr>
              <w:t>Տեսակարար կշիռը (%)</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9E2A73" w:rsidRPr="00191E9F" w:rsidRDefault="009E2A73" w:rsidP="003269E1">
            <w:pPr>
              <w:jc w:val="center"/>
              <w:rPr>
                <w:rFonts w:ascii="GHEA Grapalat" w:hAnsi="GHEA Grapalat" w:cs="Times New Roman"/>
                <w:b/>
                <w:bCs/>
                <w:color w:val="000000"/>
                <w:sz w:val="21"/>
                <w:szCs w:val="21"/>
              </w:rPr>
            </w:pPr>
            <w:r w:rsidRPr="00191E9F">
              <w:rPr>
                <w:rFonts w:ascii="GHEA Grapalat" w:hAnsi="GHEA Grapalat" w:cs="Times New Roman"/>
                <w:b/>
                <w:bCs/>
                <w:color w:val="000000"/>
                <w:sz w:val="21"/>
                <w:szCs w:val="21"/>
              </w:rPr>
              <w:t>Հաշվեկշռային արժեքը (հազ</w:t>
            </w:r>
            <w:r w:rsidRPr="00191E9F">
              <w:rPr>
                <w:rFonts w:ascii="GHEA Grapalat" w:eastAsia="MS Mincho" w:hAnsi="MS Mincho" w:cs="MS Mincho"/>
                <w:b/>
                <w:bCs/>
                <w:color w:val="000000"/>
                <w:sz w:val="21"/>
                <w:szCs w:val="21"/>
              </w:rPr>
              <w:t>․</w:t>
            </w:r>
            <w:r w:rsidRPr="00191E9F">
              <w:rPr>
                <w:rFonts w:ascii="GHEA Grapalat" w:hAnsi="GHEA Grapalat" w:cs="GHEA Grapalat"/>
                <w:b/>
                <w:bCs/>
                <w:color w:val="000000"/>
                <w:sz w:val="21"/>
                <w:szCs w:val="21"/>
              </w:rPr>
              <w:t xml:space="preserve"> դրամ</w:t>
            </w:r>
            <w:r w:rsidRPr="00191E9F">
              <w:rPr>
                <w:rFonts w:ascii="GHEA Grapalat" w:hAnsi="GHEA Grapalat" w:cs="Times New Roman"/>
                <w:b/>
                <w:bCs/>
                <w:color w:val="000000"/>
                <w:sz w:val="21"/>
                <w:szCs w:val="21"/>
              </w:rPr>
              <w:t>)</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9E2A73" w:rsidRPr="00191E9F" w:rsidRDefault="009E2A73" w:rsidP="003269E1">
            <w:pPr>
              <w:jc w:val="center"/>
              <w:rPr>
                <w:rFonts w:ascii="GHEA Grapalat" w:hAnsi="GHEA Grapalat" w:cs="Times New Roman"/>
                <w:b/>
                <w:bCs/>
                <w:color w:val="000000"/>
                <w:sz w:val="21"/>
                <w:szCs w:val="21"/>
              </w:rPr>
            </w:pPr>
            <w:r w:rsidRPr="00191E9F">
              <w:rPr>
                <w:rFonts w:ascii="GHEA Grapalat" w:hAnsi="GHEA Grapalat" w:cs="Times New Roman"/>
                <w:b/>
                <w:bCs/>
                <w:color w:val="000000"/>
                <w:sz w:val="21"/>
                <w:szCs w:val="21"/>
              </w:rPr>
              <w:t>Տեսակարար կշիռը (%)</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1</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Անշարժ գույքի կադաստրի կոմիտե</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46</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1.5</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248258.3</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1.06</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2</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Ազգային ժողովի աշխատակազմ</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65</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2.12</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270019.2</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1.15</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3</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աշխատանքի և սոցիալական հարցերի նախարարություն</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50</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1.63</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97644.26</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0.42</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4A00A0" w:rsidRDefault="009E2A73" w:rsidP="003269E1">
            <w:pPr>
              <w:jc w:val="center"/>
              <w:rPr>
                <w:rFonts w:ascii="GHEA Grapalat" w:hAnsi="GHEA Grapalat" w:cs="Times New Roman"/>
                <w:bCs/>
                <w:color w:val="000000"/>
                <w:sz w:val="21"/>
                <w:szCs w:val="21"/>
              </w:rPr>
            </w:pPr>
            <w:r w:rsidRPr="004A00A0">
              <w:rPr>
                <w:rFonts w:ascii="GHEA Grapalat" w:hAnsi="GHEA Grapalat" w:cs="Times New Roman"/>
                <w:bCs/>
                <w:color w:val="000000"/>
                <w:sz w:val="21"/>
                <w:szCs w:val="21"/>
              </w:rPr>
              <w:t>4</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4A00A0" w:rsidRDefault="009E2A73" w:rsidP="003269E1">
            <w:pPr>
              <w:rPr>
                <w:rFonts w:ascii="GHEA Grapalat" w:hAnsi="GHEA Grapalat" w:cs="Times New Roman"/>
                <w:bCs/>
                <w:color w:val="000000"/>
                <w:sz w:val="21"/>
                <w:szCs w:val="21"/>
              </w:rPr>
            </w:pPr>
            <w:r w:rsidRPr="004A00A0">
              <w:rPr>
                <w:rFonts w:ascii="GHEA Grapalat" w:hAnsi="GHEA Grapalat" w:cs="Times New Roman"/>
                <w:bCs/>
                <w:color w:val="000000"/>
                <w:sz w:val="21"/>
                <w:szCs w:val="21"/>
              </w:rPr>
              <w:t>ՀՀ առողջապահության նախարարություն</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4A00A0" w:rsidRDefault="009E2A73" w:rsidP="00490B1D">
            <w:pPr>
              <w:jc w:val="right"/>
              <w:rPr>
                <w:rFonts w:ascii="GHEA Grapalat" w:hAnsi="GHEA Grapalat" w:cs="Times New Roman"/>
                <w:bCs/>
                <w:color w:val="000000"/>
                <w:sz w:val="21"/>
                <w:szCs w:val="21"/>
              </w:rPr>
            </w:pPr>
            <w:r w:rsidRPr="004A00A0">
              <w:rPr>
                <w:rFonts w:ascii="GHEA Grapalat" w:hAnsi="GHEA Grapalat" w:cs="Times New Roman"/>
                <w:bCs/>
                <w:color w:val="000000"/>
                <w:sz w:val="21"/>
                <w:szCs w:val="21"/>
              </w:rPr>
              <w:t>16</w:t>
            </w:r>
            <w:r w:rsidR="00E91DC8" w:rsidRPr="004A00A0">
              <w:rPr>
                <w:rFonts w:ascii="GHEA Grapalat" w:hAnsi="GHEA Grapalat" w:cs="Times New Roman"/>
                <w:bCs/>
                <w:color w:val="000000"/>
                <w:sz w:val="21"/>
                <w:szCs w:val="21"/>
              </w:rPr>
              <w:t xml:space="preserve">   </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4A00A0" w:rsidRDefault="009E2A73" w:rsidP="003269E1">
            <w:pPr>
              <w:jc w:val="right"/>
              <w:rPr>
                <w:rFonts w:ascii="GHEA Grapalat" w:hAnsi="GHEA Grapalat" w:cs="Times New Roman"/>
                <w:bCs/>
                <w:color w:val="000000"/>
                <w:sz w:val="21"/>
                <w:szCs w:val="21"/>
              </w:rPr>
            </w:pPr>
            <w:r w:rsidRPr="004A00A0">
              <w:rPr>
                <w:rFonts w:ascii="GHEA Grapalat" w:hAnsi="GHEA Grapalat" w:cs="Times New Roman"/>
                <w:bCs/>
                <w:color w:val="000000"/>
                <w:sz w:val="21"/>
                <w:szCs w:val="21"/>
              </w:rPr>
              <w:t>0.52</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4A00A0" w:rsidRDefault="009E2A73" w:rsidP="003269E1">
            <w:pPr>
              <w:jc w:val="right"/>
              <w:rPr>
                <w:rFonts w:ascii="GHEA Grapalat" w:hAnsi="GHEA Grapalat" w:cs="Times New Roman"/>
                <w:bCs/>
                <w:color w:val="000000"/>
                <w:sz w:val="21"/>
                <w:szCs w:val="21"/>
              </w:rPr>
            </w:pPr>
            <w:r w:rsidRPr="004A00A0">
              <w:rPr>
                <w:rFonts w:ascii="GHEA Grapalat" w:hAnsi="GHEA Grapalat" w:cs="Times New Roman"/>
                <w:bCs/>
                <w:color w:val="000000"/>
                <w:sz w:val="21"/>
                <w:szCs w:val="21"/>
              </w:rPr>
              <w:t>50631.3</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4A00A0" w:rsidRDefault="009E2A73" w:rsidP="003269E1">
            <w:pPr>
              <w:jc w:val="right"/>
              <w:rPr>
                <w:rFonts w:ascii="GHEA Grapalat" w:hAnsi="GHEA Grapalat" w:cs="Times New Roman"/>
                <w:bCs/>
                <w:color w:val="000000"/>
                <w:sz w:val="21"/>
                <w:szCs w:val="21"/>
              </w:rPr>
            </w:pPr>
            <w:r w:rsidRPr="004A00A0">
              <w:rPr>
                <w:rFonts w:ascii="GHEA Grapalat" w:hAnsi="GHEA Grapalat" w:cs="Times New Roman"/>
                <w:bCs/>
                <w:color w:val="000000"/>
                <w:sz w:val="21"/>
                <w:szCs w:val="21"/>
              </w:rPr>
              <w:t>0.22</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5</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Արագածոտնի մարզպետարան</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9</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0.29</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36607.8</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57377C" w:rsidRDefault="009E2A73" w:rsidP="003269E1">
            <w:pPr>
              <w:jc w:val="right"/>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0.1</w:t>
            </w:r>
            <w:r w:rsidR="0057377C">
              <w:rPr>
                <w:rFonts w:ascii="GHEA Grapalat" w:hAnsi="GHEA Grapalat" w:cs="Times New Roman"/>
                <w:color w:val="000000"/>
                <w:sz w:val="21"/>
                <w:szCs w:val="21"/>
                <w:lang w:val="hy-AM"/>
              </w:rPr>
              <w:t>5</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6</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Արարատի մարզպետարան</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8</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0.26</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3967F2" w:rsidP="003269E1">
            <w:pPr>
              <w:jc w:val="right"/>
              <w:rPr>
                <w:rFonts w:ascii="GHEA Grapalat" w:hAnsi="GHEA Grapalat" w:cs="Times New Roman"/>
                <w:color w:val="000000"/>
                <w:sz w:val="21"/>
                <w:szCs w:val="21"/>
              </w:rPr>
            </w:pPr>
            <w:r>
              <w:rPr>
                <w:rFonts w:ascii="GHEA Grapalat" w:hAnsi="GHEA Grapalat" w:cs="Times New Roman"/>
                <w:color w:val="000000"/>
                <w:sz w:val="21"/>
                <w:szCs w:val="21"/>
                <w:lang w:val="hy-AM"/>
              </w:rPr>
              <w:t>34504.0</w:t>
            </w:r>
            <w:r w:rsidR="009E2A73" w:rsidRPr="00191E9F">
              <w:rPr>
                <w:rFonts w:ascii="GHEA Grapalat" w:hAnsi="GHEA Grapalat" w:cs="Times New Roman"/>
                <w:color w:val="000000"/>
                <w:sz w:val="21"/>
                <w:szCs w:val="21"/>
              </w:rPr>
              <w:t>.2</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0.13</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7</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արդարադատության նախարարություն</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21</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0.69</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115934.4</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0.49</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8</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Արմավիրի մարզպետարան</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7</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0.23</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6682</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0.03</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9</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արտակարգ իրավիճակների նախարարություն</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352</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11.49</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4277115.572</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18.21</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10</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արտաքին գործերի նախարարություն</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170</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5.55</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284533.6</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1.21</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DF7724" w:rsidRDefault="009E2A73" w:rsidP="003269E1">
            <w:pPr>
              <w:jc w:val="center"/>
              <w:rPr>
                <w:rFonts w:ascii="GHEA Grapalat" w:hAnsi="GHEA Grapalat" w:cs="Times New Roman"/>
                <w:bCs/>
                <w:color w:val="000000"/>
                <w:sz w:val="21"/>
                <w:szCs w:val="21"/>
              </w:rPr>
            </w:pPr>
            <w:r w:rsidRPr="00DF7724">
              <w:rPr>
                <w:rFonts w:ascii="GHEA Grapalat" w:hAnsi="GHEA Grapalat" w:cs="Times New Roman"/>
                <w:bCs/>
                <w:color w:val="000000"/>
                <w:sz w:val="21"/>
                <w:szCs w:val="21"/>
              </w:rPr>
              <w:t>11</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DF7724" w:rsidRDefault="009E2A73" w:rsidP="003269E1">
            <w:pPr>
              <w:rPr>
                <w:rFonts w:ascii="GHEA Grapalat" w:hAnsi="GHEA Grapalat" w:cs="Times New Roman"/>
                <w:bCs/>
                <w:color w:val="000000"/>
                <w:sz w:val="21"/>
                <w:szCs w:val="21"/>
              </w:rPr>
            </w:pPr>
            <w:r w:rsidRPr="00DF7724">
              <w:rPr>
                <w:rFonts w:ascii="GHEA Grapalat" w:hAnsi="GHEA Grapalat" w:cs="Times New Roman"/>
                <w:bCs/>
                <w:color w:val="000000"/>
                <w:sz w:val="21"/>
                <w:szCs w:val="21"/>
              </w:rPr>
              <w:t xml:space="preserve">ՀՀ </w:t>
            </w:r>
            <w:r w:rsidR="009F7B31" w:rsidRPr="00DF7724">
              <w:rPr>
                <w:rFonts w:ascii="GHEA Grapalat" w:hAnsi="GHEA Grapalat" w:cs="Times New Roman"/>
                <w:bCs/>
                <w:color w:val="000000"/>
                <w:sz w:val="21"/>
                <w:szCs w:val="21"/>
              </w:rPr>
              <w:t>շրջակա միջավայրի</w:t>
            </w:r>
            <w:r w:rsidRPr="00DF7724">
              <w:rPr>
                <w:rFonts w:ascii="GHEA Grapalat" w:hAnsi="GHEA Grapalat" w:cs="Times New Roman"/>
                <w:bCs/>
                <w:color w:val="000000"/>
                <w:sz w:val="21"/>
                <w:szCs w:val="21"/>
              </w:rPr>
              <w:t xml:space="preserve"> նախարարություն</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DF7724" w:rsidRDefault="009F7B31" w:rsidP="003269E1">
            <w:pPr>
              <w:jc w:val="right"/>
              <w:rPr>
                <w:rFonts w:ascii="GHEA Grapalat" w:hAnsi="GHEA Grapalat" w:cs="Times New Roman"/>
                <w:bCs/>
                <w:color w:val="000000"/>
                <w:sz w:val="21"/>
                <w:szCs w:val="21"/>
              </w:rPr>
            </w:pPr>
            <w:r w:rsidRPr="00DF7724">
              <w:rPr>
                <w:rFonts w:ascii="GHEA Grapalat" w:hAnsi="GHEA Grapalat" w:cs="Times New Roman"/>
                <w:bCs/>
                <w:color w:val="000000"/>
                <w:sz w:val="21"/>
                <w:szCs w:val="21"/>
              </w:rPr>
              <w:t>22</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DF7724" w:rsidRDefault="00E63E0F" w:rsidP="003269E1">
            <w:pPr>
              <w:jc w:val="right"/>
              <w:rPr>
                <w:rFonts w:ascii="GHEA Grapalat" w:hAnsi="GHEA Grapalat" w:cs="Times New Roman"/>
                <w:bCs/>
                <w:color w:val="000000"/>
                <w:sz w:val="21"/>
                <w:szCs w:val="21"/>
              </w:rPr>
            </w:pPr>
            <w:r w:rsidRPr="00DF7724">
              <w:rPr>
                <w:rFonts w:ascii="GHEA Grapalat" w:hAnsi="GHEA Grapalat" w:cs="Times New Roman"/>
                <w:bCs/>
                <w:color w:val="000000"/>
                <w:sz w:val="21"/>
                <w:szCs w:val="21"/>
              </w:rPr>
              <w:t>0.7</w:t>
            </w:r>
            <w:r w:rsidR="004714C3" w:rsidRPr="00DF7724">
              <w:rPr>
                <w:rFonts w:ascii="GHEA Grapalat" w:hAnsi="GHEA Grapalat" w:cs="Times New Roman"/>
                <w:bCs/>
                <w:color w:val="000000"/>
                <w:sz w:val="21"/>
                <w:szCs w:val="21"/>
              </w:rPr>
              <w:t>2</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DF7724" w:rsidRDefault="006342B9" w:rsidP="003269E1">
            <w:pPr>
              <w:jc w:val="right"/>
              <w:rPr>
                <w:rFonts w:ascii="GHEA Grapalat" w:hAnsi="GHEA Grapalat" w:cs="Times New Roman"/>
                <w:bCs/>
                <w:color w:val="000000"/>
                <w:sz w:val="21"/>
                <w:szCs w:val="21"/>
              </w:rPr>
            </w:pPr>
            <w:r w:rsidRPr="00DF7724">
              <w:rPr>
                <w:rFonts w:ascii="GHEA Grapalat" w:hAnsi="GHEA Grapalat" w:cs="Times New Roman"/>
                <w:bCs/>
                <w:color w:val="000000"/>
                <w:sz w:val="21"/>
                <w:szCs w:val="21"/>
              </w:rPr>
              <w:t>112752.2</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DF7724" w:rsidRDefault="009E2A73" w:rsidP="003269E1">
            <w:pPr>
              <w:jc w:val="right"/>
              <w:rPr>
                <w:rFonts w:ascii="GHEA Grapalat" w:hAnsi="GHEA Grapalat" w:cs="Times New Roman"/>
                <w:bCs/>
                <w:color w:val="000000"/>
                <w:sz w:val="21"/>
                <w:szCs w:val="21"/>
              </w:rPr>
            </w:pPr>
            <w:r w:rsidRPr="00DF7724">
              <w:rPr>
                <w:rFonts w:ascii="GHEA Grapalat" w:hAnsi="GHEA Grapalat" w:cs="Times New Roman"/>
                <w:bCs/>
                <w:color w:val="000000"/>
                <w:sz w:val="21"/>
                <w:szCs w:val="21"/>
              </w:rPr>
              <w:t>0.</w:t>
            </w:r>
            <w:r w:rsidR="006342B9" w:rsidRPr="00DF7724">
              <w:rPr>
                <w:rFonts w:ascii="GHEA Grapalat" w:hAnsi="GHEA Grapalat" w:cs="Times New Roman"/>
                <w:bCs/>
                <w:color w:val="000000"/>
                <w:sz w:val="21"/>
                <w:szCs w:val="21"/>
              </w:rPr>
              <w:t>48</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DF7724" w:rsidRDefault="009E2A73" w:rsidP="003269E1">
            <w:pPr>
              <w:jc w:val="center"/>
              <w:rPr>
                <w:rFonts w:ascii="GHEA Grapalat" w:hAnsi="GHEA Grapalat" w:cs="Times New Roman"/>
                <w:bCs/>
                <w:color w:val="000000"/>
                <w:sz w:val="21"/>
                <w:szCs w:val="21"/>
              </w:rPr>
            </w:pPr>
            <w:r w:rsidRPr="00DF7724">
              <w:rPr>
                <w:rFonts w:ascii="GHEA Grapalat" w:hAnsi="GHEA Grapalat" w:cs="Times New Roman"/>
                <w:bCs/>
                <w:color w:val="000000"/>
                <w:sz w:val="21"/>
                <w:szCs w:val="21"/>
              </w:rPr>
              <w:t>12</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Գեղարքունիքի մարզպետարան</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DF7724" w:rsidRDefault="009E2A73" w:rsidP="003269E1">
            <w:pPr>
              <w:jc w:val="right"/>
              <w:rPr>
                <w:rFonts w:ascii="GHEA Grapalat" w:hAnsi="GHEA Grapalat" w:cs="Times New Roman"/>
                <w:bCs/>
                <w:color w:val="000000"/>
                <w:sz w:val="21"/>
                <w:szCs w:val="21"/>
              </w:rPr>
            </w:pPr>
            <w:r w:rsidRPr="00DF7724">
              <w:rPr>
                <w:rFonts w:ascii="GHEA Grapalat" w:hAnsi="GHEA Grapalat" w:cs="Times New Roman"/>
                <w:bCs/>
                <w:color w:val="000000"/>
                <w:sz w:val="21"/>
                <w:szCs w:val="21"/>
              </w:rPr>
              <w:t>4</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DF7724" w:rsidRDefault="009E2A73" w:rsidP="003269E1">
            <w:pPr>
              <w:jc w:val="right"/>
              <w:rPr>
                <w:rFonts w:ascii="GHEA Grapalat" w:hAnsi="GHEA Grapalat" w:cs="Times New Roman"/>
                <w:bCs/>
                <w:color w:val="000000"/>
                <w:sz w:val="21"/>
                <w:szCs w:val="21"/>
              </w:rPr>
            </w:pPr>
            <w:r w:rsidRPr="00DF7724">
              <w:rPr>
                <w:rFonts w:ascii="GHEA Grapalat" w:hAnsi="GHEA Grapalat" w:cs="Times New Roman"/>
                <w:bCs/>
                <w:color w:val="000000"/>
                <w:sz w:val="21"/>
                <w:szCs w:val="21"/>
              </w:rPr>
              <w:t>0.13</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DF7724" w:rsidRDefault="009E2A73" w:rsidP="003269E1">
            <w:pPr>
              <w:jc w:val="right"/>
              <w:rPr>
                <w:rFonts w:ascii="GHEA Grapalat" w:hAnsi="GHEA Grapalat" w:cs="Times New Roman"/>
                <w:bCs/>
                <w:color w:val="000000"/>
                <w:sz w:val="21"/>
                <w:szCs w:val="21"/>
              </w:rPr>
            </w:pPr>
            <w:r w:rsidRPr="00DF7724">
              <w:rPr>
                <w:rFonts w:ascii="GHEA Grapalat" w:hAnsi="GHEA Grapalat" w:cs="Times New Roman"/>
                <w:bCs/>
                <w:color w:val="000000"/>
                <w:sz w:val="21"/>
                <w:szCs w:val="21"/>
              </w:rPr>
              <w:t>46000</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DF7724" w:rsidRDefault="009E2A73" w:rsidP="003269E1">
            <w:pPr>
              <w:jc w:val="right"/>
              <w:rPr>
                <w:rFonts w:ascii="GHEA Grapalat" w:hAnsi="GHEA Grapalat" w:cs="Times New Roman"/>
                <w:bCs/>
                <w:color w:val="000000"/>
                <w:sz w:val="21"/>
                <w:szCs w:val="21"/>
              </w:rPr>
            </w:pPr>
            <w:r w:rsidRPr="00DF7724">
              <w:rPr>
                <w:rFonts w:ascii="GHEA Grapalat" w:hAnsi="GHEA Grapalat" w:cs="Times New Roman"/>
                <w:bCs/>
                <w:color w:val="000000"/>
                <w:sz w:val="21"/>
                <w:szCs w:val="21"/>
              </w:rPr>
              <w:t>0.2</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13</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գիտությունների ազգային ակադեմիա</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8</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0.26</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23166.8</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996203" w:rsidRDefault="009E2A73" w:rsidP="003269E1">
            <w:pPr>
              <w:jc w:val="center"/>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1</w:t>
            </w:r>
            <w:r w:rsidR="00996203">
              <w:rPr>
                <w:rFonts w:ascii="GHEA Grapalat" w:hAnsi="GHEA Grapalat" w:cs="Times New Roman"/>
                <w:color w:val="000000"/>
                <w:sz w:val="21"/>
                <w:szCs w:val="21"/>
                <w:lang w:val="hy-AM"/>
              </w:rPr>
              <w:t>4</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դատախազություն</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89</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2.9</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496135.9</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2.11</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996203" w:rsidRDefault="009E2A73" w:rsidP="003269E1">
            <w:pPr>
              <w:jc w:val="center"/>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1</w:t>
            </w:r>
            <w:r w:rsidR="00996203">
              <w:rPr>
                <w:rFonts w:ascii="GHEA Grapalat" w:hAnsi="GHEA Grapalat" w:cs="Times New Roman"/>
                <w:color w:val="000000"/>
                <w:sz w:val="21"/>
                <w:szCs w:val="21"/>
                <w:lang w:val="hy-AM"/>
              </w:rPr>
              <w:t>5</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դատական դեպարտամենտ</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34</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1.11</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308722.41</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1.31</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A01F4B" w:rsidRDefault="009E2A73" w:rsidP="003269E1">
            <w:pPr>
              <w:jc w:val="center"/>
              <w:rPr>
                <w:rFonts w:ascii="GHEA Grapalat" w:hAnsi="GHEA Grapalat" w:cs="Times New Roman"/>
                <w:bCs/>
                <w:color w:val="000000"/>
                <w:sz w:val="21"/>
                <w:szCs w:val="21"/>
              </w:rPr>
            </w:pPr>
            <w:r w:rsidRPr="00A01F4B">
              <w:rPr>
                <w:rFonts w:ascii="GHEA Grapalat" w:hAnsi="GHEA Grapalat" w:cs="Times New Roman"/>
                <w:bCs/>
                <w:color w:val="000000"/>
                <w:sz w:val="21"/>
                <w:szCs w:val="21"/>
              </w:rPr>
              <w:t>1</w:t>
            </w:r>
            <w:r w:rsidR="00996203" w:rsidRPr="00A01F4B">
              <w:rPr>
                <w:rFonts w:ascii="GHEA Grapalat" w:hAnsi="GHEA Grapalat" w:cs="Times New Roman"/>
                <w:bCs/>
                <w:color w:val="000000"/>
                <w:sz w:val="21"/>
                <w:szCs w:val="21"/>
              </w:rPr>
              <w:t>6</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A01F4B" w:rsidRDefault="00C11269" w:rsidP="003269E1">
            <w:pPr>
              <w:rPr>
                <w:rFonts w:ascii="GHEA Grapalat" w:hAnsi="GHEA Grapalat" w:cs="Times New Roman"/>
                <w:bCs/>
                <w:color w:val="000000"/>
                <w:sz w:val="21"/>
                <w:szCs w:val="21"/>
              </w:rPr>
            </w:pPr>
            <w:r w:rsidRPr="00A01F4B">
              <w:rPr>
                <w:rFonts w:ascii="GHEA Grapalat" w:hAnsi="GHEA Grapalat" w:cs="Times New Roman"/>
                <w:bCs/>
                <w:color w:val="000000"/>
                <w:sz w:val="21"/>
                <w:szCs w:val="21"/>
              </w:rPr>
              <w:t>ՀՀ ՏԿԵ</w:t>
            </w:r>
            <w:r w:rsidR="00A11FFC" w:rsidRPr="00A01F4B">
              <w:rPr>
                <w:rFonts w:ascii="GHEA Grapalat" w:hAnsi="GHEA Grapalat" w:cs="Times New Roman"/>
                <w:bCs/>
                <w:color w:val="000000"/>
                <w:sz w:val="21"/>
                <w:szCs w:val="21"/>
              </w:rPr>
              <w:t xml:space="preserve"> նախարարության</w:t>
            </w:r>
            <w:r w:rsidR="009E2A73" w:rsidRPr="00A01F4B">
              <w:rPr>
                <w:rFonts w:ascii="GHEA Grapalat" w:hAnsi="GHEA Grapalat" w:cs="Times New Roman"/>
                <w:bCs/>
                <w:color w:val="000000"/>
                <w:sz w:val="21"/>
                <w:szCs w:val="21"/>
              </w:rPr>
              <w:t xml:space="preserve"> ջրային կոմիտե</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A01F4B" w:rsidRDefault="009E2A73" w:rsidP="003269E1">
            <w:pPr>
              <w:jc w:val="right"/>
              <w:rPr>
                <w:rFonts w:ascii="GHEA Grapalat" w:hAnsi="GHEA Grapalat" w:cs="Times New Roman"/>
                <w:bCs/>
                <w:color w:val="000000"/>
                <w:sz w:val="21"/>
                <w:szCs w:val="21"/>
              </w:rPr>
            </w:pPr>
            <w:r w:rsidRPr="00A01F4B">
              <w:rPr>
                <w:rFonts w:ascii="GHEA Grapalat" w:hAnsi="GHEA Grapalat" w:cs="Times New Roman"/>
                <w:bCs/>
                <w:color w:val="000000"/>
                <w:sz w:val="21"/>
                <w:szCs w:val="21"/>
              </w:rPr>
              <w:t>24</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A01F4B" w:rsidRDefault="009E2A73" w:rsidP="003269E1">
            <w:pPr>
              <w:jc w:val="right"/>
              <w:rPr>
                <w:rFonts w:ascii="GHEA Grapalat" w:hAnsi="GHEA Grapalat" w:cs="Times New Roman"/>
                <w:bCs/>
                <w:color w:val="000000"/>
                <w:sz w:val="21"/>
                <w:szCs w:val="21"/>
              </w:rPr>
            </w:pPr>
            <w:r w:rsidRPr="00A01F4B">
              <w:rPr>
                <w:rFonts w:ascii="GHEA Grapalat" w:hAnsi="GHEA Grapalat" w:cs="Times New Roman"/>
                <w:bCs/>
                <w:color w:val="000000"/>
                <w:sz w:val="21"/>
                <w:szCs w:val="21"/>
              </w:rPr>
              <w:t>0.78</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A01F4B" w:rsidRDefault="009E2A73" w:rsidP="003269E1">
            <w:pPr>
              <w:jc w:val="right"/>
              <w:rPr>
                <w:rFonts w:ascii="GHEA Grapalat" w:hAnsi="GHEA Grapalat" w:cs="Times New Roman"/>
                <w:bCs/>
                <w:color w:val="000000"/>
                <w:sz w:val="21"/>
                <w:szCs w:val="21"/>
              </w:rPr>
            </w:pPr>
            <w:r w:rsidRPr="00A01F4B">
              <w:rPr>
                <w:rFonts w:ascii="GHEA Grapalat" w:hAnsi="GHEA Grapalat" w:cs="Times New Roman"/>
                <w:bCs/>
                <w:color w:val="000000"/>
                <w:sz w:val="21"/>
                <w:szCs w:val="21"/>
              </w:rPr>
              <w:t>84100.484</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A01F4B" w:rsidRDefault="009E2A73" w:rsidP="003269E1">
            <w:pPr>
              <w:jc w:val="right"/>
              <w:rPr>
                <w:rFonts w:ascii="GHEA Grapalat" w:hAnsi="GHEA Grapalat" w:cs="Times New Roman"/>
                <w:bCs/>
                <w:color w:val="000000"/>
                <w:sz w:val="21"/>
                <w:szCs w:val="21"/>
              </w:rPr>
            </w:pPr>
            <w:r w:rsidRPr="00A01F4B">
              <w:rPr>
                <w:rFonts w:ascii="GHEA Grapalat" w:hAnsi="GHEA Grapalat" w:cs="Times New Roman"/>
                <w:bCs/>
                <w:color w:val="000000"/>
                <w:sz w:val="21"/>
                <w:szCs w:val="21"/>
              </w:rPr>
              <w:t>0.36</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A01F4B" w:rsidRDefault="009E2A73" w:rsidP="003269E1">
            <w:pPr>
              <w:jc w:val="center"/>
              <w:rPr>
                <w:rFonts w:ascii="GHEA Grapalat" w:hAnsi="GHEA Grapalat" w:cs="Times New Roman"/>
                <w:bCs/>
                <w:color w:val="000000"/>
                <w:sz w:val="21"/>
                <w:szCs w:val="21"/>
              </w:rPr>
            </w:pPr>
            <w:r w:rsidRPr="00A01F4B">
              <w:rPr>
                <w:rFonts w:ascii="GHEA Grapalat" w:hAnsi="GHEA Grapalat" w:cs="Times New Roman"/>
                <w:bCs/>
                <w:color w:val="000000"/>
                <w:sz w:val="21"/>
                <w:szCs w:val="21"/>
              </w:rPr>
              <w:t>1</w:t>
            </w:r>
            <w:r w:rsidR="00996203" w:rsidRPr="00A01F4B">
              <w:rPr>
                <w:rFonts w:ascii="GHEA Grapalat" w:hAnsi="GHEA Grapalat" w:cs="Times New Roman"/>
                <w:bCs/>
                <w:color w:val="000000"/>
                <w:sz w:val="21"/>
                <w:szCs w:val="21"/>
              </w:rPr>
              <w:t>7</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A01F4B" w:rsidRDefault="009E2A73" w:rsidP="003269E1">
            <w:pPr>
              <w:rPr>
                <w:rFonts w:ascii="GHEA Grapalat" w:hAnsi="GHEA Grapalat" w:cs="Times New Roman"/>
                <w:bCs/>
                <w:color w:val="000000"/>
                <w:sz w:val="21"/>
                <w:szCs w:val="21"/>
              </w:rPr>
            </w:pPr>
            <w:r w:rsidRPr="00A01F4B">
              <w:rPr>
                <w:rFonts w:ascii="GHEA Grapalat" w:hAnsi="GHEA Grapalat" w:cs="Times New Roman"/>
                <w:bCs/>
                <w:color w:val="000000"/>
                <w:sz w:val="21"/>
                <w:szCs w:val="21"/>
              </w:rPr>
              <w:t>ՀՀ Լոռու մարզպետարան</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A01F4B" w:rsidRDefault="009E2A73" w:rsidP="003269E1">
            <w:pPr>
              <w:jc w:val="right"/>
              <w:rPr>
                <w:rFonts w:ascii="GHEA Grapalat" w:hAnsi="GHEA Grapalat" w:cs="Times New Roman"/>
                <w:bCs/>
                <w:color w:val="000000"/>
                <w:sz w:val="21"/>
                <w:szCs w:val="21"/>
              </w:rPr>
            </w:pPr>
            <w:r w:rsidRPr="00A01F4B">
              <w:rPr>
                <w:rFonts w:ascii="GHEA Grapalat" w:hAnsi="GHEA Grapalat" w:cs="Times New Roman"/>
                <w:bCs/>
                <w:color w:val="000000"/>
                <w:sz w:val="21"/>
                <w:szCs w:val="21"/>
              </w:rPr>
              <w:t>8</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A01F4B" w:rsidRDefault="009E2A73" w:rsidP="003269E1">
            <w:pPr>
              <w:jc w:val="right"/>
              <w:rPr>
                <w:rFonts w:ascii="GHEA Grapalat" w:hAnsi="GHEA Grapalat" w:cs="Times New Roman"/>
                <w:bCs/>
                <w:color w:val="000000"/>
                <w:sz w:val="21"/>
                <w:szCs w:val="21"/>
              </w:rPr>
            </w:pPr>
            <w:r w:rsidRPr="00A01F4B">
              <w:rPr>
                <w:rFonts w:ascii="GHEA Grapalat" w:hAnsi="GHEA Grapalat" w:cs="Times New Roman"/>
                <w:bCs/>
                <w:color w:val="000000"/>
                <w:sz w:val="21"/>
                <w:szCs w:val="21"/>
              </w:rPr>
              <w:t>0.26</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A01F4B" w:rsidRDefault="009E2A73" w:rsidP="003269E1">
            <w:pPr>
              <w:jc w:val="right"/>
              <w:rPr>
                <w:rFonts w:ascii="GHEA Grapalat" w:hAnsi="GHEA Grapalat" w:cs="Times New Roman"/>
                <w:bCs/>
                <w:color w:val="000000"/>
                <w:sz w:val="21"/>
                <w:szCs w:val="21"/>
              </w:rPr>
            </w:pPr>
            <w:r w:rsidRPr="00A01F4B">
              <w:rPr>
                <w:rFonts w:ascii="GHEA Grapalat" w:hAnsi="GHEA Grapalat" w:cs="Times New Roman"/>
                <w:bCs/>
                <w:color w:val="000000"/>
                <w:sz w:val="21"/>
                <w:szCs w:val="21"/>
              </w:rPr>
              <w:t>7016</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A01F4B" w:rsidRDefault="009E2A73" w:rsidP="003269E1">
            <w:pPr>
              <w:jc w:val="right"/>
              <w:rPr>
                <w:rFonts w:ascii="GHEA Grapalat" w:hAnsi="GHEA Grapalat" w:cs="Times New Roman"/>
                <w:bCs/>
                <w:color w:val="000000"/>
                <w:sz w:val="21"/>
                <w:szCs w:val="21"/>
              </w:rPr>
            </w:pPr>
            <w:r w:rsidRPr="00A01F4B">
              <w:rPr>
                <w:rFonts w:ascii="GHEA Grapalat" w:hAnsi="GHEA Grapalat" w:cs="Times New Roman"/>
                <w:bCs/>
                <w:color w:val="000000"/>
                <w:sz w:val="21"/>
                <w:szCs w:val="21"/>
              </w:rPr>
              <w:t>0.03</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A01F4B" w:rsidRDefault="00996203" w:rsidP="003269E1">
            <w:pPr>
              <w:jc w:val="center"/>
              <w:rPr>
                <w:rFonts w:ascii="GHEA Grapalat" w:hAnsi="GHEA Grapalat" w:cs="Times New Roman"/>
                <w:bCs/>
                <w:color w:val="000000"/>
                <w:sz w:val="21"/>
                <w:szCs w:val="21"/>
              </w:rPr>
            </w:pPr>
            <w:r w:rsidRPr="00A01F4B">
              <w:rPr>
                <w:rFonts w:ascii="GHEA Grapalat" w:hAnsi="GHEA Grapalat" w:cs="Times New Roman"/>
                <w:bCs/>
                <w:color w:val="000000"/>
                <w:sz w:val="21"/>
                <w:szCs w:val="21"/>
              </w:rPr>
              <w:t>18</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կենտրոնական ընտրական հանձնաժողով</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A01F4B" w:rsidRDefault="009E2A73" w:rsidP="003269E1">
            <w:pPr>
              <w:jc w:val="right"/>
              <w:rPr>
                <w:rFonts w:ascii="GHEA Grapalat" w:hAnsi="GHEA Grapalat" w:cs="Times New Roman"/>
                <w:bCs/>
                <w:color w:val="000000"/>
                <w:sz w:val="21"/>
                <w:szCs w:val="21"/>
              </w:rPr>
            </w:pPr>
            <w:r w:rsidRPr="00A01F4B">
              <w:rPr>
                <w:rFonts w:ascii="GHEA Grapalat" w:hAnsi="GHEA Grapalat" w:cs="Times New Roman"/>
                <w:bCs/>
                <w:color w:val="000000"/>
                <w:sz w:val="21"/>
                <w:szCs w:val="21"/>
              </w:rPr>
              <w:t>4</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A01F4B" w:rsidRDefault="009E2A73" w:rsidP="003269E1">
            <w:pPr>
              <w:jc w:val="right"/>
              <w:rPr>
                <w:rFonts w:ascii="GHEA Grapalat" w:hAnsi="GHEA Grapalat" w:cs="Times New Roman"/>
                <w:bCs/>
                <w:color w:val="000000"/>
                <w:sz w:val="21"/>
                <w:szCs w:val="21"/>
              </w:rPr>
            </w:pPr>
            <w:r w:rsidRPr="00A01F4B">
              <w:rPr>
                <w:rFonts w:ascii="GHEA Grapalat" w:hAnsi="GHEA Grapalat" w:cs="Times New Roman"/>
                <w:bCs/>
                <w:color w:val="000000"/>
                <w:sz w:val="21"/>
                <w:szCs w:val="21"/>
              </w:rPr>
              <w:t>0.13</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A01F4B" w:rsidRDefault="009E2A73" w:rsidP="003269E1">
            <w:pPr>
              <w:jc w:val="right"/>
              <w:rPr>
                <w:rFonts w:ascii="GHEA Grapalat" w:hAnsi="GHEA Grapalat" w:cs="Times New Roman"/>
                <w:bCs/>
                <w:color w:val="000000"/>
                <w:sz w:val="21"/>
                <w:szCs w:val="21"/>
              </w:rPr>
            </w:pPr>
            <w:r w:rsidRPr="00A01F4B">
              <w:rPr>
                <w:rFonts w:ascii="GHEA Grapalat" w:hAnsi="GHEA Grapalat" w:cs="Times New Roman"/>
                <w:bCs/>
                <w:color w:val="000000"/>
                <w:sz w:val="21"/>
                <w:szCs w:val="21"/>
              </w:rPr>
              <w:t>16295.6</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A01F4B" w:rsidRDefault="009E2A73" w:rsidP="003269E1">
            <w:pPr>
              <w:jc w:val="right"/>
              <w:rPr>
                <w:rFonts w:ascii="GHEA Grapalat" w:hAnsi="GHEA Grapalat" w:cs="Times New Roman"/>
                <w:bCs/>
                <w:color w:val="000000"/>
                <w:sz w:val="21"/>
                <w:szCs w:val="21"/>
              </w:rPr>
            </w:pPr>
            <w:r w:rsidRPr="00A01F4B">
              <w:rPr>
                <w:rFonts w:ascii="GHEA Grapalat" w:hAnsi="GHEA Grapalat" w:cs="Times New Roman"/>
                <w:bCs/>
                <w:color w:val="000000"/>
                <w:sz w:val="21"/>
                <w:szCs w:val="21"/>
              </w:rPr>
              <w:t>0.07</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A01F4B" w:rsidRDefault="00996203" w:rsidP="003269E1">
            <w:pPr>
              <w:jc w:val="center"/>
              <w:rPr>
                <w:rFonts w:ascii="GHEA Grapalat" w:hAnsi="GHEA Grapalat" w:cs="Times New Roman"/>
                <w:bCs/>
                <w:color w:val="000000"/>
                <w:sz w:val="21"/>
                <w:szCs w:val="21"/>
              </w:rPr>
            </w:pPr>
            <w:r w:rsidRPr="00A01F4B">
              <w:rPr>
                <w:rFonts w:ascii="GHEA Grapalat" w:hAnsi="GHEA Grapalat" w:cs="Times New Roman"/>
                <w:bCs/>
                <w:color w:val="000000"/>
                <w:sz w:val="21"/>
                <w:szCs w:val="21"/>
              </w:rPr>
              <w:t>19</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Կոտայքի մարզպետարան</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A01F4B" w:rsidRDefault="009E2A73" w:rsidP="003269E1">
            <w:pPr>
              <w:jc w:val="right"/>
              <w:rPr>
                <w:rFonts w:ascii="GHEA Grapalat" w:hAnsi="GHEA Grapalat" w:cs="Times New Roman"/>
                <w:bCs/>
                <w:color w:val="000000"/>
                <w:sz w:val="21"/>
                <w:szCs w:val="21"/>
              </w:rPr>
            </w:pPr>
            <w:r w:rsidRPr="00A01F4B">
              <w:rPr>
                <w:rFonts w:ascii="GHEA Grapalat" w:hAnsi="GHEA Grapalat" w:cs="Times New Roman"/>
                <w:bCs/>
                <w:color w:val="000000"/>
                <w:sz w:val="21"/>
                <w:szCs w:val="21"/>
              </w:rPr>
              <w:t>7</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A01F4B" w:rsidRDefault="009E2A73" w:rsidP="003269E1">
            <w:pPr>
              <w:jc w:val="right"/>
              <w:rPr>
                <w:rFonts w:ascii="GHEA Grapalat" w:hAnsi="GHEA Grapalat" w:cs="Times New Roman"/>
                <w:bCs/>
                <w:color w:val="000000"/>
                <w:sz w:val="21"/>
                <w:szCs w:val="21"/>
              </w:rPr>
            </w:pPr>
            <w:r w:rsidRPr="00A01F4B">
              <w:rPr>
                <w:rFonts w:ascii="GHEA Grapalat" w:hAnsi="GHEA Grapalat" w:cs="Times New Roman"/>
                <w:bCs/>
                <w:color w:val="000000"/>
                <w:sz w:val="21"/>
                <w:szCs w:val="21"/>
              </w:rPr>
              <w:t>0.23</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A01F4B" w:rsidRDefault="009E2A73" w:rsidP="003269E1">
            <w:pPr>
              <w:jc w:val="right"/>
              <w:rPr>
                <w:rFonts w:ascii="GHEA Grapalat" w:hAnsi="GHEA Grapalat" w:cs="Times New Roman"/>
                <w:bCs/>
                <w:color w:val="000000"/>
                <w:sz w:val="21"/>
                <w:szCs w:val="21"/>
              </w:rPr>
            </w:pPr>
            <w:r w:rsidRPr="00A01F4B">
              <w:rPr>
                <w:rFonts w:ascii="GHEA Grapalat" w:hAnsi="GHEA Grapalat" w:cs="Times New Roman"/>
                <w:bCs/>
                <w:color w:val="000000"/>
                <w:sz w:val="21"/>
                <w:szCs w:val="21"/>
              </w:rPr>
              <w:t>14114</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A01F4B" w:rsidRDefault="009E2A73" w:rsidP="003269E1">
            <w:pPr>
              <w:jc w:val="right"/>
              <w:rPr>
                <w:rFonts w:ascii="GHEA Grapalat" w:hAnsi="GHEA Grapalat" w:cs="Times New Roman"/>
                <w:bCs/>
                <w:color w:val="000000"/>
                <w:sz w:val="21"/>
                <w:szCs w:val="21"/>
              </w:rPr>
            </w:pPr>
            <w:r w:rsidRPr="00A01F4B">
              <w:rPr>
                <w:rFonts w:ascii="GHEA Grapalat" w:hAnsi="GHEA Grapalat" w:cs="Times New Roman"/>
                <w:bCs/>
                <w:color w:val="000000"/>
                <w:sz w:val="21"/>
                <w:szCs w:val="21"/>
              </w:rPr>
              <w:t>0.06</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A01F4B" w:rsidRDefault="009E2A73" w:rsidP="003269E1">
            <w:pPr>
              <w:jc w:val="center"/>
              <w:rPr>
                <w:rFonts w:ascii="GHEA Grapalat" w:hAnsi="GHEA Grapalat" w:cs="Times New Roman"/>
                <w:bCs/>
                <w:color w:val="000000"/>
                <w:sz w:val="21"/>
                <w:szCs w:val="21"/>
              </w:rPr>
            </w:pPr>
            <w:r w:rsidRPr="00DF7724">
              <w:rPr>
                <w:rFonts w:ascii="GHEA Grapalat" w:hAnsi="GHEA Grapalat" w:cs="Times New Roman"/>
                <w:bCs/>
                <w:color w:val="000000"/>
                <w:sz w:val="21"/>
                <w:szCs w:val="21"/>
              </w:rPr>
              <w:t>2</w:t>
            </w:r>
            <w:r w:rsidR="00996203" w:rsidRPr="00A01F4B">
              <w:rPr>
                <w:rFonts w:ascii="GHEA Grapalat" w:hAnsi="GHEA Grapalat" w:cs="Times New Roman"/>
                <w:bCs/>
                <w:color w:val="000000"/>
                <w:sz w:val="21"/>
                <w:szCs w:val="21"/>
              </w:rPr>
              <w:t>0</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A01F4B" w:rsidRDefault="008B7665" w:rsidP="003269E1">
            <w:pPr>
              <w:rPr>
                <w:rFonts w:ascii="GHEA Grapalat" w:hAnsi="GHEA Grapalat" w:cs="Times New Roman"/>
                <w:bCs/>
                <w:color w:val="000000"/>
                <w:sz w:val="21"/>
                <w:szCs w:val="21"/>
              </w:rPr>
            </w:pPr>
            <w:r w:rsidRPr="00A01F4B">
              <w:rPr>
                <w:rFonts w:ascii="GHEA Grapalat" w:hAnsi="GHEA Grapalat" w:cs="Times New Roman"/>
                <w:bCs/>
                <w:color w:val="000000"/>
                <w:sz w:val="21"/>
                <w:szCs w:val="21"/>
              </w:rPr>
              <w:t>ՀՀ կրթության,</w:t>
            </w:r>
            <w:r w:rsidR="009E2A73" w:rsidRPr="00A01F4B">
              <w:rPr>
                <w:rFonts w:ascii="GHEA Grapalat" w:hAnsi="GHEA Grapalat" w:cs="Times New Roman"/>
                <w:bCs/>
                <w:color w:val="000000"/>
                <w:sz w:val="21"/>
                <w:szCs w:val="21"/>
              </w:rPr>
              <w:t xml:space="preserve"> գիտության</w:t>
            </w:r>
            <w:r w:rsidRPr="00A01F4B">
              <w:rPr>
                <w:rFonts w:ascii="GHEA Grapalat" w:hAnsi="GHEA Grapalat" w:cs="Times New Roman"/>
                <w:bCs/>
                <w:color w:val="000000"/>
                <w:sz w:val="21"/>
                <w:szCs w:val="21"/>
              </w:rPr>
              <w:t>, մշակույթի</w:t>
            </w:r>
            <w:r w:rsidR="009E2A73" w:rsidRPr="00A01F4B">
              <w:rPr>
                <w:rFonts w:ascii="GHEA Grapalat" w:hAnsi="GHEA Grapalat" w:cs="Times New Roman"/>
                <w:bCs/>
                <w:color w:val="000000"/>
                <w:sz w:val="21"/>
                <w:szCs w:val="21"/>
              </w:rPr>
              <w:t xml:space="preserve"> </w:t>
            </w:r>
            <w:r w:rsidR="009F7B31" w:rsidRPr="00A01F4B">
              <w:rPr>
                <w:rFonts w:ascii="GHEA Grapalat" w:hAnsi="GHEA Grapalat" w:cs="Times New Roman"/>
                <w:bCs/>
                <w:color w:val="000000"/>
                <w:sz w:val="21"/>
                <w:szCs w:val="21"/>
              </w:rPr>
              <w:t xml:space="preserve">և սպորտի </w:t>
            </w:r>
            <w:r w:rsidR="009E2A73" w:rsidRPr="00A01F4B">
              <w:rPr>
                <w:rFonts w:ascii="GHEA Grapalat" w:hAnsi="GHEA Grapalat" w:cs="Times New Roman"/>
                <w:bCs/>
                <w:color w:val="000000"/>
                <w:sz w:val="21"/>
                <w:szCs w:val="21"/>
              </w:rPr>
              <w:t>նախարարություն</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DF7724" w:rsidRDefault="005B2B25" w:rsidP="003269E1">
            <w:pPr>
              <w:jc w:val="right"/>
              <w:rPr>
                <w:rFonts w:ascii="GHEA Grapalat" w:hAnsi="GHEA Grapalat" w:cs="Times New Roman"/>
                <w:bCs/>
                <w:color w:val="000000"/>
                <w:sz w:val="21"/>
                <w:szCs w:val="21"/>
              </w:rPr>
            </w:pPr>
            <w:r w:rsidRPr="00DF7724">
              <w:rPr>
                <w:rFonts w:ascii="GHEA Grapalat" w:hAnsi="GHEA Grapalat" w:cs="Times New Roman"/>
                <w:bCs/>
                <w:color w:val="000000"/>
                <w:sz w:val="21"/>
                <w:szCs w:val="21"/>
              </w:rPr>
              <w:t>28</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DF7724" w:rsidRDefault="009E2A73" w:rsidP="003269E1">
            <w:pPr>
              <w:jc w:val="right"/>
              <w:rPr>
                <w:rFonts w:ascii="GHEA Grapalat" w:hAnsi="GHEA Grapalat" w:cs="Times New Roman"/>
                <w:bCs/>
                <w:color w:val="000000"/>
                <w:sz w:val="21"/>
                <w:szCs w:val="21"/>
              </w:rPr>
            </w:pPr>
            <w:r w:rsidRPr="00DF7724">
              <w:rPr>
                <w:rFonts w:ascii="GHEA Grapalat" w:hAnsi="GHEA Grapalat" w:cs="Times New Roman"/>
                <w:bCs/>
                <w:color w:val="000000"/>
                <w:sz w:val="21"/>
                <w:szCs w:val="21"/>
              </w:rPr>
              <w:t>0.</w:t>
            </w:r>
            <w:r w:rsidR="006C3FC0" w:rsidRPr="00DF7724">
              <w:rPr>
                <w:rFonts w:ascii="GHEA Grapalat" w:hAnsi="GHEA Grapalat" w:cs="Times New Roman"/>
                <w:bCs/>
                <w:color w:val="000000"/>
                <w:sz w:val="21"/>
                <w:szCs w:val="21"/>
              </w:rPr>
              <w:t>92</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DF7724" w:rsidRDefault="001C0BC3" w:rsidP="003269E1">
            <w:pPr>
              <w:jc w:val="right"/>
              <w:rPr>
                <w:rFonts w:ascii="GHEA Grapalat" w:hAnsi="GHEA Grapalat" w:cs="Times New Roman"/>
                <w:bCs/>
                <w:color w:val="000000"/>
                <w:sz w:val="21"/>
                <w:szCs w:val="21"/>
              </w:rPr>
            </w:pPr>
            <w:r w:rsidRPr="00DF7724">
              <w:rPr>
                <w:rFonts w:ascii="GHEA Grapalat" w:hAnsi="GHEA Grapalat" w:cs="Times New Roman"/>
                <w:bCs/>
                <w:color w:val="000000"/>
                <w:sz w:val="21"/>
                <w:szCs w:val="21"/>
              </w:rPr>
              <w:t>64420.75</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DF7724" w:rsidRDefault="009E2A73" w:rsidP="003269E1">
            <w:pPr>
              <w:jc w:val="right"/>
              <w:rPr>
                <w:rFonts w:ascii="GHEA Grapalat" w:hAnsi="GHEA Grapalat" w:cs="Times New Roman"/>
                <w:bCs/>
                <w:color w:val="000000"/>
                <w:sz w:val="21"/>
                <w:szCs w:val="21"/>
              </w:rPr>
            </w:pPr>
            <w:r w:rsidRPr="00DF7724">
              <w:rPr>
                <w:rFonts w:ascii="GHEA Grapalat" w:hAnsi="GHEA Grapalat" w:cs="Times New Roman"/>
                <w:bCs/>
                <w:color w:val="000000"/>
                <w:sz w:val="21"/>
                <w:szCs w:val="21"/>
              </w:rPr>
              <w:t>0.2</w:t>
            </w:r>
            <w:r w:rsidR="003400C8" w:rsidRPr="00DF7724">
              <w:rPr>
                <w:rFonts w:ascii="GHEA Grapalat" w:hAnsi="GHEA Grapalat" w:cs="Times New Roman"/>
                <w:bCs/>
                <w:color w:val="000000"/>
                <w:sz w:val="21"/>
                <w:szCs w:val="21"/>
              </w:rPr>
              <w:t>8</w:t>
            </w:r>
          </w:p>
        </w:tc>
      </w:tr>
      <w:tr w:rsidR="009E2A73" w:rsidRPr="00191E9F" w:rsidTr="003269E1">
        <w:trPr>
          <w:trHeight w:val="300"/>
        </w:trPr>
        <w:tc>
          <w:tcPr>
            <w:tcW w:w="617" w:type="dxa"/>
            <w:tcBorders>
              <w:top w:val="nil"/>
              <w:left w:val="single" w:sz="4" w:space="0" w:color="000000"/>
              <w:bottom w:val="nil"/>
              <w:right w:val="single" w:sz="4" w:space="0" w:color="000000"/>
            </w:tcBorders>
            <w:shd w:val="clear" w:color="auto" w:fill="auto"/>
            <w:vAlign w:val="center"/>
            <w:hideMark/>
          </w:tcPr>
          <w:p w:rsidR="009E2A73" w:rsidRPr="00996203" w:rsidRDefault="009E2A73" w:rsidP="003269E1">
            <w:pPr>
              <w:jc w:val="center"/>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2</w:t>
            </w:r>
            <w:r w:rsidR="00996203">
              <w:rPr>
                <w:rFonts w:ascii="GHEA Grapalat" w:hAnsi="GHEA Grapalat" w:cs="Times New Roman"/>
                <w:color w:val="000000"/>
                <w:sz w:val="21"/>
                <w:szCs w:val="21"/>
                <w:lang w:val="hy-AM"/>
              </w:rPr>
              <w:t>1</w:t>
            </w:r>
          </w:p>
        </w:tc>
        <w:tc>
          <w:tcPr>
            <w:tcW w:w="8221" w:type="dxa"/>
            <w:tcBorders>
              <w:top w:val="nil"/>
              <w:left w:val="nil"/>
              <w:bottom w:val="nil"/>
              <w:right w:val="single" w:sz="4" w:space="0" w:color="000000"/>
            </w:tcBorders>
            <w:shd w:val="clear" w:color="auto" w:fill="auto"/>
            <w:vAlign w:val="center"/>
            <w:hideMark/>
          </w:tcPr>
          <w:p w:rsidR="009E2A73" w:rsidRPr="00996203" w:rsidRDefault="009E2A73" w:rsidP="003269E1">
            <w:pPr>
              <w:rPr>
                <w:rFonts w:ascii="GHEA Grapalat" w:hAnsi="GHEA Grapalat" w:cs="Times New Roman"/>
                <w:bCs/>
                <w:color w:val="000000"/>
                <w:sz w:val="21"/>
                <w:szCs w:val="21"/>
                <w:lang w:val="hy-AM"/>
              </w:rPr>
            </w:pPr>
            <w:r w:rsidRPr="00996203">
              <w:rPr>
                <w:rFonts w:ascii="GHEA Grapalat" w:hAnsi="GHEA Grapalat" w:cs="Times New Roman"/>
                <w:bCs/>
                <w:color w:val="000000"/>
                <w:sz w:val="21"/>
                <w:szCs w:val="21"/>
                <w:lang w:val="hy-AM"/>
              </w:rPr>
              <w:t>ՀՀ հանրային ծառայությունները կարգավորող հանձնաժողով</w:t>
            </w:r>
          </w:p>
        </w:tc>
        <w:tc>
          <w:tcPr>
            <w:tcW w:w="1230" w:type="dxa"/>
            <w:tcBorders>
              <w:top w:val="nil"/>
              <w:left w:val="nil"/>
              <w:bottom w:val="nil"/>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12</w:t>
            </w:r>
          </w:p>
        </w:tc>
        <w:tc>
          <w:tcPr>
            <w:tcW w:w="1520" w:type="dxa"/>
            <w:tcBorders>
              <w:top w:val="nil"/>
              <w:left w:val="nil"/>
              <w:bottom w:val="nil"/>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0.39</w:t>
            </w:r>
          </w:p>
        </w:tc>
        <w:tc>
          <w:tcPr>
            <w:tcW w:w="1702" w:type="dxa"/>
            <w:tcBorders>
              <w:top w:val="nil"/>
              <w:left w:val="nil"/>
              <w:bottom w:val="nil"/>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31599.6</w:t>
            </w:r>
          </w:p>
        </w:tc>
        <w:tc>
          <w:tcPr>
            <w:tcW w:w="1668" w:type="dxa"/>
            <w:tcBorders>
              <w:top w:val="nil"/>
              <w:left w:val="nil"/>
              <w:bottom w:val="nil"/>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0.13</w:t>
            </w:r>
          </w:p>
        </w:tc>
      </w:tr>
      <w:tr w:rsidR="009E2A73" w:rsidRPr="00191E9F" w:rsidTr="003269E1">
        <w:trPr>
          <w:trHeight w:val="300"/>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A73" w:rsidRPr="00996203" w:rsidRDefault="009E2A73" w:rsidP="003269E1">
            <w:pPr>
              <w:jc w:val="center"/>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2</w:t>
            </w:r>
            <w:r w:rsidR="00996203">
              <w:rPr>
                <w:rFonts w:ascii="GHEA Grapalat" w:hAnsi="GHEA Grapalat" w:cs="Times New Roman"/>
                <w:color w:val="000000"/>
                <w:sz w:val="21"/>
                <w:szCs w:val="21"/>
                <w:lang w:val="hy-AM"/>
              </w:rPr>
              <w:t>2</w:t>
            </w:r>
          </w:p>
        </w:tc>
        <w:tc>
          <w:tcPr>
            <w:tcW w:w="8221" w:type="dxa"/>
            <w:tcBorders>
              <w:top w:val="single" w:sz="4" w:space="0" w:color="auto"/>
              <w:left w:val="nil"/>
              <w:bottom w:val="single" w:sz="4" w:space="0" w:color="auto"/>
              <w:right w:val="single" w:sz="4" w:space="0" w:color="auto"/>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հանրային հեռուստառադիոընկերության խորհուրդ</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29805</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0.13</w:t>
            </w:r>
          </w:p>
        </w:tc>
      </w:tr>
      <w:tr w:rsidR="009E2A73" w:rsidRPr="00191E9F" w:rsidTr="003269E1">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9E2A73" w:rsidRPr="00996203" w:rsidRDefault="009E2A73" w:rsidP="003269E1">
            <w:pPr>
              <w:jc w:val="center"/>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2</w:t>
            </w:r>
            <w:r w:rsidR="00996203">
              <w:rPr>
                <w:rFonts w:ascii="GHEA Grapalat" w:hAnsi="GHEA Grapalat" w:cs="Times New Roman"/>
                <w:color w:val="000000"/>
                <w:sz w:val="21"/>
                <w:szCs w:val="21"/>
                <w:lang w:val="hy-AM"/>
              </w:rPr>
              <w:t>3</w:t>
            </w:r>
          </w:p>
        </w:tc>
        <w:tc>
          <w:tcPr>
            <w:tcW w:w="8221" w:type="dxa"/>
            <w:tcBorders>
              <w:top w:val="nil"/>
              <w:left w:val="nil"/>
              <w:bottom w:val="single" w:sz="4" w:space="0" w:color="auto"/>
              <w:right w:val="single" w:sz="4" w:space="0" w:color="auto"/>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հաշվեքննիչ պալատ</w:t>
            </w:r>
          </w:p>
        </w:tc>
        <w:tc>
          <w:tcPr>
            <w:tcW w:w="1230" w:type="dxa"/>
            <w:tcBorders>
              <w:top w:val="nil"/>
              <w:left w:val="nil"/>
              <w:bottom w:val="single" w:sz="4" w:space="0" w:color="auto"/>
              <w:right w:val="single" w:sz="4" w:space="0" w:color="auto"/>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17</w:t>
            </w:r>
          </w:p>
        </w:tc>
        <w:tc>
          <w:tcPr>
            <w:tcW w:w="1520" w:type="dxa"/>
            <w:tcBorders>
              <w:top w:val="nil"/>
              <w:left w:val="nil"/>
              <w:bottom w:val="single" w:sz="4" w:space="0" w:color="auto"/>
              <w:right w:val="single" w:sz="4" w:space="0" w:color="auto"/>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0.55</w:t>
            </w:r>
          </w:p>
        </w:tc>
        <w:tc>
          <w:tcPr>
            <w:tcW w:w="1702" w:type="dxa"/>
            <w:tcBorders>
              <w:top w:val="nil"/>
              <w:left w:val="nil"/>
              <w:bottom w:val="single" w:sz="4" w:space="0" w:color="auto"/>
              <w:right w:val="single" w:sz="4" w:space="0" w:color="auto"/>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131212.4</w:t>
            </w:r>
          </w:p>
        </w:tc>
        <w:tc>
          <w:tcPr>
            <w:tcW w:w="1668" w:type="dxa"/>
            <w:tcBorders>
              <w:top w:val="nil"/>
              <w:left w:val="nil"/>
              <w:bottom w:val="single" w:sz="4" w:space="0" w:color="auto"/>
              <w:right w:val="single" w:sz="4" w:space="0" w:color="auto"/>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0.56</w:t>
            </w:r>
          </w:p>
        </w:tc>
      </w:tr>
      <w:tr w:rsidR="009E2A73" w:rsidRPr="00191E9F" w:rsidTr="003269E1">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9E2A73" w:rsidRPr="00996203" w:rsidRDefault="009E2A73" w:rsidP="003269E1">
            <w:pPr>
              <w:jc w:val="center"/>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lastRenderedPageBreak/>
              <w:t>2</w:t>
            </w:r>
            <w:r w:rsidR="00996203">
              <w:rPr>
                <w:rFonts w:ascii="GHEA Grapalat" w:hAnsi="GHEA Grapalat" w:cs="Times New Roman"/>
                <w:color w:val="000000"/>
                <w:sz w:val="21"/>
                <w:szCs w:val="21"/>
                <w:lang w:val="hy-AM"/>
              </w:rPr>
              <w:t>4</w:t>
            </w:r>
          </w:p>
        </w:tc>
        <w:tc>
          <w:tcPr>
            <w:tcW w:w="8221" w:type="dxa"/>
            <w:tcBorders>
              <w:top w:val="nil"/>
              <w:left w:val="nil"/>
              <w:bottom w:val="single" w:sz="4" w:space="0" w:color="auto"/>
              <w:right w:val="single" w:sz="4" w:space="0" w:color="auto"/>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հատուկ քննչական ծառայություն</w:t>
            </w:r>
          </w:p>
        </w:tc>
        <w:tc>
          <w:tcPr>
            <w:tcW w:w="1230" w:type="dxa"/>
            <w:tcBorders>
              <w:top w:val="nil"/>
              <w:left w:val="nil"/>
              <w:bottom w:val="single" w:sz="4" w:space="0" w:color="auto"/>
              <w:right w:val="single" w:sz="4" w:space="0" w:color="auto"/>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w:t>
            </w:r>
          </w:p>
        </w:tc>
        <w:tc>
          <w:tcPr>
            <w:tcW w:w="1520" w:type="dxa"/>
            <w:tcBorders>
              <w:top w:val="nil"/>
              <w:left w:val="nil"/>
              <w:bottom w:val="single" w:sz="4" w:space="0" w:color="auto"/>
              <w:right w:val="single" w:sz="4" w:space="0" w:color="auto"/>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0.13</w:t>
            </w:r>
          </w:p>
        </w:tc>
        <w:tc>
          <w:tcPr>
            <w:tcW w:w="1702" w:type="dxa"/>
            <w:tcBorders>
              <w:top w:val="nil"/>
              <w:left w:val="nil"/>
              <w:bottom w:val="single" w:sz="4" w:space="0" w:color="auto"/>
              <w:right w:val="single" w:sz="4" w:space="0" w:color="auto"/>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42900</w:t>
            </w:r>
          </w:p>
        </w:tc>
        <w:tc>
          <w:tcPr>
            <w:tcW w:w="1668" w:type="dxa"/>
            <w:tcBorders>
              <w:top w:val="nil"/>
              <w:left w:val="nil"/>
              <w:bottom w:val="single" w:sz="4" w:space="0" w:color="auto"/>
              <w:right w:val="single" w:sz="4" w:space="0" w:color="auto"/>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0.18</w:t>
            </w:r>
          </w:p>
        </w:tc>
      </w:tr>
      <w:tr w:rsidR="009E2A73" w:rsidRPr="00191E9F" w:rsidTr="003269E1">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9E2A73" w:rsidRPr="00996203" w:rsidRDefault="009E2A73" w:rsidP="003269E1">
            <w:pPr>
              <w:jc w:val="center"/>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2</w:t>
            </w:r>
            <w:r w:rsidR="00996203">
              <w:rPr>
                <w:rFonts w:ascii="GHEA Grapalat" w:hAnsi="GHEA Grapalat" w:cs="Times New Roman"/>
                <w:color w:val="000000"/>
                <w:sz w:val="21"/>
                <w:szCs w:val="21"/>
                <w:lang w:val="hy-AM"/>
              </w:rPr>
              <w:t>5</w:t>
            </w:r>
          </w:p>
        </w:tc>
        <w:tc>
          <w:tcPr>
            <w:tcW w:w="8221" w:type="dxa"/>
            <w:tcBorders>
              <w:top w:val="nil"/>
              <w:left w:val="nil"/>
              <w:bottom w:val="single" w:sz="4" w:space="0" w:color="auto"/>
              <w:right w:val="single" w:sz="4" w:space="0" w:color="auto"/>
            </w:tcBorders>
            <w:shd w:val="clear" w:color="auto" w:fill="auto"/>
            <w:vAlign w:val="center"/>
            <w:hideMark/>
          </w:tcPr>
          <w:p w:rsidR="009E2A73" w:rsidRPr="00996203" w:rsidRDefault="009E2A73" w:rsidP="003269E1">
            <w:pPr>
              <w:rPr>
                <w:rFonts w:ascii="GHEA Grapalat" w:hAnsi="GHEA Grapalat" w:cs="Times New Roman"/>
                <w:bCs/>
                <w:color w:val="000000"/>
                <w:sz w:val="21"/>
                <w:szCs w:val="21"/>
                <w:lang w:val="hy-AM"/>
              </w:rPr>
            </w:pPr>
            <w:r w:rsidRPr="00996203">
              <w:rPr>
                <w:rFonts w:ascii="GHEA Grapalat" w:hAnsi="GHEA Grapalat" w:cs="Times New Roman"/>
                <w:bCs/>
                <w:color w:val="000000"/>
                <w:sz w:val="21"/>
                <w:szCs w:val="21"/>
                <w:lang w:val="hy-AM"/>
              </w:rPr>
              <w:t>ՀՀ հեռուստատեսության և ռադիոյի ազգային հանձնաժողով</w:t>
            </w:r>
          </w:p>
        </w:tc>
        <w:tc>
          <w:tcPr>
            <w:tcW w:w="1230" w:type="dxa"/>
            <w:tcBorders>
              <w:top w:val="nil"/>
              <w:left w:val="nil"/>
              <w:bottom w:val="single" w:sz="4" w:space="0" w:color="auto"/>
              <w:right w:val="single" w:sz="4" w:space="0" w:color="auto"/>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w:t>
            </w:r>
          </w:p>
        </w:tc>
        <w:tc>
          <w:tcPr>
            <w:tcW w:w="1520" w:type="dxa"/>
            <w:tcBorders>
              <w:top w:val="nil"/>
              <w:left w:val="nil"/>
              <w:bottom w:val="single" w:sz="4" w:space="0" w:color="auto"/>
              <w:right w:val="single" w:sz="4" w:space="0" w:color="auto"/>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0.13</w:t>
            </w:r>
          </w:p>
        </w:tc>
        <w:tc>
          <w:tcPr>
            <w:tcW w:w="1702" w:type="dxa"/>
            <w:tcBorders>
              <w:top w:val="nil"/>
              <w:left w:val="nil"/>
              <w:bottom w:val="single" w:sz="4" w:space="0" w:color="auto"/>
              <w:right w:val="single" w:sz="4" w:space="0" w:color="auto"/>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7400</w:t>
            </w:r>
          </w:p>
        </w:tc>
        <w:tc>
          <w:tcPr>
            <w:tcW w:w="1668" w:type="dxa"/>
            <w:tcBorders>
              <w:top w:val="nil"/>
              <w:left w:val="nil"/>
              <w:bottom w:val="single" w:sz="4" w:space="0" w:color="auto"/>
              <w:right w:val="single" w:sz="4" w:space="0" w:color="auto"/>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0.03</w:t>
            </w:r>
          </w:p>
        </w:tc>
      </w:tr>
      <w:tr w:rsidR="009E2A73" w:rsidRPr="00191E9F" w:rsidTr="003269E1">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9E2A73" w:rsidRPr="00996203" w:rsidRDefault="009E2A73" w:rsidP="003269E1">
            <w:pPr>
              <w:jc w:val="center"/>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2</w:t>
            </w:r>
            <w:r w:rsidR="00996203">
              <w:rPr>
                <w:rFonts w:ascii="GHEA Grapalat" w:hAnsi="GHEA Grapalat" w:cs="Times New Roman"/>
                <w:color w:val="000000"/>
                <w:sz w:val="21"/>
                <w:szCs w:val="21"/>
                <w:lang w:val="hy-AM"/>
              </w:rPr>
              <w:t>6</w:t>
            </w:r>
          </w:p>
        </w:tc>
        <w:tc>
          <w:tcPr>
            <w:tcW w:w="8221" w:type="dxa"/>
            <w:tcBorders>
              <w:top w:val="nil"/>
              <w:left w:val="nil"/>
              <w:bottom w:val="single" w:sz="4" w:space="0" w:color="auto"/>
              <w:right w:val="single" w:sz="4" w:space="0" w:color="auto"/>
            </w:tcBorders>
            <w:shd w:val="clear" w:color="auto" w:fill="auto"/>
            <w:vAlign w:val="center"/>
            <w:hideMark/>
          </w:tcPr>
          <w:p w:rsidR="009E2A73" w:rsidRPr="00996203" w:rsidRDefault="009E2A73" w:rsidP="003269E1">
            <w:pPr>
              <w:rPr>
                <w:rFonts w:ascii="GHEA Grapalat" w:hAnsi="GHEA Grapalat" w:cs="Times New Roman"/>
                <w:bCs/>
                <w:color w:val="000000"/>
                <w:sz w:val="21"/>
                <w:szCs w:val="21"/>
                <w:lang w:val="hy-AM"/>
              </w:rPr>
            </w:pPr>
            <w:r w:rsidRPr="00996203">
              <w:rPr>
                <w:rFonts w:ascii="GHEA Grapalat" w:hAnsi="GHEA Grapalat" w:cs="Times New Roman"/>
                <w:bCs/>
                <w:color w:val="000000"/>
                <w:sz w:val="21"/>
                <w:szCs w:val="21"/>
                <w:lang w:val="hy-AM"/>
              </w:rPr>
              <w:t>ՀՀ մարդու իրավունքների պաշտպանի աշխատակազմ</w:t>
            </w:r>
          </w:p>
        </w:tc>
        <w:tc>
          <w:tcPr>
            <w:tcW w:w="1230" w:type="dxa"/>
            <w:tcBorders>
              <w:top w:val="nil"/>
              <w:left w:val="nil"/>
              <w:bottom w:val="single" w:sz="4" w:space="0" w:color="auto"/>
              <w:right w:val="single" w:sz="4" w:space="0" w:color="auto"/>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9</w:t>
            </w:r>
          </w:p>
        </w:tc>
        <w:tc>
          <w:tcPr>
            <w:tcW w:w="1520" w:type="dxa"/>
            <w:tcBorders>
              <w:top w:val="nil"/>
              <w:left w:val="nil"/>
              <w:bottom w:val="single" w:sz="4" w:space="0" w:color="auto"/>
              <w:right w:val="single" w:sz="4" w:space="0" w:color="auto"/>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0.29</w:t>
            </w:r>
          </w:p>
        </w:tc>
        <w:tc>
          <w:tcPr>
            <w:tcW w:w="1702" w:type="dxa"/>
            <w:tcBorders>
              <w:top w:val="nil"/>
              <w:left w:val="nil"/>
              <w:bottom w:val="single" w:sz="4" w:space="0" w:color="auto"/>
              <w:right w:val="single" w:sz="4" w:space="0" w:color="auto"/>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34296.16</w:t>
            </w:r>
          </w:p>
        </w:tc>
        <w:tc>
          <w:tcPr>
            <w:tcW w:w="1668" w:type="dxa"/>
            <w:tcBorders>
              <w:top w:val="nil"/>
              <w:left w:val="nil"/>
              <w:bottom w:val="single" w:sz="4" w:space="0" w:color="auto"/>
              <w:right w:val="single" w:sz="4" w:space="0" w:color="auto"/>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0.15</w:t>
            </w:r>
          </w:p>
        </w:tc>
      </w:tr>
      <w:tr w:rsidR="009E2A73" w:rsidRPr="00191E9F" w:rsidTr="003269E1">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9E2A73" w:rsidRPr="00996203" w:rsidRDefault="009E2A73" w:rsidP="003269E1">
            <w:pPr>
              <w:jc w:val="center"/>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2</w:t>
            </w:r>
            <w:r w:rsidR="00996203">
              <w:rPr>
                <w:rFonts w:ascii="GHEA Grapalat" w:hAnsi="GHEA Grapalat" w:cs="Times New Roman"/>
                <w:color w:val="000000"/>
                <w:sz w:val="21"/>
                <w:szCs w:val="21"/>
                <w:lang w:val="hy-AM"/>
              </w:rPr>
              <w:t>7</w:t>
            </w:r>
          </w:p>
        </w:tc>
        <w:tc>
          <w:tcPr>
            <w:tcW w:w="8221" w:type="dxa"/>
            <w:tcBorders>
              <w:top w:val="nil"/>
              <w:left w:val="nil"/>
              <w:bottom w:val="single" w:sz="4" w:space="0" w:color="auto"/>
              <w:right w:val="single" w:sz="4" w:space="0" w:color="auto"/>
            </w:tcBorders>
            <w:shd w:val="clear" w:color="auto" w:fill="auto"/>
            <w:vAlign w:val="center"/>
            <w:hideMark/>
          </w:tcPr>
          <w:p w:rsidR="009E2A73" w:rsidRPr="00996203" w:rsidRDefault="009E2A73" w:rsidP="003269E1">
            <w:pPr>
              <w:rPr>
                <w:rFonts w:ascii="GHEA Grapalat" w:hAnsi="GHEA Grapalat" w:cs="Times New Roman"/>
                <w:bCs/>
                <w:color w:val="000000"/>
                <w:sz w:val="21"/>
                <w:szCs w:val="21"/>
                <w:lang w:val="hy-AM"/>
              </w:rPr>
            </w:pPr>
            <w:r w:rsidRPr="00996203">
              <w:rPr>
                <w:rFonts w:ascii="GHEA Grapalat" w:hAnsi="GHEA Grapalat" w:cs="Times New Roman"/>
                <w:bCs/>
                <w:color w:val="000000"/>
                <w:sz w:val="21"/>
                <w:szCs w:val="21"/>
                <w:lang w:val="hy-AM"/>
              </w:rPr>
              <w:t>ՀՀ միջազգային տնտեսական ինտեգրման և բարեփոխումների նախարարություն</w:t>
            </w:r>
          </w:p>
        </w:tc>
        <w:tc>
          <w:tcPr>
            <w:tcW w:w="1230" w:type="dxa"/>
            <w:tcBorders>
              <w:top w:val="nil"/>
              <w:left w:val="nil"/>
              <w:bottom w:val="single" w:sz="4" w:space="0" w:color="auto"/>
              <w:right w:val="single" w:sz="4" w:space="0" w:color="auto"/>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w:t>
            </w:r>
          </w:p>
        </w:tc>
        <w:tc>
          <w:tcPr>
            <w:tcW w:w="1520" w:type="dxa"/>
            <w:tcBorders>
              <w:top w:val="nil"/>
              <w:left w:val="nil"/>
              <w:bottom w:val="single" w:sz="4" w:space="0" w:color="auto"/>
              <w:right w:val="single" w:sz="4" w:space="0" w:color="auto"/>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w:t>
            </w:r>
          </w:p>
        </w:tc>
        <w:tc>
          <w:tcPr>
            <w:tcW w:w="1702" w:type="dxa"/>
            <w:tcBorders>
              <w:top w:val="nil"/>
              <w:left w:val="nil"/>
              <w:bottom w:val="single" w:sz="4" w:space="0" w:color="auto"/>
              <w:right w:val="single" w:sz="4" w:space="0" w:color="auto"/>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18612.3</w:t>
            </w:r>
          </w:p>
        </w:tc>
        <w:tc>
          <w:tcPr>
            <w:tcW w:w="1668" w:type="dxa"/>
            <w:tcBorders>
              <w:top w:val="nil"/>
              <w:left w:val="nil"/>
              <w:bottom w:val="single" w:sz="4" w:space="0" w:color="auto"/>
              <w:right w:val="single" w:sz="4" w:space="0" w:color="auto"/>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0.08</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996203" w:rsidRDefault="00996203" w:rsidP="003269E1">
            <w:pPr>
              <w:jc w:val="center"/>
              <w:rPr>
                <w:rFonts w:ascii="GHEA Grapalat" w:hAnsi="GHEA Grapalat" w:cs="Times New Roman"/>
                <w:color w:val="000000"/>
                <w:sz w:val="21"/>
                <w:szCs w:val="21"/>
                <w:lang w:val="hy-AM"/>
              </w:rPr>
            </w:pPr>
            <w:r>
              <w:rPr>
                <w:rFonts w:ascii="GHEA Grapalat" w:hAnsi="GHEA Grapalat" w:cs="Times New Roman"/>
                <w:color w:val="000000"/>
                <w:sz w:val="21"/>
                <w:szCs w:val="21"/>
                <w:lang w:val="hy-AM"/>
              </w:rPr>
              <w:t>28</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նախագահի աշխատակազմ</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71</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2.31</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274903.5</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1.17</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996203" w:rsidRDefault="00996203" w:rsidP="003269E1">
            <w:pPr>
              <w:jc w:val="center"/>
              <w:rPr>
                <w:rFonts w:ascii="GHEA Grapalat" w:hAnsi="GHEA Grapalat" w:cs="Times New Roman"/>
                <w:color w:val="000000"/>
                <w:sz w:val="21"/>
                <w:szCs w:val="21"/>
                <w:lang w:val="hy-AM"/>
              </w:rPr>
            </w:pPr>
            <w:r>
              <w:rPr>
                <w:rFonts w:ascii="GHEA Grapalat" w:hAnsi="GHEA Grapalat" w:cs="Times New Roman"/>
                <w:color w:val="000000"/>
                <w:sz w:val="21"/>
                <w:szCs w:val="21"/>
                <w:lang w:val="hy-AM"/>
              </w:rPr>
              <w:t>29</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Շիրակի մարզպետարան</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6</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0.2</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3930.5</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0.02</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996203" w:rsidRDefault="009E2A73" w:rsidP="003269E1">
            <w:pPr>
              <w:jc w:val="center"/>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3</w:t>
            </w:r>
            <w:r w:rsidR="00996203">
              <w:rPr>
                <w:rFonts w:ascii="GHEA Grapalat" w:hAnsi="GHEA Grapalat" w:cs="Times New Roman"/>
                <w:color w:val="000000"/>
                <w:sz w:val="21"/>
                <w:szCs w:val="21"/>
                <w:lang w:val="hy-AM"/>
              </w:rPr>
              <w:t>0</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ոստիկանություն</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1096</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35.77</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6110461.307</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26.03</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996203" w:rsidRDefault="009E2A73" w:rsidP="003269E1">
            <w:pPr>
              <w:jc w:val="center"/>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3</w:t>
            </w:r>
            <w:r w:rsidR="00996203">
              <w:rPr>
                <w:rFonts w:ascii="GHEA Grapalat" w:hAnsi="GHEA Grapalat" w:cs="Times New Roman"/>
                <w:color w:val="000000"/>
                <w:sz w:val="21"/>
                <w:szCs w:val="21"/>
                <w:lang w:val="hy-AM"/>
              </w:rPr>
              <w:t>1</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սահմանադրական դատարանի աշխատակազմ</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22</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0.72</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44196.15</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0.19</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996203" w:rsidRDefault="009E2A73" w:rsidP="003269E1">
            <w:pPr>
              <w:jc w:val="center"/>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3</w:t>
            </w:r>
            <w:r w:rsidR="00996203">
              <w:rPr>
                <w:rFonts w:ascii="GHEA Grapalat" w:hAnsi="GHEA Grapalat" w:cs="Times New Roman"/>
                <w:color w:val="000000"/>
                <w:sz w:val="21"/>
                <w:szCs w:val="21"/>
                <w:lang w:val="hy-AM"/>
              </w:rPr>
              <w:t>2</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Սյունիքի մարզպետարան</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6</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0.2</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3754</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0.02</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996203" w:rsidRDefault="009E2A73" w:rsidP="003269E1">
            <w:pPr>
              <w:jc w:val="center"/>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3</w:t>
            </w:r>
            <w:r w:rsidR="00996203">
              <w:rPr>
                <w:rFonts w:ascii="GHEA Grapalat" w:hAnsi="GHEA Grapalat" w:cs="Times New Roman"/>
                <w:color w:val="000000"/>
                <w:sz w:val="21"/>
                <w:szCs w:val="21"/>
                <w:lang w:val="hy-AM"/>
              </w:rPr>
              <w:t>3</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սփյուռքի նախարարություն</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5</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0.16</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17310.08</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0.07</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996203" w:rsidRDefault="009E2A73" w:rsidP="003269E1">
            <w:pPr>
              <w:jc w:val="center"/>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3</w:t>
            </w:r>
            <w:r w:rsidR="00996203">
              <w:rPr>
                <w:rFonts w:ascii="GHEA Grapalat" w:hAnsi="GHEA Grapalat" w:cs="Times New Roman"/>
                <w:color w:val="000000"/>
                <w:sz w:val="21"/>
                <w:szCs w:val="21"/>
                <w:lang w:val="hy-AM"/>
              </w:rPr>
              <w:t>4</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Վայոց Ձորի մարզպետարան</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6</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0.2</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10285.9</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0.04</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996203" w:rsidRDefault="009E2A73" w:rsidP="003269E1">
            <w:pPr>
              <w:jc w:val="center"/>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3</w:t>
            </w:r>
            <w:r w:rsidR="00996203">
              <w:rPr>
                <w:rFonts w:ascii="GHEA Grapalat" w:hAnsi="GHEA Grapalat" w:cs="Times New Roman"/>
                <w:color w:val="000000"/>
                <w:sz w:val="21"/>
                <w:szCs w:val="21"/>
                <w:lang w:val="hy-AM"/>
              </w:rPr>
              <w:t>5</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վարչապետի աշխատակազմ</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58</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1.89</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146575.4</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0.62</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996203" w:rsidRDefault="00996203" w:rsidP="003269E1">
            <w:pPr>
              <w:jc w:val="center"/>
              <w:rPr>
                <w:rFonts w:ascii="GHEA Grapalat" w:hAnsi="GHEA Grapalat" w:cs="Times New Roman"/>
                <w:bCs/>
                <w:color w:val="000000"/>
                <w:sz w:val="21"/>
                <w:szCs w:val="21"/>
                <w:lang w:val="hy-AM"/>
              </w:rPr>
            </w:pPr>
            <w:r>
              <w:rPr>
                <w:rFonts w:ascii="GHEA Grapalat" w:hAnsi="GHEA Grapalat" w:cs="Times New Roman"/>
                <w:bCs/>
                <w:color w:val="000000"/>
                <w:sz w:val="21"/>
                <w:szCs w:val="21"/>
                <w:lang w:val="hy-AM"/>
              </w:rPr>
              <w:t>36</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Տավուշի մարզպետարան</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5</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0.16</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21615.97</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0.09</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996203" w:rsidRDefault="00996203" w:rsidP="003269E1">
            <w:pPr>
              <w:jc w:val="center"/>
              <w:rPr>
                <w:rFonts w:ascii="GHEA Grapalat" w:hAnsi="GHEA Grapalat" w:cs="Times New Roman"/>
                <w:bCs/>
                <w:color w:val="000000"/>
                <w:sz w:val="21"/>
                <w:szCs w:val="21"/>
                <w:lang w:val="hy-AM"/>
              </w:rPr>
            </w:pPr>
            <w:r>
              <w:rPr>
                <w:rFonts w:ascii="GHEA Grapalat" w:hAnsi="GHEA Grapalat" w:cs="Times New Roman"/>
                <w:bCs/>
                <w:color w:val="000000"/>
                <w:sz w:val="21"/>
                <w:szCs w:val="21"/>
                <w:lang w:val="hy-AM"/>
              </w:rPr>
              <w:t>37</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996203" w:rsidRDefault="009E2A73" w:rsidP="003269E1">
            <w:pPr>
              <w:rPr>
                <w:rFonts w:ascii="GHEA Grapalat" w:hAnsi="GHEA Grapalat" w:cs="Times New Roman"/>
                <w:bCs/>
                <w:color w:val="000000"/>
                <w:sz w:val="21"/>
                <w:szCs w:val="21"/>
                <w:lang w:val="hy-AM"/>
              </w:rPr>
            </w:pPr>
            <w:r w:rsidRPr="00996203">
              <w:rPr>
                <w:rFonts w:ascii="GHEA Grapalat" w:hAnsi="GHEA Grapalat" w:cs="Times New Roman"/>
                <w:bCs/>
                <w:color w:val="000000"/>
                <w:sz w:val="21"/>
                <w:szCs w:val="21"/>
                <w:lang w:val="hy-AM"/>
              </w:rPr>
              <w:t xml:space="preserve">ՀՀ տարածքային կառավարման և </w:t>
            </w:r>
            <w:r w:rsidR="00942E9E" w:rsidRPr="00996203">
              <w:rPr>
                <w:rFonts w:ascii="GHEA Grapalat" w:hAnsi="GHEA Grapalat" w:cs="Times New Roman"/>
                <w:bCs/>
                <w:color w:val="000000"/>
                <w:sz w:val="21"/>
                <w:szCs w:val="21"/>
                <w:lang w:val="hy-AM"/>
              </w:rPr>
              <w:t>ենթակառուցվածքների</w:t>
            </w:r>
            <w:r w:rsidRPr="00996203">
              <w:rPr>
                <w:rFonts w:ascii="GHEA Grapalat" w:hAnsi="GHEA Grapalat" w:cs="Times New Roman"/>
                <w:bCs/>
                <w:color w:val="000000"/>
                <w:sz w:val="21"/>
                <w:szCs w:val="21"/>
                <w:lang w:val="hy-AM"/>
              </w:rPr>
              <w:t xml:space="preserve"> նախարարություն</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D33036" w:rsidRDefault="00942E9E" w:rsidP="003269E1">
            <w:pPr>
              <w:jc w:val="right"/>
              <w:rPr>
                <w:rFonts w:ascii="GHEA Grapalat" w:hAnsi="GHEA Grapalat" w:cs="Times New Roman"/>
                <w:bCs/>
                <w:color w:val="000000"/>
                <w:sz w:val="21"/>
                <w:szCs w:val="21"/>
              </w:rPr>
            </w:pPr>
            <w:r w:rsidRPr="00D33036">
              <w:rPr>
                <w:rFonts w:ascii="GHEA Grapalat" w:hAnsi="GHEA Grapalat" w:cs="Times New Roman"/>
                <w:bCs/>
                <w:color w:val="000000"/>
                <w:sz w:val="21"/>
                <w:szCs w:val="21"/>
              </w:rPr>
              <w:t>18</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D33036" w:rsidRDefault="00826205" w:rsidP="003269E1">
            <w:pPr>
              <w:jc w:val="right"/>
              <w:rPr>
                <w:rFonts w:ascii="GHEA Grapalat" w:hAnsi="GHEA Grapalat" w:cs="Times New Roman"/>
                <w:bCs/>
                <w:color w:val="000000"/>
                <w:sz w:val="21"/>
                <w:szCs w:val="21"/>
              </w:rPr>
            </w:pPr>
            <w:r w:rsidRPr="00D33036">
              <w:rPr>
                <w:rFonts w:ascii="GHEA Grapalat" w:hAnsi="GHEA Grapalat" w:cs="Times New Roman"/>
                <w:bCs/>
                <w:color w:val="000000"/>
                <w:sz w:val="21"/>
                <w:szCs w:val="21"/>
              </w:rPr>
              <w:t>0.5</w:t>
            </w:r>
            <w:r w:rsidR="00942E9E" w:rsidRPr="00D33036">
              <w:rPr>
                <w:rFonts w:ascii="GHEA Grapalat" w:hAnsi="GHEA Grapalat" w:cs="Times New Roman"/>
                <w:bCs/>
                <w:color w:val="000000"/>
                <w:sz w:val="21"/>
                <w:szCs w:val="21"/>
              </w:rPr>
              <w:t>9</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D33036" w:rsidRDefault="00826205" w:rsidP="003269E1">
            <w:pPr>
              <w:jc w:val="right"/>
              <w:rPr>
                <w:rFonts w:ascii="GHEA Grapalat" w:hAnsi="GHEA Grapalat" w:cs="Times New Roman"/>
                <w:bCs/>
                <w:color w:val="000000"/>
                <w:sz w:val="21"/>
                <w:szCs w:val="21"/>
              </w:rPr>
            </w:pPr>
            <w:r w:rsidRPr="00D33036">
              <w:rPr>
                <w:rFonts w:ascii="GHEA Grapalat" w:hAnsi="GHEA Grapalat" w:cs="Times New Roman"/>
                <w:bCs/>
                <w:color w:val="000000"/>
                <w:sz w:val="21"/>
                <w:szCs w:val="21"/>
              </w:rPr>
              <w:t>55606.1</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D33036" w:rsidRDefault="009E2A73" w:rsidP="00826205">
            <w:pPr>
              <w:jc w:val="right"/>
              <w:rPr>
                <w:rFonts w:ascii="GHEA Grapalat" w:hAnsi="GHEA Grapalat" w:cs="Times New Roman"/>
                <w:bCs/>
                <w:color w:val="000000"/>
                <w:sz w:val="21"/>
                <w:szCs w:val="21"/>
              </w:rPr>
            </w:pPr>
            <w:r w:rsidRPr="00D33036">
              <w:rPr>
                <w:rFonts w:ascii="GHEA Grapalat" w:hAnsi="GHEA Grapalat" w:cs="Times New Roman"/>
                <w:bCs/>
                <w:color w:val="000000"/>
                <w:sz w:val="21"/>
                <w:szCs w:val="21"/>
              </w:rPr>
              <w:t>0.</w:t>
            </w:r>
            <w:r w:rsidR="00826205" w:rsidRPr="00D33036">
              <w:rPr>
                <w:rFonts w:ascii="GHEA Grapalat" w:hAnsi="GHEA Grapalat" w:cs="Times New Roman"/>
                <w:bCs/>
                <w:color w:val="000000"/>
                <w:sz w:val="21"/>
                <w:szCs w:val="21"/>
              </w:rPr>
              <w:t>24</w:t>
            </w:r>
          </w:p>
        </w:tc>
      </w:tr>
      <w:tr w:rsidR="009E2A73" w:rsidRPr="00191E9F" w:rsidTr="00C11269">
        <w:trPr>
          <w:trHeight w:val="377"/>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996203" w:rsidRDefault="00996203" w:rsidP="003269E1">
            <w:pPr>
              <w:jc w:val="center"/>
              <w:rPr>
                <w:rFonts w:ascii="GHEA Grapalat" w:hAnsi="GHEA Grapalat" w:cs="Times New Roman"/>
                <w:bCs/>
                <w:color w:val="000000"/>
                <w:sz w:val="21"/>
                <w:szCs w:val="21"/>
                <w:lang w:val="hy-AM"/>
              </w:rPr>
            </w:pPr>
            <w:r>
              <w:rPr>
                <w:rFonts w:ascii="GHEA Grapalat" w:hAnsi="GHEA Grapalat" w:cs="Times New Roman"/>
                <w:bCs/>
                <w:color w:val="000000"/>
                <w:sz w:val="21"/>
                <w:szCs w:val="21"/>
                <w:lang w:val="hy-AM"/>
              </w:rPr>
              <w:t>38</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996203" w:rsidRDefault="00C11269" w:rsidP="003269E1">
            <w:pPr>
              <w:rPr>
                <w:rFonts w:ascii="GHEA Grapalat" w:hAnsi="GHEA Grapalat" w:cs="Times New Roman"/>
                <w:bCs/>
                <w:color w:val="000000"/>
                <w:sz w:val="21"/>
                <w:szCs w:val="21"/>
                <w:lang w:val="hy-AM"/>
              </w:rPr>
            </w:pPr>
            <w:r w:rsidRPr="00996203">
              <w:rPr>
                <w:rFonts w:ascii="GHEA Grapalat" w:hAnsi="GHEA Grapalat" w:cs="Times New Roman"/>
                <w:bCs/>
                <w:color w:val="000000"/>
                <w:sz w:val="21"/>
                <w:szCs w:val="21"/>
                <w:lang w:val="hy-AM"/>
              </w:rPr>
              <w:t>ՀՀ ՏԿԵ</w:t>
            </w:r>
            <w:r w:rsidR="009E2A73" w:rsidRPr="00996203">
              <w:rPr>
                <w:rFonts w:ascii="GHEA Grapalat" w:hAnsi="GHEA Grapalat" w:cs="Times New Roman"/>
                <w:bCs/>
                <w:color w:val="000000"/>
                <w:sz w:val="21"/>
                <w:szCs w:val="21"/>
                <w:lang w:val="hy-AM"/>
              </w:rPr>
              <w:t xml:space="preserve"> նախարարության քաղաքացիական ավիացիայի կոմիտե</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12729.5</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0.05</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996203" w:rsidRDefault="00996203" w:rsidP="003269E1">
            <w:pPr>
              <w:jc w:val="center"/>
              <w:rPr>
                <w:rFonts w:ascii="GHEA Grapalat" w:hAnsi="GHEA Grapalat" w:cs="Times New Roman"/>
                <w:bCs/>
                <w:color w:val="000000"/>
                <w:sz w:val="21"/>
                <w:szCs w:val="21"/>
                <w:lang w:val="hy-AM"/>
              </w:rPr>
            </w:pPr>
            <w:r>
              <w:rPr>
                <w:rFonts w:ascii="GHEA Grapalat" w:hAnsi="GHEA Grapalat" w:cs="Times New Roman"/>
                <w:bCs/>
                <w:color w:val="000000"/>
                <w:sz w:val="21"/>
                <w:szCs w:val="21"/>
                <w:lang w:val="hy-AM"/>
              </w:rPr>
              <w:t>39</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996203" w:rsidRDefault="00D33036" w:rsidP="003269E1">
            <w:pPr>
              <w:rPr>
                <w:rFonts w:ascii="GHEA Grapalat" w:hAnsi="GHEA Grapalat" w:cs="Times New Roman"/>
                <w:bCs/>
                <w:color w:val="000000"/>
                <w:sz w:val="21"/>
                <w:szCs w:val="21"/>
                <w:lang w:val="hy-AM"/>
              </w:rPr>
            </w:pPr>
            <w:r w:rsidRPr="00996203">
              <w:rPr>
                <w:rFonts w:ascii="GHEA Grapalat" w:hAnsi="GHEA Grapalat" w:cs="Times New Roman"/>
                <w:bCs/>
                <w:color w:val="000000"/>
                <w:sz w:val="21"/>
                <w:szCs w:val="21"/>
                <w:lang w:val="hy-AM"/>
              </w:rPr>
              <w:t>ՀՀ ՏԿ</w:t>
            </w:r>
            <w:r>
              <w:rPr>
                <w:rFonts w:ascii="GHEA Grapalat" w:hAnsi="GHEA Grapalat" w:cs="Times New Roman"/>
                <w:bCs/>
                <w:color w:val="000000"/>
                <w:sz w:val="21"/>
                <w:szCs w:val="21"/>
                <w:lang w:val="hy-AM"/>
              </w:rPr>
              <w:t>Ե</w:t>
            </w:r>
            <w:r w:rsidRPr="00996203">
              <w:rPr>
                <w:rFonts w:ascii="GHEA Grapalat" w:hAnsi="GHEA Grapalat" w:cs="Times New Roman"/>
                <w:bCs/>
                <w:color w:val="000000"/>
                <w:sz w:val="21"/>
                <w:szCs w:val="21"/>
                <w:lang w:val="hy-AM"/>
              </w:rPr>
              <w:t xml:space="preserve"> նախարարության</w:t>
            </w:r>
            <w:r w:rsidR="009E2A73" w:rsidRPr="00996203">
              <w:rPr>
                <w:rFonts w:ascii="GHEA Grapalat" w:hAnsi="GHEA Grapalat" w:cs="Times New Roman"/>
                <w:bCs/>
                <w:color w:val="000000"/>
                <w:sz w:val="21"/>
                <w:szCs w:val="21"/>
                <w:lang w:val="hy-AM"/>
              </w:rPr>
              <w:t xml:space="preserve"> միգրացիոն ծառայություն</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C11269" w:rsidRDefault="009E2A73" w:rsidP="003269E1">
            <w:pPr>
              <w:jc w:val="right"/>
              <w:rPr>
                <w:rFonts w:ascii="GHEA Grapalat" w:hAnsi="GHEA Grapalat" w:cs="Times New Roman"/>
                <w:bCs/>
                <w:color w:val="000000"/>
                <w:sz w:val="21"/>
                <w:szCs w:val="21"/>
              </w:rPr>
            </w:pPr>
            <w:r w:rsidRPr="00C11269">
              <w:rPr>
                <w:rFonts w:ascii="GHEA Grapalat" w:hAnsi="GHEA Grapalat" w:cs="Times New Roman"/>
                <w:bCs/>
                <w:color w:val="000000"/>
                <w:sz w:val="21"/>
                <w:szCs w:val="21"/>
              </w:rPr>
              <w:t>3</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C11269" w:rsidRDefault="009E2A73" w:rsidP="003269E1">
            <w:pPr>
              <w:jc w:val="right"/>
              <w:rPr>
                <w:rFonts w:ascii="GHEA Grapalat" w:hAnsi="GHEA Grapalat" w:cs="Times New Roman"/>
                <w:bCs/>
                <w:color w:val="000000"/>
                <w:sz w:val="21"/>
                <w:szCs w:val="21"/>
              </w:rPr>
            </w:pPr>
            <w:r w:rsidRPr="00C11269">
              <w:rPr>
                <w:rFonts w:ascii="GHEA Grapalat" w:hAnsi="GHEA Grapalat" w:cs="Times New Roman"/>
                <w:bCs/>
                <w:color w:val="000000"/>
                <w:sz w:val="21"/>
                <w:szCs w:val="21"/>
              </w:rPr>
              <w:t>0.1</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C11269" w:rsidRDefault="009E2A73" w:rsidP="003269E1">
            <w:pPr>
              <w:jc w:val="right"/>
              <w:rPr>
                <w:rFonts w:ascii="GHEA Grapalat" w:hAnsi="GHEA Grapalat" w:cs="Times New Roman"/>
                <w:bCs/>
                <w:color w:val="000000"/>
                <w:sz w:val="21"/>
                <w:szCs w:val="21"/>
              </w:rPr>
            </w:pPr>
            <w:r w:rsidRPr="00C11269">
              <w:rPr>
                <w:rFonts w:ascii="GHEA Grapalat" w:hAnsi="GHEA Grapalat" w:cs="Times New Roman"/>
                <w:bCs/>
                <w:color w:val="000000"/>
                <w:sz w:val="21"/>
                <w:szCs w:val="21"/>
              </w:rPr>
              <w:t>21458.75</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C11269" w:rsidRDefault="009E2A73" w:rsidP="003269E1">
            <w:pPr>
              <w:jc w:val="right"/>
              <w:rPr>
                <w:rFonts w:ascii="GHEA Grapalat" w:hAnsi="GHEA Grapalat" w:cs="Times New Roman"/>
                <w:bCs/>
                <w:color w:val="000000"/>
                <w:sz w:val="21"/>
                <w:szCs w:val="21"/>
              </w:rPr>
            </w:pPr>
            <w:r w:rsidRPr="00C11269">
              <w:rPr>
                <w:rFonts w:ascii="GHEA Grapalat" w:hAnsi="GHEA Grapalat" w:cs="Times New Roman"/>
                <w:bCs/>
                <w:color w:val="000000"/>
                <w:sz w:val="21"/>
                <w:szCs w:val="21"/>
              </w:rPr>
              <w:t>0.09</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996203" w:rsidRDefault="009E2A73" w:rsidP="003269E1">
            <w:pPr>
              <w:jc w:val="center"/>
              <w:rPr>
                <w:rFonts w:ascii="GHEA Grapalat" w:hAnsi="GHEA Grapalat" w:cs="Times New Roman"/>
                <w:bCs/>
                <w:color w:val="000000"/>
                <w:sz w:val="21"/>
                <w:szCs w:val="21"/>
                <w:lang w:val="hy-AM"/>
              </w:rPr>
            </w:pPr>
            <w:r w:rsidRPr="00C11269">
              <w:rPr>
                <w:rFonts w:ascii="GHEA Grapalat" w:hAnsi="GHEA Grapalat" w:cs="Times New Roman"/>
                <w:bCs/>
                <w:color w:val="000000"/>
                <w:sz w:val="21"/>
                <w:szCs w:val="21"/>
              </w:rPr>
              <w:t>4</w:t>
            </w:r>
            <w:r w:rsidR="00996203">
              <w:rPr>
                <w:rFonts w:ascii="GHEA Grapalat" w:hAnsi="GHEA Grapalat" w:cs="Times New Roman"/>
                <w:bCs/>
                <w:color w:val="000000"/>
                <w:sz w:val="21"/>
                <w:szCs w:val="21"/>
                <w:lang w:val="hy-AM"/>
              </w:rPr>
              <w:t>0</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C11269" w:rsidRDefault="009E2A73" w:rsidP="00980F67">
            <w:pPr>
              <w:rPr>
                <w:rFonts w:ascii="GHEA Grapalat" w:hAnsi="GHEA Grapalat" w:cs="Times New Roman"/>
                <w:bCs/>
                <w:color w:val="000000"/>
                <w:sz w:val="21"/>
                <w:szCs w:val="21"/>
              </w:rPr>
            </w:pPr>
            <w:r w:rsidRPr="00C11269">
              <w:rPr>
                <w:rFonts w:ascii="GHEA Grapalat" w:hAnsi="GHEA Grapalat" w:cs="Times New Roman"/>
                <w:bCs/>
                <w:color w:val="000000"/>
                <w:sz w:val="21"/>
                <w:szCs w:val="21"/>
              </w:rPr>
              <w:t xml:space="preserve">ՀՀ </w:t>
            </w:r>
            <w:r w:rsidR="00980F67" w:rsidRPr="00C11269">
              <w:rPr>
                <w:rFonts w:ascii="GHEA Grapalat" w:hAnsi="GHEA Grapalat" w:cs="Times New Roman"/>
                <w:bCs/>
                <w:color w:val="000000"/>
                <w:sz w:val="21"/>
                <w:szCs w:val="21"/>
              </w:rPr>
              <w:t>էկոնոմիկայի</w:t>
            </w:r>
            <w:r w:rsidRPr="00C11269">
              <w:rPr>
                <w:rFonts w:ascii="GHEA Grapalat" w:hAnsi="GHEA Grapalat" w:cs="Times New Roman"/>
                <w:bCs/>
                <w:color w:val="000000"/>
                <w:sz w:val="21"/>
                <w:szCs w:val="21"/>
              </w:rPr>
              <w:t xml:space="preserve"> նախարարություն</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C11269" w:rsidRDefault="005B2B25" w:rsidP="003269E1">
            <w:pPr>
              <w:jc w:val="right"/>
              <w:rPr>
                <w:rFonts w:ascii="GHEA Grapalat" w:hAnsi="GHEA Grapalat" w:cs="Times New Roman"/>
                <w:bCs/>
                <w:color w:val="000000"/>
                <w:sz w:val="21"/>
                <w:szCs w:val="21"/>
              </w:rPr>
            </w:pPr>
            <w:r w:rsidRPr="00C11269">
              <w:rPr>
                <w:rFonts w:ascii="GHEA Grapalat" w:hAnsi="GHEA Grapalat" w:cs="Times New Roman"/>
                <w:bCs/>
                <w:color w:val="000000"/>
                <w:sz w:val="21"/>
                <w:szCs w:val="21"/>
              </w:rPr>
              <w:t>46</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C11269" w:rsidRDefault="00DA3505" w:rsidP="003269E1">
            <w:pPr>
              <w:jc w:val="right"/>
              <w:rPr>
                <w:rFonts w:ascii="GHEA Grapalat" w:hAnsi="GHEA Grapalat" w:cs="Times New Roman"/>
                <w:bCs/>
                <w:color w:val="000000"/>
                <w:sz w:val="21"/>
                <w:szCs w:val="21"/>
              </w:rPr>
            </w:pPr>
            <w:r w:rsidRPr="00C11269">
              <w:rPr>
                <w:rFonts w:ascii="GHEA Grapalat" w:hAnsi="GHEA Grapalat" w:cs="Times New Roman"/>
                <w:bCs/>
                <w:color w:val="000000"/>
                <w:sz w:val="21"/>
                <w:szCs w:val="21"/>
              </w:rPr>
              <w:t>1.51</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C11269" w:rsidRDefault="00DA3505" w:rsidP="003269E1">
            <w:pPr>
              <w:jc w:val="right"/>
              <w:rPr>
                <w:rFonts w:ascii="GHEA Grapalat" w:hAnsi="GHEA Grapalat" w:cs="Times New Roman"/>
                <w:bCs/>
                <w:color w:val="000000"/>
                <w:sz w:val="21"/>
                <w:szCs w:val="21"/>
              </w:rPr>
            </w:pPr>
            <w:r w:rsidRPr="00C11269">
              <w:rPr>
                <w:rFonts w:ascii="GHEA Grapalat" w:hAnsi="GHEA Grapalat" w:cs="Times New Roman"/>
                <w:bCs/>
                <w:color w:val="000000"/>
                <w:sz w:val="21"/>
                <w:szCs w:val="21"/>
              </w:rPr>
              <w:t>408785</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C11269" w:rsidRDefault="00DA3505" w:rsidP="003269E1">
            <w:pPr>
              <w:jc w:val="right"/>
              <w:rPr>
                <w:rFonts w:ascii="GHEA Grapalat" w:hAnsi="GHEA Grapalat" w:cs="Times New Roman"/>
                <w:bCs/>
                <w:color w:val="000000"/>
                <w:sz w:val="21"/>
                <w:szCs w:val="21"/>
              </w:rPr>
            </w:pPr>
            <w:r w:rsidRPr="00C11269">
              <w:rPr>
                <w:rFonts w:ascii="GHEA Grapalat" w:hAnsi="GHEA Grapalat" w:cs="Times New Roman"/>
                <w:bCs/>
                <w:color w:val="000000"/>
                <w:sz w:val="21"/>
                <w:szCs w:val="21"/>
              </w:rPr>
              <w:t>1.74</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996203" w:rsidRDefault="009E2A73" w:rsidP="003269E1">
            <w:pPr>
              <w:jc w:val="center"/>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4</w:t>
            </w:r>
            <w:r w:rsidR="00996203">
              <w:rPr>
                <w:rFonts w:ascii="GHEA Grapalat" w:hAnsi="GHEA Grapalat" w:cs="Times New Roman"/>
                <w:color w:val="000000"/>
                <w:sz w:val="21"/>
                <w:szCs w:val="21"/>
                <w:lang w:val="hy-AM"/>
              </w:rPr>
              <w:t>1</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996203" w:rsidRDefault="009E2A73" w:rsidP="003269E1">
            <w:pPr>
              <w:rPr>
                <w:rFonts w:ascii="GHEA Grapalat" w:hAnsi="GHEA Grapalat" w:cs="Times New Roman"/>
                <w:bCs/>
                <w:color w:val="000000"/>
                <w:sz w:val="21"/>
                <w:szCs w:val="21"/>
                <w:lang w:val="hy-AM"/>
              </w:rPr>
            </w:pPr>
            <w:r w:rsidRPr="00996203">
              <w:rPr>
                <w:rFonts w:ascii="GHEA Grapalat" w:hAnsi="GHEA Grapalat" w:cs="Times New Roman"/>
                <w:bCs/>
                <w:color w:val="000000"/>
                <w:sz w:val="21"/>
                <w:szCs w:val="21"/>
                <w:lang w:val="hy-AM"/>
              </w:rPr>
              <w:t>ՀՀ տնտեսական մրցակցության պաշտպանության պետական հանձնաժողով</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5</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0.16</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43406</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0.18</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996203" w:rsidRDefault="009E2A73" w:rsidP="003269E1">
            <w:pPr>
              <w:jc w:val="center"/>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4</w:t>
            </w:r>
            <w:r w:rsidR="00996203">
              <w:rPr>
                <w:rFonts w:ascii="GHEA Grapalat" w:hAnsi="GHEA Grapalat" w:cs="Times New Roman"/>
                <w:color w:val="000000"/>
                <w:sz w:val="21"/>
                <w:szCs w:val="21"/>
                <w:lang w:val="hy-AM"/>
              </w:rPr>
              <w:t>2</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996203" w:rsidRDefault="009E2A73" w:rsidP="003269E1">
            <w:pPr>
              <w:rPr>
                <w:rFonts w:ascii="GHEA Grapalat" w:hAnsi="GHEA Grapalat" w:cs="Times New Roman"/>
                <w:bCs/>
                <w:color w:val="000000"/>
                <w:sz w:val="21"/>
                <w:szCs w:val="21"/>
                <w:lang w:val="hy-AM"/>
              </w:rPr>
            </w:pPr>
            <w:r w:rsidRPr="00996203">
              <w:rPr>
                <w:rFonts w:ascii="GHEA Grapalat" w:hAnsi="GHEA Grapalat" w:cs="Times New Roman"/>
                <w:bCs/>
                <w:color w:val="000000"/>
                <w:sz w:val="21"/>
                <w:szCs w:val="21"/>
                <w:lang w:val="hy-AM"/>
              </w:rPr>
              <w:t xml:space="preserve">ՀՀ </w:t>
            </w:r>
            <w:r w:rsidR="00980F67" w:rsidRPr="00996203">
              <w:rPr>
                <w:rFonts w:ascii="GHEA Grapalat" w:hAnsi="GHEA Grapalat" w:cs="Times New Roman"/>
                <w:bCs/>
                <w:color w:val="000000"/>
                <w:sz w:val="21"/>
                <w:szCs w:val="21"/>
                <w:lang w:val="hy-AM"/>
              </w:rPr>
              <w:t>բարձր տեխնոլոգիական արդյունաբերության նախարար</w:t>
            </w:r>
            <w:r w:rsidR="00C5399D">
              <w:rPr>
                <w:rFonts w:ascii="GHEA Grapalat" w:hAnsi="GHEA Grapalat" w:cs="Times New Roman"/>
                <w:bCs/>
                <w:color w:val="000000"/>
                <w:sz w:val="21"/>
                <w:szCs w:val="21"/>
                <w:lang w:val="hy-AM"/>
              </w:rPr>
              <w:t>ություն</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18</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0.59</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163136.4</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0.69</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996203" w:rsidRDefault="009E2A73" w:rsidP="003269E1">
            <w:pPr>
              <w:jc w:val="center"/>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4</w:t>
            </w:r>
            <w:r w:rsidR="00996203">
              <w:rPr>
                <w:rFonts w:ascii="GHEA Grapalat" w:hAnsi="GHEA Grapalat" w:cs="Times New Roman"/>
                <w:color w:val="000000"/>
                <w:sz w:val="21"/>
                <w:szCs w:val="21"/>
                <w:lang w:val="hy-AM"/>
              </w:rPr>
              <w:t>3</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BD3B2D" w:rsidRDefault="00BD3B2D" w:rsidP="003269E1">
            <w:pPr>
              <w:rPr>
                <w:rFonts w:ascii="GHEA Grapalat" w:hAnsi="GHEA Grapalat" w:cs="Times New Roman"/>
                <w:bCs/>
                <w:color w:val="000000"/>
                <w:sz w:val="21"/>
                <w:szCs w:val="21"/>
                <w:lang w:val="hy-AM"/>
              </w:rPr>
            </w:pPr>
            <w:r>
              <w:rPr>
                <w:rFonts w:ascii="GHEA Grapalat" w:hAnsi="GHEA Grapalat" w:cs="Times New Roman"/>
                <w:bCs/>
                <w:color w:val="000000"/>
                <w:sz w:val="21"/>
                <w:szCs w:val="21"/>
              </w:rPr>
              <w:t xml:space="preserve"> </w:t>
            </w:r>
            <w:r>
              <w:rPr>
                <w:rFonts w:ascii="GHEA Grapalat" w:hAnsi="GHEA Grapalat" w:cs="Times New Roman"/>
                <w:bCs/>
                <w:color w:val="000000"/>
                <w:sz w:val="21"/>
                <w:szCs w:val="21"/>
                <w:lang w:val="hy-AM"/>
              </w:rPr>
              <w:t>Ք</w:t>
            </w:r>
            <w:r>
              <w:rPr>
                <w:rFonts w:ascii="GHEA Grapalat" w:hAnsi="GHEA Grapalat" w:cs="Times New Roman"/>
                <w:bCs/>
                <w:color w:val="000000"/>
                <w:sz w:val="21"/>
                <w:szCs w:val="21"/>
              </w:rPr>
              <w:t xml:space="preserve">աղաքացիական ծառայության </w:t>
            </w:r>
            <w:r>
              <w:rPr>
                <w:rFonts w:ascii="GHEA Grapalat" w:hAnsi="GHEA Grapalat" w:cs="Times New Roman"/>
                <w:bCs/>
                <w:color w:val="000000"/>
                <w:sz w:val="21"/>
                <w:szCs w:val="21"/>
                <w:lang w:val="hy-AM"/>
              </w:rPr>
              <w:t>գրասենյակ</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0.13</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8707.5</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0.04</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996203" w:rsidRDefault="009E2A73" w:rsidP="003269E1">
            <w:pPr>
              <w:jc w:val="center"/>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4</w:t>
            </w:r>
            <w:r w:rsidR="00996203">
              <w:rPr>
                <w:rFonts w:ascii="GHEA Grapalat" w:hAnsi="GHEA Grapalat" w:cs="Times New Roman"/>
                <w:color w:val="000000"/>
                <w:sz w:val="21"/>
                <w:szCs w:val="21"/>
                <w:lang w:val="hy-AM"/>
              </w:rPr>
              <w:t>4</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քննչական կոմիտե</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81</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2.64</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291059.6</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1.24</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996203" w:rsidRDefault="009E2A73" w:rsidP="003269E1">
            <w:pPr>
              <w:jc w:val="center"/>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4</w:t>
            </w:r>
            <w:r w:rsidR="00996203">
              <w:rPr>
                <w:rFonts w:ascii="GHEA Grapalat" w:hAnsi="GHEA Grapalat" w:cs="Times New Roman"/>
                <w:color w:val="000000"/>
                <w:sz w:val="21"/>
                <w:szCs w:val="21"/>
                <w:lang w:val="hy-AM"/>
              </w:rPr>
              <w:t>5</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ֆինանսների նախարարություն</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13</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0.42</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63335.53</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0.27</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996203" w:rsidRDefault="00996203" w:rsidP="003269E1">
            <w:pPr>
              <w:jc w:val="center"/>
              <w:rPr>
                <w:rFonts w:ascii="GHEA Grapalat" w:hAnsi="GHEA Grapalat" w:cs="Times New Roman"/>
                <w:color w:val="000000"/>
                <w:sz w:val="21"/>
                <w:szCs w:val="21"/>
                <w:lang w:val="hy-AM"/>
              </w:rPr>
            </w:pPr>
            <w:r>
              <w:rPr>
                <w:rFonts w:ascii="GHEA Grapalat" w:hAnsi="GHEA Grapalat" w:cs="Times New Roman"/>
                <w:color w:val="000000"/>
                <w:sz w:val="21"/>
                <w:szCs w:val="21"/>
                <w:lang w:val="hy-AM"/>
              </w:rPr>
              <w:t>46</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Միջուկային անվտանգության կարգավորման կոմիտե</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5</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0.16</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20800</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0.09</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996203" w:rsidRDefault="00996203" w:rsidP="003269E1">
            <w:pPr>
              <w:jc w:val="center"/>
              <w:rPr>
                <w:rFonts w:ascii="GHEA Grapalat" w:hAnsi="GHEA Grapalat" w:cs="Times New Roman"/>
                <w:color w:val="000000"/>
                <w:sz w:val="21"/>
                <w:szCs w:val="21"/>
                <w:lang w:val="hy-AM"/>
              </w:rPr>
            </w:pPr>
            <w:r>
              <w:rPr>
                <w:rFonts w:ascii="GHEA Grapalat" w:hAnsi="GHEA Grapalat" w:cs="Times New Roman"/>
                <w:color w:val="000000"/>
                <w:sz w:val="21"/>
                <w:szCs w:val="21"/>
                <w:lang w:val="hy-AM"/>
              </w:rPr>
              <w:t>47</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996203" w:rsidRDefault="00D33036" w:rsidP="00D33036">
            <w:pPr>
              <w:rPr>
                <w:rFonts w:ascii="GHEA Grapalat" w:hAnsi="GHEA Grapalat" w:cs="Times New Roman"/>
                <w:bCs/>
                <w:color w:val="000000"/>
                <w:sz w:val="21"/>
                <w:szCs w:val="21"/>
                <w:lang w:val="hy-AM"/>
              </w:rPr>
            </w:pPr>
            <w:r>
              <w:rPr>
                <w:rFonts w:ascii="GHEA Grapalat" w:hAnsi="GHEA Grapalat" w:cs="Times New Roman"/>
                <w:bCs/>
                <w:color w:val="000000"/>
                <w:sz w:val="21"/>
                <w:szCs w:val="21"/>
                <w:lang w:val="hy-AM"/>
              </w:rPr>
              <w:t>ՀՀ ՏԿԵ</w:t>
            </w:r>
            <w:r w:rsidRPr="00996203">
              <w:rPr>
                <w:rFonts w:ascii="GHEA Grapalat" w:hAnsi="GHEA Grapalat" w:cs="Times New Roman"/>
                <w:bCs/>
                <w:color w:val="000000"/>
                <w:sz w:val="21"/>
                <w:szCs w:val="21"/>
                <w:lang w:val="hy-AM"/>
              </w:rPr>
              <w:t xml:space="preserve"> նախարարության </w:t>
            </w:r>
            <w:r>
              <w:rPr>
                <w:rFonts w:ascii="GHEA Grapalat" w:hAnsi="GHEA Grapalat" w:cs="Times New Roman"/>
                <w:bCs/>
                <w:color w:val="000000"/>
                <w:sz w:val="21"/>
                <w:szCs w:val="21"/>
                <w:lang w:val="hy-AM"/>
              </w:rPr>
              <w:t>պ</w:t>
            </w:r>
            <w:r w:rsidR="009E2A73" w:rsidRPr="00996203">
              <w:rPr>
                <w:rFonts w:ascii="GHEA Grapalat" w:hAnsi="GHEA Grapalat" w:cs="Times New Roman"/>
                <w:bCs/>
                <w:color w:val="000000"/>
                <w:sz w:val="21"/>
                <w:szCs w:val="21"/>
                <w:lang w:val="hy-AM"/>
              </w:rPr>
              <w:t>ետական գույքի կառավարման կոմիտե</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141</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4.6</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26578.8</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0.11</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996203" w:rsidRDefault="00996203" w:rsidP="003269E1">
            <w:pPr>
              <w:jc w:val="center"/>
              <w:rPr>
                <w:rFonts w:ascii="GHEA Grapalat" w:hAnsi="GHEA Grapalat" w:cs="Times New Roman"/>
                <w:color w:val="000000"/>
                <w:sz w:val="21"/>
                <w:szCs w:val="21"/>
                <w:lang w:val="hy-AM"/>
              </w:rPr>
            </w:pPr>
            <w:r>
              <w:rPr>
                <w:rFonts w:ascii="GHEA Grapalat" w:hAnsi="GHEA Grapalat" w:cs="Times New Roman"/>
                <w:color w:val="000000"/>
                <w:sz w:val="21"/>
                <w:szCs w:val="21"/>
                <w:lang w:val="hy-AM"/>
              </w:rPr>
              <w:t>48</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Պետական եկամուտների կոմիտե</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336</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10.97</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8764474.3</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37.31</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996203" w:rsidRDefault="00996203" w:rsidP="003269E1">
            <w:pPr>
              <w:jc w:val="center"/>
              <w:rPr>
                <w:rFonts w:ascii="GHEA Grapalat" w:hAnsi="GHEA Grapalat" w:cs="Times New Roman"/>
                <w:color w:val="000000"/>
                <w:sz w:val="21"/>
                <w:szCs w:val="21"/>
                <w:lang w:val="hy-AM"/>
              </w:rPr>
            </w:pPr>
            <w:r>
              <w:rPr>
                <w:rFonts w:ascii="GHEA Grapalat" w:hAnsi="GHEA Grapalat" w:cs="Times New Roman"/>
                <w:color w:val="000000"/>
                <w:sz w:val="21"/>
                <w:szCs w:val="21"/>
                <w:lang w:val="hy-AM"/>
              </w:rPr>
              <w:t>49</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Սննդամթերքի անվտանգության տեսչական մարմին</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31</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1.01</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72157.292</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0.3</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996203" w:rsidRDefault="009E2A73" w:rsidP="003269E1">
            <w:pPr>
              <w:jc w:val="center"/>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5</w:t>
            </w:r>
            <w:r w:rsidR="00996203">
              <w:rPr>
                <w:rFonts w:ascii="GHEA Grapalat" w:hAnsi="GHEA Grapalat" w:cs="Times New Roman"/>
                <w:color w:val="000000"/>
                <w:sz w:val="21"/>
                <w:szCs w:val="21"/>
                <w:lang w:val="hy-AM"/>
              </w:rPr>
              <w:t>0</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Վիճակագրական կոմիտե</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21</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0.68</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28686.14</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0.12</w:t>
            </w:r>
          </w:p>
        </w:tc>
      </w:tr>
      <w:tr w:rsidR="009E2A73" w:rsidRPr="00191E9F" w:rsidTr="003269E1">
        <w:trPr>
          <w:trHeight w:val="300"/>
        </w:trPr>
        <w:tc>
          <w:tcPr>
            <w:tcW w:w="617" w:type="dxa"/>
            <w:tcBorders>
              <w:top w:val="nil"/>
              <w:left w:val="single" w:sz="4" w:space="0" w:color="000000"/>
              <w:bottom w:val="single" w:sz="4" w:space="0" w:color="000000"/>
              <w:right w:val="single" w:sz="4" w:space="0" w:color="000000"/>
            </w:tcBorders>
            <w:shd w:val="clear" w:color="auto" w:fill="auto"/>
            <w:vAlign w:val="center"/>
            <w:hideMark/>
          </w:tcPr>
          <w:p w:rsidR="009E2A73" w:rsidRPr="00996203" w:rsidRDefault="009E2A73" w:rsidP="003269E1">
            <w:pPr>
              <w:jc w:val="center"/>
              <w:rPr>
                <w:rFonts w:ascii="GHEA Grapalat" w:hAnsi="GHEA Grapalat" w:cs="Times New Roman"/>
                <w:color w:val="000000"/>
                <w:sz w:val="21"/>
                <w:szCs w:val="21"/>
                <w:lang w:val="hy-AM"/>
              </w:rPr>
            </w:pPr>
            <w:r w:rsidRPr="00191E9F">
              <w:rPr>
                <w:rFonts w:ascii="GHEA Grapalat" w:hAnsi="GHEA Grapalat" w:cs="Times New Roman"/>
                <w:color w:val="000000"/>
                <w:sz w:val="21"/>
                <w:szCs w:val="21"/>
              </w:rPr>
              <w:t>5</w:t>
            </w:r>
            <w:r w:rsidR="00996203">
              <w:rPr>
                <w:rFonts w:ascii="GHEA Grapalat" w:hAnsi="GHEA Grapalat" w:cs="Times New Roman"/>
                <w:color w:val="000000"/>
                <w:sz w:val="21"/>
                <w:szCs w:val="21"/>
                <w:lang w:val="hy-AM"/>
              </w:rPr>
              <w:t>1</w:t>
            </w:r>
          </w:p>
        </w:tc>
        <w:tc>
          <w:tcPr>
            <w:tcW w:w="8221"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Քաղաքաշինության կոմիտե</w:t>
            </w:r>
          </w:p>
        </w:tc>
        <w:tc>
          <w:tcPr>
            <w:tcW w:w="123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15</w:t>
            </w:r>
          </w:p>
        </w:tc>
        <w:tc>
          <w:tcPr>
            <w:tcW w:w="1520"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0.49</w:t>
            </w:r>
          </w:p>
        </w:tc>
        <w:tc>
          <w:tcPr>
            <w:tcW w:w="1702"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39313.18</w:t>
            </w:r>
          </w:p>
        </w:tc>
        <w:tc>
          <w:tcPr>
            <w:tcW w:w="1668" w:type="dxa"/>
            <w:tcBorders>
              <w:top w:val="nil"/>
              <w:left w:val="nil"/>
              <w:bottom w:val="single" w:sz="4" w:space="0" w:color="000000"/>
              <w:right w:val="single" w:sz="4" w:space="0" w:color="000000"/>
            </w:tcBorders>
            <w:shd w:val="clear" w:color="auto" w:fill="auto"/>
            <w:vAlign w:val="center"/>
            <w:hideMark/>
          </w:tcPr>
          <w:p w:rsidR="009E2A73" w:rsidRPr="00191E9F" w:rsidRDefault="009E2A73" w:rsidP="003269E1">
            <w:pPr>
              <w:jc w:val="right"/>
              <w:rPr>
                <w:rFonts w:ascii="GHEA Grapalat" w:hAnsi="GHEA Grapalat" w:cs="Times New Roman"/>
                <w:color w:val="000000"/>
                <w:sz w:val="21"/>
                <w:szCs w:val="21"/>
              </w:rPr>
            </w:pPr>
            <w:r w:rsidRPr="00191E9F">
              <w:rPr>
                <w:rFonts w:ascii="GHEA Grapalat" w:hAnsi="GHEA Grapalat" w:cs="Times New Roman"/>
                <w:color w:val="000000"/>
                <w:sz w:val="21"/>
                <w:szCs w:val="21"/>
              </w:rPr>
              <w:t>0.17</w:t>
            </w:r>
          </w:p>
        </w:tc>
      </w:tr>
      <w:tr w:rsidR="009E2A73" w:rsidRPr="00191E9F" w:rsidTr="003269E1">
        <w:trPr>
          <w:trHeight w:val="330"/>
        </w:trPr>
        <w:tc>
          <w:tcPr>
            <w:tcW w:w="617" w:type="dxa"/>
            <w:tcBorders>
              <w:top w:val="nil"/>
              <w:left w:val="single" w:sz="4" w:space="0" w:color="000000"/>
              <w:bottom w:val="single" w:sz="4" w:space="0" w:color="000000"/>
              <w:right w:val="nil"/>
            </w:tcBorders>
            <w:shd w:val="clear" w:color="auto" w:fill="auto"/>
            <w:vAlign w:val="bottom"/>
            <w:hideMark/>
          </w:tcPr>
          <w:p w:rsidR="009E2A73" w:rsidRPr="00191E9F" w:rsidRDefault="009E2A73" w:rsidP="003269E1">
            <w:pPr>
              <w:rPr>
                <w:rFonts w:ascii="GHEA Grapalat" w:hAnsi="GHEA Grapalat" w:cs="Times New Roman"/>
                <w:color w:val="000000"/>
                <w:sz w:val="21"/>
                <w:szCs w:val="21"/>
              </w:rPr>
            </w:pPr>
            <w:r w:rsidRPr="00191E9F">
              <w:rPr>
                <w:rFonts w:ascii="Courier New" w:hAnsi="Courier New" w:cs="Courier New"/>
                <w:color w:val="000000"/>
                <w:sz w:val="21"/>
                <w:szCs w:val="21"/>
              </w:rPr>
              <w:t> </w:t>
            </w:r>
          </w:p>
        </w:tc>
        <w:tc>
          <w:tcPr>
            <w:tcW w:w="8221"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
                <w:bCs/>
                <w:i/>
                <w:iCs/>
                <w:color w:val="000000"/>
                <w:sz w:val="21"/>
                <w:szCs w:val="21"/>
              </w:rPr>
            </w:pPr>
            <w:r w:rsidRPr="00191E9F">
              <w:rPr>
                <w:rFonts w:ascii="GHEA Grapalat" w:hAnsi="GHEA Grapalat" w:cs="Times New Roman"/>
                <w:b/>
                <w:bCs/>
                <w:i/>
                <w:iCs/>
                <w:color w:val="000000"/>
                <w:sz w:val="21"/>
                <w:szCs w:val="21"/>
              </w:rPr>
              <w:t>Ընդամենը</w:t>
            </w:r>
          </w:p>
        </w:tc>
        <w:tc>
          <w:tcPr>
            <w:tcW w:w="1230" w:type="dxa"/>
            <w:tcBorders>
              <w:top w:val="nil"/>
              <w:left w:val="nil"/>
              <w:bottom w:val="single" w:sz="4" w:space="0" w:color="000000"/>
              <w:right w:val="single" w:sz="4" w:space="0" w:color="000000"/>
            </w:tcBorders>
            <w:shd w:val="clear" w:color="auto" w:fill="auto"/>
            <w:vAlign w:val="bottom"/>
            <w:hideMark/>
          </w:tcPr>
          <w:p w:rsidR="009E2A73" w:rsidRPr="005C3E30" w:rsidRDefault="009E2A73" w:rsidP="003269E1">
            <w:pPr>
              <w:jc w:val="right"/>
              <w:rPr>
                <w:rFonts w:ascii="GHEA Grapalat" w:hAnsi="GHEA Grapalat" w:cs="Times New Roman"/>
                <w:b/>
                <w:bCs/>
                <w:i/>
                <w:iCs/>
                <w:color w:val="000000"/>
                <w:sz w:val="21"/>
                <w:szCs w:val="21"/>
                <w:lang w:val="hy-AM"/>
              </w:rPr>
            </w:pPr>
            <w:r w:rsidRPr="00191E9F">
              <w:rPr>
                <w:rFonts w:ascii="GHEA Grapalat" w:hAnsi="GHEA Grapalat" w:cs="Times New Roman"/>
                <w:b/>
                <w:bCs/>
                <w:i/>
                <w:iCs/>
                <w:color w:val="000000"/>
                <w:sz w:val="21"/>
                <w:szCs w:val="21"/>
              </w:rPr>
              <w:t>30</w:t>
            </w:r>
            <w:r w:rsidR="005C3E30">
              <w:rPr>
                <w:rFonts w:ascii="GHEA Grapalat" w:hAnsi="GHEA Grapalat" w:cs="Times New Roman"/>
                <w:b/>
                <w:bCs/>
                <w:i/>
                <w:iCs/>
                <w:color w:val="000000"/>
                <w:sz w:val="21"/>
                <w:szCs w:val="21"/>
                <w:lang w:val="hy-AM"/>
              </w:rPr>
              <w:t>3</w:t>
            </w:r>
            <w:r w:rsidR="004714C3">
              <w:rPr>
                <w:rFonts w:ascii="GHEA Grapalat" w:hAnsi="GHEA Grapalat" w:cs="Times New Roman"/>
                <w:b/>
                <w:bCs/>
                <w:i/>
                <w:iCs/>
                <w:color w:val="000000"/>
                <w:sz w:val="21"/>
                <w:szCs w:val="21"/>
                <w:lang w:val="hy-AM"/>
              </w:rPr>
              <w:t>9</w:t>
            </w:r>
          </w:p>
        </w:tc>
        <w:tc>
          <w:tcPr>
            <w:tcW w:w="1520"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jc w:val="right"/>
              <w:rPr>
                <w:rFonts w:ascii="GHEA Grapalat" w:hAnsi="GHEA Grapalat" w:cs="Times New Roman"/>
                <w:b/>
                <w:i/>
                <w:color w:val="000000"/>
                <w:sz w:val="21"/>
                <w:szCs w:val="21"/>
              </w:rPr>
            </w:pPr>
            <w:r w:rsidRPr="00191E9F">
              <w:rPr>
                <w:rFonts w:ascii="GHEA Grapalat" w:hAnsi="GHEA Grapalat" w:cs="Courier New"/>
                <w:b/>
                <w:i/>
                <w:color w:val="000000"/>
                <w:sz w:val="21"/>
                <w:szCs w:val="21"/>
                <w:lang w:val="hy-AM"/>
              </w:rPr>
              <w:t>100</w:t>
            </w:r>
            <w:r w:rsidRPr="00191E9F">
              <w:rPr>
                <w:rFonts w:ascii="Courier New" w:hAnsi="Courier New" w:cs="Courier New"/>
                <w:b/>
                <w:i/>
                <w:color w:val="000000"/>
                <w:sz w:val="21"/>
                <w:szCs w:val="21"/>
              </w:rPr>
              <w:t> </w:t>
            </w:r>
          </w:p>
        </w:tc>
        <w:tc>
          <w:tcPr>
            <w:tcW w:w="1702" w:type="dxa"/>
            <w:tcBorders>
              <w:top w:val="nil"/>
              <w:left w:val="nil"/>
              <w:bottom w:val="single" w:sz="4" w:space="0" w:color="000000"/>
              <w:right w:val="nil"/>
            </w:tcBorders>
            <w:shd w:val="clear" w:color="auto" w:fill="auto"/>
            <w:vAlign w:val="bottom"/>
            <w:hideMark/>
          </w:tcPr>
          <w:p w:rsidR="009E2A73" w:rsidRPr="003633FA" w:rsidRDefault="003633FA" w:rsidP="003269E1">
            <w:pPr>
              <w:jc w:val="right"/>
              <w:rPr>
                <w:rFonts w:ascii="GHEA Grapalat" w:hAnsi="GHEA Grapalat" w:cs="Times New Roman"/>
                <w:b/>
                <w:bCs/>
                <w:i/>
                <w:iCs/>
                <w:color w:val="000000"/>
                <w:sz w:val="21"/>
                <w:szCs w:val="21"/>
                <w:lang w:val="hy-AM"/>
              </w:rPr>
            </w:pPr>
            <w:r>
              <w:rPr>
                <w:rFonts w:ascii="GHEA Grapalat" w:hAnsi="GHEA Grapalat" w:cs="Times New Roman"/>
                <w:b/>
                <w:bCs/>
                <w:i/>
                <w:iCs/>
                <w:color w:val="000000"/>
                <w:sz w:val="21"/>
                <w:szCs w:val="21"/>
              </w:rPr>
              <w:t>234</w:t>
            </w:r>
            <w:r>
              <w:rPr>
                <w:rFonts w:ascii="GHEA Grapalat" w:hAnsi="GHEA Grapalat" w:cs="Times New Roman"/>
                <w:b/>
                <w:bCs/>
                <w:i/>
                <w:iCs/>
                <w:color w:val="000000"/>
                <w:sz w:val="21"/>
                <w:szCs w:val="21"/>
                <w:lang w:val="hy-AM"/>
              </w:rPr>
              <w:t>4</w:t>
            </w:r>
            <w:r>
              <w:rPr>
                <w:rFonts w:ascii="GHEA Grapalat" w:hAnsi="GHEA Grapalat" w:cs="Times New Roman"/>
                <w:b/>
                <w:bCs/>
                <w:i/>
                <w:iCs/>
                <w:color w:val="000000"/>
                <w:sz w:val="21"/>
                <w:szCs w:val="21"/>
              </w:rPr>
              <w:t>0</w:t>
            </w:r>
            <w:r>
              <w:rPr>
                <w:rFonts w:ascii="GHEA Grapalat" w:hAnsi="GHEA Grapalat" w:cs="Times New Roman"/>
                <w:b/>
                <w:bCs/>
                <w:i/>
                <w:iCs/>
                <w:color w:val="000000"/>
                <w:sz w:val="21"/>
                <w:szCs w:val="21"/>
                <w:lang w:val="hy-AM"/>
              </w:rPr>
              <w:t>04</w:t>
            </w:r>
            <w:r w:rsidR="009E2A73" w:rsidRPr="00191E9F">
              <w:rPr>
                <w:rFonts w:ascii="GHEA Grapalat" w:hAnsi="GHEA Grapalat" w:cs="Times New Roman"/>
                <w:b/>
                <w:bCs/>
                <w:i/>
                <w:iCs/>
                <w:color w:val="000000"/>
                <w:sz w:val="21"/>
                <w:szCs w:val="21"/>
              </w:rPr>
              <w:t>7.</w:t>
            </w:r>
            <w:r>
              <w:rPr>
                <w:rFonts w:ascii="GHEA Grapalat" w:hAnsi="GHEA Grapalat" w:cs="Times New Roman"/>
                <w:b/>
                <w:bCs/>
                <w:i/>
                <w:iCs/>
                <w:color w:val="000000"/>
                <w:sz w:val="21"/>
                <w:szCs w:val="21"/>
                <w:lang w:val="hy-AM"/>
              </w:rPr>
              <w:t>7</w:t>
            </w:r>
          </w:p>
        </w:tc>
        <w:tc>
          <w:tcPr>
            <w:tcW w:w="1668" w:type="dxa"/>
            <w:tcBorders>
              <w:top w:val="nil"/>
              <w:left w:val="single" w:sz="4" w:space="0" w:color="auto"/>
              <w:bottom w:val="single" w:sz="4" w:space="0" w:color="auto"/>
              <w:right w:val="single" w:sz="4" w:space="0" w:color="auto"/>
            </w:tcBorders>
            <w:shd w:val="clear" w:color="auto" w:fill="auto"/>
            <w:noWrap/>
            <w:vAlign w:val="bottom"/>
            <w:hideMark/>
          </w:tcPr>
          <w:p w:rsidR="009E2A73" w:rsidRPr="00191E9F" w:rsidRDefault="009E2A73" w:rsidP="003269E1">
            <w:pPr>
              <w:jc w:val="right"/>
              <w:rPr>
                <w:rFonts w:ascii="GHEA Grapalat" w:hAnsi="GHEA Grapalat" w:cs="Times New Roman"/>
                <w:b/>
                <w:i/>
                <w:color w:val="000000"/>
                <w:sz w:val="21"/>
                <w:szCs w:val="21"/>
                <w:lang w:val="hy-AM"/>
              </w:rPr>
            </w:pPr>
            <w:r w:rsidRPr="00191E9F">
              <w:rPr>
                <w:rFonts w:ascii="Courier New" w:hAnsi="Courier New" w:cs="Courier New"/>
                <w:b/>
                <w:i/>
                <w:color w:val="000000"/>
                <w:sz w:val="21"/>
                <w:szCs w:val="21"/>
              </w:rPr>
              <w:t> </w:t>
            </w:r>
            <w:r w:rsidRPr="00191E9F">
              <w:rPr>
                <w:rFonts w:ascii="GHEA Grapalat" w:hAnsi="GHEA Grapalat" w:cs="Courier New"/>
                <w:b/>
                <w:i/>
                <w:color w:val="000000"/>
                <w:sz w:val="21"/>
                <w:szCs w:val="21"/>
                <w:lang w:val="hy-AM"/>
              </w:rPr>
              <w:t>100</w:t>
            </w:r>
          </w:p>
        </w:tc>
      </w:tr>
    </w:tbl>
    <w:p w:rsidR="009E2A73" w:rsidRPr="00191E9F" w:rsidRDefault="009E2A73" w:rsidP="009E2A73">
      <w:pPr>
        <w:rPr>
          <w:rFonts w:ascii="GHEA Grapalat" w:hAnsi="GHEA Grapalat"/>
          <w:b/>
          <w:sz w:val="21"/>
          <w:szCs w:val="21"/>
          <w:lang w:val="hy-AM"/>
        </w:rPr>
      </w:pPr>
    </w:p>
    <w:p w:rsidR="009E2A73" w:rsidRPr="00191E9F" w:rsidRDefault="009E2A73" w:rsidP="009E2A73">
      <w:pPr>
        <w:ind w:right="270"/>
        <w:jc w:val="right"/>
        <w:rPr>
          <w:rFonts w:ascii="GHEA Grapalat" w:hAnsi="GHEA Grapalat"/>
          <w:b/>
          <w:sz w:val="21"/>
          <w:szCs w:val="21"/>
          <w:lang w:val="hy-AM"/>
        </w:rPr>
      </w:pPr>
    </w:p>
    <w:p w:rsidR="009E2A73" w:rsidRPr="00191E9F" w:rsidRDefault="009E2A73" w:rsidP="009E2A73">
      <w:pPr>
        <w:ind w:right="270"/>
        <w:jc w:val="right"/>
        <w:rPr>
          <w:rFonts w:ascii="GHEA Grapalat" w:hAnsi="GHEA Grapalat"/>
          <w:b/>
          <w:sz w:val="21"/>
          <w:szCs w:val="21"/>
          <w:lang w:val="hy-AM"/>
        </w:rPr>
      </w:pPr>
    </w:p>
    <w:p w:rsidR="00E45D52" w:rsidRDefault="00E45D52" w:rsidP="009E2A73">
      <w:pPr>
        <w:ind w:right="270"/>
        <w:jc w:val="right"/>
        <w:rPr>
          <w:rFonts w:ascii="GHEA Grapalat" w:hAnsi="GHEA Grapalat"/>
          <w:b/>
          <w:sz w:val="21"/>
          <w:szCs w:val="21"/>
          <w:lang w:val="hy-AM"/>
        </w:rPr>
      </w:pPr>
    </w:p>
    <w:p w:rsidR="00E45D52" w:rsidRDefault="00E45D52" w:rsidP="009E2A73">
      <w:pPr>
        <w:ind w:right="270"/>
        <w:jc w:val="right"/>
        <w:rPr>
          <w:rFonts w:ascii="GHEA Grapalat" w:hAnsi="GHEA Grapalat"/>
          <w:b/>
          <w:sz w:val="21"/>
          <w:szCs w:val="21"/>
          <w:lang w:val="hy-AM"/>
        </w:rPr>
      </w:pPr>
    </w:p>
    <w:p w:rsidR="00E45D52" w:rsidRDefault="00E45D52" w:rsidP="009E2A73">
      <w:pPr>
        <w:ind w:right="270"/>
        <w:jc w:val="right"/>
        <w:rPr>
          <w:rFonts w:ascii="GHEA Grapalat" w:hAnsi="GHEA Grapalat"/>
          <w:b/>
          <w:sz w:val="21"/>
          <w:szCs w:val="21"/>
          <w:lang w:val="hy-AM"/>
        </w:rPr>
      </w:pPr>
    </w:p>
    <w:p w:rsidR="00E45D52" w:rsidRDefault="00E45D52" w:rsidP="009E2A73">
      <w:pPr>
        <w:ind w:right="270"/>
        <w:jc w:val="right"/>
        <w:rPr>
          <w:rFonts w:ascii="GHEA Grapalat" w:hAnsi="GHEA Grapalat"/>
          <w:b/>
          <w:sz w:val="21"/>
          <w:szCs w:val="21"/>
          <w:lang w:val="hy-AM"/>
        </w:rPr>
      </w:pPr>
    </w:p>
    <w:p w:rsidR="009E2A73" w:rsidRDefault="009E2A73" w:rsidP="009E2A73">
      <w:pPr>
        <w:ind w:right="270"/>
        <w:jc w:val="right"/>
        <w:rPr>
          <w:rFonts w:ascii="GHEA Grapalat" w:hAnsi="GHEA Grapalat"/>
          <w:b/>
          <w:sz w:val="21"/>
          <w:szCs w:val="21"/>
          <w:lang w:val="hy-AM"/>
        </w:rPr>
      </w:pPr>
      <w:r>
        <w:rPr>
          <w:rFonts w:ascii="GHEA Grapalat" w:hAnsi="GHEA Grapalat"/>
          <w:b/>
          <w:sz w:val="21"/>
          <w:szCs w:val="21"/>
          <w:lang w:val="hy-AM"/>
        </w:rPr>
        <w:t xml:space="preserve">Հավելված </w:t>
      </w:r>
      <w:r w:rsidRPr="00191E9F">
        <w:rPr>
          <w:rFonts w:ascii="GHEA Grapalat" w:hAnsi="GHEA Grapalat"/>
          <w:b/>
          <w:sz w:val="21"/>
          <w:szCs w:val="21"/>
          <w:lang w:val="hy-AM"/>
        </w:rPr>
        <w:t>թիվ 4</w:t>
      </w:r>
    </w:p>
    <w:p w:rsidR="00890431" w:rsidRPr="00191E9F" w:rsidRDefault="00890431" w:rsidP="009E2A73">
      <w:pPr>
        <w:ind w:right="270"/>
        <w:jc w:val="right"/>
        <w:rPr>
          <w:rFonts w:ascii="GHEA Grapalat" w:hAnsi="GHEA Grapalat"/>
          <w:b/>
          <w:sz w:val="21"/>
          <w:szCs w:val="21"/>
        </w:rPr>
      </w:pPr>
    </w:p>
    <w:p w:rsidR="009E2A73" w:rsidRPr="000354DA" w:rsidRDefault="009E2A73" w:rsidP="009E2A73">
      <w:pPr>
        <w:jc w:val="center"/>
        <w:rPr>
          <w:rFonts w:ascii="GHEA Grapalat" w:hAnsi="GHEA Grapalat"/>
          <w:b/>
          <w:sz w:val="22"/>
          <w:szCs w:val="22"/>
          <w:lang w:val="hy-AM"/>
        </w:rPr>
      </w:pPr>
      <w:r w:rsidRPr="000354DA">
        <w:rPr>
          <w:rFonts w:ascii="GHEA Grapalat" w:hAnsi="GHEA Grapalat"/>
          <w:b/>
          <w:sz w:val="22"/>
          <w:szCs w:val="22"/>
          <w:lang w:val="hy-AM"/>
        </w:rPr>
        <w:t xml:space="preserve">Պետական սեփականություն հանդիսացող ավտոմոբիլային ճանապարհների երկարության և </w:t>
      </w:r>
    </w:p>
    <w:p w:rsidR="009E2A73" w:rsidRPr="000354DA" w:rsidRDefault="009E2A73" w:rsidP="009E2A73">
      <w:pPr>
        <w:jc w:val="center"/>
        <w:rPr>
          <w:rFonts w:ascii="GHEA Grapalat" w:hAnsi="GHEA Grapalat"/>
          <w:b/>
          <w:sz w:val="22"/>
          <w:szCs w:val="22"/>
          <w:lang w:val="hy-AM"/>
        </w:rPr>
      </w:pPr>
      <w:r w:rsidRPr="000354DA">
        <w:rPr>
          <w:rFonts w:ascii="GHEA Grapalat" w:hAnsi="GHEA Grapalat"/>
          <w:b/>
          <w:sz w:val="22"/>
          <w:szCs w:val="22"/>
          <w:lang w:val="hy-AM"/>
        </w:rPr>
        <w:t>կառուցվածքի (ըստ նշանակության) վերաբերյալ</w:t>
      </w:r>
    </w:p>
    <w:p w:rsidR="009E2A73" w:rsidRPr="000354DA" w:rsidRDefault="009E2A73" w:rsidP="009E2A73">
      <w:pPr>
        <w:jc w:val="center"/>
        <w:rPr>
          <w:rFonts w:ascii="GHEA Grapalat" w:hAnsi="GHEA Grapalat"/>
          <w:b/>
          <w:sz w:val="22"/>
          <w:szCs w:val="22"/>
        </w:rPr>
      </w:pPr>
    </w:p>
    <w:tbl>
      <w:tblPr>
        <w:tblW w:w="13397" w:type="dxa"/>
        <w:jc w:val="center"/>
        <w:tblInd w:w="1170" w:type="dxa"/>
        <w:tblLook w:val="04A0"/>
      </w:tblPr>
      <w:tblGrid>
        <w:gridCol w:w="524"/>
        <w:gridCol w:w="9484"/>
        <w:gridCol w:w="1826"/>
        <w:gridCol w:w="1563"/>
      </w:tblGrid>
      <w:tr w:rsidR="009E2A73" w:rsidRPr="00191E9F" w:rsidTr="003269E1">
        <w:trPr>
          <w:trHeight w:val="330"/>
          <w:jc w:val="center"/>
        </w:trPr>
        <w:tc>
          <w:tcPr>
            <w:tcW w:w="5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2A73" w:rsidRPr="00191E9F" w:rsidRDefault="009E2A73" w:rsidP="003269E1">
            <w:pPr>
              <w:jc w:val="cente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w:t>
            </w:r>
          </w:p>
        </w:tc>
        <w:tc>
          <w:tcPr>
            <w:tcW w:w="9484" w:type="dxa"/>
            <w:vMerge w:val="restart"/>
            <w:tcBorders>
              <w:top w:val="single" w:sz="4" w:space="0" w:color="000000"/>
              <w:left w:val="single" w:sz="4" w:space="0" w:color="000000"/>
              <w:bottom w:val="single" w:sz="4" w:space="0" w:color="000000"/>
              <w:right w:val="nil"/>
            </w:tcBorders>
            <w:shd w:val="clear" w:color="auto" w:fill="auto"/>
            <w:vAlign w:val="center"/>
            <w:hideMark/>
          </w:tcPr>
          <w:p w:rsidR="009E2A73" w:rsidRPr="00191E9F" w:rsidRDefault="009E2A73" w:rsidP="003269E1">
            <w:pPr>
              <w:jc w:val="center"/>
              <w:rPr>
                <w:rFonts w:ascii="GHEA Grapalat" w:hAnsi="GHEA Grapalat" w:cs="Times New Roman"/>
                <w:b/>
                <w:bCs/>
                <w:color w:val="000000"/>
                <w:sz w:val="21"/>
                <w:szCs w:val="21"/>
              </w:rPr>
            </w:pPr>
            <w:r w:rsidRPr="00191E9F">
              <w:rPr>
                <w:rFonts w:ascii="GHEA Grapalat" w:hAnsi="GHEA Grapalat" w:cs="Times New Roman"/>
                <w:b/>
                <w:bCs/>
                <w:color w:val="000000"/>
                <w:sz w:val="21"/>
                <w:szCs w:val="21"/>
              </w:rPr>
              <w:t>Պետական մարմինը</w:t>
            </w:r>
          </w:p>
        </w:tc>
        <w:tc>
          <w:tcPr>
            <w:tcW w:w="1826" w:type="dxa"/>
            <w:vMerge w:val="restart"/>
            <w:tcBorders>
              <w:top w:val="single" w:sz="4" w:space="0" w:color="auto"/>
              <w:left w:val="single" w:sz="4" w:space="0" w:color="auto"/>
              <w:bottom w:val="single" w:sz="4" w:space="0" w:color="auto"/>
              <w:right w:val="nil"/>
            </w:tcBorders>
            <w:shd w:val="clear" w:color="auto" w:fill="auto"/>
            <w:vAlign w:val="center"/>
            <w:hideMark/>
          </w:tcPr>
          <w:p w:rsidR="009E2A73" w:rsidRPr="00191E9F" w:rsidRDefault="009E2A73" w:rsidP="003269E1">
            <w:pPr>
              <w:jc w:val="center"/>
              <w:rPr>
                <w:rFonts w:ascii="GHEA Grapalat" w:hAnsi="GHEA Grapalat" w:cs="Times New Roman"/>
                <w:b/>
                <w:bCs/>
                <w:color w:val="000000"/>
                <w:sz w:val="21"/>
                <w:szCs w:val="21"/>
              </w:rPr>
            </w:pPr>
            <w:r w:rsidRPr="00191E9F">
              <w:rPr>
                <w:rFonts w:ascii="GHEA Grapalat" w:hAnsi="GHEA Grapalat" w:cs="Times New Roman"/>
                <w:b/>
                <w:bCs/>
                <w:color w:val="000000"/>
                <w:sz w:val="21"/>
                <w:szCs w:val="21"/>
              </w:rPr>
              <w:t>Երկարությունը (կմ)</w:t>
            </w:r>
          </w:p>
        </w:tc>
        <w:tc>
          <w:tcPr>
            <w:tcW w:w="15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E2A73" w:rsidRPr="00191E9F" w:rsidRDefault="009E2A73" w:rsidP="003269E1">
            <w:pPr>
              <w:jc w:val="center"/>
              <w:rPr>
                <w:rFonts w:ascii="GHEA Grapalat" w:hAnsi="GHEA Grapalat" w:cs="Times New Roman"/>
                <w:b/>
                <w:bCs/>
                <w:color w:val="000000"/>
                <w:sz w:val="21"/>
                <w:szCs w:val="21"/>
              </w:rPr>
            </w:pPr>
            <w:r w:rsidRPr="00191E9F">
              <w:rPr>
                <w:rFonts w:ascii="GHEA Grapalat" w:hAnsi="GHEA Grapalat" w:cs="Times New Roman"/>
                <w:b/>
                <w:bCs/>
                <w:color w:val="000000"/>
                <w:sz w:val="21"/>
                <w:szCs w:val="21"/>
              </w:rPr>
              <w:t>Տեսակարար կշիռը (%)</w:t>
            </w:r>
          </w:p>
        </w:tc>
      </w:tr>
      <w:tr w:rsidR="009E2A73" w:rsidRPr="00191E9F" w:rsidTr="003269E1">
        <w:trPr>
          <w:trHeight w:val="330"/>
          <w:jc w:val="center"/>
        </w:trPr>
        <w:tc>
          <w:tcPr>
            <w:tcW w:w="524" w:type="dxa"/>
            <w:vMerge/>
            <w:tcBorders>
              <w:top w:val="single" w:sz="4" w:space="0" w:color="000000"/>
              <w:left w:val="single" w:sz="4" w:space="0" w:color="000000"/>
              <w:bottom w:val="single" w:sz="4" w:space="0" w:color="000000"/>
              <w:right w:val="single" w:sz="4" w:space="0" w:color="000000"/>
            </w:tcBorders>
            <w:vAlign w:val="center"/>
            <w:hideMark/>
          </w:tcPr>
          <w:p w:rsidR="009E2A73" w:rsidRPr="00191E9F" w:rsidRDefault="009E2A73" w:rsidP="003269E1">
            <w:pPr>
              <w:rPr>
                <w:rFonts w:ascii="GHEA Grapalat" w:hAnsi="GHEA Grapalat" w:cs="Times New Roman"/>
                <w:bCs/>
                <w:color w:val="000000"/>
                <w:sz w:val="21"/>
                <w:szCs w:val="21"/>
              </w:rPr>
            </w:pPr>
          </w:p>
        </w:tc>
        <w:tc>
          <w:tcPr>
            <w:tcW w:w="9484" w:type="dxa"/>
            <w:vMerge/>
            <w:tcBorders>
              <w:top w:val="single" w:sz="4" w:space="0" w:color="000000"/>
              <w:left w:val="single" w:sz="4" w:space="0" w:color="000000"/>
              <w:bottom w:val="single" w:sz="4" w:space="0" w:color="000000"/>
              <w:right w:val="nil"/>
            </w:tcBorders>
            <w:vAlign w:val="center"/>
            <w:hideMark/>
          </w:tcPr>
          <w:p w:rsidR="009E2A73" w:rsidRPr="00191E9F" w:rsidRDefault="009E2A73" w:rsidP="003269E1">
            <w:pPr>
              <w:rPr>
                <w:rFonts w:ascii="GHEA Grapalat" w:hAnsi="GHEA Grapalat" w:cs="Times New Roman"/>
                <w:bCs/>
                <w:color w:val="000000"/>
                <w:sz w:val="21"/>
                <w:szCs w:val="21"/>
              </w:rPr>
            </w:pPr>
          </w:p>
        </w:tc>
        <w:tc>
          <w:tcPr>
            <w:tcW w:w="1826" w:type="dxa"/>
            <w:vMerge/>
            <w:tcBorders>
              <w:top w:val="single" w:sz="4" w:space="0" w:color="auto"/>
              <w:left w:val="single" w:sz="4" w:space="0" w:color="auto"/>
              <w:bottom w:val="single" w:sz="4" w:space="0" w:color="auto"/>
              <w:right w:val="nil"/>
            </w:tcBorders>
            <w:vAlign w:val="center"/>
            <w:hideMark/>
          </w:tcPr>
          <w:p w:rsidR="009E2A73" w:rsidRPr="00191E9F" w:rsidRDefault="009E2A73" w:rsidP="003269E1">
            <w:pPr>
              <w:rPr>
                <w:rFonts w:ascii="GHEA Grapalat" w:hAnsi="GHEA Grapalat" w:cs="Times New Roman"/>
                <w:bCs/>
                <w:color w:val="000000"/>
                <w:sz w:val="21"/>
                <w:szCs w:val="21"/>
              </w:rPr>
            </w:pPr>
          </w:p>
        </w:tc>
        <w:tc>
          <w:tcPr>
            <w:tcW w:w="1563" w:type="dxa"/>
            <w:vMerge/>
            <w:tcBorders>
              <w:top w:val="single" w:sz="4" w:space="0" w:color="auto"/>
              <w:left w:val="single" w:sz="4" w:space="0" w:color="auto"/>
              <w:bottom w:val="single" w:sz="4" w:space="0" w:color="000000"/>
              <w:right w:val="single" w:sz="4" w:space="0" w:color="auto"/>
            </w:tcBorders>
            <w:vAlign w:val="center"/>
            <w:hideMark/>
          </w:tcPr>
          <w:p w:rsidR="009E2A73" w:rsidRPr="00191E9F" w:rsidRDefault="009E2A73" w:rsidP="003269E1">
            <w:pPr>
              <w:rPr>
                <w:rFonts w:ascii="GHEA Grapalat" w:hAnsi="GHEA Grapalat" w:cs="Times New Roman"/>
                <w:bCs/>
                <w:color w:val="000000"/>
                <w:sz w:val="21"/>
                <w:szCs w:val="21"/>
              </w:rPr>
            </w:pPr>
          </w:p>
        </w:tc>
      </w:tr>
      <w:tr w:rsidR="009E2A73" w:rsidRPr="00191E9F" w:rsidTr="003269E1">
        <w:trPr>
          <w:trHeight w:val="330"/>
          <w:jc w:val="center"/>
        </w:trPr>
        <w:tc>
          <w:tcPr>
            <w:tcW w:w="524" w:type="dxa"/>
            <w:tcBorders>
              <w:top w:val="nil"/>
              <w:left w:val="single" w:sz="4" w:space="0" w:color="000000"/>
              <w:bottom w:val="single" w:sz="4" w:space="0" w:color="000000"/>
              <w:right w:val="single" w:sz="4" w:space="0" w:color="000000"/>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1</w:t>
            </w:r>
          </w:p>
        </w:tc>
        <w:tc>
          <w:tcPr>
            <w:tcW w:w="9484" w:type="dxa"/>
            <w:tcBorders>
              <w:top w:val="nil"/>
              <w:left w:val="nil"/>
              <w:bottom w:val="single" w:sz="4" w:space="0" w:color="000000"/>
              <w:right w:val="nil"/>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Արագածոտնի մարզպետարան</w:t>
            </w:r>
          </w:p>
        </w:tc>
        <w:tc>
          <w:tcPr>
            <w:tcW w:w="1826" w:type="dxa"/>
            <w:tcBorders>
              <w:top w:val="nil"/>
              <w:left w:val="single" w:sz="4" w:space="0" w:color="auto"/>
              <w:bottom w:val="single" w:sz="4" w:space="0" w:color="auto"/>
              <w:right w:val="nil"/>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389.4</w:t>
            </w:r>
          </w:p>
        </w:tc>
        <w:tc>
          <w:tcPr>
            <w:tcW w:w="1563" w:type="dxa"/>
            <w:tcBorders>
              <w:top w:val="nil"/>
              <w:left w:val="single" w:sz="4" w:space="0" w:color="auto"/>
              <w:bottom w:val="single" w:sz="4" w:space="0" w:color="auto"/>
              <w:right w:val="single" w:sz="4" w:space="0" w:color="auto"/>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5.11</w:t>
            </w:r>
          </w:p>
        </w:tc>
      </w:tr>
      <w:tr w:rsidR="009E2A73" w:rsidRPr="00191E9F" w:rsidTr="003269E1">
        <w:trPr>
          <w:trHeight w:val="330"/>
          <w:jc w:val="center"/>
        </w:trPr>
        <w:tc>
          <w:tcPr>
            <w:tcW w:w="524" w:type="dxa"/>
            <w:tcBorders>
              <w:top w:val="nil"/>
              <w:left w:val="single" w:sz="4" w:space="0" w:color="000000"/>
              <w:bottom w:val="single" w:sz="4" w:space="0" w:color="000000"/>
              <w:right w:val="single" w:sz="4" w:space="0" w:color="000000"/>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2</w:t>
            </w:r>
          </w:p>
        </w:tc>
        <w:tc>
          <w:tcPr>
            <w:tcW w:w="9484" w:type="dxa"/>
            <w:tcBorders>
              <w:top w:val="nil"/>
              <w:left w:val="nil"/>
              <w:bottom w:val="single" w:sz="4" w:space="0" w:color="000000"/>
              <w:right w:val="nil"/>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Արարատի մարզպետարան</w:t>
            </w:r>
          </w:p>
        </w:tc>
        <w:tc>
          <w:tcPr>
            <w:tcW w:w="1826" w:type="dxa"/>
            <w:tcBorders>
              <w:top w:val="nil"/>
              <w:left w:val="single" w:sz="4" w:space="0" w:color="auto"/>
              <w:bottom w:val="single" w:sz="4" w:space="0" w:color="auto"/>
              <w:right w:val="nil"/>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354.8</w:t>
            </w:r>
          </w:p>
        </w:tc>
        <w:tc>
          <w:tcPr>
            <w:tcW w:w="1563" w:type="dxa"/>
            <w:tcBorders>
              <w:top w:val="nil"/>
              <w:left w:val="single" w:sz="4" w:space="0" w:color="auto"/>
              <w:bottom w:val="single" w:sz="4" w:space="0" w:color="auto"/>
              <w:right w:val="single" w:sz="4" w:space="0" w:color="auto"/>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4.66</w:t>
            </w:r>
          </w:p>
        </w:tc>
      </w:tr>
      <w:tr w:rsidR="009E2A73" w:rsidRPr="00191E9F" w:rsidTr="003269E1">
        <w:trPr>
          <w:trHeight w:val="330"/>
          <w:jc w:val="center"/>
        </w:trPr>
        <w:tc>
          <w:tcPr>
            <w:tcW w:w="524" w:type="dxa"/>
            <w:tcBorders>
              <w:top w:val="nil"/>
              <w:left w:val="single" w:sz="4" w:space="0" w:color="000000"/>
              <w:bottom w:val="single" w:sz="4" w:space="0" w:color="000000"/>
              <w:right w:val="single" w:sz="4" w:space="0" w:color="000000"/>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3</w:t>
            </w:r>
          </w:p>
        </w:tc>
        <w:tc>
          <w:tcPr>
            <w:tcW w:w="9484" w:type="dxa"/>
            <w:tcBorders>
              <w:top w:val="nil"/>
              <w:left w:val="nil"/>
              <w:bottom w:val="single" w:sz="4" w:space="0" w:color="000000"/>
              <w:right w:val="nil"/>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Արմավիրի մարզպետարան</w:t>
            </w:r>
          </w:p>
        </w:tc>
        <w:tc>
          <w:tcPr>
            <w:tcW w:w="1826" w:type="dxa"/>
            <w:tcBorders>
              <w:top w:val="nil"/>
              <w:left w:val="single" w:sz="4" w:space="0" w:color="auto"/>
              <w:bottom w:val="single" w:sz="4" w:space="0" w:color="auto"/>
              <w:right w:val="nil"/>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398.2</w:t>
            </w:r>
          </w:p>
        </w:tc>
        <w:tc>
          <w:tcPr>
            <w:tcW w:w="1563" w:type="dxa"/>
            <w:tcBorders>
              <w:top w:val="nil"/>
              <w:left w:val="single" w:sz="4" w:space="0" w:color="auto"/>
              <w:bottom w:val="single" w:sz="4" w:space="0" w:color="auto"/>
              <w:right w:val="single" w:sz="4" w:space="0" w:color="auto"/>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5.23</w:t>
            </w:r>
          </w:p>
        </w:tc>
      </w:tr>
      <w:tr w:rsidR="009E2A73" w:rsidRPr="00191E9F" w:rsidTr="003269E1">
        <w:trPr>
          <w:trHeight w:val="330"/>
          <w:jc w:val="center"/>
        </w:trPr>
        <w:tc>
          <w:tcPr>
            <w:tcW w:w="524" w:type="dxa"/>
            <w:tcBorders>
              <w:top w:val="nil"/>
              <w:left w:val="single" w:sz="4" w:space="0" w:color="000000"/>
              <w:bottom w:val="single" w:sz="4" w:space="0" w:color="000000"/>
              <w:right w:val="single" w:sz="4" w:space="0" w:color="000000"/>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4</w:t>
            </w:r>
          </w:p>
        </w:tc>
        <w:tc>
          <w:tcPr>
            <w:tcW w:w="9484" w:type="dxa"/>
            <w:tcBorders>
              <w:top w:val="nil"/>
              <w:left w:val="nil"/>
              <w:bottom w:val="single" w:sz="4" w:space="0" w:color="000000"/>
              <w:right w:val="nil"/>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Գեղարքունիքի մարզպետարան</w:t>
            </w:r>
          </w:p>
        </w:tc>
        <w:tc>
          <w:tcPr>
            <w:tcW w:w="1826" w:type="dxa"/>
            <w:tcBorders>
              <w:top w:val="nil"/>
              <w:left w:val="single" w:sz="4" w:space="0" w:color="000000"/>
              <w:bottom w:val="single" w:sz="4" w:space="0" w:color="000000"/>
              <w:right w:val="nil"/>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419.9</w:t>
            </w:r>
          </w:p>
        </w:tc>
        <w:tc>
          <w:tcPr>
            <w:tcW w:w="1563" w:type="dxa"/>
            <w:tcBorders>
              <w:top w:val="nil"/>
              <w:left w:val="single" w:sz="4" w:space="0" w:color="auto"/>
              <w:bottom w:val="single" w:sz="4" w:space="0" w:color="auto"/>
              <w:right w:val="single" w:sz="4" w:space="0" w:color="auto"/>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5.52</w:t>
            </w:r>
          </w:p>
        </w:tc>
      </w:tr>
      <w:tr w:rsidR="009E2A73" w:rsidRPr="00191E9F" w:rsidTr="003269E1">
        <w:trPr>
          <w:trHeight w:val="330"/>
          <w:jc w:val="center"/>
        </w:trPr>
        <w:tc>
          <w:tcPr>
            <w:tcW w:w="524" w:type="dxa"/>
            <w:tcBorders>
              <w:top w:val="nil"/>
              <w:left w:val="single" w:sz="4" w:space="0" w:color="000000"/>
              <w:bottom w:val="single" w:sz="4" w:space="0" w:color="000000"/>
              <w:right w:val="single" w:sz="4" w:space="0" w:color="000000"/>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5</w:t>
            </w:r>
          </w:p>
        </w:tc>
        <w:tc>
          <w:tcPr>
            <w:tcW w:w="9484" w:type="dxa"/>
            <w:tcBorders>
              <w:top w:val="nil"/>
              <w:left w:val="nil"/>
              <w:bottom w:val="single" w:sz="4" w:space="0" w:color="000000"/>
              <w:right w:val="nil"/>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Լոռու մարզպետարան</w:t>
            </w:r>
          </w:p>
        </w:tc>
        <w:tc>
          <w:tcPr>
            <w:tcW w:w="1826" w:type="dxa"/>
            <w:tcBorders>
              <w:top w:val="nil"/>
              <w:left w:val="single" w:sz="4" w:space="0" w:color="000000"/>
              <w:bottom w:val="single" w:sz="4" w:space="0" w:color="000000"/>
              <w:right w:val="nil"/>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425.9</w:t>
            </w:r>
          </w:p>
        </w:tc>
        <w:tc>
          <w:tcPr>
            <w:tcW w:w="1563" w:type="dxa"/>
            <w:tcBorders>
              <w:top w:val="nil"/>
              <w:left w:val="single" w:sz="4" w:space="0" w:color="auto"/>
              <w:bottom w:val="single" w:sz="4" w:space="0" w:color="auto"/>
              <w:right w:val="single" w:sz="4" w:space="0" w:color="auto"/>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5.6</w:t>
            </w:r>
          </w:p>
        </w:tc>
      </w:tr>
      <w:tr w:rsidR="009E2A73" w:rsidRPr="00191E9F" w:rsidTr="003269E1">
        <w:trPr>
          <w:trHeight w:val="330"/>
          <w:jc w:val="center"/>
        </w:trPr>
        <w:tc>
          <w:tcPr>
            <w:tcW w:w="524" w:type="dxa"/>
            <w:tcBorders>
              <w:top w:val="nil"/>
              <w:left w:val="single" w:sz="4" w:space="0" w:color="000000"/>
              <w:bottom w:val="single" w:sz="4" w:space="0" w:color="000000"/>
              <w:right w:val="single" w:sz="4" w:space="0" w:color="000000"/>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6</w:t>
            </w:r>
          </w:p>
        </w:tc>
        <w:tc>
          <w:tcPr>
            <w:tcW w:w="9484" w:type="dxa"/>
            <w:tcBorders>
              <w:top w:val="nil"/>
              <w:left w:val="nil"/>
              <w:bottom w:val="single" w:sz="4" w:space="0" w:color="000000"/>
              <w:right w:val="nil"/>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Կոտայքի մարզպետարան</w:t>
            </w:r>
          </w:p>
        </w:tc>
        <w:tc>
          <w:tcPr>
            <w:tcW w:w="1826" w:type="dxa"/>
            <w:tcBorders>
              <w:top w:val="nil"/>
              <w:left w:val="single" w:sz="4" w:space="0" w:color="000000"/>
              <w:bottom w:val="single" w:sz="4" w:space="0" w:color="000000"/>
              <w:right w:val="nil"/>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256.1</w:t>
            </w:r>
          </w:p>
        </w:tc>
        <w:tc>
          <w:tcPr>
            <w:tcW w:w="1563" w:type="dxa"/>
            <w:tcBorders>
              <w:top w:val="nil"/>
              <w:left w:val="single" w:sz="4" w:space="0" w:color="auto"/>
              <w:bottom w:val="single" w:sz="4" w:space="0" w:color="auto"/>
              <w:right w:val="single" w:sz="4" w:space="0" w:color="auto"/>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3.36</w:t>
            </w:r>
          </w:p>
        </w:tc>
      </w:tr>
      <w:tr w:rsidR="009E2A73" w:rsidRPr="00191E9F" w:rsidTr="003269E1">
        <w:trPr>
          <w:trHeight w:val="330"/>
          <w:jc w:val="center"/>
        </w:trPr>
        <w:tc>
          <w:tcPr>
            <w:tcW w:w="524" w:type="dxa"/>
            <w:tcBorders>
              <w:top w:val="nil"/>
              <w:left w:val="single" w:sz="4" w:space="0" w:color="000000"/>
              <w:bottom w:val="single" w:sz="4" w:space="0" w:color="000000"/>
              <w:right w:val="single" w:sz="4" w:space="0" w:color="000000"/>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7</w:t>
            </w:r>
          </w:p>
        </w:tc>
        <w:tc>
          <w:tcPr>
            <w:tcW w:w="948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Շիրակի մարզպետարան</w:t>
            </w:r>
          </w:p>
        </w:tc>
        <w:tc>
          <w:tcPr>
            <w:tcW w:w="1826" w:type="dxa"/>
            <w:tcBorders>
              <w:top w:val="nil"/>
              <w:left w:val="nil"/>
              <w:bottom w:val="single" w:sz="4" w:space="0" w:color="000000"/>
              <w:right w:val="nil"/>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461.1</w:t>
            </w:r>
          </w:p>
        </w:tc>
        <w:tc>
          <w:tcPr>
            <w:tcW w:w="1563" w:type="dxa"/>
            <w:tcBorders>
              <w:top w:val="nil"/>
              <w:left w:val="single" w:sz="4" w:space="0" w:color="auto"/>
              <w:bottom w:val="single" w:sz="4" w:space="0" w:color="auto"/>
              <w:right w:val="single" w:sz="4" w:space="0" w:color="auto"/>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6.06</w:t>
            </w:r>
          </w:p>
        </w:tc>
      </w:tr>
      <w:tr w:rsidR="009E2A73" w:rsidRPr="00191E9F" w:rsidTr="003269E1">
        <w:trPr>
          <w:trHeight w:val="330"/>
          <w:jc w:val="center"/>
        </w:trPr>
        <w:tc>
          <w:tcPr>
            <w:tcW w:w="524" w:type="dxa"/>
            <w:tcBorders>
              <w:top w:val="nil"/>
              <w:left w:val="single" w:sz="4" w:space="0" w:color="000000"/>
              <w:bottom w:val="single" w:sz="4" w:space="0" w:color="000000"/>
              <w:right w:val="single" w:sz="4" w:space="0" w:color="000000"/>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8</w:t>
            </w:r>
          </w:p>
        </w:tc>
        <w:tc>
          <w:tcPr>
            <w:tcW w:w="948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Սյունիքի մարզպետարան</w:t>
            </w:r>
          </w:p>
        </w:tc>
        <w:tc>
          <w:tcPr>
            <w:tcW w:w="1826" w:type="dxa"/>
            <w:tcBorders>
              <w:top w:val="nil"/>
              <w:left w:val="nil"/>
              <w:bottom w:val="single" w:sz="4" w:space="0" w:color="000000"/>
              <w:right w:val="nil"/>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515.2</w:t>
            </w:r>
          </w:p>
        </w:tc>
        <w:tc>
          <w:tcPr>
            <w:tcW w:w="1563" w:type="dxa"/>
            <w:tcBorders>
              <w:top w:val="nil"/>
              <w:left w:val="single" w:sz="4" w:space="0" w:color="auto"/>
              <w:bottom w:val="single" w:sz="4" w:space="0" w:color="auto"/>
              <w:right w:val="single" w:sz="4" w:space="0" w:color="auto"/>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6.77</w:t>
            </w:r>
          </w:p>
        </w:tc>
      </w:tr>
      <w:tr w:rsidR="009E2A73" w:rsidRPr="00191E9F" w:rsidTr="003269E1">
        <w:trPr>
          <w:trHeight w:val="330"/>
          <w:jc w:val="center"/>
        </w:trPr>
        <w:tc>
          <w:tcPr>
            <w:tcW w:w="524" w:type="dxa"/>
            <w:tcBorders>
              <w:top w:val="nil"/>
              <w:left w:val="single" w:sz="4" w:space="0" w:color="000000"/>
              <w:bottom w:val="single" w:sz="4" w:space="0" w:color="000000"/>
              <w:right w:val="single" w:sz="4" w:space="0" w:color="000000"/>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9</w:t>
            </w:r>
          </w:p>
        </w:tc>
        <w:tc>
          <w:tcPr>
            <w:tcW w:w="948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Վայոց Ձորի մարզպետարան</w:t>
            </w:r>
          </w:p>
        </w:tc>
        <w:tc>
          <w:tcPr>
            <w:tcW w:w="1826" w:type="dxa"/>
            <w:tcBorders>
              <w:top w:val="nil"/>
              <w:left w:val="nil"/>
              <w:bottom w:val="single" w:sz="4" w:space="0" w:color="000000"/>
              <w:right w:val="nil"/>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304.6</w:t>
            </w:r>
          </w:p>
        </w:tc>
        <w:tc>
          <w:tcPr>
            <w:tcW w:w="1563" w:type="dxa"/>
            <w:tcBorders>
              <w:top w:val="nil"/>
              <w:left w:val="single" w:sz="4" w:space="0" w:color="auto"/>
              <w:bottom w:val="single" w:sz="4" w:space="0" w:color="auto"/>
              <w:right w:val="single" w:sz="4" w:space="0" w:color="auto"/>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4</w:t>
            </w:r>
          </w:p>
        </w:tc>
      </w:tr>
      <w:tr w:rsidR="009E2A73" w:rsidRPr="00191E9F" w:rsidTr="003269E1">
        <w:trPr>
          <w:trHeight w:val="330"/>
          <w:jc w:val="center"/>
        </w:trPr>
        <w:tc>
          <w:tcPr>
            <w:tcW w:w="524" w:type="dxa"/>
            <w:tcBorders>
              <w:top w:val="nil"/>
              <w:left w:val="single" w:sz="4" w:space="0" w:color="000000"/>
              <w:bottom w:val="single" w:sz="4" w:space="0" w:color="000000"/>
              <w:right w:val="single" w:sz="4" w:space="0" w:color="000000"/>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10</w:t>
            </w:r>
          </w:p>
        </w:tc>
        <w:tc>
          <w:tcPr>
            <w:tcW w:w="9484" w:type="dxa"/>
            <w:tcBorders>
              <w:top w:val="nil"/>
              <w:left w:val="nil"/>
              <w:bottom w:val="single" w:sz="4" w:space="0" w:color="000000"/>
              <w:right w:val="single" w:sz="4" w:space="0" w:color="000000"/>
            </w:tcBorders>
            <w:shd w:val="clear" w:color="auto" w:fill="auto"/>
            <w:vAlign w:val="bottom"/>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ՀՀ Տավուշի մարզպետարան</w:t>
            </w:r>
          </w:p>
        </w:tc>
        <w:tc>
          <w:tcPr>
            <w:tcW w:w="1826" w:type="dxa"/>
            <w:tcBorders>
              <w:top w:val="nil"/>
              <w:left w:val="nil"/>
              <w:bottom w:val="single" w:sz="4" w:space="0" w:color="000000"/>
              <w:right w:val="nil"/>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300.1</w:t>
            </w:r>
          </w:p>
        </w:tc>
        <w:tc>
          <w:tcPr>
            <w:tcW w:w="1563" w:type="dxa"/>
            <w:tcBorders>
              <w:top w:val="nil"/>
              <w:left w:val="single" w:sz="4" w:space="0" w:color="auto"/>
              <w:bottom w:val="single" w:sz="4" w:space="0" w:color="auto"/>
              <w:right w:val="single" w:sz="4" w:space="0" w:color="auto"/>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3.94</w:t>
            </w:r>
          </w:p>
        </w:tc>
      </w:tr>
      <w:tr w:rsidR="009E2A73" w:rsidRPr="00191E9F" w:rsidTr="003269E1">
        <w:trPr>
          <w:trHeight w:val="440"/>
          <w:jc w:val="center"/>
        </w:trPr>
        <w:tc>
          <w:tcPr>
            <w:tcW w:w="524" w:type="dxa"/>
            <w:tcBorders>
              <w:top w:val="nil"/>
              <w:left w:val="single" w:sz="4" w:space="0" w:color="000000"/>
              <w:bottom w:val="nil"/>
              <w:right w:val="single" w:sz="4" w:space="0" w:color="000000"/>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11</w:t>
            </w:r>
          </w:p>
        </w:tc>
        <w:tc>
          <w:tcPr>
            <w:tcW w:w="9484" w:type="dxa"/>
            <w:tcBorders>
              <w:top w:val="nil"/>
              <w:left w:val="nil"/>
              <w:bottom w:val="nil"/>
              <w:right w:val="single" w:sz="4" w:space="0" w:color="000000"/>
            </w:tcBorders>
            <w:shd w:val="clear" w:color="auto" w:fill="auto"/>
            <w:hideMark/>
          </w:tcPr>
          <w:p w:rsidR="009E2A73" w:rsidRPr="00191E9F" w:rsidRDefault="00C5399D" w:rsidP="003269E1">
            <w:pPr>
              <w:rPr>
                <w:rFonts w:ascii="GHEA Grapalat" w:hAnsi="GHEA Grapalat" w:cs="Times New Roman"/>
                <w:bCs/>
                <w:color w:val="000000"/>
                <w:sz w:val="21"/>
                <w:szCs w:val="21"/>
              </w:rPr>
            </w:pPr>
            <w:r w:rsidRPr="00996203">
              <w:rPr>
                <w:rFonts w:ascii="GHEA Grapalat" w:hAnsi="GHEA Grapalat" w:cs="Times New Roman"/>
                <w:bCs/>
                <w:color w:val="000000"/>
                <w:sz w:val="21"/>
                <w:szCs w:val="21"/>
                <w:lang w:val="hy-AM"/>
              </w:rPr>
              <w:t>ՀՀ բարձր տեխնոլոգիական արդյունաբերության նախարար</w:t>
            </w:r>
            <w:r>
              <w:rPr>
                <w:rFonts w:ascii="GHEA Grapalat" w:hAnsi="GHEA Grapalat" w:cs="Times New Roman"/>
                <w:bCs/>
                <w:color w:val="000000"/>
                <w:sz w:val="21"/>
                <w:szCs w:val="21"/>
                <w:lang w:val="hy-AM"/>
              </w:rPr>
              <w:t>ություն</w:t>
            </w:r>
          </w:p>
        </w:tc>
        <w:tc>
          <w:tcPr>
            <w:tcW w:w="1826" w:type="dxa"/>
            <w:tcBorders>
              <w:top w:val="nil"/>
              <w:left w:val="nil"/>
              <w:bottom w:val="nil"/>
              <w:right w:val="nil"/>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3787.09</w:t>
            </w:r>
          </w:p>
        </w:tc>
        <w:tc>
          <w:tcPr>
            <w:tcW w:w="1563" w:type="dxa"/>
            <w:tcBorders>
              <w:top w:val="nil"/>
              <w:left w:val="single" w:sz="4" w:space="0" w:color="auto"/>
              <w:bottom w:val="nil"/>
              <w:right w:val="single" w:sz="4" w:space="0" w:color="auto"/>
            </w:tcBorders>
            <w:shd w:val="clear" w:color="auto" w:fill="auto"/>
            <w:vAlign w:val="center"/>
            <w:hideMark/>
          </w:tcPr>
          <w:p w:rsidR="009E2A73" w:rsidRPr="00191E9F" w:rsidRDefault="009E2A73" w:rsidP="003269E1">
            <w:pPr>
              <w:jc w:val="center"/>
              <w:rPr>
                <w:rFonts w:ascii="GHEA Grapalat" w:hAnsi="GHEA Grapalat" w:cs="Times New Roman"/>
                <w:color w:val="000000"/>
                <w:sz w:val="21"/>
                <w:szCs w:val="21"/>
              </w:rPr>
            </w:pPr>
            <w:r w:rsidRPr="00191E9F">
              <w:rPr>
                <w:rFonts w:ascii="GHEA Grapalat" w:hAnsi="GHEA Grapalat" w:cs="Times New Roman"/>
                <w:color w:val="000000"/>
                <w:sz w:val="21"/>
                <w:szCs w:val="21"/>
              </w:rPr>
              <w:t>49.75</w:t>
            </w:r>
          </w:p>
        </w:tc>
      </w:tr>
      <w:tr w:rsidR="009E2A73" w:rsidRPr="00191E9F" w:rsidTr="003269E1">
        <w:trPr>
          <w:trHeight w:val="330"/>
          <w:jc w:val="center"/>
        </w:trPr>
        <w:tc>
          <w:tcPr>
            <w:tcW w:w="1000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E2A73" w:rsidRPr="00191E9F" w:rsidRDefault="009E2A73" w:rsidP="003269E1">
            <w:pPr>
              <w:rPr>
                <w:rFonts w:ascii="GHEA Grapalat" w:hAnsi="GHEA Grapalat" w:cs="Times New Roman"/>
                <w:b/>
                <w:bCs/>
                <w:i/>
                <w:iCs/>
                <w:color w:val="000000"/>
                <w:sz w:val="21"/>
                <w:szCs w:val="21"/>
              </w:rPr>
            </w:pPr>
            <w:r w:rsidRPr="00191E9F">
              <w:rPr>
                <w:rFonts w:ascii="GHEA Grapalat" w:hAnsi="GHEA Grapalat" w:cs="Times New Roman"/>
                <w:b/>
                <w:bCs/>
                <w:i/>
                <w:iCs/>
                <w:color w:val="000000"/>
                <w:sz w:val="21"/>
                <w:szCs w:val="21"/>
              </w:rPr>
              <w:t>Ընդամենը</w:t>
            </w:r>
          </w:p>
        </w:tc>
        <w:tc>
          <w:tcPr>
            <w:tcW w:w="1826" w:type="dxa"/>
            <w:tcBorders>
              <w:top w:val="single" w:sz="4" w:space="0" w:color="auto"/>
              <w:left w:val="nil"/>
              <w:bottom w:val="single" w:sz="4" w:space="0" w:color="auto"/>
              <w:right w:val="single" w:sz="4" w:space="0" w:color="auto"/>
            </w:tcBorders>
            <w:shd w:val="clear" w:color="auto" w:fill="auto"/>
            <w:noWrap/>
            <w:vAlign w:val="center"/>
            <w:hideMark/>
          </w:tcPr>
          <w:p w:rsidR="009E2A73" w:rsidRPr="00191E9F" w:rsidRDefault="009E2A73" w:rsidP="003269E1">
            <w:pPr>
              <w:jc w:val="center"/>
              <w:rPr>
                <w:rFonts w:ascii="GHEA Grapalat" w:hAnsi="GHEA Grapalat" w:cs="Times New Roman"/>
                <w:b/>
                <w:bCs/>
                <w:i/>
                <w:iCs/>
                <w:color w:val="000000"/>
                <w:sz w:val="21"/>
                <w:szCs w:val="21"/>
              </w:rPr>
            </w:pPr>
            <w:r w:rsidRPr="00191E9F">
              <w:rPr>
                <w:rFonts w:ascii="GHEA Grapalat" w:hAnsi="GHEA Grapalat" w:cs="Times New Roman"/>
                <w:b/>
                <w:bCs/>
                <w:i/>
                <w:iCs/>
                <w:color w:val="000000"/>
                <w:sz w:val="21"/>
                <w:szCs w:val="21"/>
              </w:rPr>
              <w:t>7612.39</w:t>
            </w:r>
          </w:p>
        </w:tc>
        <w:tc>
          <w:tcPr>
            <w:tcW w:w="1563" w:type="dxa"/>
            <w:tcBorders>
              <w:top w:val="single" w:sz="4" w:space="0" w:color="auto"/>
              <w:left w:val="nil"/>
              <w:bottom w:val="single" w:sz="4" w:space="0" w:color="auto"/>
              <w:right w:val="single" w:sz="4" w:space="0" w:color="auto"/>
            </w:tcBorders>
            <w:shd w:val="clear" w:color="auto" w:fill="auto"/>
            <w:noWrap/>
            <w:vAlign w:val="center"/>
            <w:hideMark/>
          </w:tcPr>
          <w:p w:rsidR="009E2A73" w:rsidRPr="00191E9F" w:rsidRDefault="009E2A73" w:rsidP="003269E1">
            <w:pPr>
              <w:jc w:val="center"/>
              <w:rPr>
                <w:rFonts w:ascii="GHEA Grapalat" w:hAnsi="GHEA Grapalat" w:cs="Times New Roman"/>
                <w:bCs/>
                <w:i/>
                <w:iCs/>
                <w:color w:val="000000"/>
                <w:sz w:val="21"/>
                <w:szCs w:val="21"/>
              </w:rPr>
            </w:pPr>
          </w:p>
        </w:tc>
      </w:tr>
      <w:tr w:rsidR="009E2A73" w:rsidRPr="00191E9F" w:rsidTr="003269E1">
        <w:trPr>
          <w:trHeight w:val="638"/>
          <w:jc w:val="center"/>
        </w:trPr>
        <w:tc>
          <w:tcPr>
            <w:tcW w:w="10008"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9E2A73" w:rsidRPr="00191E9F" w:rsidRDefault="009E2A73" w:rsidP="003269E1">
            <w:pPr>
              <w:rPr>
                <w:rFonts w:ascii="GHEA Grapalat" w:hAnsi="GHEA Grapalat" w:cs="Times New Roman"/>
                <w:b/>
                <w:bCs/>
                <w:i/>
                <w:color w:val="000000"/>
                <w:sz w:val="21"/>
                <w:szCs w:val="21"/>
              </w:rPr>
            </w:pPr>
            <w:r w:rsidRPr="00191E9F">
              <w:rPr>
                <w:rFonts w:ascii="GHEA Grapalat" w:hAnsi="GHEA Grapalat" w:cs="Times New Roman"/>
                <w:b/>
                <w:bCs/>
                <w:i/>
                <w:color w:val="000000"/>
                <w:sz w:val="21"/>
                <w:szCs w:val="21"/>
              </w:rPr>
              <w:t>Այդ թվում՝</w:t>
            </w:r>
          </w:p>
          <w:p w:rsidR="009E2A73" w:rsidRPr="00191E9F" w:rsidRDefault="009E2A73" w:rsidP="003269E1">
            <w:pPr>
              <w:rPr>
                <w:rFonts w:ascii="GHEA Grapalat" w:hAnsi="GHEA Grapalat" w:cs="Times New Roman"/>
                <w:bCs/>
                <w:color w:val="000000"/>
                <w:sz w:val="21"/>
                <w:szCs w:val="21"/>
                <w:lang w:val="hy-AM"/>
              </w:rPr>
            </w:pPr>
            <w:r w:rsidRPr="00191E9F">
              <w:rPr>
                <w:rFonts w:ascii="GHEA Grapalat" w:hAnsi="GHEA Grapalat" w:cs="Times New Roman"/>
                <w:bCs/>
                <w:color w:val="000000"/>
                <w:sz w:val="21"/>
                <w:szCs w:val="21"/>
              </w:rPr>
              <w:t>միջպետական նշանակության</w:t>
            </w:r>
          </w:p>
        </w:tc>
        <w:tc>
          <w:tcPr>
            <w:tcW w:w="1826" w:type="dxa"/>
            <w:tcBorders>
              <w:top w:val="single" w:sz="4" w:space="0" w:color="auto"/>
              <w:left w:val="nil"/>
              <w:bottom w:val="single" w:sz="4" w:space="0" w:color="auto"/>
              <w:right w:val="single" w:sz="4" w:space="0" w:color="auto"/>
            </w:tcBorders>
            <w:shd w:val="clear" w:color="auto" w:fill="auto"/>
            <w:noWrap/>
            <w:vAlign w:val="center"/>
            <w:hideMark/>
          </w:tcPr>
          <w:p w:rsidR="009E2A73" w:rsidRPr="00191E9F" w:rsidRDefault="009E2A73" w:rsidP="003269E1">
            <w:pPr>
              <w:jc w:val="center"/>
              <w:rPr>
                <w:rFonts w:ascii="GHEA Grapalat" w:hAnsi="GHEA Grapalat" w:cs="Times New Roman"/>
                <w:bCs/>
                <w:color w:val="000000"/>
                <w:sz w:val="21"/>
                <w:szCs w:val="21"/>
              </w:rPr>
            </w:pPr>
          </w:p>
          <w:p w:rsidR="009E2A73" w:rsidRPr="00191E9F" w:rsidRDefault="009E2A73" w:rsidP="003269E1">
            <w:pPr>
              <w:jc w:val="center"/>
              <w:rPr>
                <w:rFonts w:ascii="GHEA Grapalat" w:hAnsi="GHEA Grapalat" w:cs="Times New Roman"/>
                <w:bCs/>
                <w:color w:val="000000"/>
                <w:sz w:val="21"/>
                <w:szCs w:val="21"/>
              </w:rPr>
            </w:pPr>
            <w:r w:rsidRPr="00191E9F">
              <w:rPr>
                <w:rFonts w:ascii="GHEA Grapalat" w:hAnsi="GHEA Grapalat" w:cs="Times New Roman"/>
                <w:bCs/>
                <w:color w:val="000000"/>
                <w:sz w:val="21"/>
                <w:szCs w:val="21"/>
              </w:rPr>
              <w:t>1721.34</w:t>
            </w:r>
          </w:p>
        </w:tc>
        <w:tc>
          <w:tcPr>
            <w:tcW w:w="1563" w:type="dxa"/>
            <w:tcBorders>
              <w:top w:val="single" w:sz="4" w:space="0" w:color="auto"/>
              <w:left w:val="nil"/>
              <w:bottom w:val="single" w:sz="4" w:space="0" w:color="auto"/>
              <w:right w:val="single" w:sz="4" w:space="0" w:color="auto"/>
            </w:tcBorders>
            <w:shd w:val="clear" w:color="auto" w:fill="auto"/>
            <w:noWrap/>
            <w:vAlign w:val="center"/>
            <w:hideMark/>
          </w:tcPr>
          <w:p w:rsidR="009E2A73" w:rsidRPr="00191E9F" w:rsidRDefault="009E2A73" w:rsidP="003269E1">
            <w:pPr>
              <w:jc w:val="center"/>
              <w:rPr>
                <w:rFonts w:ascii="GHEA Grapalat" w:hAnsi="GHEA Grapalat" w:cs="Times New Roman"/>
                <w:bCs/>
                <w:color w:val="000000"/>
                <w:sz w:val="21"/>
                <w:szCs w:val="21"/>
              </w:rPr>
            </w:pPr>
          </w:p>
          <w:p w:rsidR="009E2A73" w:rsidRPr="00191E9F" w:rsidRDefault="009E2A73" w:rsidP="003269E1">
            <w:pPr>
              <w:jc w:val="center"/>
              <w:rPr>
                <w:rFonts w:ascii="GHEA Grapalat" w:hAnsi="GHEA Grapalat" w:cs="Times New Roman"/>
                <w:bCs/>
                <w:color w:val="000000"/>
                <w:sz w:val="21"/>
                <w:szCs w:val="21"/>
              </w:rPr>
            </w:pPr>
            <w:r w:rsidRPr="00191E9F">
              <w:rPr>
                <w:rFonts w:ascii="GHEA Grapalat" w:hAnsi="GHEA Grapalat" w:cs="Times New Roman"/>
                <w:bCs/>
                <w:color w:val="000000"/>
                <w:sz w:val="21"/>
                <w:szCs w:val="21"/>
              </w:rPr>
              <w:t>22.61</w:t>
            </w:r>
          </w:p>
        </w:tc>
      </w:tr>
      <w:tr w:rsidR="009E2A73" w:rsidRPr="00191E9F" w:rsidTr="003269E1">
        <w:trPr>
          <w:trHeight w:val="377"/>
          <w:jc w:val="center"/>
        </w:trPr>
        <w:tc>
          <w:tcPr>
            <w:tcW w:w="10008"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հանրապետական նշանակության</w:t>
            </w:r>
          </w:p>
        </w:tc>
        <w:tc>
          <w:tcPr>
            <w:tcW w:w="1826" w:type="dxa"/>
            <w:tcBorders>
              <w:top w:val="single" w:sz="4" w:space="0" w:color="auto"/>
              <w:left w:val="nil"/>
              <w:bottom w:val="single" w:sz="4" w:space="0" w:color="auto"/>
              <w:right w:val="single" w:sz="4" w:space="0" w:color="auto"/>
            </w:tcBorders>
            <w:shd w:val="clear" w:color="auto" w:fill="auto"/>
            <w:noWrap/>
            <w:vAlign w:val="center"/>
            <w:hideMark/>
          </w:tcPr>
          <w:p w:rsidR="009E2A73" w:rsidRPr="00191E9F" w:rsidRDefault="009E2A73" w:rsidP="003269E1">
            <w:pPr>
              <w:jc w:val="center"/>
              <w:rPr>
                <w:rFonts w:ascii="GHEA Grapalat" w:hAnsi="GHEA Grapalat" w:cs="Times New Roman"/>
                <w:bCs/>
                <w:color w:val="000000"/>
                <w:sz w:val="21"/>
                <w:szCs w:val="21"/>
              </w:rPr>
            </w:pPr>
            <w:r w:rsidRPr="00191E9F">
              <w:rPr>
                <w:rFonts w:ascii="GHEA Grapalat" w:hAnsi="GHEA Grapalat" w:cs="Times New Roman"/>
                <w:bCs/>
                <w:color w:val="000000"/>
                <w:sz w:val="21"/>
                <w:szCs w:val="21"/>
              </w:rPr>
              <w:t>2065.75</w:t>
            </w:r>
          </w:p>
        </w:tc>
        <w:tc>
          <w:tcPr>
            <w:tcW w:w="1563" w:type="dxa"/>
            <w:tcBorders>
              <w:top w:val="single" w:sz="4" w:space="0" w:color="auto"/>
              <w:left w:val="nil"/>
              <w:bottom w:val="single" w:sz="4" w:space="0" w:color="auto"/>
              <w:right w:val="single" w:sz="4" w:space="0" w:color="auto"/>
            </w:tcBorders>
            <w:shd w:val="clear" w:color="auto" w:fill="auto"/>
            <w:noWrap/>
            <w:vAlign w:val="center"/>
            <w:hideMark/>
          </w:tcPr>
          <w:p w:rsidR="009E2A73" w:rsidRPr="00191E9F" w:rsidRDefault="009E2A73" w:rsidP="003269E1">
            <w:pPr>
              <w:jc w:val="center"/>
              <w:rPr>
                <w:rFonts w:ascii="GHEA Grapalat" w:hAnsi="GHEA Grapalat" w:cs="Times New Roman"/>
                <w:bCs/>
                <w:color w:val="000000"/>
                <w:sz w:val="21"/>
                <w:szCs w:val="21"/>
              </w:rPr>
            </w:pPr>
            <w:r w:rsidRPr="00191E9F">
              <w:rPr>
                <w:rFonts w:ascii="GHEA Grapalat" w:hAnsi="GHEA Grapalat" w:cs="Times New Roman"/>
                <w:bCs/>
                <w:color w:val="000000"/>
                <w:sz w:val="21"/>
                <w:szCs w:val="21"/>
              </w:rPr>
              <w:t>27.14</w:t>
            </w:r>
          </w:p>
        </w:tc>
      </w:tr>
      <w:tr w:rsidR="009E2A73" w:rsidRPr="00191E9F" w:rsidTr="003269E1">
        <w:trPr>
          <w:trHeight w:val="368"/>
          <w:jc w:val="center"/>
        </w:trPr>
        <w:tc>
          <w:tcPr>
            <w:tcW w:w="10008"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9E2A73" w:rsidRPr="00191E9F" w:rsidRDefault="009E2A73" w:rsidP="003269E1">
            <w:pPr>
              <w:rPr>
                <w:rFonts w:ascii="GHEA Grapalat" w:hAnsi="GHEA Grapalat" w:cs="Times New Roman"/>
                <w:bCs/>
                <w:color w:val="000000"/>
                <w:sz w:val="21"/>
                <w:szCs w:val="21"/>
              </w:rPr>
            </w:pPr>
            <w:r w:rsidRPr="00191E9F">
              <w:rPr>
                <w:rFonts w:ascii="GHEA Grapalat" w:hAnsi="GHEA Grapalat" w:cs="Times New Roman"/>
                <w:bCs/>
                <w:color w:val="000000"/>
                <w:sz w:val="21"/>
                <w:szCs w:val="21"/>
              </w:rPr>
              <w:t>մարզային նշանակության</w:t>
            </w:r>
          </w:p>
        </w:tc>
        <w:tc>
          <w:tcPr>
            <w:tcW w:w="1826" w:type="dxa"/>
            <w:tcBorders>
              <w:top w:val="single" w:sz="4" w:space="0" w:color="auto"/>
              <w:left w:val="nil"/>
              <w:bottom w:val="single" w:sz="4" w:space="0" w:color="auto"/>
              <w:right w:val="single" w:sz="4" w:space="0" w:color="auto"/>
            </w:tcBorders>
            <w:shd w:val="clear" w:color="auto" w:fill="auto"/>
            <w:noWrap/>
            <w:vAlign w:val="center"/>
            <w:hideMark/>
          </w:tcPr>
          <w:p w:rsidR="009E2A73" w:rsidRPr="00191E9F" w:rsidRDefault="009E2A73" w:rsidP="003269E1">
            <w:pPr>
              <w:jc w:val="center"/>
              <w:rPr>
                <w:rFonts w:ascii="GHEA Grapalat" w:hAnsi="GHEA Grapalat" w:cs="Times New Roman"/>
                <w:bCs/>
                <w:color w:val="000000"/>
                <w:sz w:val="21"/>
                <w:szCs w:val="21"/>
              </w:rPr>
            </w:pPr>
            <w:r w:rsidRPr="00191E9F">
              <w:rPr>
                <w:rFonts w:ascii="GHEA Grapalat" w:hAnsi="GHEA Grapalat" w:cs="Times New Roman"/>
                <w:bCs/>
                <w:color w:val="000000"/>
                <w:sz w:val="21"/>
                <w:szCs w:val="21"/>
              </w:rPr>
              <w:t>3825.3</w:t>
            </w:r>
          </w:p>
        </w:tc>
        <w:tc>
          <w:tcPr>
            <w:tcW w:w="1563" w:type="dxa"/>
            <w:tcBorders>
              <w:top w:val="single" w:sz="4" w:space="0" w:color="auto"/>
              <w:left w:val="nil"/>
              <w:bottom w:val="single" w:sz="4" w:space="0" w:color="auto"/>
              <w:right w:val="single" w:sz="4" w:space="0" w:color="auto"/>
            </w:tcBorders>
            <w:shd w:val="clear" w:color="auto" w:fill="auto"/>
            <w:noWrap/>
            <w:vAlign w:val="center"/>
            <w:hideMark/>
          </w:tcPr>
          <w:p w:rsidR="009E2A73" w:rsidRPr="00191E9F" w:rsidRDefault="009E2A73" w:rsidP="003269E1">
            <w:pPr>
              <w:jc w:val="center"/>
              <w:rPr>
                <w:rFonts w:ascii="GHEA Grapalat" w:hAnsi="GHEA Grapalat" w:cs="Times New Roman"/>
                <w:bCs/>
                <w:color w:val="000000"/>
                <w:sz w:val="21"/>
                <w:szCs w:val="21"/>
              </w:rPr>
            </w:pPr>
            <w:r w:rsidRPr="00191E9F">
              <w:rPr>
                <w:rFonts w:ascii="GHEA Grapalat" w:hAnsi="GHEA Grapalat" w:cs="Times New Roman"/>
                <w:bCs/>
                <w:color w:val="000000"/>
                <w:sz w:val="21"/>
                <w:szCs w:val="21"/>
              </w:rPr>
              <w:t>50.25</w:t>
            </w:r>
          </w:p>
        </w:tc>
      </w:tr>
    </w:tbl>
    <w:p w:rsidR="009E2A73" w:rsidRPr="00191E9F" w:rsidRDefault="009E2A73" w:rsidP="009E2A73">
      <w:pPr>
        <w:jc w:val="center"/>
        <w:rPr>
          <w:rFonts w:ascii="GHEA Grapalat" w:hAnsi="GHEA Grapalat"/>
          <w:b/>
          <w:sz w:val="21"/>
          <w:szCs w:val="21"/>
          <w:lang w:val="hy-AM"/>
        </w:rPr>
      </w:pPr>
    </w:p>
    <w:p w:rsidR="009E2A73" w:rsidRPr="00191E9F" w:rsidRDefault="009E2A73" w:rsidP="009E2A73">
      <w:pPr>
        <w:ind w:firstLine="720"/>
        <w:jc w:val="both"/>
        <w:rPr>
          <w:rFonts w:ascii="GHEA Grapalat" w:hAnsi="GHEA Grapalat"/>
          <w:sz w:val="21"/>
          <w:szCs w:val="21"/>
          <w:lang w:val="hy-AM"/>
        </w:rPr>
      </w:pPr>
    </w:p>
    <w:p w:rsidR="009E2A73" w:rsidRPr="00191E9F" w:rsidRDefault="009E2A73" w:rsidP="009E2A73">
      <w:pPr>
        <w:ind w:firstLine="720"/>
        <w:jc w:val="both"/>
        <w:rPr>
          <w:rFonts w:ascii="GHEA Grapalat" w:hAnsi="GHEA Grapalat"/>
          <w:sz w:val="21"/>
          <w:szCs w:val="21"/>
          <w:lang w:val="hy-AM"/>
        </w:rPr>
      </w:pPr>
    </w:p>
    <w:p w:rsidR="009E2A73" w:rsidRPr="00191E9F" w:rsidRDefault="009E2A73" w:rsidP="009E2A73">
      <w:pPr>
        <w:ind w:firstLine="720"/>
        <w:jc w:val="both"/>
        <w:rPr>
          <w:rFonts w:ascii="GHEA Grapalat" w:hAnsi="GHEA Grapalat"/>
          <w:sz w:val="21"/>
          <w:szCs w:val="21"/>
          <w:lang w:val="hy-AM"/>
        </w:rPr>
      </w:pPr>
    </w:p>
    <w:p w:rsidR="009E2A73" w:rsidRPr="00191E9F" w:rsidRDefault="009E2A73" w:rsidP="009E2A73">
      <w:pPr>
        <w:ind w:firstLine="720"/>
        <w:jc w:val="both"/>
        <w:rPr>
          <w:rFonts w:ascii="GHEA Grapalat" w:hAnsi="GHEA Grapalat"/>
          <w:sz w:val="21"/>
          <w:szCs w:val="21"/>
          <w:lang w:val="hy-AM"/>
        </w:rPr>
      </w:pPr>
    </w:p>
    <w:p w:rsidR="009E2A73" w:rsidRPr="00191E9F" w:rsidRDefault="009E2A73" w:rsidP="009E2A73">
      <w:pPr>
        <w:ind w:firstLine="720"/>
        <w:jc w:val="both"/>
        <w:rPr>
          <w:rFonts w:ascii="GHEA Grapalat" w:hAnsi="GHEA Grapalat"/>
          <w:sz w:val="21"/>
          <w:szCs w:val="21"/>
          <w:lang w:val="hy-AM"/>
        </w:rPr>
      </w:pPr>
    </w:p>
    <w:p w:rsidR="009E2A73" w:rsidRPr="00191E9F" w:rsidRDefault="009E2A73" w:rsidP="009E2A73">
      <w:pPr>
        <w:ind w:firstLine="720"/>
        <w:jc w:val="both"/>
        <w:rPr>
          <w:rFonts w:ascii="GHEA Grapalat" w:hAnsi="GHEA Grapalat"/>
          <w:sz w:val="21"/>
          <w:szCs w:val="21"/>
          <w:lang w:val="hy-AM"/>
        </w:rPr>
      </w:pPr>
    </w:p>
    <w:p w:rsidR="009E2A73" w:rsidRDefault="009E2A73" w:rsidP="009E2A73">
      <w:pPr>
        <w:ind w:firstLine="720"/>
        <w:jc w:val="right"/>
        <w:rPr>
          <w:rFonts w:ascii="GHEA Grapalat" w:hAnsi="GHEA Grapalat"/>
          <w:b/>
          <w:color w:val="000000"/>
          <w:sz w:val="21"/>
          <w:szCs w:val="21"/>
          <w:lang w:val="hy-AM"/>
        </w:rPr>
      </w:pPr>
    </w:p>
    <w:p w:rsidR="009E2A73" w:rsidRDefault="009E2A73" w:rsidP="009E2A73">
      <w:pPr>
        <w:ind w:firstLine="720"/>
        <w:jc w:val="right"/>
        <w:rPr>
          <w:rFonts w:ascii="GHEA Grapalat" w:hAnsi="GHEA Grapalat"/>
          <w:b/>
          <w:color w:val="000000"/>
          <w:sz w:val="21"/>
          <w:szCs w:val="21"/>
          <w:lang w:val="hy-AM"/>
        </w:rPr>
      </w:pPr>
    </w:p>
    <w:p w:rsidR="00890431" w:rsidRDefault="00890431" w:rsidP="009E2A73">
      <w:pPr>
        <w:ind w:firstLine="720"/>
        <w:jc w:val="right"/>
        <w:rPr>
          <w:rFonts w:ascii="GHEA Grapalat" w:hAnsi="GHEA Grapalat"/>
          <w:b/>
          <w:color w:val="000000"/>
          <w:sz w:val="21"/>
          <w:szCs w:val="21"/>
          <w:lang w:val="hy-AM"/>
        </w:rPr>
      </w:pPr>
    </w:p>
    <w:p w:rsidR="009E2A73" w:rsidRPr="00191E9F" w:rsidRDefault="009E2A73" w:rsidP="009E2A73">
      <w:pPr>
        <w:ind w:firstLine="720"/>
        <w:jc w:val="right"/>
        <w:rPr>
          <w:rFonts w:ascii="GHEA Grapalat" w:hAnsi="GHEA Grapalat"/>
          <w:b/>
          <w:color w:val="000000"/>
          <w:sz w:val="21"/>
          <w:szCs w:val="21"/>
          <w:lang w:val="hy-AM"/>
        </w:rPr>
      </w:pPr>
      <w:r w:rsidRPr="00191E9F">
        <w:rPr>
          <w:rFonts w:ascii="GHEA Grapalat" w:hAnsi="GHEA Grapalat"/>
          <w:b/>
          <w:color w:val="000000"/>
          <w:sz w:val="21"/>
          <w:szCs w:val="21"/>
          <w:lang w:val="hy-AM"/>
        </w:rPr>
        <w:t>Հավելված թիվ 5</w:t>
      </w:r>
    </w:p>
    <w:p w:rsidR="009E2A73" w:rsidRPr="00191E9F" w:rsidRDefault="009E2A73" w:rsidP="009E2A73">
      <w:pPr>
        <w:ind w:firstLine="720"/>
        <w:jc w:val="right"/>
        <w:rPr>
          <w:rFonts w:ascii="GHEA Grapalat" w:hAnsi="GHEA Grapalat"/>
          <w:b/>
          <w:color w:val="000000"/>
          <w:sz w:val="21"/>
          <w:szCs w:val="21"/>
          <w:lang w:val="hy-AM"/>
        </w:rPr>
      </w:pPr>
    </w:p>
    <w:p w:rsidR="009E2A73" w:rsidRPr="00B82A76" w:rsidRDefault="009E2A73" w:rsidP="009E2A73">
      <w:pPr>
        <w:ind w:left="-284" w:right="-456"/>
        <w:jc w:val="center"/>
        <w:rPr>
          <w:rFonts w:ascii="GHEA Grapalat" w:hAnsi="GHEA Grapalat"/>
          <w:b/>
          <w:color w:val="000000"/>
          <w:sz w:val="22"/>
          <w:szCs w:val="22"/>
          <w:lang w:val="hy-AM"/>
        </w:rPr>
      </w:pPr>
      <w:r w:rsidRPr="00B82A76">
        <w:rPr>
          <w:rFonts w:ascii="GHEA Grapalat" w:hAnsi="GHEA Grapalat"/>
          <w:b/>
          <w:color w:val="000000"/>
          <w:sz w:val="22"/>
          <w:szCs w:val="22"/>
          <w:lang w:val="hy-AM"/>
        </w:rPr>
        <w:t xml:space="preserve">ՀՀ կառավարության 2011 թվականի մարտի 24-ի </w:t>
      </w:r>
      <w:r w:rsidRPr="00B82A76">
        <w:rPr>
          <w:rFonts w:ascii="GHEA Grapalat" w:hAnsi="GHEA Grapalat"/>
          <w:b/>
          <w:sz w:val="22"/>
          <w:szCs w:val="22"/>
          <w:lang w:val="hy-AM"/>
        </w:rPr>
        <w:t>N</w:t>
      </w:r>
      <w:r w:rsidRPr="00B82A76">
        <w:rPr>
          <w:rFonts w:ascii="GHEA Grapalat" w:hAnsi="GHEA Grapalat"/>
          <w:b/>
          <w:color w:val="000000"/>
          <w:sz w:val="22"/>
          <w:szCs w:val="22"/>
          <w:lang w:val="hy-AM"/>
        </w:rPr>
        <w:t xml:space="preserve"> 305-Ն որոշմամբ հաստատված` </w:t>
      </w:r>
      <w:r w:rsidRPr="00B82A76">
        <w:rPr>
          <w:rFonts w:ascii="GHEA Grapalat" w:hAnsi="GHEA Grapalat"/>
          <w:b/>
          <w:sz w:val="22"/>
          <w:szCs w:val="22"/>
          <w:lang w:val="hy-AM"/>
        </w:rPr>
        <w:t xml:space="preserve">ըստ գերատեսչական պատկանելության </w:t>
      </w:r>
      <w:r w:rsidRPr="00B82A76">
        <w:rPr>
          <w:rFonts w:ascii="GHEA Grapalat" w:hAnsi="GHEA Grapalat"/>
          <w:b/>
          <w:color w:val="000000"/>
          <w:sz w:val="22"/>
          <w:szCs w:val="22"/>
          <w:lang w:val="hy-AM"/>
        </w:rPr>
        <w:t xml:space="preserve">հանրակացարանների, ուսուցչի տների և բնակելի տների սեփականաշնորհված (նվիրված) և </w:t>
      </w:r>
    </w:p>
    <w:p w:rsidR="009E2A73" w:rsidRPr="00B82A76" w:rsidRDefault="009E2A73" w:rsidP="009E2A73">
      <w:pPr>
        <w:ind w:left="-284" w:right="-456"/>
        <w:jc w:val="center"/>
        <w:rPr>
          <w:rFonts w:ascii="GHEA Grapalat" w:hAnsi="GHEA Grapalat"/>
          <w:b/>
          <w:color w:val="000000"/>
          <w:sz w:val="22"/>
          <w:szCs w:val="22"/>
          <w:lang w:val="hy-AM"/>
        </w:rPr>
      </w:pPr>
      <w:r w:rsidRPr="00B82A76">
        <w:rPr>
          <w:rFonts w:ascii="GHEA Grapalat" w:hAnsi="GHEA Grapalat"/>
          <w:b/>
          <w:color w:val="000000"/>
          <w:sz w:val="22"/>
          <w:szCs w:val="22"/>
          <w:lang w:val="hy-AM"/>
        </w:rPr>
        <w:t>չսեփականաշնորհված (չնվիրված) սենյակների վերաբերյալ</w:t>
      </w:r>
    </w:p>
    <w:p w:rsidR="009E2A73" w:rsidRPr="00191E9F" w:rsidRDefault="009E2A73" w:rsidP="009E2A73">
      <w:pPr>
        <w:ind w:left="-284" w:right="-456"/>
        <w:jc w:val="center"/>
        <w:rPr>
          <w:rFonts w:ascii="GHEA Grapalat" w:hAnsi="GHEA Grapalat"/>
          <w:b/>
          <w:color w:val="000000"/>
          <w:sz w:val="21"/>
          <w:szCs w:val="21"/>
          <w:lang w:val="hy-AM"/>
        </w:rPr>
      </w:pPr>
    </w:p>
    <w:tbl>
      <w:tblPr>
        <w:tblW w:w="15554"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9"/>
        <w:gridCol w:w="762"/>
        <w:gridCol w:w="5133"/>
        <w:gridCol w:w="1540"/>
        <w:gridCol w:w="1971"/>
        <w:gridCol w:w="3032"/>
        <w:gridCol w:w="2697"/>
      </w:tblGrid>
      <w:tr w:rsidR="009E2A73" w:rsidRPr="003967F2" w:rsidTr="003269E1">
        <w:trPr>
          <w:trHeight w:val="434"/>
          <w:jc w:val="center"/>
        </w:trPr>
        <w:tc>
          <w:tcPr>
            <w:tcW w:w="420" w:type="dxa"/>
            <w:vMerge w:val="restart"/>
          </w:tcPr>
          <w:p w:rsidR="009E2A73" w:rsidRPr="00191E9F" w:rsidRDefault="009E2A73" w:rsidP="003269E1">
            <w:pPr>
              <w:suppressAutoHyphens/>
              <w:spacing w:line="480" w:lineRule="auto"/>
              <w:ind w:firstLine="709"/>
              <w:jc w:val="center"/>
              <w:rPr>
                <w:rFonts w:ascii="GHEA Grapalat" w:hAnsi="GHEA Grapalat"/>
                <w:b/>
                <w:color w:val="000000"/>
                <w:sz w:val="21"/>
                <w:szCs w:val="21"/>
              </w:rPr>
            </w:pPr>
            <w:r w:rsidRPr="00191E9F">
              <w:rPr>
                <w:rFonts w:ascii="GHEA Grapalat" w:hAnsi="GHEA Grapalat"/>
                <w:b/>
                <w:color w:val="000000"/>
                <w:sz w:val="21"/>
                <w:szCs w:val="21"/>
              </w:rPr>
              <w:t>N</w:t>
            </w:r>
          </w:p>
        </w:tc>
        <w:tc>
          <w:tcPr>
            <w:tcW w:w="762" w:type="dxa"/>
            <w:vMerge w:val="restart"/>
          </w:tcPr>
          <w:p w:rsidR="009E2A73" w:rsidRPr="00191E9F" w:rsidRDefault="009E2A73" w:rsidP="003269E1">
            <w:pPr>
              <w:suppressAutoHyphens/>
              <w:spacing w:line="480" w:lineRule="auto"/>
              <w:ind w:firstLine="709"/>
              <w:jc w:val="center"/>
              <w:rPr>
                <w:rFonts w:ascii="GHEA Grapalat" w:hAnsi="GHEA Grapalat"/>
                <w:b/>
                <w:color w:val="000000"/>
                <w:sz w:val="21"/>
                <w:szCs w:val="21"/>
              </w:rPr>
            </w:pPr>
          </w:p>
        </w:tc>
        <w:tc>
          <w:tcPr>
            <w:tcW w:w="5132" w:type="dxa"/>
            <w:vMerge w:val="restart"/>
            <w:vAlign w:val="center"/>
          </w:tcPr>
          <w:p w:rsidR="009E2A73" w:rsidRPr="00191E9F" w:rsidRDefault="009E2A73" w:rsidP="003269E1">
            <w:pPr>
              <w:suppressAutoHyphens/>
              <w:ind w:firstLine="709"/>
              <w:jc w:val="center"/>
              <w:rPr>
                <w:rFonts w:ascii="GHEA Grapalat" w:hAnsi="GHEA Grapalat"/>
                <w:b/>
                <w:color w:val="000000"/>
                <w:sz w:val="21"/>
                <w:szCs w:val="21"/>
              </w:rPr>
            </w:pPr>
            <w:r w:rsidRPr="00191E9F">
              <w:rPr>
                <w:rFonts w:ascii="GHEA Grapalat" w:hAnsi="GHEA Grapalat"/>
                <w:b/>
                <w:bCs/>
                <w:color w:val="000000"/>
                <w:sz w:val="21"/>
                <w:szCs w:val="21"/>
                <w:lang w:val="en-US"/>
              </w:rPr>
              <w:t>Երևան</w:t>
            </w:r>
            <w:r w:rsidRPr="00191E9F">
              <w:rPr>
                <w:rFonts w:ascii="GHEA Grapalat" w:hAnsi="GHEA Grapalat"/>
                <w:b/>
                <w:bCs/>
                <w:color w:val="000000"/>
                <w:sz w:val="21"/>
                <w:szCs w:val="21"/>
              </w:rPr>
              <w:t xml:space="preserve"> </w:t>
            </w:r>
            <w:r w:rsidRPr="00191E9F">
              <w:rPr>
                <w:rFonts w:ascii="GHEA Grapalat" w:hAnsi="GHEA Grapalat"/>
                <w:b/>
                <w:bCs/>
                <w:color w:val="000000"/>
                <w:sz w:val="21"/>
                <w:szCs w:val="21"/>
                <w:lang w:val="en-US"/>
              </w:rPr>
              <w:t>քաղաքում</w:t>
            </w:r>
            <w:r w:rsidRPr="00191E9F">
              <w:rPr>
                <w:rFonts w:ascii="GHEA Grapalat" w:hAnsi="GHEA Grapalat"/>
                <w:b/>
                <w:bCs/>
                <w:color w:val="000000"/>
                <w:sz w:val="21"/>
                <w:szCs w:val="21"/>
              </w:rPr>
              <w:t xml:space="preserve"> </w:t>
            </w:r>
            <w:r w:rsidRPr="00191E9F">
              <w:rPr>
                <w:rFonts w:ascii="GHEA Grapalat" w:hAnsi="GHEA Grapalat"/>
                <w:b/>
                <w:bCs/>
                <w:color w:val="000000"/>
                <w:sz w:val="21"/>
                <w:szCs w:val="21"/>
                <w:lang w:val="en-US"/>
              </w:rPr>
              <w:t>և</w:t>
            </w:r>
            <w:r w:rsidRPr="00191E9F">
              <w:rPr>
                <w:rFonts w:ascii="GHEA Grapalat" w:hAnsi="GHEA Grapalat"/>
                <w:b/>
                <w:bCs/>
                <w:color w:val="000000"/>
                <w:sz w:val="21"/>
                <w:szCs w:val="21"/>
              </w:rPr>
              <w:t xml:space="preserve"> </w:t>
            </w:r>
            <w:r w:rsidRPr="00191E9F">
              <w:rPr>
                <w:rFonts w:ascii="GHEA Grapalat" w:hAnsi="GHEA Grapalat"/>
                <w:b/>
                <w:bCs/>
                <w:color w:val="000000"/>
                <w:sz w:val="21"/>
                <w:szCs w:val="21"/>
                <w:lang w:val="en-US"/>
              </w:rPr>
              <w:t>մարզերում</w:t>
            </w:r>
            <w:r w:rsidRPr="00191E9F">
              <w:rPr>
                <w:rFonts w:ascii="GHEA Grapalat" w:hAnsi="GHEA Grapalat"/>
                <w:b/>
                <w:bCs/>
                <w:color w:val="000000"/>
                <w:sz w:val="21"/>
                <w:szCs w:val="21"/>
              </w:rPr>
              <w:t xml:space="preserve"> </w:t>
            </w:r>
            <w:r w:rsidRPr="00191E9F">
              <w:rPr>
                <w:rFonts w:ascii="GHEA Grapalat" w:hAnsi="GHEA Grapalat"/>
                <w:b/>
                <w:bCs/>
                <w:color w:val="000000"/>
                <w:sz w:val="21"/>
                <w:szCs w:val="21"/>
                <w:lang w:val="en-US"/>
              </w:rPr>
              <w:t>գտնվող</w:t>
            </w:r>
            <w:r w:rsidRPr="00191E9F">
              <w:rPr>
                <w:rFonts w:ascii="GHEA Grapalat" w:hAnsi="GHEA Grapalat"/>
                <w:b/>
                <w:bCs/>
                <w:color w:val="000000"/>
                <w:sz w:val="21"/>
                <w:szCs w:val="21"/>
              </w:rPr>
              <w:t xml:space="preserve"> հանրակացարաններ, ուսուցչի տներ, բնակելի տներ</w:t>
            </w:r>
          </w:p>
        </w:tc>
        <w:tc>
          <w:tcPr>
            <w:tcW w:w="1540" w:type="dxa"/>
            <w:vMerge w:val="restart"/>
            <w:vAlign w:val="center"/>
          </w:tcPr>
          <w:p w:rsidR="009E2A73" w:rsidRPr="00A13C4E" w:rsidRDefault="009E2A73" w:rsidP="003269E1">
            <w:pPr>
              <w:suppressAutoHyphens/>
              <w:ind w:firstLine="86"/>
              <w:jc w:val="center"/>
              <w:rPr>
                <w:rFonts w:ascii="GHEA Grapalat" w:hAnsi="GHEA Grapalat"/>
                <w:b/>
                <w:bCs/>
                <w:color w:val="000000"/>
                <w:sz w:val="21"/>
                <w:szCs w:val="21"/>
                <w:lang w:val="en-US"/>
              </w:rPr>
            </w:pPr>
            <w:r w:rsidRPr="00191E9F">
              <w:rPr>
                <w:rFonts w:ascii="GHEA Grapalat" w:hAnsi="GHEA Grapalat"/>
                <w:b/>
                <w:bCs/>
                <w:color w:val="000000"/>
                <w:sz w:val="21"/>
                <w:szCs w:val="21"/>
                <w:lang w:val="en-US"/>
              </w:rPr>
              <w:t>քանակը</w:t>
            </w:r>
          </w:p>
        </w:tc>
        <w:tc>
          <w:tcPr>
            <w:tcW w:w="7700" w:type="dxa"/>
            <w:gridSpan w:val="3"/>
          </w:tcPr>
          <w:p w:rsidR="009E2A73" w:rsidRPr="009E2A73" w:rsidRDefault="009E2A73" w:rsidP="003269E1">
            <w:pPr>
              <w:suppressAutoHyphens/>
              <w:ind w:firstLine="709"/>
              <w:jc w:val="center"/>
              <w:rPr>
                <w:rFonts w:ascii="GHEA Grapalat" w:hAnsi="GHEA Grapalat"/>
                <w:b/>
                <w:color w:val="000000"/>
                <w:sz w:val="21"/>
                <w:szCs w:val="21"/>
                <w:lang w:val="en-US"/>
              </w:rPr>
            </w:pPr>
            <w:r w:rsidRPr="00191E9F">
              <w:rPr>
                <w:rFonts w:ascii="GHEA Grapalat" w:hAnsi="GHEA Grapalat"/>
                <w:b/>
                <w:bCs/>
                <w:color w:val="000000"/>
                <w:sz w:val="21"/>
                <w:szCs w:val="21"/>
              </w:rPr>
              <w:t>Հանրակացարանների</w:t>
            </w:r>
            <w:r w:rsidRPr="009E2A73">
              <w:rPr>
                <w:rFonts w:ascii="GHEA Grapalat" w:hAnsi="GHEA Grapalat"/>
                <w:b/>
                <w:bCs/>
                <w:color w:val="000000"/>
                <w:sz w:val="21"/>
                <w:szCs w:val="21"/>
                <w:lang w:val="en-US"/>
              </w:rPr>
              <w:t xml:space="preserve">, </w:t>
            </w:r>
            <w:r w:rsidRPr="00191E9F">
              <w:rPr>
                <w:rFonts w:ascii="GHEA Grapalat" w:hAnsi="GHEA Grapalat"/>
                <w:b/>
                <w:bCs/>
                <w:color w:val="000000"/>
                <w:sz w:val="21"/>
                <w:szCs w:val="21"/>
              </w:rPr>
              <w:t>ուսուցչի</w:t>
            </w:r>
            <w:r w:rsidRPr="009E2A73">
              <w:rPr>
                <w:rFonts w:ascii="GHEA Grapalat" w:hAnsi="GHEA Grapalat"/>
                <w:b/>
                <w:bCs/>
                <w:color w:val="000000"/>
                <w:sz w:val="21"/>
                <w:szCs w:val="21"/>
                <w:lang w:val="en-US"/>
              </w:rPr>
              <w:t xml:space="preserve"> </w:t>
            </w:r>
            <w:r w:rsidRPr="00191E9F">
              <w:rPr>
                <w:rFonts w:ascii="GHEA Grapalat" w:hAnsi="GHEA Grapalat"/>
                <w:b/>
                <w:bCs/>
                <w:color w:val="000000"/>
                <w:sz w:val="21"/>
                <w:szCs w:val="21"/>
              </w:rPr>
              <w:t>տների</w:t>
            </w:r>
            <w:r w:rsidRPr="009E2A73">
              <w:rPr>
                <w:rFonts w:ascii="GHEA Grapalat" w:hAnsi="GHEA Grapalat"/>
                <w:b/>
                <w:bCs/>
                <w:color w:val="000000"/>
                <w:sz w:val="21"/>
                <w:szCs w:val="21"/>
                <w:lang w:val="en-US"/>
              </w:rPr>
              <w:t xml:space="preserve">, </w:t>
            </w:r>
            <w:r w:rsidRPr="00191E9F">
              <w:rPr>
                <w:rFonts w:ascii="GHEA Grapalat" w:hAnsi="GHEA Grapalat"/>
                <w:b/>
                <w:bCs/>
                <w:color w:val="000000"/>
                <w:sz w:val="21"/>
                <w:szCs w:val="21"/>
              </w:rPr>
              <w:t>բնակելի</w:t>
            </w:r>
            <w:r w:rsidRPr="009E2A73">
              <w:rPr>
                <w:rFonts w:ascii="GHEA Grapalat" w:hAnsi="GHEA Grapalat"/>
                <w:b/>
                <w:bCs/>
                <w:color w:val="000000"/>
                <w:sz w:val="21"/>
                <w:szCs w:val="21"/>
                <w:lang w:val="en-US"/>
              </w:rPr>
              <w:t xml:space="preserve"> </w:t>
            </w:r>
            <w:r w:rsidRPr="00191E9F">
              <w:rPr>
                <w:rFonts w:ascii="GHEA Grapalat" w:hAnsi="GHEA Grapalat"/>
                <w:b/>
                <w:bCs/>
                <w:color w:val="000000"/>
                <w:sz w:val="21"/>
                <w:szCs w:val="21"/>
              </w:rPr>
              <w:t>տների</w:t>
            </w:r>
            <w:r w:rsidRPr="009E2A73">
              <w:rPr>
                <w:rFonts w:ascii="GHEA Grapalat" w:hAnsi="GHEA Grapalat"/>
                <w:b/>
                <w:bCs/>
                <w:color w:val="000000"/>
                <w:sz w:val="21"/>
                <w:szCs w:val="21"/>
                <w:lang w:val="en-US"/>
              </w:rPr>
              <w:t xml:space="preserve"> </w:t>
            </w:r>
            <w:r w:rsidRPr="00191E9F">
              <w:rPr>
                <w:rFonts w:ascii="GHEA Grapalat" w:hAnsi="GHEA Grapalat"/>
                <w:b/>
                <w:bCs/>
                <w:color w:val="000000"/>
                <w:sz w:val="21"/>
                <w:szCs w:val="21"/>
              </w:rPr>
              <w:t>սենյակների</w:t>
            </w:r>
            <w:r w:rsidRPr="009E2A73">
              <w:rPr>
                <w:rFonts w:ascii="GHEA Grapalat" w:hAnsi="GHEA Grapalat"/>
                <w:b/>
                <w:bCs/>
                <w:color w:val="000000"/>
                <w:sz w:val="21"/>
                <w:szCs w:val="21"/>
                <w:lang w:val="en-US"/>
              </w:rPr>
              <w:t xml:space="preserve"> </w:t>
            </w:r>
            <w:r w:rsidRPr="00191E9F">
              <w:rPr>
                <w:rFonts w:ascii="GHEA Grapalat" w:hAnsi="GHEA Grapalat"/>
                <w:b/>
                <w:bCs/>
                <w:color w:val="000000"/>
                <w:sz w:val="21"/>
                <w:szCs w:val="21"/>
                <w:lang w:val="en-US"/>
              </w:rPr>
              <w:t>թիվը</w:t>
            </w:r>
          </w:p>
        </w:tc>
      </w:tr>
      <w:tr w:rsidR="009E2A73" w:rsidRPr="00191E9F" w:rsidTr="003269E1">
        <w:trPr>
          <w:trHeight w:val="223"/>
          <w:jc w:val="center"/>
        </w:trPr>
        <w:tc>
          <w:tcPr>
            <w:tcW w:w="420" w:type="dxa"/>
            <w:vMerge/>
          </w:tcPr>
          <w:p w:rsidR="009E2A73" w:rsidRPr="009E2A73" w:rsidRDefault="009E2A73" w:rsidP="003269E1">
            <w:pPr>
              <w:suppressAutoHyphens/>
              <w:spacing w:line="480" w:lineRule="auto"/>
              <w:ind w:firstLine="709"/>
              <w:jc w:val="center"/>
              <w:rPr>
                <w:rFonts w:ascii="GHEA Grapalat" w:hAnsi="GHEA Grapalat"/>
                <w:b/>
                <w:color w:val="000000"/>
                <w:sz w:val="21"/>
                <w:szCs w:val="21"/>
                <w:lang w:val="en-US"/>
              </w:rPr>
            </w:pPr>
          </w:p>
        </w:tc>
        <w:tc>
          <w:tcPr>
            <w:tcW w:w="762" w:type="dxa"/>
            <w:vMerge/>
          </w:tcPr>
          <w:p w:rsidR="009E2A73" w:rsidRPr="009E2A73" w:rsidRDefault="009E2A73" w:rsidP="003269E1">
            <w:pPr>
              <w:suppressAutoHyphens/>
              <w:spacing w:line="480" w:lineRule="auto"/>
              <w:ind w:firstLine="709"/>
              <w:jc w:val="center"/>
              <w:rPr>
                <w:rFonts w:ascii="GHEA Grapalat" w:hAnsi="GHEA Grapalat"/>
                <w:b/>
                <w:color w:val="000000"/>
                <w:sz w:val="21"/>
                <w:szCs w:val="21"/>
                <w:lang w:val="en-US"/>
              </w:rPr>
            </w:pPr>
          </w:p>
        </w:tc>
        <w:tc>
          <w:tcPr>
            <w:tcW w:w="5132" w:type="dxa"/>
            <w:vMerge/>
          </w:tcPr>
          <w:p w:rsidR="009E2A73" w:rsidRPr="009E2A73" w:rsidRDefault="009E2A73" w:rsidP="003269E1">
            <w:pPr>
              <w:suppressAutoHyphens/>
              <w:ind w:firstLine="709"/>
              <w:jc w:val="center"/>
              <w:rPr>
                <w:rFonts w:ascii="GHEA Grapalat" w:hAnsi="GHEA Grapalat"/>
                <w:b/>
                <w:color w:val="000000"/>
                <w:sz w:val="21"/>
                <w:szCs w:val="21"/>
                <w:lang w:val="en-US"/>
              </w:rPr>
            </w:pPr>
          </w:p>
        </w:tc>
        <w:tc>
          <w:tcPr>
            <w:tcW w:w="1540" w:type="dxa"/>
            <w:vMerge/>
          </w:tcPr>
          <w:p w:rsidR="009E2A73" w:rsidRPr="009E2A73" w:rsidRDefault="009E2A73" w:rsidP="003269E1">
            <w:pPr>
              <w:suppressAutoHyphens/>
              <w:ind w:firstLine="709"/>
              <w:jc w:val="center"/>
              <w:rPr>
                <w:rFonts w:ascii="GHEA Grapalat" w:hAnsi="GHEA Grapalat"/>
                <w:b/>
                <w:color w:val="000000"/>
                <w:sz w:val="21"/>
                <w:szCs w:val="21"/>
                <w:lang w:val="en-US"/>
              </w:rPr>
            </w:pPr>
          </w:p>
        </w:tc>
        <w:tc>
          <w:tcPr>
            <w:tcW w:w="1971" w:type="dxa"/>
            <w:vMerge w:val="restart"/>
            <w:vAlign w:val="center"/>
          </w:tcPr>
          <w:p w:rsidR="009E2A73" w:rsidRPr="009E2A73" w:rsidRDefault="009E2A73" w:rsidP="003269E1">
            <w:pPr>
              <w:suppressAutoHyphens/>
              <w:ind w:firstLine="709"/>
              <w:jc w:val="center"/>
              <w:rPr>
                <w:rFonts w:ascii="GHEA Grapalat" w:hAnsi="GHEA Grapalat"/>
                <w:b/>
                <w:bCs/>
                <w:color w:val="000000"/>
                <w:sz w:val="21"/>
                <w:szCs w:val="21"/>
                <w:lang w:val="en-US"/>
              </w:rPr>
            </w:pPr>
          </w:p>
          <w:p w:rsidR="009E2A73" w:rsidRPr="00191E9F" w:rsidRDefault="009E2A73" w:rsidP="003269E1">
            <w:pPr>
              <w:suppressAutoHyphens/>
              <w:jc w:val="center"/>
              <w:rPr>
                <w:rFonts w:ascii="GHEA Grapalat" w:hAnsi="GHEA Grapalat"/>
                <w:b/>
                <w:color w:val="000000"/>
                <w:sz w:val="21"/>
                <w:szCs w:val="21"/>
              </w:rPr>
            </w:pPr>
            <w:r w:rsidRPr="00191E9F">
              <w:rPr>
                <w:rFonts w:ascii="GHEA Grapalat" w:hAnsi="GHEA Grapalat"/>
                <w:b/>
                <w:bCs/>
                <w:color w:val="000000"/>
                <w:sz w:val="21"/>
                <w:szCs w:val="21"/>
                <w:lang w:val="en-US"/>
              </w:rPr>
              <w:t>ընդամենը</w:t>
            </w:r>
          </w:p>
        </w:tc>
        <w:tc>
          <w:tcPr>
            <w:tcW w:w="5728" w:type="dxa"/>
            <w:gridSpan w:val="2"/>
          </w:tcPr>
          <w:p w:rsidR="009E2A73" w:rsidRPr="00191E9F" w:rsidRDefault="009E2A73" w:rsidP="003269E1">
            <w:pPr>
              <w:suppressAutoHyphens/>
              <w:ind w:firstLine="709"/>
              <w:jc w:val="center"/>
              <w:rPr>
                <w:rFonts w:ascii="GHEA Grapalat" w:hAnsi="GHEA Grapalat"/>
                <w:b/>
                <w:color w:val="000000"/>
                <w:sz w:val="21"/>
                <w:szCs w:val="21"/>
              </w:rPr>
            </w:pPr>
            <w:r w:rsidRPr="00191E9F">
              <w:rPr>
                <w:rFonts w:ascii="GHEA Grapalat" w:hAnsi="GHEA Grapalat"/>
                <w:b/>
                <w:bCs/>
                <w:color w:val="000000"/>
                <w:sz w:val="21"/>
                <w:szCs w:val="21"/>
                <w:lang w:val="en-US"/>
              </w:rPr>
              <w:t>Որից`</w:t>
            </w:r>
          </w:p>
        </w:tc>
      </w:tr>
      <w:tr w:rsidR="009E2A73" w:rsidRPr="00191E9F" w:rsidTr="003269E1">
        <w:trPr>
          <w:trHeight w:val="656"/>
          <w:jc w:val="center"/>
        </w:trPr>
        <w:tc>
          <w:tcPr>
            <w:tcW w:w="420" w:type="dxa"/>
            <w:vMerge/>
          </w:tcPr>
          <w:p w:rsidR="009E2A73" w:rsidRPr="00191E9F" w:rsidRDefault="009E2A73" w:rsidP="003269E1">
            <w:pPr>
              <w:suppressAutoHyphens/>
              <w:spacing w:line="480" w:lineRule="auto"/>
              <w:ind w:firstLine="709"/>
              <w:jc w:val="center"/>
              <w:rPr>
                <w:rFonts w:ascii="GHEA Grapalat" w:hAnsi="GHEA Grapalat"/>
                <w:b/>
                <w:color w:val="000000"/>
                <w:sz w:val="21"/>
                <w:szCs w:val="21"/>
              </w:rPr>
            </w:pPr>
          </w:p>
        </w:tc>
        <w:tc>
          <w:tcPr>
            <w:tcW w:w="762" w:type="dxa"/>
            <w:vMerge/>
          </w:tcPr>
          <w:p w:rsidR="009E2A73" w:rsidRPr="00191E9F" w:rsidRDefault="009E2A73" w:rsidP="003269E1">
            <w:pPr>
              <w:suppressAutoHyphens/>
              <w:spacing w:line="480" w:lineRule="auto"/>
              <w:ind w:firstLine="709"/>
              <w:jc w:val="center"/>
              <w:rPr>
                <w:rFonts w:ascii="GHEA Grapalat" w:hAnsi="GHEA Grapalat"/>
                <w:b/>
                <w:color w:val="000000"/>
                <w:sz w:val="21"/>
                <w:szCs w:val="21"/>
              </w:rPr>
            </w:pPr>
          </w:p>
        </w:tc>
        <w:tc>
          <w:tcPr>
            <w:tcW w:w="5132" w:type="dxa"/>
            <w:vMerge/>
          </w:tcPr>
          <w:p w:rsidR="009E2A73" w:rsidRPr="00191E9F" w:rsidRDefault="009E2A73" w:rsidP="003269E1">
            <w:pPr>
              <w:suppressAutoHyphens/>
              <w:ind w:firstLine="709"/>
              <w:jc w:val="center"/>
              <w:rPr>
                <w:rFonts w:ascii="GHEA Grapalat" w:hAnsi="GHEA Grapalat"/>
                <w:b/>
                <w:color w:val="000000"/>
                <w:sz w:val="21"/>
                <w:szCs w:val="21"/>
              </w:rPr>
            </w:pPr>
          </w:p>
        </w:tc>
        <w:tc>
          <w:tcPr>
            <w:tcW w:w="1540" w:type="dxa"/>
            <w:vMerge/>
          </w:tcPr>
          <w:p w:rsidR="009E2A73" w:rsidRPr="00191E9F" w:rsidRDefault="009E2A73" w:rsidP="003269E1">
            <w:pPr>
              <w:suppressAutoHyphens/>
              <w:ind w:firstLine="709"/>
              <w:jc w:val="center"/>
              <w:rPr>
                <w:rFonts w:ascii="GHEA Grapalat" w:hAnsi="GHEA Grapalat"/>
                <w:b/>
                <w:color w:val="000000"/>
                <w:sz w:val="21"/>
                <w:szCs w:val="21"/>
              </w:rPr>
            </w:pPr>
          </w:p>
        </w:tc>
        <w:tc>
          <w:tcPr>
            <w:tcW w:w="1971" w:type="dxa"/>
            <w:vMerge/>
          </w:tcPr>
          <w:p w:rsidR="009E2A73" w:rsidRPr="00191E9F" w:rsidRDefault="009E2A73" w:rsidP="003269E1">
            <w:pPr>
              <w:suppressAutoHyphens/>
              <w:ind w:firstLine="709"/>
              <w:jc w:val="center"/>
              <w:rPr>
                <w:rFonts w:ascii="GHEA Grapalat" w:hAnsi="GHEA Grapalat"/>
                <w:b/>
                <w:color w:val="000000"/>
                <w:sz w:val="21"/>
                <w:szCs w:val="21"/>
              </w:rPr>
            </w:pPr>
          </w:p>
        </w:tc>
        <w:tc>
          <w:tcPr>
            <w:tcW w:w="3032" w:type="dxa"/>
          </w:tcPr>
          <w:p w:rsidR="009E2A73" w:rsidRPr="00191E9F" w:rsidRDefault="009E2A73" w:rsidP="003269E1">
            <w:pPr>
              <w:suppressAutoHyphens/>
              <w:ind w:firstLine="709"/>
              <w:jc w:val="center"/>
              <w:rPr>
                <w:rFonts w:ascii="GHEA Grapalat" w:hAnsi="GHEA Grapalat"/>
                <w:b/>
                <w:bCs/>
                <w:color w:val="000000"/>
                <w:sz w:val="21"/>
                <w:szCs w:val="21"/>
                <w:lang w:val="en-US"/>
              </w:rPr>
            </w:pPr>
            <w:r w:rsidRPr="00191E9F">
              <w:rPr>
                <w:rFonts w:ascii="GHEA Grapalat" w:hAnsi="GHEA Grapalat"/>
                <w:b/>
                <w:bCs/>
                <w:color w:val="000000"/>
                <w:sz w:val="21"/>
                <w:szCs w:val="21"/>
                <w:lang w:val="en-US"/>
              </w:rPr>
              <w:t>Նվիրատվության /սեփականաշնորհման/ ենթակա</w:t>
            </w:r>
          </w:p>
        </w:tc>
        <w:tc>
          <w:tcPr>
            <w:tcW w:w="2696" w:type="dxa"/>
          </w:tcPr>
          <w:p w:rsidR="009E2A73" w:rsidRPr="00191E9F" w:rsidRDefault="009E2A73" w:rsidP="003269E1">
            <w:pPr>
              <w:suppressAutoHyphens/>
              <w:ind w:firstLine="709"/>
              <w:jc w:val="center"/>
              <w:rPr>
                <w:rFonts w:ascii="GHEA Grapalat" w:hAnsi="GHEA Grapalat"/>
                <w:b/>
                <w:bCs/>
                <w:color w:val="000000"/>
                <w:sz w:val="21"/>
                <w:szCs w:val="21"/>
                <w:lang w:val="en-US"/>
              </w:rPr>
            </w:pPr>
            <w:r w:rsidRPr="00191E9F">
              <w:rPr>
                <w:rFonts w:ascii="GHEA Grapalat" w:hAnsi="GHEA Grapalat"/>
                <w:b/>
                <w:bCs/>
                <w:color w:val="000000"/>
                <w:sz w:val="21"/>
                <w:szCs w:val="21"/>
                <w:lang w:val="en-US"/>
              </w:rPr>
              <w:t>Նվիր</w:t>
            </w:r>
            <w:r w:rsidRPr="00191E9F">
              <w:rPr>
                <w:rFonts w:ascii="GHEA Grapalat" w:hAnsi="GHEA Grapalat"/>
                <w:b/>
                <w:bCs/>
                <w:color w:val="000000"/>
                <w:sz w:val="21"/>
                <w:szCs w:val="21"/>
              </w:rPr>
              <w:t>ված</w:t>
            </w:r>
            <w:r w:rsidRPr="00191E9F">
              <w:rPr>
                <w:rFonts w:ascii="GHEA Grapalat" w:hAnsi="GHEA Grapalat"/>
                <w:b/>
                <w:bCs/>
                <w:color w:val="000000"/>
                <w:sz w:val="21"/>
                <w:szCs w:val="21"/>
                <w:lang w:val="en-US"/>
              </w:rPr>
              <w:t>, սեփականաշնորհված</w:t>
            </w:r>
          </w:p>
        </w:tc>
      </w:tr>
      <w:tr w:rsidR="009E2A73" w:rsidRPr="00191E9F" w:rsidTr="003269E1">
        <w:trPr>
          <w:trHeight w:val="310"/>
          <w:jc w:val="center"/>
        </w:trPr>
        <w:tc>
          <w:tcPr>
            <w:tcW w:w="420" w:type="dxa"/>
          </w:tcPr>
          <w:p w:rsidR="009E2A73" w:rsidRPr="00191E9F" w:rsidRDefault="009E2A73" w:rsidP="003269E1">
            <w:pPr>
              <w:suppressAutoHyphens/>
              <w:spacing w:line="220" w:lineRule="atLeast"/>
              <w:jc w:val="both"/>
              <w:rPr>
                <w:rFonts w:ascii="GHEA Grapalat" w:hAnsi="GHEA Grapalat"/>
                <w:b/>
                <w:bCs/>
                <w:color w:val="000000"/>
                <w:sz w:val="21"/>
                <w:szCs w:val="21"/>
                <w:lang w:val="hy-AM"/>
              </w:rPr>
            </w:pPr>
            <w:r w:rsidRPr="00191E9F">
              <w:rPr>
                <w:rFonts w:ascii="GHEA Grapalat" w:hAnsi="GHEA Grapalat"/>
                <w:b/>
                <w:bCs/>
                <w:color w:val="000000"/>
                <w:sz w:val="21"/>
                <w:szCs w:val="21"/>
                <w:lang w:val="hy-AM"/>
              </w:rPr>
              <w:t>II</w:t>
            </w:r>
          </w:p>
        </w:tc>
        <w:tc>
          <w:tcPr>
            <w:tcW w:w="5895" w:type="dxa"/>
            <w:gridSpan w:val="2"/>
          </w:tcPr>
          <w:p w:rsidR="009E2A73" w:rsidRPr="00F75E7C" w:rsidRDefault="009E2A73" w:rsidP="003269E1">
            <w:pPr>
              <w:suppressAutoHyphens/>
              <w:spacing w:line="220" w:lineRule="atLeast"/>
              <w:rPr>
                <w:rFonts w:ascii="GHEA Grapalat" w:hAnsi="GHEA Grapalat"/>
                <w:b/>
                <w:bCs/>
                <w:color w:val="000000"/>
                <w:sz w:val="21"/>
                <w:szCs w:val="21"/>
                <w:lang w:val="hy-AM"/>
              </w:rPr>
            </w:pPr>
            <w:r w:rsidRPr="00F75E7C">
              <w:rPr>
                <w:rFonts w:ascii="GHEA Grapalat" w:hAnsi="GHEA Grapalat"/>
                <w:b/>
                <w:bCs/>
                <w:color w:val="000000"/>
                <w:sz w:val="21"/>
                <w:szCs w:val="21"/>
                <w:lang w:val="hy-AM"/>
              </w:rPr>
              <w:t xml:space="preserve">Կոմիտեի տնօրինության </w:t>
            </w:r>
          </w:p>
        </w:tc>
        <w:tc>
          <w:tcPr>
            <w:tcW w:w="1540" w:type="dxa"/>
            <w:vAlign w:val="center"/>
          </w:tcPr>
          <w:p w:rsidR="009E2A73" w:rsidRPr="00F75E7C" w:rsidRDefault="009E2A73" w:rsidP="003269E1">
            <w:pPr>
              <w:suppressAutoHyphens/>
              <w:spacing w:line="220" w:lineRule="atLeast"/>
              <w:jc w:val="center"/>
              <w:rPr>
                <w:rFonts w:ascii="GHEA Grapalat" w:hAnsi="GHEA Grapalat"/>
                <w:b/>
                <w:color w:val="000000"/>
                <w:sz w:val="21"/>
                <w:szCs w:val="21"/>
                <w:lang w:val="en-US"/>
              </w:rPr>
            </w:pPr>
            <w:r w:rsidRPr="00F75E7C">
              <w:rPr>
                <w:rFonts w:ascii="GHEA Grapalat" w:hAnsi="GHEA Grapalat"/>
                <w:b/>
                <w:color w:val="000000"/>
                <w:sz w:val="21"/>
                <w:szCs w:val="21"/>
              </w:rPr>
              <w:t>4</w:t>
            </w:r>
            <w:r w:rsidRPr="00F75E7C">
              <w:rPr>
                <w:rFonts w:ascii="GHEA Grapalat" w:hAnsi="GHEA Grapalat"/>
                <w:b/>
                <w:color w:val="000000"/>
                <w:sz w:val="21"/>
                <w:szCs w:val="21"/>
                <w:lang w:val="en-US"/>
              </w:rPr>
              <w:t>9</w:t>
            </w:r>
          </w:p>
        </w:tc>
        <w:tc>
          <w:tcPr>
            <w:tcW w:w="1971" w:type="dxa"/>
            <w:vAlign w:val="center"/>
          </w:tcPr>
          <w:p w:rsidR="009E2A73" w:rsidRPr="00F75E7C" w:rsidRDefault="009E2A73" w:rsidP="003269E1">
            <w:pPr>
              <w:suppressAutoHyphens/>
              <w:spacing w:line="220" w:lineRule="atLeast"/>
              <w:jc w:val="center"/>
              <w:rPr>
                <w:rFonts w:ascii="GHEA Grapalat" w:hAnsi="GHEA Grapalat"/>
                <w:b/>
                <w:color w:val="000000"/>
                <w:sz w:val="21"/>
                <w:szCs w:val="21"/>
              </w:rPr>
            </w:pPr>
            <w:r w:rsidRPr="00F75E7C">
              <w:rPr>
                <w:rFonts w:ascii="GHEA Grapalat" w:hAnsi="GHEA Grapalat"/>
                <w:b/>
                <w:color w:val="000000"/>
                <w:sz w:val="21"/>
                <w:szCs w:val="21"/>
                <w:lang w:val="en-US"/>
              </w:rPr>
              <w:t>174</w:t>
            </w:r>
            <w:r w:rsidRPr="00F75E7C">
              <w:rPr>
                <w:rFonts w:ascii="GHEA Grapalat" w:hAnsi="GHEA Grapalat"/>
                <w:b/>
                <w:color w:val="000000"/>
                <w:sz w:val="21"/>
                <w:szCs w:val="21"/>
              </w:rPr>
              <w:t>8</w:t>
            </w:r>
          </w:p>
        </w:tc>
        <w:tc>
          <w:tcPr>
            <w:tcW w:w="3032" w:type="dxa"/>
            <w:vAlign w:val="center"/>
          </w:tcPr>
          <w:p w:rsidR="009E2A73" w:rsidRPr="00B5133E" w:rsidRDefault="009E2A73" w:rsidP="003269E1">
            <w:pPr>
              <w:suppressAutoHyphens/>
              <w:spacing w:line="220" w:lineRule="atLeast"/>
              <w:jc w:val="center"/>
              <w:rPr>
                <w:rFonts w:ascii="GHEA Grapalat" w:hAnsi="GHEA Grapalat"/>
                <w:b/>
                <w:color w:val="000000"/>
                <w:sz w:val="21"/>
                <w:szCs w:val="21"/>
                <w:lang w:val="hy-AM"/>
              </w:rPr>
            </w:pPr>
            <w:r w:rsidRPr="00F75E7C">
              <w:rPr>
                <w:rFonts w:ascii="GHEA Grapalat" w:hAnsi="GHEA Grapalat"/>
                <w:b/>
                <w:color w:val="000000"/>
                <w:sz w:val="21"/>
                <w:szCs w:val="21"/>
                <w:lang w:val="en-US"/>
              </w:rPr>
              <w:t>5</w:t>
            </w:r>
            <w:r>
              <w:rPr>
                <w:rFonts w:ascii="GHEA Grapalat" w:hAnsi="GHEA Grapalat"/>
                <w:b/>
                <w:color w:val="000000"/>
                <w:sz w:val="21"/>
                <w:szCs w:val="21"/>
                <w:lang w:val="hy-AM"/>
              </w:rPr>
              <w:t>61</w:t>
            </w:r>
          </w:p>
        </w:tc>
        <w:tc>
          <w:tcPr>
            <w:tcW w:w="2696" w:type="dxa"/>
            <w:vAlign w:val="center"/>
          </w:tcPr>
          <w:p w:rsidR="009E2A73" w:rsidRPr="00B5133E" w:rsidRDefault="009E2A73" w:rsidP="003269E1">
            <w:pPr>
              <w:suppressAutoHyphens/>
              <w:spacing w:line="220" w:lineRule="atLeast"/>
              <w:jc w:val="center"/>
              <w:rPr>
                <w:rFonts w:ascii="GHEA Grapalat" w:hAnsi="GHEA Grapalat"/>
                <w:b/>
                <w:color w:val="000000"/>
                <w:sz w:val="21"/>
                <w:szCs w:val="21"/>
                <w:lang w:val="hy-AM"/>
              </w:rPr>
            </w:pPr>
            <w:r w:rsidRPr="00F75E7C">
              <w:rPr>
                <w:rFonts w:ascii="GHEA Grapalat" w:hAnsi="GHEA Grapalat"/>
                <w:b/>
                <w:color w:val="000000"/>
                <w:sz w:val="21"/>
                <w:szCs w:val="21"/>
              </w:rPr>
              <w:t>11</w:t>
            </w:r>
            <w:r>
              <w:rPr>
                <w:rFonts w:ascii="GHEA Grapalat" w:hAnsi="GHEA Grapalat"/>
                <w:b/>
                <w:color w:val="000000"/>
                <w:sz w:val="21"/>
                <w:szCs w:val="21"/>
                <w:lang w:val="hy-AM"/>
              </w:rPr>
              <w:t>87</w:t>
            </w:r>
          </w:p>
        </w:tc>
      </w:tr>
      <w:tr w:rsidR="009E2A73" w:rsidRPr="00191E9F" w:rsidTr="003269E1">
        <w:trPr>
          <w:trHeight w:val="434"/>
          <w:jc w:val="center"/>
        </w:trPr>
        <w:tc>
          <w:tcPr>
            <w:tcW w:w="420" w:type="dxa"/>
          </w:tcPr>
          <w:p w:rsidR="009E2A73" w:rsidRPr="00191E9F" w:rsidRDefault="009E2A73" w:rsidP="003269E1">
            <w:pPr>
              <w:suppressAutoHyphens/>
              <w:spacing w:line="220" w:lineRule="atLeast"/>
              <w:ind w:firstLine="709"/>
              <w:jc w:val="center"/>
              <w:rPr>
                <w:rFonts w:ascii="GHEA Grapalat" w:hAnsi="GHEA Grapalat"/>
                <w:b/>
                <w:color w:val="000000"/>
                <w:sz w:val="21"/>
                <w:szCs w:val="21"/>
              </w:rPr>
            </w:pPr>
          </w:p>
        </w:tc>
        <w:tc>
          <w:tcPr>
            <w:tcW w:w="762" w:type="dxa"/>
          </w:tcPr>
          <w:p w:rsidR="009E2A73" w:rsidRPr="00191E9F" w:rsidRDefault="009E2A73" w:rsidP="003269E1">
            <w:pPr>
              <w:suppressAutoHyphens/>
              <w:spacing w:line="220" w:lineRule="atLeast"/>
              <w:ind w:firstLine="709"/>
              <w:jc w:val="center"/>
              <w:rPr>
                <w:rFonts w:ascii="GHEA Grapalat" w:hAnsi="GHEA Grapalat"/>
                <w:b/>
                <w:color w:val="000000"/>
                <w:sz w:val="21"/>
                <w:szCs w:val="21"/>
                <w:lang w:val="hy-AM"/>
              </w:rPr>
            </w:pPr>
            <w:r w:rsidRPr="00191E9F">
              <w:rPr>
                <w:rFonts w:ascii="GHEA Grapalat" w:hAnsi="GHEA Grapalat"/>
                <w:b/>
                <w:color w:val="000000"/>
                <w:sz w:val="21"/>
                <w:szCs w:val="21"/>
                <w:lang w:val="hy-AM"/>
              </w:rPr>
              <w:t>1</w:t>
            </w:r>
          </w:p>
        </w:tc>
        <w:tc>
          <w:tcPr>
            <w:tcW w:w="5132" w:type="dxa"/>
          </w:tcPr>
          <w:p w:rsidR="009E2A73" w:rsidRPr="00F75E7C" w:rsidRDefault="009E2A73" w:rsidP="003269E1">
            <w:pPr>
              <w:suppressAutoHyphens/>
              <w:spacing w:line="220" w:lineRule="atLeast"/>
              <w:jc w:val="both"/>
              <w:rPr>
                <w:rFonts w:ascii="GHEA Grapalat" w:hAnsi="GHEA Grapalat"/>
                <w:b/>
                <w:color w:val="000000"/>
                <w:sz w:val="21"/>
                <w:szCs w:val="21"/>
                <w:lang w:val="en-US"/>
              </w:rPr>
            </w:pPr>
            <w:r w:rsidRPr="00F75E7C">
              <w:rPr>
                <w:rFonts w:ascii="GHEA Grapalat" w:hAnsi="GHEA Grapalat"/>
                <w:b/>
                <w:color w:val="000000"/>
                <w:sz w:val="21"/>
                <w:szCs w:val="21"/>
                <w:lang w:val="en-US"/>
              </w:rPr>
              <w:t>Հանրակացարաններ</w:t>
            </w:r>
          </w:p>
        </w:tc>
        <w:tc>
          <w:tcPr>
            <w:tcW w:w="1540" w:type="dxa"/>
            <w:vAlign w:val="center"/>
          </w:tcPr>
          <w:p w:rsidR="009E2A73" w:rsidRPr="001F0F6A" w:rsidRDefault="009E2A73" w:rsidP="003269E1">
            <w:pPr>
              <w:suppressAutoHyphens/>
              <w:spacing w:line="220" w:lineRule="atLeast"/>
              <w:ind w:firstLine="709"/>
              <w:jc w:val="center"/>
              <w:rPr>
                <w:rFonts w:ascii="GHEA Grapalat" w:hAnsi="GHEA Grapalat"/>
                <w:b/>
                <w:bCs/>
                <w:color w:val="000000"/>
                <w:sz w:val="21"/>
                <w:szCs w:val="21"/>
                <w:lang w:val="hy-AM"/>
              </w:rPr>
            </w:pPr>
          </w:p>
        </w:tc>
        <w:tc>
          <w:tcPr>
            <w:tcW w:w="1971" w:type="dxa"/>
            <w:vAlign w:val="center"/>
          </w:tcPr>
          <w:p w:rsidR="009E2A73" w:rsidRPr="00F75E7C" w:rsidRDefault="009E2A73" w:rsidP="003269E1">
            <w:pPr>
              <w:suppressAutoHyphens/>
              <w:spacing w:line="220" w:lineRule="atLeast"/>
              <w:ind w:firstLine="709"/>
              <w:jc w:val="center"/>
              <w:rPr>
                <w:rFonts w:ascii="GHEA Grapalat" w:hAnsi="GHEA Grapalat"/>
                <w:b/>
                <w:bCs/>
                <w:color w:val="000000"/>
                <w:sz w:val="21"/>
                <w:szCs w:val="21"/>
                <w:lang w:val="en-US"/>
              </w:rPr>
            </w:pPr>
          </w:p>
        </w:tc>
        <w:tc>
          <w:tcPr>
            <w:tcW w:w="3032" w:type="dxa"/>
            <w:vAlign w:val="center"/>
          </w:tcPr>
          <w:p w:rsidR="009E2A73" w:rsidRPr="00F75E7C" w:rsidRDefault="009E2A73" w:rsidP="003269E1">
            <w:pPr>
              <w:suppressAutoHyphens/>
              <w:spacing w:line="220" w:lineRule="atLeast"/>
              <w:ind w:firstLine="709"/>
              <w:jc w:val="center"/>
              <w:rPr>
                <w:rFonts w:ascii="GHEA Grapalat" w:hAnsi="GHEA Grapalat"/>
                <w:b/>
                <w:bCs/>
                <w:color w:val="000000"/>
                <w:sz w:val="21"/>
                <w:szCs w:val="21"/>
              </w:rPr>
            </w:pPr>
          </w:p>
        </w:tc>
        <w:tc>
          <w:tcPr>
            <w:tcW w:w="2696" w:type="dxa"/>
            <w:vAlign w:val="center"/>
          </w:tcPr>
          <w:p w:rsidR="009E2A73" w:rsidRPr="00F75E7C" w:rsidRDefault="009E2A73" w:rsidP="003269E1">
            <w:pPr>
              <w:suppressAutoHyphens/>
              <w:spacing w:line="220" w:lineRule="atLeast"/>
              <w:ind w:firstLine="709"/>
              <w:jc w:val="center"/>
              <w:rPr>
                <w:rFonts w:ascii="GHEA Grapalat" w:hAnsi="GHEA Grapalat"/>
                <w:b/>
                <w:color w:val="000000"/>
                <w:sz w:val="21"/>
                <w:szCs w:val="21"/>
                <w:lang w:val="en-US"/>
              </w:rPr>
            </w:pPr>
          </w:p>
        </w:tc>
      </w:tr>
      <w:tr w:rsidR="009E2A73" w:rsidRPr="00191E9F" w:rsidTr="003269E1">
        <w:trPr>
          <w:trHeight w:val="150"/>
          <w:jc w:val="center"/>
        </w:trPr>
        <w:tc>
          <w:tcPr>
            <w:tcW w:w="420" w:type="dxa"/>
          </w:tcPr>
          <w:p w:rsidR="009E2A73" w:rsidRPr="00191E9F" w:rsidRDefault="009E2A73" w:rsidP="003269E1">
            <w:pPr>
              <w:suppressAutoHyphens/>
              <w:spacing w:line="220" w:lineRule="atLeast"/>
              <w:ind w:firstLine="709"/>
              <w:jc w:val="center"/>
              <w:rPr>
                <w:rFonts w:ascii="GHEA Grapalat" w:hAnsi="GHEA Grapalat"/>
                <w:b/>
                <w:color w:val="000000"/>
                <w:sz w:val="21"/>
                <w:szCs w:val="21"/>
              </w:rPr>
            </w:pPr>
          </w:p>
        </w:tc>
        <w:tc>
          <w:tcPr>
            <w:tcW w:w="762" w:type="dxa"/>
          </w:tcPr>
          <w:p w:rsidR="009E2A73" w:rsidRPr="00191E9F" w:rsidRDefault="009E2A73" w:rsidP="003269E1">
            <w:pPr>
              <w:suppressAutoHyphens/>
              <w:spacing w:line="220" w:lineRule="atLeast"/>
              <w:jc w:val="center"/>
              <w:rPr>
                <w:rFonts w:ascii="GHEA Grapalat" w:hAnsi="GHEA Grapalat"/>
                <w:b/>
                <w:bCs/>
                <w:color w:val="000000"/>
                <w:sz w:val="21"/>
                <w:szCs w:val="21"/>
                <w:lang w:val="hy-AM"/>
              </w:rPr>
            </w:pPr>
            <w:r w:rsidRPr="00191E9F">
              <w:rPr>
                <w:rFonts w:ascii="GHEA Grapalat" w:hAnsi="GHEA Grapalat"/>
                <w:b/>
                <w:bCs/>
                <w:color w:val="000000"/>
                <w:sz w:val="21"/>
                <w:szCs w:val="21"/>
                <w:lang w:val="en-US"/>
              </w:rPr>
              <w:t>1</w:t>
            </w:r>
            <w:r w:rsidRPr="00191E9F">
              <w:rPr>
                <w:rFonts w:ascii="GHEA Grapalat" w:hAnsi="GHEA Grapalat"/>
                <w:b/>
                <w:bCs/>
                <w:color w:val="000000"/>
                <w:sz w:val="21"/>
                <w:szCs w:val="21"/>
                <w:lang w:val="hy-AM"/>
              </w:rPr>
              <w:t>.</w:t>
            </w:r>
          </w:p>
        </w:tc>
        <w:tc>
          <w:tcPr>
            <w:tcW w:w="5132" w:type="dxa"/>
            <w:vAlign w:val="center"/>
          </w:tcPr>
          <w:p w:rsidR="009E2A73" w:rsidRPr="00F75E7C" w:rsidRDefault="009E2A73" w:rsidP="003269E1">
            <w:pPr>
              <w:suppressAutoHyphens/>
              <w:spacing w:line="220" w:lineRule="atLeast"/>
              <w:jc w:val="both"/>
              <w:rPr>
                <w:rFonts w:ascii="GHEA Grapalat" w:hAnsi="GHEA Grapalat"/>
                <w:b/>
                <w:bCs/>
                <w:color w:val="000000"/>
                <w:sz w:val="21"/>
                <w:szCs w:val="21"/>
                <w:lang w:val="en-US"/>
              </w:rPr>
            </w:pPr>
            <w:r w:rsidRPr="00F75E7C">
              <w:rPr>
                <w:rFonts w:ascii="GHEA Grapalat" w:hAnsi="GHEA Grapalat"/>
                <w:b/>
                <w:bCs/>
                <w:color w:val="000000"/>
                <w:sz w:val="21"/>
                <w:szCs w:val="21"/>
                <w:lang w:val="hy-AM"/>
              </w:rPr>
              <w:t>Ք. Երևան</w:t>
            </w:r>
            <w:r w:rsidRPr="00F75E7C">
              <w:rPr>
                <w:rFonts w:ascii="GHEA Grapalat" w:hAnsi="GHEA Grapalat"/>
                <w:b/>
                <w:bCs/>
                <w:color w:val="000000"/>
                <w:sz w:val="21"/>
                <w:szCs w:val="21"/>
                <w:lang w:val="en-US"/>
              </w:rPr>
              <w:t xml:space="preserve"> </w:t>
            </w:r>
          </w:p>
        </w:tc>
        <w:tc>
          <w:tcPr>
            <w:tcW w:w="1540" w:type="dxa"/>
            <w:vAlign w:val="center"/>
          </w:tcPr>
          <w:p w:rsidR="009E2A73" w:rsidRPr="00F75E7C" w:rsidRDefault="009E2A73" w:rsidP="003269E1">
            <w:pPr>
              <w:suppressAutoHyphens/>
              <w:spacing w:line="220" w:lineRule="atLeast"/>
              <w:jc w:val="center"/>
              <w:rPr>
                <w:rFonts w:ascii="GHEA Grapalat" w:hAnsi="GHEA Grapalat"/>
                <w:b/>
                <w:bCs/>
                <w:color w:val="000000"/>
                <w:sz w:val="21"/>
                <w:szCs w:val="21"/>
              </w:rPr>
            </w:pPr>
            <w:r w:rsidRPr="00F75E7C">
              <w:rPr>
                <w:rFonts w:ascii="GHEA Grapalat" w:hAnsi="GHEA Grapalat"/>
                <w:b/>
                <w:bCs/>
                <w:color w:val="000000"/>
                <w:sz w:val="21"/>
                <w:szCs w:val="21"/>
              </w:rPr>
              <w:t>8</w:t>
            </w:r>
          </w:p>
        </w:tc>
        <w:tc>
          <w:tcPr>
            <w:tcW w:w="1971" w:type="dxa"/>
            <w:vAlign w:val="center"/>
          </w:tcPr>
          <w:p w:rsidR="009E2A73" w:rsidRPr="00F75E7C" w:rsidRDefault="009E2A73" w:rsidP="003269E1">
            <w:pPr>
              <w:suppressAutoHyphens/>
              <w:spacing w:line="220" w:lineRule="atLeast"/>
              <w:jc w:val="center"/>
              <w:rPr>
                <w:rFonts w:ascii="GHEA Grapalat" w:hAnsi="GHEA Grapalat"/>
                <w:b/>
                <w:bCs/>
                <w:color w:val="000000"/>
                <w:sz w:val="21"/>
                <w:szCs w:val="21"/>
              </w:rPr>
            </w:pPr>
            <w:r w:rsidRPr="00F75E7C">
              <w:rPr>
                <w:rFonts w:ascii="GHEA Grapalat" w:hAnsi="GHEA Grapalat"/>
                <w:b/>
                <w:bCs/>
                <w:color w:val="000000"/>
                <w:sz w:val="21"/>
                <w:szCs w:val="21"/>
                <w:lang w:val="hy-AM"/>
              </w:rPr>
              <w:t>9</w:t>
            </w:r>
            <w:r w:rsidRPr="00F75E7C">
              <w:rPr>
                <w:rFonts w:ascii="GHEA Grapalat" w:hAnsi="GHEA Grapalat"/>
                <w:b/>
                <w:bCs/>
                <w:color w:val="000000"/>
                <w:sz w:val="21"/>
                <w:szCs w:val="21"/>
              </w:rPr>
              <w:t>60</w:t>
            </w:r>
          </w:p>
        </w:tc>
        <w:tc>
          <w:tcPr>
            <w:tcW w:w="3032" w:type="dxa"/>
            <w:vAlign w:val="center"/>
          </w:tcPr>
          <w:p w:rsidR="009E2A73" w:rsidRPr="00B5133E" w:rsidRDefault="009E2A73" w:rsidP="003269E1">
            <w:pPr>
              <w:suppressAutoHyphens/>
              <w:spacing w:line="220" w:lineRule="atLeast"/>
              <w:jc w:val="center"/>
              <w:rPr>
                <w:rFonts w:ascii="GHEA Grapalat" w:hAnsi="GHEA Grapalat"/>
                <w:b/>
                <w:color w:val="000000"/>
                <w:sz w:val="21"/>
                <w:szCs w:val="21"/>
                <w:lang w:val="hy-AM"/>
              </w:rPr>
            </w:pPr>
            <w:r w:rsidRPr="00F75E7C">
              <w:rPr>
                <w:rFonts w:ascii="GHEA Grapalat" w:hAnsi="GHEA Grapalat"/>
                <w:b/>
                <w:color w:val="000000"/>
                <w:sz w:val="21"/>
                <w:szCs w:val="21"/>
              </w:rPr>
              <w:t>1</w:t>
            </w:r>
            <w:r>
              <w:rPr>
                <w:rFonts w:ascii="GHEA Grapalat" w:hAnsi="GHEA Grapalat"/>
                <w:b/>
                <w:color w:val="000000"/>
                <w:sz w:val="21"/>
                <w:szCs w:val="21"/>
                <w:lang w:val="hy-AM"/>
              </w:rPr>
              <w:t>46</w:t>
            </w:r>
          </w:p>
        </w:tc>
        <w:tc>
          <w:tcPr>
            <w:tcW w:w="2696" w:type="dxa"/>
            <w:vAlign w:val="center"/>
          </w:tcPr>
          <w:p w:rsidR="009E2A73" w:rsidRPr="00B5133E" w:rsidRDefault="009E2A73" w:rsidP="003269E1">
            <w:pPr>
              <w:suppressAutoHyphens/>
              <w:spacing w:line="220" w:lineRule="atLeast"/>
              <w:jc w:val="center"/>
              <w:rPr>
                <w:rFonts w:ascii="GHEA Grapalat" w:hAnsi="GHEA Grapalat"/>
                <w:b/>
                <w:color w:val="000000"/>
                <w:sz w:val="21"/>
                <w:szCs w:val="21"/>
                <w:lang w:val="hy-AM"/>
              </w:rPr>
            </w:pPr>
            <w:r w:rsidRPr="00F75E7C">
              <w:rPr>
                <w:rFonts w:ascii="GHEA Grapalat" w:hAnsi="GHEA Grapalat"/>
                <w:b/>
                <w:color w:val="000000"/>
                <w:sz w:val="21"/>
                <w:szCs w:val="21"/>
              </w:rPr>
              <w:t>8</w:t>
            </w:r>
            <w:r>
              <w:rPr>
                <w:rFonts w:ascii="GHEA Grapalat" w:hAnsi="GHEA Grapalat"/>
                <w:b/>
                <w:color w:val="000000"/>
                <w:sz w:val="21"/>
                <w:szCs w:val="21"/>
                <w:lang w:val="hy-AM"/>
              </w:rPr>
              <w:t>14</w:t>
            </w:r>
          </w:p>
        </w:tc>
      </w:tr>
      <w:tr w:rsidR="009E2A73" w:rsidRPr="00191E9F" w:rsidTr="003269E1">
        <w:trPr>
          <w:trHeight w:val="317"/>
          <w:jc w:val="center"/>
        </w:trPr>
        <w:tc>
          <w:tcPr>
            <w:tcW w:w="420" w:type="dxa"/>
          </w:tcPr>
          <w:p w:rsidR="009E2A73" w:rsidRPr="00191E9F" w:rsidRDefault="009E2A73" w:rsidP="003269E1">
            <w:pPr>
              <w:suppressAutoHyphens/>
              <w:spacing w:line="220" w:lineRule="atLeast"/>
              <w:ind w:firstLine="709"/>
              <w:jc w:val="center"/>
              <w:rPr>
                <w:rFonts w:ascii="GHEA Grapalat" w:hAnsi="GHEA Grapalat"/>
                <w:b/>
                <w:color w:val="000000"/>
                <w:sz w:val="21"/>
                <w:szCs w:val="21"/>
              </w:rPr>
            </w:pPr>
          </w:p>
        </w:tc>
        <w:tc>
          <w:tcPr>
            <w:tcW w:w="762" w:type="dxa"/>
          </w:tcPr>
          <w:p w:rsidR="009E2A73" w:rsidRPr="00191E9F" w:rsidRDefault="009E2A73" w:rsidP="003269E1">
            <w:pPr>
              <w:suppressAutoHyphens/>
              <w:spacing w:line="220" w:lineRule="atLeast"/>
              <w:jc w:val="center"/>
              <w:rPr>
                <w:rFonts w:ascii="GHEA Grapalat" w:hAnsi="GHEA Grapalat"/>
                <w:b/>
                <w:bCs/>
                <w:color w:val="000000"/>
                <w:sz w:val="21"/>
                <w:szCs w:val="21"/>
                <w:lang w:val="hy-AM"/>
              </w:rPr>
            </w:pPr>
            <w:r w:rsidRPr="00191E9F">
              <w:rPr>
                <w:rFonts w:ascii="GHEA Grapalat" w:hAnsi="GHEA Grapalat"/>
                <w:b/>
                <w:bCs/>
                <w:color w:val="000000"/>
                <w:sz w:val="21"/>
                <w:szCs w:val="21"/>
                <w:lang w:val="hy-AM"/>
              </w:rPr>
              <w:t>ա.</w:t>
            </w:r>
          </w:p>
        </w:tc>
        <w:tc>
          <w:tcPr>
            <w:tcW w:w="5132" w:type="dxa"/>
            <w:vAlign w:val="center"/>
          </w:tcPr>
          <w:p w:rsidR="009E2A73" w:rsidRPr="00F75E7C" w:rsidRDefault="009E2A73" w:rsidP="003269E1">
            <w:pPr>
              <w:suppressAutoHyphens/>
              <w:spacing w:line="220" w:lineRule="atLeast"/>
              <w:jc w:val="both"/>
              <w:rPr>
                <w:rFonts w:ascii="GHEA Grapalat" w:hAnsi="GHEA Grapalat"/>
                <w:b/>
                <w:bCs/>
                <w:color w:val="000000"/>
                <w:sz w:val="21"/>
                <w:szCs w:val="21"/>
                <w:lang w:val="hy-AM"/>
              </w:rPr>
            </w:pPr>
            <w:r w:rsidRPr="00F75E7C">
              <w:rPr>
                <w:rFonts w:ascii="GHEA Grapalat" w:hAnsi="GHEA Grapalat"/>
                <w:b/>
                <w:bCs/>
                <w:color w:val="000000"/>
                <w:sz w:val="21"/>
                <w:szCs w:val="21"/>
                <w:lang w:val="hy-AM"/>
              </w:rPr>
              <w:t>Մարզեր</w:t>
            </w:r>
          </w:p>
        </w:tc>
        <w:tc>
          <w:tcPr>
            <w:tcW w:w="1540" w:type="dxa"/>
            <w:vAlign w:val="center"/>
          </w:tcPr>
          <w:p w:rsidR="009E2A73" w:rsidRPr="00F75E7C" w:rsidRDefault="009E2A73" w:rsidP="003269E1">
            <w:pPr>
              <w:suppressAutoHyphens/>
              <w:spacing w:line="220" w:lineRule="atLeast"/>
              <w:jc w:val="center"/>
              <w:rPr>
                <w:rFonts w:ascii="GHEA Grapalat" w:hAnsi="GHEA Grapalat"/>
                <w:b/>
                <w:bCs/>
                <w:color w:val="000000"/>
                <w:sz w:val="21"/>
                <w:szCs w:val="21"/>
                <w:lang w:val="en-US"/>
              </w:rPr>
            </w:pPr>
            <w:r w:rsidRPr="00F75E7C">
              <w:rPr>
                <w:rFonts w:ascii="GHEA Grapalat" w:hAnsi="GHEA Grapalat"/>
                <w:b/>
                <w:bCs/>
                <w:color w:val="000000"/>
                <w:sz w:val="21"/>
                <w:szCs w:val="21"/>
                <w:lang w:val="hy-AM"/>
              </w:rPr>
              <w:t>1</w:t>
            </w:r>
            <w:r w:rsidRPr="00F75E7C">
              <w:rPr>
                <w:rFonts w:ascii="GHEA Grapalat" w:hAnsi="GHEA Grapalat"/>
                <w:b/>
                <w:bCs/>
                <w:color w:val="000000"/>
                <w:sz w:val="21"/>
                <w:szCs w:val="21"/>
                <w:lang w:val="en-US"/>
              </w:rPr>
              <w:t>3</w:t>
            </w:r>
          </w:p>
        </w:tc>
        <w:tc>
          <w:tcPr>
            <w:tcW w:w="1971" w:type="dxa"/>
            <w:vAlign w:val="center"/>
          </w:tcPr>
          <w:p w:rsidR="009E2A73" w:rsidRPr="00F75E7C" w:rsidRDefault="009E2A73" w:rsidP="003269E1">
            <w:pPr>
              <w:suppressAutoHyphens/>
              <w:spacing w:line="220" w:lineRule="atLeast"/>
              <w:jc w:val="center"/>
              <w:rPr>
                <w:rFonts w:ascii="GHEA Grapalat" w:hAnsi="GHEA Grapalat"/>
                <w:b/>
                <w:bCs/>
                <w:color w:val="000000"/>
                <w:sz w:val="21"/>
                <w:szCs w:val="21"/>
                <w:lang w:val="en-US"/>
              </w:rPr>
            </w:pPr>
            <w:r w:rsidRPr="00F75E7C">
              <w:rPr>
                <w:rFonts w:ascii="GHEA Grapalat" w:hAnsi="GHEA Grapalat"/>
                <w:b/>
                <w:bCs/>
                <w:color w:val="000000"/>
                <w:sz w:val="21"/>
                <w:szCs w:val="21"/>
                <w:lang w:val="en-US"/>
              </w:rPr>
              <w:t>628</w:t>
            </w:r>
          </w:p>
        </w:tc>
        <w:tc>
          <w:tcPr>
            <w:tcW w:w="3032" w:type="dxa"/>
            <w:vAlign w:val="center"/>
          </w:tcPr>
          <w:p w:rsidR="009E2A73" w:rsidRPr="00B5133E" w:rsidRDefault="009E2A73" w:rsidP="003269E1">
            <w:pPr>
              <w:suppressAutoHyphens/>
              <w:spacing w:line="220" w:lineRule="atLeast"/>
              <w:jc w:val="center"/>
              <w:rPr>
                <w:rFonts w:ascii="GHEA Grapalat" w:hAnsi="GHEA Grapalat"/>
                <w:b/>
                <w:color w:val="000000"/>
                <w:sz w:val="21"/>
                <w:szCs w:val="21"/>
                <w:lang w:val="hy-AM"/>
              </w:rPr>
            </w:pPr>
            <w:r w:rsidRPr="00F75E7C">
              <w:rPr>
                <w:rFonts w:ascii="GHEA Grapalat" w:hAnsi="GHEA Grapalat"/>
                <w:b/>
                <w:color w:val="000000"/>
                <w:sz w:val="21"/>
                <w:szCs w:val="21"/>
                <w:lang w:val="en-US"/>
              </w:rPr>
              <w:t>28</w:t>
            </w:r>
            <w:r>
              <w:rPr>
                <w:rFonts w:ascii="GHEA Grapalat" w:hAnsi="GHEA Grapalat"/>
                <w:b/>
                <w:color w:val="000000"/>
                <w:sz w:val="21"/>
                <w:szCs w:val="21"/>
                <w:lang w:val="hy-AM"/>
              </w:rPr>
              <w:t>1</w:t>
            </w:r>
          </w:p>
        </w:tc>
        <w:tc>
          <w:tcPr>
            <w:tcW w:w="2696" w:type="dxa"/>
            <w:vAlign w:val="center"/>
          </w:tcPr>
          <w:p w:rsidR="009E2A73" w:rsidRPr="00B5133E" w:rsidRDefault="009E2A73" w:rsidP="003269E1">
            <w:pPr>
              <w:suppressAutoHyphens/>
              <w:spacing w:line="220" w:lineRule="atLeast"/>
              <w:jc w:val="center"/>
              <w:rPr>
                <w:rFonts w:ascii="GHEA Grapalat" w:hAnsi="GHEA Grapalat"/>
                <w:b/>
                <w:color w:val="000000"/>
                <w:sz w:val="21"/>
                <w:szCs w:val="21"/>
                <w:lang w:val="hy-AM"/>
              </w:rPr>
            </w:pPr>
            <w:r w:rsidRPr="00F75E7C">
              <w:rPr>
                <w:rFonts w:ascii="GHEA Grapalat" w:hAnsi="GHEA Grapalat"/>
                <w:b/>
                <w:color w:val="000000"/>
                <w:sz w:val="21"/>
                <w:szCs w:val="21"/>
                <w:lang w:val="en-US"/>
              </w:rPr>
              <w:t>34</w:t>
            </w:r>
            <w:r>
              <w:rPr>
                <w:rFonts w:ascii="GHEA Grapalat" w:hAnsi="GHEA Grapalat"/>
                <w:b/>
                <w:color w:val="000000"/>
                <w:sz w:val="21"/>
                <w:szCs w:val="21"/>
                <w:lang w:val="hy-AM"/>
              </w:rPr>
              <w:t>7</w:t>
            </w:r>
          </w:p>
        </w:tc>
      </w:tr>
      <w:tr w:rsidR="009E2A73" w:rsidRPr="00191E9F" w:rsidTr="003269E1">
        <w:trPr>
          <w:trHeight w:val="434"/>
          <w:jc w:val="center"/>
        </w:trPr>
        <w:tc>
          <w:tcPr>
            <w:tcW w:w="420" w:type="dxa"/>
          </w:tcPr>
          <w:p w:rsidR="009E2A73" w:rsidRPr="00191E9F" w:rsidRDefault="009E2A73" w:rsidP="003269E1">
            <w:pPr>
              <w:suppressAutoHyphens/>
              <w:spacing w:line="220" w:lineRule="atLeast"/>
              <w:ind w:firstLine="709"/>
              <w:jc w:val="center"/>
              <w:rPr>
                <w:rFonts w:ascii="GHEA Grapalat" w:hAnsi="GHEA Grapalat"/>
                <w:b/>
                <w:color w:val="000000"/>
                <w:sz w:val="21"/>
                <w:szCs w:val="21"/>
              </w:rPr>
            </w:pPr>
          </w:p>
        </w:tc>
        <w:tc>
          <w:tcPr>
            <w:tcW w:w="762" w:type="dxa"/>
          </w:tcPr>
          <w:p w:rsidR="009E2A73" w:rsidRPr="00191E9F" w:rsidRDefault="009E2A73" w:rsidP="003269E1">
            <w:pPr>
              <w:suppressAutoHyphens/>
              <w:spacing w:line="220" w:lineRule="atLeast"/>
              <w:jc w:val="center"/>
              <w:rPr>
                <w:rFonts w:ascii="GHEA Grapalat" w:hAnsi="GHEA Grapalat"/>
                <w:b/>
                <w:bCs/>
                <w:color w:val="000000"/>
                <w:sz w:val="21"/>
                <w:szCs w:val="21"/>
                <w:lang w:val="hy-AM"/>
              </w:rPr>
            </w:pPr>
            <w:r w:rsidRPr="00191E9F">
              <w:rPr>
                <w:rFonts w:ascii="GHEA Grapalat" w:hAnsi="GHEA Grapalat"/>
                <w:b/>
                <w:bCs/>
                <w:color w:val="000000"/>
                <w:sz w:val="21"/>
                <w:szCs w:val="21"/>
                <w:lang w:val="hy-AM"/>
              </w:rPr>
              <w:t>բ.</w:t>
            </w:r>
          </w:p>
        </w:tc>
        <w:tc>
          <w:tcPr>
            <w:tcW w:w="5132" w:type="dxa"/>
            <w:vAlign w:val="center"/>
          </w:tcPr>
          <w:p w:rsidR="009E2A73" w:rsidRPr="00F75E7C" w:rsidRDefault="009E2A73" w:rsidP="003269E1">
            <w:pPr>
              <w:suppressAutoHyphens/>
              <w:spacing w:line="220" w:lineRule="atLeast"/>
              <w:rPr>
                <w:rFonts w:ascii="GHEA Grapalat" w:hAnsi="GHEA Grapalat"/>
                <w:bCs/>
                <w:color w:val="000000"/>
                <w:sz w:val="21"/>
                <w:szCs w:val="21"/>
              </w:rPr>
            </w:pPr>
            <w:r w:rsidRPr="00F75E7C">
              <w:rPr>
                <w:rFonts w:ascii="GHEA Grapalat" w:hAnsi="GHEA Grapalat"/>
                <w:bCs/>
                <w:color w:val="000000"/>
                <w:sz w:val="21"/>
                <w:szCs w:val="21"/>
                <w:lang w:val="en-US"/>
              </w:rPr>
              <w:t>ՀՀ Շիրակի մարզ</w:t>
            </w:r>
          </w:p>
        </w:tc>
        <w:tc>
          <w:tcPr>
            <w:tcW w:w="1540" w:type="dxa"/>
            <w:vAlign w:val="center"/>
          </w:tcPr>
          <w:p w:rsidR="009E2A73" w:rsidRPr="00F75E7C" w:rsidRDefault="009E2A73" w:rsidP="003269E1">
            <w:pPr>
              <w:suppressAutoHyphens/>
              <w:spacing w:line="220" w:lineRule="atLeast"/>
              <w:jc w:val="center"/>
              <w:rPr>
                <w:rFonts w:ascii="GHEA Grapalat" w:hAnsi="GHEA Grapalat"/>
                <w:bCs/>
                <w:color w:val="000000"/>
                <w:sz w:val="21"/>
                <w:szCs w:val="21"/>
                <w:lang w:val="en-US"/>
              </w:rPr>
            </w:pPr>
            <w:r w:rsidRPr="00F75E7C">
              <w:rPr>
                <w:rFonts w:ascii="GHEA Grapalat" w:hAnsi="GHEA Grapalat"/>
                <w:bCs/>
                <w:color w:val="000000"/>
                <w:sz w:val="21"/>
                <w:szCs w:val="21"/>
                <w:lang w:val="en-US"/>
              </w:rPr>
              <w:t>4</w:t>
            </w:r>
          </w:p>
        </w:tc>
        <w:tc>
          <w:tcPr>
            <w:tcW w:w="1971" w:type="dxa"/>
            <w:vAlign w:val="center"/>
          </w:tcPr>
          <w:p w:rsidR="009E2A73" w:rsidRPr="00F75E7C" w:rsidRDefault="009E2A73" w:rsidP="003269E1">
            <w:pPr>
              <w:suppressAutoHyphens/>
              <w:spacing w:line="220" w:lineRule="atLeast"/>
              <w:jc w:val="center"/>
              <w:rPr>
                <w:rFonts w:ascii="GHEA Grapalat" w:hAnsi="GHEA Grapalat"/>
                <w:bCs/>
                <w:color w:val="000000"/>
                <w:sz w:val="21"/>
                <w:szCs w:val="21"/>
                <w:lang w:val="en-US"/>
              </w:rPr>
            </w:pPr>
            <w:r w:rsidRPr="00F75E7C">
              <w:rPr>
                <w:rFonts w:ascii="GHEA Grapalat" w:hAnsi="GHEA Grapalat"/>
                <w:bCs/>
                <w:color w:val="000000"/>
                <w:sz w:val="21"/>
                <w:szCs w:val="21"/>
                <w:lang w:val="en-US"/>
              </w:rPr>
              <w:t>48</w:t>
            </w:r>
          </w:p>
        </w:tc>
        <w:tc>
          <w:tcPr>
            <w:tcW w:w="3032" w:type="dxa"/>
            <w:vAlign w:val="center"/>
          </w:tcPr>
          <w:p w:rsidR="009E2A73" w:rsidRPr="00F75E7C" w:rsidRDefault="009E2A73" w:rsidP="003269E1">
            <w:pPr>
              <w:suppressAutoHyphens/>
              <w:spacing w:line="220" w:lineRule="atLeast"/>
              <w:jc w:val="center"/>
              <w:rPr>
                <w:rFonts w:ascii="GHEA Grapalat" w:hAnsi="GHEA Grapalat"/>
                <w:color w:val="000000"/>
                <w:sz w:val="21"/>
                <w:szCs w:val="21"/>
              </w:rPr>
            </w:pPr>
            <w:r w:rsidRPr="00F75E7C">
              <w:rPr>
                <w:rFonts w:ascii="GHEA Grapalat" w:hAnsi="GHEA Grapalat"/>
                <w:color w:val="000000"/>
                <w:sz w:val="21"/>
                <w:szCs w:val="21"/>
                <w:lang w:val="en-US"/>
              </w:rPr>
              <w:t>9</w:t>
            </w:r>
          </w:p>
        </w:tc>
        <w:tc>
          <w:tcPr>
            <w:tcW w:w="2696" w:type="dxa"/>
            <w:vAlign w:val="center"/>
          </w:tcPr>
          <w:p w:rsidR="009E2A73" w:rsidRPr="00F75E7C" w:rsidRDefault="009E2A73" w:rsidP="003269E1">
            <w:pPr>
              <w:suppressAutoHyphens/>
              <w:spacing w:line="220" w:lineRule="atLeast"/>
              <w:jc w:val="center"/>
              <w:rPr>
                <w:rFonts w:ascii="GHEA Grapalat" w:hAnsi="GHEA Grapalat"/>
                <w:color w:val="000000"/>
                <w:sz w:val="21"/>
                <w:szCs w:val="21"/>
                <w:lang w:val="en-US"/>
              </w:rPr>
            </w:pPr>
            <w:r w:rsidRPr="00F75E7C">
              <w:rPr>
                <w:rFonts w:ascii="GHEA Grapalat" w:hAnsi="GHEA Grapalat"/>
                <w:color w:val="000000"/>
                <w:sz w:val="21"/>
                <w:szCs w:val="21"/>
                <w:lang w:val="en-US"/>
              </w:rPr>
              <w:t>39</w:t>
            </w:r>
          </w:p>
        </w:tc>
      </w:tr>
      <w:tr w:rsidR="009E2A73" w:rsidRPr="00191E9F" w:rsidTr="003269E1">
        <w:trPr>
          <w:trHeight w:val="434"/>
          <w:jc w:val="center"/>
        </w:trPr>
        <w:tc>
          <w:tcPr>
            <w:tcW w:w="420" w:type="dxa"/>
          </w:tcPr>
          <w:p w:rsidR="009E2A73" w:rsidRPr="00191E9F" w:rsidRDefault="009E2A73" w:rsidP="003269E1">
            <w:pPr>
              <w:suppressAutoHyphens/>
              <w:spacing w:line="220" w:lineRule="atLeast"/>
              <w:ind w:firstLine="709"/>
              <w:jc w:val="center"/>
              <w:rPr>
                <w:rFonts w:ascii="GHEA Grapalat" w:hAnsi="GHEA Grapalat"/>
                <w:b/>
                <w:color w:val="000000"/>
                <w:sz w:val="21"/>
                <w:szCs w:val="21"/>
              </w:rPr>
            </w:pPr>
          </w:p>
        </w:tc>
        <w:tc>
          <w:tcPr>
            <w:tcW w:w="762" w:type="dxa"/>
          </w:tcPr>
          <w:p w:rsidR="009E2A73" w:rsidRPr="00191E9F" w:rsidRDefault="009E2A73" w:rsidP="003269E1">
            <w:pPr>
              <w:suppressAutoHyphens/>
              <w:spacing w:line="220" w:lineRule="atLeast"/>
              <w:rPr>
                <w:rFonts w:ascii="GHEA Grapalat" w:hAnsi="GHEA Grapalat"/>
                <w:bCs/>
                <w:color w:val="000000"/>
                <w:sz w:val="21"/>
                <w:szCs w:val="21"/>
                <w:lang w:val="en-US"/>
              </w:rPr>
            </w:pPr>
          </w:p>
        </w:tc>
        <w:tc>
          <w:tcPr>
            <w:tcW w:w="5132" w:type="dxa"/>
            <w:vAlign w:val="center"/>
          </w:tcPr>
          <w:p w:rsidR="009E2A73" w:rsidRPr="00F75E7C" w:rsidRDefault="009E2A73" w:rsidP="003269E1">
            <w:pPr>
              <w:suppressAutoHyphens/>
              <w:spacing w:line="220" w:lineRule="atLeast"/>
              <w:rPr>
                <w:rFonts w:ascii="GHEA Grapalat" w:hAnsi="GHEA Grapalat"/>
                <w:bCs/>
                <w:color w:val="000000"/>
                <w:sz w:val="21"/>
                <w:szCs w:val="21"/>
                <w:lang w:val="en-US"/>
              </w:rPr>
            </w:pPr>
            <w:r w:rsidRPr="00F75E7C">
              <w:rPr>
                <w:rFonts w:ascii="GHEA Grapalat" w:hAnsi="GHEA Grapalat"/>
                <w:bCs/>
                <w:color w:val="000000"/>
                <w:sz w:val="21"/>
                <w:szCs w:val="21"/>
                <w:lang w:val="en-US"/>
              </w:rPr>
              <w:t>ՀՀ Արարատի մարզ</w:t>
            </w:r>
          </w:p>
        </w:tc>
        <w:tc>
          <w:tcPr>
            <w:tcW w:w="1540" w:type="dxa"/>
            <w:vAlign w:val="center"/>
          </w:tcPr>
          <w:p w:rsidR="009E2A73" w:rsidRPr="00F75E7C" w:rsidRDefault="009E2A73" w:rsidP="003269E1">
            <w:pPr>
              <w:suppressAutoHyphens/>
              <w:spacing w:line="220" w:lineRule="atLeast"/>
              <w:jc w:val="center"/>
              <w:rPr>
                <w:rFonts w:ascii="GHEA Grapalat" w:hAnsi="GHEA Grapalat"/>
                <w:bCs/>
                <w:color w:val="000000"/>
                <w:sz w:val="21"/>
                <w:szCs w:val="21"/>
                <w:lang w:val="en-US"/>
              </w:rPr>
            </w:pPr>
            <w:r w:rsidRPr="00F75E7C">
              <w:rPr>
                <w:rFonts w:ascii="GHEA Grapalat" w:hAnsi="GHEA Grapalat"/>
                <w:bCs/>
                <w:color w:val="000000"/>
                <w:sz w:val="21"/>
                <w:szCs w:val="21"/>
                <w:lang w:val="en-US"/>
              </w:rPr>
              <w:t>2</w:t>
            </w:r>
          </w:p>
        </w:tc>
        <w:tc>
          <w:tcPr>
            <w:tcW w:w="1971" w:type="dxa"/>
            <w:vAlign w:val="center"/>
          </w:tcPr>
          <w:p w:rsidR="009E2A73" w:rsidRPr="00F75E7C" w:rsidRDefault="009E2A73" w:rsidP="003269E1">
            <w:pPr>
              <w:suppressAutoHyphens/>
              <w:spacing w:line="220" w:lineRule="atLeast"/>
              <w:jc w:val="center"/>
              <w:rPr>
                <w:rFonts w:ascii="GHEA Grapalat" w:hAnsi="GHEA Grapalat"/>
                <w:bCs/>
                <w:color w:val="000000"/>
                <w:sz w:val="21"/>
                <w:szCs w:val="21"/>
                <w:lang w:val="en-US"/>
              </w:rPr>
            </w:pPr>
            <w:r w:rsidRPr="00F75E7C">
              <w:rPr>
                <w:rFonts w:ascii="GHEA Grapalat" w:hAnsi="GHEA Grapalat"/>
                <w:bCs/>
                <w:color w:val="000000"/>
                <w:sz w:val="21"/>
                <w:szCs w:val="21"/>
                <w:lang w:val="en-US"/>
              </w:rPr>
              <w:t>262</w:t>
            </w:r>
          </w:p>
        </w:tc>
        <w:tc>
          <w:tcPr>
            <w:tcW w:w="3032" w:type="dxa"/>
            <w:vAlign w:val="center"/>
          </w:tcPr>
          <w:p w:rsidR="009E2A73" w:rsidRPr="00B5133E" w:rsidRDefault="009E2A73" w:rsidP="003269E1">
            <w:pPr>
              <w:suppressAutoHyphens/>
              <w:spacing w:line="220" w:lineRule="atLeast"/>
              <w:jc w:val="center"/>
              <w:rPr>
                <w:rFonts w:ascii="GHEA Grapalat" w:hAnsi="GHEA Grapalat"/>
                <w:color w:val="000000"/>
                <w:sz w:val="21"/>
                <w:szCs w:val="21"/>
                <w:lang w:val="hy-AM"/>
              </w:rPr>
            </w:pPr>
            <w:r w:rsidRPr="00F75E7C">
              <w:rPr>
                <w:rFonts w:ascii="GHEA Grapalat" w:hAnsi="GHEA Grapalat"/>
                <w:color w:val="000000"/>
                <w:sz w:val="21"/>
                <w:szCs w:val="21"/>
                <w:lang w:val="en-US"/>
              </w:rPr>
              <w:t>8</w:t>
            </w:r>
            <w:r>
              <w:rPr>
                <w:rFonts w:ascii="GHEA Grapalat" w:hAnsi="GHEA Grapalat"/>
                <w:color w:val="000000"/>
                <w:sz w:val="21"/>
                <w:szCs w:val="21"/>
                <w:lang w:val="hy-AM"/>
              </w:rPr>
              <w:t>6</w:t>
            </w:r>
          </w:p>
        </w:tc>
        <w:tc>
          <w:tcPr>
            <w:tcW w:w="2696" w:type="dxa"/>
            <w:vAlign w:val="center"/>
          </w:tcPr>
          <w:p w:rsidR="009E2A73" w:rsidRPr="00B5133E" w:rsidRDefault="009E2A73" w:rsidP="003269E1">
            <w:pPr>
              <w:suppressAutoHyphens/>
              <w:spacing w:line="220" w:lineRule="atLeast"/>
              <w:jc w:val="center"/>
              <w:rPr>
                <w:rFonts w:ascii="GHEA Grapalat" w:hAnsi="GHEA Grapalat"/>
                <w:color w:val="000000"/>
                <w:sz w:val="21"/>
                <w:szCs w:val="21"/>
                <w:lang w:val="hy-AM"/>
              </w:rPr>
            </w:pPr>
            <w:r w:rsidRPr="00F75E7C">
              <w:rPr>
                <w:rFonts w:ascii="GHEA Grapalat" w:hAnsi="GHEA Grapalat"/>
                <w:color w:val="000000"/>
                <w:sz w:val="21"/>
                <w:szCs w:val="21"/>
                <w:lang w:val="en-US"/>
              </w:rPr>
              <w:t>17</w:t>
            </w:r>
            <w:r>
              <w:rPr>
                <w:rFonts w:ascii="GHEA Grapalat" w:hAnsi="GHEA Grapalat"/>
                <w:color w:val="000000"/>
                <w:sz w:val="21"/>
                <w:szCs w:val="21"/>
                <w:lang w:val="hy-AM"/>
              </w:rPr>
              <w:t>6</w:t>
            </w:r>
          </w:p>
        </w:tc>
      </w:tr>
      <w:tr w:rsidR="009E2A73" w:rsidRPr="00191E9F" w:rsidTr="003269E1">
        <w:trPr>
          <w:trHeight w:val="434"/>
          <w:jc w:val="center"/>
        </w:trPr>
        <w:tc>
          <w:tcPr>
            <w:tcW w:w="420" w:type="dxa"/>
          </w:tcPr>
          <w:p w:rsidR="009E2A73" w:rsidRPr="00191E9F" w:rsidRDefault="009E2A73" w:rsidP="003269E1">
            <w:pPr>
              <w:suppressAutoHyphens/>
              <w:spacing w:line="220" w:lineRule="atLeast"/>
              <w:ind w:firstLine="709"/>
              <w:jc w:val="center"/>
              <w:rPr>
                <w:rFonts w:ascii="GHEA Grapalat" w:hAnsi="GHEA Grapalat"/>
                <w:b/>
                <w:color w:val="000000"/>
                <w:sz w:val="21"/>
                <w:szCs w:val="21"/>
              </w:rPr>
            </w:pPr>
          </w:p>
        </w:tc>
        <w:tc>
          <w:tcPr>
            <w:tcW w:w="762" w:type="dxa"/>
          </w:tcPr>
          <w:p w:rsidR="009E2A73" w:rsidRPr="00191E9F" w:rsidRDefault="009E2A73" w:rsidP="003269E1">
            <w:pPr>
              <w:suppressAutoHyphens/>
              <w:spacing w:line="220" w:lineRule="atLeast"/>
              <w:rPr>
                <w:rFonts w:ascii="GHEA Grapalat" w:hAnsi="GHEA Grapalat"/>
                <w:bCs/>
                <w:color w:val="000000"/>
                <w:sz w:val="21"/>
                <w:szCs w:val="21"/>
                <w:lang w:val="en-US"/>
              </w:rPr>
            </w:pPr>
          </w:p>
        </w:tc>
        <w:tc>
          <w:tcPr>
            <w:tcW w:w="5132" w:type="dxa"/>
            <w:vAlign w:val="center"/>
          </w:tcPr>
          <w:p w:rsidR="009E2A73" w:rsidRPr="00F75E7C" w:rsidRDefault="009E2A73" w:rsidP="003269E1">
            <w:pPr>
              <w:suppressAutoHyphens/>
              <w:spacing w:line="220" w:lineRule="atLeast"/>
              <w:rPr>
                <w:rFonts w:ascii="GHEA Grapalat" w:hAnsi="GHEA Grapalat"/>
                <w:bCs/>
                <w:color w:val="000000"/>
                <w:sz w:val="21"/>
                <w:szCs w:val="21"/>
                <w:lang w:val="en-US"/>
              </w:rPr>
            </w:pPr>
            <w:r w:rsidRPr="00F75E7C">
              <w:rPr>
                <w:rFonts w:ascii="GHEA Grapalat" w:hAnsi="GHEA Grapalat"/>
                <w:bCs/>
                <w:color w:val="000000"/>
                <w:sz w:val="21"/>
                <w:szCs w:val="21"/>
                <w:lang w:val="en-US"/>
              </w:rPr>
              <w:t>ՀՀ Արագածոտնի մարզ</w:t>
            </w:r>
          </w:p>
        </w:tc>
        <w:tc>
          <w:tcPr>
            <w:tcW w:w="1540" w:type="dxa"/>
            <w:vAlign w:val="center"/>
          </w:tcPr>
          <w:p w:rsidR="009E2A73" w:rsidRPr="00F75E7C" w:rsidRDefault="009E2A73" w:rsidP="003269E1">
            <w:pPr>
              <w:suppressAutoHyphens/>
              <w:spacing w:line="220" w:lineRule="atLeast"/>
              <w:jc w:val="center"/>
              <w:rPr>
                <w:rFonts w:ascii="GHEA Grapalat" w:hAnsi="GHEA Grapalat"/>
                <w:bCs/>
                <w:color w:val="000000"/>
                <w:sz w:val="21"/>
                <w:szCs w:val="21"/>
                <w:lang w:val="en-US"/>
              </w:rPr>
            </w:pPr>
            <w:r w:rsidRPr="00F75E7C">
              <w:rPr>
                <w:rFonts w:ascii="GHEA Grapalat" w:hAnsi="GHEA Grapalat"/>
                <w:bCs/>
                <w:color w:val="000000"/>
                <w:sz w:val="21"/>
                <w:szCs w:val="21"/>
                <w:lang w:val="en-US"/>
              </w:rPr>
              <w:t>2</w:t>
            </w:r>
          </w:p>
        </w:tc>
        <w:tc>
          <w:tcPr>
            <w:tcW w:w="1971" w:type="dxa"/>
            <w:vAlign w:val="center"/>
          </w:tcPr>
          <w:p w:rsidR="009E2A73" w:rsidRPr="00F75E7C" w:rsidRDefault="009E2A73" w:rsidP="003269E1">
            <w:pPr>
              <w:suppressAutoHyphens/>
              <w:spacing w:line="220" w:lineRule="atLeast"/>
              <w:jc w:val="center"/>
              <w:rPr>
                <w:rFonts w:ascii="GHEA Grapalat" w:hAnsi="GHEA Grapalat"/>
                <w:bCs/>
                <w:color w:val="000000"/>
                <w:sz w:val="21"/>
                <w:szCs w:val="21"/>
                <w:lang w:val="en-US"/>
              </w:rPr>
            </w:pPr>
            <w:r w:rsidRPr="00F75E7C">
              <w:rPr>
                <w:rFonts w:ascii="GHEA Grapalat" w:hAnsi="GHEA Grapalat"/>
                <w:bCs/>
                <w:color w:val="000000"/>
                <w:sz w:val="21"/>
                <w:szCs w:val="21"/>
                <w:lang w:val="en-US"/>
              </w:rPr>
              <w:t>41</w:t>
            </w:r>
          </w:p>
        </w:tc>
        <w:tc>
          <w:tcPr>
            <w:tcW w:w="3032" w:type="dxa"/>
            <w:vAlign w:val="center"/>
          </w:tcPr>
          <w:p w:rsidR="009E2A73" w:rsidRPr="00F75E7C" w:rsidRDefault="009E2A73" w:rsidP="003269E1">
            <w:pPr>
              <w:suppressAutoHyphens/>
              <w:spacing w:line="220" w:lineRule="atLeast"/>
              <w:jc w:val="center"/>
              <w:rPr>
                <w:rFonts w:ascii="GHEA Grapalat" w:hAnsi="GHEA Grapalat"/>
                <w:color w:val="000000"/>
                <w:sz w:val="21"/>
                <w:szCs w:val="21"/>
                <w:lang w:val="en-US"/>
              </w:rPr>
            </w:pPr>
            <w:r w:rsidRPr="00F75E7C">
              <w:rPr>
                <w:rFonts w:ascii="GHEA Grapalat" w:hAnsi="GHEA Grapalat"/>
                <w:color w:val="000000"/>
                <w:sz w:val="21"/>
                <w:szCs w:val="21"/>
                <w:lang w:val="en-US"/>
              </w:rPr>
              <w:t>27</w:t>
            </w:r>
          </w:p>
        </w:tc>
        <w:tc>
          <w:tcPr>
            <w:tcW w:w="2696" w:type="dxa"/>
            <w:vAlign w:val="center"/>
          </w:tcPr>
          <w:p w:rsidR="009E2A73" w:rsidRPr="00F75E7C" w:rsidRDefault="009E2A73" w:rsidP="003269E1">
            <w:pPr>
              <w:suppressAutoHyphens/>
              <w:spacing w:line="220" w:lineRule="atLeast"/>
              <w:jc w:val="center"/>
              <w:rPr>
                <w:rFonts w:ascii="GHEA Grapalat" w:hAnsi="GHEA Grapalat"/>
                <w:color w:val="000000"/>
                <w:sz w:val="21"/>
                <w:szCs w:val="21"/>
                <w:lang w:val="en-US"/>
              </w:rPr>
            </w:pPr>
            <w:r w:rsidRPr="00F75E7C">
              <w:rPr>
                <w:rFonts w:ascii="GHEA Grapalat" w:hAnsi="GHEA Grapalat"/>
                <w:color w:val="000000"/>
                <w:sz w:val="21"/>
                <w:szCs w:val="21"/>
                <w:lang w:val="en-US"/>
              </w:rPr>
              <w:t>14</w:t>
            </w:r>
          </w:p>
        </w:tc>
      </w:tr>
      <w:tr w:rsidR="009E2A73" w:rsidRPr="00191E9F" w:rsidTr="003269E1">
        <w:trPr>
          <w:trHeight w:val="434"/>
          <w:jc w:val="center"/>
        </w:trPr>
        <w:tc>
          <w:tcPr>
            <w:tcW w:w="420" w:type="dxa"/>
          </w:tcPr>
          <w:p w:rsidR="009E2A73" w:rsidRPr="00191E9F" w:rsidRDefault="009E2A73" w:rsidP="003269E1">
            <w:pPr>
              <w:suppressAutoHyphens/>
              <w:spacing w:line="220" w:lineRule="atLeast"/>
              <w:ind w:firstLine="709"/>
              <w:jc w:val="center"/>
              <w:rPr>
                <w:rFonts w:ascii="GHEA Grapalat" w:hAnsi="GHEA Grapalat"/>
                <w:b/>
                <w:color w:val="000000"/>
                <w:sz w:val="21"/>
                <w:szCs w:val="21"/>
              </w:rPr>
            </w:pPr>
          </w:p>
        </w:tc>
        <w:tc>
          <w:tcPr>
            <w:tcW w:w="762" w:type="dxa"/>
          </w:tcPr>
          <w:p w:rsidR="009E2A73" w:rsidRPr="00191E9F" w:rsidRDefault="009E2A73" w:rsidP="003269E1">
            <w:pPr>
              <w:suppressAutoHyphens/>
              <w:spacing w:line="220" w:lineRule="atLeast"/>
              <w:rPr>
                <w:rFonts w:ascii="GHEA Grapalat" w:hAnsi="GHEA Grapalat"/>
                <w:bCs/>
                <w:color w:val="000000"/>
                <w:sz w:val="21"/>
                <w:szCs w:val="21"/>
                <w:lang w:val="en-US"/>
              </w:rPr>
            </w:pPr>
          </w:p>
        </w:tc>
        <w:tc>
          <w:tcPr>
            <w:tcW w:w="5132" w:type="dxa"/>
            <w:vAlign w:val="center"/>
          </w:tcPr>
          <w:p w:rsidR="009E2A73" w:rsidRPr="00F75E7C" w:rsidRDefault="009E2A73" w:rsidP="003269E1">
            <w:pPr>
              <w:suppressAutoHyphens/>
              <w:spacing w:line="220" w:lineRule="atLeast"/>
              <w:ind w:hanging="18"/>
              <w:rPr>
                <w:rFonts w:ascii="GHEA Grapalat" w:hAnsi="GHEA Grapalat"/>
                <w:bCs/>
                <w:color w:val="000000"/>
                <w:sz w:val="21"/>
                <w:szCs w:val="21"/>
                <w:lang w:val="en-US"/>
              </w:rPr>
            </w:pPr>
            <w:r w:rsidRPr="00F75E7C">
              <w:rPr>
                <w:rFonts w:ascii="GHEA Grapalat" w:hAnsi="GHEA Grapalat"/>
                <w:bCs/>
                <w:color w:val="000000"/>
                <w:sz w:val="21"/>
                <w:szCs w:val="21"/>
                <w:lang w:val="en-US"/>
              </w:rPr>
              <w:t>ՀՀ Սյունիքի մարզ</w:t>
            </w:r>
          </w:p>
        </w:tc>
        <w:tc>
          <w:tcPr>
            <w:tcW w:w="1540" w:type="dxa"/>
            <w:vAlign w:val="center"/>
          </w:tcPr>
          <w:p w:rsidR="009E2A73" w:rsidRPr="00F75E7C" w:rsidRDefault="009E2A73" w:rsidP="003269E1">
            <w:pPr>
              <w:suppressAutoHyphens/>
              <w:spacing w:line="220" w:lineRule="atLeast"/>
              <w:jc w:val="center"/>
              <w:rPr>
                <w:rFonts w:ascii="GHEA Grapalat" w:hAnsi="GHEA Grapalat"/>
                <w:bCs/>
                <w:color w:val="000000"/>
                <w:sz w:val="21"/>
                <w:szCs w:val="21"/>
                <w:lang w:val="en-US"/>
              </w:rPr>
            </w:pPr>
            <w:r w:rsidRPr="00F75E7C">
              <w:rPr>
                <w:rFonts w:ascii="GHEA Grapalat" w:hAnsi="GHEA Grapalat"/>
                <w:bCs/>
                <w:color w:val="000000"/>
                <w:sz w:val="21"/>
                <w:szCs w:val="21"/>
                <w:lang w:val="en-US"/>
              </w:rPr>
              <w:t>2</w:t>
            </w:r>
          </w:p>
        </w:tc>
        <w:tc>
          <w:tcPr>
            <w:tcW w:w="1971" w:type="dxa"/>
            <w:vAlign w:val="center"/>
          </w:tcPr>
          <w:p w:rsidR="009E2A73" w:rsidRPr="00F75E7C" w:rsidRDefault="009E2A73" w:rsidP="003269E1">
            <w:pPr>
              <w:suppressAutoHyphens/>
              <w:spacing w:line="220" w:lineRule="atLeast"/>
              <w:jc w:val="center"/>
              <w:rPr>
                <w:rFonts w:ascii="GHEA Grapalat" w:hAnsi="GHEA Grapalat"/>
                <w:bCs/>
                <w:color w:val="000000"/>
                <w:sz w:val="21"/>
                <w:szCs w:val="21"/>
                <w:lang w:val="en-US"/>
              </w:rPr>
            </w:pPr>
            <w:r w:rsidRPr="00F75E7C">
              <w:rPr>
                <w:rFonts w:ascii="GHEA Grapalat" w:hAnsi="GHEA Grapalat"/>
                <w:bCs/>
                <w:color w:val="000000"/>
                <w:sz w:val="21"/>
                <w:szCs w:val="21"/>
                <w:lang w:val="en-US"/>
              </w:rPr>
              <w:t>137</w:t>
            </w:r>
          </w:p>
        </w:tc>
        <w:tc>
          <w:tcPr>
            <w:tcW w:w="3032" w:type="dxa"/>
            <w:vAlign w:val="center"/>
          </w:tcPr>
          <w:p w:rsidR="009E2A73" w:rsidRPr="00F75E7C" w:rsidRDefault="009E2A73" w:rsidP="003269E1">
            <w:pPr>
              <w:suppressAutoHyphens/>
              <w:spacing w:line="220" w:lineRule="atLeast"/>
              <w:jc w:val="center"/>
              <w:rPr>
                <w:rFonts w:ascii="GHEA Grapalat" w:hAnsi="GHEA Grapalat"/>
                <w:color w:val="000000"/>
                <w:sz w:val="21"/>
                <w:szCs w:val="21"/>
                <w:lang w:val="en-US"/>
              </w:rPr>
            </w:pPr>
            <w:r w:rsidRPr="00F75E7C">
              <w:rPr>
                <w:rFonts w:ascii="GHEA Grapalat" w:hAnsi="GHEA Grapalat"/>
                <w:color w:val="000000"/>
                <w:sz w:val="21"/>
                <w:szCs w:val="21"/>
                <w:lang w:val="en-US"/>
              </w:rPr>
              <w:t>100</w:t>
            </w:r>
          </w:p>
        </w:tc>
        <w:tc>
          <w:tcPr>
            <w:tcW w:w="2696" w:type="dxa"/>
            <w:vAlign w:val="center"/>
          </w:tcPr>
          <w:p w:rsidR="009E2A73" w:rsidRPr="00F75E7C" w:rsidRDefault="009E2A73" w:rsidP="003269E1">
            <w:pPr>
              <w:suppressAutoHyphens/>
              <w:spacing w:line="220" w:lineRule="atLeast"/>
              <w:jc w:val="center"/>
              <w:rPr>
                <w:rFonts w:ascii="GHEA Grapalat" w:hAnsi="GHEA Grapalat"/>
                <w:color w:val="000000"/>
                <w:sz w:val="21"/>
                <w:szCs w:val="21"/>
                <w:lang w:val="en-US"/>
              </w:rPr>
            </w:pPr>
            <w:r w:rsidRPr="00F75E7C">
              <w:rPr>
                <w:rFonts w:ascii="GHEA Grapalat" w:hAnsi="GHEA Grapalat"/>
                <w:color w:val="000000"/>
                <w:sz w:val="21"/>
                <w:szCs w:val="21"/>
                <w:lang w:val="en-US"/>
              </w:rPr>
              <w:t>37</w:t>
            </w:r>
          </w:p>
        </w:tc>
      </w:tr>
      <w:tr w:rsidR="009E2A73" w:rsidRPr="00191E9F" w:rsidTr="003269E1">
        <w:trPr>
          <w:trHeight w:val="434"/>
          <w:jc w:val="center"/>
        </w:trPr>
        <w:tc>
          <w:tcPr>
            <w:tcW w:w="420" w:type="dxa"/>
          </w:tcPr>
          <w:p w:rsidR="009E2A73" w:rsidRPr="00191E9F" w:rsidRDefault="009E2A73" w:rsidP="003269E1">
            <w:pPr>
              <w:suppressAutoHyphens/>
              <w:spacing w:line="220" w:lineRule="atLeast"/>
              <w:ind w:firstLine="709"/>
              <w:jc w:val="center"/>
              <w:rPr>
                <w:rFonts w:ascii="GHEA Grapalat" w:hAnsi="GHEA Grapalat"/>
                <w:b/>
                <w:color w:val="000000"/>
                <w:sz w:val="21"/>
                <w:szCs w:val="21"/>
              </w:rPr>
            </w:pPr>
          </w:p>
        </w:tc>
        <w:tc>
          <w:tcPr>
            <w:tcW w:w="762" w:type="dxa"/>
          </w:tcPr>
          <w:p w:rsidR="009E2A73" w:rsidRPr="00191E9F" w:rsidRDefault="009E2A73" w:rsidP="003269E1">
            <w:pPr>
              <w:suppressAutoHyphens/>
              <w:spacing w:line="220" w:lineRule="atLeast"/>
              <w:rPr>
                <w:rFonts w:ascii="GHEA Grapalat" w:hAnsi="GHEA Grapalat"/>
                <w:bCs/>
                <w:color w:val="000000"/>
                <w:sz w:val="21"/>
                <w:szCs w:val="21"/>
                <w:lang w:val="en-US"/>
              </w:rPr>
            </w:pPr>
          </w:p>
        </w:tc>
        <w:tc>
          <w:tcPr>
            <w:tcW w:w="5132" w:type="dxa"/>
            <w:vAlign w:val="center"/>
          </w:tcPr>
          <w:p w:rsidR="009E2A73" w:rsidRPr="00F75E7C" w:rsidRDefault="009E2A73" w:rsidP="003269E1">
            <w:pPr>
              <w:suppressAutoHyphens/>
              <w:spacing w:line="220" w:lineRule="atLeast"/>
              <w:rPr>
                <w:rFonts w:ascii="GHEA Grapalat" w:hAnsi="GHEA Grapalat"/>
                <w:bCs/>
                <w:color w:val="000000"/>
                <w:sz w:val="21"/>
                <w:szCs w:val="21"/>
              </w:rPr>
            </w:pPr>
            <w:r w:rsidRPr="00F75E7C">
              <w:rPr>
                <w:rFonts w:ascii="GHEA Grapalat" w:hAnsi="GHEA Grapalat"/>
                <w:bCs/>
                <w:color w:val="000000"/>
                <w:sz w:val="21"/>
                <w:szCs w:val="21"/>
              </w:rPr>
              <w:t>ՀՀ Կոտայքի մարզ</w:t>
            </w:r>
          </w:p>
        </w:tc>
        <w:tc>
          <w:tcPr>
            <w:tcW w:w="1540" w:type="dxa"/>
            <w:vAlign w:val="center"/>
          </w:tcPr>
          <w:p w:rsidR="009E2A73" w:rsidRPr="00F75E7C" w:rsidRDefault="009E2A73" w:rsidP="003269E1">
            <w:pPr>
              <w:suppressAutoHyphens/>
              <w:spacing w:line="220" w:lineRule="atLeast"/>
              <w:jc w:val="center"/>
              <w:rPr>
                <w:rFonts w:ascii="GHEA Grapalat" w:hAnsi="GHEA Grapalat"/>
                <w:bCs/>
                <w:color w:val="000000"/>
                <w:sz w:val="21"/>
                <w:szCs w:val="21"/>
                <w:lang w:val="en-US"/>
              </w:rPr>
            </w:pPr>
            <w:r w:rsidRPr="00F75E7C">
              <w:rPr>
                <w:rFonts w:ascii="GHEA Grapalat" w:hAnsi="GHEA Grapalat"/>
                <w:bCs/>
                <w:color w:val="000000"/>
                <w:sz w:val="21"/>
                <w:szCs w:val="21"/>
                <w:lang w:val="en-US"/>
              </w:rPr>
              <w:t>2</w:t>
            </w:r>
          </w:p>
        </w:tc>
        <w:tc>
          <w:tcPr>
            <w:tcW w:w="1971" w:type="dxa"/>
            <w:vAlign w:val="center"/>
          </w:tcPr>
          <w:p w:rsidR="009E2A73" w:rsidRPr="00F75E7C" w:rsidRDefault="009E2A73" w:rsidP="003269E1">
            <w:pPr>
              <w:suppressAutoHyphens/>
              <w:spacing w:line="220" w:lineRule="atLeast"/>
              <w:jc w:val="center"/>
              <w:rPr>
                <w:rFonts w:ascii="GHEA Grapalat" w:hAnsi="GHEA Grapalat"/>
                <w:bCs/>
                <w:color w:val="000000"/>
                <w:sz w:val="21"/>
                <w:szCs w:val="21"/>
                <w:lang w:val="en-US"/>
              </w:rPr>
            </w:pPr>
            <w:r w:rsidRPr="00F75E7C">
              <w:rPr>
                <w:rFonts w:ascii="GHEA Grapalat" w:hAnsi="GHEA Grapalat"/>
                <w:bCs/>
                <w:color w:val="000000"/>
                <w:sz w:val="21"/>
                <w:szCs w:val="21"/>
                <w:lang w:val="en-US"/>
              </w:rPr>
              <w:t>138</w:t>
            </w:r>
          </w:p>
        </w:tc>
        <w:tc>
          <w:tcPr>
            <w:tcW w:w="3032" w:type="dxa"/>
            <w:vAlign w:val="center"/>
          </w:tcPr>
          <w:p w:rsidR="009E2A73" w:rsidRPr="00F75E7C" w:rsidRDefault="009E2A73" w:rsidP="003269E1">
            <w:pPr>
              <w:suppressAutoHyphens/>
              <w:spacing w:line="220" w:lineRule="atLeast"/>
              <w:jc w:val="center"/>
              <w:rPr>
                <w:rFonts w:ascii="GHEA Grapalat" w:hAnsi="GHEA Grapalat"/>
                <w:color w:val="000000"/>
                <w:sz w:val="21"/>
                <w:szCs w:val="21"/>
                <w:lang w:val="en-US"/>
              </w:rPr>
            </w:pPr>
            <w:r w:rsidRPr="00F75E7C">
              <w:rPr>
                <w:rFonts w:ascii="GHEA Grapalat" w:hAnsi="GHEA Grapalat"/>
                <w:color w:val="000000"/>
                <w:sz w:val="21"/>
                <w:szCs w:val="21"/>
              </w:rPr>
              <w:t>57</w:t>
            </w:r>
          </w:p>
        </w:tc>
        <w:tc>
          <w:tcPr>
            <w:tcW w:w="2696" w:type="dxa"/>
            <w:vAlign w:val="center"/>
          </w:tcPr>
          <w:p w:rsidR="009E2A73" w:rsidRPr="00F75E7C" w:rsidRDefault="009E2A73" w:rsidP="003269E1">
            <w:pPr>
              <w:suppressAutoHyphens/>
              <w:spacing w:line="220" w:lineRule="atLeast"/>
              <w:jc w:val="center"/>
              <w:rPr>
                <w:rFonts w:ascii="GHEA Grapalat" w:hAnsi="GHEA Grapalat"/>
                <w:color w:val="000000"/>
                <w:sz w:val="21"/>
                <w:szCs w:val="21"/>
                <w:lang w:val="en-US"/>
              </w:rPr>
            </w:pPr>
            <w:r w:rsidRPr="00F75E7C">
              <w:rPr>
                <w:rFonts w:ascii="GHEA Grapalat" w:hAnsi="GHEA Grapalat"/>
                <w:color w:val="000000"/>
                <w:sz w:val="21"/>
                <w:szCs w:val="21"/>
                <w:lang w:val="en-US"/>
              </w:rPr>
              <w:t>81</w:t>
            </w:r>
          </w:p>
        </w:tc>
      </w:tr>
      <w:tr w:rsidR="009E2A73" w:rsidRPr="00191E9F" w:rsidTr="003269E1">
        <w:trPr>
          <w:trHeight w:val="445"/>
          <w:jc w:val="center"/>
        </w:trPr>
        <w:tc>
          <w:tcPr>
            <w:tcW w:w="420" w:type="dxa"/>
          </w:tcPr>
          <w:p w:rsidR="009E2A73" w:rsidRPr="00191E9F" w:rsidRDefault="009E2A73" w:rsidP="003269E1">
            <w:pPr>
              <w:suppressAutoHyphens/>
              <w:spacing w:line="220" w:lineRule="atLeast"/>
              <w:ind w:firstLine="709"/>
              <w:jc w:val="center"/>
              <w:rPr>
                <w:rFonts w:ascii="GHEA Grapalat" w:hAnsi="GHEA Grapalat"/>
                <w:b/>
                <w:color w:val="000000"/>
                <w:sz w:val="21"/>
                <w:szCs w:val="21"/>
              </w:rPr>
            </w:pPr>
          </w:p>
        </w:tc>
        <w:tc>
          <w:tcPr>
            <w:tcW w:w="762" w:type="dxa"/>
          </w:tcPr>
          <w:p w:rsidR="009E2A73" w:rsidRPr="00191E9F" w:rsidRDefault="009E2A73" w:rsidP="003269E1">
            <w:pPr>
              <w:suppressAutoHyphens/>
              <w:spacing w:line="220" w:lineRule="atLeast"/>
              <w:ind w:firstLine="709"/>
              <w:jc w:val="center"/>
              <w:rPr>
                <w:rFonts w:ascii="GHEA Grapalat" w:hAnsi="GHEA Grapalat"/>
                <w:b/>
                <w:color w:val="000000"/>
                <w:sz w:val="21"/>
                <w:szCs w:val="21"/>
              </w:rPr>
            </w:pPr>
          </w:p>
        </w:tc>
        <w:tc>
          <w:tcPr>
            <w:tcW w:w="5132" w:type="dxa"/>
            <w:vAlign w:val="center"/>
          </w:tcPr>
          <w:p w:rsidR="009E2A73" w:rsidRPr="00F75E7C" w:rsidRDefault="009E2A73" w:rsidP="003269E1">
            <w:pPr>
              <w:suppressAutoHyphens/>
              <w:spacing w:line="220" w:lineRule="atLeast"/>
              <w:ind w:hanging="18"/>
              <w:rPr>
                <w:rFonts w:ascii="GHEA Grapalat" w:hAnsi="GHEA Grapalat"/>
                <w:bCs/>
                <w:color w:val="000000"/>
                <w:sz w:val="21"/>
                <w:szCs w:val="21"/>
              </w:rPr>
            </w:pPr>
            <w:r w:rsidRPr="00F75E7C">
              <w:rPr>
                <w:rFonts w:ascii="GHEA Grapalat" w:hAnsi="GHEA Grapalat"/>
                <w:bCs/>
                <w:color w:val="000000"/>
                <w:sz w:val="21"/>
                <w:szCs w:val="21"/>
                <w:lang w:val="en-US"/>
              </w:rPr>
              <w:t>ՀՀ Լոռու մարզ</w:t>
            </w:r>
          </w:p>
        </w:tc>
        <w:tc>
          <w:tcPr>
            <w:tcW w:w="1540" w:type="dxa"/>
            <w:vAlign w:val="center"/>
          </w:tcPr>
          <w:p w:rsidR="009E2A73" w:rsidRPr="00F75E7C" w:rsidRDefault="009E2A73" w:rsidP="003269E1">
            <w:pPr>
              <w:suppressAutoHyphens/>
              <w:spacing w:line="220" w:lineRule="atLeast"/>
              <w:jc w:val="center"/>
              <w:rPr>
                <w:rFonts w:ascii="GHEA Grapalat" w:hAnsi="GHEA Grapalat"/>
                <w:bCs/>
                <w:color w:val="000000"/>
                <w:sz w:val="21"/>
                <w:szCs w:val="21"/>
                <w:lang w:val="en-US"/>
              </w:rPr>
            </w:pPr>
            <w:r w:rsidRPr="00F75E7C">
              <w:rPr>
                <w:rFonts w:ascii="GHEA Grapalat" w:hAnsi="GHEA Grapalat"/>
                <w:bCs/>
                <w:color w:val="000000"/>
                <w:sz w:val="21"/>
                <w:szCs w:val="21"/>
                <w:lang w:val="en-US"/>
              </w:rPr>
              <w:t>1</w:t>
            </w:r>
          </w:p>
        </w:tc>
        <w:tc>
          <w:tcPr>
            <w:tcW w:w="1971" w:type="dxa"/>
            <w:vAlign w:val="center"/>
          </w:tcPr>
          <w:p w:rsidR="009E2A73" w:rsidRPr="00F75E7C" w:rsidRDefault="009E2A73" w:rsidP="003269E1">
            <w:pPr>
              <w:suppressAutoHyphens/>
              <w:spacing w:line="220" w:lineRule="atLeast"/>
              <w:jc w:val="center"/>
              <w:rPr>
                <w:rFonts w:ascii="GHEA Grapalat" w:hAnsi="GHEA Grapalat"/>
                <w:bCs/>
                <w:color w:val="000000"/>
                <w:sz w:val="21"/>
                <w:szCs w:val="21"/>
                <w:lang w:val="en-US"/>
              </w:rPr>
            </w:pPr>
            <w:r w:rsidRPr="00F75E7C">
              <w:rPr>
                <w:rFonts w:ascii="GHEA Grapalat" w:hAnsi="GHEA Grapalat"/>
                <w:bCs/>
                <w:color w:val="000000"/>
                <w:sz w:val="21"/>
                <w:szCs w:val="21"/>
                <w:lang w:val="en-US"/>
              </w:rPr>
              <w:t>2</w:t>
            </w:r>
          </w:p>
        </w:tc>
        <w:tc>
          <w:tcPr>
            <w:tcW w:w="3032" w:type="dxa"/>
            <w:vAlign w:val="center"/>
          </w:tcPr>
          <w:p w:rsidR="009E2A73" w:rsidRPr="00F75E7C" w:rsidRDefault="009E2A73" w:rsidP="003269E1">
            <w:pPr>
              <w:suppressAutoHyphens/>
              <w:spacing w:line="220" w:lineRule="atLeast"/>
              <w:jc w:val="center"/>
              <w:rPr>
                <w:rFonts w:ascii="GHEA Grapalat" w:hAnsi="GHEA Grapalat"/>
                <w:bCs/>
                <w:color w:val="000000"/>
                <w:sz w:val="21"/>
                <w:szCs w:val="21"/>
                <w:lang w:val="en-US"/>
              </w:rPr>
            </w:pPr>
            <w:r w:rsidRPr="00F75E7C">
              <w:rPr>
                <w:rFonts w:ascii="GHEA Grapalat" w:hAnsi="GHEA Grapalat"/>
                <w:bCs/>
                <w:color w:val="000000"/>
                <w:sz w:val="21"/>
                <w:szCs w:val="21"/>
                <w:lang w:val="en-US"/>
              </w:rPr>
              <w:t>2</w:t>
            </w:r>
          </w:p>
        </w:tc>
        <w:tc>
          <w:tcPr>
            <w:tcW w:w="2696" w:type="dxa"/>
            <w:vAlign w:val="center"/>
          </w:tcPr>
          <w:p w:rsidR="009E2A73" w:rsidRPr="00F75E7C" w:rsidRDefault="009E2A73" w:rsidP="003269E1">
            <w:pPr>
              <w:suppressAutoHyphens/>
              <w:spacing w:line="220" w:lineRule="atLeast"/>
              <w:ind w:firstLine="709"/>
              <w:jc w:val="center"/>
              <w:rPr>
                <w:rFonts w:ascii="GHEA Grapalat" w:hAnsi="GHEA Grapalat"/>
                <w:bCs/>
                <w:color w:val="000000"/>
                <w:sz w:val="21"/>
                <w:szCs w:val="21"/>
                <w:lang w:val="en-US"/>
              </w:rPr>
            </w:pPr>
          </w:p>
        </w:tc>
      </w:tr>
      <w:tr w:rsidR="009E2A73" w:rsidRPr="00191E9F" w:rsidTr="003269E1">
        <w:trPr>
          <w:trHeight w:val="664"/>
          <w:jc w:val="center"/>
        </w:trPr>
        <w:tc>
          <w:tcPr>
            <w:tcW w:w="420" w:type="dxa"/>
          </w:tcPr>
          <w:p w:rsidR="009E2A73" w:rsidRPr="00191E9F" w:rsidRDefault="009E2A73" w:rsidP="003269E1">
            <w:pPr>
              <w:suppressAutoHyphens/>
              <w:spacing w:line="220" w:lineRule="atLeast"/>
              <w:ind w:firstLine="709"/>
              <w:jc w:val="center"/>
              <w:rPr>
                <w:rFonts w:ascii="GHEA Grapalat" w:hAnsi="GHEA Grapalat"/>
                <w:b/>
                <w:color w:val="000000"/>
                <w:sz w:val="21"/>
                <w:szCs w:val="21"/>
              </w:rPr>
            </w:pPr>
          </w:p>
        </w:tc>
        <w:tc>
          <w:tcPr>
            <w:tcW w:w="762" w:type="dxa"/>
          </w:tcPr>
          <w:p w:rsidR="009E2A73" w:rsidRPr="00191E9F" w:rsidRDefault="009E2A73" w:rsidP="003269E1">
            <w:pPr>
              <w:suppressAutoHyphens/>
              <w:spacing w:line="220" w:lineRule="atLeast"/>
              <w:ind w:firstLine="709"/>
              <w:jc w:val="center"/>
              <w:rPr>
                <w:rFonts w:ascii="GHEA Grapalat" w:hAnsi="GHEA Grapalat"/>
                <w:b/>
                <w:color w:val="000000"/>
                <w:sz w:val="21"/>
                <w:szCs w:val="21"/>
                <w:lang w:val="hy-AM"/>
              </w:rPr>
            </w:pPr>
            <w:r w:rsidRPr="00191E9F">
              <w:rPr>
                <w:rFonts w:ascii="GHEA Grapalat" w:hAnsi="GHEA Grapalat"/>
                <w:b/>
                <w:color w:val="000000"/>
                <w:sz w:val="21"/>
                <w:szCs w:val="21"/>
                <w:lang w:val="hy-AM"/>
              </w:rPr>
              <w:t>2</w:t>
            </w:r>
            <w:r w:rsidRPr="00191E9F">
              <w:rPr>
                <w:rFonts w:ascii="GHEA Grapalat" w:hAnsi="GHEA Grapalat"/>
                <w:b/>
                <w:color w:val="000000"/>
                <w:sz w:val="21"/>
                <w:szCs w:val="21"/>
              </w:rPr>
              <w:t>2</w:t>
            </w:r>
            <w:r w:rsidRPr="00191E9F">
              <w:rPr>
                <w:rFonts w:ascii="GHEA Grapalat" w:hAnsi="GHEA Grapalat"/>
                <w:b/>
                <w:color w:val="000000"/>
                <w:sz w:val="21"/>
                <w:szCs w:val="21"/>
                <w:lang w:val="hy-AM"/>
              </w:rPr>
              <w:t>.</w:t>
            </w:r>
          </w:p>
        </w:tc>
        <w:tc>
          <w:tcPr>
            <w:tcW w:w="5132" w:type="dxa"/>
            <w:vAlign w:val="center"/>
          </w:tcPr>
          <w:p w:rsidR="009E2A73" w:rsidRPr="00F75E7C" w:rsidRDefault="009E2A73" w:rsidP="003269E1">
            <w:pPr>
              <w:suppressAutoHyphens/>
              <w:spacing w:line="220" w:lineRule="atLeast"/>
              <w:rPr>
                <w:rFonts w:ascii="GHEA Grapalat" w:hAnsi="GHEA Grapalat"/>
                <w:bCs/>
                <w:color w:val="000000"/>
                <w:sz w:val="21"/>
                <w:szCs w:val="21"/>
                <w:lang w:val="hy-AM"/>
              </w:rPr>
            </w:pPr>
            <w:r w:rsidRPr="00F75E7C">
              <w:rPr>
                <w:rFonts w:ascii="GHEA Grapalat" w:hAnsi="GHEA Grapalat"/>
                <w:b/>
                <w:color w:val="000000"/>
                <w:sz w:val="21"/>
                <w:szCs w:val="21"/>
                <w:lang w:val="hy-AM"/>
              </w:rPr>
              <w:t>Բնակելի այլ տարածքներ (ուսուցչի տուն, բնակելի տուն)</w:t>
            </w:r>
          </w:p>
        </w:tc>
        <w:tc>
          <w:tcPr>
            <w:tcW w:w="1540" w:type="dxa"/>
            <w:vAlign w:val="center"/>
          </w:tcPr>
          <w:p w:rsidR="009E2A73" w:rsidRPr="00F75E7C" w:rsidRDefault="009E2A73" w:rsidP="003269E1">
            <w:pPr>
              <w:suppressAutoHyphens/>
              <w:spacing w:line="220" w:lineRule="atLeast"/>
              <w:jc w:val="center"/>
              <w:rPr>
                <w:rFonts w:ascii="GHEA Grapalat" w:hAnsi="GHEA Grapalat"/>
                <w:b/>
                <w:color w:val="000000"/>
                <w:sz w:val="21"/>
                <w:szCs w:val="21"/>
              </w:rPr>
            </w:pPr>
            <w:r w:rsidRPr="00F75E7C">
              <w:rPr>
                <w:rFonts w:ascii="GHEA Grapalat" w:hAnsi="GHEA Grapalat"/>
                <w:b/>
                <w:color w:val="000000"/>
                <w:sz w:val="21"/>
                <w:szCs w:val="21"/>
              </w:rPr>
              <w:t>28</w:t>
            </w:r>
          </w:p>
        </w:tc>
        <w:tc>
          <w:tcPr>
            <w:tcW w:w="1971" w:type="dxa"/>
            <w:vAlign w:val="center"/>
          </w:tcPr>
          <w:p w:rsidR="009E2A73" w:rsidRPr="00F75E7C" w:rsidRDefault="009E2A73" w:rsidP="003269E1">
            <w:pPr>
              <w:suppressAutoHyphens/>
              <w:spacing w:line="220" w:lineRule="atLeast"/>
              <w:jc w:val="center"/>
              <w:rPr>
                <w:rFonts w:ascii="GHEA Grapalat" w:hAnsi="GHEA Grapalat"/>
                <w:b/>
                <w:color w:val="000000"/>
                <w:sz w:val="21"/>
                <w:szCs w:val="21"/>
                <w:lang w:val="en-US"/>
              </w:rPr>
            </w:pPr>
            <w:r w:rsidRPr="00F75E7C">
              <w:rPr>
                <w:rFonts w:ascii="GHEA Grapalat" w:hAnsi="GHEA Grapalat"/>
                <w:b/>
                <w:color w:val="000000"/>
                <w:sz w:val="21"/>
                <w:szCs w:val="21"/>
              </w:rPr>
              <w:t>160</w:t>
            </w:r>
          </w:p>
        </w:tc>
        <w:tc>
          <w:tcPr>
            <w:tcW w:w="3032" w:type="dxa"/>
            <w:vAlign w:val="center"/>
          </w:tcPr>
          <w:p w:rsidR="009E2A73" w:rsidRPr="00F75E7C" w:rsidRDefault="009E2A73" w:rsidP="003269E1">
            <w:pPr>
              <w:suppressAutoHyphens/>
              <w:spacing w:line="220" w:lineRule="atLeast"/>
              <w:jc w:val="center"/>
              <w:rPr>
                <w:rFonts w:ascii="GHEA Grapalat" w:hAnsi="GHEA Grapalat"/>
                <w:b/>
                <w:color w:val="000000"/>
                <w:sz w:val="21"/>
                <w:szCs w:val="21"/>
              </w:rPr>
            </w:pPr>
            <w:r w:rsidRPr="00F75E7C">
              <w:rPr>
                <w:rFonts w:ascii="GHEA Grapalat" w:hAnsi="GHEA Grapalat"/>
                <w:b/>
                <w:color w:val="000000"/>
                <w:sz w:val="21"/>
                <w:szCs w:val="21"/>
                <w:lang w:val="en-US"/>
              </w:rPr>
              <w:t>134</w:t>
            </w:r>
          </w:p>
        </w:tc>
        <w:tc>
          <w:tcPr>
            <w:tcW w:w="2696" w:type="dxa"/>
            <w:vAlign w:val="center"/>
          </w:tcPr>
          <w:p w:rsidR="009E2A73" w:rsidRPr="00F75E7C" w:rsidRDefault="009E2A73" w:rsidP="003269E1">
            <w:pPr>
              <w:suppressAutoHyphens/>
              <w:spacing w:line="220" w:lineRule="atLeast"/>
              <w:jc w:val="center"/>
              <w:rPr>
                <w:rFonts w:ascii="GHEA Grapalat" w:hAnsi="GHEA Grapalat"/>
                <w:b/>
                <w:color w:val="000000"/>
                <w:sz w:val="21"/>
                <w:szCs w:val="21"/>
              </w:rPr>
            </w:pPr>
            <w:r w:rsidRPr="00F75E7C">
              <w:rPr>
                <w:rFonts w:ascii="GHEA Grapalat" w:hAnsi="GHEA Grapalat"/>
                <w:b/>
                <w:color w:val="000000"/>
                <w:sz w:val="21"/>
                <w:szCs w:val="21"/>
              </w:rPr>
              <w:t>26</w:t>
            </w:r>
          </w:p>
        </w:tc>
      </w:tr>
      <w:tr w:rsidR="009E2A73" w:rsidRPr="00191E9F" w:rsidTr="003269E1">
        <w:trPr>
          <w:trHeight w:val="857"/>
          <w:jc w:val="center"/>
        </w:trPr>
        <w:tc>
          <w:tcPr>
            <w:tcW w:w="420" w:type="dxa"/>
          </w:tcPr>
          <w:p w:rsidR="009E2A73" w:rsidRPr="00191E9F" w:rsidRDefault="009E2A73" w:rsidP="003269E1">
            <w:pPr>
              <w:suppressAutoHyphens/>
              <w:spacing w:line="220" w:lineRule="atLeast"/>
              <w:ind w:firstLine="709"/>
              <w:jc w:val="center"/>
              <w:rPr>
                <w:rFonts w:ascii="GHEA Grapalat" w:hAnsi="GHEA Grapalat"/>
                <w:b/>
                <w:color w:val="000000"/>
                <w:sz w:val="21"/>
                <w:szCs w:val="21"/>
                <w:lang w:val="en-US"/>
              </w:rPr>
            </w:pPr>
            <w:r w:rsidRPr="00191E9F">
              <w:rPr>
                <w:rFonts w:ascii="GHEA Grapalat" w:hAnsi="GHEA Grapalat"/>
                <w:b/>
                <w:color w:val="000000"/>
                <w:sz w:val="21"/>
                <w:szCs w:val="21"/>
              </w:rPr>
              <w:t>II</w:t>
            </w:r>
            <w:r w:rsidRPr="00191E9F">
              <w:rPr>
                <w:rFonts w:ascii="GHEA Grapalat" w:hAnsi="GHEA Grapalat"/>
                <w:b/>
                <w:color w:val="000000"/>
                <w:sz w:val="21"/>
                <w:szCs w:val="21"/>
                <w:lang w:val="en-US"/>
              </w:rPr>
              <w:t>I</w:t>
            </w:r>
          </w:p>
        </w:tc>
        <w:tc>
          <w:tcPr>
            <w:tcW w:w="5895" w:type="dxa"/>
            <w:gridSpan w:val="2"/>
          </w:tcPr>
          <w:p w:rsidR="009E2A73" w:rsidRPr="00F75E7C" w:rsidRDefault="009E2A73" w:rsidP="003269E1">
            <w:pPr>
              <w:suppressAutoHyphens/>
              <w:spacing w:line="220" w:lineRule="atLeast"/>
              <w:rPr>
                <w:rFonts w:ascii="GHEA Grapalat" w:hAnsi="GHEA Grapalat"/>
                <w:b/>
                <w:color w:val="000000"/>
                <w:sz w:val="21"/>
                <w:szCs w:val="21"/>
                <w:lang w:val="en-US"/>
              </w:rPr>
            </w:pPr>
            <w:r w:rsidRPr="00F75E7C">
              <w:rPr>
                <w:rFonts w:ascii="GHEA Grapalat" w:hAnsi="GHEA Grapalat"/>
                <w:b/>
                <w:color w:val="000000"/>
                <w:sz w:val="21"/>
                <w:szCs w:val="21"/>
              </w:rPr>
              <w:t>Այլ</w:t>
            </w:r>
            <w:r w:rsidRPr="00F75E7C">
              <w:rPr>
                <w:rFonts w:ascii="GHEA Grapalat" w:hAnsi="GHEA Grapalat"/>
                <w:b/>
                <w:color w:val="000000"/>
                <w:sz w:val="21"/>
                <w:szCs w:val="21"/>
                <w:lang w:val="en-US"/>
              </w:rPr>
              <w:t xml:space="preserve"> </w:t>
            </w:r>
            <w:r w:rsidRPr="00F75E7C">
              <w:rPr>
                <w:rFonts w:ascii="GHEA Grapalat" w:hAnsi="GHEA Grapalat"/>
                <w:b/>
                <w:color w:val="000000"/>
                <w:sz w:val="21"/>
                <w:szCs w:val="21"/>
              </w:rPr>
              <w:t>գերատեսչությունների</w:t>
            </w:r>
            <w:r w:rsidRPr="00F75E7C">
              <w:rPr>
                <w:rFonts w:ascii="GHEA Grapalat" w:hAnsi="GHEA Grapalat"/>
                <w:b/>
                <w:color w:val="000000"/>
                <w:sz w:val="21"/>
                <w:szCs w:val="21"/>
                <w:lang w:val="en-US"/>
              </w:rPr>
              <w:t xml:space="preserve"> տ</w:t>
            </w:r>
            <w:r w:rsidRPr="00F75E7C">
              <w:rPr>
                <w:rFonts w:ascii="GHEA Grapalat" w:hAnsi="GHEA Grapalat"/>
                <w:b/>
                <w:color w:val="000000"/>
                <w:sz w:val="21"/>
                <w:szCs w:val="21"/>
              </w:rPr>
              <w:t>նօրինության</w:t>
            </w:r>
            <w:r w:rsidRPr="00F75E7C">
              <w:rPr>
                <w:rFonts w:ascii="GHEA Grapalat" w:hAnsi="GHEA Grapalat"/>
                <w:b/>
                <w:color w:val="000000"/>
                <w:sz w:val="21"/>
                <w:szCs w:val="21"/>
                <w:lang w:val="en-US"/>
              </w:rPr>
              <w:t xml:space="preserve"> </w:t>
            </w:r>
            <w:r w:rsidRPr="00F75E7C">
              <w:rPr>
                <w:rFonts w:ascii="GHEA Grapalat" w:hAnsi="GHEA Grapalat"/>
                <w:b/>
                <w:color w:val="000000"/>
                <w:sz w:val="21"/>
                <w:szCs w:val="21"/>
              </w:rPr>
              <w:t>բնակելի</w:t>
            </w:r>
            <w:r w:rsidRPr="00F75E7C">
              <w:rPr>
                <w:rFonts w:ascii="GHEA Grapalat" w:hAnsi="GHEA Grapalat"/>
                <w:b/>
                <w:color w:val="000000"/>
                <w:sz w:val="21"/>
                <w:szCs w:val="21"/>
                <w:lang w:val="en-US"/>
              </w:rPr>
              <w:t xml:space="preserve"> </w:t>
            </w:r>
            <w:r w:rsidRPr="00F75E7C">
              <w:rPr>
                <w:rFonts w:ascii="GHEA Grapalat" w:hAnsi="GHEA Grapalat"/>
                <w:b/>
                <w:color w:val="000000"/>
                <w:sz w:val="21"/>
                <w:szCs w:val="21"/>
              </w:rPr>
              <w:t>տարածքներ</w:t>
            </w:r>
            <w:r w:rsidRPr="00F75E7C">
              <w:rPr>
                <w:rFonts w:ascii="GHEA Grapalat" w:hAnsi="GHEA Grapalat"/>
                <w:b/>
                <w:color w:val="000000"/>
                <w:sz w:val="21"/>
                <w:szCs w:val="21"/>
                <w:lang w:val="en-US"/>
              </w:rPr>
              <w:t xml:space="preserve"> (</w:t>
            </w:r>
            <w:r w:rsidRPr="00F75E7C">
              <w:rPr>
                <w:rFonts w:ascii="GHEA Grapalat" w:hAnsi="GHEA Grapalat"/>
                <w:b/>
                <w:color w:val="000000"/>
                <w:sz w:val="21"/>
                <w:szCs w:val="21"/>
              </w:rPr>
              <w:t>հանրակացարններ</w:t>
            </w:r>
            <w:r w:rsidRPr="00F75E7C">
              <w:rPr>
                <w:rFonts w:ascii="GHEA Grapalat" w:hAnsi="GHEA Grapalat"/>
                <w:b/>
                <w:color w:val="000000"/>
                <w:sz w:val="21"/>
                <w:szCs w:val="21"/>
                <w:lang w:val="en-US"/>
              </w:rPr>
              <w:t xml:space="preserve">, </w:t>
            </w:r>
            <w:r w:rsidRPr="00F75E7C">
              <w:rPr>
                <w:rFonts w:ascii="GHEA Grapalat" w:hAnsi="GHEA Grapalat"/>
                <w:b/>
                <w:color w:val="000000"/>
                <w:sz w:val="21"/>
                <w:szCs w:val="21"/>
              </w:rPr>
              <w:t>ուսուցչի</w:t>
            </w:r>
            <w:r w:rsidRPr="00F75E7C">
              <w:rPr>
                <w:rFonts w:ascii="GHEA Grapalat" w:hAnsi="GHEA Grapalat"/>
                <w:b/>
                <w:color w:val="000000"/>
                <w:sz w:val="21"/>
                <w:szCs w:val="21"/>
                <w:lang w:val="en-US"/>
              </w:rPr>
              <w:t xml:space="preserve"> </w:t>
            </w:r>
            <w:r w:rsidRPr="00F75E7C">
              <w:rPr>
                <w:rFonts w:ascii="GHEA Grapalat" w:hAnsi="GHEA Grapalat"/>
                <w:b/>
                <w:color w:val="000000"/>
                <w:sz w:val="21"/>
                <w:szCs w:val="21"/>
              </w:rPr>
              <w:t>տներ</w:t>
            </w:r>
            <w:r w:rsidRPr="00F75E7C">
              <w:rPr>
                <w:rFonts w:ascii="GHEA Grapalat" w:hAnsi="GHEA Grapalat"/>
                <w:b/>
                <w:color w:val="000000"/>
                <w:sz w:val="21"/>
                <w:szCs w:val="21"/>
                <w:lang w:val="en-US"/>
              </w:rPr>
              <w:t xml:space="preserve">, </w:t>
            </w:r>
            <w:r w:rsidRPr="00F75E7C">
              <w:rPr>
                <w:rFonts w:ascii="GHEA Grapalat" w:hAnsi="GHEA Grapalat"/>
                <w:b/>
                <w:color w:val="000000"/>
                <w:sz w:val="21"/>
                <w:szCs w:val="21"/>
              </w:rPr>
              <w:t>բնակելի</w:t>
            </w:r>
            <w:r w:rsidRPr="00F75E7C">
              <w:rPr>
                <w:rFonts w:ascii="GHEA Grapalat" w:hAnsi="GHEA Grapalat"/>
                <w:b/>
                <w:color w:val="000000"/>
                <w:sz w:val="21"/>
                <w:szCs w:val="21"/>
                <w:lang w:val="en-US"/>
              </w:rPr>
              <w:t xml:space="preserve"> </w:t>
            </w:r>
            <w:r w:rsidRPr="00F75E7C">
              <w:rPr>
                <w:rFonts w:ascii="GHEA Grapalat" w:hAnsi="GHEA Grapalat"/>
                <w:b/>
                <w:color w:val="000000"/>
                <w:sz w:val="21"/>
                <w:szCs w:val="21"/>
              </w:rPr>
              <w:t>տներ</w:t>
            </w:r>
            <w:r w:rsidRPr="00F75E7C">
              <w:rPr>
                <w:rFonts w:ascii="GHEA Grapalat" w:hAnsi="GHEA Grapalat"/>
                <w:b/>
                <w:color w:val="000000"/>
                <w:sz w:val="21"/>
                <w:szCs w:val="21"/>
                <w:lang w:val="en-US"/>
              </w:rPr>
              <w:t>)</w:t>
            </w:r>
          </w:p>
        </w:tc>
        <w:tc>
          <w:tcPr>
            <w:tcW w:w="1540" w:type="dxa"/>
            <w:vAlign w:val="center"/>
          </w:tcPr>
          <w:p w:rsidR="009E2A73" w:rsidRPr="00F75E7C" w:rsidRDefault="009E2A73" w:rsidP="003269E1">
            <w:pPr>
              <w:suppressAutoHyphens/>
              <w:spacing w:line="220" w:lineRule="atLeast"/>
              <w:jc w:val="center"/>
              <w:rPr>
                <w:rFonts w:ascii="GHEA Grapalat" w:hAnsi="GHEA Grapalat"/>
                <w:b/>
                <w:color w:val="000000"/>
                <w:sz w:val="21"/>
                <w:szCs w:val="21"/>
                <w:lang w:val="en-US"/>
              </w:rPr>
            </w:pPr>
            <w:r w:rsidRPr="00F75E7C">
              <w:rPr>
                <w:rFonts w:ascii="GHEA Grapalat" w:hAnsi="GHEA Grapalat"/>
                <w:b/>
                <w:color w:val="000000"/>
                <w:sz w:val="21"/>
                <w:szCs w:val="21"/>
                <w:lang w:val="en-US"/>
              </w:rPr>
              <w:t>39</w:t>
            </w:r>
          </w:p>
        </w:tc>
        <w:tc>
          <w:tcPr>
            <w:tcW w:w="1971" w:type="dxa"/>
            <w:vAlign w:val="center"/>
          </w:tcPr>
          <w:p w:rsidR="009E2A73" w:rsidRPr="00F75E7C" w:rsidRDefault="009E2A73" w:rsidP="003269E1">
            <w:pPr>
              <w:suppressAutoHyphens/>
              <w:spacing w:line="220" w:lineRule="atLeast"/>
              <w:jc w:val="center"/>
              <w:rPr>
                <w:rFonts w:ascii="GHEA Grapalat" w:hAnsi="GHEA Grapalat"/>
                <w:b/>
                <w:color w:val="000000"/>
                <w:sz w:val="21"/>
                <w:szCs w:val="21"/>
                <w:lang w:val="en-US"/>
              </w:rPr>
            </w:pPr>
            <w:r w:rsidRPr="00F75E7C">
              <w:rPr>
                <w:rFonts w:ascii="GHEA Grapalat" w:hAnsi="GHEA Grapalat"/>
                <w:b/>
                <w:color w:val="000000"/>
                <w:sz w:val="21"/>
                <w:szCs w:val="21"/>
                <w:lang w:val="en-US"/>
              </w:rPr>
              <w:t>286</w:t>
            </w:r>
          </w:p>
        </w:tc>
        <w:tc>
          <w:tcPr>
            <w:tcW w:w="3032" w:type="dxa"/>
            <w:vAlign w:val="center"/>
          </w:tcPr>
          <w:p w:rsidR="009E2A73" w:rsidRPr="00F75E7C" w:rsidRDefault="009E2A73" w:rsidP="003269E1">
            <w:pPr>
              <w:suppressAutoHyphens/>
              <w:spacing w:line="220" w:lineRule="atLeast"/>
              <w:jc w:val="center"/>
              <w:rPr>
                <w:rFonts w:ascii="GHEA Grapalat" w:hAnsi="GHEA Grapalat"/>
                <w:b/>
                <w:color w:val="000000"/>
                <w:sz w:val="21"/>
                <w:szCs w:val="21"/>
              </w:rPr>
            </w:pPr>
            <w:r w:rsidRPr="00F75E7C">
              <w:rPr>
                <w:rFonts w:ascii="GHEA Grapalat" w:hAnsi="GHEA Grapalat"/>
                <w:b/>
                <w:color w:val="000000"/>
                <w:sz w:val="21"/>
                <w:szCs w:val="21"/>
              </w:rPr>
              <w:t>248</w:t>
            </w:r>
          </w:p>
        </w:tc>
        <w:tc>
          <w:tcPr>
            <w:tcW w:w="2696" w:type="dxa"/>
            <w:vAlign w:val="center"/>
          </w:tcPr>
          <w:p w:rsidR="009E2A73" w:rsidRPr="00F75E7C" w:rsidRDefault="009E2A73" w:rsidP="003269E1">
            <w:pPr>
              <w:suppressAutoHyphens/>
              <w:spacing w:line="220" w:lineRule="atLeast"/>
              <w:jc w:val="center"/>
              <w:rPr>
                <w:rFonts w:ascii="GHEA Grapalat" w:hAnsi="GHEA Grapalat"/>
                <w:b/>
                <w:color w:val="000000"/>
                <w:sz w:val="21"/>
                <w:szCs w:val="21"/>
              </w:rPr>
            </w:pPr>
            <w:r w:rsidRPr="00F75E7C">
              <w:rPr>
                <w:rFonts w:ascii="GHEA Grapalat" w:hAnsi="GHEA Grapalat"/>
                <w:b/>
                <w:color w:val="000000"/>
                <w:sz w:val="21"/>
                <w:szCs w:val="21"/>
                <w:lang w:val="en-US"/>
              </w:rPr>
              <w:t>38</w:t>
            </w:r>
          </w:p>
        </w:tc>
      </w:tr>
      <w:tr w:rsidR="009E2A73" w:rsidRPr="00191E9F" w:rsidTr="003269E1">
        <w:trPr>
          <w:trHeight w:val="445"/>
          <w:jc w:val="center"/>
        </w:trPr>
        <w:tc>
          <w:tcPr>
            <w:tcW w:w="6315" w:type="dxa"/>
            <w:gridSpan w:val="3"/>
          </w:tcPr>
          <w:p w:rsidR="009E2A73" w:rsidRPr="00F75E7C" w:rsidRDefault="009E2A73" w:rsidP="003269E1">
            <w:pPr>
              <w:suppressAutoHyphens/>
              <w:spacing w:line="220" w:lineRule="atLeast"/>
              <w:ind w:firstLine="709"/>
              <w:jc w:val="center"/>
              <w:rPr>
                <w:rFonts w:ascii="GHEA Grapalat" w:hAnsi="GHEA Grapalat"/>
                <w:b/>
                <w:color w:val="000000"/>
                <w:sz w:val="21"/>
                <w:szCs w:val="21"/>
                <w:u w:val="single"/>
                <w:lang w:val="en-US"/>
              </w:rPr>
            </w:pPr>
            <w:r w:rsidRPr="00F75E7C">
              <w:rPr>
                <w:rFonts w:ascii="GHEA Grapalat" w:hAnsi="GHEA Grapalat"/>
                <w:b/>
                <w:color w:val="000000"/>
                <w:sz w:val="21"/>
                <w:szCs w:val="21"/>
                <w:u w:val="single"/>
                <w:lang w:val="en-US"/>
              </w:rPr>
              <w:lastRenderedPageBreak/>
              <w:t>ԸՆԴԱՄԵՆԸ`</w:t>
            </w:r>
          </w:p>
        </w:tc>
        <w:tc>
          <w:tcPr>
            <w:tcW w:w="1540" w:type="dxa"/>
            <w:vAlign w:val="center"/>
          </w:tcPr>
          <w:p w:rsidR="009E2A73" w:rsidRPr="00F75E7C" w:rsidRDefault="009E2A73" w:rsidP="003269E1">
            <w:pPr>
              <w:suppressAutoHyphens/>
              <w:spacing w:line="220" w:lineRule="atLeast"/>
              <w:jc w:val="center"/>
              <w:rPr>
                <w:rFonts w:ascii="GHEA Grapalat" w:hAnsi="GHEA Grapalat"/>
                <w:b/>
                <w:color w:val="000000"/>
                <w:sz w:val="21"/>
                <w:szCs w:val="21"/>
              </w:rPr>
            </w:pPr>
            <w:r w:rsidRPr="00F75E7C">
              <w:rPr>
                <w:rFonts w:ascii="GHEA Grapalat" w:hAnsi="GHEA Grapalat"/>
                <w:b/>
                <w:color w:val="000000"/>
                <w:sz w:val="21"/>
                <w:szCs w:val="21"/>
              </w:rPr>
              <w:t>88</w:t>
            </w:r>
          </w:p>
        </w:tc>
        <w:tc>
          <w:tcPr>
            <w:tcW w:w="1971" w:type="dxa"/>
            <w:vAlign w:val="center"/>
          </w:tcPr>
          <w:p w:rsidR="009E2A73" w:rsidRPr="00F75E7C" w:rsidRDefault="009E2A73" w:rsidP="003269E1">
            <w:pPr>
              <w:suppressAutoHyphens/>
              <w:spacing w:line="220" w:lineRule="atLeast"/>
              <w:jc w:val="center"/>
              <w:rPr>
                <w:rFonts w:ascii="GHEA Grapalat" w:hAnsi="GHEA Grapalat"/>
                <w:b/>
                <w:color w:val="000000"/>
                <w:sz w:val="21"/>
                <w:szCs w:val="21"/>
              </w:rPr>
            </w:pPr>
            <w:r w:rsidRPr="00F75E7C">
              <w:rPr>
                <w:rFonts w:ascii="GHEA Grapalat" w:hAnsi="GHEA Grapalat"/>
                <w:b/>
                <w:color w:val="000000"/>
                <w:sz w:val="21"/>
                <w:szCs w:val="21"/>
              </w:rPr>
              <w:t>2034</w:t>
            </w:r>
          </w:p>
        </w:tc>
        <w:tc>
          <w:tcPr>
            <w:tcW w:w="3032" w:type="dxa"/>
            <w:vAlign w:val="center"/>
          </w:tcPr>
          <w:p w:rsidR="009E2A73" w:rsidRPr="00B5133E" w:rsidRDefault="009E2A73" w:rsidP="003269E1">
            <w:pPr>
              <w:suppressAutoHyphens/>
              <w:spacing w:line="220" w:lineRule="atLeast"/>
              <w:jc w:val="center"/>
              <w:rPr>
                <w:rFonts w:ascii="GHEA Grapalat" w:hAnsi="GHEA Grapalat"/>
                <w:b/>
                <w:color w:val="000000"/>
                <w:sz w:val="21"/>
                <w:szCs w:val="21"/>
                <w:lang w:val="hy-AM"/>
              </w:rPr>
            </w:pPr>
            <w:r w:rsidRPr="00F75E7C">
              <w:rPr>
                <w:rFonts w:ascii="GHEA Grapalat" w:hAnsi="GHEA Grapalat"/>
                <w:b/>
                <w:color w:val="000000"/>
                <w:sz w:val="21"/>
                <w:szCs w:val="21"/>
                <w:lang w:val="en-US"/>
              </w:rPr>
              <w:t>8</w:t>
            </w:r>
            <w:r>
              <w:rPr>
                <w:rFonts w:ascii="GHEA Grapalat" w:hAnsi="GHEA Grapalat"/>
                <w:b/>
                <w:color w:val="000000"/>
                <w:sz w:val="21"/>
                <w:szCs w:val="21"/>
                <w:lang w:val="hy-AM"/>
              </w:rPr>
              <w:t>09</w:t>
            </w:r>
          </w:p>
        </w:tc>
        <w:tc>
          <w:tcPr>
            <w:tcW w:w="2696" w:type="dxa"/>
            <w:vAlign w:val="center"/>
          </w:tcPr>
          <w:p w:rsidR="009E2A73" w:rsidRPr="00B5133E" w:rsidRDefault="009E2A73" w:rsidP="003269E1">
            <w:pPr>
              <w:suppressAutoHyphens/>
              <w:spacing w:line="220" w:lineRule="atLeast"/>
              <w:jc w:val="center"/>
              <w:rPr>
                <w:rFonts w:ascii="GHEA Grapalat" w:hAnsi="GHEA Grapalat"/>
                <w:b/>
                <w:color w:val="000000"/>
                <w:sz w:val="21"/>
                <w:szCs w:val="21"/>
                <w:lang w:val="hy-AM"/>
              </w:rPr>
            </w:pPr>
            <w:r w:rsidRPr="00F75E7C">
              <w:rPr>
                <w:rFonts w:ascii="GHEA Grapalat" w:hAnsi="GHEA Grapalat"/>
                <w:b/>
                <w:color w:val="000000"/>
                <w:sz w:val="21"/>
                <w:szCs w:val="21"/>
              </w:rPr>
              <w:t>12</w:t>
            </w:r>
            <w:r>
              <w:rPr>
                <w:rFonts w:ascii="GHEA Grapalat" w:hAnsi="GHEA Grapalat"/>
                <w:b/>
                <w:color w:val="000000"/>
                <w:sz w:val="21"/>
                <w:szCs w:val="21"/>
                <w:lang w:val="hy-AM"/>
              </w:rPr>
              <w:t>25</w:t>
            </w:r>
          </w:p>
        </w:tc>
      </w:tr>
    </w:tbl>
    <w:p w:rsidR="009E2A73" w:rsidRDefault="009E2A73" w:rsidP="009E2A73">
      <w:pPr>
        <w:spacing w:line="220" w:lineRule="atLeast"/>
        <w:ind w:firstLine="720"/>
        <w:jc w:val="both"/>
        <w:rPr>
          <w:rFonts w:ascii="GHEA Grapalat" w:hAnsi="GHEA Grapalat"/>
          <w:sz w:val="21"/>
          <w:szCs w:val="21"/>
          <w:lang w:val="hy-AM"/>
        </w:rPr>
      </w:pPr>
    </w:p>
    <w:p w:rsidR="009E2A73" w:rsidRDefault="009E2A73" w:rsidP="009E2A73">
      <w:pPr>
        <w:tabs>
          <w:tab w:val="left" w:pos="9900"/>
        </w:tabs>
        <w:ind w:firstLine="375"/>
        <w:jc w:val="right"/>
        <w:rPr>
          <w:rFonts w:ascii="GHEA Grapalat" w:hAnsi="GHEA Grapalat"/>
          <w:b/>
          <w:bCs/>
          <w:lang w:val="hy-AM"/>
        </w:rPr>
      </w:pPr>
      <w:r>
        <w:rPr>
          <w:rFonts w:ascii="GHEA Grapalat" w:hAnsi="GHEA Grapalat"/>
          <w:b/>
          <w:bCs/>
          <w:lang w:val="hy-AM"/>
        </w:rPr>
        <w:t>Ցանկ թիվ 1</w:t>
      </w:r>
    </w:p>
    <w:p w:rsidR="009E2A73" w:rsidRDefault="009E2A73" w:rsidP="009E2A73">
      <w:pPr>
        <w:tabs>
          <w:tab w:val="left" w:pos="9900"/>
        </w:tabs>
        <w:ind w:firstLine="375"/>
        <w:jc w:val="right"/>
        <w:rPr>
          <w:rFonts w:ascii="GHEA Grapalat" w:hAnsi="GHEA Grapalat"/>
          <w:b/>
          <w:bCs/>
          <w:lang w:val="hy-AM"/>
        </w:rPr>
      </w:pPr>
    </w:p>
    <w:p w:rsidR="009E2A73" w:rsidRPr="00B82A76" w:rsidRDefault="009E2A73" w:rsidP="009E2A73">
      <w:pPr>
        <w:jc w:val="center"/>
        <w:rPr>
          <w:rFonts w:ascii="GHEA Grapalat" w:hAnsi="GHEA Grapalat"/>
          <w:b/>
          <w:bCs/>
          <w:sz w:val="22"/>
          <w:szCs w:val="22"/>
          <w:lang w:val="hy-AM"/>
        </w:rPr>
      </w:pPr>
      <w:r w:rsidRPr="00B82A76">
        <w:rPr>
          <w:rFonts w:ascii="GHEA Grapalat" w:hAnsi="GHEA Grapalat"/>
          <w:b/>
          <w:bCs/>
          <w:sz w:val="22"/>
          <w:szCs w:val="22"/>
          <w:lang w:val="hy-AM"/>
        </w:rPr>
        <w:t>201</w:t>
      </w:r>
      <w:r w:rsidRPr="00731773">
        <w:rPr>
          <w:rFonts w:ascii="GHEA Grapalat" w:hAnsi="GHEA Grapalat"/>
          <w:b/>
          <w:bCs/>
          <w:sz w:val="22"/>
          <w:szCs w:val="22"/>
          <w:lang w:val="hy-AM"/>
        </w:rPr>
        <w:t>9</w:t>
      </w:r>
      <w:r>
        <w:rPr>
          <w:rFonts w:ascii="GHEA Grapalat" w:hAnsi="GHEA Grapalat"/>
          <w:b/>
          <w:bCs/>
          <w:sz w:val="22"/>
          <w:szCs w:val="22"/>
          <w:lang w:val="hy-AM"/>
        </w:rPr>
        <w:t xml:space="preserve"> թվականի հունիսի 1-ի դրությամբ պ</w:t>
      </w:r>
      <w:r w:rsidRPr="00B82A76">
        <w:rPr>
          <w:rFonts w:ascii="GHEA Grapalat" w:hAnsi="GHEA Grapalat"/>
          <w:b/>
          <w:bCs/>
          <w:sz w:val="22"/>
          <w:szCs w:val="22"/>
          <w:lang w:val="hy-AM"/>
        </w:rPr>
        <w:t>ետական գույքի կառավարման կոմիտեի ենթակայության ընկերությունների</w:t>
      </w:r>
      <w:r>
        <w:rPr>
          <w:rFonts w:ascii="GHEA Grapalat" w:hAnsi="GHEA Grapalat"/>
          <w:b/>
          <w:bCs/>
          <w:sz w:val="22"/>
          <w:szCs w:val="22"/>
          <w:lang w:val="hy-AM"/>
        </w:rPr>
        <w:t xml:space="preserve"> վերաբերյալ</w:t>
      </w:r>
    </w:p>
    <w:tbl>
      <w:tblPr>
        <w:tblpPr w:leftFromText="180" w:rightFromText="180" w:vertAnchor="text" w:horzAnchor="page" w:tblpXSpec="center" w:tblpY="576"/>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
        <w:gridCol w:w="6570"/>
        <w:gridCol w:w="900"/>
        <w:gridCol w:w="6300"/>
      </w:tblGrid>
      <w:tr w:rsidR="009E2A73" w:rsidRPr="00731773" w:rsidTr="003269E1">
        <w:trPr>
          <w:cantSplit/>
          <w:trHeight w:val="1461"/>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142"/>
                <w:tab w:val="left" w:pos="327"/>
                <w:tab w:val="left" w:pos="720"/>
              </w:tabs>
              <w:ind w:left="-90" w:hanging="18"/>
              <w:jc w:val="center"/>
              <w:rPr>
                <w:rFonts w:ascii="GHEA Grapalat" w:hAnsi="GHEA Grapalat" w:cs="Sylfaen"/>
                <w:b/>
                <w:spacing w:val="0"/>
                <w:position w:val="0"/>
                <w:szCs w:val="22"/>
              </w:rPr>
            </w:pPr>
            <w:r w:rsidRPr="00731773">
              <w:rPr>
                <w:rFonts w:ascii="GHEA Grapalat" w:hAnsi="GHEA Grapalat" w:cs="Sylfaen"/>
                <w:b/>
                <w:spacing w:val="0"/>
                <w:position w:val="0"/>
                <w:szCs w:val="22"/>
              </w:rPr>
              <w:t>Հ/Հ</w:t>
            </w:r>
          </w:p>
        </w:tc>
        <w:tc>
          <w:tcPr>
            <w:tcW w:w="657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ind w:hanging="18"/>
              <w:jc w:val="center"/>
              <w:rPr>
                <w:rFonts w:ascii="GHEA Grapalat" w:hAnsi="GHEA Grapalat" w:cs="Sylfaen"/>
                <w:b/>
                <w:spacing w:val="0"/>
                <w:position w:val="0"/>
                <w:szCs w:val="22"/>
              </w:rPr>
            </w:pPr>
            <w:r w:rsidRPr="00731773">
              <w:rPr>
                <w:rFonts w:ascii="GHEA Grapalat" w:hAnsi="GHEA Grapalat" w:cs="Sylfaen"/>
                <w:b/>
                <w:spacing w:val="0"/>
                <w:position w:val="0"/>
                <w:szCs w:val="22"/>
              </w:rPr>
              <w:t>Իրավաբանական անձի անվանումը</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9E2A73" w:rsidRPr="00731773" w:rsidRDefault="009E2A73" w:rsidP="003269E1">
            <w:pPr>
              <w:pStyle w:val="Header"/>
              <w:tabs>
                <w:tab w:val="left" w:pos="-108"/>
                <w:tab w:val="left" w:pos="702"/>
              </w:tabs>
              <w:ind w:left="-18" w:right="-72" w:hanging="18"/>
              <w:jc w:val="center"/>
              <w:rPr>
                <w:rFonts w:ascii="GHEA Grapalat" w:hAnsi="GHEA Grapalat" w:cs="Sylfaen"/>
                <w:b/>
                <w:spacing w:val="0"/>
                <w:position w:val="0"/>
                <w:szCs w:val="22"/>
              </w:rPr>
            </w:pPr>
            <w:r w:rsidRPr="00731773">
              <w:rPr>
                <w:rFonts w:ascii="GHEA Grapalat" w:hAnsi="GHEA Grapalat" w:cs="Sylfaen"/>
                <w:b/>
                <w:spacing w:val="0"/>
                <w:position w:val="0"/>
                <w:szCs w:val="22"/>
              </w:rPr>
              <w:t>Պետ բաժնեմասի չափը ( %)</w:t>
            </w:r>
          </w:p>
        </w:tc>
        <w:tc>
          <w:tcPr>
            <w:tcW w:w="63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327"/>
                <w:tab w:val="left" w:pos="720"/>
                <w:tab w:val="left" w:pos="882"/>
              </w:tabs>
              <w:ind w:hanging="18"/>
              <w:jc w:val="center"/>
              <w:rPr>
                <w:rFonts w:ascii="GHEA Grapalat" w:hAnsi="GHEA Grapalat" w:cs="Sylfaen"/>
                <w:b/>
                <w:spacing w:val="0"/>
                <w:position w:val="0"/>
                <w:szCs w:val="22"/>
              </w:rPr>
            </w:pPr>
            <w:r w:rsidRPr="00731773">
              <w:rPr>
                <w:rFonts w:ascii="GHEA Grapalat" w:hAnsi="GHEA Grapalat" w:cs="Sylfaen"/>
                <w:b/>
                <w:spacing w:val="0"/>
                <w:position w:val="0"/>
                <w:szCs w:val="22"/>
              </w:rPr>
              <w:t>Իրավաբանական հասցեն</w:t>
            </w:r>
          </w:p>
        </w:tc>
      </w:tr>
      <w:tr w:rsidR="009E2A73" w:rsidRPr="00731773" w:rsidTr="003269E1">
        <w:trPr>
          <w:trHeight w:val="416"/>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1</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ind w:hanging="18"/>
              <w:rPr>
                <w:rFonts w:ascii="GHEA Grapalat" w:hAnsi="GHEA Grapalat" w:cs="Sylfaen"/>
                <w:spacing w:val="0"/>
                <w:position w:val="0"/>
                <w:szCs w:val="22"/>
              </w:rPr>
            </w:pPr>
            <w:r w:rsidRPr="00731773">
              <w:rPr>
                <w:rFonts w:ascii="GHEA Grapalat" w:hAnsi="GHEA Grapalat" w:cs="Sylfaen"/>
                <w:spacing w:val="0"/>
                <w:position w:val="0"/>
                <w:szCs w:val="22"/>
              </w:rPr>
              <w:t>«Երևանի ջրամատակարարման ուղեմաս» ԲԲԸ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02"/>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100</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ք. Երևան, Արցախի 40</w:t>
            </w:r>
          </w:p>
        </w:tc>
      </w:tr>
      <w:tr w:rsidR="009E2A73" w:rsidRPr="00731773" w:rsidTr="003269E1">
        <w:trPr>
          <w:trHeight w:val="455"/>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2</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«Ընդերքաբանի Աղբյուրակի տեղամաս» ՓԲԸ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100</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ՀՀ Կոտայքի մարզ, ք.Հրազդան, Աղբյուրակ թ.</w:t>
            </w:r>
          </w:p>
        </w:tc>
      </w:tr>
      <w:tr w:rsidR="009E2A73" w:rsidRPr="00731773" w:rsidTr="003269E1">
        <w:trPr>
          <w:trHeight w:val="419"/>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3</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rPr>
                <w:rFonts w:ascii="GHEA Grapalat" w:eastAsia="Calibri" w:hAnsi="GHEA Grapalat"/>
              </w:rPr>
            </w:pPr>
            <w:r w:rsidRPr="00731773">
              <w:rPr>
                <w:rFonts w:ascii="GHEA Grapalat" w:eastAsia="Calibri" w:hAnsi="GHEA Grapalat"/>
                <w:sz w:val="22"/>
                <w:szCs w:val="22"/>
              </w:rPr>
              <w:t>«Ընդերքաբանի Արեգի տեղամաս» ՓԲԸ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100</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ՀՀ Տավուշի մարզ, Արեգի տեղամաս</w:t>
            </w:r>
          </w:p>
        </w:tc>
      </w:tr>
      <w:tr w:rsidR="009E2A73" w:rsidRPr="00731773" w:rsidTr="003269E1">
        <w:trPr>
          <w:trHeight w:val="392"/>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4</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«Կուրորտաբանության և ֆիզիկական  բժշկության ԳՀԻ» ՓԲԸ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100</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ք.Երևան, Օրբելի 41</w:t>
            </w:r>
          </w:p>
        </w:tc>
      </w:tr>
      <w:tr w:rsidR="009E2A73" w:rsidRPr="00731773" w:rsidTr="003269E1">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5</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«Հ.Բեկնազարյանի անվան «Հայֆիլմ» կինոստուդիա» ՓԲԸ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100</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ք.Երևան, Աշտարակի խճ. 30</w:t>
            </w:r>
          </w:p>
        </w:tc>
      </w:tr>
      <w:tr w:rsidR="009E2A73" w:rsidRPr="00731773" w:rsidTr="003269E1">
        <w:trPr>
          <w:trHeight w:val="317"/>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6</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«Հրազդանի մարզահամալիր» ՓԲԸ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100</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ք. Երևան, Հրազդանի կիրճ</w:t>
            </w:r>
          </w:p>
        </w:tc>
      </w:tr>
      <w:tr w:rsidR="009E2A73" w:rsidRPr="00731773" w:rsidTr="003269E1">
        <w:trPr>
          <w:trHeight w:val="320"/>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7</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«Ձիասպորտի կենտրոն» ՓԲԸ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100</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ք. Երևան, Շիրակի 39</w:t>
            </w:r>
          </w:p>
        </w:tc>
      </w:tr>
      <w:tr w:rsidR="009E2A73" w:rsidRPr="00731773" w:rsidTr="003269E1">
        <w:trPr>
          <w:trHeight w:val="410"/>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8</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clear" w:pos="4320"/>
                <w:tab w:val="clear" w:pos="8640"/>
                <w:tab w:val="left" w:pos="0"/>
              </w:tabs>
              <w:spacing w:before="100" w:beforeAutospacing="1" w:after="100" w:afterAutospacing="1" w:line="0" w:lineRule="atLeast"/>
              <w:ind w:hanging="18"/>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«Տավուշի ուսուցիչների վերապատրաստման կենտրոն» ԴՓԲԸ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100</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BodyText3"/>
              <w:rPr>
                <w:rFonts w:ascii="GHEA Grapalat" w:hAnsi="GHEA Grapalat"/>
                <w:kern w:val="16"/>
              </w:rPr>
            </w:pPr>
            <w:r w:rsidRPr="00731773">
              <w:rPr>
                <w:rFonts w:ascii="GHEA Grapalat" w:hAnsi="GHEA Grapalat"/>
                <w:kern w:val="16"/>
              </w:rPr>
              <w:t>ք.Իջևան, Սպիտակ լճեր</w:t>
            </w:r>
          </w:p>
        </w:tc>
      </w:tr>
      <w:tr w:rsidR="009E2A73" w:rsidRPr="00731773" w:rsidTr="003269E1">
        <w:trPr>
          <w:trHeight w:val="410"/>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9</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clear" w:pos="4320"/>
                <w:tab w:val="clear" w:pos="8640"/>
                <w:tab w:val="left" w:pos="0"/>
              </w:tabs>
              <w:spacing w:before="100" w:beforeAutospacing="1" w:after="100" w:afterAutospacing="1" w:line="0" w:lineRule="atLeast"/>
              <w:ind w:hanging="18"/>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«Ֆանարջյանի անվան ուռուցքաբանության ազգային կենտրոն» ՓԲԸ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100</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BodyText3"/>
              <w:rPr>
                <w:rFonts w:ascii="GHEA Grapalat" w:hAnsi="GHEA Grapalat"/>
              </w:rPr>
            </w:pPr>
            <w:r w:rsidRPr="00731773">
              <w:rPr>
                <w:rFonts w:ascii="GHEA Grapalat" w:hAnsi="GHEA Grapalat"/>
                <w:kern w:val="16"/>
              </w:rPr>
              <w:t>ք. Երևան, Ֆանարջյան 76</w:t>
            </w:r>
          </w:p>
        </w:tc>
      </w:tr>
      <w:tr w:rsidR="009E2A73" w:rsidRPr="00731773" w:rsidTr="003269E1">
        <w:trPr>
          <w:trHeight w:val="410"/>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10</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clear" w:pos="4320"/>
                <w:tab w:val="clear" w:pos="8640"/>
                <w:tab w:val="left" w:pos="0"/>
              </w:tabs>
              <w:spacing w:before="100" w:beforeAutospacing="1" w:after="100" w:afterAutospacing="1" w:line="0" w:lineRule="atLeast"/>
              <w:ind w:hanging="18"/>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«Ճառագայթային բժշկության և այրվածքների գիտական կենտրոն» ՓԲԸ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100</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BodyText3"/>
              <w:rPr>
                <w:rFonts w:ascii="GHEA Grapalat" w:hAnsi="GHEA Grapalat"/>
              </w:rPr>
            </w:pPr>
            <w:r w:rsidRPr="00731773">
              <w:rPr>
                <w:rFonts w:ascii="GHEA Grapalat" w:hAnsi="GHEA Grapalat"/>
                <w:kern w:val="16"/>
              </w:rPr>
              <w:t>ք. Երևան, Դավթաշեն, փ/ա 25</w:t>
            </w:r>
          </w:p>
        </w:tc>
      </w:tr>
      <w:tr w:rsidR="009E2A73" w:rsidRPr="00731773" w:rsidTr="003269E1">
        <w:trPr>
          <w:trHeight w:val="410"/>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11</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clear" w:pos="4320"/>
                <w:tab w:val="clear" w:pos="8640"/>
                <w:tab w:val="left" w:pos="0"/>
              </w:tabs>
              <w:spacing w:before="100" w:beforeAutospacing="1" w:after="100" w:afterAutospacing="1" w:line="0" w:lineRule="atLeast"/>
              <w:ind w:hanging="18"/>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«Մաշկաբանության և սեռավարակաբանական բժշկագիտական կենտրոն» ՓԲԸ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100</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BodyText3"/>
              <w:rPr>
                <w:rFonts w:ascii="GHEA Grapalat" w:hAnsi="GHEA Grapalat"/>
                <w:kern w:val="16"/>
              </w:rPr>
            </w:pPr>
            <w:r w:rsidRPr="00731773">
              <w:rPr>
                <w:rFonts w:ascii="GHEA Grapalat" w:hAnsi="GHEA Grapalat"/>
                <w:kern w:val="16"/>
              </w:rPr>
              <w:t>ք. Երևան, Ֆուչիկի 32</w:t>
            </w:r>
          </w:p>
        </w:tc>
      </w:tr>
      <w:tr w:rsidR="009E2A73" w:rsidRPr="00731773" w:rsidTr="003269E1">
        <w:trPr>
          <w:trHeight w:val="410"/>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12</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clear" w:pos="4320"/>
                <w:tab w:val="clear" w:pos="8640"/>
                <w:tab w:val="left" w:pos="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«Հանրապետական անձավաբուժական կենտրոն» ՓԲԸ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100</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BodyText3"/>
              <w:rPr>
                <w:rFonts w:ascii="GHEA Grapalat" w:hAnsi="GHEA Grapalat"/>
                <w:kern w:val="16"/>
              </w:rPr>
            </w:pPr>
            <w:r w:rsidRPr="00731773">
              <w:rPr>
                <w:rFonts w:ascii="GHEA Grapalat" w:hAnsi="GHEA Grapalat"/>
                <w:kern w:val="16"/>
              </w:rPr>
              <w:t>ք. Երևան, Աճառյան 2, փակուղի 4</w:t>
            </w:r>
          </w:p>
        </w:tc>
      </w:tr>
      <w:tr w:rsidR="009E2A73" w:rsidRPr="00731773" w:rsidTr="003269E1">
        <w:trPr>
          <w:trHeight w:val="410"/>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13</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clear" w:pos="4320"/>
                <w:tab w:val="clear" w:pos="8640"/>
                <w:tab w:val="left" w:pos="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«Նևրոզների կլինիկա» ՓԲԸ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100</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BodyText3"/>
              <w:rPr>
                <w:rFonts w:ascii="GHEA Grapalat" w:hAnsi="GHEA Grapalat"/>
                <w:kern w:val="16"/>
              </w:rPr>
            </w:pPr>
            <w:r w:rsidRPr="00731773">
              <w:rPr>
                <w:rFonts w:ascii="GHEA Grapalat" w:hAnsi="GHEA Grapalat"/>
                <w:kern w:val="16"/>
              </w:rPr>
              <w:t>Կոտայքի մարզ, գ. Քասախ,  Ռ.Սաֆարյան 10</w:t>
            </w:r>
          </w:p>
        </w:tc>
      </w:tr>
      <w:tr w:rsidR="009E2A73" w:rsidRPr="00731773" w:rsidTr="003269E1">
        <w:trPr>
          <w:trHeight w:val="410"/>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14</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clear" w:pos="4320"/>
                <w:tab w:val="clear" w:pos="8640"/>
                <w:tab w:val="left" w:pos="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«Ռադիոիզոտոպների արտադրության կենտրոն» ՓԲԸ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100</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BodyText3"/>
              <w:rPr>
                <w:rFonts w:ascii="GHEA Grapalat" w:hAnsi="GHEA Grapalat"/>
                <w:kern w:val="16"/>
              </w:rPr>
            </w:pPr>
            <w:r w:rsidRPr="00731773">
              <w:rPr>
                <w:rFonts w:ascii="GHEA Grapalat" w:hAnsi="GHEA Grapalat"/>
                <w:kern w:val="16"/>
              </w:rPr>
              <w:t>ք. Երևան, Մ. Մկրտչյան 5</w:t>
            </w:r>
          </w:p>
        </w:tc>
      </w:tr>
      <w:tr w:rsidR="009E2A73" w:rsidRPr="00731773" w:rsidTr="003269E1">
        <w:trPr>
          <w:trHeight w:val="410"/>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lastRenderedPageBreak/>
              <w:t>15</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clear" w:pos="4320"/>
                <w:tab w:val="clear" w:pos="8640"/>
                <w:tab w:val="left" w:pos="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«Հայավտոկայարան» ՓԲԸ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100</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BodyText3"/>
              <w:rPr>
                <w:rFonts w:ascii="GHEA Grapalat" w:hAnsi="GHEA Grapalat"/>
                <w:kern w:val="16"/>
              </w:rPr>
            </w:pPr>
            <w:r w:rsidRPr="00731773">
              <w:rPr>
                <w:rFonts w:ascii="GHEA Grapalat" w:hAnsi="GHEA Grapalat"/>
                <w:kern w:val="16"/>
              </w:rPr>
              <w:t>Կոտայքի մարզ, Երևան-Սևան մայրուղի թիվ 2/14</w:t>
            </w:r>
          </w:p>
        </w:tc>
      </w:tr>
      <w:tr w:rsidR="009E2A73" w:rsidRPr="00731773" w:rsidTr="003269E1">
        <w:trPr>
          <w:trHeight w:val="410"/>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16</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clear" w:pos="4320"/>
                <w:tab w:val="clear" w:pos="8640"/>
                <w:tab w:val="left" w:pos="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«Հայփոստ» ՓԲԸ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100</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BodyText3"/>
              <w:rPr>
                <w:rFonts w:ascii="GHEA Grapalat" w:hAnsi="GHEA Grapalat"/>
                <w:kern w:val="16"/>
              </w:rPr>
            </w:pPr>
            <w:r w:rsidRPr="00731773">
              <w:rPr>
                <w:rFonts w:ascii="GHEA Grapalat" w:hAnsi="GHEA Grapalat"/>
                <w:kern w:val="16"/>
              </w:rPr>
              <w:t>ք. Երևան, Սարյան 22</w:t>
            </w:r>
          </w:p>
        </w:tc>
      </w:tr>
      <w:tr w:rsidR="009E2A73" w:rsidRPr="00731773" w:rsidTr="003269E1">
        <w:trPr>
          <w:trHeight w:val="410"/>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17</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«Ավտոմատիկա» ՓԲԸ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80</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ք.Երևան, Թևոսյան 3/1</w:t>
            </w:r>
          </w:p>
        </w:tc>
      </w:tr>
      <w:tr w:rsidR="009E2A73" w:rsidRPr="00731773" w:rsidTr="003269E1">
        <w:trPr>
          <w:trHeight w:val="410"/>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18</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«Երևանի ոսկերչական գործարան» ԲԲԸ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80</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ք.Երևան, Արշակունյաց 12</w:t>
            </w:r>
          </w:p>
        </w:tc>
      </w:tr>
      <w:tr w:rsidR="009E2A73" w:rsidRPr="00731773" w:rsidTr="003269E1">
        <w:trPr>
          <w:trHeight w:val="410"/>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19</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«Հայառշինվերանորոգում-1» ՓԲԸ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80</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ք. Երևան, Գլինկայի 7</w:t>
            </w:r>
          </w:p>
        </w:tc>
      </w:tr>
      <w:tr w:rsidR="009E2A73" w:rsidRPr="00731773" w:rsidTr="003269E1">
        <w:trPr>
          <w:trHeight w:val="410"/>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20</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«Հավաքական թիմերի մարզական կենտրոն» ՓԲԸ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100</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ք. Երևան, Ծիծեռնակաբերդ 5, Սպորտ-Ավան</w:t>
            </w:r>
          </w:p>
        </w:tc>
      </w:tr>
      <w:tr w:rsidR="009E2A73" w:rsidRPr="00731773" w:rsidTr="003269E1">
        <w:trPr>
          <w:trHeight w:val="410"/>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21</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«Ծաղկաձորի գլխավոր մարզահամալիր» ՓԲԸ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100</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ՀՀ Կոտայքի մարզ, ք. Ծաղկաձոր</w:t>
            </w:r>
          </w:p>
        </w:tc>
      </w:tr>
      <w:tr w:rsidR="009E2A73" w:rsidRPr="00731773" w:rsidTr="003269E1">
        <w:trPr>
          <w:trHeight w:val="410"/>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22</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«Արտակարգ իրավիճակների օդանավակայան» ՓԲԸ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100</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ՀՀ Լոռու մարզ, ք.Ստեփանավան</w:t>
            </w:r>
          </w:p>
        </w:tc>
      </w:tr>
      <w:tr w:rsidR="009E2A73" w:rsidRPr="00731773" w:rsidTr="003269E1">
        <w:trPr>
          <w:trHeight w:val="410"/>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23</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«Միջուկային և ռադիացիոն անվտանգության ԳՏԿ» ՓԲԸ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100</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ք.Երևան, Տիգրան Մեծի 4</w:t>
            </w:r>
          </w:p>
        </w:tc>
      </w:tr>
      <w:tr w:rsidR="009E2A73" w:rsidRPr="00731773" w:rsidTr="003269E1">
        <w:trPr>
          <w:trHeight w:val="410"/>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24</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«Վնասվածքաբանության և օրթոպեդիայի գիտական կենտրոն» ՓԲԸ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100</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ք. Երևան, Նորք-Մարաշ 9 փ., 123</w:t>
            </w:r>
          </w:p>
        </w:tc>
      </w:tr>
      <w:tr w:rsidR="009E2A73" w:rsidRPr="00731773" w:rsidTr="003269E1">
        <w:trPr>
          <w:trHeight w:val="410"/>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25</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«Երվերելակ» ՓԲԸ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100</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ք. Երևան, Մասիսի նրբ.13</w:t>
            </w:r>
          </w:p>
        </w:tc>
      </w:tr>
      <w:tr w:rsidR="009E2A73" w:rsidRPr="00731773" w:rsidTr="003269E1">
        <w:trPr>
          <w:trHeight w:val="410"/>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rPr>
            </w:pPr>
            <w:r w:rsidRPr="00731773">
              <w:rPr>
                <w:rFonts w:ascii="GHEA Grapalat" w:hAnsi="GHEA Grapalat" w:cs="Sylfaen"/>
                <w:spacing w:val="0"/>
                <w:position w:val="0"/>
                <w:szCs w:val="22"/>
                <w:lang w:val="hy-AM"/>
              </w:rPr>
              <w:t>2</w:t>
            </w:r>
            <w:r>
              <w:rPr>
                <w:rFonts w:ascii="GHEA Grapalat" w:hAnsi="GHEA Grapalat" w:cs="Sylfaen"/>
                <w:spacing w:val="0"/>
                <w:position w:val="0"/>
                <w:szCs w:val="22"/>
              </w:rPr>
              <w:t>6</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«Երևանի երկաթուղու պոլիկլինիկա» ՓԲԸ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100</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ք. Երևան Արցախի 8բ</w:t>
            </w:r>
          </w:p>
        </w:tc>
      </w:tr>
      <w:tr w:rsidR="009E2A73" w:rsidRPr="00731773" w:rsidTr="003269E1">
        <w:trPr>
          <w:trHeight w:val="377"/>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rPr>
            </w:pPr>
            <w:r w:rsidRPr="00731773">
              <w:rPr>
                <w:rFonts w:ascii="GHEA Grapalat" w:hAnsi="GHEA Grapalat" w:cs="Sylfaen"/>
                <w:spacing w:val="0"/>
                <w:position w:val="0"/>
                <w:szCs w:val="22"/>
                <w:lang w:val="hy-AM"/>
              </w:rPr>
              <w:t>2</w:t>
            </w:r>
            <w:r>
              <w:rPr>
                <w:rFonts w:ascii="GHEA Grapalat" w:hAnsi="GHEA Grapalat" w:cs="Sylfaen"/>
                <w:spacing w:val="0"/>
                <w:position w:val="0"/>
                <w:szCs w:val="22"/>
              </w:rPr>
              <w:t>7</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lang w:val="hy-AM"/>
              </w:rPr>
              <w:t xml:space="preserve"> «Ագրոսպասարկում» ԱՄ-ի Ախուրյանի շրջ. </w:t>
            </w:r>
            <w:r w:rsidRPr="00731773">
              <w:rPr>
                <w:rFonts w:ascii="GHEA Grapalat" w:hAnsi="GHEA Grapalat" w:cs="Sylfaen"/>
                <w:spacing w:val="0"/>
                <w:position w:val="0"/>
                <w:szCs w:val="22"/>
              </w:rPr>
              <w:t xml:space="preserve">Միավորում» ԲԲԸ </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34</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ՀՀ  Շիրակի մարզ, ք.Ախուրյան,Ախուրյանի  խճուղի</w:t>
            </w:r>
          </w:p>
        </w:tc>
      </w:tr>
      <w:tr w:rsidR="009E2A73" w:rsidRPr="00731773" w:rsidTr="003269E1">
        <w:trPr>
          <w:trHeight w:val="377"/>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rPr>
            </w:pPr>
            <w:r w:rsidRPr="00731773">
              <w:rPr>
                <w:rFonts w:ascii="GHEA Grapalat" w:hAnsi="GHEA Grapalat" w:cs="Sylfaen"/>
                <w:spacing w:val="0"/>
                <w:position w:val="0"/>
                <w:szCs w:val="22"/>
                <w:lang w:val="hy-AM"/>
              </w:rPr>
              <w:t>2</w:t>
            </w:r>
            <w:r>
              <w:rPr>
                <w:rFonts w:ascii="GHEA Grapalat" w:hAnsi="GHEA Grapalat" w:cs="Sylfaen"/>
                <w:spacing w:val="0"/>
                <w:position w:val="0"/>
                <w:szCs w:val="22"/>
              </w:rPr>
              <w:t>8</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lang w:val="hy-AM"/>
              </w:rPr>
              <w:t xml:space="preserve">«Ագրոսպասարկում» ԱՄ-ի «Իջևանի շրջ. </w:t>
            </w:r>
            <w:r w:rsidRPr="00731773">
              <w:rPr>
                <w:rFonts w:ascii="GHEA Grapalat" w:hAnsi="GHEA Grapalat" w:cs="Sylfaen"/>
                <w:spacing w:val="0"/>
                <w:position w:val="0"/>
                <w:szCs w:val="22"/>
              </w:rPr>
              <w:t>Միավորում» ԲԲԸ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34</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ՀՀ Տավուշի մարզ,Մայիսյան կամուրջ</w:t>
            </w:r>
          </w:p>
        </w:tc>
      </w:tr>
      <w:tr w:rsidR="009E2A73" w:rsidRPr="00731773" w:rsidTr="003269E1">
        <w:trPr>
          <w:trHeight w:val="440"/>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rPr>
            </w:pPr>
            <w:r w:rsidRPr="00731773">
              <w:rPr>
                <w:rFonts w:ascii="GHEA Grapalat" w:hAnsi="GHEA Grapalat" w:cs="Sylfaen"/>
                <w:spacing w:val="0"/>
                <w:position w:val="0"/>
                <w:szCs w:val="22"/>
                <w:lang w:val="hy-AM"/>
              </w:rPr>
              <w:t>3</w:t>
            </w:r>
            <w:r>
              <w:rPr>
                <w:rFonts w:ascii="GHEA Grapalat" w:hAnsi="GHEA Grapalat" w:cs="Sylfaen"/>
                <w:spacing w:val="0"/>
                <w:position w:val="0"/>
                <w:szCs w:val="22"/>
              </w:rPr>
              <w:t>9</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lang w:val="hy-AM"/>
              </w:rPr>
              <w:t xml:space="preserve">«Ագրոսպասարկում» ԱՄ-ի Անիի շրջ. </w:t>
            </w:r>
            <w:r w:rsidRPr="00731773">
              <w:rPr>
                <w:rFonts w:ascii="GHEA Grapalat" w:hAnsi="GHEA Grapalat" w:cs="Sylfaen"/>
                <w:spacing w:val="0"/>
                <w:position w:val="0"/>
                <w:szCs w:val="22"/>
              </w:rPr>
              <w:t>Միավորում» ԲԲԸ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34</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 xml:space="preserve">ՀՀ Շիրակի մարզ, ք.Մարալիկ, </w:t>
            </w:r>
          </w:p>
        </w:tc>
      </w:tr>
      <w:tr w:rsidR="009E2A73" w:rsidRPr="00731773" w:rsidTr="003269E1">
        <w:trPr>
          <w:trHeight w:val="440"/>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rPr>
            </w:pPr>
            <w:r w:rsidRPr="00731773">
              <w:rPr>
                <w:rFonts w:ascii="GHEA Grapalat" w:hAnsi="GHEA Grapalat" w:cs="Sylfaen"/>
                <w:spacing w:val="0"/>
                <w:position w:val="0"/>
                <w:szCs w:val="22"/>
                <w:lang w:val="hy-AM"/>
              </w:rPr>
              <w:t>3</w:t>
            </w:r>
            <w:r>
              <w:rPr>
                <w:rFonts w:ascii="GHEA Grapalat" w:hAnsi="GHEA Grapalat" w:cs="Sylfaen"/>
                <w:spacing w:val="0"/>
                <w:position w:val="0"/>
                <w:szCs w:val="22"/>
              </w:rPr>
              <w:t>0</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lang w:val="hy-AM"/>
              </w:rPr>
              <w:t xml:space="preserve">«Բերրիությում  ԱՄ-ի Վարդենիսի շրջ. </w:t>
            </w:r>
            <w:r w:rsidRPr="00731773">
              <w:rPr>
                <w:rFonts w:ascii="GHEA Grapalat" w:hAnsi="GHEA Grapalat" w:cs="Sylfaen"/>
                <w:spacing w:val="0"/>
                <w:position w:val="0"/>
                <w:szCs w:val="22"/>
              </w:rPr>
              <w:t>Միավորում» ԲԲԸ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34</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ՀՀ Գեղարքունիքի մարզ, ք.Վարդենիս,Չարենցի փող.</w:t>
            </w:r>
          </w:p>
        </w:tc>
      </w:tr>
      <w:tr w:rsidR="009E2A73" w:rsidRPr="00731773" w:rsidTr="003269E1">
        <w:trPr>
          <w:trHeight w:val="440"/>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rPr>
            </w:pPr>
            <w:r w:rsidRPr="00731773">
              <w:rPr>
                <w:rFonts w:ascii="GHEA Grapalat" w:hAnsi="GHEA Grapalat" w:cs="Sylfaen"/>
                <w:spacing w:val="0"/>
                <w:position w:val="0"/>
                <w:szCs w:val="22"/>
                <w:lang w:val="hy-AM"/>
              </w:rPr>
              <w:t>3</w:t>
            </w:r>
            <w:r>
              <w:rPr>
                <w:rFonts w:ascii="GHEA Grapalat" w:hAnsi="GHEA Grapalat" w:cs="Sylfaen"/>
                <w:spacing w:val="0"/>
                <w:position w:val="0"/>
                <w:szCs w:val="22"/>
              </w:rPr>
              <w:t>1</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«Դվին կոնցեռն»  ՓԲԸ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38,14</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ք. Երևան,Արշակունյաց 67</w:t>
            </w:r>
          </w:p>
        </w:tc>
      </w:tr>
      <w:tr w:rsidR="009E2A73" w:rsidRPr="00731773" w:rsidTr="003269E1">
        <w:trPr>
          <w:trHeight w:val="413"/>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rPr>
            </w:pPr>
            <w:r w:rsidRPr="00731773">
              <w:rPr>
                <w:rFonts w:ascii="GHEA Grapalat" w:hAnsi="GHEA Grapalat" w:cs="Sylfaen"/>
                <w:spacing w:val="0"/>
                <w:position w:val="0"/>
                <w:szCs w:val="22"/>
                <w:lang w:val="hy-AM"/>
              </w:rPr>
              <w:t>3</w:t>
            </w:r>
            <w:r>
              <w:rPr>
                <w:rFonts w:ascii="GHEA Grapalat" w:hAnsi="GHEA Grapalat" w:cs="Sylfaen"/>
                <w:spacing w:val="0"/>
                <w:position w:val="0"/>
                <w:szCs w:val="22"/>
              </w:rPr>
              <w:t>2</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«Սևակ և Սաթինե» ՍՊԸ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24,71</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ք. Երևան, Արղության 10</w:t>
            </w:r>
          </w:p>
        </w:tc>
      </w:tr>
      <w:tr w:rsidR="009E2A73" w:rsidRPr="00731773" w:rsidTr="003269E1">
        <w:trPr>
          <w:trHeight w:val="307"/>
        </w:trPr>
        <w:tc>
          <w:tcPr>
            <w:tcW w:w="558"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rPr>
            </w:pPr>
            <w:r w:rsidRPr="00731773">
              <w:rPr>
                <w:rFonts w:ascii="GHEA Grapalat" w:hAnsi="GHEA Grapalat" w:cs="Sylfaen"/>
                <w:spacing w:val="0"/>
                <w:position w:val="0"/>
                <w:szCs w:val="22"/>
                <w:lang w:val="hy-AM"/>
              </w:rPr>
              <w:t>3</w:t>
            </w:r>
            <w:r>
              <w:rPr>
                <w:rFonts w:ascii="GHEA Grapalat" w:hAnsi="GHEA Grapalat" w:cs="Sylfaen"/>
                <w:spacing w:val="0"/>
                <w:position w:val="0"/>
                <w:szCs w:val="22"/>
              </w:rPr>
              <w:t>3</w:t>
            </w:r>
          </w:p>
        </w:tc>
        <w:tc>
          <w:tcPr>
            <w:tcW w:w="657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Header"/>
              <w:tabs>
                <w:tab w:val="clear" w:pos="4320"/>
                <w:tab w:val="clear" w:pos="8640"/>
                <w:tab w:val="left" w:pos="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Գորիսի «Բերրիություն» ԲԲԸ</w:t>
            </w:r>
          </w:p>
        </w:tc>
        <w:tc>
          <w:tcPr>
            <w:tcW w:w="900" w:type="dxa"/>
            <w:tcBorders>
              <w:top w:val="single" w:sz="4" w:space="0" w:color="auto"/>
              <w:left w:val="single" w:sz="4" w:space="0" w:color="auto"/>
              <w:bottom w:val="single" w:sz="4" w:space="0" w:color="auto"/>
              <w:right w:val="single" w:sz="4" w:space="0" w:color="auto"/>
            </w:tcBorders>
            <w:vAlign w:val="center"/>
            <w:hideMark/>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34</w:t>
            </w:r>
          </w:p>
        </w:tc>
        <w:tc>
          <w:tcPr>
            <w:tcW w:w="6300" w:type="dxa"/>
            <w:tcBorders>
              <w:top w:val="single" w:sz="4" w:space="0" w:color="auto"/>
              <w:left w:val="single" w:sz="4" w:space="0" w:color="auto"/>
              <w:bottom w:val="single" w:sz="4" w:space="0" w:color="auto"/>
              <w:right w:val="single" w:sz="4" w:space="0" w:color="auto"/>
            </w:tcBorders>
            <w:hideMark/>
          </w:tcPr>
          <w:p w:rsidR="009E2A73" w:rsidRPr="00731773" w:rsidRDefault="009E2A73" w:rsidP="003269E1">
            <w:pPr>
              <w:pStyle w:val="BodyText3"/>
              <w:rPr>
                <w:rFonts w:ascii="GHEA Grapalat" w:hAnsi="GHEA Grapalat"/>
              </w:rPr>
            </w:pPr>
            <w:r w:rsidRPr="00731773">
              <w:rPr>
                <w:rFonts w:ascii="GHEA Grapalat" w:hAnsi="GHEA Grapalat"/>
                <w:kern w:val="16"/>
              </w:rPr>
              <w:t>ք. Գորիս, Ամառանոցային 125</w:t>
            </w:r>
          </w:p>
        </w:tc>
      </w:tr>
      <w:tr w:rsidR="009E2A73" w:rsidRPr="00731773" w:rsidTr="003269E1">
        <w:trPr>
          <w:trHeight w:val="307"/>
        </w:trPr>
        <w:tc>
          <w:tcPr>
            <w:tcW w:w="558" w:type="dxa"/>
            <w:tcBorders>
              <w:top w:val="single" w:sz="4" w:space="0" w:color="auto"/>
              <w:left w:val="single" w:sz="4" w:space="0" w:color="auto"/>
              <w:bottom w:val="single" w:sz="4" w:space="0" w:color="auto"/>
              <w:right w:val="single" w:sz="4" w:space="0" w:color="auto"/>
            </w:tcBorders>
            <w:vAlign w:val="center"/>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rPr>
            </w:pPr>
            <w:r w:rsidRPr="00731773">
              <w:rPr>
                <w:rFonts w:ascii="GHEA Grapalat" w:hAnsi="GHEA Grapalat" w:cs="Sylfaen"/>
                <w:spacing w:val="0"/>
                <w:position w:val="0"/>
                <w:szCs w:val="22"/>
                <w:lang w:val="hy-AM"/>
              </w:rPr>
              <w:t>3</w:t>
            </w:r>
            <w:r>
              <w:rPr>
                <w:rFonts w:ascii="GHEA Grapalat" w:hAnsi="GHEA Grapalat" w:cs="Sylfaen"/>
                <w:spacing w:val="0"/>
                <w:position w:val="0"/>
                <w:szCs w:val="22"/>
              </w:rPr>
              <w:t>4</w:t>
            </w:r>
          </w:p>
        </w:tc>
        <w:tc>
          <w:tcPr>
            <w:tcW w:w="6570" w:type="dxa"/>
            <w:tcBorders>
              <w:top w:val="single" w:sz="4" w:space="0" w:color="auto"/>
              <w:left w:val="single" w:sz="4" w:space="0" w:color="auto"/>
              <w:bottom w:val="single" w:sz="4" w:space="0" w:color="auto"/>
              <w:right w:val="single" w:sz="4" w:space="0" w:color="auto"/>
            </w:tcBorders>
          </w:tcPr>
          <w:p w:rsidR="009E2A73" w:rsidRPr="00731773" w:rsidRDefault="009E2A73" w:rsidP="003269E1">
            <w:pPr>
              <w:pStyle w:val="Header"/>
              <w:tabs>
                <w:tab w:val="clear" w:pos="4320"/>
                <w:tab w:val="clear" w:pos="8640"/>
                <w:tab w:val="left" w:pos="0"/>
              </w:tabs>
              <w:spacing w:before="100" w:beforeAutospacing="1" w:after="100" w:afterAutospacing="1" w:line="0" w:lineRule="atLeast"/>
              <w:ind w:hanging="18"/>
              <w:rPr>
                <w:rFonts w:ascii="GHEA Grapalat" w:hAnsi="GHEA Grapalat" w:cs="Sylfaen"/>
                <w:spacing w:val="0"/>
                <w:position w:val="0"/>
                <w:szCs w:val="22"/>
              </w:rPr>
            </w:pPr>
            <w:r w:rsidRPr="00731773">
              <w:rPr>
                <w:rFonts w:ascii="GHEA Grapalat" w:hAnsi="GHEA Grapalat" w:cs="Sylfaen"/>
                <w:spacing w:val="0"/>
                <w:position w:val="0"/>
                <w:szCs w:val="22"/>
              </w:rPr>
              <w:t>«Գյուկոնդ» ԲԲԸ</w:t>
            </w:r>
          </w:p>
        </w:tc>
        <w:tc>
          <w:tcPr>
            <w:tcW w:w="900" w:type="dxa"/>
            <w:tcBorders>
              <w:top w:val="single" w:sz="4" w:space="0" w:color="auto"/>
              <w:left w:val="single" w:sz="4" w:space="0" w:color="auto"/>
              <w:bottom w:val="single" w:sz="4" w:space="0" w:color="auto"/>
              <w:right w:val="single" w:sz="4" w:space="0" w:color="auto"/>
            </w:tcBorders>
            <w:vAlign w:val="center"/>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30</w:t>
            </w:r>
          </w:p>
        </w:tc>
        <w:tc>
          <w:tcPr>
            <w:tcW w:w="6300" w:type="dxa"/>
            <w:tcBorders>
              <w:top w:val="single" w:sz="4" w:space="0" w:color="auto"/>
              <w:left w:val="single" w:sz="4" w:space="0" w:color="auto"/>
              <w:bottom w:val="single" w:sz="4" w:space="0" w:color="auto"/>
              <w:right w:val="single" w:sz="4" w:space="0" w:color="auto"/>
            </w:tcBorders>
          </w:tcPr>
          <w:p w:rsidR="009E2A73" w:rsidRPr="00731773" w:rsidRDefault="009E2A73" w:rsidP="003269E1">
            <w:pPr>
              <w:pStyle w:val="BodyText3"/>
              <w:rPr>
                <w:rFonts w:ascii="GHEA Grapalat" w:hAnsi="GHEA Grapalat"/>
                <w:kern w:val="16"/>
              </w:rPr>
            </w:pPr>
            <w:r>
              <w:rPr>
                <w:rFonts w:ascii="GHEA Grapalat" w:hAnsi="GHEA Grapalat"/>
                <w:kern w:val="16"/>
              </w:rPr>
              <w:t xml:space="preserve">ՀՀ Շիրակի մարզ, </w:t>
            </w:r>
            <w:r w:rsidRPr="00731773">
              <w:rPr>
                <w:rFonts w:ascii="GHEA Grapalat" w:hAnsi="GHEA Grapalat"/>
                <w:kern w:val="16"/>
              </w:rPr>
              <w:t>ք. Գյումրի, Խանջյան 1</w:t>
            </w:r>
          </w:p>
        </w:tc>
      </w:tr>
      <w:tr w:rsidR="009E2A73" w:rsidRPr="00731773" w:rsidTr="003269E1">
        <w:trPr>
          <w:trHeight w:val="307"/>
        </w:trPr>
        <w:tc>
          <w:tcPr>
            <w:tcW w:w="558" w:type="dxa"/>
            <w:tcBorders>
              <w:top w:val="single" w:sz="4" w:space="0" w:color="auto"/>
              <w:left w:val="single" w:sz="4" w:space="0" w:color="auto"/>
              <w:bottom w:val="single" w:sz="4" w:space="0" w:color="auto"/>
              <w:right w:val="single" w:sz="4" w:space="0" w:color="auto"/>
            </w:tcBorders>
            <w:vAlign w:val="center"/>
          </w:tcPr>
          <w:p w:rsidR="009E2A73" w:rsidRPr="00731773" w:rsidRDefault="009E2A73" w:rsidP="003269E1">
            <w:pPr>
              <w:pStyle w:val="Header"/>
              <w:tabs>
                <w:tab w:val="left" w:pos="0"/>
                <w:tab w:val="left" w:pos="327"/>
                <w:tab w:val="left" w:pos="720"/>
              </w:tabs>
              <w:spacing w:before="100" w:beforeAutospacing="1" w:after="100" w:afterAutospacing="1" w:line="0" w:lineRule="atLeast"/>
              <w:ind w:right="-108" w:hanging="18"/>
              <w:jc w:val="center"/>
              <w:rPr>
                <w:rFonts w:ascii="GHEA Grapalat" w:hAnsi="GHEA Grapalat" w:cs="Sylfaen"/>
                <w:spacing w:val="0"/>
                <w:position w:val="0"/>
                <w:szCs w:val="22"/>
              </w:rPr>
            </w:pPr>
            <w:r w:rsidRPr="00731773">
              <w:rPr>
                <w:rFonts w:ascii="GHEA Grapalat" w:hAnsi="GHEA Grapalat" w:cs="Sylfaen"/>
                <w:spacing w:val="0"/>
                <w:position w:val="0"/>
                <w:szCs w:val="22"/>
                <w:lang w:val="hy-AM"/>
              </w:rPr>
              <w:t>3</w:t>
            </w:r>
            <w:r>
              <w:rPr>
                <w:rFonts w:ascii="GHEA Grapalat" w:hAnsi="GHEA Grapalat" w:cs="Sylfaen"/>
                <w:spacing w:val="0"/>
                <w:position w:val="0"/>
                <w:szCs w:val="22"/>
              </w:rPr>
              <w:t>5</w:t>
            </w:r>
          </w:p>
        </w:tc>
        <w:tc>
          <w:tcPr>
            <w:tcW w:w="6570" w:type="dxa"/>
            <w:tcBorders>
              <w:top w:val="single" w:sz="4" w:space="0" w:color="auto"/>
              <w:left w:val="single" w:sz="4" w:space="0" w:color="auto"/>
              <w:bottom w:val="single" w:sz="4" w:space="0" w:color="auto"/>
              <w:right w:val="single" w:sz="4" w:space="0" w:color="auto"/>
            </w:tcBorders>
          </w:tcPr>
          <w:p w:rsidR="009E2A73" w:rsidRPr="00731773" w:rsidRDefault="009E2A73" w:rsidP="003269E1">
            <w:pPr>
              <w:pStyle w:val="Header"/>
              <w:tabs>
                <w:tab w:val="clear" w:pos="4320"/>
                <w:tab w:val="clear" w:pos="8640"/>
                <w:tab w:val="left" w:pos="0"/>
              </w:tabs>
              <w:spacing w:before="100" w:beforeAutospacing="1" w:after="100" w:afterAutospacing="1" w:line="0" w:lineRule="atLeast"/>
              <w:ind w:hanging="18"/>
              <w:rPr>
                <w:rFonts w:ascii="GHEA Grapalat" w:hAnsi="GHEA Grapalat" w:cs="Sylfaen"/>
                <w:spacing w:val="0"/>
                <w:position w:val="0"/>
                <w:szCs w:val="22"/>
                <w:lang w:val="hy-AM"/>
              </w:rPr>
            </w:pPr>
            <w:r w:rsidRPr="00731773">
              <w:rPr>
                <w:rFonts w:ascii="GHEA Grapalat" w:hAnsi="GHEA Grapalat" w:cs="Sylfaen"/>
                <w:spacing w:val="0"/>
                <w:position w:val="0"/>
                <w:szCs w:val="22"/>
                <w:lang w:val="hy-AM"/>
              </w:rPr>
              <w:t>«Արաբկիր» բժշկական համալիր-երեխաների և դեռահասների առողջության ինստիտուտ» ՍՊԸ</w:t>
            </w:r>
          </w:p>
        </w:tc>
        <w:tc>
          <w:tcPr>
            <w:tcW w:w="900" w:type="dxa"/>
            <w:tcBorders>
              <w:top w:val="single" w:sz="4" w:space="0" w:color="auto"/>
              <w:left w:val="single" w:sz="4" w:space="0" w:color="auto"/>
              <w:bottom w:val="single" w:sz="4" w:space="0" w:color="auto"/>
              <w:right w:val="single" w:sz="4" w:space="0" w:color="auto"/>
            </w:tcBorders>
            <w:vAlign w:val="center"/>
          </w:tcPr>
          <w:p w:rsidR="009E2A73" w:rsidRPr="00731773" w:rsidRDefault="009E2A73" w:rsidP="003269E1">
            <w:pPr>
              <w:pStyle w:val="Header"/>
              <w:tabs>
                <w:tab w:val="left" w:pos="0"/>
                <w:tab w:val="left" w:pos="327"/>
                <w:tab w:val="left" w:pos="720"/>
              </w:tabs>
              <w:spacing w:before="100" w:beforeAutospacing="1" w:after="100" w:afterAutospacing="1" w:line="0" w:lineRule="atLeast"/>
              <w:ind w:hanging="18"/>
              <w:jc w:val="center"/>
              <w:rPr>
                <w:rFonts w:ascii="GHEA Grapalat" w:hAnsi="GHEA Grapalat" w:cs="Sylfaen"/>
                <w:spacing w:val="0"/>
                <w:position w:val="0"/>
                <w:szCs w:val="22"/>
              </w:rPr>
            </w:pPr>
            <w:r w:rsidRPr="00731773">
              <w:rPr>
                <w:rFonts w:ascii="GHEA Grapalat" w:hAnsi="GHEA Grapalat" w:cs="Sylfaen"/>
                <w:spacing w:val="0"/>
                <w:position w:val="0"/>
                <w:szCs w:val="22"/>
              </w:rPr>
              <w:t>7.227</w:t>
            </w:r>
          </w:p>
        </w:tc>
        <w:tc>
          <w:tcPr>
            <w:tcW w:w="6300" w:type="dxa"/>
            <w:tcBorders>
              <w:top w:val="single" w:sz="4" w:space="0" w:color="auto"/>
              <w:left w:val="single" w:sz="4" w:space="0" w:color="auto"/>
              <w:bottom w:val="single" w:sz="4" w:space="0" w:color="auto"/>
              <w:right w:val="single" w:sz="4" w:space="0" w:color="auto"/>
            </w:tcBorders>
          </w:tcPr>
          <w:p w:rsidR="009E2A73" w:rsidRPr="00731773" w:rsidRDefault="009E2A73" w:rsidP="003269E1">
            <w:pPr>
              <w:pStyle w:val="BodyText3"/>
              <w:rPr>
                <w:rFonts w:ascii="GHEA Grapalat" w:hAnsi="GHEA Grapalat"/>
                <w:kern w:val="16"/>
              </w:rPr>
            </w:pPr>
            <w:r w:rsidRPr="00731773">
              <w:rPr>
                <w:rFonts w:ascii="GHEA Grapalat" w:hAnsi="GHEA Grapalat"/>
                <w:kern w:val="16"/>
              </w:rPr>
              <w:t>ք. Երևան, Մամիկոնյանց 30</w:t>
            </w:r>
          </w:p>
        </w:tc>
      </w:tr>
    </w:tbl>
    <w:p w:rsidR="009E2A73" w:rsidRPr="00731773" w:rsidRDefault="009E2A73" w:rsidP="009E2A73">
      <w:pPr>
        <w:ind w:firstLine="375"/>
        <w:jc w:val="center"/>
        <w:rPr>
          <w:rFonts w:ascii="GHEA Grapalat" w:hAnsi="GHEA Grapalat"/>
          <w:b/>
          <w:bCs/>
          <w:sz w:val="22"/>
          <w:szCs w:val="22"/>
        </w:rPr>
      </w:pPr>
    </w:p>
    <w:p w:rsidR="009E2A73" w:rsidRPr="00731773" w:rsidRDefault="009E2A73" w:rsidP="009E2A73">
      <w:pPr>
        <w:ind w:firstLine="375"/>
        <w:jc w:val="right"/>
        <w:rPr>
          <w:rFonts w:ascii="GHEA Grapalat" w:hAnsi="GHEA Grapalat"/>
          <w:b/>
          <w:bCs/>
          <w:sz w:val="22"/>
          <w:szCs w:val="22"/>
        </w:rPr>
      </w:pPr>
    </w:p>
    <w:p w:rsidR="009E2A73" w:rsidRPr="00731773" w:rsidRDefault="009E2A73" w:rsidP="009E2A73">
      <w:pPr>
        <w:ind w:firstLine="375"/>
        <w:jc w:val="center"/>
        <w:rPr>
          <w:rFonts w:ascii="GHEA Grapalat" w:hAnsi="GHEA Grapalat"/>
          <w:b/>
          <w:bCs/>
        </w:rPr>
      </w:pPr>
    </w:p>
    <w:p w:rsidR="009E2A73" w:rsidRPr="00731773" w:rsidRDefault="009E2A73" w:rsidP="009E2A73">
      <w:pPr>
        <w:tabs>
          <w:tab w:val="left" w:pos="0"/>
          <w:tab w:val="center" w:pos="5168"/>
        </w:tabs>
        <w:jc w:val="both"/>
        <w:rPr>
          <w:rFonts w:ascii="GHEA Grapalat" w:hAnsi="GHEA Grapalat"/>
          <w:b/>
        </w:rPr>
      </w:pPr>
    </w:p>
    <w:p w:rsidR="009E2A73" w:rsidRPr="00731773" w:rsidRDefault="009E2A73" w:rsidP="009E2A73">
      <w:pPr>
        <w:tabs>
          <w:tab w:val="left" w:pos="0"/>
          <w:tab w:val="center" w:pos="5168"/>
        </w:tabs>
        <w:jc w:val="both"/>
        <w:rPr>
          <w:rFonts w:ascii="GHEA Grapalat" w:hAnsi="GHEA Grapalat"/>
          <w:b/>
        </w:rPr>
      </w:pPr>
    </w:p>
    <w:p w:rsidR="009E2A73" w:rsidRPr="004A21DB" w:rsidRDefault="009E2A73" w:rsidP="009E2A73">
      <w:pPr>
        <w:ind w:firstLine="375"/>
        <w:jc w:val="right"/>
        <w:rPr>
          <w:rFonts w:ascii="GHEA Grapalat" w:hAnsi="GHEA Grapalat" w:cs="Times New Roman"/>
          <w:sz w:val="22"/>
          <w:szCs w:val="22"/>
          <w:lang w:val="hy-AM"/>
        </w:rPr>
      </w:pPr>
      <w:r>
        <w:rPr>
          <w:rFonts w:ascii="GHEA Grapalat" w:hAnsi="GHEA Grapalat" w:cs="Times New Roman"/>
          <w:b/>
          <w:bCs/>
          <w:sz w:val="22"/>
          <w:szCs w:val="22"/>
          <w:lang w:val="hy-AM"/>
        </w:rPr>
        <w:t>Ց</w:t>
      </w:r>
      <w:r w:rsidRPr="004A21DB">
        <w:rPr>
          <w:rFonts w:ascii="GHEA Grapalat" w:hAnsi="GHEA Grapalat" w:cs="Times New Roman"/>
          <w:b/>
          <w:bCs/>
          <w:sz w:val="22"/>
          <w:szCs w:val="22"/>
          <w:lang w:val="hy-AM"/>
        </w:rPr>
        <w:t>անկ</w:t>
      </w:r>
      <w:r>
        <w:rPr>
          <w:rFonts w:ascii="GHEA Grapalat" w:hAnsi="GHEA Grapalat" w:cs="Times New Roman"/>
          <w:b/>
          <w:bCs/>
          <w:sz w:val="22"/>
          <w:szCs w:val="22"/>
          <w:lang w:val="hy-AM"/>
        </w:rPr>
        <w:t xml:space="preserve"> թիվ 2</w:t>
      </w:r>
    </w:p>
    <w:p w:rsidR="009E2A73" w:rsidRPr="004A21DB" w:rsidRDefault="009E2A73" w:rsidP="009E2A73">
      <w:pPr>
        <w:ind w:firstLine="375"/>
        <w:jc w:val="center"/>
        <w:rPr>
          <w:rFonts w:ascii="GHEA Grapalat" w:hAnsi="GHEA Grapalat" w:cs="Times New Roman"/>
          <w:sz w:val="22"/>
          <w:szCs w:val="22"/>
          <w:lang w:val="hy-AM"/>
        </w:rPr>
      </w:pPr>
      <w:r w:rsidRPr="004A21DB">
        <w:rPr>
          <w:rFonts w:ascii="Courier New" w:hAnsi="Courier New" w:cs="Courier New"/>
          <w:sz w:val="22"/>
          <w:szCs w:val="22"/>
          <w:lang w:val="hy-AM"/>
        </w:rPr>
        <w:t> </w:t>
      </w:r>
    </w:p>
    <w:p w:rsidR="009E2A73" w:rsidRDefault="009E2A73" w:rsidP="009E2A73">
      <w:pPr>
        <w:ind w:firstLine="375"/>
        <w:jc w:val="center"/>
        <w:rPr>
          <w:rFonts w:ascii="GHEA Grapalat" w:hAnsi="GHEA Grapalat"/>
          <w:b/>
          <w:lang w:val="hy-AM"/>
        </w:rPr>
      </w:pPr>
      <w:r w:rsidRPr="008B7C7F">
        <w:rPr>
          <w:rFonts w:ascii="GHEA Grapalat" w:hAnsi="GHEA Grapalat"/>
          <w:b/>
          <w:lang w:val="hy-AM"/>
        </w:rPr>
        <w:t>Ռազմավարությունից բխող իրավական ակտերի մշակման ժամանակացույց</w:t>
      </w:r>
      <w:r>
        <w:rPr>
          <w:rFonts w:ascii="GHEA Grapalat" w:hAnsi="GHEA Grapalat"/>
          <w:b/>
          <w:lang w:val="hy-AM"/>
        </w:rPr>
        <w:t>*</w:t>
      </w:r>
    </w:p>
    <w:p w:rsidR="009E2A73" w:rsidRPr="008B7C7F" w:rsidRDefault="009E2A73" w:rsidP="009E2A73">
      <w:pPr>
        <w:ind w:firstLine="375"/>
        <w:jc w:val="center"/>
        <w:rPr>
          <w:rFonts w:ascii="GHEA Grapalat" w:hAnsi="GHEA Grapalat" w:cs="Times New Roman"/>
          <w:b/>
          <w:bCs/>
          <w:lang w:val="hy-AM"/>
        </w:rPr>
      </w:pPr>
    </w:p>
    <w:tbl>
      <w:tblPr>
        <w:tblW w:w="15552"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2"/>
        <w:gridCol w:w="2494"/>
        <w:gridCol w:w="2882"/>
        <w:gridCol w:w="2982"/>
        <w:gridCol w:w="3187"/>
        <w:gridCol w:w="1710"/>
        <w:gridCol w:w="1845"/>
      </w:tblGrid>
      <w:tr w:rsidR="009E2A73" w:rsidRPr="003967F2" w:rsidTr="003269E1">
        <w:trPr>
          <w:trHeight w:val="20"/>
          <w:jc w:val="center"/>
        </w:trPr>
        <w:tc>
          <w:tcPr>
            <w:tcW w:w="452" w:type="dxa"/>
          </w:tcPr>
          <w:p w:rsidR="009E2A73" w:rsidRPr="004A21DB" w:rsidRDefault="009E2A73" w:rsidP="003269E1">
            <w:pPr>
              <w:jc w:val="center"/>
              <w:rPr>
                <w:rFonts w:ascii="GHEA Grapalat" w:hAnsi="GHEA Grapalat" w:cs="Times New Roman"/>
                <w:b/>
                <w:bCs/>
                <w:sz w:val="21"/>
                <w:szCs w:val="21"/>
                <w:lang w:val="hy-AM"/>
              </w:rPr>
            </w:pPr>
          </w:p>
        </w:tc>
        <w:tc>
          <w:tcPr>
            <w:tcW w:w="2494" w:type="dxa"/>
            <w:vAlign w:val="center"/>
          </w:tcPr>
          <w:p w:rsidR="009E2A73" w:rsidRPr="004A21DB" w:rsidRDefault="009E2A73" w:rsidP="003269E1">
            <w:pPr>
              <w:jc w:val="center"/>
              <w:rPr>
                <w:rFonts w:ascii="GHEA Grapalat" w:hAnsi="GHEA Grapalat" w:cs="Times New Roman"/>
                <w:b/>
                <w:sz w:val="21"/>
                <w:szCs w:val="21"/>
                <w:lang w:val="hy-AM"/>
              </w:rPr>
            </w:pPr>
            <w:r w:rsidRPr="004A21DB">
              <w:rPr>
                <w:rFonts w:ascii="GHEA Grapalat" w:hAnsi="GHEA Grapalat" w:cs="Times New Roman"/>
                <w:b/>
                <w:sz w:val="21"/>
                <w:szCs w:val="21"/>
                <w:lang w:val="hy-AM"/>
              </w:rPr>
              <w:t>Նպատակ</w:t>
            </w:r>
            <w:r>
              <w:rPr>
                <w:rFonts w:ascii="GHEA Grapalat" w:hAnsi="GHEA Grapalat" w:cs="Times New Roman"/>
                <w:b/>
                <w:sz w:val="21"/>
                <w:szCs w:val="21"/>
                <w:lang w:val="hy-AM"/>
              </w:rPr>
              <w:t>ը</w:t>
            </w:r>
          </w:p>
          <w:p w:rsidR="009E2A73" w:rsidRPr="004A21DB" w:rsidRDefault="009E2A73" w:rsidP="003269E1">
            <w:pPr>
              <w:jc w:val="center"/>
              <w:rPr>
                <w:rFonts w:ascii="GHEA Grapalat" w:hAnsi="GHEA Grapalat" w:cs="Times New Roman"/>
                <w:b/>
                <w:bCs/>
                <w:sz w:val="21"/>
                <w:szCs w:val="21"/>
                <w:lang w:val="hy-AM"/>
              </w:rPr>
            </w:pPr>
          </w:p>
        </w:tc>
        <w:tc>
          <w:tcPr>
            <w:tcW w:w="2882" w:type="dxa"/>
            <w:vAlign w:val="center"/>
          </w:tcPr>
          <w:p w:rsidR="009E2A73" w:rsidRPr="004A21DB" w:rsidRDefault="009E2A73" w:rsidP="003269E1">
            <w:pPr>
              <w:jc w:val="center"/>
              <w:rPr>
                <w:rFonts w:ascii="GHEA Grapalat" w:hAnsi="GHEA Grapalat" w:cs="Times New Roman"/>
                <w:b/>
                <w:bCs/>
                <w:sz w:val="21"/>
                <w:szCs w:val="21"/>
                <w:lang w:val="hy-AM"/>
              </w:rPr>
            </w:pPr>
            <w:r w:rsidRPr="004A21DB">
              <w:rPr>
                <w:rFonts w:ascii="GHEA Grapalat" w:hAnsi="GHEA Grapalat" w:cs="Times New Roman"/>
                <w:b/>
                <w:sz w:val="21"/>
                <w:szCs w:val="21"/>
                <w:lang w:val="hy-AM"/>
              </w:rPr>
              <w:t>Միջոցառումներ</w:t>
            </w:r>
            <w:r>
              <w:rPr>
                <w:rFonts w:ascii="GHEA Grapalat" w:hAnsi="GHEA Grapalat" w:cs="Times New Roman"/>
                <w:b/>
                <w:sz w:val="21"/>
                <w:szCs w:val="21"/>
                <w:lang w:val="hy-AM"/>
              </w:rPr>
              <w:t>ը</w:t>
            </w:r>
          </w:p>
        </w:tc>
        <w:tc>
          <w:tcPr>
            <w:tcW w:w="2982" w:type="dxa"/>
            <w:vAlign w:val="center"/>
          </w:tcPr>
          <w:p w:rsidR="009E2A73" w:rsidRPr="004A21DB" w:rsidRDefault="009E2A73" w:rsidP="003269E1">
            <w:pPr>
              <w:jc w:val="center"/>
              <w:rPr>
                <w:rFonts w:ascii="GHEA Grapalat" w:hAnsi="GHEA Grapalat" w:cs="Times New Roman"/>
                <w:b/>
                <w:sz w:val="21"/>
                <w:szCs w:val="21"/>
                <w:lang w:val="hy-AM"/>
              </w:rPr>
            </w:pPr>
            <w:r w:rsidRPr="00E56024">
              <w:rPr>
                <w:rFonts w:ascii="GHEA Grapalat" w:hAnsi="GHEA Grapalat" w:cs="Times New Roman"/>
                <w:b/>
                <w:sz w:val="21"/>
                <w:szCs w:val="21"/>
                <w:lang w:val="hy-AM"/>
              </w:rPr>
              <w:t>Նկարագրությունն ու հիմնավորումը</w:t>
            </w:r>
          </w:p>
        </w:tc>
        <w:tc>
          <w:tcPr>
            <w:tcW w:w="3187" w:type="dxa"/>
            <w:vAlign w:val="center"/>
          </w:tcPr>
          <w:p w:rsidR="009E2A73" w:rsidRPr="004A21DB" w:rsidRDefault="009E2A73" w:rsidP="003269E1">
            <w:pPr>
              <w:jc w:val="center"/>
              <w:rPr>
                <w:rFonts w:ascii="GHEA Grapalat" w:hAnsi="GHEA Grapalat" w:cs="Times New Roman"/>
                <w:b/>
                <w:bCs/>
                <w:sz w:val="21"/>
                <w:szCs w:val="21"/>
                <w:lang w:val="hy-AM"/>
              </w:rPr>
            </w:pPr>
            <w:r w:rsidRPr="004A21DB">
              <w:rPr>
                <w:rFonts w:ascii="GHEA Grapalat" w:hAnsi="GHEA Grapalat" w:cs="Times New Roman"/>
                <w:b/>
                <w:sz w:val="21"/>
                <w:szCs w:val="21"/>
                <w:lang w:val="hy-AM"/>
              </w:rPr>
              <w:t>Ակնկալվող արդյունք</w:t>
            </w:r>
            <w:r>
              <w:rPr>
                <w:rFonts w:ascii="GHEA Grapalat" w:hAnsi="GHEA Grapalat" w:cs="Times New Roman"/>
                <w:b/>
                <w:sz w:val="21"/>
                <w:szCs w:val="21"/>
                <w:lang w:val="hy-AM"/>
              </w:rPr>
              <w:t>ը</w:t>
            </w:r>
          </w:p>
        </w:tc>
        <w:tc>
          <w:tcPr>
            <w:tcW w:w="1710" w:type="dxa"/>
            <w:vAlign w:val="center"/>
          </w:tcPr>
          <w:p w:rsidR="009E2A73" w:rsidRPr="004A21DB" w:rsidRDefault="009E2A73" w:rsidP="003269E1">
            <w:pPr>
              <w:jc w:val="center"/>
              <w:rPr>
                <w:rFonts w:ascii="GHEA Grapalat" w:hAnsi="GHEA Grapalat" w:cs="Times New Roman"/>
                <w:b/>
                <w:sz w:val="21"/>
                <w:szCs w:val="21"/>
              </w:rPr>
            </w:pPr>
            <w:r w:rsidRPr="004A21DB">
              <w:rPr>
                <w:rFonts w:ascii="GHEA Grapalat" w:hAnsi="GHEA Grapalat" w:cs="Times New Roman"/>
                <w:b/>
                <w:sz w:val="21"/>
                <w:szCs w:val="21"/>
              </w:rPr>
              <w:t>Ժամկետ</w:t>
            </w:r>
          </w:p>
          <w:p w:rsidR="009E2A73" w:rsidRPr="004A21DB" w:rsidRDefault="009E2A73" w:rsidP="003269E1">
            <w:pPr>
              <w:jc w:val="center"/>
              <w:rPr>
                <w:rFonts w:ascii="GHEA Grapalat" w:hAnsi="GHEA Grapalat" w:cs="Times New Roman"/>
                <w:b/>
                <w:bCs/>
                <w:sz w:val="21"/>
                <w:szCs w:val="21"/>
                <w:lang w:val="hy-AM"/>
              </w:rPr>
            </w:pPr>
          </w:p>
        </w:tc>
        <w:tc>
          <w:tcPr>
            <w:tcW w:w="1845" w:type="dxa"/>
          </w:tcPr>
          <w:p w:rsidR="009E2A73" w:rsidRDefault="009E2A73" w:rsidP="003269E1">
            <w:pPr>
              <w:jc w:val="center"/>
              <w:rPr>
                <w:rFonts w:ascii="GHEA Grapalat" w:hAnsi="GHEA Grapalat" w:cs="Times New Roman"/>
                <w:b/>
                <w:sz w:val="20"/>
                <w:szCs w:val="20"/>
                <w:lang w:val="hy-AM"/>
              </w:rPr>
            </w:pPr>
            <w:r w:rsidRPr="004B0425">
              <w:rPr>
                <w:rFonts w:ascii="GHEA Grapalat" w:hAnsi="GHEA Grapalat" w:cs="Times New Roman"/>
                <w:b/>
                <w:sz w:val="21"/>
                <w:szCs w:val="21"/>
                <w:lang w:val="hy-AM"/>
              </w:rPr>
              <w:t>Ֆինանսավոր</w:t>
            </w:r>
            <w:r>
              <w:rPr>
                <w:rFonts w:ascii="GHEA Grapalat" w:hAnsi="GHEA Grapalat" w:cs="Times New Roman"/>
                <w:b/>
                <w:sz w:val="21"/>
                <w:szCs w:val="21"/>
                <w:lang w:val="hy-AM"/>
              </w:rPr>
              <w:t>-</w:t>
            </w:r>
            <w:r w:rsidRPr="004B0425">
              <w:rPr>
                <w:rFonts w:ascii="GHEA Grapalat" w:hAnsi="GHEA Grapalat" w:cs="Times New Roman"/>
                <w:b/>
                <w:sz w:val="21"/>
                <w:szCs w:val="21"/>
                <w:lang w:val="hy-AM"/>
              </w:rPr>
              <w:t>ման աղբյուր և կանխատեսվող չափ</w:t>
            </w:r>
            <w:r w:rsidRPr="00E56024">
              <w:rPr>
                <w:rFonts w:ascii="GHEA Grapalat" w:hAnsi="GHEA Grapalat" w:cs="Times New Roman"/>
                <w:b/>
                <w:sz w:val="20"/>
                <w:szCs w:val="20"/>
                <w:lang w:val="hy-AM"/>
              </w:rPr>
              <w:t xml:space="preserve"> </w:t>
            </w:r>
          </w:p>
          <w:p w:rsidR="009E2A73" w:rsidRPr="00E56024" w:rsidRDefault="009E2A73" w:rsidP="003269E1">
            <w:pPr>
              <w:jc w:val="center"/>
              <w:rPr>
                <w:rFonts w:ascii="GHEA Grapalat" w:hAnsi="GHEA Grapalat" w:cs="Times New Roman"/>
                <w:b/>
                <w:sz w:val="20"/>
                <w:szCs w:val="20"/>
                <w:lang w:val="hy-AM"/>
              </w:rPr>
            </w:pPr>
          </w:p>
        </w:tc>
      </w:tr>
      <w:tr w:rsidR="009E2A73" w:rsidRPr="004A21DB" w:rsidTr="003269E1">
        <w:trPr>
          <w:trHeight w:val="440"/>
          <w:jc w:val="center"/>
        </w:trPr>
        <w:tc>
          <w:tcPr>
            <w:tcW w:w="452" w:type="dxa"/>
            <w:vAlign w:val="center"/>
          </w:tcPr>
          <w:p w:rsidR="009E2A73" w:rsidRPr="004B0425" w:rsidRDefault="009E2A73" w:rsidP="003269E1">
            <w:pPr>
              <w:jc w:val="center"/>
              <w:rPr>
                <w:rFonts w:ascii="GHEA Grapalat" w:hAnsi="GHEA Grapalat" w:cs="Times New Roman"/>
                <w:b/>
                <w:bCs/>
                <w:sz w:val="21"/>
                <w:szCs w:val="21"/>
                <w:lang w:val="hy-AM"/>
              </w:rPr>
            </w:pPr>
            <w:r w:rsidRPr="004B0425">
              <w:rPr>
                <w:rFonts w:ascii="GHEA Grapalat" w:hAnsi="GHEA Grapalat" w:cs="Times New Roman"/>
                <w:b/>
                <w:bCs/>
                <w:sz w:val="21"/>
                <w:szCs w:val="21"/>
                <w:lang w:val="hy-AM"/>
              </w:rPr>
              <w:t>1</w:t>
            </w:r>
          </w:p>
        </w:tc>
        <w:tc>
          <w:tcPr>
            <w:tcW w:w="2494" w:type="dxa"/>
            <w:vAlign w:val="center"/>
          </w:tcPr>
          <w:p w:rsidR="009E2A73" w:rsidRPr="004B0425" w:rsidRDefault="009E2A73" w:rsidP="003269E1">
            <w:pPr>
              <w:jc w:val="center"/>
              <w:rPr>
                <w:rFonts w:ascii="GHEA Grapalat" w:hAnsi="GHEA Grapalat" w:cs="Times New Roman"/>
                <w:b/>
                <w:bCs/>
                <w:sz w:val="21"/>
                <w:szCs w:val="21"/>
                <w:lang w:val="hy-AM"/>
              </w:rPr>
            </w:pPr>
            <w:r w:rsidRPr="004B0425">
              <w:rPr>
                <w:rFonts w:ascii="GHEA Grapalat" w:hAnsi="GHEA Grapalat" w:cs="Times New Roman"/>
                <w:b/>
                <w:bCs/>
                <w:sz w:val="21"/>
                <w:szCs w:val="21"/>
                <w:lang w:val="hy-AM"/>
              </w:rPr>
              <w:t>2</w:t>
            </w:r>
          </w:p>
        </w:tc>
        <w:tc>
          <w:tcPr>
            <w:tcW w:w="2882" w:type="dxa"/>
            <w:vAlign w:val="center"/>
          </w:tcPr>
          <w:p w:rsidR="009E2A73" w:rsidRPr="004B0425" w:rsidRDefault="009E2A73" w:rsidP="003269E1">
            <w:pPr>
              <w:jc w:val="center"/>
              <w:rPr>
                <w:rFonts w:ascii="GHEA Grapalat" w:hAnsi="GHEA Grapalat" w:cs="Times New Roman"/>
                <w:b/>
                <w:bCs/>
                <w:sz w:val="21"/>
                <w:szCs w:val="21"/>
                <w:lang w:val="hy-AM"/>
              </w:rPr>
            </w:pPr>
            <w:r w:rsidRPr="004B0425">
              <w:rPr>
                <w:rFonts w:ascii="GHEA Grapalat" w:hAnsi="GHEA Grapalat" w:cs="Times New Roman"/>
                <w:b/>
                <w:bCs/>
                <w:sz w:val="21"/>
                <w:szCs w:val="21"/>
                <w:lang w:val="hy-AM"/>
              </w:rPr>
              <w:t>3</w:t>
            </w:r>
          </w:p>
        </w:tc>
        <w:tc>
          <w:tcPr>
            <w:tcW w:w="2982" w:type="dxa"/>
            <w:vAlign w:val="center"/>
          </w:tcPr>
          <w:p w:rsidR="009E2A73" w:rsidRPr="004B0425" w:rsidRDefault="009E2A73" w:rsidP="003269E1">
            <w:pPr>
              <w:jc w:val="center"/>
              <w:rPr>
                <w:rFonts w:ascii="GHEA Grapalat" w:hAnsi="GHEA Grapalat"/>
                <w:b/>
                <w:sz w:val="21"/>
                <w:szCs w:val="21"/>
                <w:lang w:val="hy-AM"/>
              </w:rPr>
            </w:pPr>
            <w:r w:rsidRPr="004B0425">
              <w:rPr>
                <w:rFonts w:ascii="GHEA Grapalat" w:hAnsi="GHEA Grapalat"/>
                <w:b/>
                <w:sz w:val="21"/>
                <w:szCs w:val="21"/>
                <w:lang w:val="hy-AM"/>
              </w:rPr>
              <w:t>4</w:t>
            </w:r>
          </w:p>
        </w:tc>
        <w:tc>
          <w:tcPr>
            <w:tcW w:w="3187" w:type="dxa"/>
            <w:vAlign w:val="center"/>
          </w:tcPr>
          <w:p w:rsidR="009E2A73" w:rsidRPr="004B0425" w:rsidRDefault="009E2A73" w:rsidP="003269E1">
            <w:pPr>
              <w:jc w:val="center"/>
              <w:rPr>
                <w:rFonts w:ascii="GHEA Grapalat" w:hAnsi="GHEA Grapalat"/>
                <w:b/>
                <w:sz w:val="21"/>
                <w:szCs w:val="21"/>
                <w:lang w:val="hy-AM"/>
              </w:rPr>
            </w:pPr>
            <w:r w:rsidRPr="004B0425">
              <w:rPr>
                <w:rFonts w:ascii="GHEA Grapalat" w:hAnsi="GHEA Grapalat"/>
                <w:b/>
                <w:sz w:val="21"/>
                <w:szCs w:val="21"/>
                <w:lang w:val="hy-AM"/>
              </w:rPr>
              <w:t>5</w:t>
            </w:r>
          </w:p>
        </w:tc>
        <w:tc>
          <w:tcPr>
            <w:tcW w:w="1710" w:type="dxa"/>
            <w:vAlign w:val="center"/>
          </w:tcPr>
          <w:p w:rsidR="009E2A73" w:rsidRPr="004B0425" w:rsidRDefault="009E2A73" w:rsidP="003269E1">
            <w:pPr>
              <w:jc w:val="center"/>
              <w:rPr>
                <w:rFonts w:ascii="GHEA Grapalat" w:hAnsi="GHEA Grapalat" w:cs="Times New Roman"/>
                <w:b/>
                <w:bCs/>
                <w:sz w:val="21"/>
                <w:szCs w:val="21"/>
                <w:lang w:val="hy-AM"/>
              </w:rPr>
            </w:pPr>
            <w:r w:rsidRPr="004B0425">
              <w:rPr>
                <w:rFonts w:ascii="GHEA Grapalat" w:hAnsi="GHEA Grapalat" w:cs="Times New Roman"/>
                <w:b/>
                <w:bCs/>
                <w:sz w:val="21"/>
                <w:szCs w:val="21"/>
                <w:lang w:val="hy-AM"/>
              </w:rPr>
              <w:t>6</w:t>
            </w:r>
          </w:p>
        </w:tc>
        <w:tc>
          <w:tcPr>
            <w:tcW w:w="1845" w:type="dxa"/>
            <w:vAlign w:val="center"/>
          </w:tcPr>
          <w:p w:rsidR="009E2A73" w:rsidRPr="004B0425" w:rsidRDefault="009E2A73" w:rsidP="003269E1">
            <w:pPr>
              <w:jc w:val="center"/>
              <w:rPr>
                <w:rFonts w:ascii="GHEA Grapalat" w:hAnsi="GHEA Grapalat" w:cs="Times New Roman"/>
                <w:b/>
                <w:bCs/>
                <w:sz w:val="21"/>
                <w:szCs w:val="21"/>
                <w:lang w:val="hy-AM"/>
              </w:rPr>
            </w:pPr>
            <w:r w:rsidRPr="004B0425">
              <w:rPr>
                <w:rFonts w:ascii="GHEA Grapalat" w:hAnsi="GHEA Grapalat" w:cs="Times New Roman"/>
                <w:b/>
                <w:bCs/>
                <w:sz w:val="21"/>
                <w:szCs w:val="21"/>
                <w:lang w:val="hy-AM"/>
              </w:rPr>
              <w:t>7</w:t>
            </w:r>
          </w:p>
        </w:tc>
      </w:tr>
      <w:tr w:rsidR="009E2A73" w:rsidRPr="00E56024" w:rsidTr="003269E1">
        <w:trPr>
          <w:trHeight w:val="4289"/>
          <w:jc w:val="center"/>
        </w:trPr>
        <w:tc>
          <w:tcPr>
            <w:tcW w:w="452" w:type="dxa"/>
          </w:tcPr>
          <w:p w:rsidR="009E2A73" w:rsidRPr="004A21DB" w:rsidRDefault="009E2A73" w:rsidP="003269E1">
            <w:pPr>
              <w:rPr>
                <w:rFonts w:ascii="GHEA Grapalat" w:hAnsi="GHEA Grapalat" w:cs="Times New Roman"/>
                <w:b/>
                <w:sz w:val="21"/>
                <w:szCs w:val="21"/>
                <w:lang w:val="hy-AM"/>
              </w:rPr>
            </w:pPr>
            <w:r w:rsidRPr="004A21DB">
              <w:rPr>
                <w:rFonts w:ascii="GHEA Grapalat" w:hAnsi="GHEA Grapalat" w:cs="Times New Roman"/>
                <w:b/>
                <w:sz w:val="21"/>
                <w:szCs w:val="21"/>
              </w:rPr>
              <w:t>1</w:t>
            </w:r>
            <w:r w:rsidRPr="004A21DB">
              <w:rPr>
                <w:rFonts w:ascii="GHEA Grapalat" w:hAnsi="GHEA Grapalat" w:cs="Times New Roman"/>
                <w:b/>
                <w:sz w:val="21"/>
                <w:szCs w:val="21"/>
                <w:lang w:val="hy-AM"/>
              </w:rPr>
              <w:t>.</w:t>
            </w:r>
          </w:p>
          <w:p w:rsidR="009E2A73" w:rsidRPr="004A21DB" w:rsidRDefault="009E2A73" w:rsidP="003269E1">
            <w:pPr>
              <w:rPr>
                <w:rFonts w:ascii="GHEA Grapalat" w:hAnsi="GHEA Grapalat" w:cs="Times New Roman"/>
                <w:b/>
                <w:sz w:val="21"/>
                <w:szCs w:val="21"/>
                <w:lang w:val="hy-AM"/>
              </w:rPr>
            </w:pPr>
          </w:p>
        </w:tc>
        <w:tc>
          <w:tcPr>
            <w:tcW w:w="2494" w:type="dxa"/>
          </w:tcPr>
          <w:p w:rsidR="009E2A73" w:rsidRPr="004A21DB" w:rsidRDefault="009E2A73" w:rsidP="003269E1">
            <w:pPr>
              <w:shd w:val="clear" w:color="auto" w:fill="FFFFFF"/>
              <w:rPr>
                <w:rFonts w:ascii="GHEA Grapalat" w:hAnsi="GHEA Grapalat" w:cs="Times New Roman"/>
                <w:b/>
                <w:color w:val="000000"/>
                <w:sz w:val="21"/>
                <w:szCs w:val="21"/>
                <w:lang w:val="hy-AM"/>
              </w:rPr>
            </w:pPr>
            <w:r w:rsidRPr="004A21DB">
              <w:rPr>
                <w:rFonts w:ascii="GHEA Grapalat" w:hAnsi="GHEA Grapalat" w:cs="Times New Roman"/>
                <w:b/>
                <w:color w:val="000000"/>
                <w:sz w:val="21"/>
                <w:szCs w:val="21"/>
                <w:lang w:val="hy-AM"/>
              </w:rPr>
              <w:t>Պետական գույքի հաշվառման գործընթացի բարելավում և անշարժ գույքի մոնիտորինգի համակարգի ներդրում</w:t>
            </w:r>
          </w:p>
          <w:p w:rsidR="009E2A73" w:rsidRPr="004A21DB" w:rsidRDefault="009E2A73" w:rsidP="003269E1">
            <w:pPr>
              <w:shd w:val="clear" w:color="auto" w:fill="FFFFFF"/>
              <w:rPr>
                <w:rFonts w:ascii="GHEA Grapalat" w:hAnsi="GHEA Grapalat" w:cs="Times New Roman"/>
                <w:b/>
                <w:color w:val="000000"/>
                <w:sz w:val="21"/>
                <w:szCs w:val="21"/>
                <w:lang w:val="hy-AM"/>
              </w:rPr>
            </w:pPr>
          </w:p>
          <w:p w:rsidR="009E2A73" w:rsidRPr="004A21DB" w:rsidRDefault="009E2A73" w:rsidP="003269E1">
            <w:pPr>
              <w:rPr>
                <w:rFonts w:ascii="GHEA Grapalat" w:hAnsi="GHEA Grapalat" w:cs="Times New Roman"/>
                <w:sz w:val="21"/>
                <w:szCs w:val="21"/>
                <w:lang w:val="hy-AM"/>
              </w:rPr>
            </w:pPr>
          </w:p>
        </w:tc>
        <w:tc>
          <w:tcPr>
            <w:tcW w:w="2882" w:type="dxa"/>
          </w:tcPr>
          <w:p w:rsidR="009E2A73" w:rsidRPr="004A21DB" w:rsidRDefault="009E2A73" w:rsidP="003269E1">
            <w:pPr>
              <w:rPr>
                <w:rFonts w:ascii="GHEA Grapalat" w:hAnsi="GHEA Grapalat" w:cs="Times New Roman"/>
                <w:b/>
                <w:bCs/>
                <w:sz w:val="21"/>
                <w:szCs w:val="21"/>
                <w:lang w:val="hy-AM"/>
              </w:rPr>
            </w:pPr>
            <w:r w:rsidRPr="004A21DB">
              <w:rPr>
                <w:rFonts w:ascii="GHEA Grapalat" w:hAnsi="GHEA Grapalat" w:cs="Times New Roman"/>
                <w:bCs/>
                <w:sz w:val="21"/>
                <w:szCs w:val="21"/>
                <w:lang w:val="hy-AM"/>
              </w:rPr>
              <w:t>1.1.</w:t>
            </w:r>
            <w:r w:rsidRPr="004A21DB">
              <w:rPr>
                <w:rFonts w:ascii="GHEA Grapalat" w:hAnsi="GHEA Grapalat" w:cs="Times New Roman"/>
                <w:color w:val="000000"/>
                <w:sz w:val="21"/>
                <w:szCs w:val="21"/>
                <w:lang w:val="hy-AM"/>
              </w:rPr>
              <w:t xml:space="preserve"> </w:t>
            </w:r>
            <w:r w:rsidRPr="004A21DB">
              <w:rPr>
                <w:rFonts w:ascii="GHEA Grapalat" w:hAnsi="GHEA Grapalat"/>
                <w:sz w:val="21"/>
                <w:szCs w:val="21"/>
                <w:lang w:val="fr-FR"/>
              </w:rPr>
              <w:t>«</w:t>
            </w:r>
            <w:r w:rsidRPr="004A21DB">
              <w:rPr>
                <w:rFonts w:ascii="GHEA Grapalat" w:hAnsi="GHEA Grapalat"/>
                <w:sz w:val="21"/>
                <w:szCs w:val="21"/>
                <w:lang w:val="hy-AM"/>
              </w:rPr>
              <w:t>Հայաստանի</w:t>
            </w:r>
            <w:r w:rsidRPr="004A21DB">
              <w:rPr>
                <w:rFonts w:ascii="GHEA Grapalat" w:hAnsi="GHEA Grapalat"/>
                <w:sz w:val="21"/>
                <w:szCs w:val="21"/>
                <w:lang w:val="fr-FR"/>
              </w:rPr>
              <w:t xml:space="preserve"> </w:t>
            </w:r>
            <w:r w:rsidRPr="004A21DB">
              <w:rPr>
                <w:rFonts w:ascii="GHEA Grapalat" w:hAnsi="GHEA Grapalat"/>
                <w:sz w:val="21"/>
                <w:szCs w:val="21"/>
                <w:lang w:val="hy-AM"/>
              </w:rPr>
              <w:t>Հանրապետության</w:t>
            </w:r>
            <w:r w:rsidRPr="004A21DB">
              <w:rPr>
                <w:rFonts w:ascii="GHEA Grapalat" w:hAnsi="GHEA Grapalat"/>
                <w:sz w:val="21"/>
                <w:szCs w:val="21"/>
                <w:lang w:val="fr-FR"/>
              </w:rPr>
              <w:t xml:space="preserve"> </w:t>
            </w:r>
            <w:r w:rsidRPr="004A21DB">
              <w:rPr>
                <w:rFonts w:ascii="GHEA Grapalat" w:hAnsi="GHEA Grapalat"/>
                <w:sz w:val="21"/>
                <w:szCs w:val="21"/>
                <w:lang w:val="hy-AM"/>
              </w:rPr>
              <w:t>կառավարության</w:t>
            </w:r>
            <w:r w:rsidRPr="004A21DB">
              <w:rPr>
                <w:rFonts w:ascii="GHEA Grapalat" w:hAnsi="GHEA Grapalat"/>
                <w:sz w:val="21"/>
                <w:szCs w:val="21"/>
                <w:lang w:val="fr-FR"/>
              </w:rPr>
              <w:t xml:space="preserve"> 2006 </w:t>
            </w:r>
            <w:r w:rsidRPr="004A21DB">
              <w:rPr>
                <w:rFonts w:ascii="GHEA Grapalat" w:hAnsi="GHEA Grapalat"/>
                <w:sz w:val="21"/>
                <w:szCs w:val="21"/>
                <w:lang w:val="hy-AM"/>
              </w:rPr>
              <w:t>թվականի հունվարի</w:t>
            </w:r>
            <w:r w:rsidRPr="004A21DB">
              <w:rPr>
                <w:rFonts w:ascii="GHEA Grapalat" w:hAnsi="GHEA Grapalat"/>
                <w:sz w:val="21"/>
                <w:szCs w:val="21"/>
                <w:lang w:val="fr-FR"/>
              </w:rPr>
              <w:t xml:space="preserve"> 26-</w:t>
            </w:r>
            <w:r w:rsidRPr="004A21DB">
              <w:rPr>
                <w:rFonts w:ascii="GHEA Grapalat" w:hAnsi="GHEA Grapalat"/>
                <w:sz w:val="21"/>
                <w:szCs w:val="21"/>
                <w:lang w:val="hy-AM"/>
              </w:rPr>
              <w:t>ի</w:t>
            </w:r>
            <w:r w:rsidRPr="004A21DB">
              <w:rPr>
                <w:rFonts w:ascii="GHEA Grapalat" w:hAnsi="GHEA Grapalat"/>
                <w:sz w:val="21"/>
                <w:szCs w:val="21"/>
                <w:lang w:val="fr-FR"/>
              </w:rPr>
              <w:t xml:space="preserve"> N 346-</w:t>
            </w:r>
            <w:r w:rsidRPr="004A21DB">
              <w:rPr>
                <w:rFonts w:ascii="GHEA Grapalat" w:hAnsi="GHEA Grapalat"/>
                <w:sz w:val="21"/>
                <w:szCs w:val="21"/>
                <w:lang w:val="hy-AM"/>
              </w:rPr>
              <w:t>Ն</w:t>
            </w:r>
            <w:r w:rsidRPr="004A21DB">
              <w:rPr>
                <w:rFonts w:ascii="GHEA Grapalat" w:hAnsi="GHEA Grapalat"/>
                <w:sz w:val="21"/>
                <w:szCs w:val="21"/>
                <w:lang w:val="fr-FR"/>
              </w:rPr>
              <w:t xml:space="preserve"> </w:t>
            </w:r>
            <w:r w:rsidRPr="004A21DB">
              <w:rPr>
                <w:rFonts w:ascii="GHEA Grapalat" w:hAnsi="GHEA Grapalat"/>
                <w:sz w:val="21"/>
                <w:szCs w:val="21"/>
                <w:lang w:val="hy-AM"/>
              </w:rPr>
              <w:t>որոշման</w:t>
            </w:r>
            <w:r w:rsidRPr="004A21DB">
              <w:rPr>
                <w:rFonts w:ascii="GHEA Grapalat" w:hAnsi="GHEA Grapalat"/>
                <w:sz w:val="21"/>
                <w:szCs w:val="21"/>
                <w:lang w:val="fr-FR"/>
              </w:rPr>
              <w:t xml:space="preserve"> </w:t>
            </w:r>
            <w:r w:rsidRPr="004A21DB">
              <w:rPr>
                <w:rFonts w:ascii="GHEA Grapalat" w:hAnsi="GHEA Grapalat"/>
                <w:sz w:val="21"/>
                <w:szCs w:val="21"/>
                <w:lang w:val="hy-AM"/>
              </w:rPr>
              <w:t>մեջ</w:t>
            </w:r>
            <w:r w:rsidRPr="004A21DB">
              <w:rPr>
                <w:rFonts w:ascii="GHEA Grapalat" w:hAnsi="GHEA Grapalat"/>
                <w:sz w:val="21"/>
                <w:szCs w:val="21"/>
                <w:lang w:val="fr-FR"/>
              </w:rPr>
              <w:t xml:space="preserve"> </w:t>
            </w:r>
            <w:r w:rsidRPr="004A21DB">
              <w:rPr>
                <w:rFonts w:ascii="GHEA Grapalat" w:hAnsi="GHEA Grapalat"/>
                <w:sz w:val="21"/>
                <w:szCs w:val="21"/>
                <w:lang w:val="hy-AM"/>
              </w:rPr>
              <w:t>փոփոխություններ</w:t>
            </w:r>
            <w:r w:rsidRPr="004A21DB">
              <w:rPr>
                <w:rFonts w:ascii="GHEA Grapalat" w:hAnsi="GHEA Grapalat"/>
                <w:sz w:val="21"/>
                <w:szCs w:val="21"/>
                <w:lang w:val="fr-FR"/>
              </w:rPr>
              <w:t xml:space="preserve"> </w:t>
            </w:r>
            <w:r w:rsidRPr="004A21DB">
              <w:rPr>
                <w:rFonts w:ascii="GHEA Grapalat" w:hAnsi="GHEA Grapalat"/>
                <w:sz w:val="21"/>
                <w:szCs w:val="21"/>
                <w:lang w:val="hy-AM"/>
              </w:rPr>
              <w:t>և</w:t>
            </w:r>
            <w:r w:rsidRPr="004A21DB">
              <w:rPr>
                <w:rFonts w:ascii="GHEA Grapalat" w:hAnsi="GHEA Grapalat"/>
                <w:sz w:val="21"/>
                <w:szCs w:val="21"/>
                <w:lang w:val="fr-FR"/>
              </w:rPr>
              <w:t xml:space="preserve"> </w:t>
            </w:r>
            <w:r w:rsidRPr="004A21DB">
              <w:rPr>
                <w:rFonts w:ascii="GHEA Grapalat" w:hAnsi="GHEA Grapalat"/>
                <w:sz w:val="21"/>
                <w:szCs w:val="21"/>
                <w:lang w:val="hy-AM"/>
              </w:rPr>
              <w:t>լրացումներ</w:t>
            </w:r>
            <w:r w:rsidRPr="004A21DB">
              <w:rPr>
                <w:rFonts w:ascii="GHEA Grapalat" w:hAnsi="GHEA Grapalat"/>
                <w:sz w:val="21"/>
                <w:szCs w:val="21"/>
                <w:lang w:val="fr-FR"/>
              </w:rPr>
              <w:t xml:space="preserve"> </w:t>
            </w:r>
            <w:r w:rsidRPr="004A21DB">
              <w:rPr>
                <w:rFonts w:ascii="GHEA Grapalat" w:hAnsi="GHEA Grapalat"/>
                <w:sz w:val="21"/>
                <w:szCs w:val="21"/>
                <w:lang w:val="hy-AM"/>
              </w:rPr>
              <w:t>կատարելու</w:t>
            </w:r>
            <w:r w:rsidRPr="004A21DB">
              <w:rPr>
                <w:rFonts w:ascii="GHEA Grapalat" w:hAnsi="GHEA Grapalat"/>
                <w:sz w:val="21"/>
                <w:szCs w:val="21"/>
                <w:lang w:val="fr-FR"/>
              </w:rPr>
              <w:t xml:space="preserve"> </w:t>
            </w:r>
            <w:r w:rsidRPr="004A21DB">
              <w:rPr>
                <w:rFonts w:ascii="GHEA Grapalat" w:hAnsi="GHEA Grapalat"/>
                <w:sz w:val="21"/>
                <w:szCs w:val="21"/>
                <w:lang w:val="hy-AM"/>
              </w:rPr>
              <w:t>մասին</w:t>
            </w:r>
            <w:r w:rsidRPr="004A21DB">
              <w:rPr>
                <w:rFonts w:ascii="GHEA Grapalat" w:hAnsi="GHEA Grapalat"/>
                <w:sz w:val="21"/>
                <w:szCs w:val="21"/>
                <w:lang w:val="fr-FR"/>
              </w:rPr>
              <w:t xml:space="preserve">» </w:t>
            </w:r>
            <w:r w:rsidRPr="004A21DB">
              <w:rPr>
                <w:rFonts w:ascii="GHEA Grapalat" w:hAnsi="GHEA Grapalat"/>
                <w:sz w:val="21"/>
                <w:szCs w:val="21"/>
                <w:lang w:val="hy-AM"/>
              </w:rPr>
              <w:t>ՀՀ</w:t>
            </w:r>
            <w:r w:rsidRPr="004A21DB">
              <w:rPr>
                <w:rFonts w:ascii="GHEA Grapalat" w:hAnsi="GHEA Grapalat"/>
                <w:sz w:val="21"/>
                <w:szCs w:val="21"/>
                <w:lang w:val="fr-FR"/>
              </w:rPr>
              <w:t xml:space="preserve"> </w:t>
            </w:r>
            <w:r w:rsidRPr="004A21DB">
              <w:rPr>
                <w:rFonts w:ascii="GHEA Grapalat" w:hAnsi="GHEA Grapalat"/>
                <w:sz w:val="21"/>
                <w:szCs w:val="21"/>
                <w:lang w:val="hy-AM"/>
              </w:rPr>
              <w:t>կառավարության</w:t>
            </w:r>
            <w:r w:rsidRPr="004A21DB">
              <w:rPr>
                <w:rFonts w:ascii="GHEA Grapalat" w:hAnsi="GHEA Grapalat"/>
                <w:sz w:val="21"/>
                <w:szCs w:val="21"/>
                <w:lang w:val="fr-FR"/>
              </w:rPr>
              <w:t xml:space="preserve"> </w:t>
            </w:r>
            <w:r w:rsidRPr="004A21DB">
              <w:rPr>
                <w:rFonts w:ascii="GHEA Grapalat" w:hAnsi="GHEA Grapalat"/>
                <w:sz w:val="21"/>
                <w:szCs w:val="21"/>
                <w:lang w:val="hy-AM"/>
              </w:rPr>
              <w:t>որոշման</w:t>
            </w:r>
            <w:r w:rsidRPr="004A21DB">
              <w:rPr>
                <w:rFonts w:ascii="GHEA Grapalat" w:hAnsi="GHEA Grapalat" w:cs="Arial"/>
                <w:bCs/>
                <w:kern w:val="16"/>
                <w:sz w:val="21"/>
                <w:szCs w:val="21"/>
                <w:lang w:val="hy-AM"/>
              </w:rPr>
              <w:t xml:space="preserve"> </w:t>
            </w:r>
            <w:r w:rsidRPr="00E3193D">
              <w:rPr>
                <w:rFonts w:ascii="GHEA Grapalat" w:eastAsia="Calibri" w:hAnsi="GHEA Grapalat" w:cs="Times New Roman"/>
                <w:sz w:val="22"/>
                <w:szCs w:val="22"/>
                <w:lang w:val="hy-AM"/>
              </w:rPr>
              <w:t>նախագ</w:t>
            </w:r>
            <w:r>
              <w:rPr>
                <w:rFonts w:ascii="GHEA Grapalat" w:eastAsia="Calibri" w:hAnsi="GHEA Grapalat" w:cs="Times New Roman"/>
                <w:sz w:val="22"/>
                <w:szCs w:val="22"/>
                <w:lang w:val="hy-AM"/>
              </w:rPr>
              <w:t>ծի մշակում</w:t>
            </w:r>
            <w:r w:rsidRPr="004A21DB">
              <w:rPr>
                <w:rFonts w:ascii="GHEA Grapalat" w:hAnsi="GHEA Grapalat" w:cs="Times New Roman"/>
                <w:b/>
                <w:bCs/>
                <w:sz w:val="21"/>
                <w:szCs w:val="21"/>
                <w:lang w:val="hy-AM"/>
              </w:rPr>
              <w:t xml:space="preserve"> </w:t>
            </w:r>
          </w:p>
        </w:tc>
        <w:tc>
          <w:tcPr>
            <w:tcW w:w="2982" w:type="dxa"/>
          </w:tcPr>
          <w:p w:rsidR="009E2A73" w:rsidRPr="004A21DB" w:rsidRDefault="009E2A73" w:rsidP="003269E1">
            <w:pPr>
              <w:rPr>
                <w:rFonts w:ascii="GHEA Grapalat" w:eastAsia="Calibri" w:hAnsi="GHEA Grapalat" w:cs="Arial"/>
                <w:bCs/>
                <w:kern w:val="16"/>
                <w:sz w:val="21"/>
                <w:szCs w:val="21"/>
                <w:lang w:val="hy-AM"/>
              </w:rPr>
            </w:pPr>
            <w:r>
              <w:rPr>
                <w:rFonts w:ascii="GHEA Grapalat" w:eastAsia="Calibri" w:hAnsi="GHEA Grapalat" w:cs="Arial"/>
                <w:bCs/>
                <w:kern w:val="16"/>
                <w:sz w:val="21"/>
                <w:szCs w:val="21"/>
                <w:lang w:val="hy-AM"/>
              </w:rPr>
              <w:t>Լիազոր մարմնի կողմից միասնական կառավարում իրականացնելու նպատակով  պե</w:t>
            </w:r>
            <w:r w:rsidRPr="00E56024">
              <w:rPr>
                <w:rFonts w:ascii="GHEA Grapalat" w:eastAsia="Calibri" w:hAnsi="GHEA Grapalat" w:cs="Arial"/>
                <w:bCs/>
                <w:kern w:val="16"/>
                <w:sz w:val="21"/>
                <w:szCs w:val="21"/>
                <w:lang w:val="hy-AM"/>
              </w:rPr>
              <w:t xml:space="preserve">տական մարմինների ենթակայության սեփականության իրավունքի գրանցման վկայական ունեցող և չունեցող </w:t>
            </w:r>
            <w:r>
              <w:rPr>
                <w:rFonts w:ascii="GHEA Grapalat" w:eastAsia="Calibri" w:hAnsi="GHEA Grapalat" w:cs="Arial"/>
                <w:bCs/>
                <w:kern w:val="16"/>
                <w:sz w:val="21"/>
                <w:szCs w:val="21"/>
                <w:lang w:val="hy-AM"/>
              </w:rPr>
              <w:t>անշարժ</w:t>
            </w:r>
            <w:r w:rsidRPr="00E56024">
              <w:rPr>
                <w:rFonts w:ascii="GHEA Grapalat" w:eastAsia="Calibri" w:hAnsi="GHEA Grapalat" w:cs="Arial"/>
                <w:bCs/>
                <w:kern w:val="16"/>
                <w:sz w:val="21"/>
                <w:szCs w:val="21"/>
                <w:lang w:val="hy-AM"/>
              </w:rPr>
              <w:t xml:space="preserve"> գույքի հանձնում Կոմիտեի</w:t>
            </w:r>
            <w:r>
              <w:rPr>
                <w:rFonts w:ascii="GHEA Grapalat" w:eastAsia="Calibri" w:hAnsi="GHEA Grapalat" w:cs="Arial"/>
                <w:bCs/>
                <w:kern w:val="16"/>
                <w:sz w:val="21"/>
                <w:szCs w:val="21"/>
                <w:lang w:val="hy-AM"/>
              </w:rPr>
              <w:t xml:space="preserve"> ենթակայությանը</w:t>
            </w:r>
          </w:p>
        </w:tc>
        <w:tc>
          <w:tcPr>
            <w:tcW w:w="3187" w:type="dxa"/>
          </w:tcPr>
          <w:p w:rsidR="009E2A73" w:rsidRPr="004A21DB" w:rsidRDefault="009E2A73" w:rsidP="003269E1">
            <w:pPr>
              <w:rPr>
                <w:rFonts w:ascii="GHEA Grapalat" w:hAnsi="GHEA Grapalat" w:cs="Times New Roman"/>
                <w:b/>
                <w:bCs/>
                <w:sz w:val="21"/>
                <w:szCs w:val="21"/>
                <w:lang w:val="hy-AM"/>
              </w:rPr>
            </w:pPr>
            <w:r w:rsidRPr="00E56024">
              <w:rPr>
                <w:rFonts w:ascii="GHEA Grapalat" w:eastAsia="Calibri" w:hAnsi="GHEA Grapalat" w:cs="Arial"/>
                <w:bCs/>
                <w:kern w:val="16"/>
                <w:sz w:val="21"/>
                <w:szCs w:val="21"/>
                <w:lang w:val="hy-AM"/>
              </w:rPr>
              <w:t xml:space="preserve">Իրավական ակտի ընդունման դեպքում՝ կապահովվի պետական սեփականություն համարվող անշարժ գույքի կառավարման ոլորտում պետական գույքի ամբողջական հաշվառումն ու հրապարակայնությունը, թափանցիկ գործընթացների միջոցով </w:t>
            </w:r>
            <w:r>
              <w:rPr>
                <w:rFonts w:ascii="GHEA Grapalat" w:eastAsia="Calibri" w:hAnsi="GHEA Grapalat" w:cs="Arial"/>
                <w:bCs/>
                <w:kern w:val="16"/>
                <w:sz w:val="21"/>
                <w:szCs w:val="21"/>
                <w:lang w:val="hy-AM"/>
              </w:rPr>
              <w:t xml:space="preserve">կմշակվի և </w:t>
            </w:r>
            <w:r w:rsidRPr="00E56024">
              <w:rPr>
                <w:rFonts w:ascii="GHEA Grapalat" w:eastAsia="Calibri" w:hAnsi="GHEA Grapalat" w:cs="Arial"/>
                <w:bCs/>
                <w:kern w:val="16"/>
                <w:sz w:val="21"/>
                <w:szCs w:val="21"/>
                <w:lang w:val="hy-AM"/>
              </w:rPr>
              <w:t xml:space="preserve">կիրականացվի կառավարման ոլորտում  </w:t>
            </w:r>
            <w:r>
              <w:rPr>
                <w:rFonts w:ascii="GHEA Grapalat" w:eastAsia="Calibri" w:hAnsi="GHEA Grapalat" w:cs="Arial"/>
                <w:bCs/>
                <w:kern w:val="16"/>
                <w:sz w:val="21"/>
                <w:szCs w:val="21"/>
                <w:lang w:val="hy-AM"/>
              </w:rPr>
              <w:t>մ</w:t>
            </w:r>
            <w:r w:rsidRPr="00E56024">
              <w:rPr>
                <w:rFonts w:ascii="GHEA Grapalat" w:eastAsia="Calibri" w:hAnsi="GHEA Grapalat" w:cs="Arial"/>
                <w:bCs/>
                <w:kern w:val="16"/>
                <w:sz w:val="21"/>
                <w:szCs w:val="21"/>
                <w:lang w:val="hy-AM"/>
              </w:rPr>
              <w:t>իասնական քաղաքականություն,</w:t>
            </w:r>
            <w:r>
              <w:rPr>
                <w:rFonts w:ascii="GHEA Grapalat" w:eastAsia="Calibri" w:hAnsi="GHEA Grapalat" w:cs="Arial"/>
                <w:bCs/>
                <w:kern w:val="16"/>
                <w:sz w:val="21"/>
                <w:szCs w:val="21"/>
                <w:lang w:val="hy-AM"/>
              </w:rPr>
              <w:t xml:space="preserve"> </w:t>
            </w:r>
            <w:r w:rsidRPr="00E56024">
              <w:rPr>
                <w:rFonts w:ascii="GHEA Grapalat" w:eastAsia="Calibri" w:hAnsi="GHEA Grapalat" w:cs="Arial"/>
                <w:bCs/>
                <w:kern w:val="16"/>
                <w:sz w:val="21"/>
                <w:szCs w:val="21"/>
                <w:lang w:val="hy-AM"/>
              </w:rPr>
              <w:t>որի արդյունքում  կբարձրանա պետական գույքի կառավարման արդյունավետությունը</w:t>
            </w:r>
          </w:p>
        </w:tc>
        <w:tc>
          <w:tcPr>
            <w:tcW w:w="1710" w:type="dxa"/>
          </w:tcPr>
          <w:p w:rsidR="009E2A73" w:rsidRPr="000C0594" w:rsidRDefault="009E2A73" w:rsidP="003269E1">
            <w:pPr>
              <w:rPr>
                <w:rFonts w:ascii="GHEA Grapalat" w:hAnsi="GHEA Grapalat" w:cs="Times New Roman"/>
                <w:sz w:val="21"/>
                <w:szCs w:val="21"/>
                <w:lang w:val="hy-AM"/>
              </w:rPr>
            </w:pPr>
            <w:r>
              <w:rPr>
                <w:rFonts w:ascii="GHEA Grapalat" w:hAnsi="GHEA Grapalat" w:cs="Times New Roman"/>
                <w:sz w:val="21"/>
                <w:szCs w:val="21"/>
                <w:lang w:val="hy-AM"/>
              </w:rPr>
              <w:t>2019</w:t>
            </w:r>
            <w:r w:rsidRPr="000C0594">
              <w:rPr>
                <w:rFonts w:ascii="GHEA Grapalat" w:hAnsi="GHEA Grapalat" w:cs="Times New Roman"/>
                <w:sz w:val="21"/>
                <w:szCs w:val="21"/>
                <w:lang w:val="hy-AM"/>
              </w:rPr>
              <w:t>թ</w:t>
            </w:r>
            <w:r>
              <w:rPr>
                <w:rFonts w:ascii="GHEA Grapalat" w:hAnsi="GHEA Grapalat" w:cs="Times New Roman"/>
                <w:sz w:val="21"/>
                <w:szCs w:val="21"/>
                <w:lang w:val="hy-AM"/>
              </w:rPr>
              <w:t>.-ի</w:t>
            </w:r>
            <w:r w:rsidRPr="000C0594">
              <w:rPr>
                <w:rFonts w:ascii="GHEA Grapalat" w:hAnsi="GHEA Grapalat" w:cs="Times New Roman"/>
                <w:sz w:val="21"/>
                <w:szCs w:val="21"/>
                <w:lang w:val="hy-AM"/>
              </w:rPr>
              <w:t xml:space="preserve"> հոկտեմբերի 3-րդ տասնօրյակ</w:t>
            </w:r>
          </w:p>
        </w:tc>
        <w:tc>
          <w:tcPr>
            <w:tcW w:w="1845" w:type="dxa"/>
          </w:tcPr>
          <w:p w:rsidR="009E2A73" w:rsidRPr="004A21DB" w:rsidRDefault="009E2A73" w:rsidP="003269E1">
            <w:pPr>
              <w:rPr>
                <w:rFonts w:ascii="GHEA Grapalat" w:hAnsi="GHEA Grapalat" w:cs="Times New Roman"/>
                <w:color w:val="FF0000"/>
                <w:sz w:val="21"/>
                <w:szCs w:val="21"/>
                <w:lang w:val="hy-AM"/>
              </w:rPr>
            </w:pPr>
            <w:r>
              <w:rPr>
                <w:rFonts w:ascii="GHEA Grapalat" w:hAnsi="GHEA Grapalat" w:cs="Times New Roman"/>
                <w:color w:val="000000"/>
                <w:sz w:val="21"/>
                <w:szCs w:val="21"/>
                <w:lang w:val="hy-AM"/>
              </w:rPr>
              <w:t>լրացուցիչ ֆինանսավորում չի պահանջվում</w:t>
            </w:r>
            <w:r w:rsidRPr="004A21DB">
              <w:rPr>
                <w:rFonts w:ascii="GHEA Grapalat" w:hAnsi="GHEA Grapalat" w:cs="Times New Roman"/>
                <w:color w:val="000000"/>
                <w:sz w:val="21"/>
                <w:szCs w:val="21"/>
                <w:lang w:val="hy-AM"/>
              </w:rPr>
              <w:t xml:space="preserve"> </w:t>
            </w:r>
          </w:p>
        </w:tc>
      </w:tr>
      <w:tr w:rsidR="009E2A73" w:rsidRPr="00280F19" w:rsidTr="003269E1">
        <w:trPr>
          <w:trHeight w:val="3950"/>
          <w:jc w:val="center"/>
        </w:trPr>
        <w:tc>
          <w:tcPr>
            <w:tcW w:w="452" w:type="dxa"/>
          </w:tcPr>
          <w:p w:rsidR="009E2A73" w:rsidRPr="004A21DB" w:rsidRDefault="009E2A73" w:rsidP="003269E1">
            <w:pPr>
              <w:rPr>
                <w:rFonts w:ascii="GHEA Grapalat" w:hAnsi="GHEA Grapalat" w:cs="Times New Roman"/>
                <w:color w:val="FF0000"/>
                <w:sz w:val="21"/>
                <w:szCs w:val="21"/>
                <w:lang w:val="hy-AM"/>
              </w:rPr>
            </w:pPr>
          </w:p>
        </w:tc>
        <w:tc>
          <w:tcPr>
            <w:tcW w:w="2494" w:type="dxa"/>
          </w:tcPr>
          <w:p w:rsidR="009E2A73" w:rsidRPr="004A21DB" w:rsidRDefault="009E2A73" w:rsidP="003269E1">
            <w:pPr>
              <w:rPr>
                <w:rFonts w:ascii="GHEA Grapalat" w:hAnsi="GHEA Grapalat" w:cs="Times New Roman"/>
                <w:color w:val="FF0000"/>
                <w:sz w:val="21"/>
                <w:szCs w:val="21"/>
                <w:lang w:val="hy-AM"/>
              </w:rPr>
            </w:pPr>
          </w:p>
        </w:tc>
        <w:tc>
          <w:tcPr>
            <w:tcW w:w="2882" w:type="dxa"/>
          </w:tcPr>
          <w:p w:rsidR="009E2A73" w:rsidRPr="00280F19" w:rsidRDefault="009E2A73" w:rsidP="003269E1">
            <w:pPr>
              <w:rPr>
                <w:rFonts w:ascii="GHEA Grapalat" w:eastAsia="Calibri" w:hAnsi="GHEA Grapalat" w:cs="Times New Roman"/>
                <w:sz w:val="21"/>
                <w:szCs w:val="21"/>
                <w:lang w:val="hy-AM"/>
              </w:rPr>
            </w:pPr>
            <w:r>
              <w:rPr>
                <w:rFonts w:ascii="GHEA Grapalat" w:hAnsi="GHEA Grapalat" w:cs="Times New Roman"/>
                <w:sz w:val="21"/>
                <w:szCs w:val="21"/>
                <w:lang w:val="hy-AM"/>
              </w:rPr>
              <w:t>1.2</w:t>
            </w:r>
            <w:r w:rsidRPr="004A21DB">
              <w:rPr>
                <w:rFonts w:ascii="GHEA Grapalat" w:hAnsi="GHEA Grapalat" w:cs="Times New Roman"/>
                <w:sz w:val="21"/>
                <w:szCs w:val="21"/>
                <w:lang w:val="hy-AM"/>
              </w:rPr>
              <w:t xml:space="preserve">. </w:t>
            </w:r>
            <w:r w:rsidRPr="004A21DB">
              <w:rPr>
                <w:rFonts w:ascii="GHEA Grapalat" w:hAnsi="GHEA Grapalat" w:cs="Times New Roman"/>
                <w:bCs/>
                <w:sz w:val="21"/>
                <w:szCs w:val="21"/>
                <w:lang w:val="hy-AM"/>
              </w:rPr>
              <w:t xml:space="preserve">«Պետական սեփականություն հանդիսացող անշարժ գույքի ֆինանսատնտեսական վիճակի դիտարկումներ անցկացնելու և գույքի արդյունավետ օգտագործելու վերաբերյալ </w:t>
            </w:r>
            <w:r w:rsidRPr="004A21DB">
              <w:rPr>
                <w:rFonts w:ascii="GHEA Grapalat" w:hAnsi="GHEA Grapalat" w:cs="Times New Roman"/>
                <w:b/>
                <w:bCs/>
                <w:sz w:val="21"/>
                <w:szCs w:val="21"/>
                <w:lang w:val="hy-AM"/>
              </w:rPr>
              <w:t xml:space="preserve"> </w:t>
            </w:r>
            <w:r w:rsidRPr="004A21DB">
              <w:rPr>
                <w:rFonts w:ascii="GHEA Grapalat" w:hAnsi="GHEA Grapalat" w:cs="Times New Roman"/>
                <w:bCs/>
                <w:sz w:val="21"/>
                <w:szCs w:val="21"/>
                <w:lang w:val="hy-AM"/>
              </w:rPr>
              <w:t xml:space="preserve">առաջարկություններ ներկայացնելու կարգը հաստատելու մասին» </w:t>
            </w:r>
            <w:r w:rsidRPr="004A21DB">
              <w:rPr>
                <w:rFonts w:ascii="GHEA Grapalat" w:eastAsia="Calibri" w:hAnsi="GHEA Grapalat" w:cs="Arial"/>
                <w:bCs/>
                <w:kern w:val="16"/>
                <w:sz w:val="21"/>
                <w:szCs w:val="21"/>
                <w:lang w:val="hy-AM"/>
              </w:rPr>
              <w:t xml:space="preserve">ՀՀ կառավարության որոշման </w:t>
            </w:r>
            <w:r w:rsidRPr="00E3193D">
              <w:rPr>
                <w:rFonts w:ascii="GHEA Grapalat" w:eastAsia="Calibri" w:hAnsi="GHEA Grapalat" w:cs="Times New Roman"/>
                <w:sz w:val="22"/>
                <w:szCs w:val="22"/>
                <w:lang w:val="hy-AM"/>
              </w:rPr>
              <w:t>նախագ</w:t>
            </w:r>
            <w:r>
              <w:rPr>
                <w:rFonts w:ascii="GHEA Grapalat" w:eastAsia="Calibri" w:hAnsi="GHEA Grapalat" w:cs="Times New Roman"/>
                <w:sz w:val="22"/>
                <w:szCs w:val="22"/>
                <w:lang w:val="hy-AM"/>
              </w:rPr>
              <w:t>ծի մշակում</w:t>
            </w:r>
          </w:p>
        </w:tc>
        <w:tc>
          <w:tcPr>
            <w:tcW w:w="2982" w:type="dxa"/>
          </w:tcPr>
          <w:p w:rsidR="009E2A73" w:rsidRPr="004A21DB" w:rsidRDefault="009E2A73" w:rsidP="003269E1">
            <w:pPr>
              <w:rPr>
                <w:rFonts w:ascii="GHEA Grapalat" w:hAnsi="GHEA Grapalat" w:cs="Times New Roman"/>
                <w:color w:val="FF0000"/>
                <w:sz w:val="21"/>
                <w:szCs w:val="21"/>
                <w:lang w:val="hy-AM"/>
              </w:rPr>
            </w:pPr>
            <w:r>
              <w:rPr>
                <w:rFonts w:ascii="GHEA Grapalat" w:hAnsi="GHEA Grapalat" w:cs="Times New Roman"/>
                <w:color w:val="000000"/>
                <w:sz w:val="21"/>
                <w:szCs w:val="21"/>
                <w:lang w:val="hy-AM"/>
              </w:rPr>
              <w:t>Պետական գույքի օտարման վիճակի գնահատման և առաջարկությունների ներդգրավման նպատակով անշարժ գույքի մոնիտորինգի իրականացում</w:t>
            </w:r>
            <w:r w:rsidRPr="004A21DB">
              <w:rPr>
                <w:rFonts w:ascii="GHEA Grapalat" w:hAnsi="GHEA Grapalat" w:cs="Times New Roman"/>
                <w:color w:val="000000"/>
                <w:sz w:val="21"/>
                <w:szCs w:val="21"/>
                <w:lang w:val="hy-AM"/>
              </w:rPr>
              <w:t xml:space="preserve"> </w:t>
            </w:r>
          </w:p>
        </w:tc>
        <w:tc>
          <w:tcPr>
            <w:tcW w:w="3187" w:type="dxa"/>
          </w:tcPr>
          <w:p w:rsidR="009E2A73" w:rsidRPr="000C0594" w:rsidRDefault="009E2A73" w:rsidP="003269E1">
            <w:pPr>
              <w:rPr>
                <w:rFonts w:ascii="GHEA Grapalat" w:hAnsi="GHEA Grapalat" w:cs="Times New Roman"/>
                <w:sz w:val="21"/>
                <w:szCs w:val="21"/>
                <w:lang w:val="hy-AM"/>
              </w:rPr>
            </w:pPr>
            <w:r>
              <w:rPr>
                <w:rFonts w:ascii="GHEA Grapalat" w:hAnsi="GHEA Grapalat" w:cs="Times New Roman"/>
                <w:sz w:val="21"/>
                <w:szCs w:val="21"/>
                <w:lang w:val="hy-AM"/>
              </w:rPr>
              <w:t>Պ</w:t>
            </w:r>
            <w:r w:rsidRPr="006F026E">
              <w:rPr>
                <w:rFonts w:ascii="GHEA Grapalat" w:hAnsi="GHEA Grapalat" w:cs="Times New Roman"/>
                <w:sz w:val="21"/>
                <w:szCs w:val="21"/>
                <w:lang w:val="hy-AM"/>
              </w:rPr>
              <w:t>ետական գույքի օգտագործման և պահպանման վիճակի</w:t>
            </w:r>
            <w:r>
              <w:rPr>
                <w:rFonts w:ascii="GHEA Grapalat" w:hAnsi="GHEA Grapalat" w:cs="Times New Roman"/>
                <w:sz w:val="21"/>
                <w:szCs w:val="21"/>
                <w:lang w:val="hy-AM"/>
              </w:rPr>
              <w:t xml:space="preserve"> վերլուծության շնորհիվ </w:t>
            </w:r>
            <w:r w:rsidRPr="006F026E">
              <w:rPr>
                <w:rFonts w:ascii="GHEA Grapalat" w:hAnsi="GHEA Grapalat" w:cs="Times New Roman"/>
                <w:sz w:val="21"/>
                <w:szCs w:val="21"/>
                <w:lang w:val="hy-AM"/>
              </w:rPr>
              <w:t xml:space="preserve"> կապահովվի  գույքի </w:t>
            </w:r>
            <w:r>
              <w:rPr>
                <w:rFonts w:ascii="GHEA Grapalat" w:hAnsi="GHEA Grapalat" w:cs="Times New Roman"/>
                <w:sz w:val="21"/>
                <w:szCs w:val="21"/>
                <w:lang w:val="hy-AM"/>
              </w:rPr>
              <w:t xml:space="preserve">նպատակային </w:t>
            </w:r>
            <w:r w:rsidRPr="006F026E">
              <w:rPr>
                <w:rFonts w:ascii="GHEA Grapalat" w:hAnsi="GHEA Grapalat" w:cs="Times New Roman"/>
                <w:sz w:val="21"/>
                <w:szCs w:val="21"/>
                <w:lang w:val="hy-AM"/>
              </w:rPr>
              <w:t>արդյունավետ</w:t>
            </w:r>
            <w:r>
              <w:rPr>
                <w:rFonts w:ascii="GHEA Grapalat" w:hAnsi="GHEA Grapalat" w:cs="Times New Roman"/>
                <w:sz w:val="21"/>
                <w:szCs w:val="21"/>
                <w:lang w:val="hy-AM"/>
              </w:rPr>
              <w:t xml:space="preserve"> օգտագործումը</w:t>
            </w:r>
            <w:r w:rsidRPr="006F026E">
              <w:rPr>
                <w:rFonts w:ascii="GHEA Grapalat" w:hAnsi="GHEA Grapalat" w:cs="Times New Roman"/>
                <w:sz w:val="21"/>
                <w:szCs w:val="21"/>
                <w:lang w:val="hy-AM"/>
              </w:rPr>
              <w:t xml:space="preserve"> </w:t>
            </w:r>
          </w:p>
        </w:tc>
        <w:tc>
          <w:tcPr>
            <w:tcW w:w="1710" w:type="dxa"/>
          </w:tcPr>
          <w:p w:rsidR="009E2A73" w:rsidRPr="004A21DB" w:rsidRDefault="009E2A73" w:rsidP="003269E1">
            <w:pPr>
              <w:rPr>
                <w:rFonts w:ascii="GHEA Grapalat" w:hAnsi="GHEA Grapalat" w:cs="Times New Roman"/>
                <w:color w:val="000000"/>
                <w:sz w:val="21"/>
                <w:szCs w:val="21"/>
                <w:lang w:val="hy-AM"/>
              </w:rPr>
            </w:pPr>
            <w:r>
              <w:rPr>
                <w:rFonts w:ascii="GHEA Grapalat" w:hAnsi="GHEA Grapalat" w:cs="Times New Roman"/>
                <w:color w:val="000000"/>
                <w:sz w:val="21"/>
                <w:szCs w:val="21"/>
                <w:lang w:val="hy-AM"/>
              </w:rPr>
              <w:t>2020</w:t>
            </w:r>
            <w:r w:rsidRPr="004A21DB">
              <w:rPr>
                <w:rFonts w:ascii="GHEA Grapalat" w:hAnsi="GHEA Grapalat" w:cs="Times New Roman"/>
                <w:color w:val="000000"/>
                <w:sz w:val="21"/>
                <w:szCs w:val="21"/>
                <w:lang w:val="hy-AM"/>
              </w:rPr>
              <w:t>թ</w:t>
            </w:r>
            <w:r>
              <w:rPr>
                <w:rFonts w:ascii="GHEA Grapalat" w:hAnsi="GHEA Grapalat" w:cs="Times New Roman"/>
                <w:color w:val="000000"/>
                <w:sz w:val="21"/>
                <w:szCs w:val="21"/>
                <w:lang w:val="hy-AM"/>
              </w:rPr>
              <w:t>.-</w:t>
            </w:r>
            <w:r w:rsidRPr="004A21DB">
              <w:rPr>
                <w:rFonts w:ascii="GHEA Grapalat" w:hAnsi="GHEA Grapalat" w:cs="Times New Roman"/>
                <w:color w:val="000000"/>
                <w:sz w:val="21"/>
                <w:szCs w:val="21"/>
                <w:lang w:val="hy-AM"/>
              </w:rPr>
              <w:t>ի դեկտեմբերի 3-րդ տասնօրյակ</w:t>
            </w:r>
          </w:p>
        </w:tc>
        <w:tc>
          <w:tcPr>
            <w:tcW w:w="1845" w:type="dxa"/>
          </w:tcPr>
          <w:p w:rsidR="009E2A73" w:rsidRPr="004A21DB" w:rsidRDefault="009E2A73" w:rsidP="003269E1">
            <w:pPr>
              <w:rPr>
                <w:rFonts w:ascii="GHEA Grapalat" w:hAnsi="GHEA Grapalat" w:cs="Times New Roman"/>
                <w:color w:val="000000"/>
                <w:sz w:val="21"/>
                <w:szCs w:val="21"/>
                <w:lang w:val="hy-AM"/>
              </w:rPr>
            </w:pPr>
            <w:r w:rsidRPr="004A21DB">
              <w:rPr>
                <w:rFonts w:ascii="GHEA Grapalat" w:hAnsi="GHEA Grapalat" w:cs="Times New Roman"/>
                <w:color w:val="000000"/>
                <w:sz w:val="21"/>
                <w:szCs w:val="21"/>
                <w:lang w:val="hy-AM"/>
              </w:rPr>
              <w:t>լրացուցիչ ֆինանսա</w:t>
            </w:r>
            <w:r>
              <w:rPr>
                <w:rFonts w:ascii="GHEA Grapalat" w:hAnsi="GHEA Grapalat" w:cs="Times New Roman"/>
                <w:color w:val="000000"/>
                <w:sz w:val="21"/>
                <w:szCs w:val="21"/>
                <w:lang w:val="hy-AM"/>
              </w:rPr>
              <w:t>վորում չի պահանջվում</w:t>
            </w:r>
          </w:p>
        </w:tc>
      </w:tr>
      <w:tr w:rsidR="009E2A73" w:rsidRPr="00280F19" w:rsidTr="003269E1">
        <w:trPr>
          <w:trHeight w:val="3145"/>
          <w:jc w:val="center"/>
        </w:trPr>
        <w:tc>
          <w:tcPr>
            <w:tcW w:w="452" w:type="dxa"/>
            <w:vMerge w:val="restart"/>
          </w:tcPr>
          <w:p w:rsidR="009E2A73" w:rsidRPr="004A21DB" w:rsidRDefault="009E2A73" w:rsidP="003269E1">
            <w:pPr>
              <w:rPr>
                <w:rFonts w:ascii="GHEA Grapalat" w:hAnsi="GHEA Grapalat" w:cs="Times New Roman"/>
                <w:b/>
                <w:sz w:val="21"/>
                <w:szCs w:val="21"/>
                <w:lang w:val="hy-AM"/>
              </w:rPr>
            </w:pPr>
            <w:r w:rsidRPr="004A21DB">
              <w:rPr>
                <w:rFonts w:ascii="GHEA Grapalat" w:hAnsi="GHEA Grapalat" w:cs="Times New Roman"/>
                <w:b/>
                <w:sz w:val="21"/>
                <w:szCs w:val="21"/>
                <w:lang w:val="hy-AM"/>
              </w:rPr>
              <w:t>2.</w:t>
            </w:r>
          </w:p>
          <w:p w:rsidR="009E2A73" w:rsidRPr="004A21DB" w:rsidRDefault="009E2A73" w:rsidP="003269E1">
            <w:pPr>
              <w:rPr>
                <w:rFonts w:ascii="GHEA Grapalat" w:hAnsi="GHEA Grapalat" w:cs="Times New Roman"/>
                <w:b/>
                <w:sz w:val="21"/>
                <w:szCs w:val="21"/>
                <w:lang w:val="hy-AM"/>
              </w:rPr>
            </w:pPr>
          </w:p>
        </w:tc>
        <w:tc>
          <w:tcPr>
            <w:tcW w:w="2494" w:type="dxa"/>
            <w:vMerge w:val="restart"/>
          </w:tcPr>
          <w:p w:rsidR="009E2A73" w:rsidRPr="004A21DB" w:rsidRDefault="009E2A73" w:rsidP="003269E1">
            <w:pPr>
              <w:shd w:val="clear" w:color="auto" w:fill="FFFFFF"/>
              <w:rPr>
                <w:rFonts w:ascii="GHEA Grapalat" w:hAnsi="GHEA Grapalat" w:cs="Times New Roman"/>
                <w:b/>
                <w:sz w:val="21"/>
                <w:szCs w:val="21"/>
                <w:lang w:val="hy-AM"/>
              </w:rPr>
            </w:pPr>
            <w:r w:rsidRPr="004A21DB">
              <w:rPr>
                <w:rFonts w:ascii="GHEA Grapalat" w:hAnsi="GHEA Grapalat" w:cs="Times New Roman"/>
                <w:b/>
                <w:sz w:val="21"/>
                <w:szCs w:val="21"/>
                <w:lang w:val="hy-AM"/>
              </w:rPr>
              <w:t>Պետական գույքի մասնավորեցման և օտարման գործընթացների բարելավում</w:t>
            </w:r>
          </w:p>
          <w:p w:rsidR="009E2A73" w:rsidRPr="004A21DB" w:rsidRDefault="009E2A73" w:rsidP="003269E1">
            <w:pPr>
              <w:shd w:val="clear" w:color="auto" w:fill="FFFFFF"/>
              <w:rPr>
                <w:rFonts w:ascii="GHEA Grapalat" w:hAnsi="GHEA Grapalat" w:cs="Times New Roman"/>
                <w:b/>
                <w:sz w:val="21"/>
                <w:szCs w:val="21"/>
                <w:lang w:val="hy-AM"/>
              </w:rPr>
            </w:pPr>
            <w:r w:rsidRPr="004A21DB">
              <w:rPr>
                <w:rFonts w:ascii="GHEA Grapalat" w:hAnsi="GHEA Grapalat" w:cs="Times New Roman"/>
                <w:b/>
                <w:sz w:val="21"/>
                <w:szCs w:val="21"/>
                <w:lang w:val="hy-AM"/>
              </w:rPr>
              <w:t xml:space="preserve"> </w:t>
            </w:r>
          </w:p>
          <w:p w:rsidR="009E2A73" w:rsidRPr="004A21DB" w:rsidRDefault="009E2A73" w:rsidP="003269E1">
            <w:pPr>
              <w:rPr>
                <w:rFonts w:ascii="GHEA Grapalat" w:hAnsi="GHEA Grapalat" w:cs="Times New Roman"/>
                <w:sz w:val="21"/>
                <w:szCs w:val="21"/>
                <w:lang w:val="hy-AM"/>
              </w:rPr>
            </w:pPr>
          </w:p>
        </w:tc>
        <w:tc>
          <w:tcPr>
            <w:tcW w:w="2882" w:type="dxa"/>
          </w:tcPr>
          <w:p w:rsidR="009E2A73" w:rsidRPr="004A21DB" w:rsidRDefault="009E2A73" w:rsidP="003269E1">
            <w:pPr>
              <w:rPr>
                <w:rFonts w:ascii="GHEA Grapalat" w:eastAsia="Calibri" w:hAnsi="GHEA Grapalat" w:cs="Times New Roman"/>
                <w:sz w:val="21"/>
                <w:szCs w:val="21"/>
                <w:lang w:val="hy-AM"/>
              </w:rPr>
            </w:pPr>
            <w:r w:rsidRPr="004A21DB">
              <w:rPr>
                <w:rFonts w:ascii="GHEA Grapalat" w:hAnsi="GHEA Grapalat" w:cs="Times New Roman"/>
                <w:sz w:val="21"/>
                <w:szCs w:val="21"/>
                <w:lang w:val="hy-AM"/>
              </w:rPr>
              <w:t>2.</w:t>
            </w:r>
            <w:r>
              <w:rPr>
                <w:rFonts w:ascii="GHEA Grapalat" w:hAnsi="GHEA Grapalat" w:cs="Times New Roman"/>
                <w:sz w:val="21"/>
                <w:szCs w:val="21"/>
                <w:lang w:val="hy-AM"/>
              </w:rPr>
              <w:t>1</w:t>
            </w:r>
            <w:r w:rsidRPr="004A21DB">
              <w:rPr>
                <w:rFonts w:ascii="GHEA Grapalat" w:hAnsi="GHEA Grapalat"/>
                <w:sz w:val="21"/>
                <w:szCs w:val="21"/>
                <w:lang w:val="hy-AM"/>
              </w:rPr>
              <w:t xml:space="preserve">.«Օտարման ենթակա պետական գույքն առանց գնային առաջարկի վաճառքը կազմակերպելու մասին» ՀՀ կառավարության որոշման </w:t>
            </w:r>
            <w:r w:rsidRPr="00E3193D">
              <w:rPr>
                <w:rFonts w:ascii="GHEA Grapalat" w:eastAsia="Calibri" w:hAnsi="GHEA Grapalat" w:cs="Times New Roman"/>
                <w:sz w:val="22"/>
                <w:szCs w:val="22"/>
                <w:lang w:val="hy-AM"/>
              </w:rPr>
              <w:t>նախագ</w:t>
            </w:r>
            <w:r>
              <w:rPr>
                <w:rFonts w:ascii="GHEA Grapalat" w:eastAsia="Calibri" w:hAnsi="GHEA Grapalat" w:cs="Times New Roman"/>
                <w:sz w:val="22"/>
                <w:szCs w:val="22"/>
                <w:lang w:val="hy-AM"/>
              </w:rPr>
              <w:t>ծի մշակում</w:t>
            </w:r>
          </w:p>
        </w:tc>
        <w:tc>
          <w:tcPr>
            <w:tcW w:w="2982" w:type="dxa"/>
          </w:tcPr>
          <w:p w:rsidR="009E2A73" w:rsidRPr="004A21DB" w:rsidRDefault="009E2A73" w:rsidP="003269E1">
            <w:pPr>
              <w:rPr>
                <w:rFonts w:ascii="GHEA Grapalat" w:hAnsi="GHEA Grapalat" w:cs="Times New Roman"/>
                <w:sz w:val="21"/>
                <w:szCs w:val="21"/>
                <w:lang w:val="hy-AM"/>
              </w:rPr>
            </w:pPr>
            <w:r>
              <w:rPr>
                <w:rFonts w:ascii="GHEA Grapalat" w:hAnsi="GHEA Grapalat"/>
                <w:sz w:val="21"/>
                <w:szCs w:val="21"/>
                <w:lang w:val="hy-AM"/>
              </w:rPr>
              <w:t>Պետական գույքի օտարման գործընթացի խթանման նպատակով օ</w:t>
            </w:r>
            <w:r w:rsidRPr="00445B3A">
              <w:rPr>
                <w:rFonts w:ascii="GHEA Grapalat" w:hAnsi="GHEA Grapalat"/>
                <w:sz w:val="21"/>
                <w:szCs w:val="21"/>
                <w:lang w:val="hy-AM"/>
              </w:rPr>
              <w:t>տարման ենթակա դժվար իրացվելի պետական սեփականություն համարվող անշարժ և շարժական գույքի վաճառքի կանոնակարգում</w:t>
            </w:r>
          </w:p>
        </w:tc>
        <w:tc>
          <w:tcPr>
            <w:tcW w:w="3187" w:type="dxa"/>
          </w:tcPr>
          <w:p w:rsidR="009E2A73" w:rsidRPr="000C0594" w:rsidRDefault="009E2A73" w:rsidP="003269E1">
            <w:pPr>
              <w:rPr>
                <w:rFonts w:ascii="GHEA Grapalat" w:hAnsi="GHEA Grapalat" w:cs="Times New Roman"/>
                <w:sz w:val="21"/>
                <w:szCs w:val="21"/>
                <w:lang w:val="hy-AM"/>
              </w:rPr>
            </w:pPr>
            <w:r w:rsidRPr="00445B3A">
              <w:rPr>
                <w:rFonts w:ascii="GHEA Grapalat" w:hAnsi="GHEA Grapalat"/>
                <w:sz w:val="21"/>
                <w:szCs w:val="21"/>
                <w:lang w:val="hy-AM"/>
              </w:rPr>
              <w:t>Նախագծի ընդունման դեպքում նախատեսվում է օտարման ենթակա դժվար իրացվելի պետական սեփականություն համարվող անշարժ և շարժական գույքի վաճառքի կանոնակարգում, որի շնորհիվ կապահովվի դժվար իրացվող գույքի վաճառքը և կավելանան ՀՀ պետական և համայնքային բյուջեների մուտքերը</w:t>
            </w:r>
          </w:p>
        </w:tc>
        <w:tc>
          <w:tcPr>
            <w:tcW w:w="1710" w:type="dxa"/>
          </w:tcPr>
          <w:p w:rsidR="009E2A73" w:rsidRPr="004A21DB" w:rsidRDefault="009E2A73" w:rsidP="003269E1">
            <w:pPr>
              <w:rPr>
                <w:rFonts w:ascii="GHEA Grapalat" w:hAnsi="GHEA Grapalat" w:cs="Times New Roman"/>
                <w:color w:val="000000"/>
                <w:sz w:val="21"/>
                <w:szCs w:val="21"/>
                <w:lang w:val="hy-AM"/>
              </w:rPr>
            </w:pPr>
            <w:r>
              <w:rPr>
                <w:rFonts w:ascii="GHEA Grapalat" w:hAnsi="GHEA Grapalat" w:cs="Times New Roman"/>
                <w:sz w:val="21"/>
                <w:szCs w:val="21"/>
                <w:lang w:val="hy-AM"/>
              </w:rPr>
              <w:t>2019</w:t>
            </w:r>
            <w:r w:rsidRPr="004A21DB">
              <w:rPr>
                <w:rFonts w:ascii="GHEA Grapalat" w:hAnsi="GHEA Grapalat" w:cs="Times New Roman"/>
                <w:sz w:val="21"/>
                <w:szCs w:val="21"/>
                <w:lang w:val="hy-AM"/>
              </w:rPr>
              <w:t>թ</w:t>
            </w:r>
            <w:r>
              <w:rPr>
                <w:rFonts w:ascii="GHEA Grapalat" w:hAnsi="GHEA Grapalat" w:cs="Times New Roman"/>
                <w:sz w:val="21"/>
                <w:szCs w:val="21"/>
                <w:lang w:val="hy-AM"/>
              </w:rPr>
              <w:t>.-</w:t>
            </w:r>
            <w:r w:rsidRPr="004A21DB">
              <w:rPr>
                <w:rFonts w:ascii="GHEA Grapalat" w:hAnsi="GHEA Grapalat" w:cs="Times New Roman"/>
                <w:sz w:val="21"/>
                <w:szCs w:val="21"/>
                <w:lang w:val="hy-AM"/>
              </w:rPr>
              <w:t xml:space="preserve">ի նոյեմբերի </w:t>
            </w:r>
            <w:r w:rsidRPr="00280F19">
              <w:rPr>
                <w:rFonts w:ascii="GHEA Grapalat" w:hAnsi="GHEA Grapalat" w:cs="Times New Roman"/>
                <w:sz w:val="21"/>
                <w:szCs w:val="21"/>
                <w:lang w:val="hy-AM"/>
              </w:rPr>
              <w:t>1</w:t>
            </w:r>
            <w:r w:rsidRPr="004A21DB">
              <w:rPr>
                <w:rFonts w:ascii="GHEA Grapalat" w:hAnsi="GHEA Grapalat" w:cs="Times New Roman"/>
                <w:sz w:val="21"/>
                <w:szCs w:val="21"/>
                <w:lang w:val="hy-AM"/>
              </w:rPr>
              <w:t>-ին տասնօրյակ</w:t>
            </w:r>
          </w:p>
        </w:tc>
        <w:tc>
          <w:tcPr>
            <w:tcW w:w="1845" w:type="dxa"/>
          </w:tcPr>
          <w:p w:rsidR="009E2A73" w:rsidRPr="004A21DB" w:rsidRDefault="009E2A73" w:rsidP="003269E1">
            <w:pPr>
              <w:rPr>
                <w:rFonts w:ascii="GHEA Grapalat" w:hAnsi="GHEA Grapalat" w:cs="Times New Roman"/>
                <w:color w:val="000000"/>
                <w:sz w:val="21"/>
                <w:szCs w:val="21"/>
                <w:lang w:val="hy-AM"/>
              </w:rPr>
            </w:pPr>
            <w:r>
              <w:rPr>
                <w:rFonts w:ascii="GHEA Grapalat" w:hAnsi="GHEA Grapalat" w:cs="Times New Roman"/>
                <w:color w:val="000000"/>
                <w:sz w:val="21"/>
                <w:szCs w:val="21"/>
                <w:lang w:val="hy-AM"/>
              </w:rPr>
              <w:t>լրացուցիչ ֆինանսա</w:t>
            </w:r>
            <w:r w:rsidRPr="004A21DB">
              <w:rPr>
                <w:rFonts w:ascii="GHEA Grapalat" w:hAnsi="GHEA Grapalat" w:cs="Times New Roman"/>
                <w:color w:val="000000"/>
                <w:sz w:val="21"/>
                <w:szCs w:val="21"/>
                <w:lang w:val="hy-AM"/>
              </w:rPr>
              <w:t>վորում չի պահանջվում</w:t>
            </w:r>
          </w:p>
        </w:tc>
      </w:tr>
      <w:tr w:rsidR="009E2A73" w:rsidRPr="004A21DB" w:rsidTr="003269E1">
        <w:trPr>
          <w:trHeight w:val="1098"/>
          <w:jc w:val="center"/>
        </w:trPr>
        <w:tc>
          <w:tcPr>
            <w:tcW w:w="452" w:type="dxa"/>
            <w:vMerge/>
          </w:tcPr>
          <w:p w:rsidR="009E2A73" w:rsidRPr="004A21DB" w:rsidRDefault="009E2A73" w:rsidP="003269E1">
            <w:pPr>
              <w:rPr>
                <w:rFonts w:ascii="GHEA Grapalat" w:hAnsi="GHEA Grapalat" w:cs="Times New Roman"/>
                <w:b/>
                <w:sz w:val="21"/>
                <w:szCs w:val="21"/>
                <w:lang w:val="hy-AM"/>
              </w:rPr>
            </w:pPr>
          </w:p>
        </w:tc>
        <w:tc>
          <w:tcPr>
            <w:tcW w:w="2494" w:type="dxa"/>
            <w:vMerge/>
          </w:tcPr>
          <w:p w:rsidR="009E2A73" w:rsidRPr="004A21DB" w:rsidRDefault="009E2A73" w:rsidP="003269E1">
            <w:pPr>
              <w:rPr>
                <w:rFonts w:ascii="GHEA Grapalat" w:hAnsi="GHEA Grapalat" w:cs="Times New Roman"/>
                <w:sz w:val="21"/>
                <w:szCs w:val="21"/>
                <w:lang w:val="hy-AM"/>
              </w:rPr>
            </w:pPr>
          </w:p>
        </w:tc>
        <w:tc>
          <w:tcPr>
            <w:tcW w:w="2882" w:type="dxa"/>
          </w:tcPr>
          <w:p w:rsidR="009E2A73" w:rsidRPr="004A21DB" w:rsidRDefault="009E2A73" w:rsidP="003269E1">
            <w:pPr>
              <w:rPr>
                <w:rFonts w:ascii="GHEA Grapalat" w:hAnsi="GHEA Grapalat" w:cs="Times New Roman"/>
                <w:sz w:val="21"/>
                <w:szCs w:val="21"/>
                <w:lang w:val="hy-AM"/>
              </w:rPr>
            </w:pPr>
            <w:r w:rsidRPr="004A21DB">
              <w:rPr>
                <w:rFonts w:ascii="GHEA Grapalat" w:hAnsi="GHEA Grapalat" w:cs="Times New Roman"/>
                <w:bCs/>
                <w:sz w:val="21"/>
                <w:szCs w:val="21"/>
                <w:lang w:val="hy-AM"/>
              </w:rPr>
              <w:t>2.</w:t>
            </w:r>
            <w:r>
              <w:rPr>
                <w:rFonts w:ascii="GHEA Grapalat" w:hAnsi="GHEA Grapalat" w:cs="Times New Roman"/>
                <w:bCs/>
                <w:sz w:val="21"/>
                <w:szCs w:val="21"/>
                <w:lang w:val="hy-AM"/>
              </w:rPr>
              <w:t>2</w:t>
            </w:r>
            <w:r w:rsidRPr="004A21DB">
              <w:rPr>
                <w:rFonts w:ascii="GHEA Grapalat" w:hAnsi="GHEA Grapalat" w:cs="Times New Roman"/>
                <w:bCs/>
                <w:sz w:val="21"/>
                <w:szCs w:val="21"/>
                <w:lang w:val="hy-AM"/>
              </w:rPr>
              <w:t xml:space="preserve">.«Պետական գույքի օտարման և </w:t>
            </w:r>
            <w:r w:rsidRPr="004A21DB">
              <w:rPr>
                <w:rFonts w:ascii="GHEA Grapalat" w:eastAsia="Calibri" w:hAnsi="GHEA Grapalat" w:cs="Times New Roman"/>
                <w:sz w:val="21"/>
                <w:szCs w:val="21"/>
                <w:lang w:val="hy-AM"/>
              </w:rPr>
              <w:t>պետական</w:t>
            </w:r>
            <w:r w:rsidRPr="004A21DB">
              <w:rPr>
                <w:rFonts w:ascii="GHEA Grapalat" w:eastAsia="Calibri" w:hAnsi="GHEA Grapalat" w:cs="Times New Roman"/>
                <w:sz w:val="21"/>
                <w:szCs w:val="21"/>
                <w:lang w:val="af-ZA"/>
              </w:rPr>
              <w:t xml:space="preserve"> </w:t>
            </w:r>
            <w:r w:rsidRPr="004A21DB">
              <w:rPr>
                <w:rFonts w:ascii="GHEA Grapalat" w:eastAsia="Calibri" w:hAnsi="GHEA Grapalat" w:cs="Times New Roman"/>
                <w:sz w:val="21"/>
                <w:szCs w:val="21"/>
                <w:lang w:val="hy-AM"/>
              </w:rPr>
              <w:t>գույքի</w:t>
            </w:r>
            <w:r w:rsidRPr="004A21DB">
              <w:rPr>
                <w:rFonts w:ascii="GHEA Grapalat" w:eastAsia="Calibri" w:hAnsi="GHEA Grapalat" w:cs="Times New Roman"/>
                <w:sz w:val="21"/>
                <w:szCs w:val="21"/>
                <w:lang w:val="af-ZA"/>
              </w:rPr>
              <w:t xml:space="preserve"> </w:t>
            </w:r>
            <w:r w:rsidRPr="004A21DB">
              <w:rPr>
                <w:rFonts w:ascii="GHEA Grapalat" w:hAnsi="GHEA Grapalat" w:cs="Times New Roman"/>
                <w:bCs/>
                <w:sz w:val="21"/>
                <w:szCs w:val="21"/>
                <w:lang w:val="hy-AM"/>
              </w:rPr>
              <w:t xml:space="preserve">վարձակալության տրամադրման նպատակով էլեկտրոնային աճուրդի անցկացման կարգը հաստատելու մասին և ՀՀ կառավարության 2003 թվականի հունիսի 13-ի N 882-Ն որոշման 6-րդ </w:t>
            </w:r>
            <w:r w:rsidRPr="004A21DB">
              <w:rPr>
                <w:rFonts w:ascii="GHEA Grapalat" w:hAnsi="GHEA Grapalat" w:cs="Times New Roman"/>
                <w:bCs/>
                <w:sz w:val="21"/>
                <w:szCs w:val="21"/>
                <w:lang w:val="hy-AM"/>
              </w:rPr>
              <w:lastRenderedPageBreak/>
              <w:t xml:space="preserve">գլուխն ուժը կորցրած ճանաչելու մասին» ՀՀ կառավարության որոշման </w:t>
            </w:r>
            <w:r w:rsidRPr="00E3193D">
              <w:rPr>
                <w:rFonts w:ascii="GHEA Grapalat" w:eastAsia="Calibri" w:hAnsi="GHEA Grapalat" w:cs="Times New Roman"/>
                <w:sz w:val="22"/>
                <w:szCs w:val="22"/>
                <w:lang w:val="hy-AM"/>
              </w:rPr>
              <w:t>նախագ</w:t>
            </w:r>
            <w:r>
              <w:rPr>
                <w:rFonts w:ascii="GHEA Grapalat" w:eastAsia="Calibri" w:hAnsi="GHEA Grapalat" w:cs="Times New Roman"/>
                <w:sz w:val="22"/>
                <w:szCs w:val="22"/>
                <w:lang w:val="hy-AM"/>
              </w:rPr>
              <w:t>ծի մշակում</w:t>
            </w:r>
          </w:p>
        </w:tc>
        <w:tc>
          <w:tcPr>
            <w:tcW w:w="2982" w:type="dxa"/>
          </w:tcPr>
          <w:p w:rsidR="009E2A73" w:rsidRPr="004A21DB" w:rsidRDefault="009E2A73" w:rsidP="003269E1">
            <w:pPr>
              <w:rPr>
                <w:rFonts w:ascii="GHEA Grapalat" w:hAnsi="GHEA Grapalat" w:cs="Times New Roman"/>
                <w:sz w:val="21"/>
                <w:szCs w:val="21"/>
                <w:lang w:val="hy-AM"/>
              </w:rPr>
            </w:pPr>
            <w:r>
              <w:rPr>
                <w:rFonts w:ascii="GHEA Grapalat" w:eastAsia="Calibri" w:hAnsi="GHEA Grapalat" w:cs="Times New Roman"/>
                <w:sz w:val="21"/>
                <w:szCs w:val="21"/>
                <w:lang w:val="hy-AM"/>
              </w:rPr>
              <w:lastRenderedPageBreak/>
              <w:t>Է</w:t>
            </w:r>
            <w:r w:rsidRPr="00445B3A">
              <w:rPr>
                <w:rFonts w:ascii="GHEA Grapalat" w:eastAsia="Calibri" w:hAnsi="GHEA Grapalat" w:cs="Times New Roman"/>
                <w:sz w:val="21"/>
                <w:szCs w:val="21"/>
                <w:lang w:val="hy-AM"/>
              </w:rPr>
              <w:t>լեկտրոնային աճուրդների միջոցով</w:t>
            </w:r>
            <w:r>
              <w:rPr>
                <w:rFonts w:ascii="GHEA Grapalat" w:eastAsia="Calibri" w:hAnsi="GHEA Grapalat" w:cs="Times New Roman"/>
                <w:sz w:val="21"/>
                <w:szCs w:val="21"/>
                <w:lang w:val="hy-AM"/>
              </w:rPr>
              <w:t xml:space="preserve"> պետական գույքի օտարման և վարձակալության տրամադրման իրականացում</w:t>
            </w:r>
          </w:p>
        </w:tc>
        <w:tc>
          <w:tcPr>
            <w:tcW w:w="3187" w:type="dxa"/>
          </w:tcPr>
          <w:p w:rsidR="009E2A73" w:rsidRPr="000C0594" w:rsidRDefault="009E2A73" w:rsidP="003269E1">
            <w:pPr>
              <w:rPr>
                <w:rFonts w:ascii="GHEA Grapalat" w:hAnsi="GHEA Grapalat" w:cs="Times New Roman"/>
                <w:sz w:val="21"/>
                <w:szCs w:val="21"/>
                <w:lang w:val="hy-AM"/>
              </w:rPr>
            </w:pPr>
            <w:r w:rsidRPr="00445B3A">
              <w:rPr>
                <w:rFonts w:ascii="GHEA Grapalat" w:eastAsia="Calibri" w:hAnsi="GHEA Grapalat" w:cs="Times New Roman"/>
                <w:sz w:val="21"/>
                <w:szCs w:val="21"/>
                <w:lang w:val="hy-AM"/>
              </w:rPr>
              <w:t>Գործարքների թափանցիկության, հանրության լայն շրջանակներին տեղեկատվության հասանելիության ապահովմ</w:t>
            </w:r>
            <w:r>
              <w:rPr>
                <w:rFonts w:ascii="GHEA Grapalat" w:eastAsia="Calibri" w:hAnsi="GHEA Grapalat" w:cs="Times New Roman"/>
                <w:sz w:val="21"/>
                <w:szCs w:val="21"/>
                <w:lang w:val="hy-AM"/>
              </w:rPr>
              <w:t>ան շնորհիվ պե</w:t>
            </w:r>
            <w:r w:rsidRPr="00445B3A">
              <w:rPr>
                <w:rFonts w:ascii="GHEA Grapalat" w:eastAsia="Calibri" w:hAnsi="GHEA Grapalat" w:cs="Times New Roman"/>
                <w:sz w:val="21"/>
                <w:szCs w:val="21"/>
                <w:lang w:val="hy-AM"/>
              </w:rPr>
              <w:t xml:space="preserve">տական գույքի վաճառքի  և վարձակալության տրամադրման գործընթացի </w:t>
            </w:r>
            <w:r w:rsidRPr="00445B3A">
              <w:rPr>
                <w:rFonts w:ascii="GHEA Grapalat" w:eastAsia="Calibri" w:hAnsi="GHEA Grapalat" w:cs="Times New Roman"/>
                <w:sz w:val="21"/>
                <w:szCs w:val="21"/>
                <w:lang w:val="hy-AM"/>
              </w:rPr>
              <w:lastRenderedPageBreak/>
              <w:t>արդյունավետության բարձրացում:</w:t>
            </w:r>
          </w:p>
        </w:tc>
        <w:tc>
          <w:tcPr>
            <w:tcW w:w="1710" w:type="dxa"/>
          </w:tcPr>
          <w:p w:rsidR="009E2A73" w:rsidRPr="004A21DB" w:rsidRDefault="009E2A73" w:rsidP="003269E1">
            <w:pPr>
              <w:rPr>
                <w:rFonts w:ascii="GHEA Grapalat" w:hAnsi="GHEA Grapalat" w:cs="Times New Roman"/>
                <w:color w:val="000000"/>
                <w:sz w:val="21"/>
                <w:szCs w:val="21"/>
                <w:lang w:val="hy-AM"/>
              </w:rPr>
            </w:pPr>
            <w:r w:rsidRPr="004A21DB">
              <w:rPr>
                <w:rFonts w:ascii="GHEA Grapalat" w:hAnsi="GHEA Grapalat" w:cs="Times New Roman"/>
                <w:color w:val="000000"/>
                <w:sz w:val="21"/>
                <w:szCs w:val="21"/>
                <w:lang w:val="hy-AM"/>
              </w:rPr>
              <w:lastRenderedPageBreak/>
              <w:t>2019թ</w:t>
            </w:r>
            <w:r>
              <w:rPr>
                <w:rFonts w:ascii="GHEA Grapalat" w:hAnsi="GHEA Grapalat" w:cs="Times New Roman"/>
                <w:color w:val="000000"/>
                <w:sz w:val="21"/>
                <w:szCs w:val="21"/>
                <w:lang w:val="hy-AM"/>
              </w:rPr>
              <w:t>.-</w:t>
            </w:r>
            <w:r w:rsidRPr="004A21DB">
              <w:rPr>
                <w:rFonts w:ascii="GHEA Grapalat" w:hAnsi="GHEA Grapalat" w:cs="Times New Roman"/>
                <w:color w:val="000000"/>
                <w:sz w:val="21"/>
                <w:szCs w:val="21"/>
                <w:lang w:val="hy-AM"/>
              </w:rPr>
              <w:t xml:space="preserve">ի </w:t>
            </w:r>
            <w:r w:rsidRPr="004A21DB">
              <w:rPr>
                <w:rFonts w:ascii="GHEA Grapalat" w:hAnsi="GHEA Grapalat" w:cs="Times New Roman"/>
                <w:sz w:val="21"/>
                <w:szCs w:val="21"/>
                <w:lang w:val="hy-AM"/>
              </w:rPr>
              <w:t xml:space="preserve">նոյեմբերի </w:t>
            </w:r>
            <w:r w:rsidRPr="00280F19">
              <w:rPr>
                <w:rFonts w:ascii="GHEA Grapalat" w:hAnsi="GHEA Grapalat" w:cs="Times New Roman"/>
                <w:sz w:val="21"/>
                <w:szCs w:val="21"/>
                <w:lang w:val="hy-AM"/>
              </w:rPr>
              <w:t>1</w:t>
            </w:r>
            <w:r w:rsidRPr="004A21DB">
              <w:rPr>
                <w:rFonts w:ascii="GHEA Grapalat" w:hAnsi="GHEA Grapalat" w:cs="Times New Roman"/>
                <w:sz w:val="21"/>
                <w:szCs w:val="21"/>
                <w:lang w:val="hy-AM"/>
              </w:rPr>
              <w:t>-ին տասնօրյակ</w:t>
            </w:r>
          </w:p>
        </w:tc>
        <w:tc>
          <w:tcPr>
            <w:tcW w:w="1845" w:type="dxa"/>
          </w:tcPr>
          <w:p w:rsidR="009E2A73" w:rsidRPr="004A21DB" w:rsidRDefault="009E2A73" w:rsidP="003269E1">
            <w:pPr>
              <w:rPr>
                <w:rFonts w:ascii="GHEA Grapalat" w:hAnsi="GHEA Grapalat" w:cs="Times New Roman"/>
                <w:color w:val="000000"/>
                <w:sz w:val="21"/>
                <w:szCs w:val="21"/>
                <w:lang w:val="hy-AM"/>
              </w:rPr>
            </w:pPr>
            <w:r w:rsidRPr="004A21DB">
              <w:rPr>
                <w:rFonts w:ascii="GHEA Grapalat" w:eastAsia="Calibri" w:hAnsi="GHEA Grapalat" w:cs="Times New Roman"/>
                <w:sz w:val="21"/>
                <w:szCs w:val="21"/>
                <w:lang w:val="hy-AM"/>
              </w:rPr>
              <w:t>լրացուցիչ ֆինանսավորում չի պահանջվում</w:t>
            </w:r>
          </w:p>
        </w:tc>
      </w:tr>
      <w:tr w:rsidR="009E2A73" w:rsidRPr="00280F19" w:rsidTr="003269E1">
        <w:trPr>
          <w:trHeight w:val="1558"/>
          <w:jc w:val="center"/>
        </w:trPr>
        <w:tc>
          <w:tcPr>
            <w:tcW w:w="452" w:type="dxa"/>
            <w:vMerge/>
          </w:tcPr>
          <w:p w:rsidR="009E2A73" w:rsidRPr="004A21DB" w:rsidRDefault="009E2A73" w:rsidP="003269E1">
            <w:pPr>
              <w:rPr>
                <w:rFonts w:ascii="GHEA Grapalat" w:hAnsi="GHEA Grapalat" w:cs="Times New Roman"/>
                <w:sz w:val="21"/>
                <w:szCs w:val="21"/>
                <w:lang w:val="hy-AM"/>
              </w:rPr>
            </w:pPr>
          </w:p>
        </w:tc>
        <w:tc>
          <w:tcPr>
            <w:tcW w:w="2494" w:type="dxa"/>
            <w:vMerge/>
          </w:tcPr>
          <w:p w:rsidR="009E2A73" w:rsidRPr="004A21DB" w:rsidRDefault="009E2A73" w:rsidP="003269E1">
            <w:pPr>
              <w:shd w:val="clear" w:color="auto" w:fill="FFFFFF"/>
              <w:rPr>
                <w:rFonts w:ascii="GHEA Grapalat" w:hAnsi="GHEA Grapalat" w:cs="Times New Roman"/>
                <w:sz w:val="21"/>
                <w:szCs w:val="21"/>
                <w:lang w:val="hy-AM"/>
              </w:rPr>
            </w:pPr>
          </w:p>
        </w:tc>
        <w:tc>
          <w:tcPr>
            <w:tcW w:w="2882" w:type="dxa"/>
          </w:tcPr>
          <w:p w:rsidR="009E2A73" w:rsidRPr="00361198" w:rsidRDefault="009E2A73" w:rsidP="003269E1">
            <w:pPr>
              <w:rPr>
                <w:rFonts w:ascii="GHEA Grapalat" w:hAnsi="GHEA Grapalat" w:cs="Times New Roman"/>
                <w:bCs/>
                <w:sz w:val="21"/>
                <w:szCs w:val="21"/>
                <w:lang w:val="hy-AM"/>
              </w:rPr>
            </w:pPr>
            <w:r>
              <w:rPr>
                <w:rFonts w:ascii="GHEA Grapalat" w:hAnsi="GHEA Grapalat" w:cs="Times New Roman"/>
                <w:bCs/>
                <w:sz w:val="21"/>
                <w:szCs w:val="21"/>
                <w:lang w:val="hy-AM"/>
              </w:rPr>
              <w:t xml:space="preserve">2.3 </w:t>
            </w:r>
            <w:r w:rsidRPr="00361198">
              <w:rPr>
                <w:rFonts w:ascii="GHEA Grapalat" w:hAnsi="GHEA Grapalat" w:cs="Times New Roman"/>
                <w:bCs/>
                <w:sz w:val="21"/>
                <w:szCs w:val="21"/>
                <w:lang w:val="hy-AM"/>
              </w:rPr>
              <w:t xml:space="preserve">«Ֆինանսական վարձակալության (լիզինգի) կիրառմամբ Հայաստանի Հանրապետության պետական սեփականություն հանդիսացող գույքի օտարման կարգը հաստատելու մասին» ՀՀ կառավարության որոշման </w:t>
            </w:r>
            <w:r w:rsidRPr="00E3193D">
              <w:rPr>
                <w:rFonts w:ascii="GHEA Grapalat" w:eastAsia="Calibri" w:hAnsi="GHEA Grapalat" w:cs="Times New Roman"/>
                <w:sz w:val="22"/>
                <w:szCs w:val="22"/>
                <w:lang w:val="hy-AM"/>
              </w:rPr>
              <w:t>նախագ</w:t>
            </w:r>
            <w:r>
              <w:rPr>
                <w:rFonts w:ascii="GHEA Grapalat" w:eastAsia="Calibri" w:hAnsi="GHEA Grapalat" w:cs="Times New Roman"/>
                <w:sz w:val="22"/>
                <w:szCs w:val="22"/>
                <w:lang w:val="hy-AM"/>
              </w:rPr>
              <w:t>ծի մշակում</w:t>
            </w:r>
          </w:p>
        </w:tc>
        <w:tc>
          <w:tcPr>
            <w:tcW w:w="2982" w:type="dxa"/>
          </w:tcPr>
          <w:p w:rsidR="009E2A73" w:rsidRPr="00361198" w:rsidRDefault="009E2A73" w:rsidP="003269E1">
            <w:pPr>
              <w:rPr>
                <w:rFonts w:ascii="GHEA Grapalat" w:hAnsi="GHEA Grapalat" w:cs="Times New Roman"/>
                <w:bCs/>
                <w:sz w:val="21"/>
                <w:szCs w:val="21"/>
                <w:lang w:val="hy-AM"/>
              </w:rPr>
            </w:pPr>
            <w:r w:rsidRPr="00361198">
              <w:rPr>
                <w:rFonts w:ascii="GHEA Grapalat" w:hAnsi="GHEA Grapalat" w:cs="Times New Roman"/>
                <w:bCs/>
                <w:sz w:val="21"/>
                <w:szCs w:val="21"/>
                <w:lang w:val="hy-AM"/>
              </w:rPr>
              <w:t xml:space="preserve">Ֆինանսական վարձակալության (լիզինգի) կիրառմամբ ՀՀ պետական սեփականություն համարվող անշարժ գույքի օտարման գործընթացի կանոնակարգում </w:t>
            </w:r>
          </w:p>
        </w:tc>
        <w:tc>
          <w:tcPr>
            <w:tcW w:w="3187" w:type="dxa"/>
          </w:tcPr>
          <w:p w:rsidR="009E2A73" w:rsidRPr="00361198" w:rsidRDefault="009E2A73" w:rsidP="003269E1">
            <w:pPr>
              <w:rPr>
                <w:rFonts w:ascii="GHEA Grapalat" w:hAnsi="GHEA Grapalat" w:cs="Times New Roman"/>
                <w:bCs/>
                <w:sz w:val="21"/>
                <w:szCs w:val="21"/>
                <w:lang w:val="hy-AM"/>
              </w:rPr>
            </w:pPr>
            <w:r>
              <w:rPr>
                <w:rFonts w:ascii="GHEA Grapalat" w:hAnsi="GHEA Grapalat" w:cs="Times New Roman"/>
                <w:bCs/>
                <w:sz w:val="21"/>
                <w:szCs w:val="21"/>
                <w:lang w:val="hy-AM"/>
              </w:rPr>
              <w:t>Ֆ</w:t>
            </w:r>
            <w:r w:rsidRPr="00361198">
              <w:rPr>
                <w:rFonts w:ascii="GHEA Grapalat" w:hAnsi="GHEA Grapalat" w:cs="Times New Roman"/>
                <w:bCs/>
                <w:sz w:val="21"/>
                <w:szCs w:val="21"/>
                <w:lang w:val="hy-AM"/>
              </w:rPr>
              <w:t>ինանսական վարձակալությամբ օտարման ենթակա պետական գույքի կազմի և արժեքի որոշում, վարկային կազմակերպությունների և բանկերի ու լիզինգառուների միջև փոխհարաբերությունների հիմնական սկզբունքների սահմանում։</w:t>
            </w:r>
            <w:r>
              <w:rPr>
                <w:rFonts w:ascii="GHEA Grapalat" w:hAnsi="GHEA Grapalat" w:cs="Times New Roman"/>
                <w:bCs/>
                <w:sz w:val="21"/>
                <w:szCs w:val="21"/>
                <w:lang w:val="hy-AM"/>
              </w:rPr>
              <w:t xml:space="preserve"> Արդյունքում պետական և համայնքային բյուջեների մուտքերի ավելացում և գույքի հանրային օգտակարության բարձրացում</w:t>
            </w:r>
          </w:p>
        </w:tc>
        <w:tc>
          <w:tcPr>
            <w:tcW w:w="1710" w:type="dxa"/>
          </w:tcPr>
          <w:p w:rsidR="009E2A73" w:rsidRPr="00361198" w:rsidRDefault="009E2A73" w:rsidP="003269E1">
            <w:pPr>
              <w:rPr>
                <w:rFonts w:ascii="GHEA Grapalat" w:hAnsi="GHEA Grapalat" w:cs="Times New Roman"/>
                <w:bCs/>
                <w:sz w:val="21"/>
                <w:szCs w:val="21"/>
                <w:lang w:val="hy-AM"/>
              </w:rPr>
            </w:pPr>
            <w:r>
              <w:rPr>
                <w:rFonts w:ascii="GHEA Grapalat" w:hAnsi="GHEA Grapalat" w:cs="Times New Roman"/>
                <w:bCs/>
                <w:sz w:val="21"/>
                <w:szCs w:val="21"/>
                <w:lang w:val="hy-AM"/>
              </w:rPr>
              <w:t>2021</w:t>
            </w:r>
            <w:r w:rsidRPr="00361198">
              <w:rPr>
                <w:rFonts w:ascii="GHEA Grapalat" w:hAnsi="GHEA Grapalat" w:cs="Times New Roman"/>
                <w:bCs/>
                <w:sz w:val="21"/>
                <w:szCs w:val="21"/>
                <w:lang w:val="hy-AM"/>
              </w:rPr>
              <w:t>թ</w:t>
            </w:r>
            <w:r>
              <w:rPr>
                <w:rFonts w:ascii="GHEA Grapalat" w:hAnsi="GHEA Grapalat" w:cs="Times New Roman"/>
                <w:bCs/>
                <w:sz w:val="21"/>
                <w:szCs w:val="21"/>
                <w:lang w:val="hy-AM"/>
              </w:rPr>
              <w:t>.-ի մարտի 3-րդ տասնօրյակ</w:t>
            </w:r>
          </w:p>
        </w:tc>
        <w:tc>
          <w:tcPr>
            <w:tcW w:w="1845" w:type="dxa"/>
          </w:tcPr>
          <w:p w:rsidR="009E2A73" w:rsidRPr="00361198" w:rsidRDefault="009E2A73" w:rsidP="003269E1">
            <w:pPr>
              <w:rPr>
                <w:rFonts w:ascii="GHEA Grapalat" w:hAnsi="GHEA Grapalat" w:cs="Times New Roman"/>
                <w:bCs/>
                <w:sz w:val="21"/>
                <w:szCs w:val="21"/>
                <w:lang w:val="hy-AM"/>
              </w:rPr>
            </w:pPr>
            <w:r w:rsidRPr="00361198">
              <w:rPr>
                <w:rFonts w:ascii="GHEA Grapalat" w:hAnsi="GHEA Grapalat" w:cs="Times New Roman"/>
                <w:bCs/>
                <w:sz w:val="21"/>
                <w:szCs w:val="21"/>
                <w:lang w:val="hy-AM"/>
              </w:rPr>
              <w:t>Լրացուցիչ ֆինանսավորում չի պահանջվում</w:t>
            </w:r>
          </w:p>
        </w:tc>
      </w:tr>
      <w:tr w:rsidR="009E2A73" w:rsidRPr="00280F19" w:rsidTr="003269E1">
        <w:trPr>
          <w:trHeight w:val="262"/>
          <w:jc w:val="center"/>
        </w:trPr>
        <w:tc>
          <w:tcPr>
            <w:tcW w:w="452" w:type="dxa"/>
          </w:tcPr>
          <w:p w:rsidR="009E2A73" w:rsidRPr="004A21DB" w:rsidRDefault="009E2A73" w:rsidP="003269E1">
            <w:pPr>
              <w:jc w:val="both"/>
              <w:rPr>
                <w:rFonts w:ascii="GHEA Grapalat" w:hAnsi="GHEA Grapalat" w:cs="Times New Roman"/>
                <w:b/>
                <w:sz w:val="21"/>
                <w:szCs w:val="21"/>
                <w:lang w:val="hy-AM"/>
              </w:rPr>
            </w:pPr>
            <w:r w:rsidRPr="004A21DB">
              <w:rPr>
                <w:rFonts w:ascii="GHEA Grapalat" w:hAnsi="GHEA Grapalat" w:cs="Times New Roman"/>
                <w:b/>
                <w:sz w:val="21"/>
                <w:szCs w:val="21"/>
                <w:lang w:val="hy-AM"/>
              </w:rPr>
              <w:t>3.</w:t>
            </w:r>
          </w:p>
        </w:tc>
        <w:tc>
          <w:tcPr>
            <w:tcW w:w="2494" w:type="dxa"/>
            <w:tcBorders>
              <w:bottom w:val="single" w:sz="4" w:space="0" w:color="auto"/>
            </w:tcBorders>
          </w:tcPr>
          <w:p w:rsidR="009E2A73" w:rsidRPr="004A21DB" w:rsidRDefault="009E2A73" w:rsidP="003269E1">
            <w:pPr>
              <w:shd w:val="clear" w:color="auto" w:fill="FFFFFF"/>
              <w:rPr>
                <w:rFonts w:ascii="GHEA Grapalat" w:hAnsi="GHEA Grapalat" w:cs="Times New Roman"/>
                <w:b/>
                <w:sz w:val="21"/>
                <w:szCs w:val="21"/>
                <w:lang w:val="hy-AM"/>
              </w:rPr>
            </w:pPr>
            <w:r w:rsidRPr="004A21DB">
              <w:rPr>
                <w:rFonts w:ascii="GHEA Grapalat" w:hAnsi="GHEA Grapalat" w:cs="Times New Roman"/>
                <w:b/>
                <w:sz w:val="21"/>
                <w:szCs w:val="21"/>
                <w:lang w:val="hy-AM"/>
              </w:rPr>
              <w:t>Պետական գույքի օգտագործման բարեփոխում</w:t>
            </w:r>
          </w:p>
          <w:p w:rsidR="009E2A73" w:rsidRPr="004A21DB" w:rsidRDefault="009E2A73" w:rsidP="003269E1">
            <w:pPr>
              <w:rPr>
                <w:rFonts w:ascii="GHEA Grapalat" w:hAnsi="GHEA Grapalat" w:cs="Times New Roman"/>
                <w:sz w:val="21"/>
                <w:szCs w:val="21"/>
                <w:lang w:val="hy-AM"/>
              </w:rPr>
            </w:pPr>
            <w:r w:rsidRPr="004A21DB">
              <w:rPr>
                <w:rFonts w:ascii="GHEA Grapalat" w:hAnsi="GHEA Grapalat" w:cs="Times New Roman"/>
                <w:sz w:val="21"/>
                <w:szCs w:val="21"/>
                <w:lang w:val="hy-AM"/>
              </w:rPr>
              <w:t xml:space="preserve"> </w:t>
            </w:r>
          </w:p>
          <w:p w:rsidR="009E2A73" w:rsidRPr="004A21DB" w:rsidRDefault="009E2A73" w:rsidP="003269E1">
            <w:pPr>
              <w:rPr>
                <w:rFonts w:ascii="GHEA Grapalat" w:hAnsi="GHEA Grapalat" w:cs="Times New Roman"/>
                <w:sz w:val="21"/>
                <w:szCs w:val="21"/>
                <w:lang w:val="hy-AM"/>
              </w:rPr>
            </w:pPr>
          </w:p>
        </w:tc>
        <w:tc>
          <w:tcPr>
            <w:tcW w:w="2882" w:type="dxa"/>
            <w:tcBorders>
              <w:bottom w:val="single" w:sz="4" w:space="0" w:color="auto"/>
            </w:tcBorders>
          </w:tcPr>
          <w:p w:rsidR="009E2A73" w:rsidRPr="004A21DB" w:rsidRDefault="009E2A73" w:rsidP="003269E1">
            <w:pPr>
              <w:rPr>
                <w:rFonts w:ascii="GHEA Grapalat" w:hAnsi="GHEA Grapalat"/>
                <w:bCs/>
                <w:sz w:val="21"/>
                <w:szCs w:val="21"/>
                <w:lang w:val="hy-AM"/>
              </w:rPr>
            </w:pPr>
            <w:r w:rsidRPr="004A21DB">
              <w:rPr>
                <w:rFonts w:ascii="GHEA Grapalat" w:hAnsi="GHEA Grapalat" w:cs="Times New Roman"/>
                <w:bCs/>
                <w:sz w:val="21"/>
                <w:szCs w:val="21"/>
                <w:lang w:val="hy-AM"/>
              </w:rPr>
              <w:t xml:space="preserve">3.1.«Պետական սեփականություն հանդիսացող գույքի վարձակալության տրամադրման գործընթացը կանոնակարգելու և ՀՀ կառավարության 2013 թվականի հոկտեմբերի 3-ի N 1106-Ն և 2001 թվականի փետրվարի 22-ի N 125 որոշումներն ուժը կորցրած ճանաչելու մասին ՀՀ կառավարության որոշման </w:t>
            </w:r>
            <w:r w:rsidRPr="00E3193D">
              <w:rPr>
                <w:rFonts w:ascii="GHEA Grapalat" w:eastAsia="Calibri" w:hAnsi="GHEA Grapalat" w:cs="Times New Roman"/>
                <w:sz w:val="22"/>
                <w:szCs w:val="22"/>
                <w:lang w:val="hy-AM"/>
              </w:rPr>
              <w:t>նախագ</w:t>
            </w:r>
            <w:r>
              <w:rPr>
                <w:rFonts w:ascii="GHEA Grapalat" w:eastAsia="Calibri" w:hAnsi="GHEA Grapalat" w:cs="Times New Roman"/>
                <w:sz w:val="22"/>
                <w:szCs w:val="22"/>
                <w:lang w:val="hy-AM"/>
              </w:rPr>
              <w:t>ծի մշակում</w:t>
            </w:r>
          </w:p>
        </w:tc>
        <w:tc>
          <w:tcPr>
            <w:tcW w:w="2982" w:type="dxa"/>
            <w:tcBorders>
              <w:bottom w:val="single" w:sz="4" w:space="0" w:color="auto"/>
            </w:tcBorders>
          </w:tcPr>
          <w:p w:rsidR="009E2A73" w:rsidRPr="004A21DB" w:rsidRDefault="009E2A73" w:rsidP="003269E1">
            <w:pPr>
              <w:ind w:hanging="18"/>
              <w:rPr>
                <w:rFonts w:ascii="GHEA Grapalat" w:hAnsi="GHEA Grapalat"/>
                <w:sz w:val="21"/>
                <w:szCs w:val="21"/>
                <w:lang w:val="hy-AM"/>
              </w:rPr>
            </w:pPr>
            <w:r w:rsidRPr="00445B3A">
              <w:rPr>
                <w:rFonts w:ascii="GHEA Grapalat" w:hAnsi="GHEA Grapalat"/>
                <w:sz w:val="21"/>
                <w:szCs w:val="21"/>
                <w:lang w:val="hy-AM"/>
              </w:rPr>
              <w:t xml:space="preserve">Պետական մարմինների, պետական ոչ առևտրային կազմակերպությունների տնօրինմանը, տիրապետմանն ու օգտագործմանը հանձնված գույքի վարձակալության տրամադրման գործընթացի մեկ միասնական կանոնակարգով և մոտեցմամբ, թափանցիկ ու հրապարակային իրականացում, ՊՈԱԿ-ներին անհատույց օգտագործման տրամադրված գույքի վարձակալությունից </w:t>
            </w:r>
            <w:r w:rsidRPr="00445B3A">
              <w:rPr>
                <w:rFonts w:ascii="GHEA Grapalat" w:hAnsi="GHEA Grapalat"/>
                <w:sz w:val="21"/>
                <w:szCs w:val="21"/>
                <w:lang w:val="hy-AM"/>
              </w:rPr>
              <w:lastRenderedPageBreak/>
              <w:t>գանձվող միջոցների բաշխման գործընթացում միասնական սկզբունքների սահմանում</w:t>
            </w:r>
          </w:p>
        </w:tc>
        <w:tc>
          <w:tcPr>
            <w:tcW w:w="3187" w:type="dxa"/>
            <w:tcBorders>
              <w:bottom w:val="single" w:sz="4" w:space="0" w:color="auto"/>
            </w:tcBorders>
          </w:tcPr>
          <w:p w:rsidR="009E2A73" w:rsidRPr="004A21DB" w:rsidRDefault="009E2A73" w:rsidP="003269E1">
            <w:pPr>
              <w:rPr>
                <w:rFonts w:ascii="GHEA Grapalat" w:hAnsi="GHEA Grapalat" w:cs="Times New Roman"/>
                <w:sz w:val="21"/>
                <w:szCs w:val="21"/>
                <w:lang w:val="hy-AM"/>
              </w:rPr>
            </w:pPr>
            <w:r w:rsidRPr="00445B3A">
              <w:rPr>
                <w:rFonts w:ascii="GHEA Grapalat" w:hAnsi="GHEA Grapalat"/>
                <w:sz w:val="21"/>
                <w:szCs w:val="21"/>
                <w:lang w:val="hy-AM"/>
              </w:rPr>
              <w:lastRenderedPageBreak/>
              <w:t xml:space="preserve">Վարձակալության գործընթացի պարզեցում, </w:t>
            </w:r>
            <w:r w:rsidRPr="001802F9">
              <w:rPr>
                <w:rFonts w:ascii="GHEA Grapalat" w:hAnsi="GHEA Grapalat"/>
                <w:sz w:val="21"/>
                <w:szCs w:val="21"/>
                <w:lang w:val="hy-AM"/>
              </w:rPr>
              <w:t>վարչարարության կրճատում, պետական բյուջեի մուտքերի ավելացում, ինչպես նաև ներդրումների ներգրավման շնորհիվ</w:t>
            </w:r>
            <w:r>
              <w:rPr>
                <w:rFonts w:ascii="GHEA Grapalat" w:hAnsi="GHEA Grapalat"/>
                <w:sz w:val="21"/>
                <w:szCs w:val="21"/>
                <w:lang w:val="hy-AM"/>
              </w:rPr>
              <w:t xml:space="preserve"> գույքի բարելավում</w:t>
            </w:r>
          </w:p>
        </w:tc>
        <w:tc>
          <w:tcPr>
            <w:tcW w:w="1710" w:type="dxa"/>
          </w:tcPr>
          <w:p w:rsidR="009E2A73" w:rsidRPr="004A21DB" w:rsidRDefault="009E2A73" w:rsidP="003269E1">
            <w:pPr>
              <w:rPr>
                <w:rFonts w:ascii="GHEA Grapalat" w:hAnsi="GHEA Grapalat"/>
                <w:sz w:val="21"/>
                <w:szCs w:val="21"/>
                <w:lang w:val="hy-AM"/>
              </w:rPr>
            </w:pPr>
            <w:r w:rsidRPr="004A21DB">
              <w:rPr>
                <w:rFonts w:ascii="GHEA Grapalat" w:hAnsi="GHEA Grapalat" w:cs="Times New Roman"/>
                <w:color w:val="000000"/>
                <w:sz w:val="21"/>
                <w:szCs w:val="21"/>
                <w:lang w:val="hy-AM"/>
              </w:rPr>
              <w:t>2020թ</w:t>
            </w:r>
            <w:r>
              <w:rPr>
                <w:rFonts w:ascii="GHEA Grapalat" w:hAnsi="GHEA Grapalat" w:cs="Times New Roman"/>
                <w:color w:val="000000"/>
                <w:sz w:val="21"/>
                <w:szCs w:val="21"/>
                <w:lang w:val="hy-AM"/>
              </w:rPr>
              <w:t>.-</w:t>
            </w:r>
            <w:r w:rsidRPr="004A21DB">
              <w:rPr>
                <w:rFonts w:ascii="GHEA Grapalat" w:hAnsi="GHEA Grapalat" w:cs="Times New Roman"/>
                <w:color w:val="000000"/>
                <w:sz w:val="21"/>
                <w:szCs w:val="21"/>
                <w:lang w:val="hy-AM"/>
              </w:rPr>
              <w:t>ի սեպտեմբերի 3-րդ տասնօրյակ</w:t>
            </w:r>
          </w:p>
        </w:tc>
        <w:tc>
          <w:tcPr>
            <w:tcW w:w="1845" w:type="dxa"/>
          </w:tcPr>
          <w:p w:rsidR="009E2A73" w:rsidRPr="004A21DB" w:rsidRDefault="009E2A73" w:rsidP="003269E1">
            <w:pPr>
              <w:rPr>
                <w:rFonts w:ascii="GHEA Grapalat" w:hAnsi="GHEA Grapalat"/>
                <w:sz w:val="21"/>
                <w:szCs w:val="21"/>
                <w:lang w:val="hy-AM"/>
              </w:rPr>
            </w:pPr>
            <w:r w:rsidRPr="004A21DB">
              <w:rPr>
                <w:rFonts w:ascii="GHEA Grapalat" w:eastAsia="Calibri" w:hAnsi="GHEA Grapalat" w:cs="Times New Roman"/>
                <w:sz w:val="21"/>
                <w:szCs w:val="21"/>
                <w:lang w:val="hy-AM"/>
              </w:rPr>
              <w:t>լրացուցիչ ֆինանսավորում չի պահանջվում</w:t>
            </w:r>
          </w:p>
        </w:tc>
      </w:tr>
      <w:tr w:rsidR="009E2A73" w:rsidRPr="001802F9" w:rsidTr="003269E1">
        <w:trPr>
          <w:trHeight w:val="1592"/>
          <w:jc w:val="center"/>
        </w:trPr>
        <w:tc>
          <w:tcPr>
            <w:tcW w:w="452" w:type="dxa"/>
          </w:tcPr>
          <w:p w:rsidR="009E2A73" w:rsidRPr="001802F9" w:rsidRDefault="009E2A73" w:rsidP="003269E1">
            <w:pPr>
              <w:jc w:val="both"/>
              <w:rPr>
                <w:rFonts w:ascii="GHEA Grapalat" w:hAnsi="GHEA Grapalat" w:cs="Times New Roman"/>
                <w:b/>
                <w:sz w:val="21"/>
                <w:szCs w:val="21"/>
                <w:lang w:val="hy-AM"/>
              </w:rPr>
            </w:pPr>
          </w:p>
          <w:p w:rsidR="009E2A73" w:rsidRPr="001802F9" w:rsidRDefault="009E2A73" w:rsidP="003269E1">
            <w:pPr>
              <w:jc w:val="both"/>
              <w:rPr>
                <w:rFonts w:ascii="GHEA Grapalat" w:hAnsi="GHEA Grapalat" w:cs="Times New Roman"/>
                <w:b/>
                <w:sz w:val="21"/>
                <w:szCs w:val="21"/>
                <w:lang w:val="hy-AM"/>
              </w:rPr>
            </w:pPr>
          </w:p>
          <w:p w:rsidR="009E2A73" w:rsidRPr="001802F9" w:rsidRDefault="009E2A73" w:rsidP="003269E1">
            <w:pPr>
              <w:jc w:val="both"/>
              <w:rPr>
                <w:rFonts w:ascii="GHEA Grapalat" w:hAnsi="GHEA Grapalat" w:cs="Times New Roman"/>
                <w:b/>
                <w:sz w:val="21"/>
                <w:szCs w:val="21"/>
                <w:lang w:val="hy-AM"/>
              </w:rPr>
            </w:pPr>
          </w:p>
          <w:p w:rsidR="009E2A73" w:rsidRPr="001802F9" w:rsidRDefault="009E2A73" w:rsidP="003269E1">
            <w:pPr>
              <w:jc w:val="both"/>
              <w:rPr>
                <w:rFonts w:ascii="GHEA Grapalat" w:hAnsi="GHEA Grapalat" w:cs="Times New Roman"/>
                <w:b/>
                <w:sz w:val="21"/>
                <w:szCs w:val="21"/>
                <w:lang w:val="hy-AM"/>
              </w:rPr>
            </w:pPr>
          </w:p>
          <w:p w:rsidR="009E2A73" w:rsidRPr="001802F9" w:rsidRDefault="009E2A73" w:rsidP="003269E1">
            <w:pPr>
              <w:jc w:val="both"/>
              <w:rPr>
                <w:rFonts w:ascii="GHEA Grapalat" w:hAnsi="GHEA Grapalat" w:cs="Times New Roman"/>
                <w:b/>
                <w:sz w:val="21"/>
                <w:szCs w:val="21"/>
                <w:lang w:val="hy-AM"/>
              </w:rPr>
            </w:pPr>
          </w:p>
          <w:p w:rsidR="009E2A73" w:rsidRPr="001802F9" w:rsidRDefault="009E2A73" w:rsidP="003269E1">
            <w:pPr>
              <w:jc w:val="both"/>
              <w:rPr>
                <w:rFonts w:ascii="GHEA Grapalat" w:hAnsi="GHEA Grapalat" w:cs="Times New Roman"/>
                <w:b/>
                <w:sz w:val="21"/>
                <w:szCs w:val="21"/>
                <w:lang w:val="hy-AM"/>
              </w:rPr>
            </w:pPr>
          </w:p>
          <w:p w:rsidR="009E2A73" w:rsidRPr="001802F9" w:rsidRDefault="009E2A73" w:rsidP="003269E1">
            <w:pPr>
              <w:jc w:val="both"/>
              <w:rPr>
                <w:rFonts w:ascii="GHEA Grapalat" w:hAnsi="GHEA Grapalat" w:cs="Times New Roman"/>
                <w:b/>
                <w:sz w:val="21"/>
                <w:szCs w:val="21"/>
                <w:lang w:val="hy-AM"/>
              </w:rPr>
            </w:pPr>
          </w:p>
          <w:p w:rsidR="009E2A73" w:rsidRPr="001802F9" w:rsidRDefault="009E2A73" w:rsidP="003269E1">
            <w:pPr>
              <w:jc w:val="both"/>
              <w:rPr>
                <w:rFonts w:ascii="GHEA Grapalat" w:hAnsi="GHEA Grapalat" w:cs="Times New Roman"/>
                <w:b/>
                <w:sz w:val="21"/>
                <w:szCs w:val="21"/>
                <w:lang w:val="hy-AM"/>
              </w:rPr>
            </w:pPr>
          </w:p>
          <w:p w:rsidR="009E2A73" w:rsidRPr="001802F9" w:rsidRDefault="009E2A73" w:rsidP="003269E1">
            <w:pPr>
              <w:jc w:val="both"/>
              <w:rPr>
                <w:rFonts w:ascii="GHEA Grapalat" w:hAnsi="GHEA Grapalat" w:cs="Times New Roman"/>
                <w:b/>
                <w:sz w:val="21"/>
                <w:szCs w:val="21"/>
                <w:lang w:val="hy-AM"/>
              </w:rPr>
            </w:pPr>
          </w:p>
          <w:p w:rsidR="009E2A73" w:rsidRPr="001802F9" w:rsidRDefault="009E2A73" w:rsidP="003269E1">
            <w:pPr>
              <w:jc w:val="both"/>
              <w:rPr>
                <w:rFonts w:ascii="GHEA Grapalat" w:hAnsi="GHEA Grapalat" w:cs="Times New Roman"/>
                <w:b/>
                <w:sz w:val="21"/>
                <w:szCs w:val="21"/>
                <w:lang w:val="hy-AM"/>
              </w:rPr>
            </w:pPr>
          </w:p>
          <w:p w:rsidR="009E2A73" w:rsidRPr="001802F9" w:rsidRDefault="009E2A73" w:rsidP="003269E1">
            <w:pPr>
              <w:jc w:val="both"/>
              <w:rPr>
                <w:rFonts w:ascii="GHEA Grapalat" w:hAnsi="GHEA Grapalat" w:cs="Times New Roman"/>
                <w:b/>
                <w:sz w:val="21"/>
                <w:szCs w:val="21"/>
                <w:lang w:val="hy-AM"/>
              </w:rPr>
            </w:pPr>
          </w:p>
          <w:p w:rsidR="009E2A73" w:rsidRPr="001802F9" w:rsidRDefault="009E2A73" w:rsidP="003269E1">
            <w:pPr>
              <w:jc w:val="both"/>
              <w:rPr>
                <w:rFonts w:ascii="GHEA Grapalat" w:hAnsi="GHEA Grapalat" w:cs="Times New Roman"/>
                <w:b/>
                <w:sz w:val="21"/>
                <w:szCs w:val="21"/>
                <w:lang w:val="hy-AM"/>
              </w:rPr>
            </w:pPr>
          </w:p>
          <w:p w:rsidR="009E2A73" w:rsidRPr="001802F9" w:rsidRDefault="009E2A73" w:rsidP="003269E1">
            <w:pPr>
              <w:jc w:val="both"/>
              <w:rPr>
                <w:rFonts w:ascii="GHEA Grapalat" w:hAnsi="GHEA Grapalat" w:cs="Times New Roman"/>
                <w:b/>
                <w:sz w:val="21"/>
                <w:szCs w:val="21"/>
                <w:lang w:val="hy-AM"/>
              </w:rPr>
            </w:pPr>
          </w:p>
          <w:p w:rsidR="009E2A73" w:rsidRPr="001802F9" w:rsidRDefault="009E2A73" w:rsidP="003269E1">
            <w:pPr>
              <w:jc w:val="both"/>
              <w:rPr>
                <w:rFonts w:ascii="GHEA Grapalat" w:hAnsi="GHEA Grapalat" w:cs="Times New Roman"/>
                <w:b/>
                <w:sz w:val="21"/>
                <w:szCs w:val="21"/>
                <w:lang w:val="hy-AM"/>
              </w:rPr>
            </w:pPr>
          </w:p>
          <w:p w:rsidR="009E2A73" w:rsidRPr="001802F9" w:rsidRDefault="009E2A73" w:rsidP="003269E1">
            <w:pPr>
              <w:jc w:val="both"/>
              <w:rPr>
                <w:rFonts w:ascii="GHEA Grapalat" w:hAnsi="GHEA Grapalat" w:cs="Times New Roman"/>
                <w:b/>
                <w:sz w:val="21"/>
                <w:szCs w:val="21"/>
                <w:lang w:val="hy-AM"/>
              </w:rPr>
            </w:pPr>
          </w:p>
        </w:tc>
        <w:tc>
          <w:tcPr>
            <w:tcW w:w="2494" w:type="dxa"/>
          </w:tcPr>
          <w:p w:rsidR="009E2A73" w:rsidRPr="001802F9" w:rsidRDefault="009E2A73" w:rsidP="003269E1">
            <w:pPr>
              <w:rPr>
                <w:rFonts w:ascii="GHEA Grapalat" w:hAnsi="GHEA Grapalat" w:cs="Times New Roman"/>
                <w:sz w:val="21"/>
                <w:szCs w:val="21"/>
                <w:lang w:val="hy-AM"/>
              </w:rPr>
            </w:pPr>
          </w:p>
        </w:tc>
        <w:tc>
          <w:tcPr>
            <w:tcW w:w="2882" w:type="dxa"/>
          </w:tcPr>
          <w:p w:rsidR="009E2A73" w:rsidRPr="001802F9" w:rsidRDefault="009E2A73" w:rsidP="003269E1">
            <w:pPr>
              <w:rPr>
                <w:rFonts w:ascii="GHEA Grapalat" w:eastAsia="Calibri" w:hAnsi="GHEA Grapalat" w:cs="Arial"/>
                <w:bCs/>
                <w:kern w:val="16"/>
                <w:sz w:val="21"/>
                <w:szCs w:val="21"/>
                <w:lang w:val="hy-AM"/>
              </w:rPr>
            </w:pPr>
            <w:r w:rsidRPr="001802F9">
              <w:rPr>
                <w:rFonts w:ascii="GHEA Grapalat" w:hAnsi="GHEA Grapalat" w:cs="Times New Roman"/>
                <w:bCs/>
                <w:sz w:val="21"/>
                <w:szCs w:val="21"/>
                <w:lang w:val="hy-AM"/>
              </w:rPr>
              <w:t xml:space="preserve">3.2.«Հայաստանի Հանրապետության կառավարության 2011 թվականի փետրվարի 17-ի N 304-Ն որոշման մեջ փոփոխություն կատարելու մասին» ՀՀ կառավարության որոշման </w:t>
            </w:r>
            <w:r w:rsidRPr="001802F9">
              <w:rPr>
                <w:rFonts w:ascii="GHEA Grapalat" w:eastAsia="Calibri" w:hAnsi="GHEA Grapalat" w:cs="Times New Roman"/>
                <w:sz w:val="22"/>
                <w:szCs w:val="22"/>
                <w:lang w:val="hy-AM"/>
              </w:rPr>
              <w:t>նախագծի մշակում</w:t>
            </w:r>
          </w:p>
        </w:tc>
        <w:tc>
          <w:tcPr>
            <w:tcW w:w="2982" w:type="dxa"/>
          </w:tcPr>
          <w:p w:rsidR="009E2A73" w:rsidRPr="001802F9" w:rsidRDefault="009E2A73" w:rsidP="003269E1">
            <w:pPr>
              <w:rPr>
                <w:rFonts w:ascii="GHEA Grapalat" w:hAnsi="GHEA Grapalat"/>
                <w:sz w:val="21"/>
                <w:szCs w:val="21"/>
                <w:lang w:val="hy-AM"/>
              </w:rPr>
            </w:pPr>
            <w:r w:rsidRPr="001802F9">
              <w:rPr>
                <w:rFonts w:ascii="GHEA Grapalat" w:hAnsi="GHEA Grapalat"/>
                <w:sz w:val="21"/>
                <w:szCs w:val="21"/>
                <w:lang w:val="hy-AM"/>
              </w:rPr>
              <w:t>Պետության կողմից ցուցաբերվող օժանդակության արդյունավետության բարձրացման նպատակով անհատույց օգտագործման տրամադրման գործընթացում հստակ չափանիշների, միատեսակ պայմանների և ժամկետների սահմանում</w:t>
            </w:r>
          </w:p>
        </w:tc>
        <w:tc>
          <w:tcPr>
            <w:tcW w:w="3187" w:type="dxa"/>
          </w:tcPr>
          <w:p w:rsidR="009E2A73" w:rsidRPr="001802F9" w:rsidRDefault="009E2A73" w:rsidP="003269E1">
            <w:pPr>
              <w:rPr>
                <w:rFonts w:ascii="GHEA Grapalat" w:hAnsi="GHEA Grapalat"/>
                <w:sz w:val="21"/>
                <w:szCs w:val="21"/>
                <w:lang w:val="hy-AM"/>
              </w:rPr>
            </w:pPr>
            <w:r w:rsidRPr="001802F9">
              <w:rPr>
                <w:rFonts w:ascii="GHEA Grapalat" w:hAnsi="GHEA Grapalat"/>
                <w:sz w:val="21"/>
                <w:szCs w:val="21"/>
                <w:lang w:val="hy-AM"/>
              </w:rPr>
              <w:t>Պետական գույքի անհատույց օգտագործման հանձնելու գործընթացում վարչարարական քաշքշուկների վերացում, տարածքների անհատույց տրամադրման կիրառելի, արդար և ամենակարևորը՝ բոլոր շահառուների գործունեության արդյունավետության բարձրացմանն նպաստում  և գործունեության համար լիարժեք և նպատակային աջակցության ապահովոում։</w:t>
            </w:r>
          </w:p>
        </w:tc>
        <w:tc>
          <w:tcPr>
            <w:tcW w:w="1710" w:type="dxa"/>
          </w:tcPr>
          <w:p w:rsidR="009E2A73" w:rsidRPr="001802F9" w:rsidRDefault="009E2A73" w:rsidP="003269E1">
            <w:pPr>
              <w:rPr>
                <w:rFonts w:ascii="GHEA Grapalat" w:hAnsi="GHEA Grapalat"/>
                <w:sz w:val="21"/>
                <w:szCs w:val="21"/>
                <w:lang w:val="hy-AM"/>
              </w:rPr>
            </w:pPr>
            <w:r w:rsidRPr="001802F9">
              <w:rPr>
                <w:rFonts w:ascii="GHEA Grapalat" w:hAnsi="GHEA Grapalat" w:cs="Times New Roman"/>
                <w:sz w:val="21"/>
                <w:szCs w:val="21"/>
                <w:lang w:val="hy-AM"/>
              </w:rPr>
              <w:t>2019թ.-ի նոյեմբերի 1-ին տասնօրյակ</w:t>
            </w:r>
          </w:p>
        </w:tc>
        <w:tc>
          <w:tcPr>
            <w:tcW w:w="1845" w:type="dxa"/>
          </w:tcPr>
          <w:p w:rsidR="009E2A73" w:rsidRPr="001802F9" w:rsidRDefault="009E2A73" w:rsidP="003269E1">
            <w:pPr>
              <w:rPr>
                <w:rFonts w:ascii="GHEA Grapalat" w:hAnsi="GHEA Grapalat"/>
                <w:sz w:val="21"/>
                <w:szCs w:val="21"/>
                <w:lang w:val="hy-AM"/>
              </w:rPr>
            </w:pPr>
            <w:r w:rsidRPr="001802F9">
              <w:rPr>
                <w:rFonts w:ascii="GHEA Grapalat" w:hAnsi="GHEA Grapalat"/>
                <w:sz w:val="21"/>
                <w:szCs w:val="21"/>
                <w:lang w:val="hy-AM"/>
              </w:rPr>
              <w:t>լրացուցիչ ֆինանսավորում չի պահանջվում</w:t>
            </w:r>
          </w:p>
        </w:tc>
      </w:tr>
      <w:tr w:rsidR="009E2A73" w:rsidRPr="001802F9" w:rsidTr="003269E1">
        <w:trPr>
          <w:trHeight w:val="994"/>
          <w:jc w:val="center"/>
        </w:trPr>
        <w:tc>
          <w:tcPr>
            <w:tcW w:w="452" w:type="dxa"/>
          </w:tcPr>
          <w:p w:rsidR="009E2A73" w:rsidRPr="001802F9" w:rsidRDefault="009E2A73" w:rsidP="003269E1">
            <w:pPr>
              <w:jc w:val="both"/>
              <w:rPr>
                <w:rFonts w:ascii="GHEA Grapalat" w:hAnsi="GHEA Grapalat" w:cs="Times New Roman"/>
                <w:b/>
                <w:sz w:val="21"/>
                <w:szCs w:val="21"/>
                <w:lang w:val="hy-AM"/>
              </w:rPr>
            </w:pPr>
            <w:r w:rsidRPr="001802F9">
              <w:rPr>
                <w:rFonts w:ascii="GHEA Grapalat" w:hAnsi="GHEA Grapalat" w:cs="Times New Roman"/>
                <w:b/>
                <w:sz w:val="21"/>
                <w:szCs w:val="21"/>
                <w:lang w:val="hy-AM"/>
              </w:rPr>
              <w:t>4.</w:t>
            </w:r>
          </w:p>
        </w:tc>
        <w:tc>
          <w:tcPr>
            <w:tcW w:w="2494" w:type="dxa"/>
          </w:tcPr>
          <w:p w:rsidR="009E2A73" w:rsidRPr="001802F9" w:rsidRDefault="009E2A73" w:rsidP="003269E1">
            <w:pPr>
              <w:ind w:left="-72" w:right="-54"/>
              <w:rPr>
                <w:rFonts w:ascii="GHEA Grapalat" w:hAnsi="GHEA Grapalat" w:cs="Times New Roman"/>
                <w:b/>
                <w:lang w:val="hy-AM"/>
              </w:rPr>
            </w:pPr>
            <w:r w:rsidRPr="001802F9">
              <w:rPr>
                <w:rFonts w:ascii="GHEA Grapalat" w:hAnsi="GHEA Grapalat" w:cs="Times New Roman"/>
                <w:b/>
                <w:bCs/>
                <w:sz w:val="22"/>
                <w:szCs w:val="22"/>
                <w:lang w:val="hy-AM"/>
              </w:rPr>
              <w:t xml:space="preserve">Պետական ոչ առևտրային կազմակերպությունների գործունեությունը կանոնակարգող </w:t>
            </w:r>
            <w:r w:rsidRPr="001802F9">
              <w:rPr>
                <w:rFonts w:ascii="GHEA Grapalat" w:hAnsi="GHEA Grapalat"/>
                <w:b/>
                <w:sz w:val="22"/>
                <w:szCs w:val="22"/>
                <w:lang w:val="hy-AM"/>
              </w:rPr>
              <w:t xml:space="preserve"> օրենսդրության բարեփոխում</w:t>
            </w:r>
          </w:p>
        </w:tc>
        <w:tc>
          <w:tcPr>
            <w:tcW w:w="2882" w:type="dxa"/>
          </w:tcPr>
          <w:p w:rsidR="009E2A73" w:rsidRPr="001802F9" w:rsidRDefault="009E2A73" w:rsidP="003269E1">
            <w:pPr>
              <w:rPr>
                <w:rFonts w:ascii="GHEA Grapalat" w:hAnsi="GHEA Grapalat" w:cs="Times New Roman"/>
                <w:bCs/>
                <w:lang w:val="hy-AM"/>
              </w:rPr>
            </w:pPr>
            <w:r w:rsidRPr="001802F9">
              <w:rPr>
                <w:rFonts w:ascii="GHEA Grapalat" w:hAnsi="GHEA Grapalat" w:cs="Times New Roman"/>
                <w:bCs/>
                <w:sz w:val="22"/>
                <w:szCs w:val="22"/>
                <w:lang w:val="hy-AM"/>
              </w:rPr>
              <w:t xml:space="preserve">4.1«Պետական ոչ առևտրային կազմակերպությունների մասին» Հայաստանի Հարապետության օրենքում փոփոխություն և լրացում կատարելու մասին» ՀՀ օրենքի նախագծի մշակում </w:t>
            </w:r>
          </w:p>
        </w:tc>
        <w:tc>
          <w:tcPr>
            <w:tcW w:w="2982" w:type="dxa"/>
          </w:tcPr>
          <w:p w:rsidR="009E2A73" w:rsidRPr="001802F9" w:rsidRDefault="009E2A73" w:rsidP="003269E1">
            <w:pPr>
              <w:rPr>
                <w:rFonts w:ascii="GHEA Grapalat" w:hAnsi="GHEA Grapalat"/>
                <w:lang w:val="hy-AM"/>
              </w:rPr>
            </w:pPr>
            <w:r w:rsidRPr="001802F9">
              <w:rPr>
                <w:rFonts w:ascii="GHEA Grapalat" w:hAnsi="GHEA Grapalat"/>
                <w:sz w:val="22"/>
                <w:szCs w:val="22"/>
                <w:lang w:val="hy-AM"/>
              </w:rPr>
              <w:t>Պետական ոչ առևտրային կազմակերպություններին անհատույց օգտագործման իրավունքով աամրացված  գույքի վարձակալության տրամադրման գործընթացը ՀՀ կառավարության կողմից հաստատված մեկ միասնական մոտեցմամբ իրականացում</w:t>
            </w:r>
          </w:p>
        </w:tc>
        <w:tc>
          <w:tcPr>
            <w:tcW w:w="3187" w:type="dxa"/>
          </w:tcPr>
          <w:p w:rsidR="009E2A73" w:rsidRPr="001802F9" w:rsidRDefault="009E2A73" w:rsidP="003269E1">
            <w:pPr>
              <w:rPr>
                <w:rFonts w:ascii="GHEA Grapalat" w:hAnsi="GHEA Grapalat"/>
                <w:lang w:val="hy-AM"/>
              </w:rPr>
            </w:pPr>
            <w:r w:rsidRPr="001802F9">
              <w:rPr>
                <w:rFonts w:ascii="GHEA Grapalat" w:hAnsi="GHEA Grapalat"/>
                <w:sz w:val="22"/>
                <w:szCs w:val="22"/>
                <w:lang w:val="hy-AM"/>
              </w:rPr>
              <w:t>Պետական ոչ առևտրային կազմակերպությունների ամրացված  գույքի վարձակալության գործընթացի պարզեցում, վարչարարության կրճատում և պետական բյուջեի մուտքերի ավելացում, ներդրումների ներգրավում</w:t>
            </w:r>
          </w:p>
        </w:tc>
        <w:tc>
          <w:tcPr>
            <w:tcW w:w="1710" w:type="dxa"/>
          </w:tcPr>
          <w:p w:rsidR="009E2A73" w:rsidRPr="001802F9" w:rsidRDefault="009E2A73" w:rsidP="003269E1">
            <w:pPr>
              <w:rPr>
                <w:rFonts w:ascii="GHEA Grapalat" w:hAnsi="GHEA Grapalat" w:cs="Times New Roman"/>
                <w:lang w:val="hy-AM"/>
              </w:rPr>
            </w:pPr>
            <w:r w:rsidRPr="001802F9">
              <w:rPr>
                <w:rFonts w:ascii="GHEA Grapalat" w:hAnsi="GHEA Grapalat"/>
                <w:sz w:val="22"/>
                <w:szCs w:val="22"/>
                <w:lang w:val="hy-AM"/>
              </w:rPr>
              <w:t xml:space="preserve">2020թ.-ի </w:t>
            </w:r>
            <w:r w:rsidRPr="001802F9">
              <w:rPr>
                <w:rFonts w:ascii="GHEA Grapalat" w:hAnsi="GHEA Grapalat" w:cs="Times New Roman"/>
                <w:sz w:val="21"/>
                <w:szCs w:val="21"/>
                <w:lang w:val="hy-AM"/>
              </w:rPr>
              <w:t>հունիսի 3-րդ տասնօրյակ</w:t>
            </w:r>
          </w:p>
        </w:tc>
        <w:tc>
          <w:tcPr>
            <w:tcW w:w="1845" w:type="dxa"/>
          </w:tcPr>
          <w:p w:rsidR="009E2A73" w:rsidRPr="001802F9" w:rsidRDefault="009E2A73" w:rsidP="003269E1">
            <w:pPr>
              <w:ind w:right="-66"/>
              <w:rPr>
                <w:rFonts w:ascii="GHEA Grapalat" w:hAnsi="GHEA Grapalat"/>
                <w:lang w:val="hy-AM"/>
              </w:rPr>
            </w:pPr>
            <w:r w:rsidRPr="001802F9">
              <w:rPr>
                <w:rFonts w:ascii="GHEA Grapalat" w:hAnsi="GHEA Grapalat"/>
                <w:sz w:val="22"/>
                <w:szCs w:val="22"/>
                <w:lang w:val="hy-AM"/>
              </w:rPr>
              <w:t>լրացուցիչ ֆինանսավորում չի պահանջվում</w:t>
            </w:r>
          </w:p>
        </w:tc>
      </w:tr>
    </w:tbl>
    <w:p w:rsidR="009E2A73" w:rsidRPr="004A21DB" w:rsidRDefault="009E2A73" w:rsidP="009E2A73">
      <w:pPr>
        <w:spacing w:line="220" w:lineRule="atLeast"/>
        <w:jc w:val="both"/>
        <w:rPr>
          <w:rFonts w:ascii="GHEA Grapalat" w:hAnsi="GHEA Grapalat"/>
          <w:sz w:val="21"/>
          <w:szCs w:val="21"/>
          <w:lang w:val="hy-AM"/>
        </w:rPr>
      </w:pPr>
      <w:r w:rsidRPr="001802F9">
        <w:rPr>
          <w:rFonts w:ascii="GHEA Grapalat" w:hAnsi="GHEA Grapalat"/>
          <w:sz w:val="21"/>
          <w:szCs w:val="21"/>
          <w:lang w:val="hy-AM"/>
        </w:rPr>
        <w:t>*Նշված բոլոր իրավական ակտերի նախագծերը մշակվելու են Պետական գ</w:t>
      </w:r>
      <w:r>
        <w:rPr>
          <w:rFonts w:ascii="GHEA Grapalat" w:hAnsi="GHEA Grapalat"/>
          <w:sz w:val="21"/>
          <w:szCs w:val="21"/>
          <w:lang w:val="hy-AM"/>
        </w:rPr>
        <w:t xml:space="preserve">ույքի կառավարման կոմիտեի կողմից։ </w:t>
      </w:r>
    </w:p>
    <w:p w:rsidR="009E2A73" w:rsidRPr="009E2A73" w:rsidRDefault="009E2A73" w:rsidP="009E2A73">
      <w:pPr>
        <w:rPr>
          <w:lang w:val="hy-AM"/>
        </w:rPr>
      </w:pPr>
    </w:p>
    <w:sectPr w:rsidR="009E2A73" w:rsidRPr="009E2A73" w:rsidSect="003269E1">
      <w:pgSz w:w="16839" w:h="11907" w:orient="landscape" w:code="9"/>
      <w:pgMar w:top="360" w:right="850" w:bottom="90" w:left="8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ABE" w:rsidRDefault="005F7ABE" w:rsidP="009E2A73">
      <w:r>
        <w:separator/>
      </w:r>
    </w:p>
  </w:endnote>
  <w:endnote w:type="continuationSeparator" w:id="0">
    <w:p w:rsidR="005F7ABE" w:rsidRDefault="005F7ABE" w:rsidP="009E2A73">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Unicode">
    <w:altName w:val="Arial"/>
    <w:charset w:val="00"/>
    <w:family w:val="swiss"/>
    <w:pitch w:val="variable"/>
    <w:sig w:usb0="00000001" w:usb1="00000000" w:usb2="00000000" w:usb3="00000000" w:csb0="0000009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4335"/>
      <w:docPartObj>
        <w:docPartGallery w:val="Page Numbers (Bottom of Page)"/>
        <w:docPartUnique/>
      </w:docPartObj>
    </w:sdtPr>
    <w:sdtContent>
      <w:p w:rsidR="00E005C1" w:rsidRDefault="00A23A5A">
        <w:pPr>
          <w:pStyle w:val="Footer"/>
          <w:jc w:val="center"/>
        </w:pPr>
        <w:fldSimple w:instr=" PAGE   \* MERGEFORMAT ">
          <w:r w:rsidR="00A01F4B">
            <w:rPr>
              <w:noProof/>
            </w:rPr>
            <w:t>55</w:t>
          </w:r>
        </w:fldSimple>
      </w:p>
    </w:sdtContent>
  </w:sdt>
  <w:p w:rsidR="00E005C1" w:rsidRDefault="00E005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ABE" w:rsidRDefault="005F7ABE" w:rsidP="009E2A73">
      <w:r>
        <w:separator/>
      </w:r>
    </w:p>
  </w:footnote>
  <w:footnote w:type="continuationSeparator" w:id="0">
    <w:p w:rsidR="005F7ABE" w:rsidRDefault="005F7ABE" w:rsidP="009E2A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1110"/>
    <w:multiLevelType w:val="hybridMultilevel"/>
    <w:tmpl w:val="7EB67C3A"/>
    <w:lvl w:ilvl="0" w:tplc="3BB282B4">
      <w:numFmt w:val="bullet"/>
      <w:lvlText w:val="-"/>
      <w:lvlJc w:val="left"/>
      <w:pPr>
        <w:ind w:left="1440" w:hanging="360"/>
      </w:pPr>
      <w:rPr>
        <w:rFonts w:ascii="GHEA Grapalat" w:eastAsia="Calibri" w:hAnsi="GHEA Grapalat"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83B5401"/>
    <w:multiLevelType w:val="hybridMultilevel"/>
    <w:tmpl w:val="0568CCEA"/>
    <w:lvl w:ilvl="0" w:tplc="3BB282B4">
      <w:numFmt w:val="bullet"/>
      <w:lvlText w:val="-"/>
      <w:lvlJc w:val="left"/>
      <w:pPr>
        <w:ind w:left="1429" w:hanging="360"/>
      </w:pPr>
      <w:rPr>
        <w:rFonts w:ascii="GHEA Grapalat" w:eastAsia="Calibri" w:hAnsi="GHEA Grapalat"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DCD6B13"/>
    <w:multiLevelType w:val="hybridMultilevel"/>
    <w:tmpl w:val="76F291A2"/>
    <w:lvl w:ilvl="0" w:tplc="5CF81A14">
      <w:start w:val="1"/>
      <w:numFmt w:val="decimal"/>
      <w:lvlText w:val="%1."/>
      <w:lvlJc w:val="left"/>
      <w:pPr>
        <w:ind w:left="928" w:hanging="360"/>
      </w:pPr>
      <w:rPr>
        <w:b/>
        <w:i/>
        <w:sz w:val="26"/>
        <w:szCs w:val="26"/>
      </w:rPr>
    </w:lvl>
    <w:lvl w:ilvl="1" w:tplc="89B44A4A">
      <w:start w:val="1"/>
      <w:numFmt w:val="decimal"/>
      <w:lvlText w:val="%2."/>
      <w:lvlJc w:val="left"/>
      <w:pPr>
        <w:ind w:left="2323" w:hanging="1035"/>
      </w:pPr>
      <w:rPr>
        <w:rFonts w:ascii="GHEA Grapalat" w:eastAsia="Times New Roman" w:hAnsi="GHEA Grapalat" w:cs="Sylfaen"/>
      </w:r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DDD5229"/>
    <w:multiLevelType w:val="hybridMultilevel"/>
    <w:tmpl w:val="5B100196"/>
    <w:lvl w:ilvl="0" w:tplc="14F2C804">
      <w:start w:val="1"/>
      <w:numFmt w:val="bullet"/>
      <w:lvlText w:val="•"/>
      <w:lvlJc w:val="left"/>
      <w:pPr>
        <w:tabs>
          <w:tab w:val="num" w:pos="1800"/>
        </w:tabs>
        <w:ind w:left="1800" w:hanging="360"/>
      </w:pPr>
      <w:rPr>
        <w:rFonts w:ascii="Arial" w:hAnsi="Arial" w:hint="default"/>
      </w:rPr>
    </w:lvl>
    <w:lvl w:ilvl="1" w:tplc="D5A0D5B2" w:tentative="1">
      <w:start w:val="1"/>
      <w:numFmt w:val="bullet"/>
      <w:lvlText w:val="•"/>
      <w:lvlJc w:val="left"/>
      <w:pPr>
        <w:tabs>
          <w:tab w:val="num" w:pos="2520"/>
        </w:tabs>
        <w:ind w:left="2520" w:hanging="360"/>
      </w:pPr>
      <w:rPr>
        <w:rFonts w:ascii="Arial" w:hAnsi="Arial" w:hint="default"/>
      </w:rPr>
    </w:lvl>
    <w:lvl w:ilvl="2" w:tplc="B120BA7C" w:tentative="1">
      <w:start w:val="1"/>
      <w:numFmt w:val="bullet"/>
      <w:lvlText w:val="•"/>
      <w:lvlJc w:val="left"/>
      <w:pPr>
        <w:tabs>
          <w:tab w:val="num" w:pos="3240"/>
        </w:tabs>
        <w:ind w:left="3240" w:hanging="360"/>
      </w:pPr>
      <w:rPr>
        <w:rFonts w:ascii="Arial" w:hAnsi="Arial" w:hint="default"/>
      </w:rPr>
    </w:lvl>
    <w:lvl w:ilvl="3" w:tplc="E0107018" w:tentative="1">
      <w:start w:val="1"/>
      <w:numFmt w:val="bullet"/>
      <w:lvlText w:val="•"/>
      <w:lvlJc w:val="left"/>
      <w:pPr>
        <w:tabs>
          <w:tab w:val="num" w:pos="3960"/>
        </w:tabs>
        <w:ind w:left="3960" w:hanging="360"/>
      </w:pPr>
      <w:rPr>
        <w:rFonts w:ascii="Arial" w:hAnsi="Arial" w:hint="default"/>
      </w:rPr>
    </w:lvl>
    <w:lvl w:ilvl="4" w:tplc="AE70A90E" w:tentative="1">
      <w:start w:val="1"/>
      <w:numFmt w:val="bullet"/>
      <w:lvlText w:val="•"/>
      <w:lvlJc w:val="left"/>
      <w:pPr>
        <w:tabs>
          <w:tab w:val="num" w:pos="4680"/>
        </w:tabs>
        <w:ind w:left="4680" w:hanging="360"/>
      </w:pPr>
      <w:rPr>
        <w:rFonts w:ascii="Arial" w:hAnsi="Arial" w:hint="default"/>
      </w:rPr>
    </w:lvl>
    <w:lvl w:ilvl="5" w:tplc="F202D33A" w:tentative="1">
      <w:start w:val="1"/>
      <w:numFmt w:val="bullet"/>
      <w:lvlText w:val="•"/>
      <w:lvlJc w:val="left"/>
      <w:pPr>
        <w:tabs>
          <w:tab w:val="num" w:pos="5400"/>
        </w:tabs>
        <w:ind w:left="5400" w:hanging="360"/>
      </w:pPr>
      <w:rPr>
        <w:rFonts w:ascii="Arial" w:hAnsi="Arial" w:hint="default"/>
      </w:rPr>
    </w:lvl>
    <w:lvl w:ilvl="6" w:tplc="DB864378" w:tentative="1">
      <w:start w:val="1"/>
      <w:numFmt w:val="bullet"/>
      <w:lvlText w:val="•"/>
      <w:lvlJc w:val="left"/>
      <w:pPr>
        <w:tabs>
          <w:tab w:val="num" w:pos="6120"/>
        </w:tabs>
        <w:ind w:left="6120" w:hanging="360"/>
      </w:pPr>
      <w:rPr>
        <w:rFonts w:ascii="Arial" w:hAnsi="Arial" w:hint="default"/>
      </w:rPr>
    </w:lvl>
    <w:lvl w:ilvl="7" w:tplc="E15ABAEE" w:tentative="1">
      <w:start w:val="1"/>
      <w:numFmt w:val="bullet"/>
      <w:lvlText w:val="•"/>
      <w:lvlJc w:val="left"/>
      <w:pPr>
        <w:tabs>
          <w:tab w:val="num" w:pos="6840"/>
        </w:tabs>
        <w:ind w:left="6840" w:hanging="360"/>
      </w:pPr>
      <w:rPr>
        <w:rFonts w:ascii="Arial" w:hAnsi="Arial" w:hint="default"/>
      </w:rPr>
    </w:lvl>
    <w:lvl w:ilvl="8" w:tplc="B210B24E" w:tentative="1">
      <w:start w:val="1"/>
      <w:numFmt w:val="bullet"/>
      <w:lvlText w:val="•"/>
      <w:lvlJc w:val="left"/>
      <w:pPr>
        <w:tabs>
          <w:tab w:val="num" w:pos="7560"/>
        </w:tabs>
        <w:ind w:left="7560" w:hanging="360"/>
      </w:pPr>
      <w:rPr>
        <w:rFonts w:ascii="Arial" w:hAnsi="Arial" w:hint="default"/>
      </w:rPr>
    </w:lvl>
  </w:abstractNum>
  <w:abstractNum w:abstractNumId="4">
    <w:nsid w:val="22E60F4F"/>
    <w:multiLevelType w:val="hybridMultilevel"/>
    <w:tmpl w:val="31329C36"/>
    <w:lvl w:ilvl="0" w:tplc="F93AB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C42252"/>
    <w:multiLevelType w:val="hybridMultilevel"/>
    <w:tmpl w:val="90F0BD5A"/>
    <w:lvl w:ilvl="0" w:tplc="0A84B87A">
      <w:start w:val="7"/>
      <w:numFmt w:val="decimal"/>
      <w:lvlText w:val="%1."/>
      <w:lvlJc w:val="left"/>
      <w:pPr>
        <w:ind w:left="10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6">
    <w:nsid w:val="2D154B6F"/>
    <w:multiLevelType w:val="hybridMultilevel"/>
    <w:tmpl w:val="69185768"/>
    <w:lvl w:ilvl="0" w:tplc="3BB282B4">
      <w:numFmt w:val="bullet"/>
      <w:lvlText w:val="-"/>
      <w:lvlJc w:val="left"/>
      <w:pPr>
        <w:ind w:left="720" w:hanging="360"/>
      </w:pPr>
      <w:rPr>
        <w:rFonts w:ascii="GHEA Grapalat" w:eastAsia="Calibri" w:hAnsi="GHEA Grapalat"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0264EF"/>
    <w:multiLevelType w:val="hybridMultilevel"/>
    <w:tmpl w:val="46101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D57B8A"/>
    <w:multiLevelType w:val="hybridMultilevel"/>
    <w:tmpl w:val="0D3E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383C46"/>
    <w:multiLevelType w:val="hybridMultilevel"/>
    <w:tmpl w:val="08BED368"/>
    <w:lvl w:ilvl="0" w:tplc="F824199E">
      <w:start w:val="1"/>
      <w:numFmt w:val="decimal"/>
      <w:lvlText w:val="%1)"/>
      <w:lvlJc w:val="left"/>
      <w:pPr>
        <w:ind w:left="1080" w:hanging="360"/>
      </w:pPr>
      <w:rPr>
        <w:rFonts w:ascii="GHEA Grapalat" w:eastAsia="Calibri" w:hAnsi="GHEA Grapalat"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BE3125"/>
    <w:multiLevelType w:val="hybridMultilevel"/>
    <w:tmpl w:val="B1D24646"/>
    <w:lvl w:ilvl="0" w:tplc="3BB282B4">
      <w:numFmt w:val="bullet"/>
      <w:lvlText w:val="-"/>
      <w:lvlJc w:val="left"/>
      <w:pPr>
        <w:ind w:left="720" w:hanging="360"/>
      </w:pPr>
      <w:rPr>
        <w:rFonts w:ascii="GHEA Grapalat" w:eastAsia="Calibri"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65191"/>
    <w:multiLevelType w:val="hybridMultilevel"/>
    <w:tmpl w:val="7542BE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E124B2"/>
    <w:multiLevelType w:val="hybridMultilevel"/>
    <w:tmpl w:val="E654B7A6"/>
    <w:lvl w:ilvl="0" w:tplc="9E909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ED74640"/>
    <w:multiLevelType w:val="hybridMultilevel"/>
    <w:tmpl w:val="0F744B54"/>
    <w:lvl w:ilvl="0" w:tplc="9442311A">
      <w:start w:val="4"/>
      <w:numFmt w:val="bullet"/>
      <w:lvlText w:val=""/>
      <w:lvlJc w:val="left"/>
      <w:pPr>
        <w:ind w:left="1080" w:hanging="360"/>
      </w:pPr>
      <w:rPr>
        <w:rFonts w:ascii="Symbol" w:eastAsia="Times New Roman" w:hAnsi="Symbol"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B7F5EC2"/>
    <w:multiLevelType w:val="hybridMultilevel"/>
    <w:tmpl w:val="C196382C"/>
    <w:lvl w:ilvl="0" w:tplc="1E0AAD08">
      <w:start w:val="3"/>
      <w:numFmt w:val="bullet"/>
      <w:lvlText w:val="-"/>
      <w:lvlJc w:val="left"/>
      <w:pPr>
        <w:ind w:left="435" w:hanging="360"/>
      </w:pPr>
      <w:rPr>
        <w:rFonts w:ascii="GHEA Grapalat" w:eastAsia="Calibri" w:hAnsi="GHEA Grapalat" w:cs="Cambria"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5">
    <w:nsid w:val="64AE27CA"/>
    <w:multiLevelType w:val="hybridMultilevel"/>
    <w:tmpl w:val="36329DB6"/>
    <w:lvl w:ilvl="0" w:tplc="D780D536">
      <w:numFmt w:val="bullet"/>
      <w:lvlText w:val="-"/>
      <w:lvlJc w:val="left"/>
      <w:pPr>
        <w:ind w:left="1080" w:hanging="360"/>
      </w:pPr>
      <w:rPr>
        <w:rFonts w:ascii="GHEA Grapalat" w:eastAsia="Times New Roman" w:hAnsi="GHEA Grapalat"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DF06CB6"/>
    <w:multiLevelType w:val="hybridMultilevel"/>
    <w:tmpl w:val="8410C47E"/>
    <w:lvl w:ilvl="0" w:tplc="5AB8B274">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nsid w:val="7028055B"/>
    <w:multiLevelType w:val="hybridMultilevel"/>
    <w:tmpl w:val="4CBADFCE"/>
    <w:lvl w:ilvl="0" w:tplc="3BB282B4">
      <w:numFmt w:val="bullet"/>
      <w:lvlText w:val="-"/>
      <w:lvlJc w:val="left"/>
      <w:pPr>
        <w:ind w:left="1440" w:hanging="360"/>
      </w:pPr>
      <w:rPr>
        <w:rFonts w:ascii="GHEA Grapalat" w:eastAsia="Calibri" w:hAnsi="GHEA Grapala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09D7BB6"/>
    <w:multiLevelType w:val="hybridMultilevel"/>
    <w:tmpl w:val="EA6CC2D6"/>
    <w:lvl w:ilvl="0" w:tplc="7CFE9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D447D00"/>
    <w:multiLevelType w:val="hybridMultilevel"/>
    <w:tmpl w:val="93046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751D83"/>
    <w:multiLevelType w:val="hybridMultilevel"/>
    <w:tmpl w:val="C0BA4E4C"/>
    <w:lvl w:ilvl="0" w:tplc="3BB282B4">
      <w:numFmt w:val="bullet"/>
      <w:lvlText w:val="-"/>
      <w:lvlJc w:val="left"/>
      <w:pPr>
        <w:ind w:left="1440" w:hanging="360"/>
      </w:pPr>
      <w:rPr>
        <w:rFonts w:ascii="GHEA Grapalat" w:eastAsia="Calibri" w:hAnsi="GHEA Grapala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1"/>
  </w:num>
  <w:num w:numId="3">
    <w:abstractNumId w:val="9"/>
  </w:num>
  <w:num w:numId="4">
    <w:abstractNumId w:val="12"/>
  </w:num>
  <w:num w:numId="5">
    <w:abstractNumId w:val="3"/>
  </w:num>
  <w:num w:numId="6">
    <w:abstractNumId w:val="18"/>
  </w:num>
  <w:num w:numId="7">
    <w:abstractNumId w:val="8"/>
  </w:num>
  <w:num w:numId="8">
    <w:abstractNumId w:val="2"/>
  </w:num>
  <w:num w:numId="9">
    <w:abstractNumId w:val="15"/>
  </w:num>
  <w:num w:numId="10">
    <w:abstractNumId w:val="19"/>
  </w:num>
  <w:num w:numId="11">
    <w:abstractNumId w:val="7"/>
  </w:num>
  <w:num w:numId="12">
    <w:abstractNumId w:val="10"/>
  </w:num>
  <w:num w:numId="13">
    <w:abstractNumId w:val="16"/>
  </w:num>
  <w:num w:numId="14">
    <w:abstractNumId w:val="6"/>
  </w:num>
  <w:num w:numId="15">
    <w:abstractNumId w:val="0"/>
  </w:num>
  <w:num w:numId="16">
    <w:abstractNumId w:val="17"/>
  </w:num>
  <w:num w:numId="17">
    <w:abstractNumId w:val="20"/>
  </w:num>
  <w:num w:numId="18">
    <w:abstractNumId w:val="5"/>
  </w:num>
  <w:num w:numId="19">
    <w:abstractNumId w:val="1"/>
  </w:num>
  <w:num w:numId="20">
    <w:abstractNumId w:val="4"/>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540B65"/>
    <w:rsid w:val="000016CA"/>
    <w:rsid w:val="0001642E"/>
    <w:rsid w:val="000328F1"/>
    <w:rsid w:val="00033A54"/>
    <w:rsid w:val="00047629"/>
    <w:rsid w:val="00060488"/>
    <w:rsid w:val="000669AE"/>
    <w:rsid w:val="00071A4A"/>
    <w:rsid w:val="00081AD6"/>
    <w:rsid w:val="00086246"/>
    <w:rsid w:val="0009523D"/>
    <w:rsid w:val="000A1580"/>
    <w:rsid w:val="000A169F"/>
    <w:rsid w:val="000A5CFB"/>
    <w:rsid w:val="000B7ABF"/>
    <w:rsid w:val="000C0B6D"/>
    <w:rsid w:val="000D642C"/>
    <w:rsid w:val="000F2F9E"/>
    <w:rsid w:val="00116004"/>
    <w:rsid w:val="00124F3C"/>
    <w:rsid w:val="00140552"/>
    <w:rsid w:val="0015228C"/>
    <w:rsid w:val="00184FA0"/>
    <w:rsid w:val="001A05F9"/>
    <w:rsid w:val="001C0BC3"/>
    <w:rsid w:val="001D6114"/>
    <w:rsid w:val="001D711B"/>
    <w:rsid w:val="001E4474"/>
    <w:rsid w:val="001F705E"/>
    <w:rsid w:val="0021553A"/>
    <w:rsid w:val="00222660"/>
    <w:rsid w:val="00235A0E"/>
    <w:rsid w:val="0023673D"/>
    <w:rsid w:val="0025228E"/>
    <w:rsid w:val="002715C7"/>
    <w:rsid w:val="002746FE"/>
    <w:rsid w:val="002B7207"/>
    <w:rsid w:val="002C0048"/>
    <w:rsid w:val="002D543D"/>
    <w:rsid w:val="002D64EC"/>
    <w:rsid w:val="00304CDF"/>
    <w:rsid w:val="00323AEA"/>
    <w:rsid w:val="003269E1"/>
    <w:rsid w:val="00327B57"/>
    <w:rsid w:val="0033446B"/>
    <w:rsid w:val="00337206"/>
    <w:rsid w:val="003400C8"/>
    <w:rsid w:val="003633FA"/>
    <w:rsid w:val="00365926"/>
    <w:rsid w:val="00366E5B"/>
    <w:rsid w:val="00387252"/>
    <w:rsid w:val="00387D59"/>
    <w:rsid w:val="003967F2"/>
    <w:rsid w:val="003D48BE"/>
    <w:rsid w:val="003D79A0"/>
    <w:rsid w:val="003E38CA"/>
    <w:rsid w:val="00402553"/>
    <w:rsid w:val="00411309"/>
    <w:rsid w:val="0042481B"/>
    <w:rsid w:val="00432034"/>
    <w:rsid w:val="00435080"/>
    <w:rsid w:val="00440B12"/>
    <w:rsid w:val="00440C65"/>
    <w:rsid w:val="004519CD"/>
    <w:rsid w:val="0046089F"/>
    <w:rsid w:val="004641BF"/>
    <w:rsid w:val="00467AFA"/>
    <w:rsid w:val="004714C3"/>
    <w:rsid w:val="00490B1D"/>
    <w:rsid w:val="00493109"/>
    <w:rsid w:val="004A00A0"/>
    <w:rsid w:val="004B1859"/>
    <w:rsid w:val="004D29F2"/>
    <w:rsid w:val="004E5FC6"/>
    <w:rsid w:val="005268FD"/>
    <w:rsid w:val="005304C0"/>
    <w:rsid w:val="00531FE5"/>
    <w:rsid w:val="00532424"/>
    <w:rsid w:val="00540B65"/>
    <w:rsid w:val="005419BA"/>
    <w:rsid w:val="00552D25"/>
    <w:rsid w:val="00571623"/>
    <w:rsid w:val="0057377C"/>
    <w:rsid w:val="005777E3"/>
    <w:rsid w:val="00590047"/>
    <w:rsid w:val="005964A9"/>
    <w:rsid w:val="005B2B25"/>
    <w:rsid w:val="005C3E30"/>
    <w:rsid w:val="005D5A3B"/>
    <w:rsid w:val="005F7ABE"/>
    <w:rsid w:val="006032F6"/>
    <w:rsid w:val="00620283"/>
    <w:rsid w:val="00622004"/>
    <w:rsid w:val="006342B9"/>
    <w:rsid w:val="006572ED"/>
    <w:rsid w:val="006909E0"/>
    <w:rsid w:val="006967AA"/>
    <w:rsid w:val="006A5181"/>
    <w:rsid w:val="006C3FC0"/>
    <w:rsid w:val="006C4FF3"/>
    <w:rsid w:val="006C5079"/>
    <w:rsid w:val="006C79BD"/>
    <w:rsid w:val="006D0383"/>
    <w:rsid w:val="006E4EE4"/>
    <w:rsid w:val="007104CF"/>
    <w:rsid w:val="00720A41"/>
    <w:rsid w:val="00733B93"/>
    <w:rsid w:val="007473DC"/>
    <w:rsid w:val="00747648"/>
    <w:rsid w:val="00753024"/>
    <w:rsid w:val="00797F66"/>
    <w:rsid w:val="007D495B"/>
    <w:rsid w:val="007D6E0A"/>
    <w:rsid w:val="0080587F"/>
    <w:rsid w:val="00825536"/>
    <w:rsid w:val="00826205"/>
    <w:rsid w:val="00836C3A"/>
    <w:rsid w:val="00837301"/>
    <w:rsid w:val="00837E5E"/>
    <w:rsid w:val="00860336"/>
    <w:rsid w:val="0086066F"/>
    <w:rsid w:val="008619F5"/>
    <w:rsid w:val="00876F06"/>
    <w:rsid w:val="008774D5"/>
    <w:rsid w:val="00890431"/>
    <w:rsid w:val="008A131A"/>
    <w:rsid w:val="008A6CBF"/>
    <w:rsid w:val="008B5E7F"/>
    <w:rsid w:val="008B7665"/>
    <w:rsid w:val="008C1AD8"/>
    <w:rsid w:val="008C618D"/>
    <w:rsid w:val="008D05F4"/>
    <w:rsid w:val="008E7D58"/>
    <w:rsid w:val="00903397"/>
    <w:rsid w:val="00903477"/>
    <w:rsid w:val="00904D89"/>
    <w:rsid w:val="00913852"/>
    <w:rsid w:val="00942E9E"/>
    <w:rsid w:val="00980F67"/>
    <w:rsid w:val="00996203"/>
    <w:rsid w:val="0099698D"/>
    <w:rsid w:val="00997355"/>
    <w:rsid w:val="009A41C3"/>
    <w:rsid w:val="009B73CC"/>
    <w:rsid w:val="009C54D8"/>
    <w:rsid w:val="009E2A73"/>
    <w:rsid w:val="009F0651"/>
    <w:rsid w:val="009F7B31"/>
    <w:rsid w:val="00A01F4B"/>
    <w:rsid w:val="00A0349A"/>
    <w:rsid w:val="00A0702B"/>
    <w:rsid w:val="00A11FFC"/>
    <w:rsid w:val="00A1314C"/>
    <w:rsid w:val="00A23A5A"/>
    <w:rsid w:val="00A56141"/>
    <w:rsid w:val="00A63779"/>
    <w:rsid w:val="00A72686"/>
    <w:rsid w:val="00A73A78"/>
    <w:rsid w:val="00A75051"/>
    <w:rsid w:val="00A84A54"/>
    <w:rsid w:val="00A92DB4"/>
    <w:rsid w:val="00AA0DB0"/>
    <w:rsid w:val="00AA36C1"/>
    <w:rsid w:val="00AB51A9"/>
    <w:rsid w:val="00AC5F75"/>
    <w:rsid w:val="00AF27B7"/>
    <w:rsid w:val="00B45D35"/>
    <w:rsid w:val="00B50490"/>
    <w:rsid w:val="00B517B4"/>
    <w:rsid w:val="00B63228"/>
    <w:rsid w:val="00B72C49"/>
    <w:rsid w:val="00B73C9B"/>
    <w:rsid w:val="00B95BBB"/>
    <w:rsid w:val="00BA0579"/>
    <w:rsid w:val="00BA2C4F"/>
    <w:rsid w:val="00BC2D2B"/>
    <w:rsid w:val="00BD3B2D"/>
    <w:rsid w:val="00BD42C1"/>
    <w:rsid w:val="00BD4997"/>
    <w:rsid w:val="00C1101E"/>
    <w:rsid w:val="00C11269"/>
    <w:rsid w:val="00C20B16"/>
    <w:rsid w:val="00C37D03"/>
    <w:rsid w:val="00C5399D"/>
    <w:rsid w:val="00C5598D"/>
    <w:rsid w:val="00C5705C"/>
    <w:rsid w:val="00C946FB"/>
    <w:rsid w:val="00CA7907"/>
    <w:rsid w:val="00CD1554"/>
    <w:rsid w:val="00CD635A"/>
    <w:rsid w:val="00CF2118"/>
    <w:rsid w:val="00D06BEA"/>
    <w:rsid w:val="00D15245"/>
    <w:rsid w:val="00D24B3C"/>
    <w:rsid w:val="00D25E66"/>
    <w:rsid w:val="00D26603"/>
    <w:rsid w:val="00D27B66"/>
    <w:rsid w:val="00D33036"/>
    <w:rsid w:val="00D41F87"/>
    <w:rsid w:val="00D4514D"/>
    <w:rsid w:val="00D5298F"/>
    <w:rsid w:val="00D77033"/>
    <w:rsid w:val="00DA3505"/>
    <w:rsid w:val="00DB4E06"/>
    <w:rsid w:val="00DB6AB4"/>
    <w:rsid w:val="00DC354E"/>
    <w:rsid w:val="00DC4524"/>
    <w:rsid w:val="00DD385B"/>
    <w:rsid w:val="00DE3CE3"/>
    <w:rsid w:val="00DE658C"/>
    <w:rsid w:val="00DF7724"/>
    <w:rsid w:val="00E005C1"/>
    <w:rsid w:val="00E03556"/>
    <w:rsid w:val="00E16A9F"/>
    <w:rsid w:val="00E45D52"/>
    <w:rsid w:val="00E5033A"/>
    <w:rsid w:val="00E63E0F"/>
    <w:rsid w:val="00E64DD4"/>
    <w:rsid w:val="00E76753"/>
    <w:rsid w:val="00E8117C"/>
    <w:rsid w:val="00E91DC8"/>
    <w:rsid w:val="00E96CF8"/>
    <w:rsid w:val="00E96F87"/>
    <w:rsid w:val="00EA3A9D"/>
    <w:rsid w:val="00EA3E51"/>
    <w:rsid w:val="00EB7662"/>
    <w:rsid w:val="00ED6616"/>
    <w:rsid w:val="00ED7DA6"/>
    <w:rsid w:val="00EE2A8B"/>
    <w:rsid w:val="00EE4FA5"/>
    <w:rsid w:val="00F04889"/>
    <w:rsid w:val="00F07FFC"/>
    <w:rsid w:val="00F1627A"/>
    <w:rsid w:val="00F22C3E"/>
    <w:rsid w:val="00F24C2F"/>
    <w:rsid w:val="00F33CC0"/>
    <w:rsid w:val="00F35035"/>
    <w:rsid w:val="00F3670F"/>
    <w:rsid w:val="00F53EE6"/>
    <w:rsid w:val="00F61778"/>
    <w:rsid w:val="00F66024"/>
    <w:rsid w:val="00F82AFA"/>
    <w:rsid w:val="00FA2ECF"/>
    <w:rsid w:val="00FA3173"/>
    <w:rsid w:val="00FD2110"/>
    <w:rsid w:val="00FE1786"/>
    <w:rsid w:val="00FE5AD3"/>
    <w:rsid w:val="00FF4346"/>
    <w:rsid w:val="00FF4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A73"/>
    <w:pPr>
      <w:spacing w:after="0" w:line="240" w:lineRule="auto"/>
    </w:pPr>
    <w:rPr>
      <w:rFonts w:ascii="Arial Armenian" w:eastAsia="Times New Roman" w:hAnsi="Arial Armenian" w:cs="Sylfaen"/>
      <w:sz w:val="24"/>
      <w:szCs w:val="24"/>
      <w:lang w:val="ru-RU" w:eastAsia="ru-RU"/>
    </w:rPr>
  </w:style>
  <w:style w:type="paragraph" w:styleId="Heading1">
    <w:name w:val="heading 1"/>
    <w:basedOn w:val="Normal"/>
    <w:next w:val="Normal"/>
    <w:link w:val="Heading1Char"/>
    <w:qFormat/>
    <w:rsid w:val="009E2A73"/>
    <w:pPr>
      <w:keepNext/>
      <w:spacing w:line="360" w:lineRule="auto"/>
      <w:jc w:val="center"/>
      <w:outlineLvl w:val="0"/>
    </w:pPr>
    <w:rPr>
      <w:rFonts w:ascii="Times Armenian" w:hAnsi="Times Armenian" w:cs="Times New Roman"/>
      <w:sz w:val="30"/>
      <w:szCs w:val="30"/>
      <w:u w:val="single"/>
      <w:lang w:val="en-US" w:eastAsia="en-US"/>
    </w:rPr>
  </w:style>
  <w:style w:type="paragraph" w:styleId="Heading2">
    <w:name w:val="heading 2"/>
    <w:basedOn w:val="Normal"/>
    <w:next w:val="Normal"/>
    <w:link w:val="Heading2Char"/>
    <w:qFormat/>
    <w:rsid w:val="009E2A73"/>
    <w:pPr>
      <w:keepNext/>
      <w:jc w:val="center"/>
      <w:outlineLvl w:val="1"/>
    </w:pPr>
    <w:rPr>
      <w:rFonts w:ascii="GHEA Grapalat" w:hAnsi="GHEA Grapalat" w:cs="Times New Roman"/>
      <w:b/>
      <w:bCs/>
      <w:sz w:val="28"/>
    </w:rPr>
  </w:style>
  <w:style w:type="paragraph" w:styleId="Heading3">
    <w:name w:val="heading 3"/>
    <w:basedOn w:val="Normal"/>
    <w:next w:val="Normal"/>
    <w:link w:val="Heading3Char"/>
    <w:unhideWhenUsed/>
    <w:qFormat/>
    <w:rsid w:val="009E2A73"/>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9E2A73"/>
    <w:pPr>
      <w:keepNext/>
      <w:jc w:val="center"/>
      <w:outlineLvl w:val="3"/>
    </w:pPr>
    <w:rPr>
      <w:rFonts w:ascii="GHEA Grapalat" w:hAnsi="GHEA Grapalat" w:cs="Times New Roman"/>
      <w:sz w:val="28"/>
      <w:szCs w:val="20"/>
    </w:rPr>
  </w:style>
  <w:style w:type="paragraph" w:styleId="Heading5">
    <w:name w:val="heading 5"/>
    <w:basedOn w:val="Normal"/>
    <w:next w:val="Normal"/>
    <w:link w:val="Heading5Char"/>
    <w:qFormat/>
    <w:rsid w:val="009E2A73"/>
    <w:pPr>
      <w:keepNext/>
      <w:jc w:val="both"/>
      <w:outlineLvl w:val="4"/>
    </w:pPr>
    <w:rPr>
      <w:rFonts w:ascii="GHEA Grapalat" w:hAnsi="GHEA Grapalat" w:cs="Times New Roman"/>
      <w:b/>
      <w:bCs/>
      <w:i/>
      <w:iCs/>
      <w:szCs w:val="20"/>
    </w:rPr>
  </w:style>
  <w:style w:type="paragraph" w:styleId="Heading6">
    <w:name w:val="heading 6"/>
    <w:basedOn w:val="Normal"/>
    <w:next w:val="Normal"/>
    <w:link w:val="Heading6Char"/>
    <w:qFormat/>
    <w:rsid w:val="009E2A73"/>
    <w:pPr>
      <w:keepNext/>
      <w:jc w:val="center"/>
      <w:outlineLvl w:val="5"/>
    </w:pPr>
    <w:rPr>
      <w:rFonts w:ascii="GHEA Grapalat" w:hAnsi="GHEA Grapalat" w:cs="Times New Roman"/>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rsid w:val="002C004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
    <w:basedOn w:val="Normal"/>
    <w:link w:val="ListParagraphChar"/>
    <w:uiPriority w:val="34"/>
    <w:qFormat/>
    <w:rsid w:val="006E4EE4"/>
    <w:pPr>
      <w:ind w:left="720"/>
      <w:contextualSpacing/>
    </w:pPr>
    <w:rPr>
      <w:rFonts w:ascii="Calibri" w:eastAsia="Calibri" w:hAnsi="Calibri" w:cs="Times New Roman"/>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rsid w:val="006E4EE4"/>
    <w:rPr>
      <w:rFonts w:ascii="Calibri" w:eastAsia="Calibri" w:hAnsi="Calibri" w:cs="Times New Roman"/>
      <w:lang w:val="ru-RU"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Char Char Char,Char Char Char Char"/>
    <w:basedOn w:val="Normal"/>
    <w:link w:val="NormalWebChar"/>
    <w:uiPriority w:val="99"/>
    <w:unhideWhenUsed/>
    <w:qFormat/>
    <w:rsid w:val="006E4EE4"/>
    <w:pPr>
      <w:spacing w:before="100" w:beforeAutospacing="1" w:after="100" w:afterAutospacing="1"/>
    </w:pPr>
    <w:rPr>
      <w:rFonts w:ascii="Times New Roman" w:hAnsi="Times New Roman" w:cs="Times New Roman"/>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Char,Char Char Char Char1"/>
    <w:link w:val="NormalWeb"/>
    <w:uiPriority w:val="99"/>
    <w:locked/>
    <w:rsid w:val="006E4EE4"/>
    <w:rPr>
      <w:rFonts w:ascii="Times New Roman" w:eastAsia="Times New Roman" w:hAnsi="Times New Roman" w:cs="Times New Roman"/>
      <w:sz w:val="24"/>
      <w:szCs w:val="24"/>
    </w:rPr>
  </w:style>
  <w:style w:type="paragraph" w:customStyle="1" w:styleId="mechtex">
    <w:name w:val="mechtex"/>
    <w:basedOn w:val="Normal"/>
    <w:link w:val="mechtexChar"/>
    <w:qFormat/>
    <w:rsid w:val="00A56141"/>
    <w:pPr>
      <w:jc w:val="center"/>
    </w:pPr>
    <w:rPr>
      <w:rFonts w:cs="Times New Roman"/>
      <w:szCs w:val="20"/>
    </w:rPr>
  </w:style>
  <w:style w:type="character" w:customStyle="1" w:styleId="mechtexChar">
    <w:name w:val="mechtex Char"/>
    <w:link w:val="mechtex"/>
    <w:rsid w:val="00A56141"/>
    <w:rPr>
      <w:rFonts w:ascii="Arial Armenian" w:eastAsia="Times New Roman" w:hAnsi="Arial Armenian" w:cs="Times New Roman"/>
      <w:szCs w:val="20"/>
      <w:lang w:eastAsia="ru-RU"/>
    </w:rPr>
  </w:style>
  <w:style w:type="table" w:styleId="TableGrid">
    <w:name w:val="Table Grid"/>
    <w:basedOn w:val="TableNormal"/>
    <w:uiPriority w:val="39"/>
    <w:rsid w:val="004D29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F53EE6"/>
    <w:pPr>
      <w:spacing w:line="360" w:lineRule="auto"/>
      <w:jc w:val="both"/>
    </w:pPr>
    <w:rPr>
      <w:rFonts w:cs="Times New Roman"/>
    </w:rPr>
  </w:style>
  <w:style w:type="character" w:customStyle="1" w:styleId="BodyText3Char">
    <w:name w:val="Body Text 3 Char"/>
    <w:basedOn w:val="DefaultParagraphFont"/>
    <w:link w:val="BodyText3"/>
    <w:rsid w:val="00F53EE6"/>
    <w:rPr>
      <w:rFonts w:ascii="Arial Armenian" w:eastAsia="Times New Roman" w:hAnsi="Arial Armenian" w:cs="Times New Roman"/>
      <w:sz w:val="24"/>
      <w:szCs w:val="24"/>
    </w:rPr>
  </w:style>
  <w:style w:type="character" w:customStyle="1" w:styleId="Heading1Char">
    <w:name w:val="Heading 1 Char"/>
    <w:basedOn w:val="DefaultParagraphFont"/>
    <w:link w:val="Heading1"/>
    <w:rsid w:val="009E2A73"/>
    <w:rPr>
      <w:rFonts w:ascii="Times Armenian" w:eastAsia="Times New Roman" w:hAnsi="Times Armenian" w:cs="Times New Roman"/>
      <w:sz w:val="30"/>
      <w:szCs w:val="30"/>
      <w:u w:val="single"/>
    </w:rPr>
  </w:style>
  <w:style w:type="character" w:customStyle="1" w:styleId="Heading2Char">
    <w:name w:val="Heading 2 Char"/>
    <w:basedOn w:val="DefaultParagraphFont"/>
    <w:link w:val="Heading2"/>
    <w:rsid w:val="009E2A73"/>
    <w:rPr>
      <w:rFonts w:ascii="GHEA Grapalat" w:eastAsia="Times New Roman" w:hAnsi="GHEA Grapalat" w:cs="Times New Roman"/>
      <w:b/>
      <w:bCs/>
      <w:sz w:val="28"/>
      <w:szCs w:val="24"/>
    </w:rPr>
  </w:style>
  <w:style w:type="character" w:customStyle="1" w:styleId="Heading3Char">
    <w:name w:val="Heading 3 Char"/>
    <w:basedOn w:val="DefaultParagraphFont"/>
    <w:link w:val="Heading3"/>
    <w:rsid w:val="009E2A73"/>
    <w:rPr>
      <w:rFonts w:ascii="Cambria" w:eastAsia="Times New Roman" w:hAnsi="Cambria" w:cs="Times New Roman"/>
      <w:b/>
      <w:bCs/>
      <w:sz w:val="26"/>
      <w:szCs w:val="26"/>
      <w:lang w:val="ru-RU" w:eastAsia="ru-RU"/>
    </w:rPr>
  </w:style>
  <w:style w:type="character" w:customStyle="1" w:styleId="Heading4Char">
    <w:name w:val="Heading 4 Char"/>
    <w:basedOn w:val="DefaultParagraphFont"/>
    <w:link w:val="Heading4"/>
    <w:rsid w:val="009E2A73"/>
    <w:rPr>
      <w:rFonts w:ascii="GHEA Grapalat" w:eastAsia="Times New Roman" w:hAnsi="GHEA Grapalat" w:cs="Times New Roman"/>
      <w:sz w:val="28"/>
      <w:szCs w:val="20"/>
    </w:rPr>
  </w:style>
  <w:style w:type="character" w:customStyle="1" w:styleId="Heading5Char">
    <w:name w:val="Heading 5 Char"/>
    <w:basedOn w:val="DefaultParagraphFont"/>
    <w:link w:val="Heading5"/>
    <w:rsid w:val="009E2A73"/>
    <w:rPr>
      <w:rFonts w:ascii="GHEA Grapalat" w:eastAsia="Times New Roman" w:hAnsi="GHEA Grapalat" w:cs="Times New Roman"/>
      <w:b/>
      <w:bCs/>
      <w:i/>
      <w:iCs/>
      <w:sz w:val="24"/>
      <w:szCs w:val="20"/>
    </w:rPr>
  </w:style>
  <w:style w:type="character" w:customStyle="1" w:styleId="Heading6Char">
    <w:name w:val="Heading 6 Char"/>
    <w:basedOn w:val="DefaultParagraphFont"/>
    <w:link w:val="Heading6"/>
    <w:rsid w:val="009E2A73"/>
    <w:rPr>
      <w:rFonts w:ascii="GHEA Grapalat" w:eastAsia="Times New Roman" w:hAnsi="GHEA Grapalat" w:cs="Times New Roman"/>
      <w:b/>
      <w:bCs/>
      <w:i/>
      <w:iCs/>
      <w:sz w:val="28"/>
      <w:szCs w:val="24"/>
    </w:rPr>
  </w:style>
  <w:style w:type="paragraph" w:styleId="NormalIndent">
    <w:name w:val="Normal Indent"/>
    <w:aliases w:val="Normal Indent Char"/>
    <w:basedOn w:val="Normal"/>
    <w:uiPriority w:val="99"/>
    <w:unhideWhenUsed/>
    <w:qFormat/>
    <w:rsid w:val="009E2A73"/>
    <w:pPr>
      <w:spacing w:after="180"/>
      <w:ind w:left="709"/>
      <w:jc w:val="both"/>
    </w:pPr>
    <w:rPr>
      <w:rFonts w:ascii="Times New Roman" w:hAnsi="Times New Roman" w:cs="Times New Roman"/>
      <w:lang w:val="en-GB" w:eastAsia="en-US"/>
    </w:rPr>
  </w:style>
  <w:style w:type="paragraph" w:styleId="Header">
    <w:name w:val="header"/>
    <w:aliases w:val="h,Header Char Char Char Char,Header Char Char Char,Header Char Char"/>
    <w:basedOn w:val="Normal"/>
    <w:link w:val="HeaderChar"/>
    <w:qFormat/>
    <w:rsid w:val="009E2A73"/>
    <w:pPr>
      <w:tabs>
        <w:tab w:val="center" w:pos="4320"/>
        <w:tab w:val="right" w:pos="8640"/>
      </w:tabs>
    </w:pPr>
    <w:rPr>
      <w:rFonts w:ascii="Arial" w:hAnsi="Arial" w:cs="Times New Roman"/>
      <w:spacing w:val="36"/>
      <w:kern w:val="16"/>
      <w:position w:val="-40"/>
      <w:sz w:val="22"/>
      <w:szCs w:val="20"/>
    </w:rPr>
  </w:style>
  <w:style w:type="character" w:customStyle="1" w:styleId="HeaderChar">
    <w:name w:val="Header Char"/>
    <w:aliases w:val="h Char,Header Char Char Char Char Char,Header Char Char Char Char1,Header Char Char Char1"/>
    <w:basedOn w:val="DefaultParagraphFont"/>
    <w:link w:val="Header"/>
    <w:rsid w:val="009E2A73"/>
    <w:rPr>
      <w:rFonts w:ascii="Arial" w:eastAsia="Times New Roman" w:hAnsi="Arial" w:cs="Times New Roman"/>
      <w:spacing w:val="36"/>
      <w:kern w:val="16"/>
      <w:position w:val="-40"/>
      <w:szCs w:val="20"/>
    </w:rPr>
  </w:style>
  <w:style w:type="character" w:styleId="Strong">
    <w:name w:val="Strong"/>
    <w:uiPriority w:val="22"/>
    <w:qFormat/>
    <w:rsid w:val="009E2A73"/>
    <w:rPr>
      <w:b/>
      <w:bCs/>
    </w:rPr>
  </w:style>
  <w:style w:type="character" w:styleId="Emphasis">
    <w:name w:val="Emphasis"/>
    <w:uiPriority w:val="20"/>
    <w:qFormat/>
    <w:rsid w:val="009E2A73"/>
    <w:rPr>
      <w:i/>
      <w:iCs/>
    </w:rPr>
  </w:style>
  <w:style w:type="paragraph" w:customStyle="1" w:styleId="norm">
    <w:name w:val="norm"/>
    <w:basedOn w:val="Normal"/>
    <w:link w:val="normChar"/>
    <w:qFormat/>
    <w:rsid w:val="009E2A73"/>
    <w:pPr>
      <w:suppressAutoHyphens/>
      <w:spacing w:line="480" w:lineRule="auto"/>
      <w:ind w:firstLine="709"/>
      <w:jc w:val="both"/>
    </w:pPr>
    <w:rPr>
      <w:rFonts w:cs="Times New Roman"/>
      <w:sz w:val="22"/>
      <w:lang w:eastAsia="ar-SA"/>
    </w:rPr>
  </w:style>
  <w:style w:type="character" w:customStyle="1" w:styleId="normChar">
    <w:name w:val="norm Char"/>
    <w:link w:val="norm"/>
    <w:rsid w:val="009E2A73"/>
    <w:rPr>
      <w:rFonts w:ascii="Arial Armenian" w:eastAsia="Times New Roman" w:hAnsi="Arial Armenian" w:cs="Times New Roman"/>
      <w:szCs w:val="24"/>
      <w:lang w:eastAsia="ar-SA"/>
    </w:rPr>
  </w:style>
  <w:style w:type="paragraph" w:customStyle="1" w:styleId="BodyText21">
    <w:name w:val="Body Text 21"/>
    <w:basedOn w:val="Normal"/>
    <w:uiPriority w:val="99"/>
    <w:qFormat/>
    <w:rsid w:val="009E2A73"/>
    <w:pPr>
      <w:overflowPunct w:val="0"/>
      <w:autoSpaceDE w:val="0"/>
      <w:autoSpaceDN w:val="0"/>
      <w:adjustRightInd w:val="0"/>
      <w:spacing w:line="360" w:lineRule="auto"/>
      <w:ind w:firstLine="720"/>
      <w:jc w:val="both"/>
    </w:pPr>
    <w:rPr>
      <w:rFonts w:ascii="Times Armenian" w:hAnsi="Times Armenian" w:cs="Times New Roman"/>
      <w:sz w:val="22"/>
      <w:szCs w:val="20"/>
      <w:lang w:val="en-US" w:eastAsia="en-US"/>
    </w:rPr>
  </w:style>
  <w:style w:type="paragraph" w:styleId="Footer">
    <w:name w:val="footer"/>
    <w:basedOn w:val="Normal"/>
    <w:link w:val="FooterChar"/>
    <w:uiPriority w:val="99"/>
    <w:unhideWhenUsed/>
    <w:rsid w:val="009E2A73"/>
    <w:pPr>
      <w:tabs>
        <w:tab w:val="center" w:pos="4680"/>
        <w:tab w:val="right" w:pos="9360"/>
      </w:tabs>
    </w:pPr>
    <w:rPr>
      <w:rFonts w:cs="Times New Roman"/>
    </w:rPr>
  </w:style>
  <w:style w:type="character" w:customStyle="1" w:styleId="FooterChar">
    <w:name w:val="Footer Char"/>
    <w:basedOn w:val="DefaultParagraphFont"/>
    <w:link w:val="Footer"/>
    <w:uiPriority w:val="99"/>
    <w:rsid w:val="009E2A73"/>
    <w:rPr>
      <w:rFonts w:ascii="Arial Armenian" w:eastAsia="Times New Roman" w:hAnsi="Arial Armenian" w:cs="Times New Roman"/>
      <w:sz w:val="24"/>
      <w:szCs w:val="24"/>
      <w:lang w:val="ru-RU" w:eastAsia="ru-RU"/>
    </w:rPr>
  </w:style>
  <w:style w:type="paragraph" w:styleId="BalloonText">
    <w:name w:val="Balloon Text"/>
    <w:basedOn w:val="Normal"/>
    <w:link w:val="BalloonTextChar"/>
    <w:uiPriority w:val="99"/>
    <w:semiHidden/>
    <w:unhideWhenUsed/>
    <w:rsid w:val="009E2A73"/>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9E2A73"/>
    <w:rPr>
      <w:rFonts w:ascii="Tahoma" w:eastAsia="Times New Roman" w:hAnsi="Tahoma" w:cs="Times New Roman"/>
      <w:sz w:val="16"/>
      <w:szCs w:val="16"/>
      <w:lang w:val="ru-RU" w:eastAsia="ru-RU"/>
    </w:rPr>
  </w:style>
  <w:style w:type="character" w:customStyle="1" w:styleId="apple-converted-space">
    <w:name w:val="apple-converted-space"/>
    <w:basedOn w:val="DefaultParagraphFont"/>
    <w:rsid w:val="009E2A73"/>
  </w:style>
  <w:style w:type="paragraph" w:styleId="BodyTextIndent">
    <w:name w:val="Body Text Indent"/>
    <w:basedOn w:val="Normal"/>
    <w:link w:val="BodyTextIndentChar"/>
    <w:rsid w:val="009E2A73"/>
    <w:pPr>
      <w:tabs>
        <w:tab w:val="left" w:pos="540"/>
      </w:tabs>
      <w:spacing w:line="360" w:lineRule="auto"/>
      <w:jc w:val="both"/>
    </w:pPr>
    <w:rPr>
      <w:rFonts w:ascii="Times Armenian" w:hAnsi="Times Armenian" w:cs="Times New Roman"/>
      <w:sz w:val="30"/>
      <w:szCs w:val="30"/>
    </w:rPr>
  </w:style>
  <w:style w:type="character" w:customStyle="1" w:styleId="BodyTextIndentChar">
    <w:name w:val="Body Text Indent Char"/>
    <w:basedOn w:val="DefaultParagraphFont"/>
    <w:link w:val="BodyTextIndent"/>
    <w:rsid w:val="009E2A73"/>
    <w:rPr>
      <w:rFonts w:ascii="Times Armenian" w:eastAsia="Times New Roman" w:hAnsi="Times Armenian" w:cs="Times New Roman"/>
      <w:sz w:val="30"/>
      <w:szCs w:val="30"/>
    </w:rPr>
  </w:style>
  <w:style w:type="paragraph" w:styleId="BodyText">
    <w:name w:val="Body Text"/>
    <w:basedOn w:val="Normal"/>
    <w:link w:val="BodyTextChar"/>
    <w:rsid w:val="009E2A73"/>
    <w:pPr>
      <w:tabs>
        <w:tab w:val="left" w:pos="720"/>
        <w:tab w:val="left" w:pos="4960"/>
      </w:tabs>
      <w:jc w:val="center"/>
    </w:pPr>
    <w:rPr>
      <w:rFonts w:ascii="Times Armenian" w:hAnsi="Times Armenian" w:cs="Times New Roman"/>
      <w:sz w:val="30"/>
      <w:szCs w:val="30"/>
    </w:rPr>
  </w:style>
  <w:style w:type="character" w:customStyle="1" w:styleId="BodyTextChar">
    <w:name w:val="Body Text Char"/>
    <w:basedOn w:val="DefaultParagraphFont"/>
    <w:link w:val="BodyText"/>
    <w:rsid w:val="009E2A73"/>
    <w:rPr>
      <w:rFonts w:ascii="Times Armenian" w:eastAsia="Times New Roman" w:hAnsi="Times Armenian" w:cs="Times New Roman"/>
      <w:sz w:val="30"/>
      <w:szCs w:val="30"/>
    </w:rPr>
  </w:style>
  <w:style w:type="paragraph" w:customStyle="1" w:styleId="xl74">
    <w:name w:val="xl74"/>
    <w:basedOn w:val="Normal"/>
    <w:rsid w:val="009E2A73"/>
    <w:pPr>
      <w:pBdr>
        <w:left w:val="single" w:sz="8" w:space="21" w:color="auto"/>
        <w:bottom w:val="single" w:sz="4" w:space="0" w:color="auto"/>
        <w:right w:val="single" w:sz="4" w:space="0" w:color="auto"/>
      </w:pBdr>
      <w:spacing w:before="100" w:after="100"/>
    </w:pPr>
    <w:rPr>
      <w:rFonts w:cs="Times New Roman"/>
      <w:b/>
      <w:bCs/>
      <w:sz w:val="30"/>
      <w:szCs w:val="30"/>
      <w:lang w:val="en-US" w:eastAsia="en-US"/>
    </w:rPr>
  </w:style>
  <w:style w:type="character" w:styleId="Hyperlink">
    <w:name w:val="Hyperlink"/>
    <w:uiPriority w:val="99"/>
    <w:rsid w:val="009E2A73"/>
    <w:rPr>
      <w:rFonts w:cs="Times New Roman"/>
      <w:color w:val="0000FF"/>
      <w:u w:val="single"/>
    </w:rPr>
  </w:style>
  <w:style w:type="paragraph" w:styleId="TOC2">
    <w:name w:val="toc 2"/>
    <w:basedOn w:val="Normal"/>
    <w:next w:val="Normal"/>
    <w:autoRedefine/>
    <w:uiPriority w:val="39"/>
    <w:rsid w:val="009E2A73"/>
    <w:pPr>
      <w:tabs>
        <w:tab w:val="left" w:pos="660"/>
        <w:tab w:val="right" w:leader="dot" w:pos="9019"/>
      </w:tabs>
      <w:spacing w:line="259" w:lineRule="auto"/>
      <w:jc w:val="both"/>
    </w:pPr>
    <w:rPr>
      <w:rFonts w:ascii="Calibri" w:hAnsi="Calibri" w:cs="Times New Roman"/>
      <w:smallCaps/>
      <w:noProof/>
      <w:sz w:val="20"/>
      <w:szCs w:val="20"/>
      <w:lang w:val="hy-AM" w:eastAsia="en-US"/>
    </w:rPr>
  </w:style>
  <w:style w:type="paragraph" w:styleId="TOC1">
    <w:name w:val="toc 1"/>
    <w:basedOn w:val="Normal"/>
    <w:next w:val="Normal"/>
    <w:autoRedefine/>
    <w:uiPriority w:val="39"/>
    <w:rsid w:val="009E2A73"/>
    <w:pPr>
      <w:tabs>
        <w:tab w:val="right" w:leader="dot" w:pos="9072"/>
      </w:tabs>
      <w:spacing w:line="312" w:lineRule="auto"/>
      <w:jc w:val="both"/>
    </w:pPr>
    <w:rPr>
      <w:rFonts w:ascii="GHEA Mariam" w:hAnsi="GHEA Mariam" w:cs="Arial"/>
      <w:b/>
      <w:bCs/>
      <w:caps/>
      <w:noProof/>
      <w:spacing w:val="-8"/>
      <w:sz w:val="22"/>
      <w:szCs w:val="22"/>
      <w:lang w:val="hy-AM" w:eastAsia="en-US"/>
    </w:rPr>
  </w:style>
  <w:style w:type="paragraph" w:styleId="NoSpacing">
    <w:name w:val="No Spacing"/>
    <w:link w:val="NoSpacingChar"/>
    <w:uiPriority w:val="1"/>
    <w:qFormat/>
    <w:rsid w:val="009E2A73"/>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E2A73"/>
    <w:rPr>
      <w:rFonts w:ascii="Calibri" w:eastAsia="Times New Roman" w:hAnsi="Calibri" w:cs="Times New Roman"/>
    </w:rPr>
  </w:style>
  <w:style w:type="paragraph" w:customStyle="1" w:styleId="dec-date">
    <w:name w:val="dec-date"/>
    <w:basedOn w:val="Normal"/>
    <w:rsid w:val="009E2A73"/>
    <w:pPr>
      <w:spacing w:before="100" w:beforeAutospacing="1" w:after="100" w:afterAutospacing="1"/>
    </w:pPr>
    <w:rPr>
      <w:rFonts w:ascii="Times New Roman" w:hAnsi="Times New Roman" w:cs="Times New Roman"/>
      <w:lang w:val="en-US" w:eastAsia="en-US"/>
    </w:rPr>
  </w:style>
  <w:style w:type="paragraph" w:customStyle="1" w:styleId="dec-name">
    <w:name w:val="dec-name"/>
    <w:basedOn w:val="Normal"/>
    <w:rsid w:val="009E2A73"/>
    <w:pPr>
      <w:spacing w:before="100" w:beforeAutospacing="1" w:after="100" w:afterAutospacing="1"/>
    </w:pPr>
    <w:rPr>
      <w:rFonts w:ascii="Times New Roman" w:hAnsi="Times New Roman" w:cs="Times New Roman"/>
      <w:lang w:val="en-US" w:eastAsia="en-US"/>
    </w:rPr>
  </w:style>
  <w:style w:type="paragraph" w:styleId="BodyTextIndent2">
    <w:name w:val="Body Text Indent 2"/>
    <w:basedOn w:val="Normal"/>
    <w:link w:val="BodyTextIndent2Char"/>
    <w:rsid w:val="009E2A73"/>
    <w:pPr>
      <w:spacing w:line="360" w:lineRule="auto"/>
      <w:ind w:left="1412" w:hanging="706"/>
      <w:jc w:val="both"/>
    </w:pPr>
    <w:rPr>
      <w:rFonts w:cs="Times New Roman"/>
      <w:sz w:val="30"/>
      <w:szCs w:val="30"/>
      <w:lang w:val="en-US" w:eastAsia="en-US"/>
    </w:rPr>
  </w:style>
  <w:style w:type="character" w:customStyle="1" w:styleId="BodyTextIndent2Char">
    <w:name w:val="Body Text Indent 2 Char"/>
    <w:basedOn w:val="DefaultParagraphFont"/>
    <w:link w:val="BodyTextIndent2"/>
    <w:rsid w:val="009E2A73"/>
    <w:rPr>
      <w:rFonts w:ascii="Arial Armenian" w:eastAsia="Times New Roman" w:hAnsi="Arial Armenian" w:cs="Times New Roman"/>
      <w:sz w:val="30"/>
      <w:szCs w:val="30"/>
    </w:rPr>
  </w:style>
  <w:style w:type="paragraph" w:styleId="BodyTextIndent3">
    <w:name w:val="Body Text Indent 3"/>
    <w:basedOn w:val="Normal"/>
    <w:link w:val="BodyTextIndent3Char"/>
    <w:rsid w:val="009E2A73"/>
    <w:pPr>
      <w:spacing w:line="360" w:lineRule="auto"/>
      <w:ind w:left="7200" w:firstLine="720"/>
      <w:jc w:val="right"/>
    </w:pPr>
    <w:rPr>
      <w:rFonts w:cs="Times New Roman"/>
      <w:i/>
      <w:iCs/>
      <w:sz w:val="22"/>
      <w:szCs w:val="22"/>
      <w:lang w:val="en-AU"/>
    </w:rPr>
  </w:style>
  <w:style w:type="character" w:customStyle="1" w:styleId="BodyTextIndent3Char">
    <w:name w:val="Body Text Indent 3 Char"/>
    <w:basedOn w:val="DefaultParagraphFont"/>
    <w:link w:val="BodyTextIndent3"/>
    <w:rsid w:val="009E2A73"/>
    <w:rPr>
      <w:rFonts w:ascii="Arial Armenian" w:eastAsia="Times New Roman" w:hAnsi="Arial Armenian" w:cs="Times New Roman"/>
      <w:i/>
      <w:iCs/>
      <w:lang w:val="en-AU" w:eastAsia="ru-RU"/>
    </w:rPr>
  </w:style>
  <w:style w:type="paragraph" w:styleId="BodyText2">
    <w:name w:val="Body Text 2"/>
    <w:basedOn w:val="Normal"/>
    <w:link w:val="BodyText2Char"/>
    <w:rsid w:val="009E2A73"/>
    <w:pPr>
      <w:spacing w:line="360" w:lineRule="auto"/>
      <w:jc w:val="both"/>
    </w:pPr>
    <w:rPr>
      <w:rFonts w:cs="Times New Roman"/>
      <w:sz w:val="30"/>
      <w:szCs w:val="30"/>
      <w:lang w:val="en-AU"/>
    </w:rPr>
  </w:style>
  <w:style w:type="character" w:customStyle="1" w:styleId="BodyText2Char">
    <w:name w:val="Body Text 2 Char"/>
    <w:basedOn w:val="DefaultParagraphFont"/>
    <w:link w:val="BodyText2"/>
    <w:rsid w:val="009E2A73"/>
    <w:rPr>
      <w:rFonts w:ascii="Arial Armenian" w:eastAsia="Times New Roman" w:hAnsi="Arial Armenian" w:cs="Times New Roman"/>
      <w:sz w:val="30"/>
      <w:szCs w:val="30"/>
      <w:lang w:val="en-AU" w:eastAsia="ru-RU"/>
    </w:rPr>
  </w:style>
  <w:style w:type="character" w:styleId="PageNumber">
    <w:name w:val="page number"/>
    <w:basedOn w:val="DefaultParagraphFont"/>
    <w:rsid w:val="009E2A73"/>
  </w:style>
  <w:style w:type="paragraph" w:customStyle="1" w:styleId="ANnorm">
    <w:name w:val="AN_norm"/>
    <w:basedOn w:val="Normal"/>
    <w:qFormat/>
    <w:rsid w:val="009E2A73"/>
    <w:pPr>
      <w:widowControl w:val="0"/>
      <w:overflowPunct w:val="0"/>
      <w:autoSpaceDE w:val="0"/>
      <w:autoSpaceDN w:val="0"/>
      <w:adjustRightInd w:val="0"/>
      <w:spacing w:before="120" w:after="120" w:line="300" w:lineRule="auto"/>
      <w:jc w:val="both"/>
      <w:textAlignment w:val="baseline"/>
    </w:pPr>
    <w:rPr>
      <w:rFonts w:ascii="GHEA Grapalat" w:hAnsi="GHEA Grapalat"/>
      <w:sz w:val="20"/>
      <w:szCs w:val="20"/>
      <w:lang w:val="hy-AM" w:eastAsia="en-US"/>
    </w:rPr>
  </w:style>
  <w:style w:type="paragraph" w:customStyle="1" w:styleId="Char1CharCharCharCharCharCharCharCharCharCharCharChar">
    <w:name w:val="Char1 Char Char Char Char Char Char Char Char Char Char Char Char"/>
    <w:basedOn w:val="Normal"/>
    <w:rsid w:val="009E2A73"/>
    <w:pPr>
      <w:widowControl w:val="0"/>
      <w:autoSpaceDE w:val="0"/>
      <w:autoSpaceDN w:val="0"/>
      <w:adjustRightInd w:val="0"/>
      <w:spacing w:after="160" w:line="240" w:lineRule="exact"/>
    </w:pPr>
    <w:rPr>
      <w:rFonts w:ascii="Arial" w:eastAsia="MS Mincho" w:hAnsi="Arial"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50"/>
      <c:rotY val="60"/>
      <c:perspective val="30"/>
    </c:view3D>
    <c:plotArea>
      <c:layout>
        <c:manualLayout>
          <c:layoutTarget val="inner"/>
          <c:xMode val="edge"/>
          <c:yMode val="edge"/>
          <c:x val="2.0592020592020591E-2"/>
          <c:y val="0"/>
          <c:w val="0.6644068140131536"/>
          <c:h val="0.87777777777778065"/>
        </c:manualLayout>
      </c:layout>
      <c:pie3DChart>
        <c:varyColors val="1"/>
        <c:ser>
          <c:idx val="0"/>
          <c:order val="0"/>
          <c:tx>
            <c:strRef>
              <c:f>Sheet1!$B$1</c:f>
              <c:strCache>
                <c:ptCount val="1"/>
                <c:pt idx="0">
                  <c:v>Sales</c:v>
                </c:pt>
              </c:strCache>
            </c:strRef>
          </c:tx>
          <c:explosion val="25"/>
          <c:dLbls>
            <c:dLbl>
              <c:idx val="0"/>
              <c:layout>
                <c:manualLayout>
                  <c:x val="2.0833333333334012E-2"/>
                  <c:y val="-0.15873015873015894"/>
                </c:manualLayout>
              </c:layout>
              <c:spPr/>
              <c:txPr>
                <a:bodyPr/>
                <a:lstStyle/>
                <a:p>
                  <a:pPr>
                    <a:defRPr/>
                  </a:pPr>
                  <a:endParaRPr lang="en-US"/>
                </a:p>
              </c:txPr>
              <c:dLblPos val="bestFit"/>
              <c:showVal val="1"/>
            </c:dLbl>
            <c:dLbl>
              <c:idx val="1"/>
              <c:layout>
                <c:manualLayout>
                  <c:x val="-4.6296296296297534E-3"/>
                  <c:y val="0"/>
                </c:manualLayout>
              </c:layout>
              <c:spPr/>
              <c:txPr>
                <a:bodyPr/>
                <a:lstStyle/>
                <a:p>
                  <a:pPr>
                    <a:defRPr/>
                  </a:pPr>
                  <a:endParaRPr lang="en-US"/>
                </a:p>
              </c:txPr>
              <c:dLblPos val="bestFit"/>
              <c:showVal val="1"/>
            </c:dLbl>
            <c:delete val="1"/>
          </c:dLbls>
          <c:cat>
            <c:strRef>
              <c:f>Sheet1!$A$2:$A$3</c:f>
              <c:strCache>
                <c:ptCount val="2"/>
                <c:pt idx="0">
                  <c:v>Իրականացվել է</c:v>
                </c:pt>
                <c:pt idx="1">
                  <c:v> Չի իրականացվել</c:v>
                </c:pt>
              </c:strCache>
            </c:strRef>
          </c:cat>
          <c:val>
            <c:numRef>
              <c:f>Sheet1!$B$2:$B$3</c:f>
              <c:numCache>
                <c:formatCode>General</c:formatCode>
                <c:ptCount val="2"/>
                <c:pt idx="0">
                  <c:v>148</c:v>
                </c:pt>
                <c:pt idx="1">
                  <c:v>6</c:v>
                </c:pt>
              </c:numCache>
            </c:numRef>
          </c:val>
        </c:ser>
      </c:pie3DChart>
      <c:spPr>
        <a:noFill/>
        <a:ln w="25365">
          <a:noFill/>
        </a:ln>
      </c:spPr>
    </c:plotArea>
    <c:legend>
      <c:legendPos val="r"/>
      <c:txPr>
        <a:bodyPr/>
        <a:lstStyle/>
        <a:p>
          <a:pPr>
            <a:defRPr lang="hy-AM">
              <a:latin typeface="GHEA Grapalat" pitchFamily="50" charset="0"/>
            </a:defRPr>
          </a:pPr>
          <a:endParaRPr lang="en-US"/>
        </a:p>
      </c:txPr>
    </c:legend>
    <c:plotVisOnly val="1"/>
    <c:dispBlanksAs val="zero"/>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ru-RU"/>
            </a:pPr>
            <a:r>
              <a:rPr lang="en-US"/>
              <a:t>201</a:t>
            </a:r>
            <a:r>
              <a:rPr lang="hy-AM"/>
              <a:t>8</a:t>
            </a:r>
            <a:r>
              <a:rPr lang="en-US"/>
              <a:t>թ.</a:t>
            </a:r>
          </a:p>
        </c:rich>
      </c:tx>
      <c:layout>
        <c:manualLayout>
          <c:xMode val="edge"/>
          <c:yMode val="edge"/>
          <c:x val="0.21119204361749958"/>
          <c:y val="2.6489959103949252E-2"/>
        </c:manualLayout>
      </c:layout>
    </c:title>
    <c:view3D>
      <c:rotX val="30"/>
      <c:perspective val="30"/>
    </c:view3D>
    <c:plotArea>
      <c:layout>
        <c:manualLayout>
          <c:layoutTarget val="inner"/>
          <c:xMode val="edge"/>
          <c:yMode val="edge"/>
          <c:x val="6.369426751592358E-2"/>
          <c:y val="0.17736400596984198"/>
          <c:w val="0.90658174097662458"/>
          <c:h val="0.50726605252774759"/>
        </c:manualLayout>
      </c:layout>
      <c:pie3DChart>
        <c:varyColors val="1"/>
        <c:ser>
          <c:idx val="0"/>
          <c:order val="0"/>
          <c:tx>
            <c:strRef>
              <c:f>Sheet1!$B$1</c:f>
              <c:strCache>
                <c:ptCount val="1"/>
                <c:pt idx="0">
                  <c:v>Sales</c:v>
                </c:pt>
              </c:strCache>
            </c:strRef>
          </c:tx>
          <c:spPr>
            <a:solidFill>
              <a:schemeClr val="accent2">
                <a:lumMod val="40000"/>
                <a:lumOff val="60000"/>
              </a:schemeClr>
            </a:solidFill>
          </c:spPr>
          <c:dPt>
            <c:idx val="0"/>
            <c:spPr>
              <a:solidFill>
                <a:srgbClr val="2A65AC"/>
              </a:solidFill>
            </c:spPr>
          </c:dPt>
          <c:dPt>
            <c:idx val="1"/>
            <c:spPr>
              <a:solidFill>
                <a:srgbClr val="61B6CD"/>
              </a:solidFill>
            </c:spPr>
          </c:dPt>
          <c:dPt>
            <c:idx val="2"/>
            <c:spPr>
              <a:solidFill>
                <a:srgbClr val="FDD7FB"/>
              </a:solidFill>
            </c:spPr>
          </c:dPt>
          <c:dLbls>
            <c:dLbl>
              <c:idx val="0"/>
              <c:tx>
                <c:rich>
                  <a:bodyPr/>
                  <a:lstStyle/>
                  <a:p>
                    <a:pPr>
                      <a:defRPr lang="hy-AM" b="1">
                        <a:solidFill>
                          <a:schemeClr val="bg1"/>
                        </a:solidFill>
                      </a:defRPr>
                    </a:pPr>
                    <a:r>
                      <a:rPr lang="hy-AM"/>
                      <a:t>77.02</a:t>
                    </a:r>
                    <a:r>
                      <a:rPr lang="en-US"/>
                      <a:t>%</a:t>
                    </a:r>
                  </a:p>
                </c:rich>
              </c:tx>
              <c:spPr/>
              <c:dLblPos val="inEnd"/>
            </c:dLbl>
            <c:dLbl>
              <c:idx val="1"/>
              <c:layout>
                <c:manualLayout>
                  <c:x val="2.5477707006370923E-2"/>
                  <c:y val="-4.3572984749455593E-3"/>
                </c:manualLayout>
              </c:layout>
              <c:tx>
                <c:rich>
                  <a:bodyPr/>
                  <a:lstStyle/>
                  <a:p>
                    <a:pPr>
                      <a:defRPr lang="hy-AM" b="1">
                        <a:solidFill>
                          <a:schemeClr val="bg1"/>
                        </a:solidFill>
                      </a:defRPr>
                    </a:pPr>
                    <a:r>
                      <a:rPr lang="hy-AM"/>
                      <a:t>20.28</a:t>
                    </a:r>
                    <a:r>
                      <a:rPr lang="en-US"/>
                      <a:t>%</a:t>
                    </a:r>
                  </a:p>
                </c:rich>
              </c:tx>
              <c:spPr/>
              <c:dLblPos val="bestFit"/>
            </c:dLbl>
            <c:dLbl>
              <c:idx val="2"/>
              <c:layout>
                <c:manualLayout>
                  <c:x val="5.6892391252414097E-2"/>
                  <c:y val="-0.11507936507935998"/>
                </c:manualLayout>
              </c:layout>
              <c:tx>
                <c:rich>
                  <a:bodyPr/>
                  <a:lstStyle/>
                  <a:p>
                    <a:r>
                      <a:rPr lang="en-US"/>
                      <a:t>2</a:t>
                    </a:r>
                    <a:r>
                      <a:rPr lang="hy-AM"/>
                      <a:t>.7</a:t>
                    </a:r>
                    <a:r>
                      <a:rPr lang="en-US"/>
                      <a:t>%</a:t>
                    </a:r>
                  </a:p>
                </c:rich>
              </c:tx>
              <c:dLblPos val="bestFit"/>
            </c:dLbl>
            <c:txPr>
              <a:bodyPr/>
              <a:lstStyle/>
              <a:p>
                <a:pPr>
                  <a:defRPr lang="hy-AM"/>
                </a:pPr>
                <a:endParaRPr lang="en-US"/>
              </a:p>
            </c:txPr>
            <c:dLblPos val="inEnd"/>
            <c:showPercent val="1"/>
            <c:showLeaderLines val="1"/>
          </c:dLbls>
          <c:cat>
            <c:strRef>
              <c:f>Sheet1!$A$2:$A$4</c:f>
              <c:strCache>
                <c:ptCount val="3"/>
                <c:pt idx="0">
                  <c:v>աշխատել են շահույթով</c:v>
                </c:pt>
                <c:pt idx="1">
                  <c:v>աշխատել են վնասով</c:v>
                </c:pt>
                <c:pt idx="2">
                  <c:v>շահույթ/վնաս/ չեն ձևավորել</c:v>
                </c:pt>
              </c:strCache>
            </c:strRef>
          </c:cat>
          <c:val>
            <c:numRef>
              <c:f>Sheet1!$B$2:$B$4</c:f>
              <c:numCache>
                <c:formatCode>General</c:formatCode>
                <c:ptCount val="3"/>
                <c:pt idx="0">
                  <c:v>77.02</c:v>
                </c:pt>
                <c:pt idx="1">
                  <c:v>20.279999999999987</c:v>
                </c:pt>
                <c:pt idx="2">
                  <c:v>2.7</c:v>
                </c:pt>
              </c:numCache>
            </c:numRef>
          </c:val>
        </c:ser>
      </c:pie3DChart>
      <c:spPr>
        <a:noFill/>
        <a:ln w="25339">
          <a:noFill/>
        </a:ln>
      </c:spPr>
    </c:plotArea>
    <c:legend>
      <c:legendPos val="b"/>
      <c:layout>
        <c:manualLayout>
          <c:xMode val="edge"/>
          <c:yMode val="edge"/>
          <c:x val="0.16926613681486632"/>
          <c:y val="0.79720563999267535"/>
          <c:w val="0.63648699650248663"/>
          <c:h val="0.20279436000732595"/>
        </c:manualLayout>
      </c:layout>
      <c:txPr>
        <a:bodyPr/>
        <a:lstStyle/>
        <a:p>
          <a:pPr>
            <a:defRPr lang="hy-AM" sz="898">
              <a:latin typeface="GHEA Grapalat" pitchFamily="50" charset="0"/>
            </a:defRPr>
          </a:pPr>
          <a:endParaRPr lang="en-US"/>
        </a:p>
      </c:txPr>
    </c:legend>
    <c:plotVisOnly val="1"/>
    <c:dispBlanksAs val="zero"/>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9.8931666205041027E-2"/>
          <c:y val="5.6488393496267476E-2"/>
          <c:w val="0.61295435631522865"/>
          <c:h val="0.85808455761212465"/>
        </c:manualLayout>
      </c:layout>
      <c:barChart>
        <c:barDir val="col"/>
        <c:grouping val="clustered"/>
        <c:ser>
          <c:idx val="0"/>
          <c:order val="0"/>
          <c:tx>
            <c:strRef>
              <c:f>Sheet1!$B$1</c:f>
              <c:strCache>
                <c:ptCount val="1"/>
                <c:pt idx="0">
                  <c:v>ՀՀ պետական բյուջե վճարված շահութաբաժինների  ընդհանուր գումար</c:v>
                </c:pt>
              </c:strCache>
            </c:strRef>
          </c:tx>
          <c:spPr>
            <a:solidFill>
              <a:schemeClr val="tx1"/>
            </a:solidFill>
            <a:ln>
              <a:solidFill>
                <a:schemeClr val="tx1"/>
              </a:solidFill>
            </a:ln>
          </c:spPr>
          <c:dLbls>
            <c:txPr>
              <a:bodyPr rot="-5400000" vert="horz"/>
              <a:lstStyle/>
              <a:p>
                <a:pPr>
                  <a:defRPr lang="hy-AM" sz="854" b="1">
                    <a:latin typeface="GHEA Grapalat" pitchFamily="50" charset="0"/>
                  </a:defRPr>
                </a:pPr>
                <a:endParaRPr lang="en-US"/>
              </a:p>
            </c:txPr>
            <c:dLblPos val="inEnd"/>
            <c:showVal val="1"/>
          </c:dLbls>
          <c:cat>
            <c:numRef>
              <c:f>Sheet1!$A$2:$A$3</c:f>
              <c:numCache>
                <c:formatCode>General</c:formatCode>
                <c:ptCount val="2"/>
                <c:pt idx="0">
                  <c:v>2017</c:v>
                </c:pt>
                <c:pt idx="1">
                  <c:v>2018</c:v>
                </c:pt>
              </c:numCache>
            </c:numRef>
          </c:cat>
          <c:val>
            <c:numRef>
              <c:f>Sheet1!$B$2:$B$3</c:f>
              <c:numCache>
                <c:formatCode>General</c:formatCode>
                <c:ptCount val="2"/>
              </c:numCache>
            </c:numRef>
          </c:val>
        </c:ser>
        <c:ser>
          <c:idx val="1"/>
          <c:order val="1"/>
          <c:tx>
            <c:strRef>
              <c:f>Sheet1!$C$1</c:f>
              <c:strCache>
                <c:ptCount val="1"/>
                <c:pt idx="0">
                  <c:v>Զուտ շահույթի ընդհանուր ծավալը</c:v>
                </c:pt>
              </c:strCache>
            </c:strRef>
          </c:tx>
          <c:dLbls>
            <c:dLbl>
              <c:idx val="0"/>
              <c:layout>
                <c:manualLayout>
                  <c:x val="0"/>
                  <c:y val="-4.7593386093287532E-2"/>
                </c:manualLayout>
              </c:layout>
              <c:dLblPos val="outEnd"/>
              <c:showVal val="1"/>
            </c:dLbl>
            <c:dLbl>
              <c:idx val="2"/>
              <c:layout>
                <c:manualLayout>
                  <c:x val="0"/>
                  <c:y val="-3.4632034632034535E-2"/>
                </c:manualLayout>
              </c:layout>
              <c:dLblPos val="outEnd"/>
              <c:showVal val="1"/>
            </c:dLbl>
            <c:txPr>
              <a:bodyPr rot="-5400000" vert="horz"/>
              <a:lstStyle/>
              <a:p>
                <a:pPr>
                  <a:defRPr lang="hy-AM" sz="854" b="1">
                    <a:latin typeface="GHEA Grapalat" pitchFamily="50" charset="0"/>
                  </a:defRPr>
                </a:pPr>
                <a:endParaRPr lang="en-US"/>
              </a:p>
            </c:txPr>
            <c:dLblPos val="inEnd"/>
            <c:showVal val="1"/>
          </c:dLbls>
          <c:cat>
            <c:numRef>
              <c:f>Sheet1!$A$2:$A$3</c:f>
              <c:numCache>
                <c:formatCode>General</c:formatCode>
                <c:ptCount val="2"/>
                <c:pt idx="0">
                  <c:v>2017</c:v>
                </c:pt>
                <c:pt idx="1">
                  <c:v>2018</c:v>
                </c:pt>
              </c:numCache>
            </c:numRef>
          </c:cat>
          <c:val>
            <c:numRef>
              <c:f>Sheet1!$C$2:$C$3</c:f>
              <c:numCache>
                <c:formatCode>0.0</c:formatCode>
                <c:ptCount val="2"/>
                <c:pt idx="0">
                  <c:v>5434.8</c:v>
                </c:pt>
                <c:pt idx="1">
                  <c:v>10941.714000000014</c:v>
                </c:pt>
              </c:numCache>
            </c:numRef>
          </c:val>
        </c:ser>
        <c:ser>
          <c:idx val="2"/>
          <c:order val="2"/>
          <c:tx>
            <c:strRef>
              <c:f>Sheet1!$D$1</c:f>
              <c:strCache>
                <c:ptCount val="1"/>
                <c:pt idx="0">
                  <c:v>Վնասի ընդհանուր ծավալը</c:v>
                </c:pt>
              </c:strCache>
            </c:strRef>
          </c:tx>
          <c:dLbls>
            <c:dLbl>
              <c:idx val="0"/>
              <c:layout>
                <c:manualLayout>
                  <c:x val="0"/>
                  <c:y val="-5.1587301587301577E-2"/>
                </c:manualLayout>
              </c:layout>
              <c:spPr/>
              <c:txPr>
                <a:bodyPr rot="-5400000" vert="horz"/>
                <a:lstStyle/>
                <a:p>
                  <a:pPr>
                    <a:defRPr lang="hy-AM" sz="854" b="1">
                      <a:latin typeface="GHEA Grapalat" pitchFamily="50" charset="0"/>
                    </a:defRPr>
                  </a:pPr>
                  <a:endParaRPr lang="en-US"/>
                </a:p>
              </c:txPr>
              <c:dLblPos val="outEnd"/>
              <c:showVal val="1"/>
            </c:dLbl>
            <c:dLbl>
              <c:idx val="1"/>
              <c:layout>
                <c:manualLayout>
                  <c:x val="0"/>
                  <c:y val="-4.3990707684633971E-2"/>
                </c:manualLayout>
              </c:layout>
              <c:spPr/>
              <c:txPr>
                <a:bodyPr rot="-5400000" vert="horz"/>
                <a:lstStyle/>
                <a:p>
                  <a:pPr>
                    <a:defRPr lang="hy-AM" sz="854" b="1">
                      <a:latin typeface="GHEA Grapalat" pitchFamily="50" charset="0"/>
                    </a:defRPr>
                  </a:pPr>
                  <a:endParaRPr lang="en-US"/>
                </a:p>
              </c:txPr>
              <c:dLblPos val="outEnd"/>
              <c:showVal val="1"/>
            </c:dLbl>
            <c:dLbl>
              <c:idx val="2"/>
              <c:spPr/>
              <c:txPr>
                <a:bodyPr rot="-5400000" vert="horz"/>
                <a:lstStyle/>
                <a:p>
                  <a:pPr>
                    <a:defRPr lang="hy-AM" sz="854" b="1">
                      <a:latin typeface="GHEA Grapalat" pitchFamily="50" charset="0"/>
                    </a:defRPr>
                  </a:pPr>
                  <a:endParaRPr lang="en-US"/>
                </a:p>
              </c:txPr>
            </c:dLbl>
            <c:txPr>
              <a:bodyPr/>
              <a:lstStyle/>
              <a:p>
                <a:pPr>
                  <a:defRPr lang="hy-AM">
                    <a:latin typeface="GHEA Grapalat" pitchFamily="50" charset="0"/>
                  </a:defRPr>
                </a:pPr>
                <a:endParaRPr lang="en-US"/>
              </a:p>
            </c:txPr>
            <c:dLblPos val="inEnd"/>
            <c:showVal val="1"/>
          </c:dLbls>
          <c:cat>
            <c:numRef>
              <c:f>Sheet1!$A$2:$A$3</c:f>
              <c:numCache>
                <c:formatCode>General</c:formatCode>
                <c:ptCount val="2"/>
                <c:pt idx="0">
                  <c:v>2017</c:v>
                </c:pt>
                <c:pt idx="1">
                  <c:v>2018</c:v>
                </c:pt>
              </c:numCache>
            </c:numRef>
          </c:cat>
          <c:val>
            <c:numRef>
              <c:f>Sheet1!$D$2:$D$3</c:f>
              <c:numCache>
                <c:formatCode>0.0</c:formatCode>
                <c:ptCount val="2"/>
                <c:pt idx="0">
                  <c:v>14456.2</c:v>
                </c:pt>
                <c:pt idx="1">
                  <c:v>8319.7749999999851</c:v>
                </c:pt>
              </c:numCache>
            </c:numRef>
          </c:val>
        </c:ser>
        <c:ser>
          <c:idx val="3"/>
          <c:order val="3"/>
          <c:tx>
            <c:strRef>
              <c:f>Sheet1!$E$1</c:f>
              <c:strCache>
                <c:ptCount val="1"/>
                <c:pt idx="0">
                  <c:v>Ընթացիկ ակտիվներ</c:v>
                </c:pt>
              </c:strCache>
            </c:strRef>
          </c:tx>
          <c:spPr>
            <a:solidFill>
              <a:srgbClr val="D0C6DC"/>
            </a:solidFill>
          </c:spPr>
          <c:dLbls>
            <c:dLbl>
              <c:idx val="0"/>
              <c:layout>
                <c:manualLayout>
                  <c:x val="-1.554626518590723E-3"/>
                  <c:y val="-0.32885980161571055"/>
                </c:manualLayout>
              </c:layout>
              <c:dLblPos val="outEnd"/>
              <c:showVal val="1"/>
            </c:dLbl>
            <c:dLbl>
              <c:idx val="1"/>
              <c:layout>
                <c:manualLayout>
                  <c:x val="1.9326818675353043E-3"/>
                  <c:y val="-0.20232879980911478"/>
                </c:manualLayout>
              </c:layout>
              <c:dLblPos val="outEnd"/>
              <c:showVal val="1"/>
            </c:dLbl>
            <c:txPr>
              <a:bodyPr rot="-5400000" vert="horz"/>
              <a:lstStyle/>
              <a:p>
                <a:pPr>
                  <a:defRPr lang="hy-AM" sz="854" b="1">
                    <a:solidFill>
                      <a:sysClr val="windowText" lastClr="000000"/>
                    </a:solidFill>
                    <a:latin typeface="GHEA Grapalat" pitchFamily="50" charset="0"/>
                  </a:defRPr>
                </a:pPr>
                <a:endParaRPr lang="en-US"/>
              </a:p>
            </c:txPr>
            <c:dLblPos val="inBase"/>
            <c:showVal val="1"/>
          </c:dLbls>
          <c:cat>
            <c:numRef>
              <c:f>Sheet1!$A$2:$A$3</c:f>
              <c:numCache>
                <c:formatCode>General</c:formatCode>
                <c:ptCount val="2"/>
                <c:pt idx="0">
                  <c:v>2017</c:v>
                </c:pt>
                <c:pt idx="1">
                  <c:v>2018</c:v>
                </c:pt>
              </c:numCache>
            </c:numRef>
          </c:cat>
          <c:val>
            <c:numRef>
              <c:f>Sheet1!$E$2:$E$3</c:f>
              <c:numCache>
                <c:formatCode>0.0</c:formatCode>
                <c:ptCount val="2"/>
                <c:pt idx="0">
                  <c:v>476354.1</c:v>
                </c:pt>
                <c:pt idx="1">
                  <c:v>200726.158</c:v>
                </c:pt>
              </c:numCache>
            </c:numRef>
          </c:val>
        </c:ser>
        <c:ser>
          <c:idx val="4"/>
          <c:order val="4"/>
          <c:tx>
            <c:strRef>
              <c:f>Sheet1!$F$1</c:f>
              <c:strCache>
                <c:ptCount val="1"/>
                <c:pt idx="0">
                  <c:v>Արտադրանքի, ապրանքների, աշխատանքների, ծառայությունների իրացումից հասույթ</c:v>
                </c:pt>
              </c:strCache>
            </c:strRef>
          </c:tx>
          <c:dPt>
            <c:idx val="0"/>
            <c:spPr>
              <a:solidFill>
                <a:schemeClr val="accent5">
                  <a:lumMod val="75000"/>
                </a:schemeClr>
              </a:solidFill>
            </c:spPr>
          </c:dPt>
          <c:dLbls>
            <c:dLbl>
              <c:idx val="1"/>
              <c:layout>
                <c:manualLayout>
                  <c:x val="7.9622677730942283E-17"/>
                  <c:y val="1.443001443001443E-2"/>
                </c:manualLayout>
              </c:layout>
              <c:dLblPos val="outEnd"/>
              <c:showVal val="1"/>
            </c:dLbl>
            <c:txPr>
              <a:bodyPr rot="-5400000" vert="horz"/>
              <a:lstStyle/>
              <a:p>
                <a:pPr>
                  <a:defRPr lang="hy-AM" sz="854" b="0">
                    <a:solidFill>
                      <a:schemeClr val="bg1"/>
                    </a:solidFill>
                    <a:latin typeface="GHEA Grapalat" pitchFamily="50" charset="0"/>
                  </a:defRPr>
                </a:pPr>
                <a:endParaRPr lang="en-US"/>
              </a:p>
            </c:txPr>
            <c:dLblPos val="inBase"/>
            <c:showVal val="1"/>
          </c:dLbls>
          <c:cat>
            <c:numRef>
              <c:f>Sheet1!$A$2:$A$3</c:f>
              <c:numCache>
                <c:formatCode>General</c:formatCode>
                <c:ptCount val="2"/>
                <c:pt idx="0">
                  <c:v>2017</c:v>
                </c:pt>
                <c:pt idx="1">
                  <c:v>2018</c:v>
                </c:pt>
              </c:numCache>
            </c:numRef>
          </c:cat>
          <c:val>
            <c:numRef>
              <c:f>Sheet1!$F$2:$F$3</c:f>
              <c:numCache>
                <c:formatCode>0.0</c:formatCode>
                <c:ptCount val="2"/>
                <c:pt idx="0">
                  <c:v>161401.20199999999</c:v>
                </c:pt>
                <c:pt idx="1">
                  <c:v>60200.142</c:v>
                </c:pt>
              </c:numCache>
            </c:numRef>
          </c:val>
        </c:ser>
        <c:ser>
          <c:idx val="5"/>
          <c:order val="5"/>
          <c:tx>
            <c:strRef>
              <c:f>Sheet1!$G$1</c:f>
              <c:strCache>
                <c:ptCount val="1"/>
                <c:pt idx="0">
                  <c:v>Ընթացիկ պարտավորություն, այդ թվում</c:v>
                </c:pt>
              </c:strCache>
            </c:strRef>
          </c:tx>
          <c:spPr>
            <a:solidFill>
              <a:srgbClr val="F9B277"/>
            </a:solidFill>
            <a:ln>
              <a:solidFill>
                <a:schemeClr val="accent6">
                  <a:lumMod val="50000"/>
                </a:schemeClr>
              </a:solidFill>
            </a:ln>
          </c:spPr>
          <c:dLbls>
            <c:txPr>
              <a:bodyPr rot="-5400000" vert="horz"/>
              <a:lstStyle/>
              <a:p>
                <a:pPr>
                  <a:defRPr lang="hy-AM" sz="854" b="1">
                    <a:latin typeface="GHEA Grapalat" pitchFamily="50" charset="0"/>
                  </a:defRPr>
                </a:pPr>
                <a:endParaRPr lang="en-US"/>
              </a:p>
            </c:txPr>
            <c:dLblPos val="inBase"/>
            <c:showVal val="1"/>
          </c:dLbls>
          <c:cat>
            <c:numRef>
              <c:f>Sheet1!$A$2:$A$3</c:f>
              <c:numCache>
                <c:formatCode>General</c:formatCode>
                <c:ptCount val="2"/>
                <c:pt idx="0">
                  <c:v>2017</c:v>
                </c:pt>
                <c:pt idx="1">
                  <c:v>2018</c:v>
                </c:pt>
              </c:numCache>
            </c:numRef>
          </c:cat>
          <c:val>
            <c:numRef>
              <c:f>Sheet1!$G$2:$G$3</c:f>
              <c:numCache>
                <c:formatCode>0.0</c:formatCode>
                <c:ptCount val="2"/>
                <c:pt idx="0">
                  <c:v>99948.660999999993</c:v>
                </c:pt>
                <c:pt idx="1">
                  <c:v>186628.28700000001</c:v>
                </c:pt>
              </c:numCache>
            </c:numRef>
          </c:val>
        </c:ser>
        <c:ser>
          <c:idx val="6"/>
          <c:order val="6"/>
          <c:tx>
            <c:strRef>
              <c:f>Sheet1!$H$1</c:f>
              <c:strCache>
                <c:ptCount val="1"/>
                <c:pt idx="0">
                  <c:v>գնումների գծով</c:v>
                </c:pt>
              </c:strCache>
            </c:strRef>
          </c:tx>
          <c:spPr>
            <a:solidFill>
              <a:srgbClr val="D7EFFD"/>
            </a:solidFill>
            <a:ln>
              <a:solidFill>
                <a:schemeClr val="accent1">
                  <a:lumMod val="75000"/>
                </a:schemeClr>
              </a:solidFill>
            </a:ln>
          </c:spPr>
          <c:dLbls>
            <c:dLbl>
              <c:idx val="0"/>
              <c:layout>
                <c:manualLayout>
                  <c:x val="1.8066847335140121E-3"/>
                  <c:y val="-8.3694083694088026E-2"/>
                </c:manualLayout>
              </c:layout>
              <c:dLblPos val="outEnd"/>
              <c:showVal val="1"/>
            </c:dLbl>
            <c:dLbl>
              <c:idx val="1"/>
              <c:layout>
                <c:manualLayout>
                  <c:x val="1.8066847335140121E-3"/>
                  <c:y val="-6.9264069264069264E-2"/>
                </c:manualLayout>
              </c:layout>
              <c:dLblPos val="outEnd"/>
              <c:showVal val="1"/>
            </c:dLbl>
            <c:dLbl>
              <c:idx val="2"/>
              <c:layout>
                <c:manualLayout>
                  <c:x val="2.1715526601520092E-3"/>
                  <c:y val="-5.4834282078376914E-2"/>
                </c:manualLayout>
              </c:layout>
              <c:dLblPos val="outEnd"/>
              <c:showVal val="1"/>
            </c:dLbl>
            <c:txPr>
              <a:bodyPr rot="-5400000" vert="horz"/>
              <a:lstStyle/>
              <a:p>
                <a:pPr>
                  <a:defRPr lang="hy-AM" sz="854" b="1">
                    <a:latin typeface="GHEA Grapalat" pitchFamily="50" charset="0"/>
                  </a:defRPr>
                </a:pPr>
                <a:endParaRPr lang="en-US"/>
              </a:p>
            </c:txPr>
            <c:dLblPos val="inEnd"/>
            <c:showVal val="1"/>
          </c:dLbls>
          <c:cat>
            <c:numRef>
              <c:f>Sheet1!$A$2:$A$3</c:f>
              <c:numCache>
                <c:formatCode>General</c:formatCode>
                <c:ptCount val="2"/>
                <c:pt idx="0">
                  <c:v>2017</c:v>
                </c:pt>
                <c:pt idx="1">
                  <c:v>2018</c:v>
                </c:pt>
              </c:numCache>
            </c:numRef>
          </c:cat>
          <c:val>
            <c:numRef>
              <c:f>Sheet1!$H$2:$H$3</c:f>
              <c:numCache>
                <c:formatCode>0.0</c:formatCode>
                <c:ptCount val="2"/>
                <c:pt idx="0">
                  <c:v>39828.675000000003</c:v>
                </c:pt>
                <c:pt idx="1">
                  <c:v>34216.268999999993</c:v>
                </c:pt>
              </c:numCache>
            </c:numRef>
          </c:val>
        </c:ser>
        <c:ser>
          <c:idx val="7"/>
          <c:order val="7"/>
          <c:tx>
            <c:strRef>
              <c:f>Sheet1!$I$1</c:f>
              <c:strCache>
                <c:ptCount val="1"/>
                <c:pt idx="0">
                  <c:v>պետական բյուջեի գծով </c:v>
                </c:pt>
              </c:strCache>
            </c:strRef>
          </c:tx>
          <c:dLbls>
            <c:txPr>
              <a:bodyPr rot="-5400000" vert="horz"/>
              <a:lstStyle/>
              <a:p>
                <a:pPr>
                  <a:defRPr lang="hy-AM" sz="854" b="1">
                    <a:solidFill>
                      <a:sysClr val="windowText" lastClr="000000"/>
                    </a:solidFill>
                    <a:latin typeface="GHEA Grapalat" pitchFamily="50" charset="0"/>
                  </a:defRPr>
                </a:pPr>
                <a:endParaRPr lang="en-US"/>
              </a:p>
            </c:txPr>
            <c:dLblPos val="inEnd"/>
            <c:showVal val="1"/>
          </c:dLbls>
          <c:cat>
            <c:numRef>
              <c:f>Sheet1!$A$2:$A$3</c:f>
              <c:numCache>
                <c:formatCode>General</c:formatCode>
                <c:ptCount val="2"/>
                <c:pt idx="0">
                  <c:v>2017</c:v>
                </c:pt>
                <c:pt idx="1">
                  <c:v>2018</c:v>
                </c:pt>
              </c:numCache>
            </c:numRef>
          </c:cat>
          <c:val>
            <c:numRef>
              <c:f>Sheet1!$I$2:$I$3</c:f>
              <c:numCache>
                <c:formatCode>0.0</c:formatCode>
                <c:ptCount val="2"/>
                <c:pt idx="0">
                  <c:v>2279.0610000000001</c:v>
                </c:pt>
                <c:pt idx="1">
                  <c:v>5459.7429999999995</c:v>
                </c:pt>
              </c:numCache>
            </c:numRef>
          </c:val>
        </c:ser>
        <c:dLbls>
          <c:showVal val="1"/>
        </c:dLbls>
        <c:overlap val="-12"/>
        <c:axId val="95397376"/>
        <c:axId val="95398912"/>
      </c:barChart>
      <c:catAx>
        <c:axId val="95397376"/>
        <c:scaling>
          <c:orientation val="minMax"/>
        </c:scaling>
        <c:axPos val="b"/>
        <c:numFmt formatCode="General" sourceLinked="1"/>
        <c:tickLblPos val="nextTo"/>
        <c:txPr>
          <a:bodyPr/>
          <a:lstStyle/>
          <a:p>
            <a:pPr>
              <a:defRPr lang="hy-AM"/>
            </a:pPr>
            <a:endParaRPr lang="en-US"/>
          </a:p>
        </c:txPr>
        <c:crossAx val="95398912"/>
        <c:crosses val="autoZero"/>
        <c:auto val="1"/>
        <c:lblAlgn val="ctr"/>
        <c:lblOffset val="100"/>
      </c:catAx>
      <c:valAx>
        <c:axId val="95398912"/>
        <c:scaling>
          <c:orientation val="minMax"/>
          <c:max val="480000"/>
          <c:min val="0"/>
        </c:scaling>
        <c:axPos val="l"/>
        <c:majorGridlines>
          <c:spPr>
            <a:ln>
              <a:solidFill>
                <a:sysClr val="window" lastClr="FFFFFF">
                  <a:lumMod val="85000"/>
                </a:sysClr>
              </a:solidFill>
            </a:ln>
          </c:spPr>
        </c:majorGridlines>
        <c:title>
          <c:tx>
            <c:rich>
              <a:bodyPr rot="0" vert="horz"/>
              <a:lstStyle/>
              <a:p>
                <a:pPr algn="ctr">
                  <a:defRPr sz="854" b="0" i="0" u="none" strike="noStrike" baseline="0">
                    <a:solidFill>
                      <a:srgbClr val="000000"/>
                    </a:solidFill>
                    <a:latin typeface="Calibri"/>
                    <a:ea typeface="Calibri"/>
                    <a:cs typeface="Calibri"/>
                  </a:defRPr>
                </a:pPr>
                <a:r>
                  <a:rPr lang="hy-AM"/>
                  <a:t>մլն  դրամ</a:t>
                </a:r>
              </a:p>
            </c:rich>
          </c:tx>
          <c:layout>
            <c:manualLayout>
              <c:xMode val="edge"/>
              <c:yMode val="edge"/>
              <c:x val="2.7140845804870598E-2"/>
              <c:y val="4.3527744872598912E-4"/>
            </c:manualLayout>
          </c:layout>
        </c:title>
        <c:numFmt formatCode="General" sourceLinked="1"/>
        <c:majorTickMark val="none"/>
        <c:tickLblPos val="nextTo"/>
        <c:txPr>
          <a:bodyPr/>
          <a:lstStyle/>
          <a:p>
            <a:pPr>
              <a:defRPr lang="hy-AM"/>
            </a:pPr>
            <a:endParaRPr lang="en-US"/>
          </a:p>
        </c:txPr>
        <c:crossAx val="95397376"/>
        <c:crosses val="autoZero"/>
        <c:crossBetween val="between"/>
        <c:majorUnit val="15000"/>
        <c:minorUnit val="6000"/>
      </c:valAx>
    </c:plotArea>
    <c:legend>
      <c:legendPos val="r"/>
      <c:legendEntry>
        <c:idx val="0"/>
        <c:delete val="1"/>
      </c:legendEntry>
      <c:layout>
        <c:manualLayout>
          <c:xMode val="edge"/>
          <c:yMode val="edge"/>
          <c:x val="0.72132919643323001"/>
          <c:y val="0"/>
          <c:w val="0.2656383514974533"/>
          <c:h val="0.99734490047151181"/>
        </c:manualLayout>
      </c:layout>
      <c:txPr>
        <a:bodyPr/>
        <a:lstStyle/>
        <a:p>
          <a:pPr>
            <a:defRPr lang="hy-AM" sz="759">
              <a:latin typeface="GHEA Grapalat" pitchFamily="50" charset="0"/>
            </a:defRPr>
          </a:pPr>
          <a:endParaRPr lang="en-US"/>
        </a:p>
      </c:txPr>
    </c:legend>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4BEAD0-5FEF-4CE7-82D3-680362C9C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58</Pages>
  <Words>14600</Words>
  <Characters>83221</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Lida</dc:creator>
  <cp:lastModifiedBy>Lida</cp:lastModifiedBy>
  <cp:revision>105</cp:revision>
  <cp:lastPrinted>2019-07-29T10:44:00Z</cp:lastPrinted>
  <dcterms:created xsi:type="dcterms:W3CDTF">2019-07-03T05:56:00Z</dcterms:created>
  <dcterms:modified xsi:type="dcterms:W3CDTF">2019-08-01T11:20:00Z</dcterms:modified>
</cp:coreProperties>
</file>