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A2A" w:rsidRPr="00A84837" w:rsidRDefault="00730A2A" w:rsidP="00644F03">
      <w:pPr>
        <w:spacing w:line="360" w:lineRule="auto"/>
        <w:rPr>
          <w:rFonts w:ascii="GHEA Grapalat" w:hAnsi="GHEA Grapalat"/>
          <w:b/>
          <w:sz w:val="24"/>
          <w:szCs w:val="24"/>
          <w:lang w:val="en-US"/>
        </w:rPr>
      </w:pPr>
    </w:p>
    <w:p w:rsidR="00730A2A" w:rsidRPr="00A84837" w:rsidRDefault="00730A2A" w:rsidP="00644F03">
      <w:pPr>
        <w:spacing w:line="360" w:lineRule="auto"/>
        <w:jc w:val="center"/>
        <w:rPr>
          <w:rFonts w:ascii="GHEA Grapalat" w:hAnsi="GHEA Grapalat"/>
          <w:b/>
          <w:sz w:val="24"/>
          <w:szCs w:val="24"/>
          <w:lang w:val="hy-AM"/>
        </w:rPr>
      </w:pPr>
      <w:r w:rsidRPr="00A84837">
        <w:rPr>
          <w:rFonts w:ascii="GHEA Grapalat" w:hAnsi="GHEA Grapalat"/>
          <w:b/>
          <w:sz w:val="24"/>
          <w:szCs w:val="24"/>
          <w:lang w:val="hy-AM"/>
        </w:rPr>
        <w:t>ՀԱՅԱՍՏԱՆԻ ՀԱՆՐԱՊԵՏՈՒԹՅԱՆ ՕՐԵՆՔԸ</w:t>
      </w:r>
    </w:p>
    <w:p w:rsidR="00730A2A" w:rsidRPr="002D5688" w:rsidRDefault="00730A2A" w:rsidP="002D5688">
      <w:pPr>
        <w:spacing w:line="360" w:lineRule="auto"/>
        <w:jc w:val="center"/>
        <w:rPr>
          <w:rFonts w:ascii="GHEA Grapalat" w:hAnsi="GHEA Grapalat"/>
          <w:b/>
          <w:sz w:val="24"/>
          <w:szCs w:val="24"/>
          <w:lang w:val="en-US"/>
        </w:rPr>
      </w:pPr>
      <w:r w:rsidRPr="00A84837">
        <w:rPr>
          <w:rFonts w:ascii="GHEA Grapalat" w:hAnsi="GHEA Grapalat"/>
          <w:b/>
          <w:sz w:val="24"/>
          <w:szCs w:val="24"/>
          <w:lang w:val="hy-AM"/>
        </w:rPr>
        <w:t xml:space="preserve">«ԱԶԳԱՅԻՆ </w:t>
      </w:r>
      <w:r w:rsidR="006D232A">
        <w:rPr>
          <w:rFonts w:ascii="GHEA Grapalat" w:hAnsi="GHEA Grapalat"/>
          <w:b/>
          <w:sz w:val="24"/>
          <w:szCs w:val="24"/>
          <w:lang w:val="hy-AM"/>
        </w:rPr>
        <w:t>ՓՈՔՐԱՄԱՍՆՈՒԹՅՈՒՆՆԵՐԻ</w:t>
      </w:r>
      <w:r w:rsidRPr="00A84837">
        <w:rPr>
          <w:rFonts w:ascii="GHEA Grapalat" w:hAnsi="GHEA Grapalat"/>
          <w:b/>
          <w:sz w:val="24"/>
          <w:szCs w:val="24"/>
          <w:lang w:val="hy-AM"/>
        </w:rPr>
        <w:t xml:space="preserve"> ՄԱՍԻՆ»</w:t>
      </w:r>
    </w:p>
    <w:p w:rsidR="002D5688" w:rsidRDefault="002D5688" w:rsidP="00644F03">
      <w:pPr>
        <w:spacing w:line="360" w:lineRule="auto"/>
        <w:jc w:val="center"/>
        <w:rPr>
          <w:rFonts w:ascii="GHEA Grapalat" w:hAnsi="GHEA Grapalat"/>
          <w:b/>
          <w:sz w:val="24"/>
          <w:szCs w:val="24"/>
          <w:lang w:val="en-US"/>
        </w:rPr>
      </w:pPr>
    </w:p>
    <w:p w:rsidR="00730A2A" w:rsidRPr="00A84837" w:rsidRDefault="00730A2A" w:rsidP="00644F03">
      <w:pPr>
        <w:spacing w:line="360" w:lineRule="auto"/>
        <w:jc w:val="center"/>
        <w:rPr>
          <w:rFonts w:ascii="GHEA Grapalat" w:hAnsi="GHEA Grapalat"/>
          <w:b/>
          <w:sz w:val="24"/>
          <w:szCs w:val="24"/>
          <w:lang w:val="hy-AM"/>
        </w:rPr>
      </w:pPr>
      <w:r w:rsidRPr="00A84837">
        <w:rPr>
          <w:rFonts w:ascii="GHEA Grapalat" w:hAnsi="GHEA Grapalat"/>
          <w:b/>
          <w:sz w:val="24"/>
          <w:szCs w:val="24"/>
          <w:lang w:val="hy-AM"/>
        </w:rPr>
        <w:t>ԳԼՈՒԽ I. ԸՆԴՀԱՆՈՒՐ ԴՐՈՒՅԹՆԵՐ</w:t>
      </w:r>
    </w:p>
    <w:p w:rsidR="002D5688" w:rsidRPr="002D5688" w:rsidRDefault="002D5688" w:rsidP="002D5688">
      <w:pPr>
        <w:spacing w:line="360" w:lineRule="auto"/>
        <w:ind w:firstLine="567"/>
        <w:jc w:val="both"/>
        <w:rPr>
          <w:rFonts w:ascii="GHEA Grapalat" w:hAnsi="GHEA Grapalat"/>
          <w:b/>
          <w:sz w:val="24"/>
          <w:szCs w:val="24"/>
          <w:lang w:val="en-US"/>
        </w:rPr>
      </w:pP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 xml:space="preserve">Հոդված 1. Օրենքի կարգավորման նպատակը </w:t>
      </w: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sz w:val="24"/>
          <w:szCs w:val="24"/>
          <w:lang w:val="hy-AM"/>
        </w:rPr>
        <w:t>1. Սույն օրենքի նպատակն է կարգավորել ազգային փոքրամասնություններին պատկանող անձանց իրավունքների իրականացման հետ կապված հարաբերությունները,</w:t>
      </w:r>
      <w:r w:rsidRPr="00A84837">
        <w:rPr>
          <w:rFonts w:ascii="GHEA Grapalat" w:eastAsia="MS Mincho" w:hAnsi="GHEA Grapalat" w:cs="MS Mincho"/>
          <w:sz w:val="24"/>
          <w:szCs w:val="24"/>
          <w:lang w:val="hy-AM"/>
        </w:rPr>
        <w:t xml:space="preserve"> </w:t>
      </w:r>
      <w:r w:rsidRPr="00A84837">
        <w:rPr>
          <w:rFonts w:ascii="GHEA Grapalat" w:hAnsi="GHEA Grapalat"/>
          <w:sz w:val="24"/>
          <w:szCs w:val="24"/>
          <w:lang w:val="hy-AM"/>
        </w:rPr>
        <w:t xml:space="preserve">սահմանել դրանց հետ կապված պետական և տեղական ինքնակառավարման մարմինների </w:t>
      </w:r>
      <w:r w:rsidR="00D44836" w:rsidRPr="00C578F4">
        <w:rPr>
          <w:rFonts w:ascii="GHEA Grapalat" w:hAnsi="GHEA Grapalat"/>
          <w:sz w:val="24"/>
          <w:szCs w:val="24"/>
          <w:lang w:val="hy-AM"/>
        </w:rPr>
        <w:t>խնդիրները</w:t>
      </w:r>
      <w:r w:rsidRPr="00A84837">
        <w:rPr>
          <w:rFonts w:ascii="GHEA Grapalat" w:hAnsi="GHEA Grapalat"/>
          <w:sz w:val="24"/>
          <w:szCs w:val="24"/>
          <w:lang w:val="hy-AM"/>
        </w:rPr>
        <w:t>,</w:t>
      </w:r>
      <w:r w:rsidRPr="00A84837">
        <w:rPr>
          <w:rFonts w:ascii="GHEA Grapalat" w:eastAsia="MS Mincho" w:hAnsi="GHEA Grapalat" w:cs="MS Mincho"/>
          <w:sz w:val="24"/>
          <w:szCs w:val="24"/>
          <w:lang w:val="hy-AM"/>
        </w:rPr>
        <w:t xml:space="preserve"> </w:t>
      </w:r>
      <w:r w:rsidRPr="00A84837">
        <w:rPr>
          <w:rFonts w:ascii="GHEA Grapalat" w:hAnsi="GHEA Grapalat"/>
          <w:sz w:val="24"/>
          <w:szCs w:val="24"/>
          <w:lang w:val="hy-AM"/>
        </w:rPr>
        <w:t>ինչպես նաև</w:t>
      </w:r>
      <w:r w:rsidRPr="00A84837">
        <w:rPr>
          <w:rFonts w:ascii="GHEA Grapalat" w:eastAsia="MS Mincho" w:hAnsi="GHEA Grapalat" w:cs="MS Mincho"/>
          <w:sz w:val="24"/>
          <w:szCs w:val="24"/>
          <w:lang w:val="hy-AM"/>
        </w:rPr>
        <w:t xml:space="preserve"> կանոնակարգել </w:t>
      </w:r>
      <w:r w:rsidR="00310B3E" w:rsidRPr="00C578F4">
        <w:rPr>
          <w:rFonts w:ascii="GHEA Grapalat" w:eastAsia="MS Mincho" w:hAnsi="GHEA Grapalat" w:cs="MS Mincho"/>
          <w:sz w:val="24"/>
          <w:szCs w:val="24"/>
          <w:lang w:val="hy-AM"/>
        </w:rPr>
        <w:t>Ա</w:t>
      </w:r>
      <w:r w:rsidRPr="00A84837">
        <w:rPr>
          <w:rFonts w:ascii="GHEA Grapalat" w:eastAsia="MS Mincho" w:hAnsi="GHEA Grapalat" w:cs="MS Mincho"/>
          <w:sz w:val="24"/>
          <w:szCs w:val="24"/>
          <w:lang w:val="hy-AM"/>
        </w:rPr>
        <w:t xml:space="preserve">զգային փոքրամասնությունների </w:t>
      </w:r>
      <w:r w:rsidR="00310B3E" w:rsidRPr="00C578F4">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ձևավորման և գործունեության կազմակերպաիրավական հիմքերը</w:t>
      </w:r>
      <w:r w:rsidRPr="00A84837">
        <w:rPr>
          <w:rFonts w:ascii="GHEA Grapalat" w:hAnsi="GHEA Grapalat"/>
          <w:sz w:val="24"/>
          <w:szCs w:val="24"/>
          <w:lang w:val="hy-AM"/>
        </w:rPr>
        <w:t>։</w:t>
      </w: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Հոդված 2. Ազգային փոքրամասնությունների</w:t>
      </w:r>
      <w:r w:rsidR="0039309C" w:rsidRPr="00C578F4">
        <w:rPr>
          <w:rFonts w:ascii="GHEA Grapalat" w:hAnsi="GHEA Grapalat"/>
          <w:b/>
          <w:sz w:val="24"/>
          <w:szCs w:val="24"/>
          <w:lang w:val="hy-AM"/>
        </w:rPr>
        <w:t>ն պատկանող անձանց</w:t>
      </w:r>
      <w:r w:rsidRPr="00A84837">
        <w:rPr>
          <w:rFonts w:ascii="GHEA Grapalat" w:hAnsi="GHEA Grapalat"/>
          <w:b/>
          <w:sz w:val="24"/>
          <w:szCs w:val="24"/>
          <w:lang w:val="hy-AM"/>
        </w:rPr>
        <w:t xml:space="preserve"> իրավունքների իրականացման մասին օրենսդրությունը</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1. Ազգային փոքրամասնություններին պատկանող անձանց իրավունքների իրականացման հետ կապված հարաբերությունները կարգավորվում են Հայաստանի Հանրապետության Սահմանադրությամբ, սույն օրենքով, «Իրավահավասարության ապահովման մասին» Հ</w:t>
      </w:r>
      <w:r w:rsidR="005D01C2" w:rsidRPr="00C578F4">
        <w:rPr>
          <w:rFonts w:ascii="GHEA Grapalat" w:hAnsi="GHEA Grapalat"/>
          <w:sz w:val="24"/>
          <w:szCs w:val="24"/>
          <w:lang w:val="hy-AM"/>
        </w:rPr>
        <w:t xml:space="preserve">այաստանի </w:t>
      </w:r>
      <w:r w:rsidRPr="00A84837">
        <w:rPr>
          <w:rFonts w:ascii="GHEA Grapalat" w:hAnsi="GHEA Grapalat"/>
          <w:sz w:val="24"/>
          <w:szCs w:val="24"/>
          <w:lang w:val="hy-AM"/>
        </w:rPr>
        <w:t>Հ</w:t>
      </w:r>
      <w:r w:rsidR="005D01C2" w:rsidRPr="00C578F4">
        <w:rPr>
          <w:rFonts w:ascii="GHEA Grapalat" w:hAnsi="GHEA Grapalat"/>
          <w:sz w:val="24"/>
          <w:szCs w:val="24"/>
          <w:lang w:val="hy-AM"/>
        </w:rPr>
        <w:t>անրապետության</w:t>
      </w:r>
      <w:r w:rsidRPr="00A84837">
        <w:rPr>
          <w:rFonts w:ascii="GHEA Grapalat" w:hAnsi="GHEA Grapalat"/>
          <w:sz w:val="24"/>
          <w:szCs w:val="24"/>
          <w:lang w:val="hy-AM"/>
        </w:rPr>
        <w:t xml:space="preserve"> օրենքով և այլ իրավական ակտերով, ինչպես նաև Հայաստանի Հանրապետության միջազգային պայմանագրերով։</w:t>
      </w:r>
    </w:p>
    <w:p w:rsidR="00730A2A" w:rsidRPr="00A84837" w:rsidRDefault="00730A2A" w:rsidP="00644F03">
      <w:pPr>
        <w:spacing w:line="360" w:lineRule="auto"/>
        <w:ind w:firstLine="708"/>
        <w:jc w:val="both"/>
        <w:rPr>
          <w:rFonts w:ascii="GHEA Grapalat" w:hAnsi="GHEA Grapalat"/>
          <w:b/>
          <w:sz w:val="24"/>
          <w:szCs w:val="24"/>
          <w:lang w:val="hy-AM"/>
        </w:rPr>
      </w:pP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 xml:space="preserve">Հոդված  3. Ազգային փոքրամասնությանը  պատկանող անձինք </w:t>
      </w:r>
    </w:p>
    <w:p w:rsidR="00730A2A" w:rsidRPr="00A84837" w:rsidRDefault="00730A2A" w:rsidP="00644F03">
      <w:pPr>
        <w:spacing w:after="160" w:line="360" w:lineRule="auto"/>
        <w:jc w:val="both"/>
        <w:rPr>
          <w:rFonts w:ascii="GHEA Grapalat" w:hAnsi="GHEA Grapalat"/>
          <w:sz w:val="24"/>
          <w:szCs w:val="24"/>
          <w:lang w:val="hy-AM"/>
        </w:rPr>
      </w:pPr>
      <w:r w:rsidRPr="00A84837">
        <w:rPr>
          <w:rFonts w:ascii="GHEA Grapalat" w:hAnsi="GHEA Grapalat"/>
          <w:sz w:val="24"/>
          <w:szCs w:val="24"/>
          <w:lang w:val="hy-AM"/>
        </w:rPr>
        <w:t xml:space="preserve">        1. Ազգային փոքրամասնությանը պատկանող անձինք են Հայաստանի Հանրապետության այն քաղաքացիները, ովքեր </w:t>
      </w:r>
      <w:r w:rsidR="00D44836" w:rsidRPr="00C578F4">
        <w:rPr>
          <w:rFonts w:ascii="GHEA Grapalat" w:hAnsi="GHEA Grapalat"/>
          <w:sz w:val="24"/>
          <w:szCs w:val="24"/>
          <w:lang w:val="hy-AM"/>
        </w:rPr>
        <w:t>հանդիսանում</w:t>
      </w:r>
      <w:r w:rsidRPr="00A84837">
        <w:rPr>
          <w:rFonts w:ascii="GHEA Grapalat" w:hAnsi="GHEA Grapalat"/>
          <w:sz w:val="24"/>
          <w:szCs w:val="24"/>
          <w:lang w:val="hy-AM"/>
        </w:rPr>
        <w:t xml:space="preserve"> են իրենց ուրույն </w:t>
      </w:r>
      <w:r w:rsidRPr="00A84837">
        <w:rPr>
          <w:rFonts w:ascii="GHEA Grapalat" w:hAnsi="GHEA Grapalat"/>
          <w:sz w:val="24"/>
          <w:szCs w:val="24"/>
          <w:lang w:val="hy-AM"/>
        </w:rPr>
        <w:lastRenderedPageBreak/>
        <w:t xml:space="preserve">ազգային </w:t>
      </w:r>
      <w:r w:rsidR="005F3E67" w:rsidRPr="00A84837">
        <w:rPr>
          <w:rFonts w:ascii="GHEA Grapalat" w:hAnsi="GHEA Grapalat"/>
          <w:sz w:val="24"/>
          <w:szCs w:val="24"/>
          <w:lang w:val="hy-AM"/>
        </w:rPr>
        <w:t xml:space="preserve">կամ էթնիկ </w:t>
      </w:r>
      <w:r w:rsidRPr="00A84837">
        <w:rPr>
          <w:rFonts w:ascii="GHEA Grapalat" w:hAnsi="GHEA Grapalat"/>
          <w:sz w:val="24"/>
          <w:szCs w:val="24"/>
          <w:lang w:val="hy-AM"/>
        </w:rPr>
        <w:t xml:space="preserve">ինքնություն ունեցող, Հայաստանի Հանրապետությունում պատմականորեն ձևավորված խմբի՝ ազգային փոքրամասնության անդամ։ </w:t>
      </w:r>
    </w:p>
    <w:p w:rsidR="006E360D" w:rsidRPr="00C578F4" w:rsidRDefault="00730A2A" w:rsidP="006E360D">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2. Հայաստանի Հանրապետությունում ազգային փոքրամասնություններն են՝ ասորիները, բելառուսները, գերմանացիները, եզդիները, լեհերը, հրեաները, հույները, ռուսները, վրացիները, ուկրաինացիները, քրդերը։</w:t>
      </w:r>
    </w:p>
    <w:p w:rsidR="00730A2A" w:rsidRPr="00C578F4" w:rsidRDefault="00730A2A" w:rsidP="006E360D">
      <w:pPr>
        <w:spacing w:line="360" w:lineRule="auto"/>
        <w:ind w:firstLine="708"/>
        <w:jc w:val="both"/>
        <w:rPr>
          <w:rFonts w:ascii="GHEA Grapalat" w:hAnsi="GHEA Grapalat"/>
          <w:sz w:val="24"/>
          <w:szCs w:val="24"/>
          <w:lang w:val="hy-AM"/>
        </w:rPr>
      </w:pPr>
      <w:r w:rsidRPr="00A84837">
        <w:rPr>
          <w:rFonts w:ascii="GHEA Grapalat" w:hAnsi="GHEA Grapalat"/>
          <w:b/>
          <w:sz w:val="24"/>
          <w:szCs w:val="24"/>
          <w:lang w:val="hy-AM"/>
        </w:rPr>
        <w:t xml:space="preserve">Հոդված </w:t>
      </w:r>
      <w:r w:rsidR="006E360D" w:rsidRPr="00C578F4">
        <w:rPr>
          <w:rFonts w:ascii="GHEA Grapalat" w:hAnsi="GHEA Grapalat"/>
          <w:b/>
          <w:sz w:val="24"/>
          <w:szCs w:val="24"/>
          <w:lang w:val="hy-AM"/>
        </w:rPr>
        <w:t>4</w:t>
      </w:r>
      <w:r w:rsidRPr="00A84837">
        <w:rPr>
          <w:rFonts w:ascii="GHEA Grapalat" w:hAnsi="GHEA Grapalat"/>
          <w:b/>
          <w:sz w:val="24"/>
          <w:szCs w:val="24"/>
          <w:lang w:val="hy-AM"/>
        </w:rPr>
        <w:t>. Ազգային փոքրամասնությանը պատկանելու ընտրության իրավունքը</w:t>
      </w:r>
    </w:p>
    <w:p w:rsidR="00730A2A" w:rsidRPr="00A84837" w:rsidRDefault="00730A2A" w:rsidP="00AF6FF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1. </w:t>
      </w:r>
      <w:r w:rsidR="00D44836" w:rsidRPr="00C578F4">
        <w:rPr>
          <w:rFonts w:ascii="GHEA Grapalat" w:hAnsi="GHEA Grapalat"/>
          <w:sz w:val="24"/>
          <w:szCs w:val="24"/>
          <w:lang w:val="hy-AM"/>
        </w:rPr>
        <w:t>Ազգային փոքրամասնությանը պատկանող անձն ունի այդպիսին համարվելու կամ չհամարվելու իրավունք</w:t>
      </w:r>
      <w:r w:rsidRPr="00A84837">
        <w:rPr>
          <w:rFonts w:ascii="GHEA Grapalat" w:hAnsi="GHEA Grapalat"/>
          <w:sz w:val="24"/>
          <w:szCs w:val="24"/>
          <w:lang w:val="hy-AM"/>
        </w:rPr>
        <w:t xml:space="preserve">։ Այդ ընտրությունը, ինչպես նաև </w:t>
      </w:r>
      <w:r w:rsidR="00BD2EC0" w:rsidRPr="00734728">
        <w:rPr>
          <w:rFonts w:ascii="GHEA Grapalat" w:hAnsi="GHEA Grapalat"/>
          <w:sz w:val="24"/>
          <w:szCs w:val="24"/>
          <w:lang w:val="hy-AM"/>
        </w:rPr>
        <w:t xml:space="preserve">դրա հետ կապված </w:t>
      </w:r>
      <w:r w:rsidRPr="00A84837">
        <w:rPr>
          <w:rFonts w:ascii="GHEA Grapalat" w:hAnsi="GHEA Grapalat"/>
          <w:sz w:val="24"/>
          <w:szCs w:val="24"/>
          <w:lang w:val="hy-AM"/>
        </w:rPr>
        <w:t>իրավունքների իրականացումը չպետք է  հանգեցնեն այդ անձի համար անբարենպաստ հետևանքների։</w:t>
      </w:r>
    </w:p>
    <w:p w:rsidR="00730A2A" w:rsidRPr="00A84837" w:rsidRDefault="00AF6FF3" w:rsidP="00644F03">
      <w:pPr>
        <w:spacing w:line="360" w:lineRule="auto"/>
        <w:ind w:firstLine="708"/>
        <w:jc w:val="both"/>
        <w:rPr>
          <w:rFonts w:ascii="GHEA Grapalat" w:hAnsi="GHEA Grapalat"/>
          <w:sz w:val="24"/>
          <w:szCs w:val="24"/>
          <w:lang w:val="hy-AM"/>
        </w:rPr>
      </w:pPr>
      <w:r w:rsidRPr="00C578F4">
        <w:rPr>
          <w:rFonts w:ascii="GHEA Grapalat" w:hAnsi="GHEA Grapalat"/>
          <w:sz w:val="24"/>
          <w:szCs w:val="24"/>
          <w:lang w:val="hy-AM"/>
        </w:rPr>
        <w:t>2</w:t>
      </w:r>
      <w:r w:rsidR="00730A2A" w:rsidRPr="00A84837">
        <w:rPr>
          <w:rFonts w:ascii="GHEA Grapalat" w:hAnsi="GHEA Grapalat"/>
          <w:sz w:val="24"/>
          <w:szCs w:val="24"/>
          <w:lang w:val="hy-AM"/>
        </w:rPr>
        <w:t>. Ոչ ոք չի կարող հարկադրվել որոշելու կամ նշելու իր ազգային և էթնիկ ինքնությունը, պատկանելությունը որևէ ազգային փոքրամասնությանը, ինչպես նաև չի կարող հարկադրվել դրանցից հրաժարվելուն։</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b/>
          <w:sz w:val="24"/>
          <w:szCs w:val="24"/>
          <w:lang w:val="hy-AM"/>
        </w:rPr>
        <w:t xml:space="preserve">Հոդված </w:t>
      </w:r>
      <w:r w:rsidR="00B55FA2" w:rsidRPr="00C578F4">
        <w:rPr>
          <w:rFonts w:ascii="GHEA Grapalat" w:hAnsi="GHEA Grapalat"/>
          <w:b/>
          <w:sz w:val="24"/>
          <w:szCs w:val="24"/>
          <w:lang w:val="hy-AM"/>
        </w:rPr>
        <w:t>5</w:t>
      </w:r>
      <w:r w:rsidRPr="00A84837">
        <w:rPr>
          <w:rFonts w:ascii="GHEA Grapalat" w:hAnsi="GHEA Grapalat"/>
          <w:b/>
          <w:sz w:val="24"/>
          <w:szCs w:val="24"/>
          <w:lang w:val="hy-AM"/>
        </w:rPr>
        <w:t>. Խտրականության արգելքը</w:t>
      </w:r>
    </w:p>
    <w:p w:rsidR="00730A2A" w:rsidRPr="00734728"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1. Հայաստանի Հանրապետությունում </w:t>
      </w:r>
      <w:r w:rsidR="006E360D" w:rsidRPr="00A84837">
        <w:rPr>
          <w:rFonts w:ascii="GHEA Grapalat" w:hAnsi="GHEA Grapalat"/>
          <w:sz w:val="24"/>
          <w:szCs w:val="24"/>
          <w:lang w:val="hy-AM"/>
        </w:rPr>
        <w:t>խ</w:t>
      </w:r>
      <w:r w:rsidR="006E360D">
        <w:rPr>
          <w:rFonts w:ascii="GHEA Grapalat" w:hAnsi="GHEA Grapalat"/>
          <w:sz w:val="24"/>
          <w:szCs w:val="24"/>
          <w:lang w:val="hy-AM"/>
        </w:rPr>
        <w:t>տրականություն</w:t>
      </w:r>
      <w:r w:rsidR="006E360D" w:rsidRPr="00C578F4">
        <w:rPr>
          <w:rFonts w:ascii="GHEA Grapalat" w:hAnsi="GHEA Grapalat"/>
          <w:sz w:val="24"/>
          <w:szCs w:val="24"/>
          <w:lang w:val="hy-AM"/>
        </w:rPr>
        <w:t>ն</w:t>
      </w:r>
      <w:r w:rsidR="006E360D" w:rsidRPr="00A84837">
        <w:rPr>
          <w:rFonts w:ascii="GHEA Grapalat" w:hAnsi="GHEA Grapalat"/>
          <w:sz w:val="24"/>
          <w:szCs w:val="24"/>
          <w:lang w:val="hy-AM"/>
        </w:rPr>
        <w:t xml:space="preserve"> ազգային փոքրամասնությանը պատկանելության հիմքով  </w:t>
      </w:r>
      <w:r w:rsidRPr="00A84837">
        <w:rPr>
          <w:rFonts w:ascii="GHEA Grapalat" w:hAnsi="GHEA Grapalat"/>
          <w:sz w:val="24"/>
          <w:szCs w:val="24"/>
          <w:lang w:val="hy-AM"/>
        </w:rPr>
        <w:t xml:space="preserve">արգելվում է։ </w:t>
      </w:r>
      <w:r w:rsidR="006249EA" w:rsidRPr="00734728">
        <w:rPr>
          <w:rFonts w:ascii="GHEA Grapalat" w:hAnsi="GHEA Grapalat"/>
          <w:sz w:val="24"/>
          <w:szCs w:val="24"/>
          <w:lang w:val="hy-AM"/>
        </w:rPr>
        <w:t>Ազգային փոքրամասնություններին պատկանող անձինք ունեն Հայաստանի Հանրապետության՝ ազգությամբ հայ քաղաքացիների հետ հավասար իրավունքներ և պարտականություններ:</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2. Ազգային փոքրամասնությանը պատկանող անձանց իրավունքների ու ազատությունների իրականացման հավասար հնարավորությունների ապահովման հետ կապված հարաբերությունները կարգավորվում են «Իրավահավասարության ապահովման մասին» Հայաստանի Հանրապետության օրենքով։</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lastRenderedPageBreak/>
        <w:t>3. Հայաստանի Հանրապետության պետական և տեղական ինքնակառավարման մարմինները իրենց վերապահված լիազորությունների շրջանակներում համապատասախան միջոցներ են ձեռնարկում ուղղված՝</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1) ազգային փոքրամասնությանը պատկանելության հիմքով խտրականության դեպքերի կանխարգելմանը.</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2) ազգային փոքրամասնությանը պատկանելության հիմքով խտրական</w:t>
      </w:r>
      <w:r w:rsidR="00DD3BBF" w:rsidRPr="00C578F4">
        <w:rPr>
          <w:rFonts w:ascii="GHEA Grapalat" w:hAnsi="GHEA Grapalat"/>
          <w:sz w:val="24"/>
          <w:szCs w:val="24"/>
          <w:lang w:val="hy-AM"/>
        </w:rPr>
        <w:t>ության</w:t>
      </w:r>
      <w:r w:rsidRPr="00A84837">
        <w:rPr>
          <w:rFonts w:ascii="GHEA Grapalat" w:hAnsi="GHEA Grapalat"/>
          <w:sz w:val="24"/>
          <w:szCs w:val="24"/>
          <w:lang w:val="hy-AM"/>
        </w:rPr>
        <w:t xml:space="preserve"> </w:t>
      </w:r>
      <w:r w:rsidR="004F74BA" w:rsidRPr="00C578F4">
        <w:rPr>
          <w:rFonts w:ascii="GHEA Grapalat" w:hAnsi="GHEA Grapalat"/>
          <w:sz w:val="24"/>
          <w:szCs w:val="24"/>
          <w:lang w:val="hy-AM"/>
        </w:rPr>
        <w:t>ենթարկված</w:t>
      </w:r>
      <w:r w:rsidRPr="00A84837">
        <w:rPr>
          <w:rFonts w:ascii="GHEA Grapalat" w:hAnsi="GHEA Grapalat"/>
          <w:sz w:val="24"/>
          <w:szCs w:val="24"/>
          <w:lang w:val="hy-AM"/>
        </w:rPr>
        <w:t xml:space="preserve"> անձանց իրավունքներ</w:t>
      </w:r>
      <w:r w:rsidR="004F74BA" w:rsidRPr="00C578F4">
        <w:rPr>
          <w:rFonts w:ascii="GHEA Grapalat" w:hAnsi="GHEA Grapalat"/>
          <w:sz w:val="24"/>
          <w:szCs w:val="24"/>
          <w:lang w:val="hy-AM"/>
        </w:rPr>
        <w:t>ի</w:t>
      </w:r>
      <w:r w:rsidRPr="00A84837">
        <w:rPr>
          <w:rFonts w:ascii="GHEA Grapalat" w:hAnsi="GHEA Grapalat"/>
          <w:sz w:val="24"/>
          <w:szCs w:val="24"/>
          <w:lang w:val="hy-AM"/>
        </w:rPr>
        <w:t xml:space="preserve"> և օրինական շահեր</w:t>
      </w:r>
      <w:r w:rsidR="004F74BA" w:rsidRPr="00C578F4">
        <w:rPr>
          <w:rFonts w:ascii="GHEA Grapalat" w:hAnsi="GHEA Grapalat"/>
          <w:sz w:val="24"/>
          <w:szCs w:val="24"/>
          <w:lang w:val="hy-AM"/>
        </w:rPr>
        <w:t xml:space="preserve">ի </w:t>
      </w:r>
      <w:r w:rsidRPr="00A84837">
        <w:rPr>
          <w:rFonts w:ascii="GHEA Grapalat" w:hAnsi="GHEA Grapalat"/>
          <w:sz w:val="24"/>
          <w:szCs w:val="24"/>
          <w:lang w:val="hy-AM"/>
        </w:rPr>
        <w:t xml:space="preserve">արդյունավետ </w:t>
      </w:r>
      <w:r w:rsidR="004F74BA" w:rsidRPr="00A84837">
        <w:rPr>
          <w:rFonts w:ascii="GHEA Grapalat" w:hAnsi="GHEA Grapalat"/>
          <w:sz w:val="24"/>
          <w:szCs w:val="24"/>
          <w:lang w:val="hy-AM"/>
        </w:rPr>
        <w:t>պաշտպան</w:t>
      </w:r>
      <w:r w:rsidR="004F74BA" w:rsidRPr="00C578F4">
        <w:rPr>
          <w:rFonts w:ascii="GHEA Grapalat" w:hAnsi="GHEA Grapalat"/>
          <w:sz w:val="24"/>
          <w:szCs w:val="24"/>
          <w:lang w:val="hy-AM"/>
        </w:rPr>
        <w:t>ությանը</w:t>
      </w:r>
      <w:r w:rsidRPr="00A84837">
        <w:rPr>
          <w:rFonts w:ascii="GHEA Grapalat" w:hAnsi="GHEA Grapalat"/>
          <w:sz w:val="24"/>
          <w:szCs w:val="24"/>
          <w:lang w:val="hy-AM"/>
        </w:rPr>
        <w:t>.</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3) ազգային փոքրամասնություններին պատկանող անձանց համար տնտեսական, սոցիալական, քաղաքական և մշակութային կյանքի բնագավառներում </w:t>
      </w:r>
      <w:r w:rsidR="005F0563" w:rsidRPr="00A84837">
        <w:rPr>
          <w:rFonts w:ascii="GHEA Grapalat" w:hAnsi="GHEA Grapalat"/>
          <w:sz w:val="24"/>
          <w:szCs w:val="24"/>
          <w:lang w:val="hy-AM"/>
        </w:rPr>
        <w:t>իրավահավասարությ</w:t>
      </w:r>
      <w:r w:rsidR="005F0563" w:rsidRPr="00C578F4">
        <w:rPr>
          <w:rFonts w:ascii="GHEA Grapalat" w:hAnsi="GHEA Grapalat"/>
          <w:sz w:val="24"/>
          <w:szCs w:val="24"/>
          <w:lang w:val="hy-AM"/>
        </w:rPr>
        <w:t>ա</w:t>
      </w:r>
      <w:r w:rsidRPr="00A84837">
        <w:rPr>
          <w:rFonts w:ascii="GHEA Grapalat" w:hAnsi="GHEA Grapalat"/>
          <w:sz w:val="24"/>
          <w:szCs w:val="24"/>
          <w:lang w:val="hy-AM"/>
        </w:rPr>
        <w:t>ն ապահովմանը.</w:t>
      </w:r>
    </w:p>
    <w:p w:rsidR="00730A2A" w:rsidRPr="00C578F4"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4) ազգային փոքրամասնություններին պատկանող անձանց իրավունքների մասին հանրության իրազեկվածության բարձրացմանը, ինչպես նաև նրանց նկատմամբ անհանդուրժողականության </w:t>
      </w:r>
      <w:r w:rsidRPr="00A84837" w:rsidDel="00A75B0B">
        <w:rPr>
          <w:rFonts w:ascii="GHEA Grapalat" w:hAnsi="GHEA Grapalat"/>
          <w:sz w:val="24"/>
          <w:szCs w:val="24"/>
          <w:lang w:val="hy-AM"/>
        </w:rPr>
        <w:t xml:space="preserve"> </w:t>
      </w:r>
      <w:r w:rsidRPr="00A84837">
        <w:rPr>
          <w:rFonts w:ascii="GHEA Grapalat" w:hAnsi="GHEA Grapalat"/>
          <w:sz w:val="24"/>
          <w:szCs w:val="24"/>
          <w:lang w:val="hy-AM"/>
        </w:rPr>
        <w:t>բացառմանը։</w:t>
      </w:r>
    </w:p>
    <w:p w:rsidR="00693244" w:rsidRPr="000A056F" w:rsidRDefault="00693244" w:rsidP="00693244">
      <w:pPr>
        <w:spacing w:after="0" w:line="360" w:lineRule="auto"/>
        <w:ind w:firstLine="708"/>
        <w:jc w:val="both"/>
        <w:rPr>
          <w:rFonts w:ascii="GHEA Grapalat" w:hAnsi="GHEA Grapalat"/>
          <w:b/>
          <w:sz w:val="24"/>
          <w:szCs w:val="24"/>
          <w:lang w:val="hy-AM"/>
        </w:rPr>
      </w:pPr>
      <w:r w:rsidRPr="000A056F">
        <w:rPr>
          <w:rFonts w:ascii="GHEA Grapalat" w:hAnsi="GHEA Grapalat"/>
          <w:b/>
          <w:sz w:val="24"/>
          <w:szCs w:val="24"/>
          <w:lang w:val="hy-AM"/>
        </w:rPr>
        <w:t xml:space="preserve">Հոդված </w:t>
      </w:r>
      <w:r w:rsidRPr="00C578F4">
        <w:rPr>
          <w:rFonts w:ascii="GHEA Grapalat" w:hAnsi="GHEA Grapalat"/>
          <w:b/>
          <w:sz w:val="24"/>
          <w:szCs w:val="24"/>
          <w:lang w:val="hy-AM"/>
        </w:rPr>
        <w:t>6</w:t>
      </w:r>
      <w:r w:rsidRPr="000A056F">
        <w:rPr>
          <w:rFonts w:ascii="GHEA Grapalat" w:hAnsi="GHEA Grapalat"/>
          <w:b/>
          <w:sz w:val="24"/>
          <w:szCs w:val="24"/>
          <w:lang w:val="hy-AM"/>
        </w:rPr>
        <w:t>. Ազգային փոքրամասնությունների վերաբերյալ տեղեկությունների մշակումը</w:t>
      </w:r>
    </w:p>
    <w:p w:rsidR="00693244" w:rsidRPr="000A056F" w:rsidRDefault="00693244" w:rsidP="00693244">
      <w:pPr>
        <w:spacing w:after="0" w:line="360" w:lineRule="auto"/>
        <w:ind w:firstLine="708"/>
        <w:jc w:val="both"/>
        <w:rPr>
          <w:rFonts w:ascii="GHEA Grapalat" w:hAnsi="GHEA Grapalat"/>
          <w:sz w:val="24"/>
          <w:szCs w:val="24"/>
          <w:lang w:val="hy-AM"/>
        </w:rPr>
      </w:pPr>
      <w:r w:rsidRPr="000A056F">
        <w:rPr>
          <w:rFonts w:ascii="GHEA Grapalat" w:hAnsi="GHEA Grapalat"/>
          <w:sz w:val="24"/>
          <w:szCs w:val="24"/>
          <w:lang w:val="hy-AM"/>
        </w:rPr>
        <w:t xml:space="preserve">1. Հայաստանի </w:t>
      </w:r>
      <w:r>
        <w:rPr>
          <w:rFonts w:ascii="GHEA Grapalat" w:hAnsi="GHEA Grapalat"/>
          <w:sz w:val="24"/>
          <w:szCs w:val="24"/>
          <w:lang w:val="hy-AM"/>
        </w:rPr>
        <w:t>Հանրապետությու</w:t>
      </w:r>
      <w:r w:rsidRPr="000A056F">
        <w:rPr>
          <w:rFonts w:ascii="GHEA Grapalat" w:hAnsi="GHEA Grapalat"/>
          <w:sz w:val="24"/>
          <w:szCs w:val="24"/>
          <w:lang w:val="hy-AM"/>
        </w:rPr>
        <w:t>նում ազգային փոքրամասնությունների</w:t>
      </w:r>
      <w:r w:rsidR="00AA7158" w:rsidRPr="00C578F4">
        <w:rPr>
          <w:rFonts w:ascii="GHEA Grapalat" w:hAnsi="GHEA Grapalat"/>
          <w:sz w:val="24"/>
          <w:szCs w:val="24"/>
          <w:lang w:val="hy-AM"/>
        </w:rPr>
        <w:t>ն</w:t>
      </w:r>
      <w:r w:rsidRPr="000A056F">
        <w:rPr>
          <w:rFonts w:ascii="GHEA Grapalat" w:hAnsi="GHEA Grapalat"/>
          <w:sz w:val="24"/>
          <w:szCs w:val="24"/>
          <w:lang w:val="hy-AM"/>
        </w:rPr>
        <w:t xml:space="preserve"> պատկանող անձանց</w:t>
      </w:r>
      <w:r w:rsidR="00BC08DA">
        <w:rPr>
          <w:rFonts w:ascii="GHEA Grapalat" w:hAnsi="GHEA Grapalat"/>
          <w:sz w:val="24"/>
          <w:szCs w:val="24"/>
          <w:lang w:val="hy-AM"/>
        </w:rPr>
        <w:t>՝ ազգային փոքրամասնությանը պատկանելիության</w:t>
      </w:r>
      <w:r w:rsidRPr="000A056F">
        <w:rPr>
          <w:rFonts w:ascii="GHEA Grapalat" w:hAnsi="GHEA Grapalat"/>
          <w:sz w:val="24"/>
          <w:szCs w:val="24"/>
          <w:lang w:val="hy-AM"/>
        </w:rPr>
        <w:t xml:space="preserve"> վերաբերյալ տեղեկատվության մշակումն իրականացվում </w:t>
      </w:r>
      <w:r w:rsidR="00AA7158" w:rsidRPr="00C578F4">
        <w:rPr>
          <w:rFonts w:ascii="GHEA Grapalat" w:hAnsi="GHEA Grapalat"/>
          <w:sz w:val="24"/>
          <w:szCs w:val="24"/>
          <w:lang w:val="hy-AM"/>
        </w:rPr>
        <w:t>է</w:t>
      </w:r>
      <w:r w:rsidRPr="000A056F">
        <w:rPr>
          <w:rFonts w:ascii="GHEA Grapalat" w:hAnsi="GHEA Grapalat"/>
          <w:sz w:val="24"/>
          <w:szCs w:val="24"/>
          <w:lang w:val="hy-AM"/>
        </w:rPr>
        <w:t xml:space="preserve"> օրենքով</w:t>
      </w:r>
      <w:r w:rsidRPr="00C64C28">
        <w:rPr>
          <w:rFonts w:ascii="GHEA Grapalat" w:hAnsi="GHEA Grapalat"/>
          <w:sz w:val="24"/>
          <w:szCs w:val="24"/>
          <w:lang w:val="hy-AM"/>
        </w:rPr>
        <w:t xml:space="preserve"> </w:t>
      </w:r>
      <w:r w:rsidRPr="000A056F">
        <w:rPr>
          <w:rFonts w:ascii="GHEA Grapalat" w:hAnsi="GHEA Grapalat"/>
          <w:sz w:val="24"/>
          <w:szCs w:val="24"/>
          <w:lang w:val="hy-AM"/>
        </w:rPr>
        <w:t xml:space="preserve">սահմանված </w:t>
      </w:r>
      <w:r w:rsidRPr="001E585D">
        <w:rPr>
          <w:rFonts w:ascii="GHEA Grapalat" w:hAnsi="GHEA Grapalat"/>
          <w:sz w:val="24"/>
          <w:szCs w:val="24"/>
          <w:lang w:val="hy-AM"/>
        </w:rPr>
        <w:t xml:space="preserve">դեպքերում և </w:t>
      </w:r>
      <w:r w:rsidRPr="000A056F">
        <w:rPr>
          <w:rFonts w:ascii="GHEA Grapalat" w:hAnsi="GHEA Grapalat"/>
          <w:sz w:val="24"/>
          <w:szCs w:val="24"/>
          <w:lang w:val="hy-AM"/>
        </w:rPr>
        <w:t>կարգով։</w:t>
      </w:r>
    </w:p>
    <w:p w:rsidR="00693244" w:rsidRPr="000A056F" w:rsidRDefault="00693244" w:rsidP="00693244">
      <w:pPr>
        <w:spacing w:after="0" w:line="360" w:lineRule="auto"/>
        <w:ind w:firstLine="708"/>
        <w:jc w:val="both"/>
        <w:rPr>
          <w:rFonts w:ascii="GHEA Grapalat" w:hAnsi="GHEA Grapalat"/>
          <w:sz w:val="24"/>
          <w:szCs w:val="24"/>
          <w:lang w:val="hy-AM"/>
        </w:rPr>
      </w:pPr>
      <w:r w:rsidRPr="000A056F">
        <w:rPr>
          <w:rFonts w:ascii="GHEA Grapalat" w:hAnsi="GHEA Grapalat"/>
          <w:sz w:val="24"/>
          <w:szCs w:val="24"/>
          <w:lang w:val="hy-AM"/>
        </w:rPr>
        <w:t xml:space="preserve">2. Հայաստանի Հանրապետության օրենսդրության համաձայն անցկացվող  մարդահամարի հարցաթերթում պետք է լինի հարց անձի՝ ազգային փոքրամասնության </w:t>
      </w:r>
      <w:r w:rsidR="00551F23" w:rsidRPr="000A056F">
        <w:rPr>
          <w:rFonts w:ascii="GHEA Grapalat" w:hAnsi="GHEA Grapalat"/>
          <w:sz w:val="24"/>
          <w:szCs w:val="24"/>
          <w:lang w:val="hy-AM"/>
        </w:rPr>
        <w:t>պատկանելության</w:t>
      </w:r>
      <w:r w:rsidR="00551F23" w:rsidRPr="00C578F4">
        <w:rPr>
          <w:rFonts w:ascii="GHEA Grapalat" w:hAnsi="GHEA Grapalat"/>
          <w:sz w:val="24"/>
          <w:szCs w:val="24"/>
          <w:lang w:val="hy-AM"/>
        </w:rPr>
        <w:t xml:space="preserve"> </w:t>
      </w:r>
      <w:r w:rsidRPr="00C578F4">
        <w:rPr>
          <w:rFonts w:ascii="GHEA Grapalat" w:hAnsi="GHEA Grapalat"/>
          <w:sz w:val="24"/>
          <w:szCs w:val="24"/>
          <w:lang w:val="hy-AM"/>
        </w:rPr>
        <w:t xml:space="preserve">և էթնիկ ինքնության </w:t>
      </w:r>
      <w:r w:rsidRPr="000A056F">
        <w:rPr>
          <w:rFonts w:ascii="GHEA Grapalat" w:hAnsi="GHEA Grapalat"/>
          <w:sz w:val="24"/>
          <w:szCs w:val="24"/>
          <w:lang w:val="hy-AM"/>
        </w:rPr>
        <w:t>մասին, որին անձը (հարցվողը) իրավունք ունի պատասխանել կամ հրաժարվել պատասխանելուց։</w:t>
      </w:r>
    </w:p>
    <w:p w:rsidR="00693244" w:rsidRPr="00C578F4" w:rsidRDefault="00693244" w:rsidP="00644F03">
      <w:pPr>
        <w:spacing w:line="360" w:lineRule="auto"/>
        <w:ind w:firstLine="708"/>
        <w:jc w:val="both"/>
        <w:rPr>
          <w:rFonts w:ascii="GHEA Grapalat" w:hAnsi="GHEA Grapalat"/>
          <w:sz w:val="24"/>
          <w:szCs w:val="24"/>
          <w:lang w:val="hy-AM"/>
        </w:rPr>
      </w:pPr>
    </w:p>
    <w:p w:rsidR="00730A2A" w:rsidRPr="00A84837" w:rsidRDefault="00730A2A" w:rsidP="00644F03">
      <w:pPr>
        <w:spacing w:line="360" w:lineRule="auto"/>
        <w:ind w:firstLine="708"/>
        <w:jc w:val="both"/>
        <w:rPr>
          <w:rFonts w:ascii="GHEA Grapalat" w:hAnsi="GHEA Grapalat"/>
          <w:sz w:val="24"/>
          <w:szCs w:val="24"/>
          <w:lang w:val="hy-AM"/>
        </w:rPr>
      </w:pPr>
    </w:p>
    <w:p w:rsidR="00730A2A" w:rsidRPr="00A84837" w:rsidRDefault="00730A2A" w:rsidP="00644F03">
      <w:pPr>
        <w:spacing w:line="360" w:lineRule="auto"/>
        <w:jc w:val="center"/>
        <w:rPr>
          <w:rFonts w:ascii="GHEA Grapalat" w:hAnsi="GHEA Grapalat"/>
          <w:b/>
          <w:sz w:val="24"/>
          <w:szCs w:val="24"/>
          <w:lang w:val="hy-AM"/>
        </w:rPr>
      </w:pPr>
      <w:r w:rsidRPr="00A84837">
        <w:rPr>
          <w:rFonts w:ascii="GHEA Grapalat" w:hAnsi="GHEA Grapalat"/>
          <w:b/>
          <w:sz w:val="24"/>
          <w:szCs w:val="24"/>
          <w:lang w:val="hy-AM"/>
        </w:rPr>
        <w:t xml:space="preserve">ԳԼՈՒԽ II. ԱԶԳԱՅԻՆ ՓՈՔՐԱՄԱՍՆՈՒԹՅՈՒՆՆԵՐԻՆ ՊԱՏԿԱՆՈՂ </w:t>
      </w:r>
    </w:p>
    <w:p w:rsidR="00730A2A" w:rsidRPr="00C578F4" w:rsidRDefault="00730A2A" w:rsidP="00644F03">
      <w:pPr>
        <w:spacing w:line="360" w:lineRule="auto"/>
        <w:jc w:val="center"/>
        <w:rPr>
          <w:rFonts w:ascii="GHEA Grapalat" w:hAnsi="GHEA Grapalat"/>
          <w:b/>
          <w:sz w:val="24"/>
          <w:szCs w:val="24"/>
          <w:lang w:val="hy-AM"/>
        </w:rPr>
      </w:pPr>
      <w:r w:rsidRPr="00A84837">
        <w:rPr>
          <w:rFonts w:ascii="GHEA Grapalat" w:hAnsi="GHEA Grapalat"/>
          <w:b/>
          <w:sz w:val="24"/>
          <w:szCs w:val="24"/>
          <w:lang w:val="hy-AM"/>
        </w:rPr>
        <w:lastRenderedPageBreak/>
        <w:t>ԱՆՁԱՆՑ ԻՆՔՆՈՒԹՅ</w:t>
      </w:r>
      <w:r w:rsidR="00650B58" w:rsidRPr="00C578F4">
        <w:rPr>
          <w:rFonts w:ascii="GHEA Grapalat" w:hAnsi="GHEA Grapalat"/>
          <w:b/>
          <w:sz w:val="24"/>
          <w:szCs w:val="24"/>
          <w:lang w:val="hy-AM"/>
        </w:rPr>
        <w:t>ԱՆ</w:t>
      </w:r>
      <w:r w:rsidRPr="00A84837">
        <w:rPr>
          <w:rFonts w:ascii="GHEA Grapalat" w:hAnsi="GHEA Grapalat"/>
          <w:b/>
          <w:sz w:val="24"/>
          <w:szCs w:val="24"/>
          <w:lang w:val="hy-AM"/>
        </w:rPr>
        <w:t xml:space="preserve"> </w:t>
      </w:r>
      <w:r w:rsidR="00E74DDE">
        <w:rPr>
          <w:rFonts w:ascii="GHEA Grapalat" w:hAnsi="GHEA Grapalat"/>
          <w:b/>
          <w:sz w:val="24"/>
          <w:szCs w:val="24"/>
          <w:lang w:val="hy-AM"/>
        </w:rPr>
        <w:t>ՊԱՀՊԱՆ</w:t>
      </w:r>
      <w:r w:rsidR="00650B58" w:rsidRPr="00C578F4">
        <w:rPr>
          <w:rFonts w:ascii="GHEA Grapalat" w:hAnsi="GHEA Grapalat"/>
          <w:b/>
          <w:sz w:val="24"/>
          <w:szCs w:val="24"/>
          <w:lang w:val="hy-AM"/>
        </w:rPr>
        <w:t>ՈՒԹՅԱՆ ԱՊԱՀՈՎՈՒՄԸ</w:t>
      </w: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 xml:space="preserve">Հոդված </w:t>
      </w:r>
      <w:r w:rsidR="007D6A38" w:rsidRPr="00C578F4">
        <w:rPr>
          <w:rFonts w:ascii="GHEA Grapalat" w:hAnsi="GHEA Grapalat"/>
          <w:b/>
          <w:sz w:val="24"/>
          <w:szCs w:val="24"/>
          <w:lang w:val="hy-AM"/>
        </w:rPr>
        <w:t>7</w:t>
      </w:r>
      <w:r w:rsidRPr="00A84837">
        <w:rPr>
          <w:rFonts w:ascii="GHEA Grapalat" w:hAnsi="GHEA Grapalat"/>
          <w:b/>
          <w:sz w:val="24"/>
          <w:szCs w:val="24"/>
          <w:lang w:val="hy-AM"/>
        </w:rPr>
        <w:t xml:space="preserve">. </w:t>
      </w:r>
      <w:r w:rsidR="004F74BA" w:rsidRPr="00C578F4">
        <w:rPr>
          <w:rFonts w:ascii="GHEA Grapalat" w:hAnsi="GHEA Grapalat"/>
          <w:b/>
          <w:sz w:val="24"/>
          <w:szCs w:val="24"/>
          <w:lang w:val="hy-AM"/>
        </w:rPr>
        <w:t>Ազգային փոքրամասնություններին պատկանող անձանց՝ ի</w:t>
      </w:r>
      <w:r w:rsidRPr="00A84837">
        <w:rPr>
          <w:rFonts w:ascii="GHEA Grapalat" w:hAnsi="GHEA Grapalat"/>
          <w:b/>
          <w:sz w:val="24"/>
          <w:szCs w:val="24"/>
          <w:lang w:val="hy-AM"/>
        </w:rPr>
        <w:t>նքնությունը պահպանելու իրավունքը</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1. </w:t>
      </w:r>
      <w:r w:rsidR="005E669B" w:rsidRPr="00A84837">
        <w:rPr>
          <w:rFonts w:ascii="GHEA Grapalat" w:hAnsi="GHEA Grapalat"/>
          <w:sz w:val="24"/>
          <w:szCs w:val="24"/>
          <w:lang w:val="hy-AM"/>
        </w:rPr>
        <w:t>Ազգային փոքրամասնություններին պատկանող անձինք ունեն իրենց</w:t>
      </w:r>
      <w:r w:rsidR="00460A9E" w:rsidRPr="00C578F4">
        <w:rPr>
          <w:rFonts w:ascii="GHEA Grapalat" w:hAnsi="GHEA Grapalat"/>
          <w:sz w:val="24"/>
          <w:szCs w:val="24"/>
          <w:lang w:val="hy-AM"/>
        </w:rPr>
        <w:t xml:space="preserve"> ազգային և էթնիկ ինքնության պահպանման, իրենց</w:t>
      </w:r>
      <w:r w:rsidR="005E669B" w:rsidRPr="00A84837">
        <w:rPr>
          <w:rFonts w:ascii="GHEA Grapalat" w:hAnsi="GHEA Grapalat"/>
          <w:sz w:val="24"/>
          <w:szCs w:val="24"/>
          <w:lang w:val="hy-AM"/>
        </w:rPr>
        <w:t xml:space="preserve"> ավանդույթների, կրոնի, լեզվի և մշակույթի պահպանման ու զարգացման իրավունք</w:t>
      </w:r>
      <w:r w:rsidRPr="00A84837">
        <w:rPr>
          <w:rFonts w:ascii="GHEA Grapalat" w:hAnsi="GHEA Grapalat"/>
          <w:sz w:val="24"/>
          <w:szCs w:val="24"/>
          <w:lang w:val="hy-AM"/>
        </w:rPr>
        <w:t xml:space="preserve">։ </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2. Հայաստանի Հանրապետությունում արգելվում է նախաձեռնել և իրականացնել գործողություններ կամ միջոցառումներ՝ ուղղված ազգային փոքրամասնություններին պատկանող անձանց՝ իրենց կամքին հակառակ տարրալուծմանը (ասիմիլացիային)։</w:t>
      </w:r>
    </w:p>
    <w:p w:rsidR="00730A2A" w:rsidRPr="00C578F4"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3. Պետական </w:t>
      </w:r>
      <w:r w:rsidR="002575CF" w:rsidRPr="00C578F4">
        <w:rPr>
          <w:rFonts w:ascii="GHEA Grapalat" w:hAnsi="GHEA Grapalat"/>
          <w:sz w:val="24"/>
          <w:szCs w:val="24"/>
          <w:lang w:val="hy-AM"/>
        </w:rPr>
        <w:t xml:space="preserve">և տեղական ինքնակառավարման մարմիններն իրականացնում են </w:t>
      </w:r>
      <w:r w:rsidRPr="00A84837">
        <w:rPr>
          <w:rFonts w:ascii="GHEA Grapalat" w:hAnsi="GHEA Grapalat"/>
          <w:sz w:val="24"/>
          <w:szCs w:val="24"/>
          <w:lang w:val="hy-AM"/>
        </w:rPr>
        <w:t xml:space="preserve">ազգային փոքրամասնություններին պատկանող անձանց ավանդույթների, </w:t>
      </w:r>
      <w:r w:rsidR="005E669B" w:rsidRPr="00A84837">
        <w:rPr>
          <w:rFonts w:ascii="GHEA Grapalat" w:hAnsi="GHEA Grapalat"/>
          <w:sz w:val="24"/>
          <w:szCs w:val="24"/>
          <w:lang w:val="hy-AM"/>
        </w:rPr>
        <w:t xml:space="preserve">կրոնի, </w:t>
      </w:r>
      <w:r w:rsidRPr="00A84837">
        <w:rPr>
          <w:rFonts w:ascii="GHEA Grapalat" w:hAnsi="GHEA Grapalat"/>
          <w:sz w:val="24"/>
          <w:szCs w:val="24"/>
          <w:lang w:val="hy-AM"/>
        </w:rPr>
        <w:t xml:space="preserve">լեզվի, մշակույթի պահպանման և զարգացման համար պայմանների ստեղծմանը, ինչպես նաև միջմշակութային երկխոսության </w:t>
      </w:r>
      <w:r w:rsidR="002575CF">
        <w:rPr>
          <w:rFonts w:ascii="GHEA Grapalat" w:hAnsi="GHEA Grapalat"/>
          <w:sz w:val="24"/>
          <w:szCs w:val="24"/>
          <w:lang w:val="hy-AM"/>
        </w:rPr>
        <w:t>խթանման</w:t>
      </w:r>
      <w:r w:rsidR="002575CF" w:rsidRPr="00C578F4">
        <w:rPr>
          <w:rFonts w:ascii="GHEA Grapalat" w:hAnsi="GHEA Grapalat"/>
          <w:sz w:val="24"/>
          <w:szCs w:val="24"/>
          <w:lang w:val="hy-AM"/>
        </w:rPr>
        <w:t>ն ուղղված ծրագրեր և միջոցառումներ</w:t>
      </w:r>
      <w:r w:rsidR="00C3036F" w:rsidRPr="00C578F4">
        <w:rPr>
          <w:rFonts w:ascii="GHEA Grapalat" w:hAnsi="GHEA Grapalat"/>
          <w:sz w:val="24"/>
          <w:szCs w:val="24"/>
          <w:lang w:val="hy-AM"/>
        </w:rPr>
        <w:t xml:space="preserve">: </w:t>
      </w:r>
    </w:p>
    <w:p w:rsidR="00730A2A" w:rsidRPr="00A84837" w:rsidRDefault="00730A2A" w:rsidP="00644F03">
      <w:pPr>
        <w:spacing w:after="0" w:line="360" w:lineRule="auto"/>
        <w:jc w:val="both"/>
        <w:rPr>
          <w:rFonts w:ascii="GHEA Grapalat" w:hAnsi="GHEA Grapalat"/>
          <w:sz w:val="24"/>
          <w:szCs w:val="24"/>
          <w:lang w:val="hy-AM"/>
        </w:rPr>
      </w:pP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 xml:space="preserve">Հոդված </w:t>
      </w:r>
      <w:r w:rsidR="007D6A38" w:rsidRPr="00C578F4">
        <w:rPr>
          <w:rFonts w:ascii="GHEA Grapalat" w:hAnsi="GHEA Grapalat"/>
          <w:b/>
          <w:sz w:val="24"/>
          <w:szCs w:val="24"/>
          <w:lang w:val="hy-AM"/>
        </w:rPr>
        <w:t>8</w:t>
      </w:r>
      <w:r w:rsidRPr="00A84837">
        <w:rPr>
          <w:rFonts w:ascii="GHEA Grapalat" w:hAnsi="GHEA Grapalat"/>
          <w:b/>
          <w:sz w:val="24"/>
          <w:szCs w:val="24"/>
          <w:lang w:val="hy-AM"/>
        </w:rPr>
        <w:t xml:space="preserve">. </w:t>
      </w:r>
      <w:r w:rsidR="003D0F3A" w:rsidRPr="00A84837">
        <w:rPr>
          <w:rFonts w:ascii="GHEA Grapalat" w:hAnsi="GHEA Grapalat"/>
          <w:b/>
          <w:sz w:val="24"/>
          <w:szCs w:val="24"/>
          <w:lang w:val="hy-AM"/>
        </w:rPr>
        <w:t>Ազգային փոքրամասնություններին պատկանող անձանց</w:t>
      </w:r>
      <w:r w:rsidR="003D0F3A" w:rsidRPr="00C578F4">
        <w:rPr>
          <w:rFonts w:ascii="GHEA Grapalat" w:hAnsi="GHEA Grapalat"/>
          <w:b/>
          <w:sz w:val="24"/>
          <w:szCs w:val="24"/>
          <w:lang w:val="hy-AM"/>
        </w:rPr>
        <w:t>՝ իրենց</w:t>
      </w:r>
      <w:r w:rsidR="003D0F3A" w:rsidRPr="00A84837">
        <w:rPr>
          <w:rFonts w:ascii="GHEA Grapalat" w:hAnsi="GHEA Grapalat"/>
          <w:b/>
          <w:sz w:val="24"/>
          <w:szCs w:val="24"/>
          <w:lang w:val="hy-AM"/>
        </w:rPr>
        <w:t xml:space="preserve"> </w:t>
      </w:r>
      <w:r w:rsidR="003D0F3A" w:rsidRPr="00C578F4">
        <w:rPr>
          <w:rFonts w:ascii="GHEA Grapalat" w:hAnsi="GHEA Grapalat"/>
          <w:b/>
          <w:sz w:val="24"/>
          <w:szCs w:val="24"/>
          <w:lang w:val="hy-AM"/>
        </w:rPr>
        <w:t>ա</w:t>
      </w:r>
      <w:r w:rsidRPr="00A84837">
        <w:rPr>
          <w:rFonts w:ascii="GHEA Grapalat" w:hAnsi="GHEA Grapalat"/>
          <w:b/>
          <w:sz w:val="24"/>
          <w:szCs w:val="24"/>
          <w:lang w:val="hy-AM"/>
        </w:rPr>
        <w:t>վանդույթները պահպանելու իրավունքը</w:t>
      </w:r>
    </w:p>
    <w:p w:rsidR="00730A2A" w:rsidRPr="00A84837" w:rsidRDefault="00730A2A" w:rsidP="00644F03">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1. Ազգային փոքրամասնություններին պատկանող անձինք իրավունք ունեն, </w:t>
      </w:r>
      <w:r w:rsidR="005C04D0" w:rsidRPr="00C578F4">
        <w:rPr>
          <w:rFonts w:ascii="GHEA Grapalat" w:hAnsi="GHEA Grapalat"/>
          <w:sz w:val="24"/>
          <w:szCs w:val="24"/>
          <w:lang w:val="hy-AM"/>
        </w:rPr>
        <w:t>այնքանով, որքանով</w:t>
      </w:r>
      <w:r w:rsidRPr="00A84837">
        <w:rPr>
          <w:rFonts w:ascii="GHEA Grapalat" w:hAnsi="GHEA Grapalat"/>
          <w:sz w:val="24"/>
          <w:szCs w:val="24"/>
          <w:lang w:val="hy-AM"/>
        </w:rPr>
        <w:t xml:space="preserve"> դա չի հակասում Հայաստանի Հանրապետության օրենսդրությանը՝</w:t>
      </w:r>
    </w:p>
    <w:p w:rsidR="00730A2A" w:rsidRPr="00A84837" w:rsidRDefault="00730A2A" w:rsidP="00644F03">
      <w:pPr>
        <w:spacing w:after="0" w:line="360" w:lineRule="auto"/>
        <w:ind w:firstLine="708"/>
        <w:jc w:val="both"/>
        <w:rPr>
          <w:rFonts w:ascii="GHEA Grapalat" w:hAnsi="GHEA Grapalat"/>
          <w:sz w:val="24"/>
          <w:szCs w:val="24"/>
          <w:lang w:val="hy-AM"/>
        </w:rPr>
      </w:pPr>
      <w:r w:rsidRPr="00A84837">
        <w:rPr>
          <w:rFonts w:ascii="GHEA Grapalat" w:hAnsi="GHEA Grapalat"/>
          <w:sz w:val="24"/>
          <w:szCs w:val="24"/>
          <w:lang w:val="hy-AM"/>
        </w:rPr>
        <w:t>1) պահպանել և զարգացնել իրենց ներընտանեկան հարաբերությունները իրենց ազգային մշակույթին համապատասխան.</w:t>
      </w:r>
    </w:p>
    <w:p w:rsidR="00730A2A" w:rsidRPr="00A84837" w:rsidRDefault="00730A2A" w:rsidP="00644F03">
      <w:pPr>
        <w:spacing w:after="0" w:line="360" w:lineRule="auto"/>
        <w:ind w:firstLine="675"/>
        <w:jc w:val="both"/>
        <w:rPr>
          <w:rFonts w:ascii="GHEA Grapalat" w:hAnsi="GHEA Grapalat"/>
          <w:sz w:val="24"/>
          <w:szCs w:val="24"/>
          <w:lang w:val="hy-AM"/>
        </w:rPr>
      </w:pPr>
      <w:r w:rsidRPr="00A84837">
        <w:rPr>
          <w:rFonts w:ascii="GHEA Grapalat" w:hAnsi="GHEA Grapalat"/>
          <w:sz w:val="24"/>
          <w:szCs w:val="24"/>
          <w:lang w:val="hy-AM"/>
        </w:rPr>
        <w:t xml:space="preserve">2) պահպանել և զարգացնել իրենց ներքին միջանձնային և միջխմբային հարաբերությունները՝ իրենց մշակույթին </w:t>
      </w:r>
      <w:r w:rsidR="004A43A6" w:rsidRPr="00734728">
        <w:rPr>
          <w:rFonts w:ascii="GHEA Grapalat" w:hAnsi="GHEA Grapalat"/>
          <w:sz w:val="24"/>
          <w:szCs w:val="24"/>
          <w:lang w:val="hy-AM"/>
        </w:rPr>
        <w:t xml:space="preserve">և ավանդույթներին </w:t>
      </w:r>
      <w:r w:rsidRPr="00A84837">
        <w:rPr>
          <w:rFonts w:ascii="GHEA Grapalat" w:hAnsi="GHEA Grapalat"/>
          <w:sz w:val="24"/>
          <w:szCs w:val="24"/>
          <w:lang w:val="hy-AM"/>
        </w:rPr>
        <w:t>բնորոշ առանձնահատկություներով.</w:t>
      </w:r>
    </w:p>
    <w:p w:rsidR="00730A2A" w:rsidRPr="00A84837" w:rsidRDefault="00730A2A" w:rsidP="00644F03">
      <w:pPr>
        <w:spacing w:after="0" w:line="360" w:lineRule="auto"/>
        <w:ind w:firstLine="675"/>
        <w:jc w:val="both"/>
        <w:rPr>
          <w:rFonts w:ascii="GHEA Grapalat" w:hAnsi="GHEA Grapalat"/>
          <w:sz w:val="24"/>
          <w:szCs w:val="24"/>
          <w:lang w:val="hy-AM"/>
        </w:rPr>
      </w:pPr>
      <w:r w:rsidRPr="00A84837">
        <w:rPr>
          <w:rFonts w:ascii="GHEA Grapalat" w:hAnsi="GHEA Grapalat"/>
          <w:sz w:val="24"/>
          <w:szCs w:val="24"/>
          <w:lang w:val="hy-AM"/>
        </w:rPr>
        <w:lastRenderedPageBreak/>
        <w:t>3) դաստիարակել իրենց երեխաներին իրենց ազգային ավանդույթների</w:t>
      </w:r>
      <w:r w:rsidR="004A43A6" w:rsidRPr="00734728">
        <w:rPr>
          <w:rFonts w:ascii="GHEA Grapalat" w:hAnsi="GHEA Grapalat"/>
          <w:sz w:val="24"/>
          <w:szCs w:val="24"/>
          <w:lang w:val="hy-AM"/>
        </w:rPr>
        <w:t xml:space="preserve"> և մշակույթի</w:t>
      </w:r>
      <w:r w:rsidRPr="00A84837">
        <w:rPr>
          <w:rFonts w:ascii="GHEA Grapalat" w:hAnsi="GHEA Grapalat"/>
          <w:sz w:val="24"/>
          <w:szCs w:val="24"/>
          <w:lang w:val="hy-AM"/>
        </w:rPr>
        <w:t xml:space="preserve"> համաձայն:</w:t>
      </w:r>
    </w:p>
    <w:p w:rsidR="00730A2A" w:rsidRPr="00A84837" w:rsidRDefault="00730A2A" w:rsidP="00644F03">
      <w:pPr>
        <w:spacing w:line="360" w:lineRule="auto"/>
        <w:jc w:val="both"/>
        <w:rPr>
          <w:rFonts w:ascii="GHEA Grapalat" w:hAnsi="GHEA Grapalat"/>
          <w:b/>
          <w:sz w:val="24"/>
          <w:szCs w:val="24"/>
          <w:lang w:val="hy-AM"/>
        </w:rPr>
      </w:pP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 xml:space="preserve">Հոդված </w:t>
      </w:r>
      <w:r w:rsidR="007D6A38" w:rsidRPr="00734728">
        <w:rPr>
          <w:rFonts w:ascii="GHEA Grapalat" w:hAnsi="GHEA Grapalat"/>
          <w:b/>
          <w:sz w:val="24"/>
          <w:szCs w:val="24"/>
          <w:lang w:val="hy-AM"/>
        </w:rPr>
        <w:t>9</w:t>
      </w:r>
      <w:r w:rsidRPr="00A84837">
        <w:rPr>
          <w:rFonts w:ascii="GHEA Grapalat" w:hAnsi="GHEA Grapalat"/>
          <w:b/>
          <w:sz w:val="24"/>
          <w:szCs w:val="24"/>
          <w:lang w:val="hy-AM"/>
        </w:rPr>
        <w:t>. Ազգային փոքրամասնություններին պատկանող անձանց կողմից իրենց լեզուն գործածելու ազատությունը</w:t>
      </w:r>
    </w:p>
    <w:p w:rsidR="00730A2A" w:rsidRPr="00A84837" w:rsidRDefault="00730A2A" w:rsidP="00644F03">
      <w:pPr>
        <w:spacing w:after="0" w:line="360" w:lineRule="auto"/>
        <w:ind w:firstLine="375"/>
        <w:jc w:val="both"/>
        <w:rPr>
          <w:rFonts w:ascii="GHEA Grapalat" w:eastAsia="MS Mincho" w:hAnsi="GHEA Grapalat" w:cs="MS Mincho"/>
          <w:sz w:val="24"/>
          <w:szCs w:val="24"/>
          <w:lang w:val="hy-AM"/>
        </w:rPr>
      </w:pPr>
      <w:r w:rsidRPr="00A84837">
        <w:rPr>
          <w:rFonts w:ascii="GHEA Grapalat" w:hAnsi="GHEA Grapalat"/>
          <w:sz w:val="24"/>
          <w:szCs w:val="24"/>
          <w:lang w:val="hy-AM"/>
        </w:rPr>
        <w:t xml:space="preserve">1. </w:t>
      </w:r>
      <w:r w:rsidRPr="00A84837">
        <w:rPr>
          <w:rFonts w:ascii="GHEA Grapalat" w:eastAsia="MS Mincho" w:hAnsi="GHEA Grapalat" w:cs="MS Mincho"/>
          <w:sz w:val="24"/>
          <w:szCs w:val="24"/>
          <w:lang w:val="hy-AM"/>
        </w:rPr>
        <w:t>Հայաստանի Հանրապետությունը երաշխավորում է ազգային փոքրամասնությունների լեզուների ազատ գործածությունը</w:t>
      </w:r>
      <w:r w:rsidR="00DF3C0B" w:rsidRPr="00734728">
        <w:rPr>
          <w:rFonts w:ascii="GHEA Grapalat" w:eastAsia="MS Mincho" w:hAnsi="GHEA Grapalat" w:cs="MS Mincho"/>
          <w:sz w:val="24"/>
          <w:szCs w:val="24"/>
          <w:lang w:val="hy-AM"/>
        </w:rPr>
        <w:t>՝ բանավոր և գրավոր</w:t>
      </w:r>
      <w:r w:rsidRPr="00A84837">
        <w:rPr>
          <w:rFonts w:ascii="GHEA Grapalat" w:eastAsia="MS Mincho" w:hAnsi="GHEA Grapalat" w:cs="MS Mincho"/>
          <w:sz w:val="24"/>
          <w:szCs w:val="24"/>
          <w:lang w:val="hy-AM"/>
        </w:rPr>
        <w:t xml:space="preserve">: </w:t>
      </w:r>
      <w:r w:rsidR="00CE482B" w:rsidRPr="00734728">
        <w:rPr>
          <w:rFonts w:ascii="GHEA Grapalat" w:eastAsia="MS Mincho" w:hAnsi="GHEA Grapalat" w:cs="MS Mincho"/>
          <w:sz w:val="24"/>
          <w:szCs w:val="24"/>
          <w:lang w:val="hy-AM"/>
        </w:rPr>
        <w:t>Ա</w:t>
      </w:r>
      <w:r w:rsidRPr="00A84837">
        <w:rPr>
          <w:rFonts w:ascii="GHEA Grapalat" w:eastAsia="MS Mincho" w:hAnsi="GHEA Grapalat" w:cs="MS Mincho"/>
          <w:sz w:val="24"/>
          <w:szCs w:val="24"/>
          <w:lang w:val="hy-AM"/>
        </w:rPr>
        <w:t>զգային փոքրամասնություններին պատկանող անձինք իրավունք ունեն իրենց լեզուն անարգել գործածել իրենց անձնական կյանքում և հասարակական վայրերում, ինչպես նաև փոխանակել և տարածել տեղեկատվություն իրենց լեզվով։</w:t>
      </w:r>
    </w:p>
    <w:p w:rsidR="00730A2A" w:rsidRPr="00A84837" w:rsidRDefault="00730A2A" w:rsidP="00644F03">
      <w:pPr>
        <w:spacing w:line="360" w:lineRule="auto"/>
        <w:ind w:firstLine="375"/>
        <w:jc w:val="both"/>
        <w:rPr>
          <w:rFonts w:ascii="GHEA Grapalat" w:hAnsi="GHEA Grapalat"/>
          <w:sz w:val="24"/>
          <w:szCs w:val="24"/>
          <w:lang w:val="hy-AM"/>
        </w:rPr>
      </w:pPr>
      <w:r w:rsidRPr="00A84837">
        <w:rPr>
          <w:rFonts w:ascii="GHEA Grapalat" w:hAnsi="GHEA Grapalat"/>
          <w:sz w:val="24"/>
          <w:szCs w:val="24"/>
          <w:lang w:val="hy-AM"/>
        </w:rPr>
        <w:t>2. Հայաստանի Հանրապետությունը նպաստում է ազգային փոքրամասնություններին պատկանող անձանց կողմից Հայաստանի Հանրապետության պետական լեզվին՝ հայերենին տիրապետելուն։</w:t>
      </w:r>
    </w:p>
    <w:p w:rsidR="00730A2A" w:rsidRPr="00A84837" w:rsidRDefault="00730A2A" w:rsidP="00644F03">
      <w:pPr>
        <w:spacing w:after="0" w:line="360" w:lineRule="auto"/>
        <w:ind w:firstLine="375"/>
        <w:jc w:val="both"/>
        <w:rPr>
          <w:rFonts w:ascii="GHEA Grapalat" w:hAnsi="GHEA Grapalat"/>
          <w:sz w:val="24"/>
          <w:szCs w:val="24"/>
          <w:lang w:val="hy-AM"/>
        </w:rPr>
      </w:pPr>
      <w:r w:rsidRPr="00A84837">
        <w:rPr>
          <w:rFonts w:ascii="GHEA Grapalat" w:hAnsi="GHEA Grapalat"/>
          <w:sz w:val="24"/>
          <w:szCs w:val="24"/>
          <w:lang w:val="hy-AM"/>
        </w:rPr>
        <w:t xml:space="preserve">3. Այն համայնքներում, որտեղ ազգային փոքրամասնություններին պատկանող անձինք կազմում են բնակչության առնվազն </w:t>
      </w:r>
      <w:r w:rsidR="006C752E" w:rsidRPr="00734728">
        <w:rPr>
          <w:rFonts w:ascii="GHEA Grapalat" w:hAnsi="GHEA Grapalat"/>
          <w:sz w:val="24"/>
          <w:szCs w:val="24"/>
          <w:lang w:val="hy-AM"/>
        </w:rPr>
        <w:t>երեսուն</w:t>
      </w:r>
      <w:r w:rsidR="006C752E" w:rsidRPr="00A84837">
        <w:rPr>
          <w:rFonts w:ascii="GHEA Grapalat" w:hAnsi="GHEA Grapalat"/>
          <w:sz w:val="24"/>
          <w:szCs w:val="24"/>
          <w:lang w:val="hy-AM"/>
        </w:rPr>
        <w:t xml:space="preserve"> </w:t>
      </w:r>
      <w:r w:rsidRPr="00A84837">
        <w:rPr>
          <w:rFonts w:ascii="GHEA Grapalat" w:hAnsi="GHEA Grapalat"/>
          <w:sz w:val="24"/>
          <w:szCs w:val="24"/>
          <w:lang w:val="hy-AM"/>
        </w:rPr>
        <w:t xml:space="preserve">տոկոսը, որպես տեղական ինքնակառավարման մարմինների հետ բանավոր հաղորդակցվելու լեզու կարող է օգտագործվել նաև ազգային փոքրամասնության լեզուն։ Ազգային փոքրամասնություններին պատկանող անձանց ընդհանուր թիվը և համամասնությունը տվյալ համայնքում որոշվում են՝ Հայաստանի Հանրապետության օրենսդրությամբ սահմանված կարգով անցկացված հերթական մարդահամարի </w:t>
      </w:r>
      <w:r w:rsidR="00313E6F" w:rsidRPr="00A84837">
        <w:rPr>
          <w:rFonts w:ascii="GHEA Grapalat" w:hAnsi="GHEA Grapalat"/>
          <w:sz w:val="24"/>
          <w:szCs w:val="24"/>
          <w:lang w:val="hy-AM"/>
        </w:rPr>
        <w:t>տվյալներ</w:t>
      </w:r>
      <w:r w:rsidR="00313E6F" w:rsidRPr="00734728">
        <w:rPr>
          <w:rFonts w:ascii="GHEA Grapalat" w:hAnsi="GHEA Grapalat"/>
          <w:sz w:val="24"/>
          <w:szCs w:val="24"/>
          <w:lang w:val="hy-AM"/>
        </w:rPr>
        <w:t>ի հիման վրա</w:t>
      </w:r>
      <w:r w:rsidRPr="00A84837">
        <w:rPr>
          <w:rFonts w:ascii="GHEA Grapalat" w:hAnsi="GHEA Grapalat"/>
          <w:sz w:val="24"/>
          <w:szCs w:val="24"/>
          <w:lang w:val="hy-AM"/>
        </w:rPr>
        <w:t>։</w:t>
      </w:r>
    </w:p>
    <w:p w:rsidR="00730A2A" w:rsidRPr="00A84837" w:rsidRDefault="00730A2A" w:rsidP="00644F03">
      <w:pPr>
        <w:spacing w:line="360" w:lineRule="auto"/>
        <w:ind w:firstLine="708"/>
        <w:jc w:val="both"/>
        <w:rPr>
          <w:rFonts w:ascii="GHEA Grapalat" w:hAnsi="GHEA Grapalat"/>
          <w:b/>
          <w:sz w:val="24"/>
          <w:szCs w:val="24"/>
          <w:lang w:val="hy-AM"/>
        </w:rPr>
      </w:pP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 xml:space="preserve">Հոդված </w:t>
      </w:r>
      <w:r w:rsidR="004B0039" w:rsidRPr="00734728">
        <w:rPr>
          <w:rFonts w:ascii="GHEA Grapalat" w:hAnsi="GHEA Grapalat"/>
          <w:b/>
          <w:sz w:val="24"/>
          <w:szCs w:val="24"/>
          <w:lang w:val="hy-AM"/>
        </w:rPr>
        <w:t>10</w:t>
      </w:r>
      <w:r w:rsidRPr="00A84837">
        <w:rPr>
          <w:rFonts w:ascii="GHEA Grapalat" w:hAnsi="GHEA Grapalat"/>
          <w:b/>
          <w:sz w:val="24"/>
          <w:szCs w:val="24"/>
          <w:lang w:val="hy-AM"/>
        </w:rPr>
        <w:t xml:space="preserve">. </w:t>
      </w:r>
      <w:r w:rsidR="004C0197" w:rsidRPr="00A84837">
        <w:rPr>
          <w:rFonts w:ascii="GHEA Grapalat" w:hAnsi="GHEA Grapalat"/>
          <w:b/>
          <w:sz w:val="24"/>
          <w:szCs w:val="24"/>
          <w:lang w:val="hy-AM"/>
        </w:rPr>
        <w:t xml:space="preserve">Ազգային փոքրամասնություններին պատկանող անձանց </w:t>
      </w:r>
      <w:r w:rsidR="004C0197" w:rsidRPr="00734728">
        <w:rPr>
          <w:rFonts w:ascii="GHEA Grapalat" w:hAnsi="GHEA Grapalat"/>
          <w:b/>
          <w:sz w:val="24"/>
          <w:szCs w:val="24"/>
          <w:lang w:val="hy-AM"/>
        </w:rPr>
        <w:t>կ</w:t>
      </w:r>
      <w:r w:rsidRPr="00A84837">
        <w:rPr>
          <w:rFonts w:ascii="GHEA Grapalat" w:hAnsi="GHEA Grapalat"/>
          <w:b/>
          <w:sz w:val="24"/>
          <w:szCs w:val="24"/>
          <w:lang w:val="hy-AM"/>
        </w:rPr>
        <w:t>րթության իրավունքը</w:t>
      </w:r>
    </w:p>
    <w:p w:rsidR="00C01FCF" w:rsidRPr="00734728" w:rsidRDefault="00730A2A" w:rsidP="00C01FCF">
      <w:pPr>
        <w:spacing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1. Նախադպրոցական դաստիարակությունը </w:t>
      </w:r>
      <w:r w:rsidR="004702A5" w:rsidRPr="00734728">
        <w:rPr>
          <w:rFonts w:ascii="GHEA Grapalat" w:hAnsi="GHEA Grapalat"/>
          <w:sz w:val="24"/>
          <w:szCs w:val="24"/>
          <w:lang w:val="hy-AM"/>
        </w:rPr>
        <w:t>և հ</w:t>
      </w:r>
      <w:r w:rsidR="004702A5" w:rsidRPr="00A84837">
        <w:rPr>
          <w:rFonts w:ascii="GHEA Grapalat" w:hAnsi="GHEA Grapalat"/>
          <w:sz w:val="24"/>
          <w:szCs w:val="24"/>
          <w:lang w:val="hy-AM"/>
        </w:rPr>
        <w:t xml:space="preserve">անրակրթական հաստատություններում ուսուցումը </w:t>
      </w:r>
      <w:r w:rsidRPr="00A84837">
        <w:rPr>
          <w:rFonts w:ascii="GHEA Grapalat" w:hAnsi="GHEA Grapalat"/>
          <w:sz w:val="24"/>
          <w:szCs w:val="24"/>
          <w:lang w:val="hy-AM"/>
        </w:rPr>
        <w:t xml:space="preserve">ազգային փոքրամասնությանը պատկանող երեխաների համար կարող է կազմակերպվել նրանց </w:t>
      </w:r>
      <w:r w:rsidR="003F04BD" w:rsidRPr="00734728">
        <w:rPr>
          <w:rFonts w:ascii="GHEA Grapalat" w:hAnsi="GHEA Grapalat"/>
          <w:sz w:val="24"/>
          <w:szCs w:val="24"/>
          <w:lang w:val="hy-AM"/>
        </w:rPr>
        <w:t xml:space="preserve">մայրենի </w:t>
      </w:r>
      <w:r w:rsidRPr="00A84837">
        <w:rPr>
          <w:rFonts w:ascii="GHEA Grapalat" w:hAnsi="GHEA Grapalat"/>
          <w:sz w:val="24"/>
          <w:szCs w:val="24"/>
          <w:lang w:val="hy-AM"/>
        </w:rPr>
        <w:t>լեզվով՝ հայերենի պարտադիր ուսուցմամբ</w:t>
      </w:r>
      <w:r w:rsidR="00C01FCF" w:rsidRPr="00734728">
        <w:rPr>
          <w:rFonts w:ascii="GHEA Grapalat" w:hAnsi="GHEA Grapalat"/>
          <w:sz w:val="24"/>
          <w:szCs w:val="24"/>
          <w:lang w:val="hy-AM"/>
        </w:rPr>
        <w:t>,</w:t>
      </w:r>
      <w:r w:rsidRPr="00A84837">
        <w:rPr>
          <w:rFonts w:ascii="GHEA Grapalat" w:hAnsi="GHEA Grapalat"/>
          <w:sz w:val="24"/>
          <w:szCs w:val="24"/>
          <w:lang w:val="hy-AM"/>
        </w:rPr>
        <w:t xml:space="preserve"> կամ ազգային փոքրամասնությանը պատկանող </w:t>
      </w:r>
      <w:r w:rsidRPr="00A84837">
        <w:rPr>
          <w:rFonts w:ascii="GHEA Grapalat" w:hAnsi="GHEA Grapalat"/>
          <w:sz w:val="24"/>
          <w:szCs w:val="24"/>
          <w:lang w:val="hy-AM"/>
        </w:rPr>
        <w:lastRenderedPageBreak/>
        <w:t xml:space="preserve">երեխաների համար կարող են կազմակերպվել նրանց </w:t>
      </w:r>
      <w:r w:rsidR="00404770" w:rsidRPr="00734728">
        <w:rPr>
          <w:rFonts w:ascii="GHEA Grapalat" w:hAnsi="GHEA Grapalat"/>
          <w:sz w:val="24"/>
          <w:szCs w:val="24"/>
          <w:lang w:val="hy-AM"/>
        </w:rPr>
        <w:t xml:space="preserve">մայրենի </w:t>
      </w:r>
      <w:r w:rsidRPr="00A84837">
        <w:rPr>
          <w:rFonts w:ascii="GHEA Grapalat" w:hAnsi="GHEA Grapalat"/>
          <w:sz w:val="24"/>
          <w:szCs w:val="24"/>
          <w:lang w:val="hy-AM"/>
        </w:rPr>
        <w:t>լեզուն, մշակույթը և պատմությունը ուսուցանող լրացուցիչ կրթադաստիարակչական խմբեր՝ կրթության բնագավառում Կառավարության լիազորած մարմնի հաստատած ծրագրին համապատասխան</w:t>
      </w:r>
      <w:r w:rsidR="00C01FCF">
        <w:rPr>
          <w:rFonts w:ascii="GHEA Grapalat" w:hAnsi="GHEA Grapalat"/>
          <w:sz w:val="24"/>
          <w:szCs w:val="24"/>
          <w:lang w:val="hy-AM"/>
        </w:rPr>
        <w:t>:</w:t>
      </w:r>
    </w:p>
    <w:p w:rsidR="00730A2A" w:rsidRPr="00734728" w:rsidRDefault="00C01FCF" w:rsidP="00C01FCF">
      <w:pPr>
        <w:spacing w:line="360" w:lineRule="auto"/>
        <w:ind w:firstLine="708"/>
        <w:jc w:val="both"/>
        <w:rPr>
          <w:rFonts w:ascii="GHEA Grapalat" w:hAnsi="GHEA Grapalat"/>
          <w:sz w:val="24"/>
          <w:szCs w:val="24"/>
          <w:lang w:val="hy-AM"/>
        </w:rPr>
      </w:pPr>
      <w:r w:rsidRPr="00734728">
        <w:rPr>
          <w:rFonts w:ascii="GHEA Grapalat" w:hAnsi="GHEA Grapalat"/>
          <w:sz w:val="24"/>
          <w:szCs w:val="24"/>
          <w:lang w:val="hy-AM"/>
        </w:rPr>
        <w:t xml:space="preserve">2. </w:t>
      </w:r>
      <w:r w:rsidR="00730A2A" w:rsidRPr="00A84837">
        <w:rPr>
          <w:rFonts w:ascii="GHEA Grapalat" w:hAnsi="GHEA Grapalat"/>
          <w:sz w:val="24"/>
          <w:szCs w:val="24"/>
          <w:lang w:val="hy-AM"/>
        </w:rPr>
        <w:t xml:space="preserve">Հայաստանի Հանրապետության օրենսդրությանը համապատասխան </w:t>
      </w:r>
      <w:r w:rsidR="002E78E9" w:rsidRPr="00734728">
        <w:rPr>
          <w:rFonts w:ascii="GHEA Grapalat" w:hAnsi="GHEA Grapalat"/>
          <w:sz w:val="24"/>
          <w:szCs w:val="24"/>
          <w:lang w:val="hy-AM"/>
        </w:rPr>
        <w:t xml:space="preserve">ազգային փոքրամասնություններին պատկանող երեխաների համար </w:t>
      </w:r>
      <w:r w:rsidR="00730A2A" w:rsidRPr="00A84837">
        <w:rPr>
          <w:rFonts w:ascii="GHEA Grapalat" w:hAnsi="GHEA Grapalat"/>
          <w:sz w:val="24"/>
          <w:szCs w:val="24"/>
          <w:lang w:val="hy-AM"/>
        </w:rPr>
        <w:t xml:space="preserve">կարող են գործել ոչ պետական հանրակրթական հաստատություններ, որտեղ ուսուցումն իրականացվում է </w:t>
      </w:r>
      <w:r w:rsidR="00983111" w:rsidRPr="00734728">
        <w:rPr>
          <w:rFonts w:ascii="GHEA Grapalat" w:hAnsi="GHEA Grapalat"/>
          <w:sz w:val="24"/>
          <w:szCs w:val="24"/>
          <w:lang w:val="hy-AM"/>
        </w:rPr>
        <w:t>նրանց մայրենի</w:t>
      </w:r>
      <w:r w:rsidR="00730A2A" w:rsidRPr="00A84837">
        <w:rPr>
          <w:rFonts w:ascii="GHEA Grapalat" w:hAnsi="GHEA Grapalat"/>
          <w:sz w:val="24"/>
          <w:szCs w:val="24"/>
          <w:lang w:val="hy-AM"/>
        </w:rPr>
        <w:t xml:space="preserve"> լեզվով՝ հայերենի պարտադիր ուսուցմամբ՝ կրթության բնագավառում Կառավարության լիազորած մարմնի հաստատած ծրագրի համաձայն:</w:t>
      </w:r>
    </w:p>
    <w:p w:rsidR="00730A2A" w:rsidRPr="00734728" w:rsidRDefault="00C01FCF" w:rsidP="00644F03">
      <w:pPr>
        <w:spacing w:after="0" w:line="360" w:lineRule="auto"/>
        <w:ind w:firstLine="675"/>
        <w:jc w:val="both"/>
        <w:rPr>
          <w:rFonts w:ascii="GHEA Grapalat" w:hAnsi="GHEA Grapalat"/>
          <w:sz w:val="24"/>
          <w:szCs w:val="24"/>
          <w:lang w:val="hy-AM"/>
        </w:rPr>
      </w:pPr>
      <w:r w:rsidRPr="00734728">
        <w:rPr>
          <w:rFonts w:ascii="GHEA Grapalat" w:hAnsi="GHEA Grapalat"/>
          <w:sz w:val="24"/>
          <w:szCs w:val="24"/>
          <w:lang w:val="hy-AM"/>
        </w:rPr>
        <w:t>3</w:t>
      </w:r>
      <w:r w:rsidR="00730A2A" w:rsidRPr="00A84837">
        <w:rPr>
          <w:rFonts w:ascii="GHEA Grapalat" w:hAnsi="GHEA Grapalat"/>
          <w:sz w:val="24"/>
          <w:szCs w:val="24"/>
          <w:lang w:val="hy-AM"/>
        </w:rPr>
        <w:t xml:space="preserve">. Պետական ծրագրերի իրականացման միջոցով Հայաստանի Հանրապետությունը նպաստում է ազգային փոքրամասնությունների կրթական ծրագրերի և ուսումնամեթոդական գրականության մշակմանը և մանկավարժական կադրերի պատրաստմանը՝ համագործակցելով ազգային փոքրամասնությունների ներկայացուցիչների հետ։ </w:t>
      </w:r>
    </w:p>
    <w:p w:rsidR="00962ADE" w:rsidRPr="00734728" w:rsidRDefault="00962ADE" w:rsidP="00644F03">
      <w:pPr>
        <w:spacing w:after="0" w:line="360" w:lineRule="auto"/>
        <w:ind w:firstLine="675"/>
        <w:jc w:val="both"/>
        <w:rPr>
          <w:rFonts w:ascii="GHEA Grapalat" w:hAnsi="GHEA Grapalat"/>
          <w:sz w:val="24"/>
          <w:szCs w:val="24"/>
          <w:lang w:val="hy-AM"/>
        </w:rPr>
      </w:pPr>
      <w:r w:rsidRPr="00734728">
        <w:rPr>
          <w:rFonts w:ascii="GHEA Grapalat" w:hAnsi="GHEA Grapalat"/>
          <w:sz w:val="24"/>
          <w:szCs w:val="24"/>
          <w:lang w:val="hy-AM"/>
        </w:rPr>
        <w:t xml:space="preserve">4. </w:t>
      </w:r>
      <w:r w:rsidR="00BC4365">
        <w:rPr>
          <w:rFonts w:ascii="GHEA Grapalat" w:hAnsi="GHEA Grapalat" w:cs="Sylfaen"/>
          <w:bCs/>
          <w:color w:val="000000"/>
          <w:sz w:val="24"/>
          <w:szCs w:val="24"/>
          <w:lang w:val="af-ZA"/>
        </w:rPr>
        <w:t>Հայաստանի Հանրապետությունը</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երաշխավորում</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է</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lang w:val="hy-AM"/>
        </w:rPr>
        <w:t>ա</w:t>
      </w:r>
      <w:r w:rsidR="00BC4365" w:rsidRPr="002058A8">
        <w:rPr>
          <w:rFonts w:ascii="GHEA Grapalat" w:hAnsi="GHEA Grapalat"/>
          <w:color w:val="000000"/>
          <w:sz w:val="24"/>
          <w:szCs w:val="24"/>
          <w:lang w:val="hy-AM"/>
        </w:rPr>
        <w:t xml:space="preserve">զգային փոքրամասնություններին պատկանող </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անձանց</w:t>
      </w:r>
      <w:r w:rsidR="00BC4365" w:rsidRPr="008D73CA">
        <w:rPr>
          <w:rFonts w:ascii="GHEA Grapalat" w:hAnsi="GHEA Grapalat"/>
          <w:color w:val="000000"/>
          <w:sz w:val="24"/>
          <w:szCs w:val="24"/>
          <w:shd w:val="clear" w:color="auto" w:fill="FFFFFF"/>
          <w:lang w:val="ro-RO"/>
        </w:rPr>
        <w:t xml:space="preserve"> </w:t>
      </w:r>
      <w:r w:rsidR="00BC4365" w:rsidRPr="008D73CA">
        <w:rPr>
          <w:rFonts w:ascii="Courier New" w:hAnsi="Courier New" w:cs="Courier New"/>
          <w:color w:val="000000"/>
          <w:sz w:val="24"/>
          <w:szCs w:val="24"/>
          <w:shd w:val="clear" w:color="auto" w:fill="FFFFFF"/>
          <w:lang w:val="ro-RO"/>
        </w:rPr>
        <w:t> </w:t>
      </w:r>
      <w:r w:rsidR="00BC4365" w:rsidRPr="00734728">
        <w:rPr>
          <w:rFonts w:ascii="GHEA Grapalat" w:hAnsi="GHEA Grapalat"/>
          <w:color w:val="000000"/>
          <w:sz w:val="24"/>
          <w:szCs w:val="24"/>
          <w:shd w:val="clear" w:color="auto" w:fill="FFFFFF"/>
          <w:lang w:val="hy-AM"/>
        </w:rPr>
        <w:t>ընդունելությունը</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Հայաստանի</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Հանրապետությունում</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գործող</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պետական</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կամ</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հավատարմագրված</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ոչ</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պետական</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ուսումնական</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հաստատություններ</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ընդհանուր</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մրցույթից</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դուրս</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քննությունները</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դրական</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միավորներով</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հանձնելու</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դեպքում</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և</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ուսումնառությունը</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Հայաստանի</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Հանրապետության</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պետական</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բյուջեի</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միջոցների</w:t>
      </w:r>
      <w:r w:rsidR="00BC4365" w:rsidRPr="008D73CA">
        <w:rPr>
          <w:rFonts w:ascii="GHEA Grapalat" w:hAnsi="GHEA Grapalat"/>
          <w:color w:val="000000"/>
          <w:sz w:val="24"/>
          <w:szCs w:val="24"/>
          <w:shd w:val="clear" w:color="auto" w:fill="FFFFFF"/>
          <w:lang w:val="ro-RO"/>
        </w:rPr>
        <w:t xml:space="preserve"> </w:t>
      </w:r>
      <w:r w:rsidR="00BC4365" w:rsidRPr="00734728">
        <w:rPr>
          <w:rFonts w:ascii="GHEA Grapalat" w:hAnsi="GHEA Grapalat"/>
          <w:color w:val="000000"/>
          <w:sz w:val="24"/>
          <w:szCs w:val="24"/>
          <w:shd w:val="clear" w:color="auto" w:fill="FFFFFF"/>
          <w:lang w:val="hy-AM"/>
        </w:rPr>
        <w:t>հաշվին՝</w:t>
      </w:r>
      <w:r w:rsidR="00BC4365" w:rsidRPr="008D73CA">
        <w:rPr>
          <w:rFonts w:ascii="GHEA Grapalat" w:hAnsi="GHEA Grapalat"/>
          <w:color w:val="000000"/>
          <w:sz w:val="24"/>
          <w:szCs w:val="24"/>
          <w:shd w:val="clear" w:color="auto" w:fill="FFFFFF"/>
          <w:lang w:val="ro-RO"/>
        </w:rPr>
        <w:t xml:space="preserve"> </w:t>
      </w:r>
      <w:r w:rsidR="00BC4365" w:rsidRPr="002058A8">
        <w:rPr>
          <w:rFonts w:ascii="GHEA Grapalat" w:hAnsi="GHEA Grapalat"/>
          <w:color w:val="000000"/>
          <w:sz w:val="24"/>
          <w:szCs w:val="24"/>
          <w:lang w:val="hy-AM"/>
        </w:rPr>
        <w:t>Հայաստանի Հանրապետության օրենսդրությամբ սահմանված կարգով</w:t>
      </w:r>
      <w:r w:rsidRPr="00734728">
        <w:rPr>
          <w:rFonts w:ascii="GHEA Grapalat" w:hAnsi="GHEA Grapalat"/>
          <w:sz w:val="24"/>
          <w:szCs w:val="24"/>
          <w:lang w:val="hy-AM"/>
        </w:rPr>
        <w:t xml:space="preserve">: </w:t>
      </w:r>
    </w:p>
    <w:p w:rsidR="00730A2A" w:rsidRPr="00A84837" w:rsidRDefault="001E5628" w:rsidP="00644F03">
      <w:pPr>
        <w:spacing w:after="0" w:line="360" w:lineRule="auto"/>
        <w:ind w:firstLine="675"/>
        <w:jc w:val="both"/>
        <w:rPr>
          <w:rFonts w:ascii="GHEA Grapalat" w:hAnsi="GHEA Grapalat"/>
          <w:sz w:val="24"/>
          <w:szCs w:val="24"/>
          <w:lang w:val="hy-AM"/>
        </w:rPr>
      </w:pPr>
      <w:r w:rsidRPr="00734728">
        <w:rPr>
          <w:rFonts w:ascii="GHEA Grapalat" w:hAnsi="GHEA Grapalat"/>
          <w:sz w:val="24"/>
          <w:szCs w:val="24"/>
          <w:lang w:val="hy-AM"/>
        </w:rPr>
        <w:t>5</w:t>
      </w:r>
      <w:r w:rsidR="00730A2A" w:rsidRPr="00A84837">
        <w:rPr>
          <w:rFonts w:ascii="GHEA Grapalat" w:hAnsi="GHEA Grapalat"/>
          <w:sz w:val="24"/>
          <w:szCs w:val="24"/>
          <w:lang w:val="hy-AM"/>
        </w:rPr>
        <w:t>. Հայաստանի Հանրապետությ</w:t>
      </w:r>
      <w:r w:rsidR="008F3CE3" w:rsidRPr="00734728">
        <w:rPr>
          <w:rFonts w:ascii="GHEA Grapalat" w:hAnsi="GHEA Grapalat"/>
          <w:sz w:val="24"/>
          <w:szCs w:val="24"/>
          <w:lang w:val="hy-AM"/>
        </w:rPr>
        <w:t>ունը</w:t>
      </w:r>
      <w:r w:rsidR="00730A2A" w:rsidRPr="00A84837">
        <w:rPr>
          <w:rFonts w:ascii="GHEA Grapalat" w:hAnsi="GHEA Grapalat"/>
          <w:sz w:val="24"/>
          <w:szCs w:val="24"/>
          <w:lang w:val="hy-AM"/>
        </w:rPr>
        <w:t xml:space="preserve"> միջոցներ </w:t>
      </w:r>
      <w:r w:rsidR="008F3CE3" w:rsidRPr="00734728">
        <w:rPr>
          <w:rFonts w:ascii="GHEA Grapalat" w:hAnsi="GHEA Grapalat"/>
          <w:sz w:val="24"/>
          <w:szCs w:val="24"/>
          <w:lang w:val="hy-AM"/>
        </w:rPr>
        <w:t>է</w:t>
      </w:r>
      <w:r w:rsidR="00730A2A" w:rsidRPr="00A84837">
        <w:rPr>
          <w:rFonts w:ascii="GHEA Grapalat" w:hAnsi="GHEA Grapalat"/>
          <w:sz w:val="24"/>
          <w:szCs w:val="24"/>
          <w:lang w:val="hy-AM"/>
        </w:rPr>
        <w:t xml:space="preserve"> </w:t>
      </w:r>
      <w:r w:rsidR="008F3CE3">
        <w:rPr>
          <w:rFonts w:ascii="GHEA Grapalat" w:hAnsi="GHEA Grapalat"/>
          <w:sz w:val="24"/>
          <w:szCs w:val="24"/>
          <w:lang w:val="hy-AM"/>
        </w:rPr>
        <w:t>հատկաց</w:t>
      </w:r>
      <w:r w:rsidR="008F3CE3" w:rsidRPr="00734728">
        <w:rPr>
          <w:rFonts w:ascii="GHEA Grapalat" w:hAnsi="GHEA Grapalat"/>
          <w:sz w:val="24"/>
          <w:szCs w:val="24"/>
          <w:lang w:val="hy-AM"/>
        </w:rPr>
        <w:t>ն</w:t>
      </w:r>
      <w:r w:rsidR="00730A2A" w:rsidRPr="00A84837">
        <w:rPr>
          <w:rFonts w:ascii="GHEA Grapalat" w:hAnsi="GHEA Grapalat"/>
          <w:sz w:val="24"/>
          <w:szCs w:val="24"/>
          <w:lang w:val="hy-AM"/>
        </w:rPr>
        <w:t>ում ազգային պետություն չունեցող ազգային փոքրամասնությունների լեզուն</w:t>
      </w:r>
      <w:r w:rsidR="008F3CE3" w:rsidRPr="00734728">
        <w:rPr>
          <w:rFonts w:ascii="GHEA Grapalat" w:hAnsi="GHEA Grapalat"/>
          <w:sz w:val="24"/>
          <w:szCs w:val="24"/>
          <w:lang w:val="hy-AM"/>
        </w:rPr>
        <w:t xml:space="preserve"> և</w:t>
      </w:r>
      <w:r w:rsidR="00730A2A" w:rsidRPr="00A84837">
        <w:rPr>
          <w:rFonts w:ascii="GHEA Grapalat" w:hAnsi="GHEA Grapalat"/>
          <w:sz w:val="24"/>
          <w:szCs w:val="24"/>
          <w:lang w:val="hy-AM"/>
        </w:rPr>
        <w:t xml:space="preserve"> մշակույթը ուսուցանող </w:t>
      </w:r>
      <w:r w:rsidR="000F1639" w:rsidRPr="00A84837">
        <w:rPr>
          <w:rFonts w:ascii="GHEA Grapalat" w:hAnsi="GHEA Grapalat"/>
          <w:sz w:val="24"/>
          <w:szCs w:val="24"/>
          <w:lang w:val="hy-AM"/>
        </w:rPr>
        <w:t>դպրոցական ծրագրերի մշակման</w:t>
      </w:r>
      <w:r w:rsidR="000F1639" w:rsidRPr="00A84837">
        <w:rPr>
          <w:rFonts w:ascii="GHEA Grapalat" w:eastAsia="MS Mincho" w:hAnsi="GHEA Grapalat" w:cs="MS Mincho"/>
          <w:sz w:val="24"/>
          <w:szCs w:val="24"/>
          <w:lang w:val="hy-AM"/>
        </w:rPr>
        <w:t xml:space="preserve">, </w:t>
      </w:r>
      <w:r w:rsidR="00730A2A" w:rsidRPr="00A84837">
        <w:rPr>
          <w:rFonts w:ascii="GHEA Grapalat" w:hAnsi="GHEA Grapalat"/>
          <w:sz w:val="24"/>
          <w:szCs w:val="24"/>
          <w:lang w:val="hy-AM"/>
        </w:rPr>
        <w:t xml:space="preserve">դասագրքերի և </w:t>
      </w:r>
      <w:r w:rsidR="00730A2A" w:rsidRPr="00A84837">
        <w:rPr>
          <w:rFonts w:ascii="GHEA Grapalat" w:eastAsia="MS Mincho" w:hAnsi="GHEA Grapalat" w:cs="MS Mincho"/>
          <w:sz w:val="24"/>
          <w:szCs w:val="24"/>
          <w:lang w:val="hy-AM"/>
        </w:rPr>
        <w:t>այլ նյութերի</w:t>
      </w:r>
      <w:r w:rsidR="00730A2A" w:rsidRPr="00A84837">
        <w:rPr>
          <w:rFonts w:ascii="GHEA Grapalat" w:hAnsi="GHEA Grapalat"/>
          <w:sz w:val="24"/>
          <w:szCs w:val="24"/>
          <w:lang w:val="hy-AM"/>
        </w:rPr>
        <w:t xml:space="preserve"> </w:t>
      </w:r>
      <w:r w:rsidR="002E78E9" w:rsidRPr="00734728">
        <w:rPr>
          <w:rFonts w:ascii="GHEA Grapalat" w:hAnsi="GHEA Grapalat"/>
          <w:sz w:val="24"/>
          <w:szCs w:val="24"/>
          <w:lang w:val="hy-AM"/>
        </w:rPr>
        <w:t>հրատարակության</w:t>
      </w:r>
      <w:r w:rsidR="00730A2A" w:rsidRPr="00A84837">
        <w:rPr>
          <w:rFonts w:ascii="GHEA Grapalat" w:hAnsi="GHEA Grapalat"/>
          <w:sz w:val="24"/>
          <w:szCs w:val="24"/>
          <w:lang w:val="hy-AM"/>
        </w:rPr>
        <w:t xml:space="preserve"> համար:</w:t>
      </w:r>
    </w:p>
    <w:p w:rsidR="00730A2A" w:rsidRPr="00A84837" w:rsidRDefault="001E5628" w:rsidP="00644F03">
      <w:pPr>
        <w:spacing w:line="360" w:lineRule="auto"/>
        <w:ind w:firstLine="708"/>
        <w:jc w:val="both"/>
        <w:rPr>
          <w:rFonts w:ascii="GHEA Grapalat" w:hAnsi="GHEA Grapalat"/>
          <w:sz w:val="24"/>
          <w:szCs w:val="24"/>
          <w:lang w:val="hy-AM"/>
        </w:rPr>
      </w:pPr>
      <w:r w:rsidRPr="00734728">
        <w:rPr>
          <w:rFonts w:ascii="GHEA Grapalat" w:hAnsi="GHEA Grapalat"/>
          <w:sz w:val="24"/>
          <w:szCs w:val="24"/>
          <w:lang w:val="hy-AM"/>
        </w:rPr>
        <w:t>6</w:t>
      </w:r>
      <w:r w:rsidR="00730A2A" w:rsidRPr="00A84837">
        <w:rPr>
          <w:rFonts w:ascii="GHEA Grapalat" w:hAnsi="GHEA Grapalat"/>
          <w:sz w:val="24"/>
          <w:szCs w:val="24"/>
          <w:lang w:val="hy-AM"/>
        </w:rPr>
        <w:t xml:space="preserve">.  Սույն հոդվածի իմաստով ազգային փոքրամասնությանը պատկանող է համարվում այն երեխան, ում ծնողներից </w:t>
      </w:r>
      <w:r w:rsidR="0032311B" w:rsidRPr="00734728">
        <w:rPr>
          <w:rFonts w:ascii="GHEA Grapalat" w:hAnsi="GHEA Grapalat"/>
          <w:sz w:val="24"/>
          <w:szCs w:val="24"/>
          <w:lang w:val="hy-AM"/>
        </w:rPr>
        <w:t>առնվազն</w:t>
      </w:r>
      <w:r w:rsidR="00730A2A" w:rsidRPr="00A84837">
        <w:rPr>
          <w:rFonts w:ascii="GHEA Grapalat" w:hAnsi="GHEA Grapalat"/>
          <w:sz w:val="24"/>
          <w:szCs w:val="24"/>
          <w:lang w:val="hy-AM"/>
        </w:rPr>
        <w:t xml:space="preserve"> մեկը ազգային փոքրամասնության</w:t>
      </w:r>
      <w:r w:rsidR="00445E79" w:rsidRPr="00734728">
        <w:rPr>
          <w:rFonts w:ascii="GHEA Grapalat" w:hAnsi="GHEA Grapalat"/>
          <w:sz w:val="24"/>
          <w:szCs w:val="24"/>
          <w:lang w:val="hy-AM"/>
        </w:rPr>
        <w:t>ը պատկանող անձ</w:t>
      </w:r>
      <w:r w:rsidR="00730A2A" w:rsidRPr="00A84837">
        <w:rPr>
          <w:rFonts w:ascii="GHEA Grapalat" w:hAnsi="GHEA Grapalat"/>
          <w:sz w:val="24"/>
          <w:szCs w:val="24"/>
          <w:lang w:val="hy-AM"/>
        </w:rPr>
        <w:t xml:space="preserve"> է: </w:t>
      </w:r>
    </w:p>
    <w:p w:rsidR="00730A2A" w:rsidRPr="00A84837" w:rsidRDefault="00730A2A" w:rsidP="00644F03">
      <w:pPr>
        <w:spacing w:line="360" w:lineRule="auto"/>
        <w:jc w:val="both"/>
        <w:rPr>
          <w:rFonts w:ascii="GHEA Grapalat" w:hAnsi="GHEA Grapalat"/>
          <w:b/>
          <w:sz w:val="24"/>
          <w:szCs w:val="24"/>
          <w:lang w:val="hy-AM"/>
        </w:rPr>
      </w:pPr>
    </w:p>
    <w:p w:rsidR="00730A2A" w:rsidRPr="00A84837" w:rsidRDefault="00730A2A" w:rsidP="00644F03">
      <w:pPr>
        <w:spacing w:line="360" w:lineRule="auto"/>
        <w:ind w:firstLine="708"/>
        <w:jc w:val="both"/>
        <w:rPr>
          <w:rFonts w:ascii="GHEA Grapalat" w:eastAsia="MS Mincho" w:hAnsi="GHEA Grapalat" w:cs="MS Mincho"/>
          <w:b/>
          <w:sz w:val="24"/>
          <w:szCs w:val="24"/>
          <w:lang w:val="hy-AM"/>
        </w:rPr>
      </w:pPr>
      <w:r w:rsidRPr="00A84837">
        <w:rPr>
          <w:rFonts w:ascii="GHEA Grapalat" w:hAnsi="GHEA Grapalat"/>
          <w:b/>
          <w:sz w:val="24"/>
          <w:szCs w:val="24"/>
          <w:lang w:val="hy-AM"/>
        </w:rPr>
        <w:t>Հոդված</w:t>
      </w:r>
      <w:r w:rsidR="00DF23E0">
        <w:rPr>
          <w:rFonts w:ascii="GHEA Grapalat" w:hAnsi="GHEA Grapalat"/>
          <w:b/>
          <w:sz w:val="24"/>
          <w:szCs w:val="24"/>
          <w:lang w:val="hy-AM"/>
        </w:rPr>
        <w:t xml:space="preserve"> </w:t>
      </w:r>
      <w:r w:rsidR="004B0039">
        <w:rPr>
          <w:rFonts w:ascii="GHEA Grapalat" w:hAnsi="GHEA Grapalat"/>
          <w:b/>
          <w:sz w:val="24"/>
          <w:szCs w:val="24"/>
          <w:lang w:val="hy-AM"/>
        </w:rPr>
        <w:t>1</w:t>
      </w:r>
      <w:r w:rsidR="004B0039" w:rsidRPr="00734728">
        <w:rPr>
          <w:rFonts w:ascii="GHEA Grapalat" w:hAnsi="GHEA Grapalat"/>
          <w:b/>
          <w:sz w:val="24"/>
          <w:szCs w:val="24"/>
          <w:lang w:val="hy-AM"/>
        </w:rPr>
        <w:t>1</w:t>
      </w:r>
      <w:r w:rsidRPr="00A84837">
        <w:rPr>
          <w:rFonts w:ascii="GHEA Grapalat" w:eastAsia="MS Mincho" w:hAnsi="MS Mincho" w:cs="MS Mincho"/>
          <w:b/>
          <w:sz w:val="24"/>
          <w:szCs w:val="24"/>
          <w:lang w:val="hy-AM"/>
        </w:rPr>
        <w:t>․</w:t>
      </w:r>
      <w:r w:rsidRPr="00A84837">
        <w:rPr>
          <w:rFonts w:ascii="GHEA Grapalat" w:eastAsia="MS Mincho" w:hAnsi="GHEA Grapalat" w:cs="MS Mincho"/>
          <w:b/>
          <w:sz w:val="24"/>
          <w:szCs w:val="24"/>
          <w:lang w:val="hy-AM"/>
        </w:rPr>
        <w:t xml:space="preserve"> Մտքի, խղճի և կրոնի ազատության իրավունքը </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1. Ազգային փոքրամասնություններին պատկանող անձինք ունեն սեփական կրոնը կամ հավատը ինչպես միայնակ, այնպես էլ այլոց հետ համատեղ հրապարակավ կամ մասնավոր կարգով դավանելու կամ այլ ձևով արտահայտելու, փոխելու կամ որևէ կրոն չդավանելու իրավունք։</w:t>
      </w:r>
    </w:p>
    <w:p w:rsidR="00730A2A" w:rsidRPr="00A84837" w:rsidRDefault="00730A2A" w:rsidP="00644F03">
      <w:pPr>
        <w:spacing w:line="360" w:lineRule="auto"/>
        <w:ind w:firstLine="708"/>
        <w:jc w:val="both"/>
        <w:rPr>
          <w:rFonts w:ascii="GHEA Grapalat" w:eastAsia="MS Mincho" w:hAnsi="GHEA Grapalat" w:cs="MS Mincho"/>
          <w:b/>
          <w:sz w:val="24"/>
          <w:szCs w:val="24"/>
          <w:lang w:val="hy-AM"/>
        </w:rPr>
      </w:pPr>
      <w:r w:rsidRPr="00A84837">
        <w:rPr>
          <w:rFonts w:ascii="GHEA Grapalat" w:eastAsia="MS Mincho" w:hAnsi="GHEA Grapalat" w:cs="MS Mincho"/>
          <w:sz w:val="24"/>
          <w:szCs w:val="24"/>
          <w:lang w:val="hy-AM"/>
        </w:rPr>
        <w:t xml:space="preserve">2. Ազգային փոքրամասնություններին պատկանող անձանց կրոնի ազատության իրավունքի իրականացման հետ կապված հարաբերությունները կարգավորվում են  </w:t>
      </w:r>
      <w:r w:rsidRPr="00A84837">
        <w:rPr>
          <w:rFonts w:ascii="GHEA Grapalat" w:hAnsi="GHEA Grapalat"/>
          <w:sz w:val="24"/>
          <w:szCs w:val="24"/>
          <w:lang w:val="ro-RO"/>
        </w:rPr>
        <w:t>օրենքով</w:t>
      </w:r>
      <w:r w:rsidRPr="00A84837">
        <w:rPr>
          <w:rFonts w:ascii="GHEA Grapalat" w:hAnsi="GHEA Grapalat"/>
          <w:b/>
          <w:sz w:val="24"/>
          <w:szCs w:val="24"/>
          <w:lang w:val="ro-RO"/>
        </w:rPr>
        <w:t xml:space="preserve">: </w:t>
      </w:r>
    </w:p>
    <w:p w:rsidR="00730A2A" w:rsidRPr="00A84837" w:rsidRDefault="00730A2A" w:rsidP="00644F03">
      <w:pPr>
        <w:spacing w:line="360" w:lineRule="auto"/>
        <w:jc w:val="both"/>
        <w:rPr>
          <w:rFonts w:ascii="GHEA Grapalat" w:hAnsi="GHEA Grapalat"/>
          <w:b/>
          <w:sz w:val="24"/>
          <w:szCs w:val="24"/>
          <w:lang w:val="hy-AM"/>
        </w:rPr>
      </w:pPr>
    </w:p>
    <w:p w:rsidR="00730A2A" w:rsidRPr="00A84837" w:rsidRDefault="00730A2A" w:rsidP="00644F03">
      <w:pPr>
        <w:spacing w:line="360" w:lineRule="auto"/>
        <w:ind w:firstLine="708"/>
        <w:jc w:val="both"/>
        <w:rPr>
          <w:rFonts w:ascii="GHEA Grapalat" w:eastAsia="MS Mincho" w:hAnsi="GHEA Grapalat" w:cs="MS Mincho"/>
          <w:b/>
          <w:sz w:val="24"/>
          <w:szCs w:val="24"/>
          <w:lang w:val="hy-AM"/>
        </w:rPr>
      </w:pPr>
      <w:r w:rsidRPr="00A84837">
        <w:rPr>
          <w:rFonts w:ascii="GHEA Grapalat" w:hAnsi="GHEA Grapalat"/>
          <w:b/>
          <w:sz w:val="24"/>
          <w:szCs w:val="24"/>
          <w:lang w:val="hy-AM"/>
        </w:rPr>
        <w:t>Հոդված</w:t>
      </w:r>
      <w:r w:rsidR="00DF23E0">
        <w:rPr>
          <w:rFonts w:ascii="GHEA Grapalat" w:hAnsi="GHEA Grapalat"/>
          <w:b/>
          <w:sz w:val="24"/>
          <w:szCs w:val="24"/>
          <w:lang w:val="hy-AM"/>
        </w:rPr>
        <w:t xml:space="preserve"> </w:t>
      </w:r>
      <w:r w:rsidR="004B0039">
        <w:rPr>
          <w:rFonts w:ascii="GHEA Grapalat" w:hAnsi="GHEA Grapalat"/>
          <w:b/>
          <w:sz w:val="24"/>
          <w:szCs w:val="24"/>
          <w:lang w:val="hy-AM"/>
        </w:rPr>
        <w:t>1</w:t>
      </w:r>
      <w:r w:rsidR="004B0039" w:rsidRPr="00734728">
        <w:rPr>
          <w:rFonts w:ascii="GHEA Grapalat" w:hAnsi="GHEA Grapalat"/>
          <w:b/>
          <w:sz w:val="24"/>
          <w:szCs w:val="24"/>
          <w:lang w:val="hy-AM"/>
        </w:rPr>
        <w:t>2</w:t>
      </w:r>
      <w:r w:rsidRPr="00A84837">
        <w:rPr>
          <w:rFonts w:ascii="GHEA Grapalat" w:eastAsia="MS Mincho" w:hAnsi="MS Mincho" w:cs="MS Mincho"/>
          <w:b/>
          <w:sz w:val="24"/>
          <w:szCs w:val="24"/>
          <w:lang w:val="hy-AM"/>
        </w:rPr>
        <w:t>․</w:t>
      </w:r>
      <w:r w:rsidRPr="00A84837">
        <w:rPr>
          <w:rFonts w:ascii="GHEA Grapalat" w:eastAsia="MS Mincho" w:hAnsi="GHEA Grapalat" w:cs="MS Mincho"/>
          <w:b/>
          <w:sz w:val="24"/>
          <w:szCs w:val="24"/>
          <w:lang w:val="hy-AM"/>
        </w:rPr>
        <w:t xml:space="preserve"> Ազգային </w:t>
      </w:r>
      <w:r w:rsidR="003C3276" w:rsidRPr="00734728">
        <w:rPr>
          <w:rFonts w:ascii="GHEA Grapalat" w:eastAsia="MS Mincho" w:hAnsi="GHEA Grapalat" w:cs="MS Mincho"/>
          <w:b/>
          <w:sz w:val="24"/>
          <w:szCs w:val="24"/>
          <w:lang w:val="hy-AM"/>
        </w:rPr>
        <w:t xml:space="preserve">և կրոնական </w:t>
      </w:r>
      <w:r w:rsidRPr="00A84837">
        <w:rPr>
          <w:rFonts w:ascii="GHEA Grapalat" w:eastAsia="MS Mincho" w:hAnsi="GHEA Grapalat" w:cs="MS Mincho"/>
          <w:b/>
          <w:sz w:val="24"/>
          <w:szCs w:val="24"/>
          <w:lang w:val="hy-AM"/>
        </w:rPr>
        <w:t>տոները նշելու իրավունքը</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1. Ազգային փոքրամասնություններին պատկանող անձինք իրավունք ունեն նշել իրենց ազգային </w:t>
      </w:r>
      <w:r w:rsidR="003C3276" w:rsidRPr="00734728">
        <w:rPr>
          <w:rFonts w:ascii="GHEA Grapalat" w:eastAsia="MS Mincho" w:hAnsi="GHEA Grapalat" w:cs="MS Mincho"/>
          <w:sz w:val="24"/>
          <w:szCs w:val="24"/>
          <w:lang w:val="hy-AM"/>
        </w:rPr>
        <w:t xml:space="preserve">և կրոնական </w:t>
      </w:r>
      <w:r w:rsidRPr="00A84837">
        <w:rPr>
          <w:rFonts w:ascii="GHEA Grapalat" w:eastAsia="MS Mincho" w:hAnsi="GHEA Grapalat" w:cs="MS Mincho"/>
          <w:sz w:val="24"/>
          <w:szCs w:val="24"/>
          <w:lang w:val="hy-AM"/>
        </w:rPr>
        <w:t xml:space="preserve">տոները և պատմական տարեթվերը, մասնակցել իրենց ազգային ծիսակատարություններին, օգտագործել իրենց ազգային խորհրդանիշերը՝ պահպանելով Հայաստանի Հանրապետության օրենսդրության պահանջները։ </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2. Ազգային փոքրամասնություններին պատկանող անձինք իրենց ազգային </w:t>
      </w:r>
      <w:r w:rsidR="003C3276" w:rsidRPr="00734728">
        <w:rPr>
          <w:rFonts w:ascii="GHEA Grapalat" w:eastAsia="MS Mincho" w:hAnsi="GHEA Grapalat" w:cs="MS Mincho"/>
          <w:sz w:val="24"/>
          <w:szCs w:val="24"/>
          <w:lang w:val="hy-AM"/>
        </w:rPr>
        <w:t xml:space="preserve">և կրոնական </w:t>
      </w:r>
      <w:r w:rsidRPr="00A84837">
        <w:rPr>
          <w:rFonts w:ascii="GHEA Grapalat" w:eastAsia="MS Mincho" w:hAnsi="GHEA Grapalat" w:cs="MS Mincho"/>
          <w:sz w:val="24"/>
          <w:szCs w:val="24"/>
          <w:lang w:val="hy-AM"/>
        </w:rPr>
        <w:t>տոները կամ պատմական տարեթվերը տոնելու օրերին ունեն Հայաստանի Հանրապետության աշխատանքային օրենսդրությամբ սահմանված կարգով՝ առավելագույնը տարեկան երեք օր չվճարվող արձակուրդի իրավունք։</w:t>
      </w:r>
    </w:p>
    <w:p w:rsidR="00730A2A" w:rsidRPr="00A84837" w:rsidRDefault="00730A2A" w:rsidP="00644F03">
      <w:pPr>
        <w:spacing w:line="360" w:lineRule="auto"/>
        <w:ind w:firstLine="708"/>
        <w:jc w:val="both"/>
        <w:rPr>
          <w:rFonts w:ascii="GHEA Grapalat" w:eastAsia="MS Mincho" w:hAnsi="GHEA Grapalat" w:cs="MS Mincho"/>
          <w:b/>
          <w:sz w:val="24"/>
          <w:szCs w:val="24"/>
          <w:lang w:val="hy-AM"/>
        </w:rPr>
      </w:pPr>
      <w:r w:rsidRPr="00A84837">
        <w:rPr>
          <w:rFonts w:ascii="GHEA Grapalat" w:hAnsi="GHEA Grapalat"/>
          <w:b/>
          <w:sz w:val="24"/>
          <w:szCs w:val="24"/>
          <w:lang w:val="hy-AM"/>
        </w:rPr>
        <w:t xml:space="preserve">Հոդված </w:t>
      </w:r>
      <w:r w:rsidR="004B0039" w:rsidRPr="00A84837">
        <w:rPr>
          <w:rFonts w:ascii="GHEA Grapalat" w:hAnsi="GHEA Grapalat"/>
          <w:b/>
          <w:sz w:val="24"/>
          <w:szCs w:val="24"/>
          <w:lang w:val="hy-AM"/>
        </w:rPr>
        <w:t>1</w:t>
      </w:r>
      <w:r w:rsidR="004B0039" w:rsidRPr="00734728">
        <w:rPr>
          <w:rFonts w:ascii="GHEA Grapalat" w:hAnsi="GHEA Grapalat"/>
          <w:b/>
          <w:sz w:val="24"/>
          <w:szCs w:val="24"/>
          <w:lang w:val="hy-AM"/>
        </w:rPr>
        <w:t>3</w:t>
      </w:r>
      <w:r w:rsidRPr="00A84837">
        <w:rPr>
          <w:rFonts w:ascii="GHEA Grapalat" w:eastAsia="MS Mincho" w:hAnsi="MS Mincho" w:cs="MS Mincho"/>
          <w:b/>
          <w:sz w:val="24"/>
          <w:szCs w:val="24"/>
          <w:lang w:val="hy-AM"/>
        </w:rPr>
        <w:t>․</w:t>
      </w:r>
      <w:r w:rsidRPr="00A84837">
        <w:rPr>
          <w:rFonts w:ascii="GHEA Grapalat" w:eastAsia="MS Mincho" w:hAnsi="GHEA Grapalat" w:cs="MS Mincho"/>
          <w:b/>
          <w:sz w:val="24"/>
          <w:szCs w:val="24"/>
          <w:lang w:val="hy-AM"/>
        </w:rPr>
        <w:t xml:space="preserve"> Զանգվածային լրատվության միջոցների մատչելիությունը</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1. Հայաստանի Հանրապետության օրենսդրության  համաձայն կարող են հիմնվել ազգային փոքրամասնությունների լեզվով զանգվածային լրատվության միջոցներ, ինչպես նաև հեռարձակվել հեռուստատեսային և ռադիո հաղորդումներ, հրատարակվել հանդեսներ, ամսագրեր։</w:t>
      </w: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eastAsia="MS Mincho" w:hAnsi="GHEA Grapalat" w:cs="MS Mincho"/>
          <w:sz w:val="24"/>
          <w:szCs w:val="24"/>
          <w:lang w:val="hy-AM"/>
        </w:rPr>
        <w:lastRenderedPageBreak/>
        <w:t xml:space="preserve">2. </w:t>
      </w:r>
      <w:r w:rsidRPr="00A84837">
        <w:rPr>
          <w:rFonts w:ascii="GHEA Grapalat" w:hAnsi="GHEA Grapalat"/>
          <w:sz w:val="24"/>
          <w:szCs w:val="24"/>
          <w:lang w:val="hy-AM"/>
        </w:rPr>
        <w:t>Հանրային հեռուստատեսությամբ և հանրային ռադիոյով հեռարձակվում են Հայաստանի Հանրապետության ազգային փոքրամասնությունների մշակույթը ներկայացնող ծրագրեր կամ հաղորդումներ։</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3. Հանրային հեռուստատեսությամբ և հանրային ռադիոյով ազգային </w:t>
      </w:r>
      <w:r w:rsidR="00A064D5">
        <w:rPr>
          <w:rFonts w:ascii="GHEA Grapalat" w:eastAsia="MS Mincho" w:hAnsi="GHEA Grapalat" w:cs="MS Mincho"/>
          <w:sz w:val="24"/>
          <w:szCs w:val="24"/>
          <w:lang w:val="hy-AM"/>
        </w:rPr>
        <w:t>փոքրամասնությունների</w:t>
      </w:r>
      <w:r w:rsidRPr="00A84837">
        <w:rPr>
          <w:rFonts w:ascii="GHEA Grapalat" w:eastAsia="MS Mincho" w:hAnsi="GHEA Grapalat" w:cs="MS Mincho"/>
          <w:sz w:val="24"/>
          <w:szCs w:val="24"/>
          <w:lang w:val="hy-AM"/>
        </w:rPr>
        <w:t xml:space="preserve"> լեզուներով հաղորդումների հեռարձակման կարգը և պայմանները սահմանվում են օրենքով։</w:t>
      </w:r>
    </w:p>
    <w:p w:rsidR="00730A2A" w:rsidRPr="00A84837" w:rsidRDefault="00730A2A" w:rsidP="00644F03">
      <w:pPr>
        <w:spacing w:line="360" w:lineRule="auto"/>
        <w:ind w:firstLine="708"/>
        <w:jc w:val="both"/>
        <w:rPr>
          <w:rFonts w:ascii="GHEA Grapalat" w:eastAsia="Times New Roman" w:hAnsi="GHEA Grapalat"/>
          <w:b/>
          <w:color w:val="000000"/>
          <w:sz w:val="24"/>
          <w:szCs w:val="24"/>
          <w:lang w:val="hy-AM" w:eastAsia="ru-RU"/>
        </w:rPr>
      </w:pPr>
      <w:r w:rsidRPr="00A84837">
        <w:rPr>
          <w:rFonts w:ascii="GHEA Grapalat" w:hAnsi="GHEA Grapalat"/>
          <w:b/>
          <w:sz w:val="24"/>
          <w:szCs w:val="24"/>
          <w:lang w:val="hy-AM"/>
        </w:rPr>
        <w:t xml:space="preserve">Հոդված </w:t>
      </w:r>
      <w:r w:rsidR="004B0039" w:rsidRPr="00A84837">
        <w:rPr>
          <w:rFonts w:ascii="GHEA Grapalat" w:hAnsi="GHEA Grapalat"/>
          <w:b/>
          <w:sz w:val="24"/>
          <w:szCs w:val="24"/>
          <w:lang w:val="hy-AM"/>
        </w:rPr>
        <w:t>1</w:t>
      </w:r>
      <w:r w:rsidR="004B0039" w:rsidRPr="00734728">
        <w:rPr>
          <w:rFonts w:ascii="GHEA Grapalat" w:hAnsi="GHEA Grapalat"/>
          <w:b/>
          <w:sz w:val="24"/>
          <w:szCs w:val="24"/>
          <w:lang w:val="hy-AM"/>
        </w:rPr>
        <w:t>4</w:t>
      </w:r>
      <w:r w:rsidRPr="00A84837">
        <w:rPr>
          <w:rFonts w:ascii="GHEA Grapalat" w:hAnsi="GHEA Grapalat"/>
          <w:b/>
          <w:sz w:val="24"/>
          <w:szCs w:val="24"/>
          <w:lang w:val="hy-AM"/>
        </w:rPr>
        <w:t>. Բնակավայրերի, փողոցների և հանրային օբյեկտների անվանումները</w:t>
      </w:r>
      <w:r w:rsidRPr="00A84837">
        <w:rPr>
          <w:rFonts w:ascii="GHEA Grapalat" w:eastAsia="Times New Roman" w:hAnsi="GHEA Grapalat"/>
          <w:b/>
          <w:color w:val="000000"/>
          <w:sz w:val="24"/>
          <w:szCs w:val="24"/>
          <w:lang w:val="hy-AM" w:eastAsia="ru-RU"/>
        </w:rPr>
        <w:t xml:space="preserve"> </w:t>
      </w:r>
    </w:p>
    <w:p w:rsidR="00730A2A" w:rsidRPr="00A84837" w:rsidRDefault="00730A2A" w:rsidP="00644F03">
      <w:pPr>
        <w:spacing w:after="0" w:line="360" w:lineRule="auto"/>
        <w:ind w:firstLine="360"/>
        <w:jc w:val="both"/>
        <w:rPr>
          <w:rFonts w:ascii="GHEA Grapalat" w:eastAsia="Times New Roman" w:hAnsi="GHEA Grapalat"/>
          <w:sz w:val="24"/>
          <w:szCs w:val="24"/>
          <w:lang w:val="hy-AM" w:eastAsia="ru-RU"/>
        </w:rPr>
      </w:pPr>
      <w:r w:rsidRPr="00A84837">
        <w:rPr>
          <w:rFonts w:ascii="GHEA Grapalat" w:eastAsia="Times New Roman" w:hAnsi="GHEA Grapalat"/>
          <w:sz w:val="24"/>
          <w:szCs w:val="24"/>
          <w:lang w:val="hy-AM" w:eastAsia="ru-RU"/>
        </w:rPr>
        <w:t>1. Այն համայնքներում, որտեղ ազգային փոքրամասնություններին պատկանող անձինք կազմում են ընդհանուր բնակչության առնվազն երեսուն տոկոսը, համայնքների  և փողոցների անվանումները, ինչպես նաև պետական և համայնքային հաստատությունների՝ այդ թվում համայնքապետարանի, դպրոցի, մանկապարտեզի ցուցատախտակների գրառումները հայերենի հետ զուգահեռ նշվ</w:t>
      </w:r>
      <w:r w:rsidR="00DF23E0" w:rsidRPr="00734728">
        <w:rPr>
          <w:rFonts w:ascii="GHEA Grapalat" w:eastAsia="Times New Roman" w:hAnsi="GHEA Grapalat"/>
          <w:sz w:val="24"/>
          <w:szCs w:val="24"/>
          <w:lang w:val="hy-AM" w:eastAsia="ru-RU"/>
        </w:rPr>
        <w:t>ում են</w:t>
      </w:r>
      <w:r w:rsidRPr="00A84837">
        <w:rPr>
          <w:rFonts w:ascii="GHEA Grapalat" w:eastAsia="Times New Roman" w:hAnsi="GHEA Grapalat"/>
          <w:sz w:val="24"/>
          <w:szCs w:val="24"/>
          <w:lang w:val="hy-AM" w:eastAsia="ru-RU"/>
        </w:rPr>
        <w:t xml:space="preserve"> նաև ազգային փոքրամասնության լեզվով։ </w:t>
      </w:r>
    </w:p>
    <w:p w:rsidR="00730A2A" w:rsidRPr="00A84837" w:rsidRDefault="00730A2A" w:rsidP="00644F03">
      <w:pPr>
        <w:spacing w:line="360" w:lineRule="auto"/>
        <w:ind w:firstLine="708"/>
        <w:jc w:val="center"/>
        <w:rPr>
          <w:rFonts w:ascii="GHEA Grapalat" w:hAnsi="GHEA Grapalat"/>
          <w:b/>
          <w:sz w:val="24"/>
          <w:szCs w:val="24"/>
          <w:lang w:val="hy-AM"/>
        </w:rPr>
      </w:pPr>
    </w:p>
    <w:p w:rsidR="00730A2A" w:rsidRPr="00734728" w:rsidRDefault="00730A2A" w:rsidP="00644F03">
      <w:pPr>
        <w:spacing w:line="360" w:lineRule="auto"/>
        <w:ind w:firstLine="708"/>
        <w:jc w:val="center"/>
        <w:rPr>
          <w:rFonts w:ascii="GHEA Grapalat" w:hAnsi="GHEA Grapalat"/>
          <w:b/>
          <w:sz w:val="24"/>
          <w:szCs w:val="24"/>
          <w:lang w:val="hy-AM"/>
        </w:rPr>
      </w:pPr>
      <w:r w:rsidRPr="00A84837">
        <w:rPr>
          <w:rFonts w:ascii="GHEA Grapalat" w:hAnsi="GHEA Grapalat"/>
          <w:b/>
          <w:sz w:val="24"/>
          <w:szCs w:val="24"/>
          <w:lang w:val="hy-AM"/>
        </w:rPr>
        <w:t>ԳԼՈՒԽ III</w:t>
      </w:r>
      <w:r w:rsidRPr="00A84837">
        <w:rPr>
          <w:rFonts w:ascii="GHEA Grapalat" w:eastAsia="MS Mincho" w:hAnsi="MS Mincho" w:cs="MS Mincho"/>
          <w:b/>
          <w:sz w:val="24"/>
          <w:szCs w:val="24"/>
          <w:lang w:val="hy-AM"/>
        </w:rPr>
        <w:t>․</w:t>
      </w:r>
      <w:r w:rsidRPr="00A84837">
        <w:rPr>
          <w:rFonts w:ascii="GHEA Grapalat" w:eastAsia="MS Mincho" w:hAnsi="GHEA Grapalat" w:cs="MS Mincho"/>
          <w:b/>
          <w:sz w:val="24"/>
          <w:szCs w:val="24"/>
          <w:lang w:val="hy-AM"/>
        </w:rPr>
        <w:t xml:space="preserve"> </w:t>
      </w:r>
      <w:r w:rsidRPr="00A84837">
        <w:rPr>
          <w:rFonts w:ascii="GHEA Grapalat" w:hAnsi="GHEA Grapalat"/>
          <w:b/>
          <w:sz w:val="24"/>
          <w:szCs w:val="24"/>
          <w:lang w:val="hy-AM"/>
        </w:rPr>
        <w:t xml:space="preserve">ԱԶԳԱՅԻՆ ՓՈՔՐԱՄԱՍՆՈՒԹՅՈՒՆՆԵՐԻՆ ՊԱՏԿԱՆՈՂ ԱՆՁԱՆՑ </w:t>
      </w:r>
      <w:r w:rsidR="00644F03">
        <w:rPr>
          <w:rFonts w:ascii="GHEA Grapalat" w:hAnsi="GHEA Grapalat"/>
          <w:b/>
          <w:sz w:val="24"/>
          <w:szCs w:val="24"/>
          <w:lang w:val="hy-AM"/>
        </w:rPr>
        <w:t>ՄԻԱՎՈՐՈՒՄՆԵՐ</w:t>
      </w:r>
      <w:r w:rsidR="00644F03" w:rsidRPr="00734728">
        <w:rPr>
          <w:rFonts w:ascii="GHEA Grapalat" w:hAnsi="GHEA Grapalat"/>
          <w:b/>
          <w:sz w:val="24"/>
          <w:szCs w:val="24"/>
          <w:lang w:val="hy-AM"/>
        </w:rPr>
        <w:t>Ը</w:t>
      </w:r>
    </w:p>
    <w:p w:rsidR="00730A2A" w:rsidRPr="00A84837" w:rsidRDefault="00730A2A" w:rsidP="00644F03">
      <w:pPr>
        <w:spacing w:line="360" w:lineRule="auto"/>
        <w:ind w:firstLine="708"/>
        <w:rPr>
          <w:rFonts w:ascii="GHEA Grapalat" w:eastAsia="MS Mincho" w:hAnsi="GHEA Grapalat" w:cs="MS Mincho"/>
          <w:b/>
          <w:sz w:val="24"/>
          <w:szCs w:val="24"/>
          <w:lang w:val="hy-AM"/>
        </w:rPr>
      </w:pPr>
      <w:r w:rsidRPr="00A84837">
        <w:rPr>
          <w:rFonts w:ascii="GHEA Grapalat" w:hAnsi="GHEA Grapalat"/>
          <w:b/>
          <w:sz w:val="24"/>
          <w:szCs w:val="24"/>
          <w:lang w:val="hy-AM"/>
        </w:rPr>
        <w:t xml:space="preserve">Հոդված </w:t>
      </w:r>
      <w:r w:rsidR="004B0039" w:rsidRPr="00A84837">
        <w:rPr>
          <w:rFonts w:ascii="GHEA Grapalat" w:hAnsi="GHEA Grapalat"/>
          <w:b/>
          <w:sz w:val="24"/>
          <w:szCs w:val="24"/>
          <w:lang w:val="hy-AM"/>
        </w:rPr>
        <w:t>1</w:t>
      </w:r>
      <w:r w:rsidR="004B0039" w:rsidRPr="00734728">
        <w:rPr>
          <w:rFonts w:ascii="GHEA Grapalat" w:hAnsi="GHEA Grapalat"/>
          <w:b/>
          <w:sz w:val="24"/>
          <w:szCs w:val="24"/>
          <w:lang w:val="hy-AM"/>
        </w:rPr>
        <w:t>5</w:t>
      </w:r>
      <w:r w:rsidRPr="00A84837">
        <w:rPr>
          <w:rFonts w:ascii="GHEA Grapalat" w:eastAsia="MS Mincho" w:hAnsi="MS Mincho" w:cs="MS Mincho"/>
          <w:b/>
          <w:sz w:val="24"/>
          <w:szCs w:val="24"/>
          <w:lang w:val="hy-AM"/>
        </w:rPr>
        <w:t>․</w:t>
      </w:r>
      <w:r w:rsidRPr="00A84837">
        <w:rPr>
          <w:rFonts w:ascii="GHEA Grapalat" w:eastAsia="MS Mincho" w:hAnsi="GHEA Grapalat" w:cs="MS Mincho"/>
          <w:b/>
          <w:sz w:val="24"/>
          <w:szCs w:val="24"/>
          <w:lang w:val="hy-AM"/>
        </w:rPr>
        <w:t xml:space="preserve"> Կազմակերպություններ ստեղծելու իրավունքը</w:t>
      </w:r>
    </w:p>
    <w:p w:rsidR="00730A2A" w:rsidRPr="00734728"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1. Ազգային փոքրամասնությունների կազմակերպություններ են համարվում այն ոչ առևտրային կազմակերպությունները, որոնց կանոնադրական նպատակը ազգային փոքրամասնությանը պատկանող անձանց իրավունքներն </w:t>
      </w:r>
      <w:r w:rsidR="00BC08DA">
        <w:rPr>
          <w:rFonts w:ascii="GHEA Grapalat" w:eastAsia="MS Mincho" w:hAnsi="GHEA Grapalat" w:cs="MS Mincho"/>
          <w:sz w:val="24"/>
          <w:szCs w:val="24"/>
          <w:lang w:val="hy-AM"/>
        </w:rPr>
        <w:t xml:space="preserve">պաշտպանելն ու </w:t>
      </w:r>
      <w:r w:rsidRPr="00A84837">
        <w:rPr>
          <w:rFonts w:ascii="GHEA Grapalat" w:eastAsia="MS Mincho" w:hAnsi="GHEA Grapalat" w:cs="MS Mincho"/>
          <w:sz w:val="24"/>
          <w:szCs w:val="24"/>
          <w:lang w:val="hy-AM"/>
        </w:rPr>
        <w:t>իրականացնելն է</w:t>
      </w:r>
      <w:r w:rsidR="00C3036F" w:rsidRPr="00734728">
        <w:rPr>
          <w:rFonts w:ascii="GHEA Grapalat" w:eastAsia="MS Mincho" w:hAnsi="GHEA Grapalat" w:cs="MS Mincho"/>
          <w:sz w:val="24"/>
          <w:szCs w:val="24"/>
          <w:lang w:val="hy-AM"/>
        </w:rPr>
        <w:t>:</w:t>
      </w:r>
    </w:p>
    <w:p w:rsidR="00730A2A" w:rsidRPr="00A84837" w:rsidRDefault="00730A2A" w:rsidP="00644F03">
      <w:pPr>
        <w:spacing w:line="360" w:lineRule="auto"/>
        <w:ind w:firstLine="708"/>
        <w:jc w:val="both"/>
        <w:rPr>
          <w:rFonts w:ascii="GHEA Grapalat" w:eastAsia="MS Mincho" w:hAnsi="GHEA Grapalat" w:cs="MS Mincho"/>
          <w:b/>
          <w:sz w:val="24"/>
          <w:szCs w:val="24"/>
          <w:lang w:val="hy-AM"/>
        </w:rPr>
      </w:pPr>
      <w:r w:rsidRPr="00A84837">
        <w:rPr>
          <w:rFonts w:ascii="GHEA Grapalat" w:eastAsia="MS Mincho" w:hAnsi="GHEA Grapalat" w:cs="MS Mincho"/>
          <w:sz w:val="24"/>
          <w:szCs w:val="24"/>
          <w:lang w:val="hy-AM"/>
        </w:rPr>
        <w:t xml:space="preserve">2. Ազգային փոքրամասնություններին պատկանող անձանց կազմակերպություններն իրենց փաստաթղթերը,  ձևաթղթերը, կնիքները </w:t>
      </w:r>
      <w:r w:rsidR="00C3036F">
        <w:rPr>
          <w:rFonts w:ascii="GHEA Grapalat" w:eastAsia="MS Mincho" w:hAnsi="GHEA Grapalat" w:cs="MS Mincho"/>
          <w:sz w:val="24"/>
          <w:szCs w:val="24"/>
          <w:lang w:val="hy-AM"/>
        </w:rPr>
        <w:t>ձևավո</w:t>
      </w:r>
      <w:r w:rsidR="00C3036F" w:rsidRPr="00734728">
        <w:rPr>
          <w:rFonts w:ascii="GHEA Grapalat" w:eastAsia="MS Mincho" w:hAnsi="GHEA Grapalat" w:cs="MS Mincho"/>
          <w:sz w:val="24"/>
          <w:szCs w:val="24"/>
          <w:lang w:val="hy-AM"/>
        </w:rPr>
        <w:t>րում են</w:t>
      </w:r>
      <w:r w:rsidRPr="00A84837">
        <w:rPr>
          <w:rFonts w:ascii="GHEA Grapalat" w:eastAsia="MS Mincho" w:hAnsi="GHEA Grapalat" w:cs="MS Mincho"/>
          <w:sz w:val="24"/>
          <w:szCs w:val="24"/>
          <w:lang w:val="hy-AM"/>
        </w:rPr>
        <w:t xml:space="preserve"> իրենց լեզվով՝  հայերեն զուգահեռ թարգմանությամբ: </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lastRenderedPageBreak/>
        <w:t xml:space="preserve">3. Ազգային փոքրամասնությունների </w:t>
      </w:r>
      <w:r w:rsidR="00AC6E33" w:rsidRPr="00734728">
        <w:rPr>
          <w:rFonts w:ascii="GHEA Grapalat" w:eastAsia="MS Mincho" w:hAnsi="GHEA Grapalat" w:cs="MS Mincho"/>
          <w:sz w:val="24"/>
          <w:szCs w:val="24"/>
          <w:lang w:val="hy-AM"/>
        </w:rPr>
        <w:t>որևէ</w:t>
      </w:r>
      <w:r w:rsidRPr="00A84837">
        <w:rPr>
          <w:rFonts w:ascii="GHEA Grapalat" w:eastAsia="MS Mincho" w:hAnsi="GHEA Grapalat" w:cs="MS Mincho"/>
          <w:sz w:val="24"/>
          <w:szCs w:val="24"/>
          <w:lang w:val="hy-AM"/>
        </w:rPr>
        <w:t xml:space="preserve"> կազմակերպություն </w:t>
      </w:r>
      <w:r w:rsidR="00AC6E33" w:rsidRPr="00734728">
        <w:rPr>
          <w:rFonts w:ascii="GHEA Grapalat" w:eastAsia="MS Mincho" w:hAnsi="GHEA Grapalat" w:cs="MS Mincho"/>
          <w:sz w:val="24"/>
          <w:szCs w:val="24"/>
          <w:lang w:val="hy-AM"/>
        </w:rPr>
        <w:t>չի համարվում</w:t>
      </w:r>
      <w:r w:rsidRPr="00A84837">
        <w:rPr>
          <w:rFonts w:ascii="GHEA Grapalat" w:eastAsia="MS Mincho" w:hAnsi="GHEA Grapalat" w:cs="MS Mincho"/>
          <w:sz w:val="24"/>
          <w:szCs w:val="24"/>
          <w:lang w:val="hy-AM"/>
        </w:rPr>
        <w:t xml:space="preserve"> </w:t>
      </w:r>
      <w:r w:rsidR="00C3036F" w:rsidRPr="00734728">
        <w:rPr>
          <w:rFonts w:ascii="GHEA Grapalat" w:eastAsia="MS Mincho" w:hAnsi="GHEA Grapalat" w:cs="MS Mincho"/>
          <w:sz w:val="24"/>
          <w:szCs w:val="24"/>
          <w:lang w:val="hy-AM"/>
        </w:rPr>
        <w:t>ամբողջ</w:t>
      </w:r>
      <w:r w:rsidRPr="00A84837">
        <w:rPr>
          <w:rFonts w:ascii="GHEA Grapalat" w:eastAsia="MS Mincho" w:hAnsi="GHEA Grapalat" w:cs="MS Mincho"/>
          <w:sz w:val="24"/>
          <w:szCs w:val="24"/>
          <w:lang w:val="hy-AM"/>
        </w:rPr>
        <w:t xml:space="preserve">  ազգային փոքրամասնության </w:t>
      </w:r>
      <w:r w:rsidR="00AC6E33" w:rsidRPr="00734728">
        <w:rPr>
          <w:rFonts w:ascii="GHEA Grapalat" w:eastAsia="MS Mincho" w:hAnsi="GHEA Grapalat" w:cs="MS Mincho"/>
          <w:sz w:val="24"/>
          <w:szCs w:val="24"/>
          <w:lang w:val="hy-AM"/>
        </w:rPr>
        <w:t>կամքն արտահայտող</w:t>
      </w:r>
      <w:r w:rsidRPr="00A84837">
        <w:rPr>
          <w:rFonts w:ascii="GHEA Grapalat" w:eastAsia="MS Mincho" w:hAnsi="GHEA Grapalat" w:cs="MS Mincho"/>
          <w:sz w:val="24"/>
          <w:szCs w:val="24"/>
          <w:lang w:val="hy-AM"/>
        </w:rPr>
        <w:t xml:space="preserve">։ </w:t>
      </w:r>
    </w:p>
    <w:p w:rsidR="00730A2A" w:rsidRPr="00A84837" w:rsidRDefault="00730A2A" w:rsidP="00644F03">
      <w:pPr>
        <w:spacing w:line="360" w:lineRule="auto"/>
        <w:ind w:firstLine="708"/>
        <w:rPr>
          <w:rFonts w:ascii="GHEA Grapalat" w:eastAsia="MS Mincho" w:hAnsi="GHEA Grapalat" w:cs="MS Mincho"/>
          <w:b/>
          <w:sz w:val="24"/>
          <w:szCs w:val="24"/>
          <w:lang w:val="hy-AM"/>
        </w:rPr>
      </w:pPr>
      <w:r w:rsidRPr="00A84837">
        <w:rPr>
          <w:rFonts w:ascii="GHEA Grapalat" w:hAnsi="GHEA Grapalat"/>
          <w:b/>
          <w:sz w:val="24"/>
          <w:szCs w:val="24"/>
          <w:lang w:val="hy-AM"/>
        </w:rPr>
        <w:t xml:space="preserve">Հոդված </w:t>
      </w:r>
      <w:r w:rsidR="004B0039" w:rsidRPr="00A84837">
        <w:rPr>
          <w:rFonts w:ascii="GHEA Grapalat" w:hAnsi="GHEA Grapalat"/>
          <w:b/>
          <w:sz w:val="24"/>
          <w:szCs w:val="24"/>
          <w:lang w:val="hy-AM"/>
        </w:rPr>
        <w:t>1</w:t>
      </w:r>
      <w:r w:rsidR="004B0039" w:rsidRPr="00734728">
        <w:rPr>
          <w:rFonts w:ascii="GHEA Grapalat" w:hAnsi="GHEA Grapalat"/>
          <w:b/>
          <w:sz w:val="24"/>
          <w:szCs w:val="24"/>
          <w:lang w:val="hy-AM"/>
        </w:rPr>
        <w:t>6</w:t>
      </w:r>
      <w:r w:rsidRPr="00A84837">
        <w:rPr>
          <w:rFonts w:ascii="GHEA Grapalat" w:eastAsia="MS Mincho" w:hAnsi="MS Mincho" w:cs="MS Mincho"/>
          <w:b/>
          <w:sz w:val="24"/>
          <w:szCs w:val="24"/>
          <w:lang w:val="hy-AM"/>
        </w:rPr>
        <w:t>․</w:t>
      </w:r>
      <w:r w:rsidRPr="00A84837">
        <w:rPr>
          <w:rFonts w:ascii="GHEA Grapalat" w:eastAsia="MS Mincho" w:hAnsi="GHEA Grapalat" w:cs="MS Mincho"/>
          <w:b/>
          <w:sz w:val="24"/>
          <w:szCs w:val="24"/>
          <w:lang w:val="hy-AM"/>
        </w:rPr>
        <w:t xml:space="preserve"> Կազմակերպություններին աջակցելը</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1. </w:t>
      </w:r>
      <w:r w:rsidR="001A0AC6" w:rsidRPr="001A0AC6">
        <w:rPr>
          <w:rFonts w:ascii="GHEA Grapalat" w:eastAsia="MS Mincho" w:hAnsi="GHEA Grapalat" w:cs="MS Mincho"/>
          <w:sz w:val="24"/>
          <w:szCs w:val="24"/>
          <w:lang w:val="hy-AM"/>
        </w:rPr>
        <w:t>Հայաստանի Հանրապետության պետական բյուջե</w:t>
      </w:r>
      <w:r w:rsidR="001A0AC6" w:rsidRPr="00734728">
        <w:rPr>
          <w:rFonts w:ascii="GHEA Grapalat" w:eastAsia="MS Mincho" w:hAnsi="GHEA Grapalat" w:cs="MS Mincho"/>
          <w:sz w:val="24"/>
          <w:szCs w:val="24"/>
          <w:lang w:val="hy-AM"/>
        </w:rPr>
        <w:t>ից</w:t>
      </w:r>
      <w:r w:rsidR="001A0AC6" w:rsidRPr="001A0AC6">
        <w:rPr>
          <w:rFonts w:ascii="GHEA Grapalat" w:eastAsia="MS Mincho" w:hAnsi="GHEA Grapalat" w:cs="MS Mincho"/>
          <w:sz w:val="24"/>
          <w:szCs w:val="24"/>
          <w:lang w:val="hy-AM"/>
        </w:rPr>
        <w:t xml:space="preserve"> յուրաքանչյուր տարի</w:t>
      </w:r>
      <w:r w:rsidR="001A0AC6" w:rsidRPr="00734728">
        <w:rPr>
          <w:rFonts w:ascii="GHEA Grapalat" w:eastAsia="MS Mincho" w:hAnsi="GHEA Grapalat" w:cs="MS Mincho"/>
          <w:sz w:val="24"/>
          <w:szCs w:val="24"/>
          <w:lang w:val="hy-AM"/>
        </w:rPr>
        <w:t xml:space="preserve"> </w:t>
      </w:r>
      <w:r w:rsidR="001A0AC6" w:rsidRPr="001A0AC6">
        <w:rPr>
          <w:rFonts w:ascii="GHEA Grapalat" w:eastAsia="MS Mincho" w:hAnsi="GHEA Grapalat" w:cs="MS Mincho"/>
          <w:sz w:val="24"/>
          <w:szCs w:val="24"/>
          <w:lang w:val="hy-AM"/>
        </w:rPr>
        <w:t>ազգային փոքրամասնությունների կազմակերպությունների ծրագրերին տրամադրվում է ֆինանսական աջակցություն</w:t>
      </w:r>
      <w:r w:rsidR="001A0AC6" w:rsidRPr="00734728">
        <w:rPr>
          <w:rFonts w:ascii="GHEA Grapalat" w:eastAsia="MS Mincho" w:hAnsi="GHEA Grapalat" w:cs="MS Mincho"/>
          <w:sz w:val="24"/>
          <w:szCs w:val="24"/>
          <w:lang w:val="hy-AM"/>
        </w:rPr>
        <w:t>, որի բաշխման հարցը որոշում է ս</w:t>
      </w:r>
      <w:r w:rsidRPr="001A0AC6">
        <w:rPr>
          <w:rFonts w:ascii="GHEA Grapalat" w:eastAsia="MS Mincho" w:hAnsi="GHEA Grapalat" w:cs="MS Mincho"/>
          <w:sz w:val="24"/>
          <w:szCs w:val="24"/>
          <w:lang w:val="hy-AM"/>
        </w:rPr>
        <w:t xml:space="preserve">ույն օրենքի 18-րդ հոդվածով նախատեսված </w:t>
      </w:r>
      <w:r w:rsidR="00310B3E" w:rsidRPr="00734728">
        <w:rPr>
          <w:rFonts w:ascii="GHEA Grapalat" w:eastAsia="MS Mincho" w:hAnsi="GHEA Grapalat" w:cs="MS Mincho"/>
          <w:sz w:val="24"/>
          <w:szCs w:val="24"/>
          <w:lang w:val="hy-AM"/>
        </w:rPr>
        <w:t>Ա</w:t>
      </w:r>
      <w:r w:rsidRPr="001A0AC6">
        <w:rPr>
          <w:rFonts w:ascii="GHEA Grapalat" w:eastAsia="MS Mincho" w:hAnsi="GHEA Grapalat" w:cs="MS Mincho"/>
          <w:sz w:val="24"/>
          <w:szCs w:val="24"/>
          <w:lang w:val="hy-AM"/>
        </w:rPr>
        <w:t xml:space="preserve">զգային փոքրամասնությունների </w:t>
      </w:r>
      <w:r w:rsidR="001A0AC6" w:rsidRPr="00734728">
        <w:rPr>
          <w:rFonts w:ascii="GHEA Grapalat" w:eastAsia="MS Mincho" w:hAnsi="GHEA Grapalat" w:cs="MS Mincho"/>
          <w:sz w:val="24"/>
          <w:szCs w:val="24"/>
          <w:lang w:val="hy-AM"/>
        </w:rPr>
        <w:t>պալատը</w:t>
      </w:r>
      <w:r w:rsidRPr="001A0AC6">
        <w:rPr>
          <w:rFonts w:ascii="GHEA Grapalat" w:eastAsia="MS Mincho" w:hAnsi="GHEA Grapalat" w:cs="MS Mincho"/>
          <w:sz w:val="24"/>
          <w:szCs w:val="24"/>
          <w:lang w:val="hy-AM"/>
        </w:rPr>
        <w:t>։</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p>
    <w:p w:rsidR="00730A2A" w:rsidRPr="00A84837" w:rsidRDefault="00730A2A" w:rsidP="00644F03">
      <w:pPr>
        <w:spacing w:line="360" w:lineRule="auto"/>
        <w:rPr>
          <w:rFonts w:ascii="GHEA Grapalat" w:hAnsi="GHEA Grapalat"/>
          <w:b/>
          <w:sz w:val="24"/>
          <w:szCs w:val="24"/>
          <w:lang w:val="hy-AM"/>
        </w:rPr>
      </w:pPr>
    </w:p>
    <w:p w:rsidR="00730A2A" w:rsidRPr="00734728" w:rsidRDefault="00730A2A" w:rsidP="00644F03">
      <w:pPr>
        <w:spacing w:line="360" w:lineRule="auto"/>
        <w:ind w:firstLine="708"/>
        <w:jc w:val="center"/>
        <w:rPr>
          <w:rFonts w:ascii="GHEA Grapalat" w:hAnsi="GHEA Grapalat"/>
          <w:b/>
          <w:sz w:val="24"/>
          <w:szCs w:val="24"/>
          <w:lang w:val="hy-AM"/>
        </w:rPr>
      </w:pPr>
      <w:r w:rsidRPr="00A84837">
        <w:rPr>
          <w:rFonts w:ascii="GHEA Grapalat" w:hAnsi="GHEA Grapalat"/>
          <w:b/>
          <w:sz w:val="24"/>
          <w:szCs w:val="24"/>
          <w:lang w:val="hy-AM"/>
        </w:rPr>
        <w:t xml:space="preserve">ԳԼՈՒԽ IV. ՀԱՆՐԱՅԻՆ ԿԱՌԱՎԱՐՄԱՆԸ </w:t>
      </w:r>
      <w:r w:rsidR="00644F03">
        <w:rPr>
          <w:rFonts w:ascii="GHEA Grapalat" w:hAnsi="GHEA Grapalat"/>
          <w:b/>
          <w:sz w:val="24"/>
          <w:szCs w:val="24"/>
          <w:lang w:val="hy-AM"/>
        </w:rPr>
        <w:t>ՄԱՍՆԱԿՑԵԼ</w:t>
      </w:r>
      <w:r w:rsidR="00644F03" w:rsidRPr="00734728">
        <w:rPr>
          <w:rFonts w:ascii="GHEA Grapalat" w:hAnsi="GHEA Grapalat"/>
          <w:b/>
          <w:sz w:val="24"/>
          <w:szCs w:val="24"/>
          <w:lang w:val="hy-AM"/>
        </w:rPr>
        <w:t>Ը</w:t>
      </w:r>
    </w:p>
    <w:p w:rsidR="00730A2A" w:rsidRPr="00A84837" w:rsidRDefault="00730A2A" w:rsidP="00644F03">
      <w:pPr>
        <w:spacing w:line="360" w:lineRule="auto"/>
        <w:ind w:firstLine="708"/>
        <w:rPr>
          <w:rFonts w:ascii="GHEA Grapalat" w:eastAsia="MS Mincho" w:hAnsi="GHEA Grapalat" w:cs="MS Mincho"/>
          <w:b/>
          <w:sz w:val="24"/>
          <w:szCs w:val="24"/>
          <w:lang w:val="hy-AM"/>
        </w:rPr>
      </w:pPr>
      <w:r w:rsidRPr="00A84837">
        <w:rPr>
          <w:rFonts w:ascii="GHEA Grapalat" w:hAnsi="GHEA Grapalat"/>
          <w:b/>
          <w:sz w:val="24"/>
          <w:szCs w:val="24"/>
          <w:lang w:val="hy-AM"/>
        </w:rPr>
        <w:t xml:space="preserve">Հոդված </w:t>
      </w:r>
      <w:r w:rsidR="004B0039" w:rsidRPr="00A84837">
        <w:rPr>
          <w:rFonts w:ascii="GHEA Grapalat" w:hAnsi="GHEA Grapalat"/>
          <w:b/>
          <w:sz w:val="24"/>
          <w:szCs w:val="24"/>
          <w:lang w:val="hy-AM"/>
        </w:rPr>
        <w:t>1</w:t>
      </w:r>
      <w:r w:rsidR="004B0039" w:rsidRPr="00734728">
        <w:rPr>
          <w:rFonts w:ascii="GHEA Grapalat" w:hAnsi="GHEA Grapalat"/>
          <w:b/>
          <w:sz w:val="24"/>
          <w:szCs w:val="24"/>
          <w:lang w:val="hy-AM"/>
        </w:rPr>
        <w:t>7</w:t>
      </w:r>
      <w:r w:rsidRPr="00A84837">
        <w:rPr>
          <w:rFonts w:ascii="GHEA Grapalat" w:eastAsia="MS Mincho" w:hAnsi="MS Mincho" w:cs="MS Mincho"/>
          <w:b/>
          <w:sz w:val="24"/>
          <w:szCs w:val="24"/>
          <w:lang w:val="hy-AM"/>
        </w:rPr>
        <w:t>․</w:t>
      </w:r>
      <w:r w:rsidRPr="00A84837">
        <w:rPr>
          <w:rFonts w:ascii="GHEA Grapalat" w:eastAsia="MS Mincho" w:hAnsi="GHEA Grapalat" w:cs="MS Mincho"/>
          <w:b/>
          <w:sz w:val="24"/>
          <w:szCs w:val="24"/>
          <w:lang w:val="hy-AM"/>
        </w:rPr>
        <w:t xml:space="preserve"> Ներկայացվածությունը Ազգային Ժողովում</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1. Ազգային փոքրամասնությունների ներկայացվածությունը Հայաստանի Հանրապետության Ազգային Ժողովում ապահովվում է Հայաստանի Հանրապետության Սահմանադրությամբ և Հայաստանի Հանրապետության ընտրական օրենսգ</w:t>
      </w:r>
      <w:r w:rsidR="00FC2016" w:rsidRPr="00734728">
        <w:rPr>
          <w:rFonts w:ascii="GHEA Grapalat" w:eastAsia="MS Mincho" w:hAnsi="GHEA Grapalat" w:cs="MS Mincho"/>
          <w:sz w:val="24"/>
          <w:szCs w:val="24"/>
          <w:lang w:val="hy-AM"/>
        </w:rPr>
        <w:t>իրք սահմանադրական օրենքով</w:t>
      </w:r>
      <w:r w:rsidRPr="00A84837">
        <w:rPr>
          <w:rFonts w:ascii="GHEA Grapalat" w:eastAsia="MS Mincho" w:hAnsi="GHEA Grapalat" w:cs="MS Mincho"/>
          <w:sz w:val="24"/>
          <w:szCs w:val="24"/>
          <w:lang w:val="hy-AM"/>
        </w:rPr>
        <w:t xml:space="preserve"> սահմանված կարգով և համամասնությամբ։ </w:t>
      </w:r>
    </w:p>
    <w:p w:rsidR="00730A2A" w:rsidRPr="00734728" w:rsidRDefault="00730A2A" w:rsidP="00644F03">
      <w:pPr>
        <w:spacing w:line="360" w:lineRule="auto"/>
        <w:ind w:firstLine="708"/>
        <w:rPr>
          <w:rFonts w:ascii="GHEA Grapalat" w:eastAsia="MS Mincho" w:hAnsi="GHEA Grapalat" w:cs="MS Mincho"/>
          <w:b/>
          <w:sz w:val="24"/>
          <w:szCs w:val="24"/>
          <w:lang w:val="hy-AM"/>
        </w:rPr>
      </w:pPr>
      <w:r w:rsidRPr="00A84837">
        <w:rPr>
          <w:rFonts w:ascii="GHEA Grapalat" w:eastAsia="MS Mincho" w:hAnsi="GHEA Grapalat" w:cs="MS Mincho"/>
          <w:b/>
          <w:sz w:val="24"/>
          <w:szCs w:val="24"/>
          <w:lang w:val="hy-AM"/>
        </w:rPr>
        <w:t xml:space="preserve">Հոդված </w:t>
      </w:r>
      <w:r w:rsidR="004B0039" w:rsidRPr="00A84837">
        <w:rPr>
          <w:rFonts w:ascii="GHEA Grapalat" w:eastAsia="MS Mincho" w:hAnsi="GHEA Grapalat" w:cs="MS Mincho"/>
          <w:b/>
          <w:sz w:val="24"/>
          <w:szCs w:val="24"/>
          <w:lang w:val="hy-AM"/>
        </w:rPr>
        <w:t>1</w:t>
      </w:r>
      <w:r w:rsidR="004B0039" w:rsidRPr="00734728">
        <w:rPr>
          <w:rFonts w:ascii="GHEA Grapalat" w:eastAsia="MS Mincho" w:hAnsi="GHEA Grapalat" w:cs="MS Mincho"/>
          <w:b/>
          <w:sz w:val="24"/>
          <w:szCs w:val="24"/>
          <w:lang w:val="hy-AM"/>
        </w:rPr>
        <w:t>8</w:t>
      </w:r>
      <w:r w:rsidRPr="00A84837">
        <w:rPr>
          <w:rFonts w:ascii="GHEA Grapalat" w:eastAsia="MS Mincho" w:hAnsi="GHEA Grapalat" w:cs="MS Mincho"/>
          <w:b/>
          <w:sz w:val="24"/>
          <w:szCs w:val="24"/>
          <w:lang w:val="hy-AM"/>
        </w:rPr>
        <w:t xml:space="preserve">. </w:t>
      </w:r>
      <w:r w:rsidRPr="00BC08DA">
        <w:rPr>
          <w:rFonts w:ascii="GHEA Grapalat" w:eastAsia="MS Mincho" w:hAnsi="GHEA Grapalat" w:cs="MS Mincho"/>
          <w:b/>
          <w:sz w:val="24"/>
          <w:szCs w:val="24"/>
          <w:lang w:val="hy-AM"/>
        </w:rPr>
        <w:t xml:space="preserve">Ազգային փոքրամասնությունների </w:t>
      </w:r>
      <w:r w:rsidR="00BC4E22" w:rsidRPr="00BC08DA">
        <w:rPr>
          <w:rFonts w:ascii="GHEA Grapalat" w:eastAsia="MS Mincho" w:hAnsi="GHEA Grapalat" w:cs="MS Mincho"/>
          <w:b/>
          <w:sz w:val="24"/>
          <w:szCs w:val="24"/>
          <w:lang w:val="hy-AM"/>
        </w:rPr>
        <w:t>պալատը</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1. Ազգային փոքրամասնությունների իրավունքների իրականացմանը նպաստելու, իրավունքների իրականացման հետ կապված իրավիճակը և խնդիրները քննարկելու, խնդիրների լուծման վերաբերյալ առաջարկություններ պատրաստելու և դիրքորոշում հայտնելու նպատակով ստեղծվում է </w:t>
      </w:r>
      <w:r w:rsidR="00BC4E22" w:rsidRPr="00734728">
        <w:rPr>
          <w:rFonts w:ascii="GHEA Grapalat" w:eastAsia="MS Mincho" w:hAnsi="GHEA Grapalat" w:cs="MS Mincho"/>
          <w:sz w:val="24"/>
          <w:szCs w:val="24"/>
          <w:lang w:val="hy-AM"/>
        </w:rPr>
        <w:t>Ա</w:t>
      </w:r>
      <w:r w:rsidRPr="00A84837">
        <w:rPr>
          <w:rFonts w:ascii="GHEA Grapalat" w:eastAsia="MS Mincho" w:hAnsi="GHEA Grapalat" w:cs="MS Mincho"/>
          <w:sz w:val="24"/>
          <w:szCs w:val="24"/>
          <w:lang w:val="hy-AM"/>
        </w:rPr>
        <w:t xml:space="preserve">զգային փոքրամասնությունների </w:t>
      </w:r>
      <w:r w:rsidR="00BC4E22" w:rsidRPr="00734728">
        <w:rPr>
          <w:rFonts w:ascii="GHEA Grapalat" w:eastAsia="MS Mincho" w:hAnsi="GHEA Grapalat" w:cs="MS Mincho"/>
          <w:sz w:val="24"/>
          <w:szCs w:val="24"/>
          <w:lang w:val="hy-AM"/>
        </w:rPr>
        <w:t>պալատ</w:t>
      </w:r>
      <w:r w:rsidRPr="00A84837">
        <w:rPr>
          <w:rFonts w:ascii="GHEA Grapalat" w:eastAsia="MS Mincho" w:hAnsi="GHEA Grapalat" w:cs="MS Mincho"/>
          <w:sz w:val="24"/>
          <w:szCs w:val="24"/>
          <w:lang w:val="hy-AM"/>
        </w:rPr>
        <w:t xml:space="preserve">  (այսուհետ՝ </w:t>
      </w:r>
      <w:r w:rsidR="00BC4E22" w:rsidRPr="00734728">
        <w:rPr>
          <w:rFonts w:ascii="GHEA Grapalat" w:eastAsia="MS Mincho" w:hAnsi="GHEA Grapalat" w:cs="MS Mincho"/>
          <w:sz w:val="24"/>
          <w:szCs w:val="24"/>
          <w:lang w:val="hy-AM"/>
        </w:rPr>
        <w:t>Պալատ</w:t>
      </w:r>
      <w:r w:rsidR="00AC6E33">
        <w:rPr>
          <w:rFonts w:ascii="GHEA Grapalat" w:eastAsia="MS Mincho" w:hAnsi="GHEA Grapalat" w:cs="MS Mincho"/>
          <w:sz w:val="24"/>
          <w:szCs w:val="24"/>
          <w:lang w:val="hy-AM"/>
        </w:rPr>
        <w:t>)</w:t>
      </w:r>
      <w:r w:rsidRPr="00A84837">
        <w:rPr>
          <w:rFonts w:ascii="GHEA Grapalat" w:eastAsia="MS Mincho" w:hAnsi="GHEA Grapalat" w:cs="MS Mincho"/>
          <w:sz w:val="24"/>
          <w:szCs w:val="24"/>
          <w:lang w:val="hy-AM"/>
        </w:rPr>
        <w:t xml:space="preserve">։ </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2. </w:t>
      </w:r>
      <w:r w:rsidR="00BC4E22" w:rsidRPr="00734728">
        <w:rPr>
          <w:rFonts w:ascii="GHEA Grapalat" w:eastAsia="MS Mincho" w:hAnsi="GHEA Grapalat" w:cs="MS Mincho"/>
          <w:sz w:val="24"/>
          <w:szCs w:val="24"/>
          <w:lang w:val="hy-AM"/>
        </w:rPr>
        <w:t>Պալատը</w:t>
      </w:r>
      <w:r w:rsidRPr="00A84837">
        <w:rPr>
          <w:rFonts w:ascii="GHEA Grapalat" w:eastAsia="MS Mincho" w:hAnsi="GHEA Grapalat" w:cs="MS Mincho"/>
          <w:sz w:val="24"/>
          <w:szCs w:val="24"/>
          <w:lang w:val="hy-AM"/>
        </w:rPr>
        <w:t xml:space="preserve"> կազմված է ազգային փոքրամասնությունների ներկայացուցիչներից՝ յուրաքանչյուր ազգային փոքրամասնությունից երկու անդամ։</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lastRenderedPageBreak/>
        <w:t xml:space="preserve">3.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անդամների թեկնածությունն առաջադրում են ազգային փոքրամասնությունների</w:t>
      </w:r>
      <w:r w:rsidR="00764A62" w:rsidRPr="00734728">
        <w:rPr>
          <w:rFonts w:ascii="GHEA Grapalat" w:eastAsia="MS Mincho" w:hAnsi="GHEA Grapalat" w:cs="MS Mincho"/>
          <w:sz w:val="24"/>
          <w:szCs w:val="24"/>
          <w:lang w:val="hy-AM"/>
        </w:rPr>
        <w:t xml:space="preserve">՝ առնվազն վերջին հինգ տարվա ընթացքում տվյալ ազգային փոքրամասնության իրավունքների պաշտպանության և </w:t>
      </w:r>
      <w:r w:rsidR="00AC1AB1" w:rsidRPr="00734728">
        <w:rPr>
          <w:rFonts w:ascii="GHEA Grapalat" w:eastAsia="MS Mincho" w:hAnsi="GHEA Grapalat" w:cs="MS Mincho"/>
          <w:sz w:val="24"/>
          <w:szCs w:val="24"/>
          <w:lang w:val="hy-AM"/>
        </w:rPr>
        <w:t>ինքնության</w:t>
      </w:r>
      <w:r w:rsidR="00764A62" w:rsidRPr="00734728">
        <w:rPr>
          <w:rFonts w:ascii="GHEA Grapalat" w:eastAsia="MS Mincho" w:hAnsi="GHEA Grapalat" w:cs="MS Mincho"/>
          <w:sz w:val="24"/>
          <w:szCs w:val="24"/>
          <w:lang w:val="hy-AM"/>
        </w:rPr>
        <w:t xml:space="preserve"> պահպանության ոլորտում ակտիվ գործունեություն ծավալած</w:t>
      </w:r>
      <w:r w:rsidRPr="00A84837">
        <w:rPr>
          <w:rFonts w:ascii="GHEA Grapalat" w:eastAsia="MS Mincho" w:hAnsi="GHEA Grapalat" w:cs="MS Mincho"/>
          <w:sz w:val="24"/>
          <w:szCs w:val="24"/>
          <w:lang w:val="hy-AM"/>
        </w:rPr>
        <w:t xml:space="preserve"> կազմակերպությունները՝ այդ մասին </w:t>
      </w:r>
      <w:r w:rsidR="00764A62" w:rsidRPr="00734728">
        <w:rPr>
          <w:rFonts w:ascii="GHEA Grapalat" w:eastAsia="MS Mincho" w:hAnsi="GHEA Grapalat" w:cs="MS Mincho"/>
          <w:sz w:val="24"/>
          <w:szCs w:val="24"/>
          <w:lang w:val="hy-AM"/>
        </w:rPr>
        <w:t xml:space="preserve">գրավոր </w:t>
      </w:r>
      <w:r w:rsidRPr="00A84837">
        <w:rPr>
          <w:rFonts w:ascii="GHEA Grapalat" w:eastAsia="MS Mincho" w:hAnsi="GHEA Grapalat" w:cs="MS Mincho"/>
          <w:sz w:val="24"/>
          <w:szCs w:val="24"/>
          <w:lang w:val="hy-AM"/>
        </w:rPr>
        <w:t xml:space="preserve">տեղեկացնելով Հանրային խորհրդի նախագահին: Յուրաքանչյուր ազգային փոքրամասնությունը ներկայացնող մինչև երկու թեկնածու առաջադրվելու դեպքում նրանք դառնում են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անդամ: Երկուսից ավելի թեկնածու առաջադրվելու դեպքում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անդամներին ընտրում է Հանրային Խորհուրդը</w:t>
      </w:r>
      <w:r w:rsidR="00D27740" w:rsidRPr="00734728">
        <w:rPr>
          <w:rFonts w:ascii="GHEA Grapalat" w:eastAsia="MS Mincho" w:hAnsi="GHEA Grapalat" w:cs="MS Mincho"/>
          <w:sz w:val="24"/>
          <w:szCs w:val="24"/>
          <w:lang w:val="hy-AM"/>
        </w:rPr>
        <w:t>՝ որոշումների կայացման համար «Հանրային Խորհրդի մասին» Հայաստանի Հանրապետության օրենքով սահմանված կարգով</w:t>
      </w:r>
      <w:r w:rsidRPr="00A84837">
        <w:rPr>
          <w:rFonts w:ascii="GHEA Grapalat" w:eastAsia="MS Mincho" w:hAnsi="GHEA Grapalat" w:cs="MS Mincho"/>
          <w:sz w:val="24"/>
          <w:szCs w:val="24"/>
          <w:lang w:val="hy-AM"/>
        </w:rPr>
        <w:t xml:space="preserve">: </w:t>
      </w:r>
      <w:r w:rsidR="00962ADE" w:rsidRPr="00734728">
        <w:rPr>
          <w:rFonts w:ascii="GHEA Grapalat" w:eastAsia="MS Mincho" w:hAnsi="GHEA Grapalat" w:cs="MS Mincho"/>
          <w:sz w:val="24"/>
          <w:szCs w:val="24"/>
          <w:lang w:val="hy-AM"/>
        </w:rPr>
        <w:t xml:space="preserve">Պալատի անդամներին ընտրելիս հաշվի է առնվում տվյալ ազգային փոքրամասնության իրավունքների </w:t>
      </w:r>
      <w:r w:rsidR="00515168" w:rsidRPr="00734728">
        <w:rPr>
          <w:rFonts w:ascii="GHEA Grapalat" w:eastAsia="MS Mincho" w:hAnsi="GHEA Grapalat" w:cs="MS Mincho"/>
          <w:sz w:val="24"/>
          <w:szCs w:val="24"/>
          <w:lang w:val="hy-AM"/>
        </w:rPr>
        <w:t xml:space="preserve">իրականացման </w:t>
      </w:r>
      <w:r w:rsidR="00962ADE" w:rsidRPr="00734728">
        <w:rPr>
          <w:rFonts w:ascii="GHEA Grapalat" w:eastAsia="MS Mincho" w:hAnsi="GHEA Grapalat" w:cs="MS Mincho"/>
          <w:sz w:val="24"/>
          <w:szCs w:val="24"/>
          <w:lang w:val="hy-AM"/>
        </w:rPr>
        <w:t xml:space="preserve">և </w:t>
      </w:r>
      <w:r w:rsidR="00AC1AB1" w:rsidRPr="00734728">
        <w:rPr>
          <w:rFonts w:ascii="GHEA Grapalat" w:eastAsia="MS Mincho" w:hAnsi="GHEA Grapalat" w:cs="MS Mincho"/>
          <w:sz w:val="24"/>
          <w:szCs w:val="24"/>
          <w:lang w:val="hy-AM"/>
        </w:rPr>
        <w:t>ինքնության</w:t>
      </w:r>
      <w:r w:rsidR="00962ADE" w:rsidRPr="00734728">
        <w:rPr>
          <w:rFonts w:ascii="GHEA Grapalat" w:eastAsia="MS Mincho" w:hAnsi="GHEA Grapalat" w:cs="MS Mincho"/>
          <w:sz w:val="24"/>
          <w:szCs w:val="24"/>
          <w:lang w:val="hy-AM"/>
        </w:rPr>
        <w:t xml:space="preserve"> պահպանության ոլորտում</w:t>
      </w:r>
      <w:r w:rsidR="00962ADE" w:rsidRPr="00A84837">
        <w:rPr>
          <w:rFonts w:ascii="GHEA Grapalat" w:eastAsia="MS Mincho" w:hAnsi="GHEA Grapalat" w:cs="MS Mincho"/>
          <w:sz w:val="24"/>
          <w:szCs w:val="24"/>
          <w:lang w:val="hy-AM"/>
        </w:rPr>
        <w:t xml:space="preserve"> </w:t>
      </w:r>
      <w:r w:rsidR="00962ADE" w:rsidRPr="00734728">
        <w:rPr>
          <w:rFonts w:ascii="GHEA Grapalat" w:eastAsia="MS Mincho" w:hAnsi="GHEA Grapalat" w:cs="MS Mincho"/>
          <w:sz w:val="24"/>
          <w:szCs w:val="24"/>
          <w:lang w:val="hy-AM"/>
        </w:rPr>
        <w:t xml:space="preserve">վերջին հինգ տարիների ընթացքում թեկնածուի ծավալած գործունեությունը: </w:t>
      </w:r>
      <w:r w:rsidRPr="00A84837">
        <w:rPr>
          <w:rFonts w:ascii="GHEA Grapalat" w:eastAsia="MS Mincho" w:hAnsi="GHEA Grapalat" w:cs="MS Mincho"/>
          <w:sz w:val="24"/>
          <w:szCs w:val="24"/>
          <w:lang w:val="hy-AM"/>
        </w:rPr>
        <w:t xml:space="preserve">Հանրային խորհուրդը հրապարակում է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անհատական կազմը</w:t>
      </w:r>
      <w:r w:rsidR="00764A62" w:rsidRPr="00734728">
        <w:rPr>
          <w:rFonts w:ascii="GHEA Grapalat" w:eastAsia="MS Mincho" w:hAnsi="GHEA Grapalat" w:cs="MS Mincho"/>
          <w:sz w:val="24"/>
          <w:szCs w:val="24"/>
          <w:lang w:val="hy-AM"/>
        </w:rPr>
        <w:t>՝ իր պաշտոնական կայքում</w:t>
      </w:r>
      <w:r w:rsidRPr="00A84837">
        <w:rPr>
          <w:rFonts w:ascii="GHEA Grapalat" w:eastAsia="MS Mincho" w:hAnsi="GHEA Grapalat" w:cs="MS Mincho"/>
          <w:sz w:val="24"/>
          <w:szCs w:val="24"/>
          <w:lang w:val="hy-AM"/>
        </w:rPr>
        <w:t xml:space="preserve">: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անդամներն իրենց գործառույթներն իրականացնում են չորս տարի ժամկետով: </w:t>
      </w:r>
    </w:p>
    <w:p w:rsidR="000F42EB" w:rsidRPr="00734728" w:rsidRDefault="00730A2A" w:rsidP="00983111">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4. </w:t>
      </w:r>
      <w:r w:rsidR="00BC4E22" w:rsidRPr="00734728">
        <w:rPr>
          <w:rFonts w:ascii="GHEA Grapalat" w:eastAsia="MS Mincho" w:hAnsi="GHEA Grapalat" w:cs="MS Mincho"/>
          <w:sz w:val="24"/>
          <w:szCs w:val="24"/>
          <w:lang w:val="hy-AM"/>
        </w:rPr>
        <w:t>Պալատն</w:t>
      </w:r>
      <w:r w:rsidRPr="00A84837">
        <w:rPr>
          <w:rFonts w:ascii="GHEA Grapalat" w:eastAsia="MS Mincho" w:hAnsi="GHEA Grapalat" w:cs="MS Mincho"/>
          <w:sz w:val="24"/>
          <w:szCs w:val="24"/>
          <w:lang w:val="hy-AM"/>
        </w:rPr>
        <w:t xml:space="preserve"> իր աշխատանքները կազմակերպում է հերթական և արտահերթ նիստերի միջոցով։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հերթական նիստերը կազմակերպվում են առնվազն </w:t>
      </w:r>
      <w:r w:rsidR="005A3063" w:rsidRPr="00734728">
        <w:rPr>
          <w:rFonts w:ascii="GHEA Grapalat" w:eastAsia="MS Mincho" w:hAnsi="GHEA Grapalat" w:cs="MS Mincho"/>
          <w:sz w:val="24"/>
          <w:szCs w:val="24"/>
          <w:lang w:val="hy-AM"/>
        </w:rPr>
        <w:t>եռամսյակը</w:t>
      </w:r>
      <w:r w:rsidR="005A3063" w:rsidRPr="00A84837">
        <w:rPr>
          <w:rFonts w:ascii="GHEA Grapalat" w:eastAsia="MS Mincho" w:hAnsi="GHEA Grapalat" w:cs="MS Mincho"/>
          <w:sz w:val="24"/>
          <w:szCs w:val="24"/>
          <w:lang w:val="hy-AM"/>
        </w:rPr>
        <w:t xml:space="preserve"> </w:t>
      </w:r>
      <w:r w:rsidRPr="00A84837">
        <w:rPr>
          <w:rFonts w:ascii="GHEA Grapalat" w:eastAsia="MS Mincho" w:hAnsi="GHEA Grapalat" w:cs="MS Mincho"/>
          <w:sz w:val="24"/>
          <w:szCs w:val="24"/>
          <w:lang w:val="hy-AM"/>
        </w:rPr>
        <w:t xml:space="preserve">մեկ անգամ։ </w:t>
      </w:r>
      <w:r w:rsidR="000F42EB" w:rsidRPr="00734728">
        <w:rPr>
          <w:rFonts w:ascii="GHEA Grapalat" w:eastAsia="MS Mincho" w:hAnsi="GHEA Grapalat" w:cs="MS Mincho"/>
          <w:sz w:val="24"/>
          <w:szCs w:val="24"/>
          <w:lang w:val="hy-AM"/>
        </w:rPr>
        <w:t>Պալատի</w:t>
      </w:r>
      <w:r w:rsidR="000F42EB" w:rsidRPr="00A84837">
        <w:rPr>
          <w:rFonts w:ascii="GHEA Grapalat" w:eastAsia="MS Mincho" w:hAnsi="GHEA Grapalat" w:cs="MS Mincho"/>
          <w:sz w:val="24"/>
          <w:szCs w:val="24"/>
          <w:lang w:val="hy-AM"/>
        </w:rPr>
        <w:t xml:space="preserve"> աշխատակարգը հաստատում է </w:t>
      </w:r>
      <w:r w:rsidR="000F42EB" w:rsidRPr="00734728">
        <w:rPr>
          <w:rFonts w:ascii="GHEA Grapalat" w:eastAsia="MS Mincho" w:hAnsi="GHEA Grapalat" w:cs="MS Mincho"/>
          <w:sz w:val="24"/>
          <w:szCs w:val="24"/>
          <w:lang w:val="hy-AM"/>
        </w:rPr>
        <w:t>Պալատը</w:t>
      </w:r>
      <w:r w:rsidR="000F42EB" w:rsidRPr="00A84837">
        <w:rPr>
          <w:rFonts w:ascii="GHEA Grapalat" w:eastAsia="MS Mincho" w:hAnsi="GHEA Grapalat" w:cs="MS Mincho"/>
          <w:sz w:val="24"/>
          <w:szCs w:val="24"/>
          <w:lang w:val="hy-AM"/>
        </w:rPr>
        <w:t>՝ իր անդրանիկ նիստում։</w:t>
      </w:r>
    </w:p>
    <w:p w:rsidR="00730A2A" w:rsidRPr="00734728" w:rsidRDefault="000F42EB" w:rsidP="00764A62">
      <w:pPr>
        <w:spacing w:line="360" w:lineRule="auto"/>
        <w:ind w:firstLine="708"/>
        <w:jc w:val="both"/>
        <w:rPr>
          <w:rFonts w:ascii="GHEA Grapalat" w:eastAsia="MS Mincho" w:hAnsi="GHEA Grapalat" w:cs="MS Mincho"/>
          <w:sz w:val="24"/>
          <w:szCs w:val="24"/>
          <w:lang w:val="hy-AM"/>
        </w:rPr>
      </w:pPr>
      <w:r w:rsidRPr="00734728">
        <w:rPr>
          <w:rFonts w:ascii="GHEA Grapalat" w:eastAsia="MS Mincho" w:hAnsi="GHEA Grapalat" w:cs="MS Mincho"/>
          <w:sz w:val="24"/>
          <w:szCs w:val="24"/>
          <w:lang w:val="hy-AM"/>
        </w:rPr>
        <w:t>5. Պալատի</w:t>
      </w:r>
      <w:r w:rsidRPr="00A84837">
        <w:rPr>
          <w:rFonts w:ascii="GHEA Grapalat" w:eastAsia="MS Mincho" w:hAnsi="GHEA Grapalat" w:cs="MS Mincho"/>
          <w:sz w:val="24"/>
          <w:szCs w:val="24"/>
          <w:lang w:val="hy-AM"/>
        </w:rPr>
        <w:t xml:space="preserve"> գործունեություն</w:t>
      </w:r>
      <w:r w:rsidRPr="00734728">
        <w:rPr>
          <w:rFonts w:ascii="GHEA Grapalat" w:eastAsia="MS Mincho" w:hAnsi="GHEA Grapalat" w:cs="MS Mincho"/>
          <w:sz w:val="24"/>
          <w:szCs w:val="24"/>
          <w:lang w:val="hy-AM"/>
        </w:rPr>
        <w:t>ն</w:t>
      </w:r>
      <w:r w:rsidRPr="00A84837">
        <w:rPr>
          <w:rFonts w:ascii="GHEA Grapalat" w:eastAsia="MS Mincho" w:hAnsi="GHEA Grapalat" w:cs="MS Mincho"/>
          <w:sz w:val="24"/>
          <w:szCs w:val="24"/>
          <w:lang w:val="hy-AM"/>
        </w:rPr>
        <w:t xml:space="preserve"> ապահովում է </w:t>
      </w:r>
      <w:r w:rsidRPr="00734728">
        <w:rPr>
          <w:rFonts w:ascii="GHEA Grapalat" w:eastAsia="MS Mincho" w:hAnsi="GHEA Grapalat" w:cs="MS Mincho"/>
          <w:sz w:val="24"/>
          <w:szCs w:val="24"/>
          <w:lang w:val="hy-AM"/>
        </w:rPr>
        <w:t xml:space="preserve">Հայաստանի Հանրապետության </w:t>
      </w:r>
      <w:r w:rsidRPr="000B7167">
        <w:rPr>
          <w:rFonts w:ascii="GHEA Grapalat" w:eastAsia="MS Mincho" w:hAnsi="GHEA Grapalat" w:cs="MS Mincho"/>
          <w:sz w:val="24"/>
          <w:szCs w:val="24"/>
          <w:lang w:val="hy-AM"/>
        </w:rPr>
        <w:t>վարչապետի աշխատակազմը</w:t>
      </w:r>
      <w:r w:rsidRPr="00A84837">
        <w:rPr>
          <w:rFonts w:ascii="GHEA Grapalat" w:eastAsia="MS Mincho" w:hAnsi="GHEA Grapalat" w:cs="MS Mincho"/>
          <w:sz w:val="24"/>
          <w:szCs w:val="24"/>
          <w:lang w:val="hy-AM"/>
        </w:rPr>
        <w:t>։</w:t>
      </w:r>
      <w:r w:rsidRPr="00734728">
        <w:rPr>
          <w:rFonts w:ascii="GHEA Grapalat" w:eastAsia="MS Mincho" w:hAnsi="GHEA Grapalat" w:cs="MS Mincho"/>
          <w:sz w:val="24"/>
          <w:szCs w:val="24"/>
          <w:lang w:val="hy-AM"/>
        </w:rPr>
        <w:t xml:space="preserve"> </w:t>
      </w:r>
      <w:r w:rsidR="00BC4E22" w:rsidRPr="00734728">
        <w:rPr>
          <w:rFonts w:ascii="GHEA Grapalat" w:eastAsia="MS Mincho" w:hAnsi="GHEA Grapalat" w:cs="MS Mincho"/>
          <w:sz w:val="24"/>
          <w:szCs w:val="24"/>
          <w:lang w:val="hy-AM"/>
        </w:rPr>
        <w:t>Պալատի</w:t>
      </w:r>
      <w:r w:rsidR="00730A2A" w:rsidRPr="00A84837">
        <w:rPr>
          <w:rFonts w:ascii="GHEA Grapalat" w:eastAsia="MS Mincho" w:hAnsi="GHEA Grapalat" w:cs="MS Mincho"/>
          <w:sz w:val="24"/>
          <w:szCs w:val="24"/>
          <w:lang w:val="hy-AM"/>
        </w:rPr>
        <w:t xml:space="preserve"> նիստերը վարում է </w:t>
      </w:r>
      <w:r w:rsidR="00764A62" w:rsidRPr="00734728">
        <w:rPr>
          <w:rFonts w:ascii="GHEA Grapalat" w:eastAsia="MS Mincho" w:hAnsi="GHEA Grapalat" w:cs="MS Mincho"/>
          <w:sz w:val="24"/>
          <w:szCs w:val="24"/>
          <w:lang w:val="hy-AM"/>
        </w:rPr>
        <w:t>Հայաստանի Հանրապետության վարչապետի աշխատակազմի ղեկավարի</w:t>
      </w:r>
      <w:r w:rsidR="00730A2A" w:rsidRPr="00A84837">
        <w:rPr>
          <w:rFonts w:ascii="GHEA Grapalat" w:eastAsia="MS Mincho" w:hAnsi="GHEA Grapalat" w:cs="MS Mincho"/>
          <w:sz w:val="24"/>
          <w:szCs w:val="24"/>
          <w:lang w:val="hy-AM"/>
        </w:rPr>
        <w:t xml:space="preserve"> լիազորած անձը, ով չուն</w:t>
      </w:r>
      <w:r w:rsidR="00764A62" w:rsidRPr="00734728">
        <w:rPr>
          <w:rFonts w:ascii="GHEA Grapalat" w:eastAsia="MS Mincho" w:hAnsi="GHEA Grapalat" w:cs="MS Mincho"/>
          <w:sz w:val="24"/>
          <w:szCs w:val="24"/>
          <w:lang w:val="hy-AM"/>
        </w:rPr>
        <w:t>ի</w:t>
      </w:r>
      <w:r w:rsidR="00730A2A" w:rsidRPr="00A84837">
        <w:rPr>
          <w:rFonts w:ascii="GHEA Grapalat" w:eastAsia="MS Mincho" w:hAnsi="GHEA Grapalat" w:cs="MS Mincho"/>
          <w:sz w:val="24"/>
          <w:szCs w:val="24"/>
          <w:lang w:val="hy-AM"/>
        </w:rPr>
        <w:t xml:space="preserve"> </w:t>
      </w:r>
      <w:r w:rsidR="00BC4E22" w:rsidRPr="00734728">
        <w:rPr>
          <w:rFonts w:ascii="GHEA Grapalat" w:eastAsia="MS Mincho" w:hAnsi="GHEA Grapalat" w:cs="MS Mincho"/>
          <w:sz w:val="24"/>
          <w:szCs w:val="24"/>
          <w:lang w:val="hy-AM"/>
        </w:rPr>
        <w:t>Պալատի</w:t>
      </w:r>
      <w:r w:rsidR="00730A2A" w:rsidRPr="00A84837">
        <w:rPr>
          <w:rFonts w:ascii="GHEA Grapalat" w:eastAsia="MS Mincho" w:hAnsi="GHEA Grapalat" w:cs="MS Mincho"/>
          <w:sz w:val="24"/>
          <w:szCs w:val="24"/>
          <w:lang w:val="hy-AM"/>
        </w:rPr>
        <w:t xml:space="preserve"> քվեարկություններին (որոշումների ընդունմանը) մասնակցելու իրավունք։ </w:t>
      </w:r>
    </w:p>
    <w:p w:rsidR="00730A2A" w:rsidRPr="00A84837" w:rsidRDefault="00983111" w:rsidP="00644F03">
      <w:pPr>
        <w:spacing w:line="360" w:lineRule="auto"/>
        <w:ind w:firstLine="708"/>
        <w:jc w:val="both"/>
        <w:rPr>
          <w:rFonts w:ascii="GHEA Grapalat" w:eastAsia="MS Mincho" w:hAnsi="GHEA Grapalat" w:cs="MS Mincho"/>
          <w:sz w:val="24"/>
          <w:szCs w:val="24"/>
          <w:lang w:val="hy-AM"/>
        </w:rPr>
      </w:pPr>
      <w:r w:rsidRPr="00734728">
        <w:rPr>
          <w:rFonts w:ascii="GHEA Grapalat" w:eastAsia="MS Mincho" w:hAnsi="GHEA Grapalat" w:cs="MS Mincho"/>
          <w:sz w:val="24"/>
          <w:szCs w:val="24"/>
          <w:lang w:val="hy-AM"/>
        </w:rPr>
        <w:t>6</w:t>
      </w:r>
      <w:r w:rsidR="00730A2A" w:rsidRPr="00A84837">
        <w:rPr>
          <w:rFonts w:ascii="GHEA Grapalat" w:eastAsia="MS Mincho" w:hAnsi="GHEA Grapalat" w:cs="MS Mincho"/>
          <w:sz w:val="24"/>
          <w:szCs w:val="24"/>
          <w:lang w:val="hy-AM"/>
        </w:rPr>
        <w:t xml:space="preserve">. </w:t>
      </w:r>
      <w:r w:rsidR="00BC4E22" w:rsidRPr="00734728">
        <w:rPr>
          <w:rFonts w:ascii="GHEA Grapalat" w:eastAsia="MS Mincho" w:hAnsi="GHEA Grapalat" w:cs="MS Mincho"/>
          <w:sz w:val="24"/>
          <w:szCs w:val="24"/>
          <w:lang w:val="hy-AM"/>
        </w:rPr>
        <w:t>Պալատի</w:t>
      </w:r>
      <w:r w:rsidR="00730A2A" w:rsidRPr="00A84837">
        <w:rPr>
          <w:rFonts w:ascii="GHEA Grapalat" w:eastAsia="MS Mincho" w:hAnsi="GHEA Grapalat" w:cs="MS Mincho"/>
          <w:sz w:val="24"/>
          <w:szCs w:val="24"/>
          <w:lang w:val="hy-AM"/>
        </w:rPr>
        <w:t xml:space="preserve"> նիստերին կարող են մասնակցել ազգային փոքրամասնությունները ներկայացնող՝ Հայաստանի Հանրապետության Ազգային Ժողովի պատգամավորները, Մարդու իրավունքների պաշտպանի աշխատակազմի </w:t>
      </w:r>
      <w:r w:rsidR="00730A2A" w:rsidRPr="00A84837">
        <w:rPr>
          <w:rFonts w:ascii="GHEA Grapalat" w:eastAsia="MS Mincho" w:hAnsi="GHEA Grapalat" w:cs="MS Mincho"/>
          <w:sz w:val="24"/>
          <w:szCs w:val="24"/>
          <w:lang w:val="hy-AM"/>
        </w:rPr>
        <w:lastRenderedPageBreak/>
        <w:t xml:space="preserve">ներկայացուցիչը, ովքեր չունեն </w:t>
      </w:r>
      <w:r w:rsidR="00BC4E22" w:rsidRPr="00734728">
        <w:rPr>
          <w:rFonts w:ascii="GHEA Grapalat" w:eastAsia="MS Mincho" w:hAnsi="GHEA Grapalat" w:cs="MS Mincho"/>
          <w:sz w:val="24"/>
          <w:szCs w:val="24"/>
          <w:lang w:val="hy-AM"/>
        </w:rPr>
        <w:t>Պալատի</w:t>
      </w:r>
      <w:r w:rsidR="00730A2A" w:rsidRPr="00A84837">
        <w:rPr>
          <w:rFonts w:ascii="GHEA Grapalat" w:eastAsia="MS Mincho" w:hAnsi="GHEA Grapalat" w:cs="MS Mincho"/>
          <w:sz w:val="24"/>
          <w:szCs w:val="24"/>
          <w:lang w:val="hy-AM"/>
        </w:rPr>
        <w:t xml:space="preserve"> քվեարկություններին (որոշումների ընդունմանը) մասնակցելու իրավունք։</w:t>
      </w:r>
    </w:p>
    <w:p w:rsidR="00730A2A" w:rsidRPr="00A84837" w:rsidRDefault="00730A2A" w:rsidP="00644F03">
      <w:pPr>
        <w:spacing w:line="360" w:lineRule="auto"/>
        <w:ind w:firstLine="708"/>
        <w:jc w:val="both"/>
        <w:rPr>
          <w:rFonts w:ascii="GHEA Grapalat" w:eastAsia="MS Mincho" w:hAnsi="GHEA Grapalat" w:cs="MS Mincho"/>
          <w:b/>
          <w:sz w:val="24"/>
          <w:szCs w:val="24"/>
          <w:lang w:val="hy-AM"/>
        </w:rPr>
      </w:pPr>
      <w:r w:rsidRPr="00A84837">
        <w:rPr>
          <w:rFonts w:ascii="GHEA Grapalat" w:eastAsia="MS Mincho" w:hAnsi="GHEA Grapalat" w:cs="MS Mincho"/>
          <w:sz w:val="24"/>
          <w:szCs w:val="24"/>
          <w:lang w:val="hy-AM"/>
        </w:rPr>
        <w:t xml:space="preserve"> </w:t>
      </w:r>
      <w:r w:rsidRPr="00A84837">
        <w:rPr>
          <w:rFonts w:ascii="GHEA Grapalat" w:eastAsia="MS Mincho" w:hAnsi="GHEA Grapalat" w:cs="MS Mincho"/>
          <w:b/>
          <w:sz w:val="24"/>
          <w:szCs w:val="24"/>
          <w:lang w:val="hy-AM"/>
        </w:rPr>
        <w:t xml:space="preserve">Հոդված </w:t>
      </w:r>
      <w:r w:rsidR="004B0039" w:rsidRPr="00A84837">
        <w:rPr>
          <w:rFonts w:ascii="GHEA Grapalat" w:eastAsia="MS Mincho" w:hAnsi="GHEA Grapalat" w:cs="MS Mincho"/>
          <w:b/>
          <w:sz w:val="24"/>
          <w:szCs w:val="24"/>
          <w:lang w:val="hy-AM"/>
        </w:rPr>
        <w:t>1</w:t>
      </w:r>
      <w:r w:rsidR="004B0039" w:rsidRPr="00734728">
        <w:rPr>
          <w:rFonts w:ascii="GHEA Grapalat" w:eastAsia="MS Mincho" w:hAnsi="GHEA Grapalat" w:cs="MS Mincho"/>
          <w:b/>
          <w:sz w:val="24"/>
          <w:szCs w:val="24"/>
          <w:lang w:val="hy-AM"/>
        </w:rPr>
        <w:t>9</w:t>
      </w:r>
      <w:r w:rsidRPr="00A84837">
        <w:rPr>
          <w:rFonts w:ascii="GHEA Grapalat" w:eastAsia="MS Mincho" w:hAnsi="GHEA Grapalat" w:cs="MS Mincho"/>
          <w:b/>
          <w:sz w:val="24"/>
          <w:szCs w:val="24"/>
          <w:lang w:val="hy-AM"/>
        </w:rPr>
        <w:t xml:space="preserve">. </w:t>
      </w:r>
      <w:r w:rsidR="00BC4E22" w:rsidRPr="00734728">
        <w:rPr>
          <w:rFonts w:ascii="GHEA Grapalat" w:eastAsia="MS Mincho" w:hAnsi="GHEA Grapalat" w:cs="MS Mincho"/>
          <w:b/>
          <w:sz w:val="24"/>
          <w:szCs w:val="24"/>
          <w:lang w:val="hy-AM"/>
        </w:rPr>
        <w:t>Պալատի</w:t>
      </w:r>
      <w:r w:rsidRPr="00A84837">
        <w:rPr>
          <w:rFonts w:ascii="GHEA Grapalat" w:eastAsia="MS Mincho" w:hAnsi="GHEA Grapalat" w:cs="MS Mincho"/>
          <w:b/>
          <w:sz w:val="24"/>
          <w:szCs w:val="24"/>
          <w:lang w:val="hy-AM"/>
        </w:rPr>
        <w:t xml:space="preserve"> գործառույթները</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1.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գործառույթներն են՝</w:t>
      </w:r>
    </w:p>
    <w:p w:rsidR="00EA02BB" w:rsidRPr="000B716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1) </w:t>
      </w:r>
      <w:r w:rsidR="00EA02BB" w:rsidRPr="000B7167">
        <w:rPr>
          <w:rFonts w:ascii="GHEA Grapalat" w:eastAsia="MS Mincho" w:hAnsi="GHEA Grapalat" w:cs="MS Mincho"/>
          <w:sz w:val="24"/>
          <w:szCs w:val="24"/>
          <w:lang w:val="hy-AM"/>
        </w:rPr>
        <w:t>ա</w:t>
      </w:r>
      <w:r w:rsidR="00EA02BB" w:rsidRPr="00A84837">
        <w:rPr>
          <w:rFonts w:ascii="GHEA Grapalat" w:eastAsia="MS Mincho" w:hAnsi="GHEA Grapalat" w:cs="MS Mincho"/>
          <w:sz w:val="24"/>
          <w:szCs w:val="24"/>
          <w:lang w:val="hy-AM"/>
        </w:rPr>
        <w:t xml:space="preserve">զգային փոքրամասնությունների իրավունքների իրականացմանը </w:t>
      </w:r>
      <w:r w:rsidR="00EA02BB">
        <w:rPr>
          <w:rFonts w:ascii="GHEA Grapalat" w:eastAsia="MS Mincho" w:hAnsi="GHEA Grapalat" w:cs="MS Mincho"/>
          <w:sz w:val="24"/>
          <w:szCs w:val="24"/>
          <w:lang w:val="hy-AM"/>
        </w:rPr>
        <w:t>նպաստել</w:t>
      </w:r>
      <w:r w:rsidR="00EA02BB" w:rsidRPr="000B7167">
        <w:rPr>
          <w:rFonts w:ascii="GHEA Grapalat" w:eastAsia="MS Mincho" w:hAnsi="GHEA Grapalat" w:cs="MS Mincho"/>
          <w:sz w:val="24"/>
          <w:szCs w:val="24"/>
          <w:lang w:val="hy-AM"/>
        </w:rPr>
        <w:t>ը.</w:t>
      </w:r>
    </w:p>
    <w:p w:rsidR="00730A2A" w:rsidRPr="000B7167" w:rsidRDefault="00EA02BB" w:rsidP="00644F03">
      <w:pPr>
        <w:spacing w:line="360" w:lineRule="auto"/>
        <w:ind w:firstLine="708"/>
        <w:jc w:val="both"/>
        <w:rPr>
          <w:rFonts w:ascii="GHEA Grapalat" w:eastAsia="MS Mincho" w:hAnsi="GHEA Grapalat" w:cs="MS Mincho"/>
          <w:sz w:val="24"/>
          <w:szCs w:val="24"/>
          <w:lang w:val="hy-AM"/>
        </w:rPr>
      </w:pPr>
      <w:r w:rsidRPr="000B7167">
        <w:rPr>
          <w:rFonts w:ascii="GHEA Grapalat" w:eastAsia="MS Mincho" w:hAnsi="GHEA Grapalat" w:cs="MS Mincho"/>
          <w:sz w:val="24"/>
          <w:szCs w:val="24"/>
          <w:lang w:val="hy-AM"/>
        </w:rPr>
        <w:t xml:space="preserve">2) </w:t>
      </w:r>
      <w:r w:rsidR="00730A2A" w:rsidRPr="00A84837">
        <w:rPr>
          <w:rFonts w:ascii="GHEA Grapalat" w:eastAsia="MS Mincho" w:hAnsi="GHEA Grapalat" w:cs="MS Mincho"/>
          <w:sz w:val="24"/>
          <w:szCs w:val="24"/>
          <w:lang w:val="hy-AM"/>
        </w:rPr>
        <w:t>ազգային փոքրամասնություններին պատկանող անձանց իրավունքների իրականացման վիճակը մշտադիտարկելը.</w:t>
      </w:r>
    </w:p>
    <w:p w:rsidR="00EA02BB" w:rsidRPr="000B7167" w:rsidRDefault="00EA02BB" w:rsidP="00EA02BB">
      <w:pPr>
        <w:spacing w:line="360" w:lineRule="auto"/>
        <w:ind w:firstLine="708"/>
        <w:jc w:val="both"/>
        <w:rPr>
          <w:rFonts w:ascii="GHEA Grapalat" w:eastAsia="MS Mincho" w:hAnsi="GHEA Grapalat" w:cs="MS Mincho"/>
          <w:sz w:val="24"/>
          <w:szCs w:val="24"/>
          <w:lang w:val="hy-AM"/>
        </w:rPr>
      </w:pPr>
      <w:r w:rsidRPr="000B7167">
        <w:rPr>
          <w:rFonts w:ascii="GHEA Grapalat" w:eastAsia="MS Mincho" w:hAnsi="GHEA Grapalat" w:cs="MS Mincho"/>
          <w:sz w:val="24"/>
          <w:szCs w:val="24"/>
          <w:lang w:val="hy-AM"/>
        </w:rPr>
        <w:t xml:space="preserve">3) առաջարկություն է ներկայացնում ՀՀ վարչապետի աշխատակազմ` պետական բյուջեով </w:t>
      </w:r>
      <w:r w:rsidRPr="00A84837">
        <w:rPr>
          <w:rFonts w:ascii="GHEA Grapalat" w:eastAsia="MS Mincho" w:hAnsi="GHEA Grapalat" w:cs="MS Mincho"/>
          <w:sz w:val="24"/>
          <w:szCs w:val="24"/>
          <w:lang w:val="hy-AM"/>
        </w:rPr>
        <w:t xml:space="preserve">ազգային փոքրամասնությունների </w:t>
      </w:r>
      <w:r w:rsidRPr="00734728">
        <w:rPr>
          <w:rFonts w:ascii="GHEA Grapalat" w:eastAsia="MS Mincho" w:hAnsi="GHEA Grapalat" w:cs="MS Mincho"/>
          <w:sz w:val="24"/>
          <w:szCs w:val="24"/>
          <w:lang w:val="hy-AM"/>
        </w:rPr>
        <w:t xml:space="preserve">կազմակերպությունների </w:t>
      </w:r>
      <w:r w:rsidRPr="00A84837">
        <w:rPr>
          <w:rFonts w:ascii="GHEA Grapalat" w:eastAsia="MS Mincho" w:hAnsi="GHEA Grapalat" w:cs="MS Mincho"/>
          <w:sz w:val="24"/>
          <w:szCs w:val="24"/>
          <w:lang w:val="hy-AM"/>
        </w:rPr>
        <w:t>ծրագրերի</w:t>
      </w:r>
      <w:r w:rsidRPr="000B7167">
        <w:rPr>
          <w:rFonts w:ascii="GHEA Grapalat" w:eastAsia="MS Mincho" w:hAnsi="GHEA Grapalat" w:cs="MS Mincho"/>
          <w:sz w:val="24"/>
          <w:szCs w:val="24"/>
          <w:lang w:val="hy-AM"/>
        </w:rPr>
        <w:t xml:space="preserve"> իրականացման նպատակով դրամական միջոցներ հատկացնելու</w:t>
      </w:r>
      <w:r w:rsidRPr="00734728">
        <w:rPr>
          <w:rFonts w:ascii="GHEA Grapalat" w:eastAsia="MS Mincho" w:hAnsi="GHEA Grapalat" w:cs="MS Mincho"/>
          <w:sz w:val="24"/>
          <w:szCs w:val="24"/>
          <w:lang w:val="hy-AM"/>
        </w:rPr>
        <w:t xml:space="preserve"> </w:t>
      </w:r>
      <w:r w:rsidRPr="000B7167">
        <w:rPr>
          <w:rFonts w:ascii="GHEA Grapalat" w:eastAsia="MS Mincho" w:hAnsi="GHEA Grapalat" w:cs="MS Mincho"/>
          <w:sz w:val="24"/>
          <w:szCs w:val="24"/>
          <w:lang w:val="hy-AM"/>
        </w:rPr>
        <w:t>համար.</w:t>
      </w:r>
    </w:p>
    <w:p w:rsidR="00EA02BB" w:rsidRPr="00A84837" w:rsidRDefault="00EA02BB" w:rsidP="00EA02BB">
      <w:pPr>
        <w:spacing w:line="360" w:lineRule="auto"/>
        <w:ind w:firstLine="708"/>
        <w:jc w:val="both"/>
        <w:rPr>
          <w:rFonts w:ascii="GHEA Grapalat" w:eastAsia="MS Mincho" w:hAnsi="GHEA Grapalat" w:cs="MS Mincho"/>
          <w:sz w:val="24"/>
          <w:szCs w:val="24"/>
          <w:lang w:val="hy-AM"/>
        </w:rPr>
      </w:pPr>
      <w:r w:rsidRPr="000B7167">
        <w:rPr>
          <w:rFonts w:ascii="GHEA Grapalat" w:eastAsia="MS Mincho" w:hAnsi="GHEA Grapalat" w:cs="MS Mincho"/>
          <w:sz w:val="24"/>
          <w:szCs w:val="24"/>
          <w:lang w:val="hy-AM"/>
        </w:rPr>
        <w:t>4)</w:t>
      </w:r>
      <w:r w:rsidRPr="00734728">
        <w:rPr>
          <w:rFonts w:ascii="GHEA Grapalat" w:eastAsia="MS Mincho" w:hAnsi="GHEA Grapalat" w:cs="MS Mincho"/>
          <w:sz w:val="24"/>
          <w:szCs w:val="24"/>
          <w:lang w:val="hy-AM"/>
        </w:rPr>
        <w:t xml:space="preserve"> որոշում է կայացնում յուրաքանչյուր տարի </w:t>
      </w:r>
      <w:r w:rsidRPr="00A84837">
        <w:rPr>
          <w:rFonts w:ascii="GHEA Grapalat" w:eastAsia="MS Mincho" w:hAnsi="GHEA Grapalat" w:cs="MS Mincho"/>
          <w:sz w:val="24"/>
          <w:szCs w:val="24"/>
          <w:lang w:val="hy-AM"/>
        </w:rPr>
        <w:t xml:space="preserve">Հայաստանի Հանրապետության պետական բյուջեից ազգային փոքրամասնությունների </w:t>
      </w:r>
      <w:r w:rsidRPr="00734728">
        <w:rPr>
          <w:rFonts w:ascii="GHEA Grapalat" w:eastAsia="MS Mincho" w:hAnsi="GHEA Grapalat" w:cs="MS Mincho"/>
          <w:sz w:val="24"/>
          <w:szCs w:val="24"/>
          <w:lang w:val="hy-AM"/>
        </w:rPr>
        <w:t xml:space="preserve">կազմակերպությունների </w:t>
      </w:r>
      <w:r w:rsidRPr="00A84837">
        <w:rPr>
          <w:rFonts w:ascii="GHEA Grapalat" w:eastAsia="MS Mincho" w:hAnsi="GHEA Grapalat" w:cs="MS Mincho"/>
          <w:sz w:val="24"/>
          <w:szCs w:val="24"/>
          <w:lang w:val="hy-AM"/>
        </w:rPr>
        <w:t>ծրագրերի</w:t>
      </w:r>
      <w:r w:rsidRPr="00734728">
        <w:rPr>
          <w:rFonts w:ascii="GHEA Grapalat" w:eastAsia="MS Mincho" w:hAnsi="GHEA Grapalat" w:cs="MS Mincho"/>
          <w:sz w:val="24"/>
          <w:szCs w:val="24"/>
          <w:lang w:val="hy-AM"/>
        </w:rPr>
        <w:t xml:space="preserve"> համար հատկացվող</w:t>
      </w:r>
      <w:r w:rsidRPr="00A84837">
        <w:rPr>
          <w:rFonts w:ascii="GHEA Grapalat" w:eastAsia="MS Mincho" w:hAnsi="GHEA Grapalat" w:cs="MS Mincho"/>
          <w:sz w:val="24"/>
          <w:szCs w:val="24"/>
          <w:lang w:val="hy-AM"/>
        </w:rPr>
        <w:t xml:space="preserve"> դրամական աջակցություն</w:t>
      </w:r>
      <w:r w:rsidRPr="00734728">
        <w:rPr>
          <w:rFonts w:ascii="GHEA Grapalat" w:eastAsia="MS Mincho" w:hAnsi="GHEA Grapalat" w:cs="MS Mincho"/>
          <w:sz w:val="24"/>
          <w:szCs w:val="24"/>
          <w:lang w:val="hy-AM"/>
        </w:rPr>
        <w:t xml:space="preserve">ը բաշխելու </w:t>
      </w:r>
      <w:r w:rsidRPr="00A84837">
        <w:rPr>
          <w:rFonts w:ascii="GHEA Grapalat" w:eastAsia="MS Mincho" w:hAnsi="GHEA Grapalat" w:cs="MS Mincho"/>
          <w:sz w:val="24"/>
          <w:szCs w:val="24"/>
          <w:lang w:val="hy-AM"/>
        </w:rPr>
        <w:t xml:space="preserve"> </w:t>
      </w:r>
      <w:r w:rsidRPr="00734728">
        <w:rPr>
          <w:rFonts w:ascii="GHEA Grapalat" w:eastAsia="MS Mincho" w:hAnsi="GHEA Grapalat" w:cs="MS Mincho"/>
          <w:sz w:val="24"/>
          <w:szCs w:val="24"/>
          <w:lang w:val="hy-AM"/>
        </w:rPr>
        <w:t>հարցի վերաբերյալ</w:t>
      </w:r>
      <w:r w:rsidRPr="00A84837">
        <w:rPr>
          <w:rFonts w:ascii="GHEA Grapalat" w:eastAsia="MS Mincho" w:hAnsi="GHEA Grapalat" w:cs="MS Mincho"/>
          <w:sz w:val="24"/>
          <w:szCs w:val="24"/>
          <w:lang w:val="hy-AM"/>
        </w:rPr>
        <w:t>։</w:t>
      </w:r>
    </w:p>
    <w:p w:rsidR="00EA02BB" w:rsidRPr="000B7167" w:rsidRDefault="00EA02BB"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1. </w:t>
      </w:r>
      <w:r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w:t>
      </w:r>
      <w:r w:rsidRPr="000B7167">
        <w:rPr>
          <w:rFonts w:ascii="GHEA Grapalat" w:eastAsia="MS Mincho" w:hAnsi="GHEA Grapalat" w:cs="MS Mincho"/>
          <w:sz w:val="24"/>
          <w:szCs w:val="24"/>
          <w:lang w:val="hy-AM"/>
        </w:rPr>
        <w:t>իրավունքներն ու պարտականություններն</w:t>
      </w:r>
      <w:r w:rsidRPr="00A84837">
        <w:rPr>
          <w:rFonts w:ascii="GHEA Grapalat" w:eastAsia="MS Mincho" w:hAnsi="GHEA Grapalat" w:cs="MS Mincho"/>
          <w:sz w:val="24"/>
          <w:szCs w:val="24"/>
          <w:lang w:val="hy-AM"/>
        </w:rPr>
        <w:t xml:space="preserve"> են՝</w:t>
      </w:r>
    </w:p>
    <w:p w:rsidR="00EA02BB" w:rsidRPr="000B7167" w:rsidRDefault="00EA02BB" w:rsidP="00644F03">
      <w:pPr>
        <w:spacing w:line="360" w:lineRule="auto"/>
        <w:ind w:firstLine="708"/>
        <w:jc w:val="both"/>
        <w:rPr>
          <w:rFonts w:ascii="GHEA Grapalat" w:eastAsia="MS Mincho" w:hAnsi="GHEA Grapalat" w:cs="MS Mincho"/>
          <w:sz w:val="24"/>
          <w:szCs w:val="24"/>
          <w:lang w:val="hy-AM"/>
        </w:rPr>
      </w:pPr>
      <w:r w:rsidRPr="000B7167">
        <w:rPr>
          <w:rFonts w:ascii="GHEA Grapalat" w:eastAsia="MS Mincho" w:hAnsi="GHEA Grapalat" w:cs="MS Mincho"/>
          <w:sz w:val="24"/>
          <w:szCs w:val="24"/>
          <w:lang w:val="hy-AM"/>
        </w:rPr>
        <w:t>1</w:t>
      </w:r>
      <w:r w:rsidR="00730A2A" w:rsidRPr="00A84837">
        <w:rPr>
          <w:rFonts w:ascii="GHEA Grapalat" w:eastAsia="MS Mincho" w:hAnsi="GHEA Grapalat" w:cs="MS Mincho"/>
          <w:sz w:val="24"/>
          <w:szCs w:val="24"/>
          <w:lang w:val="hy-AM"/>
        </w:rPr>
        <w:t xml:space="preserve">) պետական և տեղական ինքնակառավարման մարմինների, Հայաստանի Հանրապետության Մարդու իրավունքների պաշտպանի, հասարակական և միջազգային կազմակերպությունների հետ համագործակցելը, </w:t>
      </w:r>
    </w:p>
    <w:p w:rsidR="00730A2A" w:rsidRPr="00A84837" w:rsidRDefault="00EA02BB" w:rsidP="00644F03">
      <w:pPr>
        <w:spacing w:line="360" w:lineRule="auto"/>
        <w:ind w:firstLine="708"/>
        <w:jc w:val="both"/>
        <w:rPr>
          <w:rFonts w:ascii="GHEA Grapalat" w:eastAsia="MS Mincho" w:hAnsi="GHEA Grapalat" w:cs="MS Mincho"/>
          <w:sz w:val="24"/>
          <w:szCs w:val="24"/>
          <w:lang w:val="hy-AM"/>
        </w:rPr>
      </w:pPr>
      <w:r w:rsidRPr="00F03A21">
        <w:rPr>
          <w:rFonts w:ascii="GHEA Grapalat" w:eastAsia="MS Mincho" w:hAnsi="GHEA Grapalat" w:cs="MS Mincho"/>
          <w:sz w:val="24"/>
          <w:szCs w:val="24"/>
          <w:lang w:val="hy-AM"/>
        </w:rPr>
        <w:t xml:space="preserve">2) </w:t>
      </w:r>
      <w:r w:rsidR="008B0AF6" w:rsidRPr="00734728">
        <w:rPr>
          <w:rFonts w:ascii="GHEA Grapalat" w:eastAsia="MS Mincho" w:hAnsi="GHEA Grapalat" w:cs="MS Mincho"/>
          <w:sz w:val="24"/>
          <w:szCs w:val="24"/>
          <w:lang w:val="hy-AM"/>
        </w:rPr>
        <w:t>հանրությանն</w:t>
      </w:r>
      <w:r w:rsidR="00730A2A" w:rsidRPr="00A84837">
        <w:rPr>
          <w:rFonts w:ascii="GHEA Grapalat" w:eastAsia="MS Mincho" w:hAnsi="GHEA Grapalat" w:cs="MS Mincho"/>
          <w:sz w:val="24"/>
          <w:szCs w:val="24"/>
          <w:lang w:val="hy-AM"/>
        </w:rPr>
        <w:t xml:space="preserve"> ազգային փոքրամասնություններին պատկանող անձանց իրավունքների իրականացման վիճակի և նրանց խնդիրների վերաբերյալ տեղեկատվություն ներկայացնելը.</w:t>
      </w:r>
    </w:p>
    <w:p w:rsidR="00730A2A" w:rsidRPr="00A84837" w:rsidRDefault="00730A2A" w:rsidP="000B7167">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3) ազգային փոքրամասնություններին պատկանող անձանց՝ Հայաստանի Հանրապետության Սահմանադրությամբ, Հայաստանի Հանրապետության միջազգային պայմանագրերով, օրենքով և այլ իրավական ակտերով սահմանված </w:t>
      </w:r>
      <w:r w:rsidRPr="00A84837">
        <w:rPr>
          <w:rFonts w:ascii="GHEA Grapalat" w:eastAsia="MS Mincho" w:hAnsi="GHEA Grapalat" w:cs="MS Mincho"/>
          <w:sz w:val="24"/>
          <w:szCs w:val="24"/>
          <w:lang w:val="hy-AM"/>
        </w:rPr>
        <w:lastRenderedPageBreak/>
        <w:t>իրավունքներին առնչվող հիմնախնդիրների վերաբերյալ առաջարկություններ պատրաստելը</w:t>
      </w:r>
      <w:r w:rsidR="008B0AF6" w:rsidRPr="00734728">
        <w:rPr>
          <w:rFonts w:ascii="GHEA Grapalat" w:eastAsia="MS Mincho" w:hAnsi="GHEA Grapalat" w:cs="MS Mincho"/>
          <w:sz w:val="24"/>
          <w:szCs w:val="24"/>
          <w:lang w:val="hy-AM"/>
        </w:rPr>
        <w:t xml:space="preserve">, այդ բնագավառի </w:t>
      </w:r>
      <w:r w:rsidRPr="00A84837">
        <w:rPr>
          <w:rFonts w:ascii="GHEA Grapalat" w:eastAsia="MS Mincho" w:hAnsi="GHEA Grapalat" w:cs="MS Mincho"/>
          <w:sz w:val="24"/>
          <w:szCs w:val="24"/>
          <w:lang w:val="hy-AM"/>
        </w:rPr>
        <w:t>օրենքների և այլ իրավական ակտերի նախագծերի քննարկումը, վերլուծությունը, դրանց վերաբերյալ դիրքորոշում հայտնելը և առաջարկություններ պատրաստելը.</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2. Պետական և տեղական ինքնակառավարման մարմինները ու դրանց պաշտոնատար անձինք համագործակցում են </w:t>
      </w:r>
      <w:r w:rsidR="00BC4E22" w:rsidRPr="00734728">
        <w:rPr>
          <w:rFonts w:ascii="GHEA Grapalat" w:eastAsia="MS Mincho" w:hAnsi="GHEA Grapalat" w:cs="MS Mincho"/>
          <w:sz w:val="24"/>
          <w:szCs w:val="24"/>
          <w:lang w:val="hy-AM"/>
        </w:rPr>
        <w:t>Պալատի</w:t>
      </w:r>
      <w:r w:rsidRPr="00A84837">
        <w:rPr>
          <w:rFonts w:ascii="GHEA Grapalat" w:eastAsia="MS Mincho" w:hAnsi="GHEA Grapalat" w:cs="MS Mincho"/>
          <w:sz w:val="24"/>
          <w:szCs w:val="24"/>
          <w:lang w:val="hy-AM"/>
        </w:rPr>
        <w:t xml:space="preserve"> հետ, իսկ համապատասխան հարցման դեպքում տրամադրում են ազգային փոքրամասնությունների և դրանց պատկանող անձանց իրավունքների իրականացման վիճակի մասին իրենց ունեցած տեղեկատվությունը։  </w:t>
      </w:r>
    </w:p>
    <w:p w:rsidR="00730A2A" w:rsidRPr="00A84837" w:rsidRDefault="00730A2A" w:rsidP="00644F03">
      <w:pPr>
        <w:spacing w:line="360" w:lineRule="auto"/>
        <w:ind w:firstLine="708"/>
        <w:jc w:val="both"/>
        <w:rPr>
          <w:rFonts w:ascii="GHEA Grapalat" w:eastAsia="MS Mincho" w:hAnsi="GHEA Grapalat" w:cs="MS Mincho"/>
          <w:sz w:val="24"/>
          <w:szCs w:val="24"/>
          <w:lang w:val="hy-AM"/>
        </w:rPr>
      </w:pPr>
      <w:r w:rsidRPr="00A84837">
        <w:rPr>
          <w:rFonts w:ascii="GHEA Grapalat" w:eastAsia="MS Mincho" w:hAnsi="GHEA Grapalat" w:cs="MS Mincho"/>
          <w:sz w:val="24"/>
          <w:szCs w:val="24"/>
          <w:lang w:val="hy-AM"/>
        </w:rPr>
        <w:t xml:space="preserve">3. </w:t>
      </w:r>
      <w:r w:rsidR="00BC4E22" w:rsidRPr="00734728">
        <w:rPr>
          <w:rFonts w:ascii="GHEA Grapalat" w:eastAsia="MS Mincho" w:hAnsi="GHEA Grapalat" w:cs="MS Mincho"/>
          <w:sz w:val="24"/>
          <w:szCs w:val="24"/>
          <w:lang w:val="hy-AM"/>
        </w:rPr>
        <w:t>Պալատը</w:t>
      </w:r>
      <w:r w:rsidRPr="00A84837">
        <w:rPr>
          <w:rFonts w:ascii="GHEA Grapalat" w:eastAsia="MS Mincho" w:hAnsi="GHEA Grapalat" w:cs="MS Mincho"/>
          <w:sz w:val="24"/>
          <w:szCs w:val="24"/>
          <w:lang w:val="hy-AM"/>
        </w:rPr>
        <w:t xml:space="preserve"> կարող է պատրաստել զեկույցներ Հայաստանի Հանրապետությունում ազգային փոքրամասնությունների իրավունքների վիճակի վերաբերյալ և այն ներկայացնել Հայաստանի Հանրապետության Ազգային ժողովին, վարչապետին և Մարդու իրավունքների պաշտպանին: </w:t>
      </w: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eastAsia="MS Mincho" w:hAnsi="GHEA Grapalat" w:cs="MS Mincho"/>
          <w:sz w:val="24"/>
          <w:szCs w:val="24"/>
          <w:lang w:val="hy-AM"/>
        </w:rPr>
        <w:t xml:space="preserve"> </w:t>
      </w:r>
    </w:p>
    <w:p w:rsidR="00730A2A" w:rsidRPr="00A84837" w:rsidRDefault="00730A2A" w:rsidP="00644F03">
      <w:pPr>
        <w:spacing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ԳԼՈՒԽ VI ԵԶՐԱՓԱԿԻՉ ԴՐՈՒՅԹՆԵՐ</w:t>
      </w:r>
    </w:p>
    <w:p w:rsidR="00730A2A" w:rsidRPr="00A84837" w:rsidRDefault="00730A2A" w:rsidP="00644F03">
      <w:pPr>
        <w:spacing w:after="0" w:line="360" w:lineRule="auto"/>
        <w:ind w:firstLine="708"/>
        <w:jc w:val="both"/>
        <w:rPr>
          <w:rFonts w:ascii="GHEA Grapalat" w:hAnsi="GHEA Grapalat"/>
          <w:b/>
          <w:sz w:val="24"/>
          <w:szCs w:val="24"/>
          <w:lang w:val="hy-AM"/>
        </w:rPr>
      </w:pPr>
      <w:r w:rsidRPr="00A84837">
        <w:rPr>
          <w:rFonts w:ascii="GHEA Grapalat" w:hAnsi="GHEA Grapalat"/>
          <w:b/>
          <w:sz w:val="24"/>
          <w:szCs w:val="24"/>
          <w:lang w:val="hy-AM"/>
        </w:rPr>
        <w:t>Հոդված 20. Օրենքի ուժի մեջ մտնելը</w:t>
      </w:r>
    </w:p>
    <w:p w:rsidR="00730A2A" w:rsidRPr="00A84837" w:rsidRDefault="00730A2A" w:rsidP="00644F03">
      <w:pPr>
        <w:spacing w:after="0" w:line="360" w:lineRule="auto"/>
        <w:ind w:firstLine="708"/>
        <w:jc w:val="both"/>
        <w:rPr>
          <w:rFonts w:ascii="GHEA Grapalat" w:hAnsi="GHEA Grapalat"/>
          <w:sz w:val="24"/>
          <w:szCs w:val="24"/>
          <w:lang w:val="hy-AM"/>
        </w:rPr>
      </w:pPr>
    </w:p>
    <w:p w:rsidR="00730A2A" w:rsidRPr="00A84837" w:rsidRDefault="00730A2A" w:rsidP="00644F03">
      <w:pPr>
        <w:spacing w:after="0" w:line="360" w:lineRule="auto"/>
        <w:ind w:firstLine="708"/>
        <w:jc w:val="both"/>
        <w:rPr>
          <w:rFonts w:ascii="GHEA Grapalat" w:hAnsi="GHEA Grapalat"/>
          <w:sz w:val="24"/>
          <w:szCs w:val="24"/>
          <w:lang w:val="hy-AM"/>
        </w:rPr>
      </w:pPr>
      <w:r w:rsidRPr="00A84837">
        <w:rPr>
          <w:rFonts w:ascii="GHEA Grapalat" w:hAnsi="GHEA Grapalat"/>
          <w:sz w:val="24"/>
          <w:szCs w:val="24"/>
          <w:lang w:val="hy-AM"/>
        </w:rPr>
        <w:t>1. Սույն օրենքն ուժի մեջ է մտնում պաշտոնական հրապարակմանը հաջորդող տասներորդ օրվանից։</w:t>
      </w:r>
    </w:p>
    <w:p w:rsidR="00730A2A" w:rsidRPr="00A84837" w:rsidRDefault="00730A2A" w:rsidP="00644F03">
      <w:pPr>
        <w:spacing w:after="0" w:line="360" w:lineRule="auto"/>
        <w:ind w:firstLine="708"/>
        <w:jc w:val="both"/>
        <w:rPr>
          <w:rFonts w:ascii="GHEA Grapalat" w:hAnsi="GHEA Grapalat"/>
          <w:sz w:val="24"/>
          <w:szCs w:val="24"/>
          <w:lang w:val="hy-AM"/>
        </w:rPr>
      </w:pPr>
      <w:r w:rsidRPr="00A84837">
        <w:rPr>
          <w:rFonts w:ascii="GHEA Grapalat" w:hAnsi="GHEA Grapalat"/>
          <w:sz w:val="24"/>
          <w:szCs w:val="24"/>
          <w:lang w:val="hy-AM"/>
        </w:rPr>
        <w:t xml:space="preserve">2. Սույն օրենքի </w:t>
      </w:r>
      <w:r w:rsidR="004B0039" w:rsidRPr="00A84837">
        <w:rPr>
          <w:rFonts w:ascii="GHEA Grapalat" w:hAnsi="GHEA Grapalat"/>
          <w:sz w:val="24"/>
          <w:szCs w:val="24"/>
          <w:lang w:val="hy-AM"/>
        </w:rPr>
        <w:t>1</w:t>
      </w:r>
      <w:r w:rsidR="004B0039" w:rsidRPr="00734728">
        <w:rPr>
          <w:rFonts w:ascii="GHEA Grapalat" w:hAnsi="GHEA Grapalat"/>
          <w:sz w:val="24"/>
          <w:szCs w:val="24"/>
          <w:lang w:val="hy-AM"/>
        </w:rPr>
        <w:t>8</w:t>
      </w:r>
      <w:r w:rsidRPr="00A84837">
        <w:rPr>
          <w:rFonts w:ascii="GHEA Grapalat" w:hAnsi="GHEA Grapalat"/>
          <w:sz w:val="24"/>
          <w:szCs w:val="24"/>
          <w:lang w:val="hy-AM"/>
        </w:rPr>
        <w:t xml:space="preserve">-րդ հոդվածում նշված </w:t>
      </w:r>
      <w:r w:rsidR="00BC4E22" w:rsidRPr="00734728">
        <w:rPr>
          <w:rFonts w:ascii="GHEA Grapalat" w:hAnsi="GHEA Grapalat"/>
          <w:sz w:val="24"/>
          <w:szCs w:val="24"/>
          <w:lang w:val="hy-AM"/>
        </w:rPr>
        <w:t>Պալատը</w:t>
      </w:r>
      <w:r w:rsidRPr="00A84837">
        <w:rPr>
          <w:rFonts w:ascii="GHEA Grapalat" w:hAnsi="GHEA Grapalat"/>
          <w:sz w:val="24"/>
          <w:szCs w:val="24"/>
          <w:lang w:val="hy-AM"/>
        </w:rPr>
        <w:t xml:space="preserve"> ստեղծվում է սույն օրենքն ուժի մեջ մտնելու օրվանից հետո վեցամսյա ժամկետում։ </w:t>
      </w:r>
    </w:p>
    <w:p w:rsidR="00730A2A" w:rsidRPr="00A84837" w:rsidRDefault="00730A2A" w:rsidP="00644F03">
      <w:pPr>
        <w:spacing w:line="360" w:lineRule="auto"/>
        <w:rPr>
          <w:rFonts w:ascii="GHEA Grapalat" w:hAnsi="GHEA Grapalat"/>
          <w:sz w:val="24"/>
          <w:szCs w:val="24"/>
          <w:lang w:val="hy-AM"/>
        </w:rPr>
      </w:pPr>
    </w:p>
    <w:p w:rsidR="005D0D9F" w:rsidRPr="00734728" w:rsidRDefault="005D0D9F" w:rsidP="00644F03">
      <w:pPr>
        <w:tabs>
          <w:tab w:val="left" w:pos="6675"/>
        </w:tabs>
        <w:spacing w:line="360" w:lineRule="auto"/>
        <w:jc w:val="center"/>
        <w:rPr>
          <w:rFonts w:ascii="GHEA Grapalat" w:hAnsi="GHEA Grapalat" w:cs="Sylfaen"/>
          <w:b/>
          <w:sz w:val="24"/>
          <w:szCs w:val="24"/>
          <w:lang w:val="hy-AM"/>
        </w:rPr>
      </w:pPr>
    </w:p>
    <w:p w:rsidR="003A36E8" w:rsidRPr="001571E0" w:rsidRDefault="003A36E8" w:rsidP="003A36E8">
      <w:pPr>
        <w:spacing w:line="360" w:lineRule="auto"/>
        <w:jc w:val="center"/>
        <w:rPr>
          <w:rFonts w:ascii="GHEA Grapalat" w:hAnsi="GHEA Grapalat"/>
          <w:b/>
          <w:lang w:val="hy-AM"/>
        </w:rPr>
      </w:pPr>
      <w:r w:rsidRPr="001571E0">
        <w:rPr>
          <w:rFonts w:ascii="GHEA Grapalat" w:hAnsi="GHEA Grapalat"/>
          <w:b/>
          <w:lang w:val="hy-AM"/>
        </w:rPr>
        <w:t xml:space="preserve">ՀԱՅԱՍՏԱՆԻ ՀԱՆՐԱՊԵՏՈՒԹՅԱՆ </w:t>
      </w:r>
    </w:p>
    <w:p w:rsidR="003A36E8" w:rsidRPr="001571E0" w:rsidRDefault="003A36E8" w:rsidP="003A36E8">
      <w:pPr>
        <w:spacing w:line="360" w:lineRule="auto"/>
        <w:jc w:val="center"/>
        <w:rPr>
          <w:rFonts w:ascii="GHEA Grapalat" w:hAnsi="GHEA Grapalat"/>
          <w:b/>
          <w:lang w:val="hy-AM"/>
        </w:rPr>
      </w:pPr>
      <w:r w:rsidRPr="001571E0">
        <w:rPr>
          <w:rFonts w:ascii="GHEA Grapalat" w:hAnsi="GHEA Grapalat"/>
          <w:b/>
          <w:lang w:val="hy-AM"/>
        </w:rPr>
        <w:t>ՕՐԵՆՔԸ</w:t>
      </w:r>
    </w:p>
    <w:p w:rsidR="003A36E8" w:rsidRPr="001571E0" w:rsidRDefault="003A36E8" w:rsidP="003A36E8">
      <w:pPr>
        <w:pStyle w:val="NormalWeb"/>
        <w:shd w:val="clear" w:color="auto" w:fill="FFFFFF"/>
        <w:spacing w:before="0" w:beforeAutospacing="0" w:after="0" w:afterAutospacing="0" w:line="360" w:lineRule="auto"/>
        <w:jc w:val="center"/>
        <w:rPr>
          <w:rFonts w:ascii="GHEA Grapalat" w:hAnsi="GHEA Grapalat"/>
          <w:b/>
          <w:lang w:val="hy-AM"/>
        </w:rPr>
      </w:pPr>
      <w:r w:rsidRPr="00DB7A1B">
        <w:rPr>
          <w:rStyle w:val="Strong"/>
          <w:rFonts w:ascii="GHEA Grapalat" w:hAnsi="GHEA Grapalat"/>
          <w:color w:val="000000"/>
          <w:lang w:val="hy-AM"/>
        </w:rPr>
        <w:lastRenderedPageBreak/>
        <w:t>«</w:t>
      </w:r>
      <w:r>
        <w:rPr>
          <w:rStyle w:val="Strong"/>
          <w:rFonts w:ascii="GHEA Grapalat" w:hAnsi="GHEA Grapalat"/>
          <w:color w:val="000000"/>
          <w:lang w:val="hy-AM"/>
        </w:rPr>
        <w:t>ՀԱՅԱՍՏԱՆԻ ՀԱՆՐԱՊԵՏՈՒԹՅԱՆ ԱՇԽԱՏԱՆՔԱՅԻՆ ՕՐԵՆՍԳՐՔՈՒՄ ԼՐԱՑՈՒՄ ԿԱՏԱՐԵԼՈՒ ՄԱՍԻՆ</w:t>
      </w:r>
      <w:r>
        <w:rPr>
          <w:rFonts w:ascii="GHEA Grapalat" w:hAnsi="GHEA Grapalat"/>
          <w:b/>
          <w:lang w:val="hy-AM"/>
        </w:rPr>
        <w:t>»</w:t>
      </w:r>
    </w:p>
    <w:p w:rsidR="003A36E8" w:rsidRPr="001571E0" w:rsidRDefault="003A36E8" w:rsidP="003A36E8">
      <w:pPr>
        <w:spacing w:line="360" w:lineRule="auto"/>
        <w:jc w:val="center"/>
        <w:rPr>
          <w:rFonts w:ascii="GHEA Grapalat" w:hAnsi="GHEA Grapalat"/>
          <w:b/>
          <w:lang w:val="hy-AM"/>
        </w:rPr>
      </w:pPr>
    </w:p>
    <w:p w:rsidR="003A36E8" w:rsidRPr="00734728" w:rsidRDefault="003A36E8" w:rsidP="003A36E8">
      <w:pPr>
        <w:pStyle w:val="NormalWeb"/>
        <w:shd w:val="clear" w:color="auto" w:fill="FFFFFF"/>
        <w:spacing w:before="0" w:beforeAutospacing="0" w:after="0" w:afterAutospacing="0" w:line="360" w:lineRule="auto"/>
        <w:ind w:firstLine="720"/>
        <w:jc w:val="both"/>
        <w:rPr>
          <w:rFonts w:ascii="GHEA Grapalat" w:hAnsi="GHEA Grapalat"/>
          <w:lang w:val="hy-AM"/>
        </w:rPr>
      </w:pPr>
      <w:r w:rsidRPr="003A36E8">
        <w:rPr>
          <w:rFonts w:ascii="GHEA Grapalat" w:hAnsi="GHEA Grapalat" w:cs="Sylfaen"/>
          <w:b/>
          <w:lang w:val="hy-AM"/>
        </w:rPr>
        <w:t>Հոդված 1</w:t>
      </w:r>
      <w:r w:rsidRPr="003A36E8">
        <w:rPr>
          <w:rFonts w:ascii="GHEA Grapalat" w:hAnsi="GHEA Grapalat" w:cs="Sylfaen"/>
          <w:lang w:val="hy-AM"/>
        </w:rPr>
        <w:t>. Հայաստանի</w:t>
      </w:r>
      <w:r w:rsidRPr="003A36E8">
        <w:rPr>
          <w:rFonts w:ascii="GHEA Grapalat" w:hAnsi="GHEA Grapalat"/>
          <w:lang w:val="hy-AM"/>
        </w:rPr>
        <w:t xml:space="preserve"> Հանրապետության 2004 թվականի նոյեմբերի 9-ի </w:t>
      </w:r>
      <w:r w:rsidRPr="003A36E8">
        <w:rPr>
          <w:rStyle w:val="Strong"/>
          <w:rFonts w:ascii="GHEA Grapalat" w:hAnsi="GHEA Grapalat"/>
          <w:b w:val="0"/>
          <w:color w:val="000000"/>
          <w:lang w:val="hy-AM"/>
        </w:rPr>
        <w:t>Հայաստանի</w:t>
      </w:r>
      <w:r w:rsidRPr="003A36E8">
        <w:rPr>
          <w:rFonts w:ascii="GHEA Grapalat" w:hAnsi="GHEA Grapalat"/>
          <w:b/>
          <w:color w:val="000000"/>
          <w:lang w:val="hy-AM"/>
        </w:rPr>
        <w:t xml:space="preserve"> </w:t>
      </w:r>
      <w:r w:rsidRPr="003A36E8">
        <w:rPr>
          <w:rStyle w:val="Strong"/>
          <w:rFonts w:ascii="GHEA Grapalat" w:hAnsi="GHEA Grapalat"/>
          <w:b w:val="0"/>
          <w:color w:val="000000"/>
          <w:lang w:val="hy-AM"/>
        </w:rPr>
        <w:t>Հանրապետության աշխատանքային</w:t>
      </w:r>
      <w:r w:rsidRPr="003A36E8">
        <w:rPr>
          <w:rStyle w:val="Strong"/>
          <w:rFonts w:ascii="GHEA Grapalat" w:hAnsi="GHEA Grapalat"/>
          <w:color w:val="000000"/>
          <w:lang w:val="hy-AM"/>
        </w:rPr>
        <w:t xml:space="preserve"> </w:t>
      </w:r>
      <w:r w:rsidR="00277527">
        <w:rPr>
          <w:rFonts w:ascii="GHEA Grapalat" w:hAnsi="GHEA Grapalat"/>
          <w:lang w:val="hy-AM"/>
        </w:rPr>
        <w:t>օրենսգրքի 1</w:t>
      </w:r>
      <w:r w:rsidR="00277527" w:rsidRPr="00734728">
        <w:rPr>
          <w:rFonts w:ascii="GHEA Grapalat" w:hAnsi="GHEA Grapalat"/>
          <w:lang w:val="hy-AM"/>
        </w:rPr>
        <w:t>7</w:t>
      </w:r>
      <w:r w:rsidRPr="003A36E8">
        <w:rPr>
          <w:rFonts w:ascii="GHEA Grapalat" w:hAnsi="GHEA Grapalat"/>
          <w:lang w:val="hy-AM"/>
        </w:rPr>
        <w:t>6-րդ հոդվածի 1-ին մասը լրացնել հետևյալ բովանդակությամբ նոր</w:t>
      </w:r>
      <w:r w:rsidR="00277527" w:rsidRPr="00734728">
        <w:rPr>
          <w:rFonts w:ascii="GHEA Grapalat" w:hAnsi="GHEA Grapalat"/>
          <w:lang w:val="hy-AM"/>
        </w:rPr>
        <w:t>՝ 5-րդ</w:t>
      </w:r>
      <w:r w:rsidRPr="003A36E8">
        <w:rPr>
          <w:rFonts w:ascii="GHEA Grapalat" w:hAnsi="GHEA Grapalat"/>
          <w:lang w:val="hy-AM"/>
        </w:rPr>
        <w:t xml:space="preserve"> </w:t>
      </w:r>
      <w:r w:rsidR="00277527" w:rsidRPr="00734728">
        <w:rPr>
          <w:rFonts w:ascii="GHEA Grapalat" w:hAnsi="GHEA Grapalat"/>
          <w:lang w:val="hy-AM"/>
        </w:rPr>
        <w:t>կետով</w:t>
      </w:r>
      <w:r w:rsidRPr="003A36E8">
        <w:rPr>
          <w:rFonts w:ascii="GHEA Grapalat" w:hAnsi="GHEA Grapalat"/>
          <w:lang w:val="hy-AM"/>
        </w:rPr>
        <w:t>՝</w:t>
      </w:r>
    </w:p>
    <w:p w:rsidR="003A36E8" w:rsidRPr="00734728" w:rsidRDefault="003A36E8" w:rsidP="003A36E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A36E8">
        <w:rPr>
          <w:rFonts w:ascii="GHEA Grapalat" w:hAnsi="GHEA Grapalat"/>
          <w:lang w:val="hy-AM"/>
        </w:rPr>
        <w:t>«</w:t>
      </w:r>
      <w:r w:rsidR="00277527" w:rsidRPr="00734728">
        <w:rPr>
          <w:rFonts w:ascii="GHEA Grapalat" w:hAnsi="GHEA Grapalat"/>
          <w:lang w:val="hy-AM"/>
        </w:rPr>
        <w:t xml:space="preserve">5) </w:t>
      </w:r>
      <w:r w:rsidR="00277527" w:rsidRPr="00734728">
        <w:rPr>
          <w:rFonts w:ascii="GHEA Grapalat" w:eastAsia="MS Mincho" w:hAnsi="GHEA Grapalat" w:cs="MS Mincho"/>
          <w:lang w:val="hy-AM"/>
        </w:rPr>
        <w:t>ա</w:t>
      </w:r>
      <w:r w:rsidRPr="003A36E8">
        <w:rPr>
          <w:rFonts w:ascii="GHEA Grapalat" w:eastAsia="MS Mincho" w:hAnsi="GHEA Grapalat" w:cs="MS Mincho"/>
          <w:lang w:val="hy-AM"/>
        </w:rPr>
        <w:t>զգային փոքրամասնություններին պատկանող անձանց</w:t>
      </w:r>
      <w:r w:rsidR="00277527" w:rsidRPr="00734728">
        <w:rPr>
          <w:rFonts w:ascii="GHEA Grapalat" w:eastAsia="MS Mincho" w:hAnsi="GHEA Grapalat" w:cs="MS Mincho"/>
          <w:lang w:val="hy-AM"/>
        </w:rPr>
        <w:t>՝</w:t>
      </w:r>
      <w:r w:rsidRPr="003A36E8">
        <w:rPr>
          <w:rFonts w:ascii="GHEA Grapalat" w:eastAsia="MS Mincho" w:hAnsi="GHEA Grapalat" w:cs="MS Mincho"/>
          <w:lang w:val="hy-AM"/>
        </w:rPr>
        <w:t xml:space="preserve">  իրենց ազգային</w:t>
      </w:r>
      <w:r w:rsidR="003C3276" w:rsidRPr="00734728">
        <w:rPr>
          <w:rFonts w:ascii="GHEA Grapalat" w:eastAsia="MS Mincho" w:hAnsi="GHEA Grapalat" w:cs="MS Mincho"/>
          <w:lang w:val="hy-AM"/>
        </w:rPr>
        <w:t>, կրոնական</w:t>
      </w:r>
      <w:r w:rsidRPr="003A36E8">
        <w:rPr>
          <w:rFonts w:ascii="GHEA Grapalat" w:eastAsia="MS Mincho" w:hAnsi="GHEA Grapalat" w:cs="MS Mincho"/>
          <w:lang w:val="hy-AM"/>
        </w:rPr>
        <w:t xml:space="preserve"> տոները կամ պատմական տարեթվերը </w:t>
      </w:r>
      <w:r w:rsidR="00277527" w:rsidRPr="00734728">
        <w:rPr>
          <w:rFonts w:ascii="GHEA Grapalat" w:eastAsia="MS Mincho" w:hAnsi="GHEA Grapalat" w:cs="MS Mincho"/>
          <w:lang w:val="hy-AM"/>
        </w:rPr>
        <w:t>նշելու համար</w:t>
      </w:r>
      <w:r w:rsidRPr="00734728">
        <w:rPr>
          <w:rFonts w:ascii="GHEA Grapalat" w:eastAsia="MS Mincho" w:hAnsi="GHEA Grapalat" w:cs="MS Mincho"/>
          <w:lang w:val="hy-AM"/>
        </w:rPr>
        <w:t>՝ ոչ ավելի, քան տարեկան երեք օր</w:t>
      </w:r>
      <w:r w:rsidRPr="003A36E8">
        <w:rPr>
          <w:rFonts w:ascii="GHEA Grapalat" w:eastAsia="MS Mincho" w:hAnsi="GHEA Grapalat" w:cs="MS Mincho"/>
          <w:lang w:val="hy-AM"/>
        </w:rPr>
        <w:t>։»</w:t>
      </w:r>
      <w:r w:rsidRPr="00734728">
        <w:rPr>
          <w:rFonts w:ascii="GHEA Grapalat" w:eastAsia="MS Mincho" w:hAnsi="GHEA Grapalat" w:cs="MS Mincho"/>
          <w:lang w:val="hy-AM"/>
        </w:rPr>
        <w:t>:</w:t>
      </w:r>
    </w:p>
    <w:p w:rsidR="00730A2A" w:rsidRPr="00734728" w:rsidRDefault="003A36E8" w:rsidP="003A36E8">
      <w:pPr>
        <w:tabs>
          <w:tab w:val="center" w:pos="-2610"/>
          <w:tab w:val="right" w:pos="-2520"/>
          <w:tab w:val="left" w:pos="0"/>
        </w:tabs>
        <w:spacing w:line="360" w:lineRule="auto"/>
        <w:jc w:val="both"/>
        <w:rPr>
          <w:rFonts w:ascii="GHEA Grapalat" w:hAnsi="GHEA Grapalat"/>
          <w:sz w:val="24"/>
          <w:szCs w:val="24"/>
          <w:lang w:val="hy-AM"/>
        </w:rPr>
      </w:pPr>
      <w:r w:rsidRPr="003A36E8">
        <w:rPr>
          <w:rFonts w:ascii="GHEA Grapalat" w:hAnsi="GHEA Grapalat" w:cs="Sylfaen"/>
          <w:sz w:val="24"/>
          <w:szCs w:val="24"/>
          <w:lang w:val="hy-AM"/>
        </w:rPr>
        <w:tab/>
      </w:r>
      <w:r w:rsidRPr="003A36E8">
        <w:rPr>
          <w:rFonts w:ascii="GHEA Grapalat" w:hAnsi="GHEA Grapalat"/>
          <w:b/>
          <w:sz w:val="24"/>
          <w:szCs w:val="24"/>
          <w:lang w:val="hy-AM"/>
        </w:rPr>
        <w:t>Հոդված 2.</w:t>
      </w:r>
      <w:r w:rsidRPr="003A36E8">
        <w:rPr>
          <w:rFonts w:ascii="GHEA Grapalat" w:hAnsi="GHEA Grapalat" w:cs="GHEA Grapalat"/>
          <w:sz w:val="24"/>
          <w:szCs w:val="24"/>
          <w:lang w:val="hy-AM"/>
        </w:rPr>
        <w:t xml:space="preserve"> </w:t>
      </w:r>
      <w:r w:rsidRPr="003A36E8">
        <w:rPr>
          <w:rFonts w:ascii="GHEA Grapalat" w:hAnsi="GHEA Grapalat" w:cs="Sylfaen"/>
          <w:sz w:val="24"/>
          <w:szCs w:val="24"/>
          <w:lang w:val="hy-AM"/>
        </w:rPr>
        <w:t>Սույն</w:t>
      </w:r>
      <w:r w:rsidRPr="003A36E8">
        <w:rPr>
          <w:rFonts w:ascii="GHEA Grapalat" w:hAnsi="GHEA Grapalat"/>
          <w:sz w:val="24"/>
          <w:szCs w:val="24"/>
          <w:lang w:val="hy-AM"/>
        </w:rPr>
        <w:t xml:space="preserve"> </w:t>
      </w:r>
      <w:r w:rsidRPr="003A36E8">
        <w:rPr>
          <w:rFonts w:ascii="GHEA Grapalat" w:hAnsi="GHEA Grapalat" w:cs="Sylfaen"/>
          <w:sz w:val="24"/>
          <w:szCs w:val="24"/>
          <w:lang w:val="hy-AM"/>
        </w:rPr>
        <w:t>օրենքն</w:t>
      </w:r>
      <w:r w:rsidRPr="003A36E8">
        <w:rPr>
          <w:rFonts w:ascii="GHEA Grapalat" w:hAnsi="GHEA Grapalat"/>
          <w:sz w:val="24"/>
          <w:szCs w:val="24"/>
          <w:lang w:val="hy-AM"/>
        </w:rPr>
        <w:t xml:space="preserve"> </w:t>
      </w:r>
      <w:r w:rsidRPr="003A36E8">
        <w:rPr>
          <w:rFonts w:ascii="GHEA Grapalat" w:hAnsi="GHEA Grapalat" w:cs="Sylfaen"/>
          <w:sz w:val="24"/>
          <w:szCs w:val="24"/>
          <w:lang w:val="hy-AM"/>
        </w:rPr>
        <w:t>ուժի</w:t>
      </w:r>
      <w:r w:rsidRPr="003A36E8">
        <w:rPr>
          <w:rFonts w:ascii="GHEA Grapalat" w:hAnsi="GHEA Grapalat"/>
          <w:sz w:val="24"/>
          <w:szCs w:val="24"/>
          <w:lang w:val="hy-AM"/>
        </w:rPr>
        <w:t xml:space="preserve"> </w:t>
      </w:r>
      <w:r w:rsidRPr="003A36E8">
        <w:rPr>
          <w:rFonts w:ascii="GHEA Grapalat" w:hAnsi="GHEA Grapalat" w:cs="Sylfaen"/>
          <w:sz w:val="24"/>
          <w:szCs w:val="24"/>
          <w:lang w:val="hy-AM"/>
        </w:rPr>
        <w:t>մեջ</w:t>
      </w:r>
      <w:r w:rsidRPr="003A36E8">
        <w:rPr>
          <w:rFonts w:ascii="GHEA Grapalat" w:hAnsi="GHEA Grapalat"/>
          <w:sz w:val="24"/>
          <w:szCs w:val="24"/>
          <w:lang w:val="hy-AM"/>
        </w:rPr>
        <w:t xml:space="preserve"> </w:t>
      </w:r>
      <w:r w:rsidRPr="003A36E8">
        <w:rPr>
          <w:rFonts w:ascii="GHEA Grapalat" w:hAnsi="GHEA Grapalat" w:cs="Sylfaen"/>
          <w:sz w:val="24"/>
          <w:szCs w:val="24"/>
          <w:lang w:val="hy-AM"/>
        </w:rPr>
        <w:t>է</w:t>
      </w:r>
      <w:r w:rsidRPr="003A36E8">
        <w:rPr>
          <w:rFonts w:ascii="GHEA Grapalat" w:hAnsi="GHEA Grapalat"/>
          <w:sz w:val="24"/>
          <w:szCs w:val="24"/>
          <w:lang w:val="hy-AM"/>
        </w:rPr>
        <w:t xml:space="preserve"> </w:t>
      </w:r>
      <w:r w:rsidRPr="003A36E8">
        <w:rPr>
          <w:rFonts w:ascii="GHEA Grapalat" w:hAnsi="GHEA Grapalat" w:cs="Sylfaen"/>
          <w:sz w:val="24"/>
          <w:szCs w:val="24"/>
          <w:lang w:val="hy-AM"/>
        </w:rPr>
        <w:t>մտնում</w:t>
      </w:r>
      <w:r w:rsidRPr="003A36E8">
        <w:rPr>
          <w:rFonts w:ascii="GHEA Grapalat" w:hAnsi="GHEA Grapalat"/>
          <w:sz w:val="24"/>
          <w:szCs w:val="24"/>
          <w:lang w:val="hy-AM"/>
        </w:rPr>
        <w:t xml:space="preserve"> </w:t>
      </w:r>
      <w:r w:rsidRPr="003A36E8">
        <w:rPr>
          <w:rFonts w:ascii="GHEA Grapalat" w:hAnsi="GHEA Grapalat" w:cs="Sylfaen"/>
          <w:sz w:val="24"/>
          <w:szCs w:val="24"/>
          <w:lang w:val="hy-AM"/>
        </w:rPr>
        <w:t xml:space="preserve">պաշտոնական հրապարակմանը հաջորդող տասներորդ օրը:  </w:t>
      </w:r>
      <w:r w:rsidRPr="003A36E8">
        <w:rPr>
          <w:rFonts w:ascii="GHEA Grapalat" w:hAnsi="GHEA Grapalat"/>
          <w:sz w:val="24"/>
          <w:szCs w:val="24"/>
          <w:lang w:val="hy-AM"/>
        </w:rPr>
        <w:t xml:space="preserve"> </w:t>
      </w:r>
    </w:p>
    <w:p w:rsidR="00155512" w:rsidRPr="00734728" w:rsidRDefault="00155512" w:rsidP="00644F03">
      <w:pPr>
        <w:pStyle w:val="a0"/>
        <w:shd w:val="clear" w:color="auto" w:fill="auto"/>
        <w:spacing w:line="360" w:lineRule="auto"/>
        <w:ind w:right="60" w:firstLine="0"/>
        <w:rPr>
          <w:rFonts w:ascii="GHEA Grapalat" w:hAnsi="GHEA Grapalat"/>
          <w:b/>
          <w:sz w:val="24"/>
          <w:szCs w:val="24"/>
          <w:lang w:val="hy-AM"/>
        </w:rPr>
      </w:pPr>
    </w:p>
    <w:p w:rsidR="00701062" w:rsidRDefault="00701062"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Default="000658B4" w:rsidP="00644F03">
      <w:pPr>
        <w:spacing w:line="360" w:lineRule="auto"/>
        <w:rPr>
          <w:rFonts w:ascii="GHEA Grapalat" w:hAnsi="GHEA Grapalat"/>
          <w:sz w:val="24"/>
          <w:szCs w:val="24"/>
          <w:lang w:val="en-US"/>
        </w:rPr>
      </w:pPr>
    </w:p>
    <w:p w:rsidR="000658B4" w:rsidRPr="000658B4" w:rsidRDefault="000658B4" w:rsidP="00644F03">
      <w:pPr>
        <w:spacing w:line="360" w:lineRule="auto"/>
        <w:rPr>
          <w:rFonts w:ascii="GHEA Grapalat" w:hAnsi="GHEA Grapalat"/>
          <w:sz w:val="24"/>
          <w:szCs w:val="24"/>
          <w:lang w:val="en-US"/>
        </w:rPr>
      </w:pPr>
    </w:p>
    <w:p w:rsidR="00124C36" w:rsidRPr="00734728" w:rsidRDefault="00124C36" w:rsidP="00644F03">
      <w:pPr>
        <w:pStyle w:val="a0"/>
        <w:shd w:val="clear" w:color="auto" w:fill="auto"/>
        <w:spacing w:line="360" w:lineRule="auto"/>
        <w:ind w:right="60" w:firstLine="0"/>
        <w:rPr>
          <w:rFonts w:ascii="GHEA Grapalat" w:hAnsi="GHEA Grapalat"/>
          <w:b/>
          <w:sz w:val="24"/>
          <w:szCs w:val="24"/>
          <w:lang w:val="hy-AM"/>
        </w:rPr>
      </w:pPr>
    </w:p>
    <w:p w:rsidR="008A2DEB" w:rsidRPr="00A84837" w:rsidRDefault="008A2DEB" w:rsidP="00644F03">
      <w:pPr>
        <w:tabs>
          <w:tab w:val="left" w:pos="0"/>
        </w:tabs>
        <w:spacing w:line="360" w:lineRule="auto"/>
        <w:ind w:firstLine="720"/>
        <w:jc w:val="center"/>
        <w:rPr>
          <w:rFonts w:ascii="GHEA Grapalat" w:hAnsi="GHEA Grapalat"/>
          <w:b/>
          <w:sz w:val="24"/>
          <w:szCs w:val="24"/>
          <w:lang w:val="hy-AM"/>
        </w:rPr>
      </w:pPr>
      <w:r w:rsidRPr="00A84837">
        <w:rPr>
          <w:rFonts w:ascii="GHEA Grapalat" w:hAnsi="GHEA Grapalat" w:cs="Sylfaen"/>
          <w:b/>
          <w:sz w:val="24"/>
          <w:szCs w:val="24"/>
          <w:lang w:val="hy-AM"/>
        </w:rPr>
        <w:t>ՀԱՅԱՍՏԱՆԻ</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ՀԱՆՐԱՊԵՏՈՒԹՅԱՆ</w:t>
      </w:r>
      <w:r w:rsidRPr="00A84837">
        <w:rPr>
          <w:rFonts w:ascii="GHEA Grapalat" w:hAnsi="GHEA Grapalat"/>
          <w:b/>
          <w:sz w:val="24"/>
          <w:szCs w:val="24"/>
          <w:lang w:val="hy-AM"/>
        </w:rPr>
        <w:t xml:space="preserve"> </w:t>
      </w:r>
    </w:p>
    <w:p w:rsidR="008A2DEB" w:rsidRPr="00734728" w:rsidRDefault="008A2DEB" w:rsidP="00644F03">
      <w:pPr>
        <w:tabs>
          <w:tab w:val="left" w:pos="0"/>
        </w:tabs>
        <w:spacing w:line="360" w:lineRule="auto"/>
        <w:ind w:firstLine="720"/>
        <w:jc w:val="center"/>
        <w:rPr>
          <w:rFonts w:ascii="GHEA Grapalat" w:hAnsi="GHEA Grapalat"/>
          <w:b/>
          <w:bCs/>
          <w:sz w:val="24"/>
          <w:szCs w:val="24"/>
          <w:lang w:val="hy-AM"/>
        </w:rPr>
      </w:pPr>
      <w:r w:rsidRPr="00A84837">
        <w:rPr>
          <w:rFonts w:ascii="GHEA Grapalat" w:hAnsi="GHEA Grapalat" w:cs="Sylfaen"/>
          <w:b/>
          <w:bCs/>
          <w:sz w:val="24"/>
          <w:szCs w:val="24"/>
          <w:lang w:val="hy-AM"/>
        </w:rPr>
        <w:t>Օ</w:t>
      </w:r>
      <w:r w:rsidRPr="00A84837">
        <w:rPr>
          <w:rFonts w:ascii="GHEA Grapalat" w:hAnsi="GHEA Grapalat"/>
          <w:b/>
          <w:bCs/>
          <w:sz w:val="24"/>
          <w:szCs w:val="24"/>
          <w:lang w:val="hy-AM"/>
        </w:rPr>
        <w:t xml:space="preserve"> </w:t>
      </w:r>
      <w:r w:rsidRPr="00A84837">
        <w:rPr>
          <w:rFonts w:ascii="GHEA Grapalat" w:hAnsi="GHEA Grapalat" w:cs="Sylfaen"/>
          <w:b/>
          <w:bCs/>
          <w:sz w:val="24"/>
          <w:szCs w:val="24"/>
          <w:lang w:val="hy-AM"/>
        </w:rPr>
        <w:t>Ր</w:t>
      </w:r>
      <w:r w:rsidRPr="00A84837">
        <w:rPr>
          <w:rFonts w:ascii="GHEA Grapalat" w:hAnsi="GHEA Grapalat"/>
          <w:b/>
          <w:bCs/>
          <w:sz w:val="24"/>
          <w:szCs w:val="24"/>
          <w:lang w:val="hy-AM"/>
        </w:rPr>
        <w:t xml:space="preserve"> </w:t>
      </w:r>
      <w:r w:rsidRPr="00A84837">
        <w:rPr>
          <w:rFonts w:ascii="GHEA Grapalat" w:hAnsi="GHEA Grapalat" w:cs="Sylfaen"/>
          <w:b/>
          <w:bCs/>
          <w:sz w:val="24"/>
          <w:szCs w:val="24"/>
          <w:lang w:val="hy-AM"/>
        </w:rPr>
        <w:t>Ե</w:t>
      </w:r>
      <w:r w:rsidRPr="00A84837">
        <w:rPr>
          <w:rFonts w:ascii="GHEA Grapalat" w:hAnsi="GHEA Grapalat"/>
          <w:b/>
          <w:bCs/>
          <w:sz w:val="24"/>
          <w:szCs w:val="24"/>
          <w:lang w:val="hy-AM"/>
        </w:rPr>
        <w:t xml:space="preserve"> </w:t>
      </w:r>
      <w:r w:rsidRPr="00A84837">
        <w:rPr>
          <w:rFonts w:ascii="GHEA Grapalat" w:hAnsi="GHEA Grapalat" w:cs="Sylfaen"/>
          <w:b/>
          <w:bCs/>
          <w:sz w:val="24"/>
          <w:szCs w:val="24"/>
          <w:lang w:val="hy-AM"/>
        </w:rPr>
        <w:t>Ն</w:t>
      </w:r>
      <w:r w:rsidRPr="00A84837">
        <w:rPr>
          <w:rFonts w:ascii="GHEA Grapalat" w:hAnsi="GHEA Grapalat"/>
          <w:b/>
          <w:bCs/>
          <w:sz w:val="24"/>
          <w:szCs w:val="24"/>
          <w:lang w:val="hy-AM"/>
        </w:rPr>
        <w:t xml:space="preserve"> </w:t>
      </w:r>
      <w:r w:rsidRPr="00A84837">
        <w:rPr>
          <w:rFonts w:ascii="GHEA Grapalat" w:hAnsi="GHEA Grapalat" w:cs="Sylfaen"/>
          <w:b/>
          <w:bCs/>
          <w:sz w:val="24"/>
          <w:szCs w:val="24"/>
          <w:lang w:val="hy-AM"/>
        </w:rPr>
        <w:t>Ք</w:t>
      </w:r>
      <w:r w:rsidRPr="00A84837">
        <w:rPr>
          <w:rFonts w:ascii="GHEA Grapalat" w:hAnsi="GHEA Grapalat"/>
          <w:b/>
          <w:bCs/>
          <w:sz w:val="24"/>
          <w:szCs w:val="24"/>
          <w:lang w:val="hy-AM"/>
        </w:rPr>
        <w:t xml:space="preserve"> </w:t>
      </w:r>
      <w:r w:rsidRPr="00A84837">
        <w:rPr>
          <w:rFonts w:ascii="GHEA Grapalat" w:hAnsi="GHEA Grapalat" w:cs="Sylfaen"/>
          <w:b/>
          <w:bCs/>
          <w:sz w:val="24"/>
          <w:szCs w:val="24"/>
          <w:lang w:val="hy-AM"/>
        </w:rPr>
        <w:t>Ը</w:t>
      </w:r>
    </w:p>
    <w:p w:rsidR="008A2DEB" w:rsidRPr="00734728" w:rsidRDefault="008A2DEB" w:rsidP="00644F03">
      <w:pPr>
        <w:tabs>
          <w:tab w:val="left" w:pos="0"/>
        </w:tabs>
        <w:spacing w:line="360" w:lineRule="auto"/>
        <w:ind w:firstLine="720"/>
        <w:jc w:val="center"/>
        <w:rPr>
          <w:rFonts w:ascii="GHEA Grapalat" w:hAnsi="GHEA Grapalat"/>
          <w:b/>
          <w:sz w:val="24"/>
          <w:szCs w:val="24"/>
          <w:lang w:val="hy-AM"/>
        </w:rPr>
      </w:pPr>
      <w:r w:rsidRPr="00734728">
        <w:rPr>
          <w:rFonts w:ascii="GHEA Grapalat" w:hAnsi="GHEA Grapalat" w:cs="Sylfaen"/>
          <w:b/>
          <w:sz w:val="24"/>
          <w:szCs w:val="24"/>
          <w:lang w:val="hy-AM"/>
        </w:rPr>
        <w:t>ԻՐԱՎԱՀԱՎԱՍԱՐՈՒԹՅԱՆ</w:t>
      </w:r>
      <w:r w:rsidRPr="00A84837">
        <w:rPr>
          <w:rFonts w:ascii="GHEA Grapalat" w:hAnsi="GHEA Grapalat"/>
          <w:b/>
          <w:sz w:val="24"/>
          <w:szCs w:val="24"/>
          <w:lang w:val="hy-AM"/>
        </w:rPr>
        <w:t xml:space="preserve"> </w:t>
      </w:r>
      <w:r w:rsidRPr="00734728">
        <w:rPr>
          <w:rFonts w:ascii="GHEA Grapalat" w:hAnsi="GHEA Grapalat"/>
          <w:b/>
          <w:sz w:val="24"/>
          <w:szCs w:val="24"/>
          <w:lang w:val="hy-AM"/>
        </w:rPr>
        <w:t xml:space="preserve">ԱՊԱՀՈՎՄԱՆ </w:t>
      </w:r>
      <w:r w:rsidRPr="00A84837">
        <w:rPr>
          <w:rFonts w:ascii="GHEA Grapalat" w:hAnsi="GHEA Grapalat" w:cs="Sylfaen"/>
          <w:b/>
          <w:sz w:val="24"/>
          <w:szCs w:val="24"/>
          <w:lang w:val="hy-AM"/>
        </w:rPr>
        <w:t>ՄԱՍԻՆ</w:t>
      </w:r>
      <w:r w:rsidRPr="00734728">
        <w:rPr>
          <w:rFonts w:ascii="GHEA Grapalat" w:hAnsi="GHEA Grapalat" w:cs="Sylfaen"/>
          <w:b/>
          <w:sz w:val="24"/>
          <w:szCs w:val="24"/>
          <w:lang w:val="hy-AM"/>
        </w:rPr>
        <w:t xml:space="preserve"> </w:t>
      </w:r>
    </w:p>
    <w:p w:rsidR="008A2DEB" w:rsidRPr="00A84837" w:rsidRDefault="008A2DEB" w:rsidP="00644F03">
      <w:pPr>
        <w:tabs>
          <w:tab w:val="left" w:pos="0"/>
        </w:tabs>
        <w:spacing w:line="360" w:lineRule="auto"/>
        <w:ind w:firstLine="720"/>
        <w:jc w:val="center"/>
        <w:rPr>
          <w:rFonts w:ascii="GHEA Grapalat" w:hAnsi="GHEA Grapalat"/>
          <w:sz w:val="24"/>
          <w:szCs w:val="24"/>
          <w:lang w:val="hy-AM"/>
        </w:rPr>
      </w:pPr>
    </w:p>
    <w:p w:rsidR="008A2DEB" w:rsidRPr="00A84837" w:rsidRDefault="008A2DEB" w:rsidP="00644F03">
      <w:pPr>
        <w:tabs>
          <w:tab w:val="left" w:pos="0"/>
        </w:tabs>
        <w:spacing w:line="360" w:lineRule="auto"/>
        <w:ind w:firstLine="720"/>
        <w:jc w:val="center"/>
        <w:rPr>
          <w:rFonts w:ascii="GHEA Grapalat" w:hAnsi="GHEA Grapalat"/>
          <w:sz w:val="24"/>
          <w:szCs w:val="24"/>
          <w:lang w:val="hy-AM"/>
        </w:rPr>
      </w:pPr>
    </w:p>
    <w:p w:rsidR="008A2DEB" w:rsidRPr="00A84837" w:rsidRDefault="008A2DEB" w:rsidP="00644F03">
      <w:pPr>
        <w:tabs>
          <w:tab w:val="left" w:pos="0"/>
        </w:tabs>
        <w:spacing w:line="360" w:lineRule="auto"/>
        <w:ind w:firstLine="720"/>
        <w:jc w:val="center"/>
        <w:rPr>
          <w:rFonts w:ascii="GHEA Grapalat" w:hAnsi="GHEA Grapalat"/>
          <w:b/>
          <w:sz w:val="24"/>
          <w:szCs w:val="24"/>
          <w:lang w:val="hy-AM"/>
        </w:rPr>
      </w:pPr>
      <w:r w:rsidRPr="00A84837">
        <w:rPr>
          <w:rFonts w:ascii="GHEA Grapalat" w:hAnsi="GHEA Grapalat" w:cs="Sylfaen"/>
          <w:b/>
          <w:sz w:val="24"/>
          <w:szCs w:val="24"/>
          <w:lang w:val="hy-AM"/>
        </w:rPr>
        <w:t>ԳԼՈՒԽ</w:t>
      </w:r>
      <w:r w:rsidRPr="00A84837">
        <w:rPr>
          <w:rFonts w:ascii="GHEA Grapalat" w:hAnsi="GHEA Grapalat"/>
          <w:b/>
          <w:sz w:val="24"/>
          <w:szCs w:val="24"/>
          <w:lang w:val="hy-AM"/>
        </w:rPr>
        <w:t xml:space="preserve"> 1</w:t>
      </w:r>
    </w:p>
    <w:p w:rsidR="008A2DEB" w:rsidRPr="00A84837" w:rsidRDefault="008A2DEB" w:rsidP="00644F03">
      <w:pPr>
        <w:tabs>
          <w:tab w:val="left" w:pos="0"/>
        </w:tabs>
        <w:spacing w:line="360" w:lineRule="auto"/>
        <w:ind w:firstLine="720"/>
        <w:jc w:val="center"/>
        <w:rPr>
          <w:rFonts w:ascii="GHEA Grapalat" w:hAnsi="GHEA Grapalat"/>
          <w:sz w:val="24"/>
          <w:szCs w:val="24"/>
          <w:lang w:val="hy-AM"/>
        </w:rPr>
      </w:pPr>
      <w:r w:rsidRPr="00A84837">
        <w:rPr>
          <w:rFonts w:ascii="GHEA Grapalat" w:hAnsi="GHEA Grapalat" w:cs="Sylfaen"/>
          <w:b/>
          <w:sz w:val="24"/>
          <w:szCs w:val="24"/>
          <w:lang w:val="hy-AM"/>
        </w:rPr>
        <w:t>ԸՆԴՀԱՆՈՒՐ</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ԴՐՈՒՅԹՆԵՐ</w:t>
      </w:r>
    </w:p>
    <w:p w:rsidR="008A2DEB" w:rsidRPr="00A84837" w:rsidRDefault="008A2DEB" w:rsidP="00644F03">
      <w:pPr>
        <w:tabs>
          <w:tab w:val="left" w:pos="0"/>
        </w:tabs>
        <w:spacing w:line="360" w:lineRule="auto"/>
        <w:ind w:firstLine="720"/>
        <w:jc w:val="both"/>
        <w:rPr>
          <w:rFonts w:ascii="GHEA Grapalat" w:hAnsi="GHEA Grapalat"/>
          <w:sz w:val="24"/>
          <w:szCs w:val="24"/>
          <w:lang w:val="hy-AM"/>
        </w:rPr>
      </w:pPr>
    </w:p>
    <w:p w:rsidR="008A2DEB" w:rsidRPr="00A84837" w:rsidRDefault="008A2DEB" w:rsidP="00644F03">
      <w:pPr>
        <w:pStyle w:val="Heading1"/>
        <w:keepLines/>
        <w:widowControl/>
        <w:numPr>
          <w:ilvl w:val="0"/>
          <w:numId w:val="2"/>
        </w:numPr>
        <w:tabs>
          <w:tab w:val="left" w:pos="0"/>
        </w:tabs>
        <w:spacing w:after="0" w:line="360" w:lineRule="auto"/>
        <w:ind w:firstLine="720"/>
        <w:jc w:val="both"/>
        <w:rPr>
          <w:rFonts w:ascii="GHEA Grapalat" w:hAnsi="GHEA Grapalat" w:cs="Times New Roman"/>
          <w:sz w:val="24"/>
          <w:szCs w:val="24"/>
          <w:lang w:val="hy-AM"/>
        </w:rPr>
      </w:pPr>
      <w:r w:rsidRPr="00A84837">
        <w:rPr>
          <w:rFonts w:ascii="GHEA Grapalat" w:hAnsi="GHEA Grapalat" w:cs="Sylfaen"/>
          <w:sz w:val="24"/>
          <w:szCs w:val="24"/>
          <w:lang w:val="hy-AM"/>
        </w:rPr>
        <w:t>Օրենքի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նպատակը</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կարգավորման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առարկան</w:t>
      </w:r>
    </w:p>
    <w:p w:rsidR="00017BF3" w:rsidRPr="00017BF3" w:rsidRDefault="008A2DEB" w:rsidP="00644F03">
      <w:pPr>
        <w:pStyle w:val="ListParagraph"/>
        <w:numPr>
          <w:ilvl w:val="0"/>
          <w:numId w:val="15"/>
        </w:numPr>
        <w:tabs>
          <w:tab w:val="left" w:pos="0"/>
          <w:tab w:val="left" w:pos="993"/>
        </w:tabs>
        <w:spacing w:after="0" w:line="360" w:lineRule="auto"/>
        <w:ind w:left="0" w:firstLine="720"/>
        <w:jc w:val="both"/>
        <w:rPr>
          <w:rFonts w:ascii="GHEA Grapalat" w:hAnsi="GHEA Grapalat"/>
          <w:sz w:val="24"/>
          <w:szCs w:val="24"/>
          <w:lang w:val="hy-AM"/>
        </w:rPr>
      </w:pPr>
      <w:r w:rsidRPr="00017BF3">
        <w:rPr>
          <w:rFonts w:ascii="GHEA Grapalat" w:hAnsi="GHEA Grapalat" w:cs="Sylfaen"/>
          <w:sz w:val="24"/>
          <w:szCs w:val="24"/>
          <w:lang w:val="hy-AM"/>
        </w:rPr>
        <w:t>Սույն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օրենքի</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նպատակն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է</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ապահովել</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յուրաքանչյուր</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անձի</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և</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քաղաքացու</w:t>
      </w:r>
      <w:r w:rsidRPr="00017BF3">
        <w:rPr>
          <w:rFonts w:ascii="GHEA Grapalat" w:hAnsi="GHEA Grapalat"/>
          <w:sz w:val="24"/>
          <w:szCs w:val="24"/>
          <w:lang w:val="hy-AM"/>
        </w:rPr>
        <w:t xml:space="preserve"> </w:t>
      </w:r>
      <w:r w:rsidR="00535F8F" w:rsidRPr="00734728">
        <w:rPr>
          <w:rFonts w:ascii="GHEA Grapalat" w:hAnsi="GHEA Grapalat"/>
          <w:sz w:val="24"/>
          <w:szCs w:val="24"/>
          <w:lang w:val="hy-AM"/>
        </w:rPr>
        <w:t xml:space="preserve">նկատմամբ </w:t>
      </w:r>
      <w:r w:rsidR="00535F8F" w:rsidRPr="00734728">
        <w:rPr>
          <w:rFonts w:ascii="GHEA Grapalat" w:hAnsi="GHEA Grapalat" w:cs="Sylfaen"/>
          <w:sz w:val="24"/>
          <w:szCs w:val="24"/>
          <w:lang w:val="hy-AM"/>
        </w:rPr>
        <w:t>հավասար վերաբերմունք, նրանց</w:t>
      </w:r>
      <w:r w:rsidR="00535F8F" w:rsidRPr="00017BF3">
        <w:rPr>
          <w:rFonts w:ascii="GHEA Grapalat" w:hAnsi="GHEA Grapalat" w:cs="Sylfaen"/>
          <w:sz w:val="24"/>
          <w:szCs w:val="24"/>
          <w:lang w:val="hy-AM"/>
        </w:rPr>
        <w:t xml:space="preserve"> </w:t>
      </w:r>
      <w:r w:rsidRPr="00017BF3">
        <w:rPr>
          <w:rFonts w:ascii="GHEA Grapalat" w:hAnsi="GHEA Grapalat" w:cs="Sylfaen"/>
          <w:sz w:val="24"/>
          <w:szCs w:val="24"/>
          <w:lang w:val="hy-AM"/>
        </w:rPr>
        <w:t>իրավունքների</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ու</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ազատությունների</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իրականացման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հավասար</w:t>
      </w:r>
      <w:r w:rsidRPr="00017BF3">
        <w:rPr>
          <w:rFonts w:ascii="GHEA Grapalat" w:hAnsi="GHEA Grapalat"/>
          <w:sz w:val="24"/>
          <w:szCs w:val="24"/>
          <w:lang w:val="hy-AM"/>
        </w:rPr>
        <w:t xml:space="preserve"> </w:t>
      </w:r>
      <w:r w:rsidRPr="00017BF3">
        <w:rPr>
          <w:rFonts w:ascii="GHEA Grapalat" w:hAnsi="GHEA Grapalat" w:cs="Sylfaen"/>
          <w:sz w:val="24"/>
          <w:szCs w:val="24"/>
          <w:lang w:val="hy-AM"/>
        </w:rPr>
        <w:t xml:space="preserve">հնարավորություններ՝ առանց </w:t>
      </w:r>
      <w:r w:rsidR="00017BF3" w:rsidRPr="00017BF3">
        <w:rPr>
          <w:rFonts w:ascii="GHEA Grapalat" w:hAnsi="GHEA Grapalat" w:cs="Sylfaen"/>
          <w:sz w:val="24"/>
          <w:szCs w:val="24"/>
          <w:lang w:val="hy-AM"/>
        </w:rPr>
        <w:t>խտրականության</w:t>
      </w:r>
      <w:r w:rsidR="00017BF3" w:rsidRPr="00734728">
        <w:rPr>
          <w:rFonts w:ascii="GHEA Grapalat" w:hAnsi="GHEA Grapalat" w:cs="Sylfaen"/>
          <w:sz w:val="24"/>
          <w:szCs w:val="24"/>
          <w:lang w:val="hy-AM"/>
        </w:rPr>
        <w:t>:</w:t>
      </w:r>
      <w:r w:rsidRPr="00017BF3">
        <w:rPr>
          <w:rFonts w:ascii="GHEA Grapalat" w:hAnsi="GHEA Grapalat"/>
          <w:sz w:val="24"/>
          <w:szCs w:val="24"/>
          <w:lang w:val="hy-AM"/>
        </w:rPr>
        <w:t xml:space="preserve"> </w:t>
      </w:r>
    </w:p>
    <w:p w:rsidR="008A2DEB" w:rsidRPr="00017BF3" w:rsidRDefault="008A2DEB" w:rsidP="00644F03">
      <w:pPr>
        <w:pStyle w:val="ListParagraph"/>
        <w:numPr>
          <w:ilvl w:val="0"/>
          <w:numId w:val="15"/>
        </w:numPr>
        <w:tabs>
          <w:tab w:val="left" w:pos="0"/>
          <w:tab w:val="left" w:pos="993"/>
        </w:tabs>
        <w:spacing w:after="0" w:line="360" w:lineRule="auto"/>
        <w:ind w:left="0" w:firstLine="720"/>
        <w:jc w:val="both"/>
        <w:rPr>
          <w:rFonts w:ascii="GHEA Grapalat" w:hAnsi="GHEA Grapalat"/>
          <w:sz w:val="24"/>
          <w:szCs w:val="24"/>
          <w:lang w:val="hy-AM"/>
        </w:rPr>
      </w:pPr>
      <w:r w:rsidRPr="00017BF3">
        <w:rPr>
          <w:rFonts w:ascii="GHEA Grapalat" w:hAnsi="GHEA Grapalat" w:cs="Sylfaen"/>
          <w:sz w:val="24"/>
          <w:szCs w:val="24"/>
          <w:lang w:val="hy-AM"/>
        </w:rPr>
        <w:t>Սույն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օրենքը</w:t>
      </w:r>
      <w:r w:rsidRPr="00017BF3">
        <w:rPr>
          <w:rFonts w:ascii="GHEA Grapalat" w:hAnsi="GHEA Grapalat"/>
          <w:sz w:val="24"/>
          <w:szCs w:val="24"/>
          <w:lang w:val="hy-AM"/>
        </w:rPr>
        <w:t xml:space="preserve"> սահմանում է </w:t>
      </w:r>
      <w:r w:rsidRPr="00017BF3">
        <w:rPr>
          <w:rFonts w:ascii="GHEA Grapalat" w:hAnsi="GHEA Grapalat" w:cs="Sylfaen"/>
          <w:sz w:val="24"/>
          <w:szCs w:val="24"/>
          <w:lang w:val="hy-AM"/>
        </w:rPr>
        <w:t>խտրականության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հասկացությունը</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և</w:t>
      </w:r>
      <w:r w:rsidRPr="00017BF3">
        <w:rPr>
          <w:rFonts w:ascii="GHEA Grapalat" w:hAnsi="GHEA Grapalat"/>
          <w:sz w:val="24"/>
          <w:szCs w:val="24"/>
          <w:lang w:val="hy-AM"/>
        </w:rPr>
        <w:t xml:space="preserve"> </w:t>
      </w:r>
      <w:r w:rsidRPr="00017BF3">
        <w:rPr>
          <w:rFonts w:ascii="GHEA Grapalat" w:hAnsi="GHEA Grapalat" w:cs="Sylfaen"/>
          <w:sz w:val="24"/>
          <w:szCs w:val="24"/>
          <w:lang w:val="hy-AM"/>
        </w:rPr>
        <w:t xml:space="preserve">տեսակները, </w:t>
      </w:r>
      <w:r w:rsidRPr="00734728">
        <w:rPr>
          <w:rFonts w:ascii="GHEA Grapalat" w:hAnsi="GHEA Grapalat" w:cs="Sylfaen"/>
          <w:sz w:val="24"/>
          <w:szCs w:val="24"/>
          <w:lang w:val="hy-AM"/>
        </w:rPr>
        <w:t xml:space="preserve">իրավահավասարության ապահովման </w:t>
      </w:r>
      <w:r w:rsidR="001E630B" w:rsidRPr="00734728">
        <w:rPr>
          <w:rFonts w:ascii="GHEA Grapalat" w:hAnsi="GHEA Grapalat" w:cs="Sylfaen"/>
          <w:sz w:val="24"/>
          <w:szCs w:val="24"/>
          <w:lang w:val="hy-AM"/>
        </w:rPr>
        <w:t xml:space="preserve">սուբյեկտները և </w:t>
      </w:r>
      <w:r w:rsidRPr="00734728">
        <w:rPr>
          <w:rFonts w:ascii="GHEA Grapalat" w:hAnsi="GHEA Grapalat" w:cs="Sylfaen"/>
          <w:sz w:val="24"/>
          <w:szCs w:val="24"/>
          <w:lang w:val="hy-AM"/>
        </w:rPr>
        <w:t>կառուցակարգերը</w:t>
      </w:r>
      <w:r w:rsidRPr="00017BF3">
        <w:rPr>
          <w:rFonts w:ascii="GHEA Grapalat" w:hAnsi="GHEA Grapalat"/>
          <w:sz w:val="24"/>
          <w:szCs w:val="24"/>
          <w:lang w:val="hy-AM"/>
        </w:rPr>
        <w:t>,</w:t>
      </w:r>
      <w:r w:rsidRPr="00734728">
        <w:rPr>
          <w:rFonts w:ascii="GHEA Grapalat" w:hAnsi="GHEA Grapalat"/>
          <w:sz w:val="24"/>
          <w:szCs w:val="24"/>
          <w:lang w:val="hy-AM"/>
        </w:rPr>
        <w:t xml:space="preserve"> </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ինչպես</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նաև</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Իրավահավասարության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խորհրդի</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կարգավիճակը</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խնդիրները</w:t>
      </w:r>
      <w:r w:rsidRPr="00017BF3">
        <w:rPr>
          <w:rFonts w:ascii="GHEA Grapalat" w:hAnsi="GHEA Grapalat"/>
          <w:sz w:val="24"/>
          <w:szCs w:val="24"/>
          <w:lang w:val="hy-AM"/>
        </w:rPr>
        <w:t xml:space="preserve"> և </w:t>
      </w:r>
      <w:r w:rsidR="00D74B54" w:rsidRPr="00734728">
        <w:rPr>
          <w:rFonts w:ascii="GHEA Grapalat" w:hAnsi="GHEA Grapalat"/>
          <w:sz w:val="24"/>
          <w:szCs w:val="24"/>
          <w:lang w:val="hy-AM"/>
        </w:rPr>
        <w:t xml:space="preserve">գործունեության </w:t>
      </w:r>
      <w:r w:rsidR="00887ACD" w:rsidRPr="00734728">
        <w:rPr>
          <w:rFonts w:ascii="GHEA Grapalat" w:hAnsi="GHEA Grapalat" w:cs="Sylfaen"/>
          <w:sz w:val="24"/>
          <w:szCs w:val="24"/>
          <w:lang w:val="hy-AM"/>
        </w:rPr>
        <w:t>սկզբունքները</w:t>
      </w:r>
      <w:r w:rsidRPr="00017BF3">
        <w:rPr>
          <w:rFonts w:ascii="GHEA Grapalat" w:eastAsia="MS Mincho" w:hAnsi="GHEA Grapalat"/>
          <w:sz w:val="24"/>
          <w:szCs w:val="24"/>
          <w:lang w:val="hy-AM"/>
        </w:rPr>
        <w:t>։</w:t>
      </w:r>
    </w:p>
    <w:p w:rsidR="008A2DEB" w:rsidRPr="00A84837" w:rsidRDefault="008A2DEB" w:rsidP="00644F03">
      <w:pPr>
        <w:pStyle w:val="ListParagraph"/>
        <w:tabs>
          <w:tab w:val="left" w:pos="0"/>
        </w:tabs>
        <w:spacing w:line="360" w:lineRule="auto"/>
        <w:ind w:left="0" w:firstLine="720"/>
        <w:rPr>
          <w:rFonts w:ascii="GHEA Grapalat" w:hAnsi="GHEA Grapalat"/>
          <w:sz w:val="24"/>
          <w:szCs w:val="24"/>
          <w:lang w:val="hy-AM"/>
        </w:rPr>
      </w:pPr>
    </w:p>
    <w:p w:rsidR="008A2DEB" w:rsidRPr="00A84837" w:rsidRDefault="008A2DEB" w:rsidP="00644F03">
      <w:pPr>
        <w:pStyle w:val="Heading1"/>
        <w:keepLines/>
        <w:widowControl/>
        <w:numPr>
          <w:ilvl w:val="0"/>
          <w:numId w:val="2"/>
        </w:numPr>
        <w:tabs>
          <w:tab w:val="left" w:pos="0"/>
        </w:tabs>
        <w:spacing w:after="0" w:line="360" w:lineRule="auto"/>
        <w:ind w:firstLine="720"/>
        <w:jc w:val="both"/>
        <w:rPr>
          <w:rFonts w:ascii="GHEA Grapalat" w:hAnsi="GHEA Grapalat" w:cs="Times New Roman"/>
          <w:sz w:val="24"/>
          <w:szCs w:val="24"/>
          <w:lang w:val="hy-AM"/>
        </w:rPr>
      </w:pPr>
      <w:r w:rsidRPr="00734728">
        <w:rPr>
          <w:rFonts w:ascii="GHEA Grapalat" w:hAnsi="GHEA Grapalat" w:cs="Sylfaen"/>
          <w:sz w:val="24"/>
          <w:szCs w:val="24"/>
          <w:lang w:val="hy-AM"/>
        </w:rPr>
        <w:t>Իրավահ</w:t>
      </w:r>
      <w:r w:rsidRPr="00A84837">
        <w:rPr>
          <w:rFonts w:ascii="GHEA Grapalat" w:hAnsi="GHEA Grapalat" w:cs="Sylfaen"/>
          <w:sz w:val="24"/>
          <w:szCs w:val="24"/>
          <w:lang w:val="hy-AM"/>
        </w:rPr>
        <w:t>ավասարության</w:t>
      </w:r>
      <w:r w:rsidRPr="00A84837">
        <w:rPr>
          <w:rFonts w:ascii="GHEA Grapalat" w:hAnsi="GHEA Grapalat" w:cs="Times New Roman"/>
          <w:sz w:val="24"/>
          <w:szCs w:val="24"/>
          <w:lang w:val="hy-AM"/>
        </w:rPr>
        <w:t xml:space="preserve"> </w:t>
      </w:r>
      <w:r w:rsidRPr="00734728">
        <w:rPr>
          <w:rFonts w:ascii="GHEA Grapalat" w:hAnsi="GHEA Grapalat" w:cs="Times New Roman"/>
          <w:sz w:val="24"/>
          <w:szCs w:val="24"/>
          <w:lang w:val="hy-AM"/>
        </w:rPr>
        <w:t xml:space="preserve">ապահովման </w:t>
      </w:r>
      <w:r w:rsidRPr="00A84837">
        <w:rPr>
          <w:rFonts w:ascii="GHEA Grapalat" w:hAnsi="GHEA Grapalat" w:cs="Sylfaen"/>
          <w:sz w:val="24"/>
          <w:szCs w:val="24"/>
          <w:lang w:val="hy-AM"/>
        </w:rPr>
        <w:t>մասին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Հայաստանի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Հանրապետության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օրենսդրությունը</w:t>
      </w:r>
    </w:p>
    <w:p w:rsidR="008A2DEB" w:rsidRPr="00734728" w:rsidRDefault="008A2DEB" w:rsidP="004E475B">
      <w:pPr>
        <w:tabs>
          <w:tab w:val="left" w:pos="0"/>
          <w:tab w:val="left" w:pos="993"/>
        </w:tabs>
        <w:spacing w:line="360" w:lineRule="auto"/>
        <w:ind w:firstLine="720"/>
        <w:jc w:val="both"/>
        <w:rPr>
          <w:rFonts w:ascii="GHEA Grapalat" w:hAnsi="GHEA Grapalat" w:cs="Sylfaen"/>
          <w:sz w:val="24"/>
          <w:szCs w:val="24"/>
          <w:lang w:val="hy-AM"/>
        </w:rPr>
      </w:pPr>
      <w:r w:rsidRPr="00A84837">
        <w:rPr>
          <w:rFonts w:ascii="GHEA Grapalat" w:hAnsi="GHEA Grapalat"/>
          <w:sz w:val="24"/>
          <w:szCs w:val="24"/>
          <w:lang w:val="hy-AM"/>
        </w:rPr>
        <w:t xml:space="preserve">1. </w:t>
      </w:r>
      <w:r w:rsidRPr="00734728">
        <w:rPr>
          <w:rFonts w:ascii="GHEA Grapalat" w:hAnsi="GHEA Grapalat"/>
          <w:sz w:val="24"/>
          <w:szCs w:val="24"/>
          <w:lang w:val="hy-AM"/>
        </w:rPr>
        <w:t>Իրավա</w:t>
      </w:r>
      <w:r w:rsidRPr="00734728">
        <w:rPr>
          <w:rFonts w:ascii="GHEA Grapalat" w:hAnsi="GHEA Grapalat" w:cs="Sylfaen"/>
          <w:sz w:val="24"/>
          <w:szCs w:val="24"/>
          <w:lang w:val="hy-AM"/>
        </w:rPr>
        <w:t>հ</w:t>
      </w:r>
      <w:r w:rsidRPr="00A84837">
        <w:rPr>
          <w:rFonts w:ascii="GHEA Grapalat" w:hAnsi="GHEA Grapalat" w:cs="Sylfaen"/>
          <w:sz w:val="24"/>
          <w:szCs w:val="24"/>
          <w:lang w:val="hy-AM"/>
        </w:rPr>
        <w:t>ավասարության</w:t>
      </w:r>
      <w:r w:rsidRPr="00A84837">
        <w:rPr>
          <w:rFonts w:ascii="GHEA Grapalat" w:hAnsi="GHEA Grapalat"/>
          <w:sz w:val="24"/>
          <w:szCs w:val="24"/>
          <w:lang w:val="hy-AM"/>
        </w:rPr>
        <w:t xml:space="preserve"> </w:t>
      </w:r>
      <w:r w:rsidRPr="00734728">
        <w:rPr>
          <w:rFonts w:ascii="GHEA Grapalat" w:hAnsi="GHEA Grapalat"/>
          <w:sz w:val="24"/>
          <w:szCs w:val="24"/>
          <w:lang w:val="hy-AM"/>
        </w:rPr>
        <w:t xml:space="preserve">ապահովման </w:t>
      </w:r>
      <w:r w:rsidRPr="00A84837">
        <w:rPr>
          <w:rFonts w:ascii="GHEA Grapalat" w:hAnsi="GHEA Grapalat" w:cs="Sylfaen"/>
          <w:sz w:val="24"/>
          <w:szCs w:val="24"/>
          <w:lang w:val="hy-AM"/>
        </w:rPr>
        <w:t>մասին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օրենսդրությունը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բաղկացած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Սահմանադրությունից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Հանրապետության</w:t>
      </w:r>
      <w:r w:rsidRPr="00A84837">
        <w:rPr>
          <w:rFonts w:ascii="GHEA Grapalat" w:hAnsi="GHEA Grapalat"/>
          <w:sz w:val="24"/>
          <w:szCs w:val="24"/>
          <w:lang w:val="hy-AM"/>
        </w:rPr>
        <w:t xml:space="preserve"> </w:t>
      </w:r>
      <w:r w:rsidRPr="00734728">
        <w:rPr>
          <w:rFonts w:ascii="GHEA Grapalat" w:hAnsi="GHEA Grapalat"/>
          <w:sz w:val="24"/>
          <w:szCs w:val="24"/>
          <w:lang w:val="hy-AM"/>
        </w:rPr>
        <w:t xml:space="preserve">վավերացրած </w:t>
      </w:r>
      <w:r w:rsidRPr="00A84837">
        <w:rPr>
          <w:rFonts w:ascii="GHEA Grapalat" w:hAnsi="GHEA Grapalat" w:cs="Sylfaen"/>
          <w:sz w:val="24"/>
          <w:szCs w:val="24"/>
          <w:lang w:val="hy-AM"/>
        </w:rPr>
        <w:t>միջազգային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պայմանագրերից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օրենքից</w:t>
      </w:r>
      <w:r w:rsidRPr="00A84837">
        <w:rPr>
          <w:rFonts w:ascii="GHEA Grapalat" w:hAnsi="GHEA Grapalat"/>
          <w:sz w:val="24"/>
          <w:szCs w:val="24"/>
          <w:lang w:val="hy-AM"/>
        </w:rPr>
        <w:t>, «</w:t>
      </w:r>
      <w:r w:rsidRPr="00A84837">
        <w:rPr>
          <w:rFonts w:ascii="GHEA Grapalat" w:hAnsi="GHEA Grapalat" w:cs="Sylfaen"/>
          <w:sz w:val="24"/>
          <w:szCs w:val="24"/>
          <w:lang w:val="hy-AM"/>
        </w:rPr>
        <w:t>Կանանց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տղամարդկանց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հավասար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հավասար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հնարավորությունների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ապահովման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մասին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օրենքից</w:t>
      </w:r>
      <w:r w:rsidRPr="00A84837">
        <w:rPr>
          <w:rFonts w:ascii="GHEA Grapalat" w:hAnsi="GHEA Grapalat"/>
          <w:sz w:val="24"/>
          <w:szCs w:val="24"/>
          <w:lang w:val="hy-AM"/>
        </w:rPr>
        <w:t xml:space="preserve">, </w:t>
      </w:r>
      <w:r w:rsidR="007B410F">
        <w:rPr>
          <w:rFonts w:ascii="GHEA Grapalat" w:hAnsi="GHEA Grapalat"/>
          <w:sz w:val="24"/>
          <w:szCs w:val="24"/>
          <w:lang w:val="hy-AM"/>
        </w:rPr>
        <w:t>«</w:t>
      </w:r>
      <w:r w:rsidR="007B410F" w:rsidRPr="00734728">
        <w:rPr>
          <w:rFonts w:ascii="GHEA Grapalat" w:hAnsi="GHEA Grapalat"/>
          <w:sz w:val="24"/>
          <w:szCs w:val="24"/>
          <w:lang w:val="hy-AM"/>
        </w:rPr>
        <w:t xml:space="preserve">Մարդու իրավունքների պաշտպանի </w:t>
      </w:r>
      <w:r w:rsidR="007B410F" w:rsidRPr="00734728">
        <w:rPr>
          <w:rFonts w:ascii="GHEA Grapalat" w:hAnsi="GHEA Grapalat"/>
          <w:sz w:val="24"/>
          <w:szCs w:val="24"/>
          <w:lang w:val="hy-AM"/>
        </w:rPr>
        <w:lastRenderedPageBreak/>
        <w:t>մասին</w:t>
      </w:r>
      <w:r w:rsidR="007B410F">
        <w:rPr>
          <w:rFonts w:ascii="GHEA Grapalat" w:hAnsi="GHEA Grapalat"/>
          <w:sz w:val="24"/>
          <w:szCs w:val="24"/>
          <w:lang w:val="hy-AM"/>
        </w:rPr>
        <w:t>»</w:t>
      </w:r>
      <w:r w:rsidR="007B410F" w:rsidRPr="00734728">
        <w:rPr>
          <w:rFonts w:ascii="GHEA Grapalat" w:hAnsi="GHEA Grapalat"/>
          <w:sz w:val="24"/>
          <w:szCs w:val="24"/>
          <w:lang w:val="hy-AM"/>
        </w:rPr>
        <w:t xml:space="preserve">  </w:t>
      </w:r>
      <w:r w:rsidR="007B410F" w:rsidRPr="00A84837">
        <w:rPr>
          <w:rFonts w:ascii="GHEA Grapalat" w:hAnsi="GHEA Grapalat" w:cs="Sylfaen"/>
          <w:sz w:val="24"/>
          <w:szCs w:val="24"/>
          <w:lang w:val="hy-AM"/>
        </w:rPr>
        <w:t>Հայաստանի</w:t>
      </w:r>
      <w:r w:rsidR="007B410F" w:rsidRPr="00A84837">
        <w:rPr>
          <w:rFonts w:ascii="GHEA Grapalat" w:hAnsi="GHEA Grapalat"/>
          <w:sz w:val="24"/>
          <w:szCs w:val="24"/>
          <w:lang w:val="hy-AM"/>
        </w:rPr>
        <w:t xml:space="preserve"> </w:t>
      </w:r>
      <w:r w:rsidR="007B410F" w:rsidRPr="00A84837">
        <w:rPr>
          <w:rFonts w:ascii="GHEA Grapalat" w:hAnsi="GHEA Grapalat" w:cs="Sylfaen"/>
          <w:sz w:val="24"/>
          <w:szCs w:val="24"/>
          <w:lang w:val="hy-AM"/>
        </w:rPr>
        <w:t>Հանրապետության</w:t>
      </w:r>
      <w:r w:rsidR="00A8629E" w:rsidRPr="00A8629E">
        <w:rPr>
          <w:rFonts w:ascii="GHEA Grapalat" w:hAnsi="GHEA Grapalat" w:cs="Sylfaen"/>
          <w:sz w:val="24"/>
          <w:szCs w:val="24"/>
          <w:lang w:val="hy-AM"/>
        </w:rPr>
        <w:t xml:space="preserve"> </w:t>
      </w:r>
      <w:r w:rsidR="000C6D02" w:rsidRPr="000C6D02">
        <w:rPr>
          <w:rFonts w:ascii="GHEA Grapalat" w:hAnsi="GHEA Grapalat" w:cs="Sylfaen"/>
          <w:sz w:val="24"/>
          <w:szCs w:val="24"/>
          <w:lang w:val="hy-AM"/>
        </w:rPr>
        <w:t xml:space="preserve"> </w:t>
      </w:r>
      <w:r w:rsidR="00A8629E">
        <w:rPr>
          <w:rFonts w:ascii="GHEA Grapalat" w:hAnsi="GHEA Grapalat" w:cs="Sylfaen"/>
          <w:sz w:val="24"/>
          <w:szCs w:val="24"/>
          <w:lang w:val="hy-AM"/>
        </w:rPr>
        <w:t>սահմանադրական</w:t>
      </w:r>
      <w:r w:rsidR="007B410F" w:rsidRPr="00A84837">
        <w:rPr>
          <w:rFonts w:ascii="GHEA Grapalat" w:hAnsi="GHEA Grapalat"/>
          <w:sz w:val="24"/>
          <w:szCs w:val="24"/>
          <w:lang w:val="hy-AM"/>
        </w:rPr>
        <w:t xml:space="preserve"> </w:t>
      </w:r>
      <w:r w:rsidR="007B410F" w:rsidRPr="00A84837">
        <w:rPr>
          <w:rFonts w:ascii="GHEA Grapalat" w:hAnsi="GHEA Grapalat" w:cs="Sylfaen"/>
          <w:sz w:val="24"/>
          <w:szCs w:val="24"/>
          <w:lang w:val="hy-AM"/>
        </w:rPr>
        <w:t>օրենքից</w:t>
      </w:r>
      <w:r w:rsidR="007B410F" w:rsidRPr="00734728">
        <w:rPr>
          <w:rFonts w:ascii="GHEA Grapalat" w:hAnsi="GHEA Grapalat" w:cs="Sylfaen"/>
          <w:sz w:val="24"/>
          <w:szCs w:val="24"/>
          <w:lang w:val="hy-AM"/>
        </w:rPr>
        <w:t>,</w:t>
      </w:r>
      <w:r w:rsidR="007B410F" w:rsidRPr="00A84837">
        <w:rPr>
          <w:rFonts w:ascii="GHEA Grapalat" w:hAnsi="GHEA Grapalat" w:cs="Sylfaen"/>
          <w:sz w:val="24"/>
          <w:szCs w:val="24"/>
          <w:lang w:val="hy-AM"/>
        </w:rPr>
        <w:t xml:space="preserve"> </w:t>
      </w:r>
      <w:r w:rsidRPr="00A84837">
        <w:rPr>
          <w:rFonts w:ascii="GHEA Grapalat" w:hAnsi="GHEA Grapalat" w:cs="Sylfaen"/>
          <w:sz w:val="24"/>
          <w:szCs w:val="24"/>
          <w:lang w:val="hy-AM"/>
        </w:rPr>
        <w:t>այլ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օրենքներից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ինչպես</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նաև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նախատեսված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դեպքերում՝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ակտերից։</w:t>
      </w:r>
    </w:p>
    <w:p w:rsidR="008A2DEB" w:rsidRPr="00A84837" w:rsidRDefault="008A2DEB" w:rsidP="00644F03">
      <w:pPr>
        <w:pStyle w:val="Heading1"/>
        <w:keepLines/>
        <w:widowControl/>
        <w:tabs>
          <w:tab w:val="left" w:pos="0"/>
        </w:tabs>
        <w:spacing w:after="0" w:line="360" w:lineRule="auto"/>
        <w:ind w:firstLine="720"/>
        <w:jc w:val="both"/>
        <w:rPr>
          <w:rFonts w:ascii="GHEA Grapalat" w:hAnsi="GHEA Grapalat" w:cs="Times New Roman"/>
          <w:sz w:val="24"/>
          <w:szCs w:val="24"/>
          <w:lang w:val="hy-AM"/>
        </w:rPr>
      </w:pPr>
      <w:r w:rsidRPr="00A84837">
        <w:rPr>
          <w:rFonts w:ascii="GHEA Grapalat" w:hAnsi="GHEA Grapalat" w:cs="Sylfaen"/>
          <w:sz w:val="24"/>
          <w:szCs w:val="24"/>
        </w:rPr>
        <w:t xml:space="preserve">Հոդված </w:t>
      </w:r>
      <w:r w:rsidR="004A180F">
        <w:rPr>
          <w:rFonts w:ascii="GHEA Grapalat" w:hAnsi="GHEA Grapalat" w:cs="Sylfaen"/>
          <w:sz w:val="24"/>
          <w:szCs w:val="24"/>
        </w:rPr>
        <w:t>3</w:t>
      </w:r>
      <w:r w:rsidRPr="00A84837">
        <w:rPr>
          <w:rFonts w:ascii="GHEA Grapalat" w:hAnsi="GHEA Grapalat" w:cs="Sylfaen"/>
          <w:sz w:val="24"/>
          <w:szCs w:val="24"/>
        </w:rPr>
        <w:t xml:space="preserve">. </w:t>
      </w:r>
      <w:r w:rsidRPr="00A84837">
        <w:rPr>
          <w:rFonts w:ascii="GHEA Grapalat" w:hAnsi="GHEA Grapalat" w:cs="Sylfaen"/>
          <w:sz w:val="24"/>
          <w:szCs w:val="24"/>
          <w:lang w:val="hy-AM"/>
        </w:rPr>
        <w:t>Խտրականության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արգելքը</w:t>
      </w:r>
    </w:p>
    <w:p w:rsidR="00017BF3" w:rsidRPr="00017BF3" w:rsidRDefault="00017BF3" w:rsidP="00644F03">
      <w:pPr>
        <w:pStyle w:val="ListParagraph"/>
        <w:numPr>
          <w:ilvl w:val="0"/>
          <w:numId w:val="18"/>
        </w:numPr>
        <w:tabs>
          <w:tab w:val="left" w:pos="0"/>
        </w:tabs>
        <w:spacing w:line="360" w:lineRule="auto"/>
        <w:ind w:left="0" w:firstLine="720"/>
        <w:jc w:val="both"/>
        <w:rPr>
          <w:rFonts w:ascii="GHEA Grapalat" w:hAnsi="GHEA Grapalat" w:cs="Sylfaen"/>
          <w:sz w:val="24"/>
          <w:szCs w:val="24"/>
          <w:lang w:val="hy-AM"/>
        </w:rPr>
      </w:pPr>
      <w:r w:rsidRPr="00017BF3">
        <w:rPr>
          <w:rFonts w:ascii="GHEA Grapalat" w:hAnsi="GHEA Grapalat" w:cs="Sylfaen"/>
          <w:sz w:val="24"/>
          <w:szCs w:val="24"/>
          <w:lang w:val="hy-AM"/>
        </w:rPr>
        <w:t>Խտրականությունը</w:t>
      </w:r>
      <w:r w:rsidRPr="00734728">
        <w:rPr>
          <w:rFonts w:ascii="GHEA Grapalat" w:hAnsi="GHEA Grapalat" w:cs="Sylfaen"/>
          <w:sz w:val="24"/>
          <w:szCs w:val="24"/>
          <w:lang w:val="hy-AM"/>
        </w:rPr>
        <w:t xml:space="preserve"> քաղաքական, տնտեսական, սոցիալական, մշակութային և հանրային կյանքի այլ բնագավառներում արգելվում է: </w:t>
      </w:r>
      <w:r w:rsidR="008A2DEB" w:rsidRPr="00017BF3">
        <w:rPr>
          <w:rFonts w:ascii="GHEA Grapalat" w:hAnsi="GHEA Grapalat" w:cs="Sylfaen"/>
          <w:sz w:val="24"/>
          <w:szCs w:val="24"/>
          <w:lang w:val="hy-AM"/>
        </w:rPr>
        <w:t xml:space="preserve"> </w:t>
      </w:r>
    </w:p>
    <w:p w:rsidR="008A2DEB" w:rsidRPr="00017BF3" w:rsidRDefault="008A2DEB" w:rsidP="00644F03">
      <w:pPr>
        <w:pStyle w:val="ListParagraph"/>
        <w:numPr>
          <w:ilvl w:val="0"/>
          <w:numId w:val="18"/>
        </w:numPr>
        <w:tabs>
          <w:tab w:val="left" w:pos="0"/>
        </w:tabs>
        <w:spacing w:line="360" w:lineRule="auto"/>
        <w:ind w:left="0" w:firstLine="720"/>
        <w:jc w:val="both"/>
        <w:rPr>
          <w:rFonts w:ascii="GHEA Grapalat" w:hAnsi="GHEA Grapalat" w:cs="Sylfaen"/>
          <w:sz w:val="24"/>
          <w:szCs w:val="24"/>
          <w:lang w:val="hy-AM"/>
        </w:rPr>
      </w:pPr>
      <w:r w:rsidRPr="00017BF3">
        <w:rPr>
          <w:rFonts w:ascii="GHEA Grapalat" w:hAnsi="GHEA Grapalat" w:cs="Sylfaen"/>
          <w:sz w:val="24"/>
          <w:szCs w:val="24"/>
          <w:lang w:val="hy-AM"/>
        </w:rPr>
        <w:t>Խտրակա</w:t>
      </w:r>
      <w:r w:rsidR="00017BF3" w:rsidRPr="00734728">
        <w:rPr>
          <w:rFonts w:ascii="GHEA Grapalat" w:hAnsi="GHEA Grapalat" w:cs="Sylfaen"/>
          <w:sz w:val="24"/>
          <w:szCs w:val="24"/>
          <w:lang w:val="hy-AM"/>
        </w:rPr>
        <w:t>ն</w:t>
      </w:r>
      <w:r w:rsidR="001936A2" w:rsidRPr="00734728">
        <w:rPr>
          <w:rFonts w:ascii="GHEA Grapalat" w:hAnsi="GHEA Grapalat" w:cs="Sylfaen"/>
          <w:sz w:val="24"/>
          <w:szCs w:val="24"/>
          <w:lang w:val="hy-AM"/>
        </w:rPr>
        <w:t>ություն</w:t>
      </w:r>
      <w:r w:rsidR="00017BF3" w:rsidRPr="00734728">
        <w:rPr>
          <w:rFonts w:ascii="GHEA Grapalat" w:hAnsi="GHEA Grapalat" w:cs="Sylfaen"/>
          <w:sz w:val="24"/>
          <w:szCs w:val="24"/>
          <w:lang w:val="hy-AM"/>
        </w:rPr>
        <w:t xml:space="preserve"> </w:t>
      </w:r>
      <w:r w:rsidRPr="00734728">
        <w:rPr>
          <w:rFonts w:ascii="GHEA Grapalat" w:hAnsi="GHEA Grapalat" w:cs="Sylfaen"/>
          <w:sz w:val="24"/>
          <w:szCs w:val="24"/>
          <w:lang w:val="hy-AM"/>
        </w:rPr>
        <w:t xml:space="preserve">դրսևորած անձինք </w:t>
      </w:r>
      <w:r w:rsidRPr="00017BF3">
        <w:rPr>
          <w:rFonts w:ascii="GHEA Grapalat" w:hAnsi="GHEA Grapalat" w:cs="Sylfaen"/>
          <w:sz w:val="24"/>
          <w:szCs w:val="24"/>
          <w:lang w:val="hy-AM"/>
        </w:rPr>
        <w:t>Հ</w:t>
      </w:r>
      <w:r w:rsidRPr="00734728">
        <w:rPr>
          <w:rFonts w:ascii="GHEA Grapalat" w:hAnsi="GHEA Grapalat" w:cs="Sylfaen"/>
          <w:sz w:val="24"/>
          <w:szCs w:val="24"/>
          <w:lang w:val="hy-AM"/>
        </w:rPr>
        <w:t xml:space="preserve">այաստանի </w:t>
      </w:r>
      <w:r w:rsidRPr="00017BF3">
        <w:rPr>
          <w:rFonts w:ascii="GHEA Grapalat" w:hAnsi="GHEA Grapalat" w:cs="Sylfaen"/>
          <w:sz w:val="24"/>
          <w:szCs w:val="24"/>
          <w:lang w:val="hy-AM"/>
        </w:rPr>
        <w:t>Հ</w:t>
      </w:r>
      <w:r w:rsidRPr="00734728">
        <w:rPr>
          <w:rFonts w:ascii="GHEA Grapalat" w:hAnsi="GHEA Grapalat" w:cs="Sylfaen"/>
          <w:sz w:val="24"/>
          <w:szCs w:val="24"/>
          <w:lang w:val="hy-AM"/>
        </w:rPr>
        <w:t>անրապետության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օրենսդրությանը</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համապատասխան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ենթակա</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են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կարգապահական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քաղաքացիաիրավական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և</w:t>
      </w:r>
      <w:r w:rsidR="001E630B" w:rsidRPr="00734728">
        <w:rPr>
          <w:rFonts w:ascii="GHEA Grapalat" w:hAnsi="GHEA Grapalat" w:cs="Sylfaen"/>
          <w:sz w:val="24"/>
          <w:szCs w:val="24"/>
          <w:lang w:val="hy-AM"/>
        </w:rPr>
        <w:t xml:space="preserve"> (կամ)</w:t>
      </w:r>
      <w:r w:rsidRPr="00017BF3">
        <w:rPr>
          <w:rFonts w:ascii="GHEA Grapalat" w:hAnsi="GHEA Grapalat"/>
          <w:sz w:val="24"/>
          <w:szCs w:val="24"/>
          <w:lang w:val="hy-AM"/>
        </w:rPr>
        <w:t xml:space="preserve"> </w:t>
      </w:r>
      <w:r w:rsidRPr="00017BF3">
        <w:rPr>
          <w:rFonts w:ascii="GHEA Grapalat" w:hAnsi="GHEA Grapalat" w:cs="Sylfaen"/>
          <w:sz w:val="24"/>
          <w:szCs w:val="24"/>
          <w:lang w:val="hy-AM"/>
        </w:rPr>
        <w:t>քրեական</w:t>
      </w:r>
      <w:r w:rsidRPr="00017BF3">
        <w:rPr>
          <w:rFonts w:ascii="GHEA Grapalat" w:hAnsi="GHEA Grapalat"/>
          <w:sz w:val="24"/>
          <w:szCs w:val="24"/>
          <w:lang w:val="hy-AM"/>
        </w:rPr>
        <w:t xml:space="preserve"> </w:t>
      </w:r>
      <w:r w:rsidRPr="00017BF3">
        <w:rPr>
          <w:rFonts w:ascii="GHEA Grapalat" w:hAnsi="GHEA Grapalat" w:cs="Sylfaen"/>
          <w:sz w:val="24"/>
          <w:szCs w:val="24"/>
          <w:lang w:val="hy-AM"/>
        </w:rPr>
        <w:t>պատասխանատվության</w:t>
      </w:r>
      <w:r w:rsidRPr="00017BF3">
        <w:rPr>
          <w:rFonts w:ascii="GHEA Grapalat" w:hAnsi="GHEA Grapalat"/>
          <w:sz w:val="24"/>
          <w:szCs w:val="24"/>
          <w:lang w:val="hy-AM"/>
        </w:rPr>
        <w:t xml:space="preserve">: </w:t>
      </w:r>
    </w:p>
    <w:p w:rsidR="008A2DEB" w:rsidRPr="00A84837" w:rsidRDefault="0097559E" w:rsidP="00644F03">
      <w:pPr>
        <w:pStyle w:val="ListParagraph"/>
        <w:numPr>
          <w:ilvl w:val="0"/>
          <w:numId w:val="18"/>
        </w:numPr>
        <w:tabs>
          <w:tab w:val="left" w:pos="0"/>
        </w:tabs>
        <w:spacing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Տարբեր</w:t>
      </w:r>
      <w:r w:rsidRPr="00734728">
        <w:rPr>
          <w:rFonts w:ascii="GHEA Grapalat" w:hAnsi="GHEA Grapalat" w:cs="Sylfaen"/>
          <w:sz w:val="24"/>
          <w:szCs w:val="24"/>
          <w:lang w:val="hy-AM"/>
        </w:rPr>
        <w:t>ակված</w:t>
      </w:r>
      <w:r w:rsidR="008A2DEB" w:rsidRPr="00A84837">
        <w:rPr>
          <w:rFonts w:ascii="GHEA Grapalat" w:hAnsi="GHEA Grapalat" w:cs="Sylfaen"/>
          <w:sz w:val="24"/>
          <w:szCs w:val="24"/>
          <w:lang w:val="hy-AM"/>
        </w:rPr>
        <w:t xml:space="preserve"> </w:t>
      </w:r>
      <w:r w:rsidR="001936A2">
        <w:rPr>
          <w:rFonts w:ascii="GHEA Grapalat" w:hAnsi="GHEA Grapalat" w:cs="Sylfaen"/>
          <w:sz w:val="24"/>
          <w:szCs w:val="24"/>
          <w:lang w:val="hy-AM"/>
        </w:rPr>
        <w:t>վերաբերմունք</w:t>
      </w:r>
      <w:r w:rsidR="001E5628" w:rsidRPr="00734728">
        <w:rPr>
          <w:rFonts w:ascii="GHEA Grapalat" w:hAnsi="GHEA Grapalat" w:cs="Sylfaen"/>
          <w:sz w:val="24"/>
          <w:szCs w:val="24"/>
          <w:lang w:val="hy-AM"/>
        </w:rPr>
        <w:t>ը</w:t>
      </w:r>
      <w:r w:rsidR="008A2DEB" w:rsidRPr="00A84837">
        <w:rPr>
          <w:rFonts w:ascii="GHEA Grapalat" w:hAnsi="GHEA Grapalat" w:cs="Sylfaen"/>
          <w:sz w:val="24"/>
          <w:szCs w:val="24"/>
          <w:lang w:val="hy-AM"/>
        </w:rPr>
        <w:t>, տարբեր</w:t>
      </w:r>
      <w:r w:rsidR="008A2DEB" w:rsidRPr="00734728">
        <w:rPr>
          <w:rFonts w:ascii="GHEA Grapalat" w:hAnsi="GHEA Grapalat" w:cs="Sylfaen"/>
          <w:sz w:val="24"/>
          <w:szCs w:val="24"/>
          <w:lang w:val="hy-AM"/>
        </w:rPr>
        <w:t>վող</w:t>
      </w:r>
      <w:r w:rsidR="008A2DEB" w:rsidRPr="00A84837">
        <w:rPr>
          <w:rFonts w:ascii="GHEA Grapalat" w:hAnsi="GHEA Grapalat" w:cs="Sylfaen"/>
          <w:sz w:val="24"/>
          <w:szCs w:val="24"/>
          <w:lang w:val="hy-AM"/>
        </w:rPr>
        <w:t xml:space="preserve"> </w:t>
      </w:r>
      <w:r w:rsidR="001936A2">
        <w:rPr>
          <w:rFonts w:ascii="GHEA Grapalat" w:hAnsi="GHEA Grapalat" w:cs="Sylfaen"/>
          <w:sz w:val="24"/>
          <w:szCs w:val="24"/>
          <w:lang w:val="hy-AM"/>
        </w:rPr>
        <w:t>պայմաններ</w:t>
      </w:r>
      <w:r w:rsidR="001E5628" w:rsidRPr="00734728">
        <w:rPr>
          <w:rFonts w:ascii="GHEA Grapalat" w:hAnsi="GHEA Grapalat" w:cs="Sylfaen"/>
          <w:sz w:val="24"/>
          <w:szCs w:val="24"/>
          <w:lang w:val="hy-AM"/>
        </w:rPr>
        <w:t>ը</w:t>
      </w:r>
      <w:r w:rsidR="008A2DEB" w:rsidRPr="00A84837">
        <w:rPr>
          <w:rFonts w:ascii="GHEA Grapalat" w:hAnsi="GHEA Grapalat" w:cs="Sylfaen"/>
          <w:sz w:val="24"/>
          <w:szCs w:val="24"/>
          <w:lang w:val="hy-AM"/>
        </w:rPr>
        <w:t xml:space="preserve"> և (կամ) </w:t>
      </w:r>
      <w:r w:rsidR="001936A2">
        <w:rPr>
          <w:rFonts w:ascii="GHEA Grapalat" w:hAnsi="GHEA Grapalat" w:cs="Sylfaen"/>
          <w:sz w:val="24"/>
          <w:szCs w:val="24"/>
          <w:lang w:val="hy-AM"/>
        </w:rPr>
        <w:t>իրավիճակներ</w:t>
      </w:r>
      <w:r w:rsidR="001E5628" w:rsidRPr="00734728">
        <w:rPr>
          <w:rFonts w:ascii="GHEA Grapalat" w:hAnsi="GHEA Grapalat" w:cs="Sylfaen"/>
          <w:sz w:val="24"/>
          <w:szCs w:val="24"/>
          <w:lang w:val="hy-AM"/>
        </w:rPr>
        <w:t>ը</w:t>
      </w:r>
      <w:r w:rsidR="001936A2" w:rsidRPr="00734728">
        <w:rPr>
          <w:rFonts w:ascii="GHEA Grapalat" w:hAnsi="GHEA Grapalat" w:cs="Sylfaen"/>
          <w:sz w:val="24"/>
          <w:szCs w:val="24"/>
          <w:lang w:val="hy-AM"/>
        </w:rPr>
        <w:t xml:space="preserve"> </w:t>
      </w:r>
      <w:r w:rsidR="001E5628" w:rsidRPr="00734728">
        <w:rPr>
          <w:rFonts w:ascii="GHEA Grapalat" w:hAnsi="GHEA Grapalat" w:cs="Sylfaen"/>
          <w:sz w:val="24"/>
          <w:szCs w:val="24"/>
          <w:lang w:val="hy-AM"/>
        </w:rPr>
        <w:t>թույլատրելի են</w:t>
      </w:r>
      <w:r w:rsidR="008A2DEB" w:rsidRPr="00A84837">
        <w:rPr>
          <w:rFonts w:ascii="GHEA Grapalat" w:hAnsi="GHEA Grapalat" w:cs="Sylfaen"/>
          <w:sz w:val="24"/>
          <w:szCs w:val="24"/>
          <w:lang w:val="hy-AM"/>
        </w:rPr>
        <w:t>, եթե դ</w:t>
      </w:r>
      <w:r w:rsidR="001E5628" w:rsidRPr="00734728">
        <w:rPr>
          <w:rFonts w:ascii="GHEA Grapalat" w:hAnsi="GHEA Grapalat" w:cs="Sylfaen"/>
          <w:sz w:val="24"/>
          <w:szCs w:val="24"/>
          <w:lang w:val="hy-AM"/>
        </w:rPr>
        <w:t>րանք</w:t>
      </w:r>
      <w:r w:rsidR="008A2DEB" w:rsidRPr="00A84837">
        <w:rPr>
          <w:rFonts w:ascii="GHEA Grapalat" w:hAnsi="GHEA Grapalat" w:cs="Sylfaen"/>
          <w:sz w:val="24"/>
          <w:szCs w:val="24"/>
          <w:lang w:val="hy-AM"/>
        </w:rPr>
        <w:t xml:space="preserve"> հետապնդում </w:t>
      </w:r>
      <w:r w:rsidR="001E5628" w:rsidRPr="00734728">
        <w:rPr>
          <w:rFonts w:ascii="GHEA Grapalat" w:hAnsi="GHEA Grapalat" w:cs="Sylfaen"/>
          <w:sz w:val="24"/>
          <w:szCs w:val="24"/>
          <w:lang w:val="hy-AM"/>
        </w:rPr>
        <w:t>են</w:t>
      </w:r>
      <w:r w:rsidR="008A2DEB" w:rsidRPr="00A84837">
        <w:rPr>
          <w:rFonts w:ascii="GHEA Grapalat" w:hAnsi="GHEA Grapalat" w:cs="Sylfaen"/>
          <w:sz w:val="24"/>
          <w:szCs w:val="24"/>
          <w:lang w:val="hy-AM"/>
        </w:rPr>
        <w:t xml:space="preserve"> իրավաչափ նպատակ, անհրաժեշտ </w:t>
      </w:r>
      <w:r w:rsidR="001E5628" w:rsidRPr="00734728">
        <w:rPr>
          <w:rFonts w:ascii="GHEA Grapalat" w:hAnsi="GHEA Grapalat" w:cs="Sylfaen"/>
          <w:sz w:val="24"/>
          <w:szCs w:val="24"/>
          <w:lang w:val="hy-AM"/>
        </w:rPr>
        <w:t>են</w:t>
      </w:r>
      <w:r w:rsidR="008A2DEB" w:rsidRPr="00A84837">
        <w:rPr>
          <w:rFonts w:ascii="GHEA Grapalat" w:hAnsi="GHEA Grapalat" w:cs="Sylfaen"/>
          <w:sz w:val="24"/>
          <w:szCs w:val="24"/>
          <w:lang w:val="hy-AM"/>
        </w:rPr>
        <w:t xml:space="preserve"> ժողովրդավարական հասարակությունում, իսկ գործադրված միջոցները համաչափ են և պատշաճ: </w:t>
      </w:r>
    </w:p>
    <w:p w:rsidR="008A2DEB" w:rsidRPr="00A84837" w:rsidRDefault="008A2DEB" w:rsidP="00644F03">
      <w:pPr>
        <w:tabs>
          <w:tab w:val="left" w:pos="0"/>
        </w:tabs>
        <w:spacing w:line="360" w:lineRule="auto"/>
        <w:ind w:firstLine="720"/>
        <w:rPr>
          <w:rFonts w:ascii="GHEA Grapalat" w:hAnsi="GHEA Grapalat"/>
          <w:sz w:val="24"/>
          <w:szCs w:val="24"/>
          <w:lang w:val="hy-AM"/>
        </w:rPr>
      </w:pPr>
    </w:p>
    <w:p w:rsidR="008A2DEB" w:rsidRPr="00A84837" w:rsidRDefault="008A2DEB" w:rsidP="00644F03">
      <w:pPr>
        <w:tabs>
          <w:tab w:val="left" w:pos="0"/>
        </w:tabs>
        <w:spacing w:line="360" w:lineRule="auto"/>
        <w:ind w:firstLine="720"/>
        <w:rPr>
          <w:rFonts w:ascii="GHEA Grapalat" w:hAnsi="GHEA Grapalat"/>
          <w:b/>
          <w:sz w:val="24"/>
          <w:szCs w:val="24"/>
          <w:lang w:val="hy-AM"/>
        </w:rPr>
      </w:pPr>
      <w:r w:rsidRPr="00A84837">
        <w:rPr>
          <w:rFonts w:ascii="GHEA Grapalat" w:hAnsi="GHEA Grapalat"/>
          <w:b/>
          <w:sz w:val="24"/>
          <w:szCs w:val="24"/>
          <w:lang w:val="hy-AM"/>
        </w:rPr>
        <w:t xml:space="preserve">Հոդված </w:t>
      </w:r>
      <w:r w:rsidR="004A180F" w:rsidRPr="00734728">
        <w:rPr>
          <w:rFonts w:ascii="GHEA Grapalat" w:hAnsi="GHEA Grapalat"/>
          <w:b/>
          <w:sz w:val="24"/>
          <w:szCs w:val="24"/>
          <w:lang w:val="hy-AM"/>
        </w:rPr>
        <w:t>4</w:t>
      </w:r>
      <w:r w:rsidRPr="00A84837">
        <w:rPr>
          <w:rFonts w:ascii="GHEA Grapalat" w:hAnsi="GHEA Grapalat"/>
          <w:b/>
          <w:sz w:val="24"/>
          <w:szCs w:val="24"/>
          <w:lang w:val="hy-AM"/>
        </w:rPr>
        <w:t>.</w:t>
      </w:r>
      <w:r w:rsidRPr="00A84837">
        <w:rPr>
          <w:rFonts w:ascii="GHEA Grapalat" w:hAnsi="GHEA Grapalat"/>
          <w:sz w:val="24"/>
          <w:szCs w:val="24"/>
          <w:lang w:val="hy-AM"/>
        </w:rPr>
        <w:t xml:space="preserve"> </w:t>
      </w:r>
      <w:r w:rsidRPr="00734728">
        <w:rPr>
          <w:rFonts w:ascii="GHEA Grapalat" w:hAnsi="GHEA Grapalat" w:cs="Sylfaen"/>
          <w:b/>
          <w:sz w:val="24"/>
          <w:szCs w:val="24"/>
          <w:lang w:val="hy-AM"/>
        </w:rPr>
        <w:t>Խ</w:t>
      </w:r>
      <w:r w:rsidRPr="00A84837">
        <w:rPr>
          <w:rFonts w:ascii="GHEA Grapalat" w:hAnsi="GHEA Grapalat" w:cs="Sylfaen"/>
          <w:b/>
          <w:sz w:val="24"/>
          <w:szCs w:val="24"/>
          <w:lang w:val="hy-AM"/>
        </w:rPr>
        <w:t>տրականությունը</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և</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դրա</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տեսակները</w:t>
      </w:r>
    </w:p>
    <w:p w:rsidR="000B7167" w:rsidRPr="00734728" w:rsidRDefault="008A2DEB" w:rsidP="000B7167">
      <w:pPr>
        <w:tabs>
          <w:tab w:val="left" w:pos="0"/>
          <w:tab w:val="left" w:pos="993"/>
        </w:tabs>
        <w:spacing w:after="0" w:line="360" w:lineRule="auto"/>
        <w:jc w:val="both"/>
        <w:rPr>
          <w:rFonts w:ascii="GHEA Grapalat" w:hAnsi="GHEA Grapalat"/>
          <w:sz w:val="24"/>
          <w:szCs w:val="24"/>
          <w:lang w:val="hy-AM"/>
        </w:rPr>
      </w:pPr>
      <w:r w:rsidRPr="00017BF3">
        <w:rPr>
          <w:rFonts w:ascii="GHEA Grapalat" w:hAnsi="GHEA Grapalat"/>
          <w:b/>
          <w:bCs/>
          <w:sz w:val="24"/>
          <w:szCs w:val="24"/>
          <w:lang w:val="hy-AM"/>
        </w:rPr>
        <w:tab/>
      </w:r>
      <w:r w:rsidR="000B7167" w:rsidRPr="00017BF3">
        <w:rPr>
          <w:rFonts w:ascii="GHEA Grapalat" w:hAnsi="GHEA Grapalat"/>
          <w:sz w:val="24"/>
          <w:szCs w:val="24"/>
          <w:lang w:val="hy-AM"/>
        </w:rPr>
        <w:t>1</w:t>
      </w:r>
      <w:r w:rsidR="000B7167" w:rsidRPr="00017BF3">
        <w:rPr>
          <w:rFonts w:ascii="GHEA Grapalat" w:hAnsi="GHEA Grapalat"/>
          <w:b/>
          <w:sz w:val="24"/>
          <w:szCs w:val="24"/>
          <w:lang w:val="hy-AM"/>
        </w:rPr>
        <w:t>.</w:t>
      </w:r>
      <w:r w:rsidR="000B7167" w:rsidRPr="00017BF3">
        <w:rPr>
          <w:rFonts w:ascii="GHEA Grapalat" w:hAnsi="GHEA Grapalat"/>
          <w:sz w:val="24"/>
          <w:szCs w:val="24"/>
          <w:lang w:val="hy-AM"/>
        </w:rPr>
        <w:t xml:space="preserve"> </w:t>
      </w:r>
      <w:r w:rsidR="000B7167">
        <w:rPr>
          <w:rFonts w:ascii="GHEA Grapalat" w:hAnsi="GHEA Grapalat" w:cs="Sylfaen"/>
          <w:sz w:val="24"/>
          <w:szCs w:val="24"/>
          <w:lang w:val="hy-AM"/>
        </w:rPr>
        <w:t>Խտրականություն</w:t>
      </w:r>
      <w:r w:rsidR="000B7167" w:rsidRPr="00734728">
        <w:rPr>
          <w:rFonts w:ascii="GHEA Grapalat" w:hAnsi="GHEA Grapalat" w:cs="Sylfaen"/>
          <w:sz w:val="24"/>
          <w:szCs w:val="24"/>
          <w:lang w:val="hy-AM"/>
        </w:rPr>
        <w:t>ը գործողություն</w:t>
      </w:r>
      <w:r w:rsidR="000B7167" w:rsidRPr="00DB403D">
        <w:rPr>
          <w:rFonts w:ascii="GHEA Grapalat" w:hAnsi="GHEA Grapalat" w:cs="Sylfaen"/>
          <w:sz w:val="24"/>
          <w:szCs w:val="24"/>
          <w:lang w:val="hy-AM"/>
        </w:rPr>
        <w:t>,</w:t>
      </w:r>
      <w:r w:rsidR="000B7167">
        <w:rPr>
          <w:rFonts w:ascii="GHEA Grapalat" w:hAnsi="GHEA Grapalat" w:cs="Sylfaen"/>
          <w:sz w:val="24"/>
          <w:szCs w:val="24"/>
          <w:lang w:val="hy-AM"/>
        </w:rPr>
        <w:t xml:space="preserve"> </w:t>
      </w:r>
      <w:r w:rsidR="000B7167" w:rsidRPr="00734728">
        <w:rPr>
          <w:rFonts w:ascii="GHEA Grapalat" w:hAnsi="GHEA Grapalat" w:cs="Sylfaen"/>
          <w:sz w:val="24"/>
          <w:szCs w:val="24"/>
          <w:lang w:val="hy-AM"/>
        </w:rPr>
        <w:t>անգործություն</w:t>
      </w:r>
      <w:r w:rsidR="000B7167" w:rsidRPr="00DB403D">
        <w:rPr>
          <w:rFonts w:ascii="GHEA Grapalat" w:hAnsi="GHEA Grapalat" w:cs="Sylfaen"/>
          <w:sz w:val="24"/>
          <w:szCs w:val="24"/>
          <w:lang w:val="hy-AM"/>
        </w:rPr>
        <w:t>,</w:t>
      </w:r>
      <w:r w:rsidR="000B7167" w:rsidRPr="00734728">
        <w:rPr>
          <w:rFonts w:ascii="GHEA Grapalat" w:hAnsi="GHEA Grapalat" w:cs="Sylfaen"/>
          <w:sz w:val="24"/>
          <w:szCs w:val="24"/>
          <w:lang w:val="hy-AM"/>
        </w:rPr>
        <w:t xml:space="preserve"> կարգավորում, </w:t>
      </w:r>
      <w:r w:rsidR="000B7167" w:rsidRPr="00DB403D">
        <w:rPr>
          <w:rFonts w:ascii="GHEA Grapalat" w:hAnsi="GHEA Grapalat" w:cs="Sylfaen"/>
          <w:sz w:val="24"/>
          <w:szCs w:val="24"/>
          <w:lang w:val="hy-AM"/>
        </w:rPr>
        <w:t xml:space="preserve">վերաբերմունք կամ քաղաքականություն է, </w:t>
      </w:r>
      <w:r w:rsidR="000B7167" w:rsidRPr="00734728">
        <w:rPr>
          <w:rFonts w:ascii="GHEA Grapalat" w:hAnsi="GHEA Grapalat" w:cs="Sylfaen"/>
          <w:sz w:val="24"/>
          <w:szCs w:val="24"/>
          <w:lang w:val="hy-AM"/>
        </w:rPr>
        <w:t>որն արտահայտվել է</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անձի</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իրավունքների</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և</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ազատությունների</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տարբերակ</w:t>
      </w:r>
      <w:r w:rsidR="000B7167" w:rsidRPr="00734728">
        <w:rPr>
          <w:rFonts w:ascii="GHEA Grapalat" w:hAnsi="GHEA Grapalat" w:cs="Sylfaen"/>
          <w:sz w:val="24"/>
          <w:szCs w:val="24"/>
          <w:lang w:val="hy-AM"/>
        </w:rPr>
        <w:t>մամբ</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բացառ</w:t>
      </w:r>
      <w:r w:rsidR="000B7167" w:rsidRPr="00734728">
        <w:rPr>
          <w:rFonts w:ascii="GHEA Grapalat" w:hAnsi="GHEA Grapalat" w:cs="Sylfaen"/>
          <w:sz w:val="24"/>
          <w:szCs w:val="24"/>
          <w:lang w:val="hy-AM"/>
        </w:rPr>
        <w:t>մամբ</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սահմանափակ</w:t>
      </w:r>
      <w:r w:rsidR="000B7167" w:rsidRPr="00734728">
        <w:rPr>
          <w:rFonts w:ascii="GHEA Grapalat" w:hAnsi="GHEA Grapalat" w:cs="Sylfaen"/>
          <w:sz w:val="24"/>
          <w:szCs w:val="24"/>
          <w:lang w:val="hy-AM"/>
        </w:rPr>
        <w:t>մամբ</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կամ</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նախապատվությ</w:t>
      </w:r>
      <w:r w:rsidR="000B7167" w:rsidRPr="00734728">
        <w:rPr>
          <w:rFonts w:ascii="GHEA Grapalat" w:hAnsi="GHEA Grapalat" w:cs="Sylfaen"/>
          <w:sz w:val="24"/>
          <w:szCs w:val="24"/>
          <w:lang w:val="hy-AM"/>
        </w:rPr>
        <w:t>ամբ</w:t>
      </w:r>
      <w:r w:rsidR="000B7167" w:rsidRPr="00DB403D">
        <w:rPr>
          <w:rFonts w:ascii="GHEA Grapalat" w:hAnsi="GHEA Grapalat" w:cs="Sylfaen"/>
          <w:sz w:val="24"/>
          <w:szCs w:val="24"/>
          <w:lang w:val="hy-AM"/>
        </w:rPr>
        <w:t>, երբ</w:t>
      </w:r>
      <w:r w:rsidR="000B7167">
        <w:rPr>
          <w:rFonts w:ascii="GHEA Grapalat" w:hAnsi="GHEA Grapalat" w:cs="Sylfaen"/>
          <w:sz w:val="24"/>
          <w:szCs w:val="24"/>
          <w:lang w:val="hy-AM"/>
        </w:rPr>
        <w:t>՝</w:t>
      </w:r>
      <w:r w:rsidR="000B7167" w:rsidRPr="00017BF3">
        <w:rPr>
          <w:rFonts w:ascii="GHEA Grapalat" w:hAnsi="GHEA Grapalat"/>
          <w:sz w:val="24"/>
          <w:szCs w:val="24"/>
          <w:lang w:val="hy-AM"/>
        </w:rPr>
        <w:t xml:space="preserve"> </w:t>
      </w:r>
      <w:r w:rsidR="000B7167" w:rsidRPr="00DB403D">
        <w:rPr>
          <w:rFonts w:ascii="GHEA Grapalat" w:hAnsi="GHEA Grapalat" w:cs="Sylfaen"/>
          <w:sz w:val="24"/>
          <w:szCs w:val="24"/>
          <w:lang w:val="hy-AM"/>
        </w:rPr>
        <w:t xml:space="preserve">առկա չեն </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հետապնդվող</w:t>
      </w:r>
      <w:r w:rsidR="000B7167" w:rsidRPr="00017BF3">
        <w:rPr>
          <w:rFonts w:ascii="GHEA Grapalat" w:hAnsi="GHEA Grapalat"/>
          <w:sz w:val="24"/>
          <w:szCs w:val="24"/>
          <w:lang w:val="hy-AM"/>
        </w:rPr>
        <w:t xml:space="preserve"> </w:t>
      </w:r>
      <w:r w:rsidR="000B7167" w:rsidRPr="00734728">
        <w:rPr>
          <w:rFonts w:ascii="GHEA Grapalat" w:hAnsi="GHEA Grapalat"/>
          <w:sz w:val="24"/>
          <w:szCs w:val="24"/>
          <w:lang w:val="hy-AM"/>
        </w:rPr>
        <w:t xml:space="preserve">իրավաչափ </w:t>
      </w:r>
      <w:r w:rsidR="000B7167" w:rsidRPr="00017BF3">
        <w:rPr>
          <w:rFonts w:ascii="GHEA Grapalat" w:hAnsi="GHEA Grapalat" w:cs="Sylfaen"/>
          <w:sz w:val="24"/>
          <w:szCs w:val="24"/>
          <w:lang w:val="hy-AM"/>
        </w:rPr>
        <w:t>նպատակի</w:t>
      </w:r>
      <w:r w:rsidR="000B7167" w:rsidRPr="00DB403D">
        <w:rPr>
          <w:rFonts w:ascii="GHEA Grapalat" w:hAnsi="GHEA Grapalat" w:cs="Sylfaen"/>
          <w:sz w:val="24"/>
          <w:szCs w:val="24"/>
          <w:lang w:val="hy-AM"/>
        </w:rPr>
        <w:t>, ժողովրդավարական հասարակությունում դրա անհրաժեշտության</w:t>
      </w:r>
      <w:r w:rsidR="000B7167" w:rsidRPr="00017BF3">
        <w:rPr>
          <w:rFonts w:ascii="GHEA Grapalat" w:hAnsi="GHEA Grapalat"/>
          <w:sz w:val="24"/>
          <w:szCs w:val="24"/>
          <w:lang w:val="hy-AM"/>
        </w:rPr>
        <w:t xml:space="preserve"> </w:t>
      </w:r>
      <w:r w:rsidR="000B7167" w:rsidRPr="00DB403D">
        <w:rPr>
          <w:rFonts w:ascii="GHEA Grapalat" w:hAnsi="GHEA Grapalat" w:cs="Sylfaen"/>
          <w:sz w:val="24"/>
          <w:szCs w:val="24"/>
          <w:lang w:val="hy-AM"/>
        </w:rPr>
        <w:t xml:space="preserve"> և նպատակի ու</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ընտրված</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միջոցների</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միջև</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ողջամիտ</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համաչափության</w:t>
      </w:r>
      <w:r w:rsidR="000B7167" w:rsidRPr="00DB403D">
        <w:rPr>
          <w:rFonts w:ascii="GHEA Grapalat" w:hAnsi="GHEA Grapalat" w:cs="Sylfaen"/>
          <w:sz w:val="24"/>
          <w:szCs w:val="24"/>
          <w:lang w:val="hy-AM"/>
        </w:rPr>
        <w:t xml:space="preserve"> պայմանները</w:t>
      </w:r>
      <w:r w:rsidR="000B7167" w:rsidRPr="00734728">
        <w:rPr>
          <w:rFonts w:ascii="GHEA Grapalat" w:hAnsi="GHEA Grapalat" w:cs="Sylfaen"/>
          <w:sz w:val="24"/>
          <w:szCs w:val="24"/>
          <w:lang w:val="hy-AM"/>
        </w:rPr>
        <w:t>՝</w:t>
      </w:r>
      <w:r w:rsidR="000B7167" w:rsidRPr="00734728">
        <w:rPr>
          <w:rFonts w:ascii="GHEA Grapalat" w:hAnsi="GHEA Grapalat" w:cs="Sylfaen"/>
          <w:b/>
          <w:sz w:val="24"/>
          <w:szCs w:val="24"/>
          <w:lang w:val="hy-AM"/>
        </w:rPr>
        <w:t xml:space="preserve"> </w:t>
      </w:r>
      <w:r w:rsidR="000B7167" w:rsidRPr="00734728">
        <w:rPr>
          <w:rFonts w:ascii="GHEA Grapalat" w:hAnsi="GHEA Grapalat" w:cs="Sylfaen"/>
          <w:sz w:val="24"/>
          <w:szCs w:val="24"/>
          <w:lang w:val="hy-AM"/>
        </w:rPr>
        <w:t>կախված</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սեռից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ռասայից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մաշկի</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գույնից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էթնիկական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կամ</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սոցիալական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ծագումից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գենետիկական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հատկանիշներից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լեզվից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կրոնից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աշխարհայացքից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քաղաքական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կամ</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այլ</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հայացքներից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ազգային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փոքրամասնությանը</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պատկանելությունից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գույքային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վիճակից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ծնունդից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հաշմանդամությունից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տարիքից</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կամ</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անձնական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կամ</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սոցիալական</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բնույթի</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այլ</w:t>
      </w:r>
      <w:r w:rsidR="000B7167" w:rsidRPr="00017BF3">
        <w:rPr>
          <w:rFonts w:ascii="GHEA Grapalat" w:hAnsi="GHEA Grapalat"/>
          <w:sz w:val="24"/>
          <w:szCs w:val="24"/>
          <w:lang w:val="hy-AM"/>
        </w:rPr>
        <w:t xml:space="preserve"> </w:t>
      </w:r>
      <w:r w:rsidR="000B7167" w:rsidRPr="00017BF3">
        <w:rPr>
          <w:rFonts w:ascii="GHEA Grapalat" w:hAnsi="GHEA Grapalat" w:cs="Sylfaen"/>
          <w:sz w:val="24"/>
          <w:szCs w:val="24"/>
          <w:lang w:val="hy-AM"/>
        </w:rPr>
        <w:t>հանգամանքներից</w:t>
      </w:r>
      <w:r w:rsidR="000B7167" w:rsidRPr="00734728">
        <w:rPr>
          <w:rFonts w:ascii="GHEA Grapalat" w:hAnsi="GHEA Grapalat" w:cs="Sylfaen"/>
          <w:sz w:val="24"/>
          <w:szCs w:val="24"/>
          <w:lang w:val="hy-AM"/>
        </w:rPr>
        <w:t>՝ իրական կամ ենթադրյալ</w:t>
      </w:r>
      <w:r w:rsidR="000B7167" w:rsidRPr="00017BF3">
        <w:rPr>
          <w:rFonts w:ascii="GHEA Grapalat" w:hAnsi="GHEA Grapalat" w:cs="Sylfaen"/>
          <w:sz w:val="24"/>
          <w:szCs w:val="24"/>
          <w:lang w:val="hy-AM"/>
        </w:rPr>
        <w:t>։</w:t>
      </w:r>
    </w:p>
    <w:p w:rsidR="008A2DEB" w:rsidRPr="00A84837" w:rsidRDefault="000B7167" w:rsidP="000B716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ab/>
      </w:r>
      <w:r w:rsidR="008A2DEB" w:rsidRPr="00A84837">
        <w:rPr>
          <w:rFonts w:ascii="GHEA Grapalat" w:hAnsi="GHEA Grapalat"/>
          <w:sz w:val="24"/>
          <w:szCs w:val="24"/>
          <w:lang w:val="hy-AM"/>
        </w:rPr>
        <w:t>2. Խտրականության տեսակներն են՝</w:t>
      </w:r>
      <w:r w:rsidR="008A2DEB" w:rsidRPr="00734728">
        <w:rPr>
          <w:rFonts w:ascii="GHEA Grapalat" w:hAnsi="GHEA Grapalat"/>
          <w:sz w:val="24"/>
          <w:szCs w:val="24"/>
          <w:lang w:val="hy-AM"/>
        </w:rPr>
        <w:t xml:space="preserve"> ուղղակի խտրականությունը, անուղղակի խտրականությունը, խտրականության հրահրումը, հետապնդումը</w:t>
      </w:r>
      <w:r w:rsidR="00235D24" w:rsidRPr="00734728">
        <w:rPr>
          <w:rFonts w:ascii="GHEA Grapalat" w:hAnsi="GHEA Grapalat"/>
          <w:sz w:val="24"/>
          <w:szCs w:val="24"/>
          <w:lang w:val="hy-AM"/>
        </w:rPr>
        <w:t>,</w:t>
      </w:r>
      <w:r w:rsidR="008A2DEB" w:rsidRPr="00734728">
        <w:rPr>
          <w:rFonts w:ascii="GHEA Grapalat" w:hAnsi="GHEA Grapalat"/>
          <w:sz w:val="24"/>
          <w:szCs w:val="24"/>
          <w:lang w:val="hy-AM"/>
        </w:rPr>
        <w:t xml:space="preserve"> սեգրեգացիան</w:t>
      </w:r>
      <w:r w:rsidR="00235D24" w:rsidRPr="00734728">
        <w:rPr>
          <w:rFonts w:ascii="GHEA Grapalat" w:hAnsi="GHEA Grapalat"/>
          <w:sz w:val="24"/>
          <w:szCs w:val="24"/>
          <w:lang w:val="hy-AM"/>
        </w:rPr>
        <w:t>, վիկտիմիզացիան</w:t>
      </w:r>
      <w:r w:rsidR="00962ADE" w:rsidRPr="00734728">
        <w:rPr>
          <w:rFonts w:ascii="GHEA Grapalat" w:hAnsi="GHEA Grapalat"/>
          <w:sz w:val="24"/>
          <w:szCs w:val="24"/>
          <w:lang w:val="hy-AM"/>
        </w:rPr>
        <w:t>,</w:t>
      </w:r>
      <w:r w:rsidR="00235D24" w:rsidRPr="00734728">
        <w:rPr>
          <w:rFonts w:ascii="GHEA Grapalat" w:hAnsi="GHEA Grapalat"/>
          <w:sz w:val="24"/>
          <w:szCs w:val="24"/>
          <w:lang w:val="hy-AM"/>
        </w:rPr>
        <w:t xml:space="preserve"> զուգորդված </w:t>
      </w:r>
      <w:r w:rsidR="004E475B" w:rsidRPr="00734728">
        <w:rPr>
          <w:rFonts w:ascii="GHEA Grapalat" w:hAnsi="GHEA Grapalat"/>
          <w:sz w:val="24"/>
          <w:szCs w:val="24"/>
          <w:lang w:val="hy-AM"/>
        </w:rPr>
        <w:t xml:space="preserve">(ասոցացված) </w:t>
      </w:r>
      <w:r w:rsidR="00235D24" w:rsidRPr="00734728">
        <w:rPr>
          <w:rFonts w:ascii="GHEA Grapalat" w:hAnsi="GHEA Grapalat"/>
          <w:sz w:val="24"/>
          <w:szCs w:val="24"/>
          <w:lang w:val="hy-AM"/>
        </w:rPr>
        <w:t>խտրականությունը</w:t>
      </w:r>
      <w:r w:rsidR="00962ADE" w:rsidRPr="00734728">
        <w:rPr>
          <w:rFonts w:ascii="GHEA Grapalat" w:hAnsi="GHEA Grapalat"/>
          <w:sz w:val="24"/>
          <w:szCs w:val="24"/>
          <w:lang w:val="hy-AM"/>
        </w:rPr>
        <w:t xml:space="preserve"> և հաշմանդամություն ունեցող անձանց խելամիտ հարմարեցումներ չտրամադրելը</w:t>
      </w:r>
      <w:r w:rsidR="008A2DEB" w:rsidRPr="00734728">
        <w:rPr>
          <w:rFonts w:ascii="GHEA Grapalat" w:hAnsi="GHEA Grapalat"/>
          <w:sz w:val="24"/>
          <w:szCs w:val="24"/>
          <w:lang w:val="hy-AM"/>
        </w:rPr>
        <w:t>:</w:t>
      </w:r>
    </w:p>
    <w:p w:rsidR="008A2DEB" w:rsidRPr="00A84837" w:rsidRDefault="008A2DEB" w:rsidP="00644F03">
      <w:pPr>
        <w:tabs>
          <w:tab w:val="left" w:pos="0"/>
        </w:tabs>
        <w:spacing w:line="360" w:lineRule="auto"/>
        <w:jc w:val="both"/>
        <w:rPr>
          <w:rFonts w:ascii="GHEA Grapalat" w:hAnsi="GHEA Grapalat" w:cs="Sylfaen"/>
          <w:sz w:val="24"/>
          <w:szCs w:val="24"/>
          <w:lang w:val="hy-AM"/>
        </w:rPr>
      </w:pPr>
      <w:r w:rsidRPr="00734728">
        <w:rPr>
          <w:rFonts w:ascii="GHEA Grapalat" w:hAnsi="GHEA Grapalat" w:cs="Sylfaen"/>
          <w:sz w:val="24"/>
          <w:szCs w:val="24"/>
          <w:lang w:val="hy-AM"/>
        </w:rPr>
        <w:t xml:space="preserve">         3. Ժամանակավոր հատուկ միջոցները </w:t>
      </w:r>
      <w:r w:rsidR="003D2DD2" w:rsidRPr="00734728">
        <w:rPr>
          <w:rFonts w:ascii="GHEA Grapalat" w:hAnsi="GHEA Grapalat" w:cs="Sylfaen"/>
          <w:sz w:val="24"/>
          <w:szCs w:val="24"/>
          <w:lang w:val="hy-AM"/>
        </w:rPr>
        <w:t>և խելամիտ հարմարեցումները</w:t>
      </w:r>
      <w:r w:rsidRPr="00734728">
        <w:rPr>
          <w:rFonts w:ascii="GHEA Grapalat" w:hAnsi="GHEA Grapalat" w:cs="Sylfaen"/>
          <w:sz w:val="24"/>
          <w:szCs w:val="24"/>
          <w:lang w:val="hy-AM"/>
        </w:rPr>
        <w:t xml:space="preserve"> </w:t>
      </w:r>
      <w:r w:rsidR="00BC7E81" w:rsidRPr="00734728">
        <w:rPr>
          <w:rFonts w:ascii="GHEA Grapalat" w:hAnsi="GHEA Grapalat" w:cs="Sylfaen"/>
          <w:sz w:val="24"/>
          <w:szCs w:val="24"/>
          <w:lang w:val="hy-AM"/>
        </w:rPr>
        <w:t xml:space="preserve">հավասար վերաբերմունքի, </w:t>
      </w:r>
      <w:r w:rsidR="00962ADE" w:rsidRPr="00734728">
        <w:rPr>
          <w:rFonts w:ascii="GHEA Grapalat" w:hAnsi="GHEA Grapalat" w:cs="Sylfaen"/>
          <w:sz w:val="24"/>
          <w:szCs w:val="24"/>
          <w:lang w:val="hy-AM"/>
        </w:rPr>
        <w:t>հավասար իրավունքների և հավասար հնարավորությունների ապահովման միջոց են</w:t>
      </w:r>
      <w:r w:rsidRPr="00734728">
        <w:rPr>
          <w:rFonts w:ascii="GHEA Grapalat" w:hAnsi="GHEA Grapalat" w:cs="Sylfaen"/>
          <w:sz w:val="24"/>
          <w:szCs w:val="24"/>
          <w:lang w:val="hy-AM"/>
        </w:rPr>
        <w:t xml:space="preserve">: </w:t>
      </w:r>
      <w:r w:rsidR="003D2DD2" w:rsidRPr="00734728">
        <w:rPr>
          <w:rFonts w:ascii="GHEA Grapalat" w:hAnsi="GHEA Grapalat" w:cs="Sylfaen"/>
          <w:sz w:val="24"/>
          <w:szCs w:val="24"/>
          <w:lang w:val="hy-AM"/>
        </w:rPr>
        <w:t>Խելամիտ հարմարեցումների սահմանումը, դրանց տրամադրման հետ կապված գործընթացների իրականացման կարգը, ժամկետները և այլ առանձնահատկությունները կարգավորվում են Հայաստանի Հանրապետության օրենսդրությամբ:</w:t>
      </w:r>
      <w:r w:rsidR="00B81575" w:rsidRPr="00734728">
        <w:rPr>
          <w:rFonts w:ascii="GHEA Grapalat" w:hAnsi="GHEA Grapalat" w:cs="Sylfaen"/>
          <w:sz w:val="24"/>
          <w:szCs w:val="24"/>
          <w:lang w:val="hy-AM"/>
        </w:rPr>
        <w:t xml:space="preserve"> </w:t>
      </w:r>
    </w:p>
    <w:p w:rsidR="008A2DEB" w:rsidRPr="00734728" w:rsidRDefault="008A2DEB" w:rsidP="00644F03">
      <w:pPr>
        <w:spacing w:line="360" w:lineRule="auto"/>
        <w:rPr>
          <w:rFonts w:ascii="GHEA Grapalat" w:hAnsi="GHEA Grapalat"/>
          <w:sz w:val="24"/>
          <w:szCs w:val="24"/>
          <w:lang w:val="hy-AM"/>
        </w:rPr>
      </w:pPr>
    </w:p>
    <w:p w:rsidR="008A2DEB" w:rsidRPr="00A84837" w:rsidRDefault="008A2DEB" w:rsidP="00644F03">
      <w:pPr>
        <w:pStyle w:val="Heading1"/>
        <w:keepLines/>
        <w:widowControl/>
        <w:tabs>
          <w:tab w:val="left" w:pos="0"/>
        </w:tabs>
        <w:spacing w:after="0" w:line="360" w:lineRule="auto"/>
        <w:jc w:val="both"/>
        <w:rPr>
          <w:rFonts w:ascii="GHEA Grapalat" w:hAnsi="GHEA Grapalat" w:cs="Times New Roman"/>
          <w:sz w:val="24"/>
          <w:szCs w:val="24"/>
          <w:lang w:val="hy-AM"/>
        </w:rPr>
      </w:pPr>
      <w:r w:rsidRPr="00734728">
        <w:rPr>
          <w:rFonts w:ascii="GHEA Grapalat" w:hAnsi="GHEA Grapalat" w:cs="Times New Roman"/>
          <w:sz w:val="24"/>
          <w:szCs w:val="24"/>
          <w:lang w:val="hy-AM"/>
        </w:rPr>
        <w:t xml:space="preserve">         </w:t>
      </w:r>
    </w:p>
    <w:p w:rsidR="00BC08DA" w:rsidRPr="00A84837" w:rsidRDefault="00BC08DA" w:rsidP="00BC08DA">
      <w:pPr>
        <w:pStyle w:val="Heading1"/>
        <w:keepLines/>
        <w:widowControl/>
        <w:tabs>
          <w:tab w:val="left" w:pos="0"/>
        </w:tabs>
        <w:spacing w:after="0" w:line="360" w:lineRule="auto"/>
        <w:jc w:val="both"/>
        <w:rPr>
          <w:rFonts w:ascii="GHEA Grapalat" w:hAnsi="GHEA Grapalat" w:cs="Times New Roman"/>
          <w:sz w:val="24"/>
          <w:szCs w:val="24"/>
          <w:lang w:val="hy-AM"/>
        </w:rPr>
      </w:pPr>
      <w:r w:rsidRPr="00734728">
        <w:rPr>
          <w:rFonts w:ascii="GHEA Grapalat" w:hAnsi="GHEA Grapalat" w:cs="Times New Roman"/>
          <w:sz w:val="24"/>
          <w:szCs w:val="24"/>
          <w:lang w:val="hy-AM"/>
        </w:rPr>
        <w:t xml:space="preserve">   </w:t>
      </w:r>
      <w:r w:rsidR="000C6D02" w:rsidRPr="000C6D02">
        <w:rPr>
          <w:rFonts w:ascii="GHEA Grapalat" w:hAnsi="GHEA Grapalat" w:cs="Times New Roman"/>
          <w:sz w:val="24"/>
          <w:szCs w:val="24"/>
          <w:lang w:val="hy-AM"/>
        </w:rPr>
        <w:t xml:space="preserve">Հոդված 5. </w:t>
      </w:r>
      <w:r w:rsidRPr="000B7167">
        <w:rPr>
          <w:rFonts w:ascii="GHEA Grapalat" w:hAnsi="GHEA Grapalat" w:cs="Times New Roman"/>
          <w:sz w:val="24"/>
          <w:szCs w:val="24"/>
          <w:lang w:val="hy-AM"/>
        </w:rPr>
        <w:t>O</w:t>
      </w:r>
      <w:r w:rsidRPr="00A84837">
        <w:rPr>
          <w:rFonts w:ascii="GHEA Grapalat" w:hAnsi="GHEA Grapalat" w:cs="Sylfaen"/>
          <w:sz w:val="24"/>
          <w:szCs w:val="24"/>
          <w:lang w:val="hy-AM"/>
        </w:rPr>
        <w:t>րենքում</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գործածվող</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հիմնական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հասկացությունները</w:t>
      </w:r>
    </w:p>
    <w:p w:rsidR="00BC08DA" w:rsidRPr="00A84837" w:rsidRDefault="00BC08DA" w:rsidP="00BC08DA">
      <w:pPr>
        <w:pStyle w:val="ListParagraph"/>
        <w:numPr>
          <w:ilvl w:val="0"/>
          <w:numId w:val="1"/>
        </w:numPr>
        <w:tabs>
          <w:tab w:val="left" w:pos="0"/>
          <w:tab w:val="left" w:pos="993"/>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օգտագործվում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հետևյալ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հիմնական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հասկացությունները</w:t>
      </w:r>
      <w:r w:rsidRPr="00A84837">
        <w:rPr>
          <w:rFonts w:ascii="GHEA Grapalat" w:hAnsi="GHEA Grapalat"/>
          <w:sz w:val="24"/>
          <w:szCs w:val="24"/>
          <w:lang w:val="hy-AM"/>
        </w:rPr>
        <w:t>`</w:t>
      </w:r>
    </w:p>
    <w:p w:rsidR="00BC08DA" w:rsidRPr="00A84837" w:rsidRDefault="00BC08DA" w:rsidP="00BC08DA">
      <w:pPr>
        <w:tabs>
          <w:tab w:val="left" w:pos="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1) </w:t>
      </w:r>
      <w:r w:rsidRPr="00A84837">
        <w:rPr>
          <w:rFonts w:ascii="GHEA Grapalat" w:hAnsi="GHEA Grapalat" w:cs="Sylfaen"/>
          <w:b/>
          <w:sz w:val="24"/>
          <w:szCs w:val="24"/>
          <w:lang w:val="hy-AM"/>
        </w:rPr>
        <w:t>անձ</w:t>
      </w:r>
      <w:r w:rsidRPr="00A84837">
        <w:rPr>
          <w:rFonts w:ascii="GHEA Grapalat" w:hAnsi="GHEA Grapalat"/>
          <w:b/>
          <w:sz w:val="24"/>
          <w:szCs w:val="24"/>
          <w:lang w:val="hy-AM"/>
        </w:rPr>
        <w:t xml:space="preserve">` </w:t>
      </w:r>
      <w:r w:rsidRPr="00A84837">
        <w:rPr>
          <w:rFonts w:ascii="GHEA Grapalat" w:hAnsi="GHEA Grapalat" w:cs="Sylfaen"/>
          <w:sz w:val="24"/>
          <w:szCs w:val="24"/>
          <w:lang w:val="hy-AM"/>
        </w:rPr>
        <w:t>ֆիզիկական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w:t>
      </w:r>
      <w:r w:rsidRPr="00A84837">
        <w:rPr>
          <w:rFonts w:ascii="GHEA Grapalat" w:hAnsi="GHEA Grapalat"/>
          <w:sz w:val="24"/>
          <w:szCs w:val="24"/>
          <w:lang w:val="hy-AM"/>
        </w:rPr>
        <w:t xml:space="preserve">, </w:t>
      </w:r>
      <w:r w:rsidRPr="00734728">
        <w:rPr>
          <w:rFonts w:ascii="GHEA Grapalat" w:hAnsi="GHEA Grapalat"/>
          <w:sz w:val="24"/>
          <w:szCs w:val="24"/>
          <w:lang w:val="hy-AM"/>
        </w:rPr>
        <w:t xml:space="preserve">ինչպես նաև </w:t>
      </w:r>
      <w:r w:rsidRPr="00A84837">
        <w:rPr>
          <w:rFonts w:ascii="GHEA Grapalat" w:hAnsi="GHEA Grapalat" w:cs="Sylfaen"/>
          <w:sz w:val="24"/>
          <w:szCs w:val="24"/>
          <w:lang w:val="hy-AM"/>
        </w:rPr>
        <w:t>իրավաբանական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այնքանով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որքանով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ազատությունները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կիրառելի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իրավաբանական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նկատմամբ</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անձանց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խմբեր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որոնք</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ունեն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ընդհանուր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հատկանիշներ</w:t>
      </w:r>
      <w:r w:rsidRPr="00A84837">
        <w:rPr>
          <w:rFonts w:ascii="GHEA Grapalat" w:hAnsi="GHEA Grapalat"/>
          <w:sz w:val="24"/>
          <w:szCs w:val="24"/>
          <w:lang w:val="hy-AM"/>
        </w:rPr>
        <w:t>.</w:t>
      </w:r>
    </w:p>
    <w:p w:rsidR="00BC08DA" w:rsidRPr="00A84837" w:rsidRDefault="00BC08DA" w:rsidP="00BC08DA">
      <w:pPr>
        <w:pStyle w:val="ListParagraph"/>
        <w:numPr>
          <w:ilvl w:val="0"/>
          <w:numId w:val="16"/>
        </w:numPr>
        <w:tabs>
          <w:tab w:val="left" w:pos="0"/>
          <w:tab w:val="left" w:pos="993"/>
        </w:tabs>
        <w:spacing w:after="0" w:line="360" w:lineRule="auto"/>
        <w:ind w:left="0" w:firstLine="720"/>
        <w:jc w:val="both"/>
        <w:rPr>
          <w:rFonts w:ascii="GHEA Grapalat" w:hAnsi="GHEA Grapalat"/>
          <w:sz w:val="24"/>
          <w:szCs w:val="24"/>
          <w:lang w:val="hy-AM"/>
        </w:rPr>
      </w:pPr>
      <w:r w:rsidRPr="00A84837">
        <w:rPr>
          <w:rFonts w:ascii="GHEA Grapalat" w:hAnsi="GHEA Grapalat" w:cs="Sylfaen"/>
          <w:b/>
          <w:sz w:val="24"/>
          <w:szCs w:val="24"/>
          <w:lang w:val="hy-AM"/>
        </w:rPr>
        <w:t>պաշտպանված</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հատկանիշ՝</w:t>
      </w:r>
      <w:r w:rsidRPr="00A84837">
        <w:rPr>
          <w:rFonts w:ascii="GHEA Grapalat" w:hAnsi="GHEA Grapalat"/>
          <w:b/>
          <w:sz w:val="24"/>
          <w:szCs w:val="24"/>
          <w:lang w:val="hy-AM"/>
        </w:rPr>
        <w:t xml:space="preserve"> </w:t>
      </w:r>
      <w:r w:rsidRPr="00A84837">
        <w:rPr>
          <w:rFonts w:ascii="GHEA Grapalat" w:hAnsi="GHEA Grapalat" w:cs="Sylfaen"/>
          <w:sz w:val="24"/>
          <w:szCs w:val="24"/>
          <w:lang w:val="hy-AM"/>
        </w:rPr>
        <w:t xml:space="preserve"> սույն օրենքի </w:t>
      </w:r>
      <w:r w:rsidRPr="00734728">
        <w:rPr>
          <w:rFonts w:ascii="GHEA Grapalat" w:hAnsi="GHEA Grapalat" w:cs="Sylfaen"/>
          <w:sz w:val="24"/>
          <w:szCs w:val="24"/>
          <w:lang w:val="hy-AM"/>
        </w:rPr>
        <w:t>4-րդ</w:t>
      </w:r>
      <w:r w:rsidRPr="00A84837">
        <w:rPr>
          <w:rFonts w:ascii="GHEA Grapalat" w:hAnsi="GHEA Grapalat" w:cs="Sylfaen"/>
          <w:sz w:val="24"/>
          <w:szCs w:val="24"/>
          <w:lang w:val="hy-AM"/>
        </w:rPr>
        <w:t xml:space="preserve"> հոդվածի 1-ին մասում նշված</w:t>
      </w:r>
      <w:r w:rsidRPr="00734728">
        <w:rPr>
          <w:rFonts w:ascii="GHEA Grapalat" w:hAnsi="GHEA Grapalat" w:cs="Sylfaen"/>
          <w:sz w:val="24"/>
          <w:szCs w:val="24"/>
          <w:lang w:val="hy-AM"/>
        </w:rPr>
        <w:t xml:space="preserve"> մեկ կամ մի քանի, ինչպես նաև անձնական կամ սոցիալական բնույթի այլ</w:t>
      </w:r>
      <w:r w:rsidRPr="00A84837">
        <w:rPr>
          <w:rFonts w:ascii="GHEA Grapalat" w:hAnsi="GHEA Grapalat" w:cs="Sylfaen"/>
          <w:sz w:val="24"/>
          <w:szCs w:val="24"/>
          <w:lang w:val="hy-AM"/>
        </w:rPr>
        <w:t xml:space="preserve"> հատկանիշներ</w:t>
      </w:r>
      <w:r w:rsidRPr="00A84837">
        <w:rPr>
          <w:rFonts w:ascii="GHEA Grapalat" w:eastAsia="MS Mincho" w:hAnsi="GHEA Grapalat"/>
          <w:sz w:val="24"/>
          <w:szCs w:val="24"/>
          <w:lang w:val="hy-AM"/>
        </w:rPr>
        <w:t>.</w:t>
      </w:r>
    </w:p>
    <w:p w:rsidR="00BC08DA" w:rsidRPr="00467F7C" w:rsidRDefault="00BC08DA" w:rsidP="00BC08DA">
      <w:pPr>
        <w:pStyle w:val="ListParagraph"/>
        <w:numPr>
          <w:ilvl w:val="0"/>
          <w:numId w:val="16"/>
        </w:numPr>
        <w:tabs>
          <w:tab w:val="left" w:pos="0"/>
          <w:tab w:val="left" w:pos="720"/>
        </w:tabs>
        <w:spacing w:after="0" w:line="360" w:lineRule="auto"/>
        <w:ind w:left="0" w:firstLine="720"/>
        <w:jc w:val="both"/>
        <w:rPr>
          <w:rFonts w:ascii="GHEA Grapalat" w:hAnsi="GHEA Grapalat" w:cs="Sylfaen"/>
          <w:sz w:val="24"/>
          <w:szCs w:val="24"/>
          <w:lang w:val="hy-AM"/>
        </w:rPr>
      </w:pPr>
      <w:r w:rsidRPr="00734728">
        <w:rPr>
          <w:rFonts w:ascii="GHEA Grapalat" w:hAnsi="GHEA Grapalat" w:cs="Sylfaen"/>
          <w:b/>
          <w:sz w:val="24"/>
          <w:szCs w:val="24"/>
          <w:lang w:val="hy-AM"/>
        </w:rPr>
        <w:t>ո</w:t>
      </w:r>
      <w:r w:rsidRPr="00467F7C">
        <w:rPr>
          <w:rFonts w:ascii="GHEA Grapalat" w:hAnsi="GHEA Grapalat" w:cs="Sylfaen"/>
          <w:b/>
          <w:sz w:val="24"/>
          <w:szCs w:val="24"/>
          <w:lang w:val="hy-AM"/>
        </w:rPr>
        <w:t>ւղղակի</w:t>
      </w:r>
      <w:r w:rsidRPr="00467F7C">
        <w:rPr>
          <w:rFonts w:ascii="GHEA Grapalat" w:hAnsi="GHEA Grapalat"/>
          <w:b/>
          <w:sz w:val="24"/>
          <w:szCs w:val="24"/>
          <w:lang w:val="hy-AM"/>
        </w:rPr>
        <w:t xml:space="preserve"> </w:t>
      </w:r>
      <w:r w:rsidRPr="00467F7C">
        <w:rPr>
          <w:rFonts w:ascii="GHEA Grapalat" w:hAnsi="GHEA Grapalat" w:cs="Sylfaen"/>
          <w:b/>
          <w:sz w:val="24"/>
          <w:szCs w:val="24"/>
          <w:lang w:val="hy-AM"/>
        </w:rPr>
        <w:t>խտրականություն</w:t>
      </w:r>
      <w:r w:rsidRPr="00467F7C">
        <w:rPr>
          <w:rFonts w:ascii="GHEA Grapalat" w:hAnsi="GHEA Grapalat" w:cs="Sylfaen"/>
          <w:sz w:val="24"/>
          <w:szCs w:val="24"/>
          <w:lang w:val="hy-AM"/>
        </w:rPr>
        <w:t xml:space="preserve">՝ </w:t>
      </w:r>
      <w:r w:rsidRPr="00467F7C">
        <w:rPr>
          <w:rFonts w:ascii="GHEA Grapalat" w:hAnsi="GHEA Grapalat" w:cs="Sylfaen"/>
          <w:bCs/>
          <w:sz w:val="24"/>
          <w:szCs w:val="24"/>
          <w:lang w:val="hy-AM"/>
        </w:rPr>
        <w:t xml:space="preserve">անձի նկատմամբ </w:t>
      </w:r>
      <w:r w:rsidRPr="00734728">
        <w:rPr>
          <w:rFonts w:ascii="GHEA Grapalat" w:hAnsi="GHEA Grapalat" w:cs="Sylfaen"/>
          <w:sz w:val="24"/>
          <w:szCs w:val="24"/>
          <w:lang w:val="hy-AM"/>
        </w:rPr>
        <w:t>պաշտպանված</w:t>
      </w:r>
      <w:r w:rsidRPr="00467F7C">
        <w:rPr>
          <w:rFonts w:ascii="GHEA Grapalat" w:hAnsi="GHEA Grapalat" w:cs="Sylfaen"/>
          <w:bCs/>
          <w:sz w:val="24"/>
          <w:szCs w:val="24"/>
          <w:lang w:val="hy-AM"/>
        </w:rPr>
        <w:t xml:space="preserve"> հատկանիշներից որևէ մեկի </w:t>
      </w:r>
      <w:r w:rsidRPr="00734728">
        <w:rPr>
          <w:rFonts w:ascii="GHEA Grapalat" w:hAnsi="GHEA Grapalat" w:cs="Sylfaen"/>
          <w:bCs/>
          <w:sz w:val="24"/>
          <w:szCs w:val="24"/>
          <w:lang w:val="hy-AM"/>
        </w:rPr>
        <w:t xml:space="preserve">կամ մի քանիսի կամ դրանց հետ ասոցացման </w:t>
      </w:r>
      <w:r w:rsidRPr="00467F7C">
        <w:rPr>
          <w:rFonts w:ascii="GHEA Grapalat" w:hAnsi="GHEA Grapalat" w:cs="Sylfaen"/>
          <w:bCs/>
          <w:sz w:val="24"/>
          <w:szCs w:val="24"/>
          <w:lang w:val="hy-AM"/>
        </w:rPr>
        <w:t xml:space="preserve">հիմքով դրսևորված </w:t>
      </w:r>
      <w:r w:rsidRPr="00734728">
        <w:rPr>
          <w:rFonts w:ascii="GHEA Grapalat" w:hAnsi="GHEA Grapalat" w:cs="Sylfaen"/>
          <w:sz w:val="24"/>
          <w:szCs w:val="24"/>
          <w:lang w:val="hy-AM"/>
        </w:rPr>
        <w:t>գործողություն</w:t>
      </w:r>
      <w:r w:rsidRPr="001B40C3">
        <w:rPr>
          <w:rFonts w:ascii="GHEA Grapalat" w:hAnsi="GHEA Grapalat" w:cs="Sylfaen"/>
          <w:sz w:val="24"/>
          <w:szCs w:val="24"/>
          <w:lang w:val="hy-AM"/>
        </w:rPr>
        <w:t>,</w:t>
      </w:r>
      <w:r w:rsidRPr="00734728">
        <w:rPr>
          <w:rFonts w:ascii="GHEA Grapalat" w:hAnsi="GHEA Grapalat" w:cs="Sylfaen"/>
          <w:sz w:val="24"/>
          <w:szCs w:val="24"/>
          <w:lang w:val="hy-AM"/>
        </w:rPr>
        <w:t xml:space="preserve"> անգործություն</w:t>
      </w:r>
      <w:r w:rsidRPr="001B40C3">
        <w:rPr>
          <w:rFonts w:ascii="GHEA Grapalat" w:hAnsi="GHEA Grapalat" w:cs="Sylfaen"/>
          <w:sz w:val="24"/>
          <w:szCs w:val="24"/>
          <w:lang w:val="hy-AM"/>
        </w:rPr>
        <w:t>,</w:t>
      </w:r>
      <w:r w:rsidRPr="00734728">
        <w:rPr>
          <w:rFonts w:ascii="GHEA Grapalat" w:hAnsi="GHEA Grapalat" w:cs="Sylfaen"/>
          <w:sz w:val="24"/>
          <w:szCs w:val="24"/>
          <w:lang w:val="hy-AM"/>
        </w:rPr>
        <w:t xml:space="preserve"> կարգավորում, </w:t>
      </w:r>
      <w:r w:rsidRPr="001B40C3">
        <w:rPr>
          <w:rFonts w:ascii="GHEA Grapalat" w:hAnsi="GHEA Grapalat" w:cs="Sylfaen"/>
          <w:sz w:val="24"/>
          <w:szCs w:val="24"/>
          <w:lang w:val="hy-AM"/>
        </w:rPr>
        <w:t>վերաբերմունք կամ քաղաքականություն</w:t>
      </w:r>
      <w:r w:rsidRPr="00467F7C">
        <w:rPr>
          <w:rFonts w:ascii="GHEA Grapalat" w:hAnsi="GHEA Grapalat" w:cs="Sylfaen"/>
          <w:bCs/>
          <w:sz w:val="24"/>
          <w:szCs w:val="24"/>
          <w:lang w:val="hy-AM"/>
        </w:rPr>
        <w:t xml:space="preserve"> է, որի արդյունքում անձը հայտնվում է </w:t>
      </w:r>
      <w:r w:rsidRPr="00734728">
        <w:rPr>
          <w:rFonts w:ascii="GHEA Grapalat" w:hAnsi="GHEA Grapalat" w:cs="Sylfaen"/>
          <w:bCs/>
          <w:sz w:val="24"/>
          <w:szCs w:val="24"/>
          <w:lang w:val="hy-AM"/>
        </w:rPr>
        <w:t>համանման</w:t>
      </w:r>
      <w:r w:rsidRPr="00467F7C">
        <w:rPr>
          <w:rFonts w:ascii="GHEA Grapalat" w:hAnsi="GHEA Grapalat" w:cs="Sylfaen"/>
          <w:bCs/>
          <w:sz w:val="24"/>
          <w:szCs w:val="24"/>
          <w:lang w:val="hy-AM"/>
        </w:rPr>
        <w:t xml:space="preserve"> հանգամանքներում </w:t>
      </w:r>
      <w:r w:rsidRPr="00467F7C">
        <w:rPr>
          <w:rFonts w:ascii="GHEA Grapalat" w:hAnsi="GHEA Grapalat" w:cs="Sylfaen"/>
          <w:sz w:val="24"/>
          <w:szCs w:val="24"/>
          <w:lang w:val="hy-AM"/>
        </w:rPr>
        <w:t xml:space="preserve">գտնվող </w:t>
      </w:r>
      <w:r w:rsidRPr="00467F7C">
        <w:rPr>
          <w:rFonts w:ascii="GHEA Grapalat" w:hAnsi="GHEA Grapalat" w:cs="Sylfaen"/>
          <w:bCs/>
          <w:sz w:val="24"/>
          <w:szCs w:val="24"/>
          <w:lang w:val="hy-AM"/>
        </w:rPr>
        <w:t>այլ անձի համեմատ նվազ բարենպաստ իրավիճակում</w:t>
      </w:r>
      <w:r w:rsidRPr="001B40C3">
        <w:rPr>
          <w:rFonts w:ascii="GHEA Grapalat" w:hAnsi="GHEA Grapalat" w:cs="Sylfaen"/>
          <w:b/>
          <w:bCs/>
          <w:sz w:val="24"/>
          <w:szCs w:val="24"/>
          <w:lang w:val="hy-AM"/>
        </w:rPr>
        <w:t>.</w:t>
      </w:r>
      <w:r w:rsidRPr="00467F7C">
        <w:rPr>
          <w:rFonts w:ascii="GHEA Grapalat" w:hAnsi="GHEA Grapalat" w:cs="Sylfaen"/>
          <w:b/>
          <w:bCs/>
          <w:sz w:val="24"/>
          <w:szCs w:val="24"/>
          <w:lang w:val="hy-AM"/>
        </w:rPr>
        <w:t xml:space="preserve"> </w:t>
      </w:r>
    </w:p>
    <w:p w:rsidR="000B7167" w:rsidRDefault="00BC08DA" w:rsidP="00BC08DA">
      <w:pPr>
        <w:pStyle w:val="ListParagraph"/>
        <w:numPr>
          <w:ilvl w:val="0"/>
          <w:numId w:val="16"/>
        </w:numPr>
        <w:tabs>
          <w:tab w:val="left" w:pos="0"/>
        </w:tabs>
        <w:spacing w:line="360" w:lineRule="auto"/>
        <w:ind w:left="0" w:firstLine="720"/>
        <w:jc w:val="both"/>
        <w:rPr>
          <w:rFonts w:ascii="GHEA Grapalat" w:hAnsi="GHEA Grapalat" w:cs="Sylfaen"/>
          <w:sz w:val="24"/>
          <w:szCs w:val="24"/>
          <w:lang w:val="hy-AM"/>
        </w:rPr>
      </w:pPr>
      <w:r>
        <w:rPr>
          <w:rFonts w:ascii="GHEA Grapalat" w:hAnsi="GHEA Grapalat" w:cs="Sylfaen"/>
          <w:b/>
          <w:bCs/>
          <w:sz w:val="24"/>
          <w:szCs w:val="24"/>
          <w:lang w:val="hy-AM"/>
        </w:rPr>
        <w:t>անուղղակի խտրականությ</w:t>
      </w:r>
      <w:r w:rsidRPr="00734728">
        <w:rPr>
          <w:rFonts w:ascii="GHEA Grapalat" w:hAnsi="GHEA Grapalat" w:cs="Sylfaen"/>
          <w:b/>
          <w:bCs/>
          <w:sz w:val="24"/>
          <w:szCs w:val="24"/>
          <w:lang w:val="hy-AM"/>
        </w:rPr>
        <w:t>ո</w:t>
      </w:r>
      <w:r w:rsidRPr="00467F7C">
        <w:rPr>
          <w:rFonts w:ascii="GHEA Grapalat" w:hAnsi="GHEA Grapalat" w:cs="Sylfaen"/>
          <w:b/>
          <w:bCs/>
          <w:sz w:val="24"/>
          <w:szCs w:val="24"/>
          <w:lang w:val="hy-AM"/>
        </w:rPr>
        <w:t>ւ</w:t>
      </w:r>
      <w:r w:rsidRPr="00734728">
        <w:rPr>
          <w:rFonts w:ascii="GHEA Grapalat" w:hAnsi="GHEA Grapalat" w:cs="Sylfaen"/>
          <w:b/>
          <w:bCs/>
          <w:sz w:val="24"/>
          <w:szCs w:val="24"/>
          <w:lang w:val="hy-AM"/>
        </w:rPr>
        <w:t>ն</w:t>
      </w:r>
      <w:r w:rsidRPr="00734728">
        <w:rPr>
          <w:rFonts w:ascii="GHEA Grapalat" w:hAnsi="GHEA Grapalat" w:cs="Sylfaen"/>
          <w:sz w:val="24"/>
          <w:szCs w:val="24"/>
          <w:lang w:val="hy-AM"/>
        </w:rPr>
        <w:t>՝ առերևու</w:t>
      </w:r>
      <w:r w:rsidRPr="00467F7C">
        <w:rPr>
          <w:rFonts w:ascii="GHEA Grapalat" w:hAnsi="GHEA Grapalat" w:cs="Sylfaen"/>
          <w:sz w:val="24"/>
          <w:szCs w:val="24"/>
          <w:lang w:val="hy-AM"/>
        </w:rPr>
        <w:t>յ</w:t>
      </w:r>
      <w:r>
        <w:rPr>
          <w:rFonts w:ascii="GHEA Grapalat" w:hAnsi="GHEA Grapalat" w:cs="Sylfaen"/>
          <w:sz w:val="24"/>
          <w:szCs w:val="24"/>
          <w:lang w:val="hy-AM"/>
        </w:rPr>
        <w:t xml:space="preserve">թ չեզոք </w:t>
      </w:r>
      <w:r w:rsidRPr="00734728">
        <w:rPr>
          <w:rFonts w:ascii="GHEA Grapalat" w:hAnsi="GHEA Grapalat" w:cs="Sylfaen"/>
          <w:sz w:val="24"/>
          <w:szCs w:val="24"/>
          <w:lang w:val="hy-AM"/>
        </w:rPr>
        <w:t>գործողություն</w:t>
      </w:r>
      <w:r w:rsidRPr="001B40C3">
        <w:rPr>
          <w:rFonts w:ascii="GHEA Grapalat" w:hAnsi="GHEA Grapalat" w:cs="Sylfaen"/>
          <w:sz w:val="24"/>
          <w:szCs w:val="24"/>
          <w:lang w:val="hy-AM"/>
        </w:rPr>
        <w:t>,</w:t>
      </w:r>
      <w:r w:rsidRPr="00734728">
        <w:rPr>
          <w:rFonts w:ascii="GHEA Grapalat" w:hAnsi="GHEA Grapalat" w:cs="Sylfaen"/>
          <w:sz w:val="24"/>
          <w:szCs w:val="24"/>
          <w:lang w:val="hy-AM"/>
        </w:rPr>
        <w:t xml:space="preserve">  անգործություն</w:t>
      </w:r>
      <w:r w:rsidRPr="001B40C3">
        <w:rPr>
          <w:rFonts w:ascii="GHEA Grapalat" w:hAnsi="GHEA Grapalat" w:cs="Sylfaen"/>
          <w:sz w:val="24"/>
          <w:szCs w:val="24"/>
          <w:lang w:val="hy-AM"/>
        </w:rPr>
        <w:t>,</w:t>
      </w:r>
      <w:r w:rsidRPr="00734728">
        <w:rPr>
          <w:rFonts w:ascii="GHEA Grapalat" w:hAnsi="GHEA Grapalat" w:cs="Sylfaen"/>
          <w:sz w:val="24"/>
          <w:szCs w:val="24"/>
          <w:lang w:val="hy-AM"/>
        </w:rPr>
        <w:t xml:space="preserve"> կարգավորում, </w:t>
      </w:r>
      <w:r w:rsidRPr="001B40C3">
        <w:rPr>
          <w:rFonts w:ascii="GHEA Grapalat" w:hAnsi="GHEA Grapalat" w:cs="Sylfaen"/>
          <w:sz w:val="24"/>
          <w:szCs w:val="24"/>
          <w:lang w:val="hy-AM"/>
        </w:rPr>
        <w:t>վերաբերմունք կամ քաղաքականություն է,</w:t>
      </w:r>
      <w:r>
        <w:rPr>
          <w:rFonts w:ascii="GHEA Grapalat" w:hAnsi="GHEA Grapalat" w:cs="Sylfaen"/>
          <w:sz w:val="24"/>
          <w:szCs w:val="24"/>
          <w:lang w:val="hy-AM"/>
        </w:rPr>
        <w:t xml:space="preserve"> </w:t>
      </w:r>
      <w:r w:rsidRPr="000B7167">
        <w:rPr>
          <w:rFonts w:ascii="GHEA Grapalat" w:hAnsi="GHEA Grapalat" w:cs="Sylfaen"/>
          <w:sz w:val="24"/>
          <w:szCs w:val="24"/>
          <w:lang w:val="hy-AM"/>
        </w:rPr>
        <w:t xml:space="preserve">որը </w:t>
      </w:r>
      <w:r w:rsidRPr="000B7167">
        <w:rPr>
          <w:rFonts w:ascii="GHEA Grapalat" w:hAnsi="GHEA Grapalat" w:cs="Sylfaen"/>
          <w:sz w:val="24"/>
          <w:szCs w:val="24"/>
          <w:lang w:val="hy-AM"/>
        </w:rPr>
        <w:lastRenderedPageBreak/>
        <w:t>պաշտպանված հատկանիշներից որևէ մեկի կամ մի քանիսի կամ դրանց ասոցացման հիմքով</w:t>
      </w:r>
      <w:r>
        <w:rPr>
          <w:rFonts w:ascii="GHEA Grapalat" w:hAnsi="GHEA Grapalat" w:cs="Sylfaen"/>
          <w:sz w:val="24"/>
          <w:szCs w:val="24"/>
          <w:lang w:val="hy-AM"/>
        </w:rPr>
        <w:t>,</w:t>
      </w:r>
      <w:r>
        <w:rPr>
          <w:rFonts w:ascii="GHEA Grapalat" w:hAnsi="GHEA Grapalat"/>
          <w:sz w:val="24"/>
          <w:szCs w:val="24"/>
          <w:lang w:val="hy-AM"/>
        </w:rPr>
        <w:t xml:space="preserve">  </w:t>
      </w:r>
      <w:r w:rsidRPr="003D2DD2">
        <w:rPr>
          <w:rFonts w:ascii="GHEA Grapalat" w:hAnsi="GHEA Grapalat" w:cs="Sylfaen"/>
          <w:sz w:val="24"/>
          <w:szCs w:val="24"/>
          <w:lang w:val="hy-AM"/>
        </w:rPr>
        <w:t>անհամաչափորեն անբարենպաստ է ա</w:t>
      </w:r>
      <w:r w:rsidRPr="00734728">
        <w:rPr>
          <w:rFonts w:ascii="GHEA Grapalat" w:hAnsi="GHEA Grapalat" w:cs="Sylfaen"/>
          <w:sz w:val="24"/>
          <w:szCs w:val="24"/>
          <w:lang w:val="hy-AM"/>
        </w:rPr>
        <w:t>զ</w:t>
      </w:r>
      <w:r>
        <w:rPr>
          <w:rFonts w:ascii="GHEA Grapalat" w:hAnsi="GHEA Grapalat" w:cs="Sylfaen"/>
          <w:sz w:val="24"/>
          <w:szCs w:val="24"/>
          <w:lang w:val="hy-AM"/>
        </w:rPr>
        <w:t>դում անձանց որոշակի խմբի վրա, կամ հ</w:t>
      </w:r>
      <w:r w:rsidRPr="00734728">
        <w:rPr>
          <w:rFonts w:ascii="GHEA Grapalat" w:hAnsi="GHEA Grapalat" w:cs="Sylfaen"/>
          <w:sz w:val="24"/>
          <w:szCs w:val="24"/>
          <w:lang w:val="hy-AM"/>
        </w:rPr>
        <w:t>ավասար վերաբերմու</w:t>
      </w:r>
      <w:r>
        <w:rPr>
          <w:rFonts w:ascii="GHEA Grapalat" w:hAnsi="GHEA Grapalat" w:cs="Sylfaen"/>
          <w:sz w:val="24"/>
          <w:szCs w:val="24"/>
          <w:lang w:val="hy-AM"/>
        </w:rPr>
        <w:t>նք  անձանց նկատմամբ, ովքեր գտնվում են բնույթով տարբեր պայմաններում՝</w:t>
      </w:r>
      <w:r w:rsidRPr="003D2DD2">
        <w:rPr>
          <w:rFonts w:ascii="GHEA Grapalat" w:hAnsi="GHEA Grapalat" w:cs="Sylfaen"/>
          <w:sz w:val="24"/>
          <w:szCs w:val="24"/>
          <w:lang w:val="hy-AM"/>
        </w:rPr>
        <w:t xml:space="preserve"> </w:t>
      </w:r>
      <w:r>
        <w:rPr>
          <w:rFonts w:ascii="GHEA Grapalat" w:hAnsi="GHEA Grapalat" w:cs="Sylfaen"/>
          <w:sz w:val="24"/>
          <w:szCs w:val="24"/>
          <w:lang w:val="hy-AM"/>
        </w:rPr>
        <w:t>բացառությամբ</w:t>
      </w:r>
      <w:r w:rsidRPr="001B40C3">
        <w:rPr>
          <w:rFonts w:ascii="GHEA Grapalat" w:hAnsi="GHEA Grapalat" w:cs="Sylfaen"/>
          <w:sz w:val="24"/>
          <w:szCs w:val="24"/>
          <w:lang w:val="hy-AM"/>
        </w:rPr>
        <w:t xml:space="preserve">, երբ առկա են սույն օրենքի 4-րդ հոդվածի </w:t>
      </w:r>
      <w:r w:rsidRPr="000B7167">
        <w:rPr>
          <w:rFonts w:ascii="GHEA Grapalat" w:hAnsi="GHEA Grapalat" w:cs="Sylfaen"/>
          <w:sz w:val="24"/>
          <w:szCs w:val="24"/>
          <w:lang w:val="hy-AM"/>
        </w:rPr>
        <w:t>2-րդ</w:t>
      </w:r>
      <w:r w:rsidRPr="001B40C3">
        <w:rPr>
          <w:rFonts w:ascii="GHEA Grapalat" w:hAnsi="GHEA Grapalat" w:cs="Sylfaen"/>
          <w:sz w:val="24"/>
          <w:szCs w:val="24"/>
          <w:lang w:val="hy-AM"/>
        </w:rPr>
        <w:t xml:space="preserve"> կետում մատնանշված պայմանները:</w:t>
      </w:r>
    </w:p>
    <w:p w:rsidR="00BC08DA" w:rsidRPr="001B40C3" w:rsidRDefault="00BC08DA" w:rsidP="00BC08DA">
      <w:pPr>
        <w:pStyle w:val="ListParagraph"/>
        <w:numPr>
          <w:ilvl w:val="0"/>
          <w:numId w:val="16"/>
        </w:numPr>
        <w:tabs>
          <w:tab w:val="left" w:pos="0"/>
        </w:tabs>
        <w:spacing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 xml:space="preserve"> </w:t>
      </w:r>
      <w:r w:rsidRPr="003C5054">
        <w:rPr>
          <w:rFonts w:ascii="GHEA Grapalat" w:hAnsi="GHEA Grapalat" w:cs="Sylfaen"/>
          <w:b/>
          <w:bCs/>
          <w:sz w:val="24"/>
          <w:szCs w:val="24"/>
          <w:lang w:val="hy-AM"/>
        </w:rPr>
        <w:t xml:space="preserve">խտրականության հրահրում՝ </w:t>
      </w:r>
      <w:r w:rsidRPr="003C5054">
        <w:rPr>
          <w:rFonts w:ascii="GHEA Grapalat" w:hAnsi="GHEA Grapalat" w:cs="Sylfaen"/>
          <w:sz w:val="24"/>
          <w:szCs w:val="24"/>
          <w:lang w:val="hy-AM"/>
        </w:rPr>
        <w:t>անձին ուղղված հրահանգ է, ցուցու</w:t>
      </w:r>
      <w:r w:rsidRPr="001B40C3">
        <w:rPr>
          <w:rFonts w:ascii="GHEA Grapalat" w:hAnsi="GHEA Grapalat" w:cs="Sylfaen"/>
          <w:sz w:val="24"/>
          <w:szCs w:val="24"/>
          <w:lang w:val="hy-AM"/>
        </w:rPr>
        <w:t>մ</w:t>
      </w:r>
      <w:r w:rsidRPr="003C5054">
        <w:rPr>
          <w:rFonts w:ascii="GHEA Grapalat" w:hAnsi="GHEA Grapalat" w:cs="Sylfaen"/>
          <w:sz w:val="24"/>
          <w:szCs w:val="24"/>
          <w:lang w:val="hy-AM"/>
        </w:rPr>
        <w:t xml:space="preserve"> կամ կոչ մեկ այ</w:t>
      </w:r>
      <w:r w:rsidRPr="001B40C3">
        <w:rPr>
          <w:rFonts w:ascii="GHEA Grapalat" w:hAnsi="GHEA Grapalat" w:cs="Sylfaen"/>
          <w:sz w:val="24"/>
          <w:szCs w:val="24"/>
          <w:lang w:val="hy-AM"/>
        </w:rPr>
        <w:t>լ</w:t>
      </w:r>
      <w:r w:rsidRPr="003C5054">
        <w:rPr>
          <w:rFonts w:ascii="GHEA Grapalat" w:hAnsi="GHEA Grapalat" w:cs="Sylfaen"/>
          <w:sz w:val="24"/>
          <w:szCs w:val="24"/>
          <w:lang w:val="hy-AM"/>
        </w:rPr>
        <w:t xml:space="preserve"> անձի խտրականո</w:t>
      </w:r>
      <w:r w:rsidRPr="001B40C3">
        <w:rPr>
          <w:rFonts w:ascii="GHEA Grapalat" w:hAnsi="GHEA Grapalat" w:cs="Sylfaen"/>
          <w:sz w:val="24"/>
          <w:szCs w:val="24"/>
          <w:lang w:val="hy-AM"/>
        </w:rPr>
        <w:t>ւթյան ենթարկելու համար.</w:t>
      </w:r>
    </w:p>
    <w:p w:rsidR="00BC08DA" w:rsidRPr="003C5054" w:rsidRDefault="000C6D02" w:rsidP="00BC08DA">
      <w:pPr>
        <w:pStyle w:val="ListParagraph"/>
        <w:numPr>
          <w:ilvl w:val="0"/>
          <w:numId w:val="16"/>
        </w:numPr>
        <w:tabs>
          <w:tab w:val="left" w:pos="0"/>
        </w:tabs>
        <w:spacing w:line="360" w:lineRule="auto"/>
        <w:ind w:left="0" w:firstLine="720"/>
        <w:jc w:val="both"/>
        <w:rPr>
          <w:rFonts w:ascii="GHEA Grapalat" w:hAnsi="GHEA Grapalat" w:cs="Sylfaen"/>
          <w:sz w:val="24"/>
          <w:szCs w:val="24"/>
          <w:lang w:val="hy-AM"/>
        </w:rPr>
      </w:pPr>
      <w:r w:rsidRPr="000C6D02">
        <w:rPr>
          <w:rFonts w:ascii="GHEA Grapalat" w:hAnsi="GHEA Grapalat" w:cs="Sylfaen"/>
          <w:b/>
          <w:sz w:val="24"/>
          <w:szCs w:val="24"/>
          <w:lang w:val="hy-AM"/>
        </w:rPr>
        <w:t>hետապնդում՝</w:t>
      </w:r>
      <w:r w:rsidRPr="000C6D02">
        <w:rPr>
          <w:rFonts w:ascii="GHEA Grapalat" w:hAnsi="GHEA Grapalat" w:cs="Sylfaen"/>
          <w:sz w:val="24"/>
          <w:szCs w:val="24"/>
          <w:lang w:val="hy-AM"/>
        </w:rPr>
        <w:t xml:space="preserve"> </w:t>
      </w:r>
      <w:r w:rsidR="00BC08DA" w:rsidRPr="003C5054">
        <w:rPr>
          <w:rFonts w:ascii="GHEA Grapalat" w:hAnsi="GHEA Grapalat" w:cs="Sylfaen"/>
          <w:sz w:val="24"/>
          <w:szCs w:val="24"/>
          <w:lang w:val="hy-AM"/>
        </w:rPr>
        <w:t>անձի նկատմամբ ան</w:t>
      </w:r>
      <w:r w:rsidR="00BC08DA" w:rsidRPr="003C5054">
        <w:rPr>
          <w:rFonts w:ascii="GHEA Grapalat" w:hAnsi="GHEA Grapalat" w:cs="Sylfaen"/>
          <w:bCs/>
          <w:sz w:val="24"/>
          <w:szCs w:val="24"/>
          <w:lang w:val="hy-AM"/>
        </w:rPr>
        <w:t>ցանկալի վերաբերմունք է պաշտպանված հատ</w:t>
      </w:r>
      <w:r w:rsidR="00BC08DA" w:rsidRPr="003C5054">
        <w:rPr>
          <w:rFonts w:ascii="GHEA Grapalat" w:hAnsi="GHEA Grapalat" w:cs="Sylfaen"/>
          <w:sz w:val="24"/>
          <w:szCs w:val="24"/>
          <w:lang w:val="hy-AM"/>
        </w:rPr>
        <w:t>կանիշներից որևէ</w:t>
      </w:r>
      <w:r w:rsidR="00BC08DA" w:rsidRPr="003C5054">
        <w:rPr>
          <w:rFonts w:ascii="GHEA Grapalat" w:hAnsi="GHEA Grapalat" w:cs="Sylfaen"/>
          <w:bCs/>
          <w:sz w:val="24"/>
          <w:szCs w:val="24"/>
          <w:lang w:val="hy-AM"/>
        </w:rPr>
        <w:t xml:space="preserve"> մ</w:t>
      </w:r>
      <w:r w:rsidRPr="000C6D02">
        <w:rPr>
          <w:rFonts w:ascii="GHEA Grapalat" w:hAnsi="GHEA Grapalat" w:cs="Sylfaen"/>
          <w:bCs/>
          <w:sz w:val="24"/>
          <w:szCs w:val="24"/>
          <w:lang w:val="hy-AM"/>
        </w:rPr>
        <w:t>ե</w:t>
      </w:r>
      <w:r w:rsidR="00BC08DA" w:rsidRPr="003C5054">
        <w:rPr>
          <w:rFonts w:ascii="GHEA Grapalat" w:hAnsi="GHEA Grapalat" w:cs="Sylfaen"/>
          <w:bCs/>
          <w:sz w:val="24"/>
          <w:szCs w:val="24"/>
          <w:lang w:val="hy-AM"/>
        </w:rPr>
        <w:t>կի կամ մի քանիսի կամ դրանց հետ ասոցացման</w:t>
      </w:r>
      <w:r w:rsidR="00BC08DA" w:rsidRPr="003C5054">
        <w:rPr>
          <w:rFonts w:ascii="GHEA Grapalat" w:hAnsi="GHEA Grapalat" w:cs="Sylfaen"/>
          <w:sz w:val="24"/>
          <w:szCs w:val="24"/>
          <w:lang w:val="hy-AM"/>
        </w:rPr>
        <w:t xml:space="preserve"> հիմքով, որի արդյունքում </w:t>
      </w:r>
      <w:r w:rsidR="00BC08DA" w:rsidRPr="003C5054">
        <w:rPr>
          <w:rFonts w:ascii="GHEA Grapalat" w:hAnsi="GHEA Grapalat" w:cs="Sylfaen"/>
          <w:bCs/>
          <w:sz w:val="24"/>
          <w:szCs w:val="24"/>
          <w:lang w:val="hy-AM"/>
        </w:rPr>
        <w:t xml:space="preserve">նրա շուրջ ստեղծվում է կամ որի նպատակն </w:t>
      </w:r>
      <w:r w:rsidR="00BC08DA" w:rsidRPr="003C5054">
        <w:rPr>
          <w:rFonts w:ascii="GHEA Grapalat" w:hAnsi="GHEA Grapalat" w:cs="Sylfaen"/>
          <w:sz w:val="24"/>
          <w:szCs w:val="24"/>
          <w:lang w:val="hy-AM"/>
        </w:rPr>
        <w:t>է նրա շուրջ ստեղծել ոչ բարյացակամ, թշնամական, վիրավորական, նվաստացնող կամ մերժողական միջավայր.</w:t>
      </w:r>
    </w:p>
    <w:p w:rsidR="00BC08DA" w:rsidRPr="00AB330A" w:rsidRDefault="00BC08DA" w:rsidP="00BC08DA">
      <w:pPr>
        <w:pStyle w:val="ListParagraph"/>
        <w:numPr>
          <w:ilvl w:val="0"/>
          <w:numId w:val="16"/>
        </w:numPr>
        <w:tabs>
          <w:tab w:val="left" w:pos="0"/>
        </w:tabs>
        <w:spacing w:line="360" w:lineRule="auto"/>
        <w:ind w:left="0" w:firstLine="720"/>
        <w:jc w:val="both"/>
        <w:rPr>
          <w:rFonts w:ascii="GHEA Grapalat" w:hAnsi="GHEA Grapalat" w:cs="Sylfaen"/>
          <w:sz w:val="24"/>
          <w:szCs w:val="24"/>
          <w:lang w:val="hy-AM"/>
        </w:rPr>
      </w:pPr>
      <w:r w:rsidRPr="003C5054">
        <w:rPr>
          <w:rFonts w:ascii="GHEA Grapalat" w:hAnsi="GHEA Grapalat" w:cs="Sylfaen"/>
          <w:b/>
          <w:sz w:val="24"/>
          <w:szCs w:val="24"/>
          <w:lang w:val="hy-AM"/>
        </w:rPr>
        <w:t xml:space="preserve"> սեգրեգացիա</w:t>
      </w:r>
      <w:r w:rsidRPr="003C5054">
        <w:rPr>
          <w:rFonts w:ascii="GHEA Grapalat" w:hAnsi="GHEA Grapalat" w:cs="Sylfaen"/>
          <w:sz w:val="24"/>
          <w:szCs w:val="24"/>
          <w:lang w:val="hy-AM"/>
        </w:rPr>
        <w:t xml:space="preserve">՝ </w:t>
      </w:r>
      <w:r w:rsidRPr="003C5054">
        <w:rPr>
          <w:rFonts w:ascii="GHEA Grapalat" w:hAnsi="GHEA Grapalat" w:cs="Sylfaen"/>
          <w:iCs/>
          <w:sz w:val="24"/>
          <w:szCs w:val="24"/>
          <w:lang w:val="hy-AM"/>
        </w:rPr>
        <w:t>արտահայտվում է որոշմամբ, գործողությամբ կամ անգործությամբ, որոնք ուղղակի կամ անուղղակի հանգեցնում են անձի կամ մի խումբ անձանց որոշակի հատկանիշների հիման վրա այլ անձան</w:t>
      </w:r>
      <w:r w:rsidRPr="00584B9A">
        <w:rPr>
          <w:rFonts w:ascii="GHEA Grapalat" w:hAnsi="GHEA Grapalat" w:cs="Sylfaen"/>
          <w:iCs/>
          <w:sz w:val="24"/>
          <w:szCs w:val="24"/>
          <w:lang w:val="hy-AM"/>
        </w:rPr>
        <w:t>ցից տարանջատմանը,</w:t>
      </w:r>
      <w:r w:rsidRPr="00584B9A">
        <w:rPr>
          <w:rFonts w:ascii="GHEA Grapalat" w:hAnsi="GHEA Grapalat" w:cs="Sylfaen"/>
          <w:b/>
          <w:bCs/>
          <w:iCs/>
          <w:sz w:val="24"/>
          <w:szCs w:val="24"/>
          <w:lang w:val="hy-AM"/>
        </w:rPr>
        <w:t xml:space="preserve"> </w:t>
      </w:r>
      <w:r w:rsidRPr="001B40C3">
        <w:rPr>
          <w:rFonts w:ascii="GHEA Grapalat" w:hAnsi="GHEA Grapalat" w:cs="Sylfaen"/>
          <w:bCs/>
          <w:iCs/>
          <w:sz w:val="24"/>
          <w:szCs w:val="24"/>
          <w:lang w:val="hy-AM"/>
        </w:rPr>
        <w:t>բաժանմանը, տարբերակմանը</w:t>
      </w:r>
      <w:r w:rsidRPr="001B40C3">
        <w:rPr>
          <w:rFonts w:ascii="GHEA Grapalat" w:hAnsi="GHEA Grapalat" w:cs="Sylfaen"/>
          <w:sz w:val="24"/>
          <w:szCs w:val="24"/>
          <w:lang w:val="hy-AM"/>
        </w:rPr>
        <w:t>,</w:t>
      </w:r>
      <w:r w:rsidRPr="003D2DD2">
        <w:rPr>
          <w:rFonts w:ascii="GHEA Grapalat" w:hAnsi="GHEA Grapalat" w:cs="Sylfaen"/>
          <w:sz w:val="24"/>
          <w:szCs w:val="24"/>
          <w:lang w:val="hy-AM"/>
        </w:rPr>
        <w:t xml:space="preserve"> </w:t>
      </w:r>
      <w:r>
        <w:rPr>
          <w:rFonts w:ascii="GHEA Grapalat" w:hAnsi="GHEA Grapalat" w:cs="Sylfaen"/>
          <w:sz w:val="24"/>
          <w:szCs w:val="24"/>
          <w:lang w:val="hy-AM"/>
        </w:rPr>
        <w:t>բացառությամբ</w:t>
      </w:r>
      <w:r w:rsidRPr="001B40C3">
        <w:rPr>
          <w:rFonts w:ascii="GHEA Grapalat" w:hAnsi="GHEA Grapalat" w:cs="Sylfaen"/>
          <w:sz w:val="24"/>
          <w:szCs w:val="24"/>
          <w:lang w:val="hy-AM"/>
        </w:rPr>
        <w:t>, երբ առկա են սույն օրենքի 4-րդ հոդվածի 1-ին կետում մատնանշված պայմանները:</w:t>
      </w:r>
      <w:r>
        <w:rPr>
          <w:rFonts w:ascii="GHEA Grapalat" w:hAnsi="GHEA Grapalat" w:cs="Sylfaen"/>
          <w:sz w:val="24"/>
          <w:szCs w:val="24"/>
          <w:lang w:val="hy-AM"/>
        </w:rPr>
        <w:t xml:space="preserve"> </w:t>
      </w:r>
      <w:r w:rsidRPr="00AB330A">
        <w:rPr>
          <w:rFonts w:ascii="GHEA Grapalat" w:hAnsi="GHEA Grapalat" w:cs="Sylfaen"/>
          <w:b/>
          <w:sz w:val="24"/>
          <w:szCs w:val="24"/>
          <w:lang w:val="hy-AM"/>
        </w:rPr>
        <w:t>վիկտիմիզացիա</w:t>
      </w:r>
      <w:r w:rsidRPr="00AB330A">
        <w:rPr>
          <w:rFonts w:ascii="GHEA Grapalat" w:hAnsi="GHEA Grapalat" w:cs="Sylfaen"/>
          <w:sz w:val="24"/>
          <w:szCs w:val="24"/>
          <w:lang w:val="hy-AM"/>
        </w:rPr>
        <w:t>՝</w:t>
      </w:r>
      <w:r w:rsidRPr="00AB330A">
        <w:rPr>
          <w:rFonts w:ascii="GHEA Grapalat" w:hAnsi="GHEA Grapalat" w:cs="Sylfaen"/>
          <w:iCs/>
          <w:sz w:val="24"/>
          <w:szCs w:val="24"/>
          <w:lang w:val="hy-AM"/>
        </w:rPr>
        <w:t xml:space="preserve"> դիտավորյալ գործողություն կամ անգործություն, որը սույն օրենքի շրջանակում իր իրավունքների պաշտպանության նպատակով </w:t>
      </w:r>
      <w:r w:rsidRPr="000B7167">
        <w:rPr>
          <w:rFonts w:ascii="GHEA Grapalat" w:hAnsi="GHEA Grapalat" w:cs="Sylfaen"/>
          <w:iCs/>
          <w:sz w:val="24"/>
          <w:szCs w:val="24"/>
          <w:lang w:val="hy-AM"/>
        </w:rPr>
        <w:t>իրավասու մարմիններին</w:t>
      </w:r>
      <w:r w:rsidRPr="00AB330A">
        <w:rPr>
          <w:rFonts w:ascii="GHEA Grapalat" w:hAnsi="GHEA Grapalat" w:cs="Sylfaen"/>
          <w:iCs/>
          <w:sz w:val="24"/>
          <w:szCs w:val="24"/>
          <w:lang w:val="hy-AM"/>
        </w:rPr>
        <w:t xml:space="preserve"> դիմում կամ բողոք ներկայացրած կամ</w:t>
      </w:r>
      <w:r w:rsidRPr="001B40C3">
        <w:rPr>
          <w:rFonts w:ascii="GHEA Grapalat" w:hAnsi="GHEA Grapalat" w:cs="Sylfaen"/>
          <w:iCs/>
          <w:sz w:val="24"/>
          <w:szCs w:val="24"/>
          <w:lang w:val="hy-AM"/>
        </w:rPr>
        <w:t xml:space="preserve"> ենթադրյալ խտրակա</w:t>
      </w:r>
      <w:r w:rsidRPr="001B40C3">
        <w:rPr>
          <w:rFonts w:ascii="GHEA Grapalat" w:hAnsi="GHEA Grapalat" w:cs="Sylfaen"/>
          <w:b/>
          <w:bCs/>
          <w:iCs/>
          <w:sz w:val="24"/>
          <w:szCs w:val="24"/>
          <w:lang w:val="hy-AM"/>
        </w:rPr>
        <w:t>ն</w:t>
      </w:r>
      <w:r w:rsidRPr="001B40C3">
        <w:rPr>
          <w:rFonts w:ascii="GHEA Grapalat" w:hAnsi="GHEA Grapalat" w:cs="Sylfaen"/>
          <w:bCs/>
          <w:iCs/>
          <w:sz w:val="24"/>
          <w:szCs w:val="24"/>
          <w:lang w:val="hy-AM"/>
        </w:rPr>
        <w:t>ության փաստը հրապարակած</w:t>
      </w:r>
      <w:r w:rsidRPr="001B40C3">
        <w:rPr>
          <w:rFonts w:ascii="GHEA Grapalat" w:hAnsi="GHEA Grapalat" w:cs="Sylfaen"/>
          <w:iCs/>
          <w:sz w:val="24"/>
          <w:szCs w:val="24"/>
          <w:lang w:val="hy-AM"/>
        </w:rPr>
        <w:t xml:space="preserve"> ա</w:t>
      </w:r>
      <w:r w:rsidRPr="00AB330A">
        <w:rPr>
          <w:rFonts w:ascii="GHEA Grapalat" w:hAnsi="GHEA Grapalat" w:cs="Sylfaen"/>
          <w:b/>
          <w:sz w:val="24"/>
          <w:szCs w:val="24"/>
          <w:lang w:val="hy-AM"/>
        </w:rPr>
        <w:t>նձի համար հա</w:t>
      </w:r>
      <w:r w:rsidRPr="00AB330A">
        <w:rPr>
          <w:rFonts w:ascii="GHEA Grapalat" w:hAnsi="GHEA Grapalat" w:cs="Sylfaen"/>
          <w:sz w:val="24"/>
          <w:szCs w:val="24"/>
          <w:lang w:val="hy-AM"/>
        </w:rPr>
        <w:t>նգեցրել է բացասական հետևանքների.</w:t>
      </w:r>
    </w:p>
    <w:p w:rsidR="00BC08DA" w:rsidRPr="00734728" w:rsidRDefault="00BC08DA" w:rsidP="00BC08DA">
      <w:pPr>
        <w:pStyle w:val="ListParagraph"/>
        <w:numPr>
          <w:ilvl w:val="0"/>
          <w:numId w:val="16"/>
        </w:numPr>
        <w:tabs>
          <w:tab w:val="left" w:pos="0"/>
        </w:tabs>
        <w:spacing w:line="360" w:lineRule="auto"/>
        <w:ind w:left="0" w:firstLine="720"/>
        <w:jc w:val="both"/>
        <w:rPr>
          <w:rFonts w:ascii="GHEA Grapalat" w:hAnsi="GHEA Grapalat" w:cs="Sylfaen"/>
          <w:sz w:val="24"/>
          <w:szCs w:val="24"/>
          <w:lang w:val="hy-AM"/>
        </w:rPr>
      </w:pPr>
      <w:r w:rsidRPr="00AB330A">
        <w:rPr>
          <w:rFonts w:ascii="GHEA Grapalat" w:hAnsi="GHEA Grapalat" w:cs="Sylfaen"/>
          <w:b/>
          <w:sz w:val="24"/>
          <w:szCs w:val="24"/>
          <w:lang w:val="hy-AM"/>
        </w:rPr>
        <w:t>զուգորդված (ասոցացված) խտրականություն</w:t>
      </w:r>
      <w:r w:rsidRPr="00AB330A">
        <w:rPr>
          <w:rFonts w:ascii="GHEA Grapalat" w:hAnsi="GHEA Grapalat" w:cs="Sylfaen"/>
          <w:sz w:val="24"/>
          <w:szCs w:val="24"/>
          <w:lang w:val="hy-AM"/>
        </w:rPr>
        <w:t>՝ խտրականություն այն անձի նկատմամբ, ով, թեև օժտված չէ սույն օրենքով նախատեսված պաշտպանված հատկանիշներով, սակայն ազգակցական, ամուսնական կամ այլ կապ ունի նման հատկանիշներ ունեցող անձի կա</w:t>
      </w:r>
      <w:r w:rsidRPr="00734728">
        <w:rPr>
          <w:rFonts w:ascii="GHEA Grapalat" w:hAnsi="GHEA Grapalat" w:cs="Sylfaen"/>
          <w:sz w:val="24"/>
          <w:szCs w:val="24"/>
          <w:lang w:val="hy-AM"/>
        </w:rPr>
        <w:t>մ անձանց խմբի հետ.</w:t>
      </w:r>
    </w:p>
    <w:p w:rsidR="00BC08DA" w:rsidRPr="00734728" w:rsidRDefault="00BC08DA" w:rsidP="00BC08DA">
      <w:pPr>
        <w:pStyle w:val="ListParagraph"/>
        <w:numPr>
          <w:ilvl w:val="0"/>
          <w:numId w:val="16"/>
        </w:numPr>
        <w:tabs>
          <w:tab w:val="left" w:pos="0"/>
        </w:tabs>
        <w:spacing w:line="360" w:lineRule="auto"/>
        <w:ind w:left="0" w:firstLine="720"/>
        <w:jc w:val="both"/>
        <w:rPr>
          <w:rFonts w:ascii="GHEA Grapalat" w:hAnsi="GHEA Grapalat" w:cs="Sylfaen"/>
          <w:sz w:val="24"/>
          <w:szCs w:val="24"/>
          <w:lang w:val="hy-AM"/>
        </w:rPr>
      </w:pPr>
      <w:r w:rsidRPr="00734728">
        <w:rPr>
          <w:rFonts w:ascii="GHEA Grapalat" w:hAnsi="GHEA Grapalat" w:cs="Sylfaen"/>
          <w:b/>
          <w:sz w:val="24"/>
          <w:szCs w:val="24"/>
          <w:lang w:val="hy-AM"/>
        </w:rPr>
        <w:t>ժամանակավոր հատուկ միջոցներ</w:t>
      </w:r>
      <w:r w:rsidRPr="00734728">
        <w:rPr>
          <w:rFonts w:ascii="GHEA Grapalat" w:hAnsi="GHEA Grapalat" w:cs="Sylfaen"/>
          <w:sz w:val="24"/>
          <w:szCs w:val="24"/>
          <w:lang w:val="hy-AM"/>
        </w:rPr>
        <w:t xml:space="preserve">՝ </w:t>
      </w:r>
      <w:r w:rsidRPr="001B40C3">
        <w:rPr>
          <w:rFonts w:ascii="GHEA Grapalat" w:hAnsi="GHEA Grapalat" w:cs="Sylfaen"/>
          <w:sz w:val="24"/>
          <w:szCs w:val="24"/>
          <w:lang w:val="hy-AM"/>
        </w:rPr>
        <w:t>իրավահավասարությունն ապահովող մարմինների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կողմից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անձանց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խմբի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նկատմամբ</w:t>
      </w:r>
      <w:r w:rsidRPr="00A84837">
        <w:rPr>
          <w:rFonts w:ascii="GHEA Grapalat" w:hAnsi="GHEA Grapalat"/>
          <w:sz w:val="24"/>
          <w:szCs w:val="24"/>
          <w:lang w:val="hy-AM"/>
        </w:rPr>
        <w:t xml:space="preserve"> </w:t>
      </w:r>
      <w:r w:rsidRPr="00734728">
        <w:rPr>
          <w:rFonts w:ascii="GHEA Grapalat" w:hAnsi="GHEA Grapalat" w:cs="Sylfaen"/>
          <w:sz w:val="24"/>
          <w:szCs w:val="24"/>
          <w:lang w:val="hy-AM"/>
        </w:rPr>
        <w:t xml:space="preserve">այնպիսի </w:t>
      </w:r>
      <w:r w:rsidRPr="00A84837">
        <w:rPr>
          <w:rFonts w:ascii="GHEA Grapalat" w:hAnsi="GHEA Grapalat" w:cs="Sylfaen"/>
          <w:sz w:val="24"/>
          <w:szCs w:val="24"/>
          <w:lang w:val="hy-AM"/>
        </w:rPr>
        <w:t>միջոցների կիրառումը</w:t>
      </w:r>
      <w:r w:rsidRPr="00734728">
        <w:rPr>
          <w:rFonts w:ascii="GHEA Grapalat" w:hAnsi="GHEA Grapalat" w:cs="Sylfaen"/>
          <w:sz w:val="24"/>
          <w:szCs w:val="24"/>
          <w:lang w:val="hy-AM"/>
        </w:rPr>
        <w:t>,</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որոնց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նպատակն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այդ</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անձանց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խմբի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հասարակության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միջև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փաստացի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վերացումը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lastRenderedPageBreak/>
        <w:t>հասարակության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մյուս</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անդամների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հետ</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հավասար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հնարավորությունների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վերականգնում</w:t>
      </w:r>
      <w:r w:rsidRPr="00734728">
        <w:rPr>
          <w:rFonts w:ascii="GHEA Grapalat" w:hAnsi="GHEA Grapalat" w:cs="Sylfaen"/>
          <w:sz w:val="24"/>
          <w:szCs w:val="24"/>
          <w:lang w:val="hy-AM"/>
        </w:rPr>
        <w:t>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ապահովումը</w:t>
      </w:r>
      <w:r w:rsidRPr="00734728">
        <w:rPr>
          <w:rFonts w:ascii="GHEA Grapalat" w:hAnsi="GHEA Grapalat" w:cs="Sylfaen"/>
          <w:sz w:val="24"/>
          <w:szCs w:val="24"/>
          <w:lang w:val="hy-AM"/>
        </w:rPr>
        <w:t>:</w:t>
      </w:r>
    </w:p>
    <w:p w:rsidR="004A180F" w:rsidRPr="00734728" w:rsidRDefault="004A180F" w:rsidP="004A180F">
      <w:pPr>
        <w:pStyle w:val="ListParagraph"/>
        <w:tabs>
          <w:tab w:val="left" w:pos="0"/>
        </w:tabs>
        <w:spacing w:line="360" w:lineRule="auto"/>
        <w:jc w:val="both"/>
        <w:rPr>
          <w:rFonts w:ascii="GHEA Grapalat" w:hAnsi="GHEA Grapalat" w:cs="Sylfaen"/>
          <w:b/>
          <w:sz w:val="24"/>
          <w:szCs w:val="24"/>
          <w:lang w:val="hy-AM"/>
        </w:rPr>
      </w:pPr>
    </w:p>
    <w:p w:rsidR="004A180F" w:rsidRPr="00734728" w:rsidRDefault="004A180F" w:rsidP="004A180F">
      <w:pPr>
        <w:pStyle w:val="ListParagraph"/>
        <w:tabs>
          <w:tab w:val="left" w:pos="0"/>
        </w:tabs>
        <w:spacing w:line="360" w:lineRule="auto"/>
        <w:jc w:val="both"/>
        <w:rPr>
          <w:rFonts w:ascii="GHEA Grapalat" w:hAnsi="GHEA Grapalat" w:cs="Sylfaen"/>
          <w:sz w:val="24"/>
          <w:szCs w:val="24"/>
          <w:lang w:val="hy-AM"/>
        </w:rPr>
      </w:pPr>
    </w:p>
    <w:p w:rsidR="008A2DEB" w:rsidRPr="00A84837" w:rsidRDefault="008A2DEB" w:rsidP="00644F03">
      <w:pPr>
        <w:pStyle w:val="Heading1"/>
        <w:keepLines/>
        <w:widowControl/>
        <w:tabs>
          <w:tab w:val="left" w:pos="0"/>
        </w:tabs>
        <w:spacing w:after="0" w:line="360" w:lineRule="auto"/>
        <w:jc w:val="both"/>
        <w:rPr>
          <w:rFonts w:ascii="GHEA Grapalat" w:hAnsi="GHEA Grapalat" w:cs="Times New Roman"/>
          <w:sz w:val="24"/>
          <w:szCs w:val="24"/>
          <w:lang w:val="hy-AM"/>
        </w:rPr>
      </w:pPr>
      <w:r w:rsidRPr="00A84837">
        <w:rPr>
          <w:rFonts w:ascii="GHEA Grapalat" w:hAnsi="GHEA Grapalat" w:cs="Times New Roman"/>
          <w:b w:val="0"/>
          <w:bCs w:val="0"/>
          <w:sz w:val="24"/>
          <w:szCs w:val="24"/>
          <w:lang w:val="hy-AM"/>
        </w:rPr>
        <w:tab/>
      </w:r>
      <w:r w:rsidRPr="00A84837">
        <w:rPr>
          <w:rFonts w:ascii="GHEA Grapalat" w:hAnsi="GHEA Grapalat" w:cs="Sylfaen"/>
          <w:sz w:val="24"/>
          <w:szCs w:val="24"/>
          <w:lang w:val="hy-AM"/>
        </w:rPr>
        <w:t xml:space="preserve">Հոդված </w:t>
      </w:r>
      <w:r w:rsidR="00674F87" w:rsidRPr="00734728">
        <w:rPr>
          <w:rFonts w:ascii="GHEA Grapalat" w:hAnsi="GHEA Grapalat" w:cs="Sylfaen"/>
          <w:sz w:val="24"/>
          <w:szCs w:val="24"/>
          <w:lang w:val="hy-AM"/>
        </w:rPr>
        <w:t>6</w:t>
      </w:r>
      <w:r w:rsidRPr="00A84837">
        <w:rPr>
          <w:rFonts w:ascii="GHEA Grapalat" w:hAnsi="GHEA Grapalat" w:cs="Sylfaen"/>
          <w:sz w:val="24"/>
          <w:szCs w:val="24"/>
          <w:lang w:val="hy-AM"/>
        </w:rPr>
        <w:t xml:space="preserve">. </w:t>
      </w:r>
      <w:r w:rsidRPr="00734728">
        <w:rPr>
          <w:rFonts w:ascii="GHEA Grapalat" w:hAnsi="GHEA Grapalat" w:cs="Sylfaen"/>
          <w:sz w:val="24"/>
          <w:szCs w:val="24"/>
          <w:lang w:val="hy-AM"/>
        </w:rPr>
        <w:t>Իրավահ</w:t>
      </w:r>
      <w:r w:rsidRPr="00A84837">
        <w:rPr>
          <w:rFonts w:ascii="GHEA Grapalat" w:hAnsi="GHEA Grapalat" w:cs="Sylfaen"/>
          <w:sz w:val="24"/>
          <w:szCs w:val="24"/>
          <w:lang w:val="hy-AM"/>
        </w:rPr>
        <w:t>ավասարությ</w:t>
      </w:r>
      <w:r w:rsidRPr="00734728">
        <w:rPr>
          <w:rFonts w:ascii="GHEA Grapalat" w:hAnsi="GHEA Grapalat" w:cs="Sylfaen"/>
          <w:sz w:val="24"/>
          <w:szCs w:val="24"/>
          <w:lang w:val="hy-AM"/>
        </w:rPr>
        <w:t>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ապահովո</w:t>
      </w:r>
      <w:r w:rsidRPr="00734728">
        <w:rPr>
          <w:rFonts w:ascii="GHEA Grapalat" w:hAnsi="GHEA Grapalat" w:cs="Sylfaen"/>
          <w:sz w:val="24"/>
          <w:szCs w:val="24"/>
          <w:lang w:val="hy-AM"/>
        </w:rPr>
        <w:t>ւմը</w:t>
      </w:r>
      <w:r w:rsidRPr="00A84837">
        <w:rPr>
          <w:rFonts w:ascii="GHEA Grapalat" w:hAnsi="GHEA Grapalat" w:cs="Times New Roman"/>
          <w:sz w:val="24"/>
          <w:szCs w:val="24"/>
          <w:lang w:val="hy-AM"/>
        </w:rPr>
        <w:t xml:space="preserve"> </w:t>
      </w:r>
    </w:p>
    <w:p w:rsidR="008A2DEB" w:rsidRPr="00A84837" w:rsidRDefault="008A2DEB" w:rsidP="00644F03">
      <w:pPr>
        <w:tabs>
          <w:tab w:val="left" w:pos="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1. </w:t>
      </w:r>
      <w:r w:rsidRPr="00734728">
        <w:rPr>
          <w:rFonts w:ascii="GHEA Grapalat" w:hAnsi="GHEA Grapalat"/>
          <w:sz w:val="24"/>
          <w:szCs w:val="24"/>
          <w:lang w:val="hy-AM"/>
        </w:rPr>
        <w:t>Իրավա</w:t>
      </w:r>
      <w:r w:rsidRPr="00734728">
        <w:rPr>
          <w:rFonts w:ascii="GHEA Grapalat" w:hAnsi="GHEA Grapalat" w:cs="Sylfaen"/>
          <w:sz w:val="24"/>
          <w:szCs w:val="24"/>
          <w:lang w:val="hy-AM"/>
        </w:rPr>
        <w:t>հ</w:t>
      </w:r>
      <w:r w:rsidRPr="00A84837">
        <w:rPr>
          <w:rFonts w:ascii="GHEA Grapalat" w:hAnsi="GHEA Grapalat" w:cs="Sylfaen"/>
          <w:sz w:val="24"/>
          <w:szCs w:val="24"/>
          <w:lang w:val="hy-AM"/>
        </w:rPr>
        <w:t>ավասարությ</w:t>
      </w:r>
      <w:r w:rsidRPr="00734728">
        <w:rPr>
          <w:rFonts w:ascii="GHEA Grapalat" w:hAnsi="GHEA Grapalat" w:cs="Sylfaen"/>
          <w:sz w:val="24"/>
          <w:szCs w:val="24"/>
          <w:lang w:val="hy-AM"/>
        </w:rPr>
        <w:t xml:space="preserve">ունն </w:t>
      </w:r>
      <w:r w:rsidRPr="00A84837">
        <w:rPr>
          <w:rFonts w:ascii="GHEA Grapalat" w:hAnsi="GHEA Grapalat" w:cs="Sylfaen"/>
          <w:sz w:val="24"/>
          <w:szCs w:val="24"/>
          <w:lang w:val="hy-AM"/>
        </w:rPr>
        <w:t>ապահովող</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սուբյեկտներն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w:t>
      </w:r>
    </w:p>
    <w:p w:rsidR="008A2DEB" w:rsidRPr="00A84837" w:rsidRDefault="008A2DEB" w:rsidP="00644F03">
      <w:pPr>
        <w:tabs>
          <w:tab w:val="left" w:pos="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1) </w:t>
      </w:r>
      <w:r w:rsidRPr="00A84837">
        <w:rPr>
          <w:rFonts w:ascii="GHEA Grapalat" w:hAnsi="GHEA Grapalat" w:cs="Sylfaen"/>
          <w:sz w:val="24"/>
          <w:szCs w:val="24"/>
          <w:lang w:val="hy-AM"/>
        </w:rPr>
        <w:t>պետական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տեղական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ինքնակառավարման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մարմինները</w:t>
      </w:r>
      <w:r w:rsidRPr="00734728">
        <w:rPr>
          <w:rFonts w:ascii="GHEA Grapalat" w:hAnsi="GHEA Grapalat" w:cs="Sylfaen"/>
          <w:sz w:val="24"/>
          <w:szCs w:val="24"/>
          <w:lang w:val="hy-AM"/>
        </w:rPr>
        <w:t xml:space="preserve"> և դրանց պաշտոնատար անձինք</w:t>
      </w:r>
      <w:r w:rsidRPr="00A84837">
        <w:rPr>
          <w:rFonts w:ascii="GHEA Grapalat" w:hAnsi="GHEA Grapalat" w:cs="Sylfaen"/>
          <w:sz w:val="24"/>
          <w:szCs w:val="24"/>
          <w:lang w:val="hy-AM"/>
        </w:rPr>
        <w:t>՝</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Սահմանադրությամբ</w:t>
      </w:r>
      <w:r w:rsidR="00FA4B0C" w:rsidRPr="00734728">
        <w:rPr>
          <w:rFonts w:ascii="GHEA Grapalat" w:hAnsi="GHEA Grapalat"/>
          <w:sz w:val="24"/>
          <w:szCs w:val="24"/>
          <w:lang w:val="hy-AM"/>
        </w:rPr>
        <w:t>,</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օրենքով</w:t>
      </w:r>
      <w:r w:rsidRPr="00A84837">
        <w:rPr>
          <w:rFonts w:ascii="GHEA Grapalat" w:hAnsi="GHEA Grapalat"/>
          <w:sz w:val="24"/>
          <w:szCs w:val="24"/>
          <w:lang w:val="hy-AM"/>
        </w:rPr>
        <w:t xml:space="preserve"> </w:t>
      </w:r>
      <w:r w:rsidR="00FA4B0C" w:rsidRPr="00734728">
        <w:rPr>
          <w:rFonts w:ascii="GHEA Grapalat" w:hAnsi="GHEA Grapalat"/>
          <w:sz w:val="24"/>
          <w:szCs w:val="24"/>
          <w:lang w:val="hy-AM"/>
        </w:rPr>
        <w:t xml:space="preserve">և այլ իրավական ակտերով </w:t>
      </w:r>
      <w:r w:rsidRPr="00A84837">
        <w:rPr>
          <w:rFonts w:ascii="GHEA Grapalat" w:hAnsi="GHEA Grapalat" w:cs="Sylfaen"/>
          <w:sz w:val="24"/>
          <w:szCs w:val="24"/>
          <w:lang w:val="hy-AM"/>
        </w:rPr>
        <w:t>սահմանված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լիազորություններն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իրականացնելիս</w:t>
      </w:r>
      <w:r w:rsidRPr="00A84837">
        <w:rPr>
          <w:rFonts w:ascii="GHEA Grapalat" w:hAnsi="GHEA Grapalat"/>
          <w:sz w:val="24"/>
          <w:szCs w:val="24"/>
          <w:lang w:val="hy-AM"/>
        </w:rPr>
        <w:t>.</w:t>
      </w:r>
    </w:p>
    <w:p w:rsidR="008A2DEB" w:rsidRPr="00A84837" w:rsidRDefault="008A2DEB" w:rsidP="00644F03">
      <w:pPr>
        <w:tabs>
          <w:tab w:val="left" w:pos="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2) </w:t>
      </w:r>
      <w:r w:rsidRPr="00A84837">
        <w:rPr>
          <w:rFonts w:ascii="GHEA Grapalat" w:hAnsi="GHEA Grapalat" w:cs="Sylfaen"/>
          <w:sz w:val="24"/>
          <w:szCs w:val="24"/>
          <w:lang w:val="hy-AM"/>
        </w:rPr>
        <w:t>իրավաբանական</w:t>
      </w:r>
      <w:r w:rsidRPr="00A84837">
        <w:rPr>
          <w:rFonts w:ascii="GHEA Grapalat" w:hAnsi="GHEA Grapalat"/>
          <w:sz w:val="24"/>
          <w:szCs w:val="24"/>
          <w:lang w:val="hy-AM"/>
        </w:rPr>
        <w:t xml:space="preserve"> </w:t>
      </w:r>
      <w:r w:rsidR="00AE6C55" w:rsidRPr="00734728">
        <w:rPr>
          <w:rFonts w:ascii="GHEA Grapalat" w:hAnsi="GHEA Grapalat"/>
          <w:sz w:val="24"/>
          <w:szCs w:val="24"/>
          <w:lang w:val="hy-AM"/>
        </w:rPr>
        <w:t xml:space="preserve">անձինք </w:t>
      </w:r>
      <w:r w:rsidR="00AE6C55" w:rsidRPr="00734728">
        <w:rPr>
          <w:rFonts w:ascii="GHEA Grapalat" w:hAnsi="GHEA Grapalat" w:cs="Sylfaen"/>
          <w:sz w:val="24"/>
          <w:szCs w:val="24"/>
          <w:lang w:val="hy-AM"/>
        </w:rPr>
        <w:t>և անհատ ձեռնարկատերերը՝</w:t>
      </w:r>
      <w:r w:rsidRPr="00A84837">
        <w:rPr>
          <w:rFonts w:ascii="GHEA Grapalat" w:hAnsi="GHEA Grapalat"/>
          <w:sz w:val="24"/>
          <w:szCs w:val="24"/>
          <w:lang w:val="hy-AM"/>
        </w:rPr>
        <w:t xml:space="preserve"> </w:t>
      </w:r>
      <w:r w:rsidR="00AE6C55" w:rsidRPr="00734728">
        <w:rPr>
          <w:rFonts w:ascii="GHEA Grapalat" w:hAnsi="GHEA Grapalat" w:cs="Sylfaen"/>
          <w:sz w:val="24"/>
          <w:szCs w:val="24"/>
          <w:lang w:val="hy-AM"/>
        </w:rPr>
        <w:t>իրենց</w:t>
      </w:r>
      <w:r w:rsidRPr="00A84837">
        <w:rPr>
          <w:rFonts w:ascii="GHEA Grapalat" w:hAnsi="GHEA Grapalat"/>
          <w:sz w:val="24"/>
          <w:szCs w:val="24"/>
          <w:lang w:val="hy-AM"/>
        </w:rPr>
        <w:t xml:space="preserve"> </w:t>
      </w:r>
      <w:r w:rsidRPr="00734728">
        <w:rPr>
          <w:rFonts w:ascii="GHEA Grapalat" w:hAnsi="GHEA Grapalat" w:cs="Sylfaen"/>
          <w:sz w:val="24"/>
          <w:szCs w:val="24"/>
          <w:lang w:val="hy-AM"/>
        </w:rPr>
        <w:t xml:space="preserve">գործառույթներն ու </w:t>
      </w:r>
      <w:r w:rsidRPr="00A84837">
        <w:rPr>
          <w:rFonts w:ascii="GHEA Grapalat" w:hAnsi="GHEA Grapalat" w:cs="Sylfaen"/>
          <w:sz w:val="24"/>
          <w:szCs w:val="24"/>
          <w:lang w:val="hy-AM"/>
        </w:rPr>
        <w:t>իրավունքներն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իրականացնելիս</w:t>
      </w:r>
      <w:r w:rsidRPr="00A84837">
        <w:rPr>
          <w:rFonts w:ascii="GHEA Grapalat" w:hAnsi="GHEA Grapalat"/>
          <w:sz w:val="24"/>
          <w:szCs w:val="24"/>
          <w:lang w:val="hy-AM"/>
        </w:rPr>
        <w:t>.</w:t>
      </w:r>
    </w:p>
    <w:p w:rsidR="00CC5C0A" w:rsidRPr="00734728" w:rsidRDefault="008A2DEB" w:rsidP="00644F03">
      <w:pPr>
        <w:tabs>
          <w:tab w:val="left" w:pos="0"/>
        </w:tabs>
        <w:spacing w:line="360" w:lineRule="auto"/>
        <w:ind w:firstLine="720"/>
        <w:jc w:val="both"/>
        <w:rPr>
          <w:rFonts w:ascii="GHEA Grapalat" w:hAnsi="GHEA Grapalat" w:cs="Sylfaen"/>
          <w:sz w:val="24"/>
          <w:szCs w:val="24"/>
          <w:lang w:val="hy-AM"/>
        </w:rPr>
      </w:pPr>
      <w:r w:rsidRPr="00A84837">
        <w:rPr>
          <w:rFonts w:ascii="GHEA Grapalat" w:hAnsi="GHEA Grapalat"/>
          <w:sz w:val="24"/>
          <w:szCs w:val="24"/>
          <w:lang w:val="hy-AM"/>
        </w:rPr>
        <w:t>3)</w:t>
      </w:r>
      <w:r w:rsidRPr="00A84837">
        <w:rPr>
          <w:rFonts w:ascii="Sylfaen" w:hAnsi="Sylfaen"/>
          <w:sz w:val="24"/>
          <w:szCs w:val="24"/>
          <w:lang w:val="hy-AM"/>
        </w:rPr>
        <w:t> </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պաշտպանը</w:t>
      </w:r>
      <w:r w:rsidR="00CC5C0A" w:rsidRPr="00734728">
        <w:rPr>
          <w:rFonts w:ascii="GHEA Grapalat" w:hAnsi="GHEA Grapalat"/>
          <w:sz w:val="24"/>
          <w:szCs w:val="24"/>
          <w:lang w:val="hy-AM"/>
        </w:rPr>
        <w:t>:</w:t>
      </w:r>
      <w:r w:rsidRPr="00A84837">
        <w:rPr>
          <w:rFonts w:ascii="GHEA Grapalat" w:hAnsi="GHEA Grapalat"/>
          <w:sz w:val="24"/>
          <w:szCs w:val="24"/>
          <w:lang w:val="hy-AM"/>
        </w:rPr>
        <w:t xml:space="preserve"> </w:t>
      </w:r>
    </w:p>
    <w:p w:rsidR="008A2DEB" w:rsidRPr="00A84837" w:rsidRDefault="008A2DEB" w:rsidP="00644F03">
      <w:pPr>
        <w:tabs>
          <w:tab w:val="left" w:pos="0"/>
        </w:tabs>
        <w:spacing w:line="360" w:lineRule="auto"/>
        <w:ind w:firstLine="720"/>
        <w:jc w:val="both"/>
        <w:rPr>
          <w:rFonts w:ascii="GHEA Grapalat" w:hAnsi="GHEA Grapalat" w:cs="Sylfaen"/>
          <w:bCs/>
          <w:sz w:val="24"/>
          <w:szCs w:val="24"/>
          <w:lang w:val="hy-AM"/>
        </w:rPr>
      </w:pPr>
      <w:r w:rsidRPr="00A84837">
        <w:rPr>
          <w:rFonts w:ascii="GHEA Grapalat" w:hAnsi="GHEA Grapalat"/>
          <w:sz w:val="24"/>
          <w:szCs w:val="24"/>
          <w:lang w:val="hy-AM"/>
        </w:rPr>
        <w:t xml:space="preserve">2. </w:t>
      </w:r>
      <w:r w:rsidR="000E2663" w:rsidRPr="00734728">
        <w:rPr>
          <w:rFonts w:ascii="GHEA Grapalat" w:hAnsi="GHEA Grapalat" w:cs="Sylfaen"/>
          <w:bCs/>
          <w:sz w:val="24"/>
          <w:szCs w:val="24"/>
          <w:lang w:val="hy-AM"/>
        </w:rPr>
        <w:t>Իրավահավասարությունն ապահովելու</w:t>
      </w:r>
      <w:r w:rsidRPr="00A84837">
        <w:rPr>
          <w:rFonts w:ascii="GHEA Grapalat" w:hAnsi="GHEA Grapalat" w:cs="Sylfaen"/>
          <w:bCs/>
          <w:sz w:val="24"/>
          <w:szCs w:val="24"/>
          <w:lang w:val="hy-AM"/>
        </w:rPr>
        <w:t xml:space="preserve"> նպատակով </w:t>
      </w:r>
      <w:r w:rsidRPr="00734728">
        <w:rPr>
          <w:rFonts w:ascii="GHEA Grapalat" w:hAnsi="GHEA Grapalat" w:cs="Sylfaen"/>
          <w:bCs/>
          <w:sz w:val="24"/>
          <w:szCs w:val="24"/>
          <w:lang w:val="hy-AM"/>
        </w:rPr>
        <w:t>պետական, տեղական ինքնակառավարման մարմինները և իրավաբանական անձինք</w:t>
      </w:r>
      <w:r w:rsidRPr="00A84837">
        <w:rPr>
          <w:rFonts w:ascii="GHEA Grapalat" w:hAnsi="GHEA Grapalat" w:cs="Sylfaen"/>
          <w:bCs/>
          <w:sz w:val="24"/>
          <w:szCs w:val="24"/>
          <w:lang w:val="hy-AM"/>
        </w:rPr>
        <w:t xml:space="preserve"> պետք է՝</w:t>
      </w:r>
    </w:p>
    <w:p w:rsidR="008A2DEB" w:rsidRPr="00A84837" w:rsidRDefault="008A2DEB" w:rsidP="00644F03">
      <w:pPr>
        <w:tabs>
          <w:tab w:val="left" w:pos="0"/>
        </w:tabs>
        <w:spacing w:line="360" w:lineRule="auto"/>
        <w:ind w:firstLine="720"/>
        <w:jc w:val="both"/>
        <w:rPr>
          <w:rFonts w:ascii="GHEA Grapalat" w:hAnsi="GHEA Grapalat" w:cs="Sylfaen"/>
          <w:bCs/>
          <w:sz w:val="24"/>
          <w:szCs w:val="24"/>
          <w:lang w:val="hy-AM"/>
        </w:rPr>
      </w:pPr>
      <w:r w:rsidRPr="00A84837">
        <w:rPr>
          <w:rFonts w:ascii="GHEA Grapalat" w:hAnsi="GHEA Grapalat" w:cs="Sylfaen"/>
          <w:bCs/>
          <w:sz w:val="24"/>
          <w:szCs w:val="24"/>
          <w:lang w:val="hy-AM"/>
        </w:rPr>
        <w:t>1) իր</w:t>
      </w:r>
      <w:r w:rsidRPr="00734728">
        <w:rPr>
          <w:rFonts w:ascii="GHEA Grapalat" w:hAnsi="GHEA Grapalat" w:cs="Sylfaen"/>
          <w:bCs/>
          <w:sz w:val="24"/>
          <w:szCs w:val="24"/>
          <w:lang w:val="hy-AM"/>
        </w:rPr>
        <w:t>ենց</w:t>
      </w:r>
      <w:r w:rsidRPr="00A84837">
        <w:rPr>
          <w:rFonts w:ascii="GHEA Grapalat" w:hAnsi="GHEA Grapalat" w:cs="Sylfaen"/>
          <w:bCs/>
          <w:sz w:val="24"/>
          <w:szCs w:val="24"/>
          <w:lang w:val="hy-AM"/>
        </w:rPr>
        <w:t xml:space="preserve"> գործունեությունը, իրավական ակտերը և ներքին կանոնակարգերը համապատասխանեցն</w:t>
      </w:r>
      <w:r w:rsidRPr="00734728">
        <w:rPr>
          <w:rFonts w:ascii="GHEA Grapalat" w:hAnsi="GHEA Grapalat" w:cs="Sylfaen"/>
          <w:bCs/>
          <w:sz w:val="24"/>
          <w:szCs w:val="24"/>
          <w:lang w:val="hy-AM"/>
        </w:rPr>
        <w:t>են</w:t>
      </w:r>
      <w:r w:rsidRPr="00A84837">
        <w:rPr>
          <w:rFonts w:ascii="GHEA Grapalat" w:hAnsi="GHEA Grapalat" w:cs="Sylfaen"/>
          <w:bCs/>
          <w:sz w:val="24"/>
          <w:szCs w:val="24"/>
          <w:lang w:val="hy-AM"/>
        </w:rPr>
        <w:t xml:space="preserve">  </w:t>
      </w:r>
      <w:r w:rsidRPr="00734728">
        <w:rPr>
          <w:rFonts w:ascii="GHEA Grapalat" w:hAnsi="GHEA Grapalat" w:cs="Sylfaen"/>
          <w:bCs/>
          <w:sz w:val="24"/>
          <w:szCs w:val="24"/>
          <w:lang w:val="hy-AM"/>
        </w:rPr>
        <w:t>իրավա</w:t>
      </w:r>
      <w:r w:rsidRPr="00A84837">
        <w:rPr>
          <w:rFonts w:ascii="GHEA Grapalat" w:hAnsi="GHEA Grapalat" w:cs="Sylfaen"/>
          <w:bCs/>
          <w:sz w:val="24"/>
          <w:szCs w:val="24"/>
          <w:lang w:val="hy-AM"/>
        </w:rPr>
        <w:t xml:space="preserve">հավասարության </w:t>
      </w:r>
      <w:r w:rsidRPr="00734728">
        <w:rPr>
          <w:rFonts w:ascii="GHEA Grapalat" w:hAnsi="GHEA Grapalat" w:cs="Sylfaen"/>
          <w:bCs/>
          <w:sz w:val="24"/>
          <w:szCs w:val="24"/>
          <w:lang w:val="hy-AM"/>
        </w:rPr>
        <w:t xml:space="preserve">ապահովման </w:t>
      </w:r>
      <w:r w:rsidRPr="00A84837">
        <w:rPr>
          <w:rFonts w:ascii="GHEA Grapalat" w:hAnsi="GHEA Grapalat" w:cs="Sylfaen"/>
          <w:bCs/>
          <w:sz w:val="24"/>
          <w:szCs w:val="24"/>
          <w:lang w:val="hy-AM"/>
        </w:rPr>
        <w:t xml:space="preserve">մասին Հայաստանի Հանրապետության օրենսդրությանը. </w:t>
      </w:r>
    </w:p>
    <w:p w:rsidR="00FF3249" w:rsidRPr="00734728" w:rsidRDefault="008A2DEB" w:rsidP="00644F03">
      <w:pPr>
        <w:tabs>
          <w:tab w:val="left" w:pos="0"/>
        </w:tabs>
        <w:spacing w:line="360" w:lineRule="auto"/>
        <w:ind w:firstLine="720"/>
        <w:jc w:val="both"/>
        <w:rPr>
          <w:rFonts w:ascii="GHEA Grapalat" w:hAnsi="GHEA Grapalat" w:cs="Sylfaen"/>
          <w:bCs/>
          <w:sz w:val="24"/>
          <w:szCs w:val="24"/>
          <w:lang w:val="hy-AM"/>
        </w:rPr>
      </w:pPr>
      <w:r w:rsidRPr="00A84837">
        <w:rPr>
          <w:rFonts w:ascii="GHEA Grapalat" w:hAnsi="GHEA Grapalat" w:cs="Sylfaen"/>
          <w:bCs/>
          <w:sz w:val="24"/>
          <w:szCs w:val="24"/>
          <w:lang w:val="hy-AM"/>
        </w:rPr>
        <w:t xml:space="preserve">2) </w:t>
      </w:r>
      <w:r w:rsidR="00FF3249" w:rsidRPr="00734728">
        <w:rPr>
          <w:rFonts w:ascii="GHEA Grapalat" w:hAnsi="GHEA Grapalat" w:cs="Sylfaen"/>
          <w:bCs/>
          <w:sz w:val="24"/>
          <w:szCs w:val="24"/>
          <w:lang w:val="hy-AM"/>
        </w:rPr>
        <w:t xml:space="preserve">իրենց գործունեության մեջ, կրթական, տեղեկատվական և ժամանցային նշանակության նյութերում և այլ հրապարակումներում բացառեն խտրականության և անհանդուրժողականության խրախուսումը.   </w:t>
      </w:r>
    </w:p>
    <w:p w:rsidR="008A2DEB" w:rsidRPr="00A84837" w:rsidRDefault="00FF3249" w:rsidP="00644F03">
      <w:pPr>
        <w:tabs>
          <w:tab w:val="left" w:pos="0"/>
        </w:tabs>
        <w:spacing w:line="360" w:lineRule="auto"/>
        <w:ind w:firstLine="720"/>
        <w:jc w:val="both"/>
        <w:rPr>
          <w:rFonts w:ascii="GHEA Grapalat" w:hAnsi="GHEA Grapalat" w:cs="Sylfaen"/>
          <w:bCs/>
          <w:sz w:val="24"/>
          <w:szCs w:val="24"/>
          <w:lang w:val="hy-AM"/>
        </w:rPr>
      </w:pPr>
      <w:r w:rsidRPr="00A84837">
        <w:rPr>
          <w:rFonts w:ascii="GHEA Grapalat" w:hAnsi="GHEA Grapalat" w:cs="Sylfaen"/>
          <w:bCs/>
          <w:sz w:val="24"/>
          <w:szCs w:val="24"/>
          <w:lang w:val="hy-AM"/>
        </w:rPr>
        <w:t xml:space="preserve">3) </w:t>
      </w:r>
      <w:r w:rsidR="00353C8F" w:rsidRPr="00734728">
        <w:rPr>
          <w:rFonts w:ascii="GHEA Grapalat" w:hAnsi="GHEA Grapalat" w:cs="Sylfaen"/>
          <w:bCs/>
          <w:sz w:val="24"/>
          <w:szCs w:val="24"/>
          <w:lang w:val="hy-AM"/>
        </w:rPr>
        <w:t>օրենքով և այլ իրավական ակտերով սահմանված</w:t>
      </w:r>
      <w:r w:rsidR="008A2DEB" w:rsidRPr="00A84837">
        <w:rPr>
          <w:rFonts w:ascii="GHEA Grapalat" w:hAnsi="GHEA Grapalat" w:cs="Sylfaen"/>
          <w:bCs/>
          <w:sz w:val="24"/>
          <w:szCs w:val="24"/>
          <w:lang w:val="hy-AM"/>
        </w:rPr>
        <w:t xml:space="preserve"> կարգով արձագանք</w:t>
      </w:r>
      <w:r w:rsidR="008A2DEB" w:rsidRPr="00734728">
        <w:rPr>
          <w:rFonts w:ascii="GHEA Grapalat" w:hAnsi="GHEA Grapalat" w:cs="Sylfaen"/>
          <w:bCs/>
          <w:sz w:val="24"/>
          <w:szCs w:val="24"/>
          <w:lang w:val="hy-AM"/>
        </w:rPr>
        <w:t>են</w:t>
      </w:r>
      <w:r w:rsidR="008A2DEB" w:rsidRPr="00A84837">
        <w:rPr>
          <w:rFonts w:ascii="GHEA Grapalat" w:hAnsi="GHEA Grapalat" w:cs="Sylfaen"/>
          <w:bCs/>
          <w:sz w:val="24"/>
          <w:szCs w:val="24"/>
          <w:lang w:val="hy-AM"/>
        </w:rPr>
        <w:t xml:space="preserve"> ցանկացած ենթադրյալ խտրականության. </w:t>
      </w:r>
    </w:p>
    <w:p w:rsidR="008A2DEB" w:rsidRPr="00734728" w:rsidRDefault="00FF3249" w:rsidP="00644F03">
      <w:pPr>
        <w:tabs>
          <w:tab w:val="left" w:pos="0"/>
        </w:tabs>
        <w:spacing w:line="360" w:lineRule="auto"/>
        <w:ind w:firstLine="720"/>
        <w:jc w:val="both"/>
        <w:rPr>
          <w:rFonts w:ascii="GHEA Grapalat" w:hAnsi="GHEA Grapalat" w:cs="Sylfaen"/>
          <w:bCs/>
          <w:sz w:val="24"/>
          <w:szCs w:val="24"/>
          <w:lang w:val="hy-AM"/>
        </w:rPr>
      </w:pPr>
      <w:r w:rsidRPr="00734728">
        <w:rPr>
          <w:rFonts w:ascii="GHEA Grapalat" w:hAnsi="GHEA Grapalat" w:cs="Sylfaen"/>
          <w:bCs/>
          <w:sz w:val="24"/>
          <w:szCs w:val="24"/>
          <w:lang w:val="hy-AM"/>
        </w:rPr>
        <w:t>4</w:t>
      </w:r>
      <w:r w:rsidR="008A2DEB" w:rsidRPr="00A84837">
        <w:rPr>
          <w:rFonts w:ascii="GHEA Grapalat" w:hAnsi="GHEA Grapalat" w:cs="Sylfaen"/>
          <w:bCs/>
          <w:sz w:val="24"/>
          <w:szCs w:val="24"/>
          <w:lang w:val="hy-AM"/>
        </w:rPr>
        <w:t xml:space="preserve">) խտրականության փաստը հաստատվելու դեպքում  </w:t>
      </w:r>
      <w:r w:rsidR="008A2DEB" w:rsidRPr="00734728">
        <w:rPr>
          <w:rFonts w:ascii="GHEA Grapalat" w:hAnsi="GHEA Grapalat" w:cs="Sylfaen"/>
          <w:bCs/>
          <w:sz w:val="24"/>
          <w:szCs w:val="24"/>
          <w:lang w:val="hy-AM"/>
        </w:rPr>
        <w:t>խտրական</w:t>
      </w:r>
      <w:r w:rsidR="00B74A1F" w:rsidRPr="00734728">
        <w:rPr>
          <w:rFonts w:ascii="GHEA Grapalat" w:hAnsi="GHEA Grapalat" w:cs="Sylfaen"/>
          <w:bCs/>
          <w:sz w:val="24"/>
          <w:szCs w:val="24"/>
          <w:lang w:val="hy-AM"/>
        </w:rPr>
        <w:t>ություն</w:t>
      </w:r>
      <w:r w:rsidR="008A2DEB" w:rsidRPr="00734728">
        <w:rPr>
          <w:rFonts w:ascii="GHEA Grapalat" w:hAnsi="GHEA Grapalat" w:cs="Sylfaen"/>
          <w:bCs/>
          <w:sz w:val="24"/>
          <w:szCs w:val="24"/>
          <w:lang w:val="hy-AM"/>
        </w:rPr>
        <w:t xml:space="preserve"> դրսևորած անձանց</w:t>
      </w:r>
      <w:r w:rsidR="008A2DEB" w:rsidRPr="00A84837">
        <w:rPr>
          <w:rFonts w:ascii="GHEA Grapalat" w:hAnsi="GHEA Grapalat" w:cs="Sylfaen"/>
          <w:bCs/>
          <w:sz w:val="24"/>
          <w:szCs w:val="24"/>
          <w:lang w:val="hy-AM"/>
        </w:rPr>
        <w:t xml:space="preserve"> ենթարկ</w:t>
      </w:r>
      <w:r w:rsidR="008A2DEB" w:rsidRPr="00734728">
        <w:rPr>
          <w:rFonts w:ascii="GHEA Grapalat" w:hAnsi="GHEA Grapalat" w:cs="Sylfaen"/>
          <w:bCs/>
          <w:sz w:val="24"/>
          <w:szCs w:val="24"/>
          <w:lang w:val="hy-AM"/>
        </w:rPr>
        <w:t>են</w:t>
      </w:r>
      <w:r w:rsidR="008A2DEB" w:rsidRPr="00A84837">
        <w:rPr>
          <w:rFonts w:ascii="GHEA Grapalat" w:hAnsi="GHEA Grapalat" w:cs="Sylfaen"/>
          <w:bCs/>
          <w:sz w:val="24"/>
          <w:szCs w:val="24"/>
          <w:lang w:val="hy-AM"/>
        </w:rPr>
        <w:t xml:space="preserve"> պատասխանատվության՝ օրենքով և իր</w:t>
      </w:r>
      <w:r w:rsidR="008A2DEB" w:rsidRPr="00734728">
        <w:rPr>
          <w:rFonts w:ascii="GHEA Grapalat" w:hAnsi="GHEA Grapalat" w:cs="Sylfaen"/>
          <w:bCs/>
          <w:sz w:val="24"/>
          <w:szCs w:val="24"/>
          <w:lang w:val="hy-AM"/>
        </w:rPr>
        <w:t>ենց</w:t>
      </w:r>
      <w:r w:rsidR="008A2DEB" w:rsidRPr="00A84837">
        <w:rPr>
          <w:rFonts w:ascii="GHEA Grapalat" w:hAnsi="GHEA Grapalat" w:cs="Sylfaen"/>
          <w:bCs/>
          <w:sz w:val="24"/>
          <w:szCs w:val="24"/>
          <w:lang w:val="hy-AM"/>
        </w:rPr>
        <w:t xml:space="preserve"> ներքին </w:t>
      </w:r>
      <w:r w:rsidR="008A2DEB" w:rsidRPr="00734728">
        <w:rPr>
          <w:rFonts w:ascii="GHEA Grapalat" w:hAnsi="GHEA Grapalat" w:cs="Sylfaen"/>
          <w:bCs/>
          <w:sz w:val="24"/>
          <w:szCs w:val="24"/>
          <w:lang w:val="hy-AM"/>
        </w:rPr>
        <w:lastRenderedPageBreak/>
        <w:t>ակտերով</w:t>
      </w:r>
      <w:r w:rsidR="008A2DEB" w:rsidRPr="00A84837">
        <w:rPr>
          <w:rFonts w:ascii="GHEA Grapalat" w:hAnsi="GHEA Grapalat" w:cs="Sylfaen"/>
          <w:bCs/>
          <w:sz w:val="24"/>
          <w:szCs w:val="24"/>
          <w:lang w:val="hy-AM"/>
        </w:rPr>
        <w:t xml:space="preserve"> նախատեսված կարգով, և ապահով</w:t>
      </w:r>
      <w:r w:rsidR="008A2DEB" w:rsidRPr="00734728">
        <w:rPr>
          <w:rFonts w:ascii="GHEA Grapalat" w:hAnsi="GHEA Grapalat" w:cs="Sylfaen"/>
          <w:bCs/>
          <w:sz w:val="24"/>
          <w:szCs w:val="24"/>
          <w:lang w:val="hy-AM"/>
        </w:rPr>
        <w:t>են</w:t>
      </w:r>
      <w:r w:rsidR="008A2DEB" w:rsidRPr="00A84837">
        <w:rPr>
          <w:rFonts w:ascii="GHEA Grapalat" w:hAnsi="GHEA Grapalat" w:cs="Sylfaen"/>
          <w:bCs/>
          <w:sz w:val="24"/>
          <w:szCs w:val="24"/>
          <w:lang w:val="hy-AM"/>
        </w:rPr>
        <w:t xml:space="preserve"> խտրականության հետևանքների վերացումը՝ իր</w:t>
      </w:r>
      <w:r w:rsidR="008A2DEB" w:rsidRPr="00734728">
        <w:rPr>
          <w:rFonts w:ascii="GHEA Grapalat" w:hAnsi="GHEA Grapalat" w:cs="Sylfaen"/>
          <w:bCs/>
          <w:sz w:val="24"/>
          <w:szCs w:val="24"/>
          <w:lang w:val="hy-AM"/>
        </w:rPr>
        <w:t>ենց</w:t>
      </w:r>
      <w:r w:rsidR="008A2DEB" w:rsidRPr="00A84837">
        <w:rPr>
          <w:rFonts w:ascii="GHEA Grapalat" w:hAnsi="GHEA Grapalat" w:cs="Sylfaen"/>
          <w:bCs/>
          <w:sz w:val="24"/>
          <w:szCs w:val="24"/>
          <w:lang w:val="hy-AM"/>
        </w:rPr>
        <w:t xml:space="preserve"> լիազորությունների կամ գործառույթների շրջանակներում:  </w:t>
      </w:r>
    </w:p>
    <w:p w:rsidR="008A2DEB" w:rsidRPr="00734728" w:rsidRDefault="008A2DEB" w:rsidP="00644F03">
      <w:pPr>
        <w:tabs>
          <w:tab w:val="left" w:pos="0"/>
          <w:tab w:val="left" w:pos="851"/>
        </w:tabs>
        <w:spacing w:after="0" w:line="360" w:lineRule="auto"/>
        <w:ind w:firstLine="720"/>
        <w:jc w:val="both"/>
        <w:rPr>
          <w:rFonts w:ascii="GHEA Grapalat" w:hAnsi="GHEA Grapalat"/>
          <w:b/>
          <w:sz w:val="24"/>
          <w:szCs w:val="24"/>
          <w:lang w:val="hy-AM"/>
        </w:rPr>
      </w:pPr>
      <w:r w:rsidRPr="00734728">
        <w:rPr>
          <w:rFonts w:ascii="GHEA Grapalat" w:hAnsi="GHEA Grapalat"/>
          <w:b/>
          <w:sz w:val="24"/>
          <w:szCs w:val="24"/>
          <w:lang w:val="hy-AM"/>
        </w:rPr>
        <w:t xml:space="preserve">Հոդված </w:t>
      </w:r>
      <w:r w:rsidR="00674F87" w:rsidRPr="00734728">
        <w:rPr>
          <w:rFonts w:ascii="GHEA Grapalat" w:hAnsi="GHEA Grapalat"/>
          <w:b/>
          <w:sz w:val="24"/>
          <w:szCs w:val="24"/>
          <w:lang w:val="hy-AM"/>
        </w:rPr>
        <w:t>7</w:t>
      </w:r>
      <w:r w:rsidRPr="00734728">
        <w:rPr>
          <w:rFonts w:ascii="GHEA Grapalat" w:hAnsi="GHEA Grapalat"/>
          <w:b/>
          <w:sz w:val="24"/>
          <w:szCs w:val="24"/>
          <w:lang w:val="hy-AM"/>
        </w:rPr>
        <w:t>. Խտրականությունից իրավական և դատական պաշտպանությունը</w:t>
      </w:r>
    </w:p>
    <w:p w:rsidR="008A2DEB" w:rsidRPr="00734728" w:rsidRDefault="008A2DEB" w:rsidP="00644F03">
      <w:pPr>
        <w:pStyle w:val="ListParagraph"/>
        <w:numPr>
          <w:ilvl w:val="0"/>
          <w:numId w:val="30"/>
        </w:numPr>
        <w:tabs>
          <w:tab w:val="left" w:pos="0"/>
        </w:tabs>
        <w:spacing w:line="360" w:lineRule="auto"/>
        <w:ind w:left="0" w:firstLine="720"/>
        <w:jc w:val="both"/>
        <w:rPr>
          <w:rFonts w:ascii="GHEA Grapalat" w:hAnsi="GHEA Grapalat" w:cs="Sylfaen"/>
          <w:bCs/>
          <w:sz w:val="24"/>
          <w:szCs w:val="24"/>
          <w:lang w:val="hy-AM"/>
        </w:rPr>
      </w:pPr>
      <w:r w:rsidRPr="00734728">
        <w:rPr>
          <w:rFonts w:ascii="GHEA Grapalat" w:hAnsi="GHEA Grapalat" w:cs="Sylfaen"/>
          <w:bCs/>
          <w:sz w:val="24"/>
          <w:szCs w:val="24"/>
          <w:lang w:val="hy-AM"/>
        </w:rPr>
        <w:t>Յուրաքանչյուր ոք, ով հիմքեր ունի կարծելու, որ իր նկատմամբ դրսևորվել է խտրական</w:t>
      </w:r>
      <w:r w:rsidR="00B74A1F" w:rsidRPr="00734728">
        <w:rPr>
          <w:rFonts w:ascii="GHEA Grapalat" w:hAnsi="GHEA Grapalat" w:cs="Sylfaen"/>
          <w:bCs/>
          <w:sz w:val="24"/>
          <w:szCs w:val="24"/>
          <w:lang w:val="hy-AM"/>
        </w:rPr>
        <w:t>ություն</w:t>
      </w:r>
      <w:r w:rsidRPr="00734728">
        <w:rPr>
          <w:rFonts w:ascii="GHEA Grapalat" w:hAnsi="GHEA Grapalat" w:cs="Sylfaen"/>
          <w:bCs/>
          <w:sz w:val="24"/>
          <w:szCs w:val="24"/>
          <w:lang w:val="hy-AM"/>
        </w:rPr>
        <w:t xml:space="preserve">, իրավունք ունի դիմելու դատարան, </w:t>
      </w:r>
      <w:r w:rsidR="00CC5C0A" w:rsidRPr="00734728">
        <w:rPr>
          <w:rFonts w:ascii="GHEA Grapalat" w:hAnsi="GHEA Grapalat" w:cs="Sylfaen"/>
          <w:bCs/>
          <w:sz w:val="24"/>
          <w:szCs w:val="24"/>
          <w:lang w:val="hy-AM"/>
        </w:rPr>
        <w:t>Մարդու իրավունքների պաշտպանին</w:t>
      </w:r>
      <w:r w:rsidRPr="00734728">
        <w:rPr>
          <w:rFonts w:ascii="GHEA Grapalat" w:hAnsi="GHEA Grapalat" w:cs="Sylfaen"/>
          <w:bCs/>
          <w:sz w:val="24"/>
          <w:szCs w:val="24"/>
          <w:lang w:val="hy-AM"/>
        </w:rPr>
        <w:t xml:space="preserve"> կամ համապատասխան վարչական </w:t>
      </w:r>
      <w:r w:rsidR="00DB2477" w:rsidRPr="00734728">
        <w:rPr>
          <w:rFonts w:ascii="GHEA Grapalat" w:hAnsi="GHEA Grapalat" w:cs="Sylfaen"/>
          <w:bCs/>
          <w:sz w:val="24"/>
          <w:szCs w:val="24"/>
          <w:lang w:val="hy-AM"/>
        </w:rPr>
        <w:t>մարմին</w:t>
      </w:r>
      <w:r w:rsidRPr="00734728">
        <w:rPr>
          <w:rFonts w:ascii="GHEA Grapalat" w:hAnsi="GHEA Grapalat" w:cs="Sylfaen"/>
          <w:bCs/>
          <w:sz w:val="24"/>
          <w:szCs w:val="24"/>
          <w:lang w:val="hy-AM"/>
        </w:rPr>
        <w:t xml:space="preserve">՝ իր իրավունքները վերականգնելու, նյութական և </w:t>
      </w:r>
      <w:r w:rsidR="00467F7C" w:rsidRPr="00734728">
        <w:rPr>
          <w:rFonts w:ascii="GHEA Grapalat" w:hAnsi="GHEA Grapalat" w:cs="Sylfaen"/>
          <w:bCs/>
          <w:sz w:val="24"/>
          <w:szCs w:val="24"/>
          <w:lang w:val="hy-AM"/>
        </w:rPr>
        <w:t xml:space="preserve">ոչ նյութական </w:t>
      </w:r>
      <w:r w:rsidRPr="00734728">
        <w:rPr>
          <w:rFonts w:ascii="GHEA Grapalat" w:hAnsi="GHEA Grapalat" w:cs="Sylfaen"/>
          <w:bCs/>
          <w:sz w:val="24"/>
          <w:szCs w:val="24"/>
          <w:lang w:val="hy-AM"/>
        </w:rPr>
        <w:t>վնասի փոխհատուցում ստանալու համար:</w:t>
      </w:r>
    </w:p>
    <w:p w:rsidR="008A2DEB" w:rsidRPr="00734728" w:rsidRDefault="008A2DEB" w:rsidP="00644F03">
      <w:pPr>
        <w:pStyle w:val="ListParagraph"/>
        <w:numPr>
          <w:ilvl w:val="0"/>
          <w:numId w:val="30"/>
        </w:numPr>
        <w:tabs>
          <w:tab w:val="left" w:pos="0"/>
        </w:tabs>
        <w:spacing w:line="360" w:lineRule="auto"/>
        <w:ind w:left="0" w:firstLine="720"/>
        <w:jc w:val="both"/>
        <w:rPr>
          <w:rFonts w:ascii="GHEA Grapalat" w:hAnsi="GHEA Grapalat" w:cs="Sylfaen"/>
          <w:bCs/>
          <w:sz w:val="24"/>
          <w:szCs w:val="24"/>
          <w:lang w:val="hy-AM"/>
        </w:rPr>
      </w:pPr>
      <w:r w:rsidRPr="00734728">
        <w:rPr>
          <w:rFonts w:ascii="GHEA Grapalat" w:hAnsi="GHEA Grapalat" w:cs="Sylfaen"/>
          <w:bCs/>
          <w:sz w:val="24"/>
          <w:szCs w:val="24"/>
          <w:lang w:val="hy-AM"/>
        </w:rPr>
        <w:t>Արգելվում է որևէ բացասական վերաբերմունք կամ ճնշում այն անձի նկատմամբ, ով խտրականությունից պաշտպանվելու նպատակով դիմել է համապատասխան մարմիններին:</w:t>
      </w:r>
    </w:p>
    <w:p w:rsidR="008A2DEB" w:rsidRPr="00734728" w:rsidRDefault="008A2DEB" w:rsidP="00644F03">
      <w:pPr>
        <w:pStyle w:val="ListParagraph"/>
        <w:numPr>
          <w:ilvl w:val="0"/>
          <w:numId w:val="30"/>
        </w:numPr>
        <w:tabs>
          <w:tab w:val="left" w:pos="0"/>
        </w:tabs>
        <w:spacing w:line="360" w:lineRule="auto"/>
        <w:ind w:left="0" w:firstLine="720"/>
        <w:jc w:val="both"/>
        <w:rPr>
          <w:rFonts w:ascii="GHEA Grapalat" w:hAnsi="GHEA Grapalat" w:cs="Sylfaen"/>
          <w:bCs/>
          <w:sz w:val="24"/>
          <w:szCs w:val="24"/>
          <w:lang w:val="hy-AM"/>
        </w:rPr>
      </w:pPr>
      <w:r w:rsidRPr="00734728">
        <w:rPr>
          <w:rFonts w:ascii="GHEA Grapalat" w:hAnsi="GHEA Grapalat" w:cs="Sylfaen"/>
          <w:bCs/>
          <w:sz w:val="24"/>
          <w:szCs w:val="24"/>
          <w:lang w:val="hy-AM"/>
        </w:rPr>
        <w:t xml:space="preserve">Խտրականության վերաբերյալ դիմում քննող մարմինը պետք է ապահովի դիմողի </w:t>
      </w:r>
      <w:r w:rsidR="00BC08DA">
        <w:rPr>
          <w:rFonts w:ascii="GHEA Grapalat" w:hAnsi="GHEA Grapalat" w:cs="Sylfaen"/>
          <w:bCs/>
          <w:sz w:val="24"/>
          <w:szCs w:val="24"/>
          <w:lang w:val="hy-AM"/>
        </w:rPr>
        <w:t>անձնական տվյալների պաշտպանությունը</w:t>
      </w:r>
      <w:r w:rsidRPr="00734728">
        <w:rPr>
          <w:rFonts w:ascii="GHEA Grapalat" w:hAnsi="GHEA Grapalat" w:cs="Sylfaen"/>
          <w:bCs/>
          <w:sz w:val="24"/>
          <w:szCs w:val="24"/>
          <w:lang w:val="hy-AM"/>
        </w:rPr>
        <w:t>՝ «Անձնական տվյալների պաշտպանության մասին» Հայաստանի Հանրապետության օրենքի պահանջներին համապատասխան:</w:t>
      </w:r>
    </w:p>
    <w:p w:rsidR="008A2DEB" w:rsidRPr="00A84837" w:rsidRDefault="008A2DEB" w:rsidP="00644F03">
      <w:pPr>
        <w:pStyle w:val="Heading1"/>
        <w:keepLines/>
        <w:widowControl/>
        <w:tabs>
          <w:tab w:val="left" w:pos="0"/>
          <w:tab w:val="left" w:pos="720"/>
        </w:tabs>
        <w:spacing w:after="0" w:line="360" w:lineRule="auto"/>
        <w:jc w:val="both"/>
        <w:rPr>
          <w:rFonts w:ascii="GHEA Grapalat" w:hAnsi="GHEA Grapalat" w:cs="Times New Roman"/>
          <w:sz w:val="24"/>
          <w:szCs w:val="24"/>
          <w:lang w:val="hy-AM"/>
        </w:rPr>
      </w:pPr>
      <w:r w:rsidRPr="00A84837">
        <w:rPr>
          <w:rFonts w:ascii="GHEA Grapalat" w:hAnsi="GHEA Grapalat" w:cs="Sylfaen"/>
          <w:sz w:val="24"/>
          <w:szCs w:val="24"/>
          <w:lang w:val="hy-AM"/>
        </w:rPr>
        <w:tab/>
        <w:t xml:space="preserve">Հոդված </w:t>
      </w:r>
      <w:r w:rsidR="00674F87" w:rsidRPr="00734728">
        <w:rPr>
          <w:rFonts w:ascii="GHEA Grapalat" w:hAnsi="GHEA Grapalat" w:cs="Sylfaen"/>
          <w:sz w:val="24"/>
          <w:szCs w:val="24"/>
          <w:lang w:val="hy-AM"/>
        </w:rPr>
        <w:t>8</w:t>
      </w:r>
      <w:r w:rsidRPr="00A84837">
        <w:rPr>
          <w:rFonts w:ascii="GHEA Grapalat" w:hAnsi="GHEA Grapalat" w:cs="Sylfaen"/>
          <w:sz w:val="24"/>
          <w:szCs w:val="24"/>
          <w:lang w:val="hy-AM"/>
        </w:rPr>
        <w:t>.</w:t>
      </w:r>
      <w:r w:rsidRPr="00734728">
        <w:rPr>
          <w:rFonts w:ascii="GHEA Grapalat" w:hAnsi="GHEA Grapalat" w:cs="Sylfaen"/>
          <w:sz w:val="24"/>
          <w:szCs w:val="24"/>
          <w:lang w:val="hy-AM"/>
        </w:rPr>
        <w:t xml:space="preserve"> </w:t>
      </w:r>
      <w:r w:rsidRPr="00A84837">
        <w:rPr>
          <w:rFonts w:ascii="GHEA Grapalat" w:hAnsi="GHEA Grapalat" w:cs="Sylfaen"/>
          <w:sz w:val="24"/>
          <w:szCs w:val="24"/>
          <w:lang w:val="hy-AM"/>
        </w:rPr>
        <w:t>Ապացուցման</w:t>
      </w:r>
      <w:r w:rsidRPr="00A84837">
        <w:rPr>
          <w:rFonts w:ascii="GHEA Grapalat" w:hAnsi="GHEA Grapalat" w:cs="Times New Roman"/>
          <w:sz w:val="24"/>
          <w:szCs w:val="24"/>
          <w:lang w:val="hy-AM"/>
        </w:rPr>
        <w:t xml:space="preserve"> </w:t>
      </w:r>
      <w:r w:rsidR="00E42D7B" w:rsidRPr="00734728">
        <w:rPr>
          <w:rFonts w:ascii="GHEA Grapalat" w:hAnsi="GHEA Grapalat" w:cs="Sylfaen"/>
          <w:sz w:val="24"/>
          <w:szCs w:val="24"/>
          <w:lang w:val="hy-AM"/>
        </w:rPr>
        <w:t>բեռի բաշխումը</w:t>
      </w:r>
    </w:p>
    <w:p w:rsidR="001278FD" w:rsidRPr="00734728" w:rsidRDefault="001278FD" w:rsidP="001278FD">
      <w:pPr>
        <w:tabs>
          <w:tab w:val="left" w:pos="0"/>
          <w:tab w:val="left" w:pos="851"/>
        </w:tabs>
        <w:spacing w:after="0" w:line="360" w:lineRule="auto"/>
        <w:ind w:firstLine="720"/>
        <w:jc w:val="both"/>
        <w:rPr>
          <w:rFonts w:ascii="GHEA Grapalat" w:hAnsi="GHEA Grapalat"/>
          <w:sz w:val="24"/>
          <w:szCs w:val="24"/>
          <w:lang w:val="hy-AM"/>
        </w:rPr>
      </w:pPr>
      <w:r w:rsidRPr="00734728">
        <w:rPr>
          <w:rFonts w:ascii="GHEA Grapalat" w:hAnsi="GHEA Grapalat" w:cs="Sylfaen"/>
          <w:sz w:val="24"/>
          <w:szCs w:val="24"/>
          <w:lang w:val="hy-AM"/>
        </w:rPr>
        <w:t>1.</w:t>
      </w:r>
      <w:r w:rsidRPr="00CC5C0A">
        <w:rPr>
          <w:rFonts w:ascii="GHEA Grapalat" w:hAnsi="GHEA Grapalat" w:cs="Sylfaen"/>
          <w:sz w:val="24"/>
          <w:szCs w:val="24"/>
          <w:lang w:val="hy-AM"/>
        </w:rPr>
        <w:t xml:space="preserve"> </w:t>
      </w:r>
      <w:r w:rsidRPr="00734728">
        <w:rPr>
          <w:rFonts w:ascii="GHEA Grapalat" w:hAnsi="GHEA Grapalat" w:cs="Sylfaen"/>
          <w:sz w:val="24"/>
          <w:szCs w:val="24"/>
          <w:lang w:val="hy-AM"/>
        </w:rPr>
        <w:t>Դ</w:t>
      </w:r>
      <w:r w:rsidRPr="00CC5C0A">
        <w:rPr>
          <w:rFonts w:ascii="GHEA Grapalat" w:hAnsi="GHEA Grapalat" w:cs="Sylfaen"/>
          <w:sz w:val="24"/>
          <w:szCs w:val="24"/>
          <w:lang w:val="hy-AM"/>
        </w:rPr>
        <w:t>ատարանի</w:t>
      </w:r>
      <w:r w:rsidRPr="00734728">
        <w:rPr>
          <w:rFonts w:ascii="GHEA Grapalat" w:hAnsi="GHEA Grapalat" w:cs="Sylfaen"/>
          <w:sz w:val="24"/>
          <w:szCs w:val="24"/>
          <w:lang w:val="hy-AM"/>
        </w:rPr>
        <w:t>, Մարդու իրավունքների պաշտպանի</w:t>
      </w:r>
      <w:r w:rsidRPr="00CC5C0A">
        <w:rPr>
          <w:rFonts w:ascii="GHEA Grapalat" w:hAnsi="GHEA Grapalat" w:cs="Sylfaen"/>
          <w:sz w:val="24"/>
          <w:szCs w:val="24"/>
          <w:lang w:val="hy-AM"/>
        </w:rPr>
        <w:t xml:space="preserve"> </w:t>
      </w:r>
      <w:r w:rsidRPr="00734728">
        <w:rPr>
          <w:rFonts w:ascii="GHEA Grapalat" w:hAnsi="GHEA Grapalat" w:cs="Sylfaen"/>
          <w:sz w:val="24"/>
          <w:szCs w:val="24"/>
          <w:lang w:val="hy-AM"/>
        </w:rPr>
        <w:t xml:space="preserve">կամ այլ պետական մարմնի </w:t>
      </w:r>
      <w:r w:rsidRPr="00CC5C0A">
        <w:rPr>
          <w:rFonts w:ascii="GHEA Grapalat" w:hAnsi="GHEA Grapalat" w:cs="Sylfaen"/>
          <w:sz w:val="24"/>
          <w:szCs w:val="24"/>
          <w:lang w:val="hy-AM"/>
        </w:rPr>
        <w:t xml:space="preserve">կողմից խտրականության վերաբերյալ բողոք կամ հայցադիմում քննելիս </w:t>
      </w:r>
      <w:r w:rsidRPr="00734728">
        <w:rPr>
          <w:rFonts w:ascii="GHEA Grapalat" w:hAnsi="GHEA Grapalat" w:cs="Sylfaen"/>
          <w:sz w:val="24"/>
          <w:szCs w:val="24"/>
          <w:lang w:val="hy-AM"/>
        </w:rPr>
        <w:t xml:space="preserve">դիմումատուն կամ հայցվորը ներկայացնում է </w:t>
      </w:r>
      <w:r>
        <w:rPr>
          <w:rFonts w:ascii="GHEA Grapalat" w:hAnsi="GHEA Grapalat" w:cs="Sylfaen"/>
          <w:sz w:val="24"/>
          <w:szCs w:val="24"/>
          <w:lang w:val="hy-AM"/>
        </w:rPr>
        <w:t xml:space="preserve">փաստական </w:t>
      </w:r>
      <w:r w:rsidRPr="00734728">
        <w:rPr>
          <w:rFonts w:ascii="GHEA Grapalat" w:hAnsi="GHEA Grapalat" w:cs="Sylfaen"/>
          <w:sz w:val="24"/>
          <w:szCs w:val="24"/>
          <w:lang w:val="hy-AM"/>
        </w:rPr>
        <w:t>տվյալներ և փաստարկներ, որոնք առերևույթ հիմնավորում են խտրականությ</w:t>
      </w:r>
      <w:r>
        <w:rPr>
          <w:rFonts w:ascii="GHEA Grapalat" w:hAnsi="GHEA Grapalat" w:cs="Sylfaen"/>
          <w:sz w:val="24"/>
          <w:szCs w:val="24"/>
          <w:lang w:val="hy-AM"/>
        </w:rPr>
        <w:t>ու</w:t>
      </w:r>
      <w:r w:rsidRPr="00734728">
        <w:rPr>
          <w:rFonts w:ascii="GHEA Grapalat" w:hAnsi="GHEA Grapalat" w:cs="Sylfaen"/>
          <w:sz w:val="24"/>
          <w:szCs w:val="24"/>
          <w:lang w:val="hy-AM"/>
        </w:rPr>
        <w:t xml:space="preserve">ն </w:t>
      </w:r>
      <w:r>
        <w:rPr>
          <w:rFonts w:ascii="GHEA Grapalat" w:hAnsi="GHEA Grapalat" w:cs="Sylfaen"/>
          <w:sz w:val="24"/>
          <w:szCs w:val="24"/>
          <w:lang w:val="hy-AM"/>
        </w:rPr>
        <w:t xml:space="preserve">որակվող վարքագծի կամ կարգավորման </w:t>
      </w:r>
      <w:r w:rsidRPr="00734728">
        <w:rPr>
          <w:rFonts w:ascii="GHEA Grapalat" w:hAnsi="GHEA Grapalat" w:cs="Sylfaen"/>
          <w:sz w:val="24"/>
          <w:szCs w:val="24"/>
          <w:lang w:val="hy-AM"/>
        </w:rPr>
        <w:t xml:space="preserve">առկայությունը, իսկ </w:t>
      </w:r>
      <w:r w:rsidRPr="00CC5C0A">
        <w:rPr>
          <w:rFonts w:ascii="GHEA Grapalat" w:hAnsi="GHEA Grapalat" w:cs="Sylfaen"/>
          <w:sz w:val="24"/>
          <w:szCs w:val="24"/>
          <w:lang w:val="hy-AM"/>
        </w:rPr>
        <w:t>խտրականությ</w:t>
      </w:r>
      <w:r>
        <w:rPr>
          <w:rFonts w:ascii="GHEA Grapalat" w:hAnsi="GHEA Grapalat" w:cs="Sylfaen"/>
          <w:sz w:val="24"/>
          <w:szCs w:val="24"/>
          <w:lang w:val="hy-AM"/>
        </w:rPr>
        <w:t>ու</w:t>
      </w:r>
      <w:r w:rsidRPr="00CC5C0A">
        <w:rPr>
          <w:rFonts w:ascii="GHEA Grapalat" w:hAnsi="GHEA Grapalat" w:cs="Sylfaen"/>
          <w:sz w:val="24"/>
          <w:szCs w:val="24"/>
          <w:lang w:val="hy-AM"/>
        </w:rPr>
        <w:t>ն</w:t>
      </w:r>
      <w:r>
        <w:rPr>
          <w:rFonts w:ascii="GHEA Grapalat" w:hAnsi="GHEA Grapalat" w:cs="Sylfaen"/>
          <w:sz w:val="24"/>
          <w:szCs w:val="24"/>
          <w:lang w:val="hy-AM"/>
        </w:rPr>
        <w:t xml:space="preserve">ը բացառող հանգամանքները </w:t>
      </w:r>
      <w:r w:rsidRPr="00CC5C0A">
        <w:rPr>
          <w:rFonts w:ascii="GHEA Grapalat" w:hAnsi="GHEA Grapalat"/>
          <w:sz w:val="24"/>
          <w:szCs w:val="24"/>
          <w:lang w:val="hy-AM"/>
        </w:rPr>
        <w:t xml:space="preserve"> </w:t>
      </w:r>
      <w:r w:rsidRPr="00CC5C0A">
        <w:rPr>
          <w:rFonts w:ascii="GHEA Grapalat" w:hAnsi="GHEA Grapalat" w:cs="Sylfaen"/>
          <w:sz w:val="24"/>
          <w:szCs w:val="24"/>
          <w:lang w:val="hy-AM"/>
        </w:rPr>
        <w:t>ապացուցելու</w:t>
      </w:r>
      <w:r w:rsidRPr="00CC5C0A">
        <w:rPr>
          <w:rFonts w:ascii="GHEA Grapalat" w:hAnsi="GHEA Grapalat"/>
          <w:sz w:val="24"/>
          <w:szCs w:val="24"/>
          <w:lang w:val="hy-AM"/>
        </w:rPr>
        <w:t xml:space="preserve"> </w:t>
      </w:r>
      <w:r w:rsidRPr="00CC5C0A">
        <w:rPr>
          <w:rFonts w:ascii="GHEA Grapalat" w:hAnsi="GHEA Grapalat" w:cs="Sylfaen"/>
          <w:sz w:val="24"/>
          <w:szCs w:val="24"/>
          <w:lang w:val="hy-AM"/>
        </w:rPr>
        <w:t>պարտականությունը</w:t>
      </w:r>
      <w:r w:rsidRPr="00CC5C0A">
        <w:rPr>
          <w:rFonts w:ascii="GHEA Grapalat" w:hAnsi="GHEA Grapalat"/>
          <w:sz w:val="24"/>
          <w:szCs w:val="24"/>
          <w:lang w:val="hy-AM"/>
        </w:rPr>
        <w:t xml:space="preserve"> </w:t>
      </w:r>
      <w:r w:rsidRPr="00CC5C0A">
        <w:rPr>
          <w:rFonts w:ascii="GHEA Grapalat" w:hAnsi="GHEA Grapalat" w:cs="Sylfaen"/>
          <w:sz w:val="24"/>
          <w:szCs w:val="24"/>
          <w:lang w:val="hy-AM"/>
        </w:rPr>
        <w:t>դրվում</w:t>
      </w:r>
      <w:r w:rsidRPr="00CC5C0A">
        <w:rPr>
          <w:rFonts w:ascii="GHEA Grapalat" w:hAnsi="GHEA Grapalat"/>
          <w:sz w:val="24"/>
          <w:szCs w:val="24"/>
          <w:lang w:val="hy-AM"/>
        </w:rPr>
        <w:t xml:space="preserve"> </w:t>
      </w:r>
      <w:r w:rsidRPr="00CC5C0A">
        <w:rPr>
          <w:rFonts w:ascii="GHEA Grapalat" w:hAnsi="GHEA Grapalat" w:cs="Sylfaen"/>
          <w:sz w:val="24"/>
          <w:szCs w:val="24"/>
          <w:lang w:val="hy-AM"/>
        </w:rPr>
        <w:t>է</w:t>
      </w:r>
      <w:r w:rsidRPr="00CC5C0A">
        <w:rPr>
          <w:rFonts w:ascii="GHEA Grapalat" w:hAnsi="GHEA Grapalat"/>
          <w:sz w:val="24"/>
          <w:szCs w:val="24"/>
          <w:lang w:val="hy-AM"/>
        </w:rPr>
        <w:t xml:space="preserve"> </w:t>
      </w:r>
      <w:r w:rsidRPr="00CC5C0A">
        <w:rPr>
          <w:rFonts w:ascii="GHEA Grapalat" w:hAnsi="GHEA Grapalat" w:cs="Sylfaen"/>
          <w:sz w:val="24"/>
          <w:szCs w:val="24"/>
          <w:lang w:val="hy-AM"/>
        </w:rPr>
        <w:t>պատասխանողի</w:t>
      </w:r>
      <w:r w:rsidRPr="00CC5C0A">
        <w:rPr>
          <w:rFonts w:ascii="GHEA Grapalat" w:hAnsi="GHEA Grapalat"/>
          <w:sz w:val="24"/>
          <w:szCs w:val="24"/>
          <w:lang w:val="hy-AM"/>
        </w:rPr>
        <w:t xml:space="preserve"> </w:t>
      </w:r>
      <w:r w:rsidRPr="00CC5C0A">
        <w:rPr>
          <w:rFonts w:ascii="GHEA Grapalat" w:hAnsi="GHEA Grapalat" w:cs="Sylfaen"/>
          <w:sz w:val="24"/>
          <w:szCs w:val="24"/>
          <w:lang w:val="hy-AM"/>
        </w:rPr>
        <w:t>վրա</w:t>
      </w:r>
      <w:r w:rsidRPr="00734728">
        <w:rPr>
          <w:rFonts w:ascii="GHEA Grapalat" w:hAnsi="GHEA Grapalat" w:cs="Sylfaen"/>
          <w:sz w:val="24"/>
          <w:szCs w:val="24"/>
          <w:lang w:val="hy-AM"/>
        </w:rPr>
        <w:t xml:space="preserve"> կամ այն անձի վրա, ում դեմ ներկայացվել է բողոքը</w:t>
      </w:r>
      <w:r w:rsidRPr="00CC5C0A">
        <w:rPr>
          <w:rFonts w:ascii="GHEA Grapalat" w:hAnsi="GHEA Grapalat"/>
          <w:sz w:val="24"/>
          <w:szCs w:val="24"/>
          <w:lang w:val="hy-AM"/>
        </w:rPr>
        <w:t>:</w:t>
      </w:r>
    </w:p>
    <w:p w:rsidR="00C26C88" w:rsidRPr="00734728" w:rsidRDefault="00C26C88" w:rsidP="00644F03">
      <w:pPr>
        <w:tabs>
          <w:tab w:val="left" w:pos="0"/>
        </w:tabs>
        <w:spacing w:line="360" w:lineRule="auto"/>
        <w:jc w:val="both"/>
        <w:rPr>
          <w:rFonts w:ascii="GHEA Grapalat" w:hAnsi="GHEA Grapalat"/>
          <w:sz w:val="24"/>
          <w:szCs w:val="24"/>
          <w:lang w:val="hy-AM"/>
        </w:rPr>
      </w:pPr>
    </w:p>
    <w:p w:rsidR="00C26C88" w:rsidRDefault="00C26C88" w:rsidP="00644F03">
      <w:pPr>
        <w:tabs>
          <w:tab w:val="left" w:pos="0"/>
        </w:tabs>
        <w:spacing w:line="360" w:lineRule="auto"/>
        <w:jc w:val="both"/>
        <w:rPr>
          <w:rFonts w:ascii="GHEA Grapalat" w:hAnsi="GHEA Grapalat"/>
          <w:sz w:val="24"/>
          <w:szCs w:val="24"/>
          <w:lang w:val="en-US"/>
        </w:rPr>
      </w:pPr>
    </w:p>
    <w:p w:rsidR="00611EF9" w:rsidRDefault="00611EF9" w:rsidP="00644F03">
      <w:pPr>
        <w:tabs>
          <w:tab w:val="left" w:pos="0"/>
        </w:tabs>
        <w:spacing w:line="360" w:lineRule="auto"/>
        <w:jc w:val="both"/>
        <w:rPr>
          <w:rFonts w:ascii="GHEA Grapalat" w:hAnsi="GHEA Grapalat"/>
          <w:sz w:val="24"/>
          <w:szCs w:val="24"/>
          <w:lang w:val="en-US"/>
        </w:rPr>
      </w:pPr>
    </w:p>
    <w:p w:rsidR="00611EF9" w:rsidRPr="00611EF9" w:rsidRDefault="00611EF9" w:rsidP="00644F03">
      <w:pPr>
        <w:tabs>
          <w:tab w:val="left" w:pos="0"/>
        </w:tabs>
        <w:spacing w:line="360" w:lineRule="auto"/>
        <w:jc w:val="both"/>
        <w:rPr>
          <w:rFonts w:ascii="GHEA Grapalat" w:hAnsi="GHEA Grapalat"/>
          <w:sz w:val="24"/>
          <w:szCs w:val="24"/>
          <w:lang w:val="en-US"/>
        </w:rPr>
      </w:pPr>
    </w:p>
    <w:p w:rsidR="00C26C88" w:rsidRPr="00A84837" w:rsidRDefault="00C26C88" w:rsidP="00C26C88">
      <w:pPr>
        <w:tabs>
          <w:tab w:val="left" w:pos="0"/>
        </w:tabs>
        <w:spacing w:line="360" w:lineRule="auto"/>
        <w:jc w:val="center"/>
        <w:rPr>
          <w:rFonts w:ascii="GHEA Grapalat" w:hAnsi="GHEA Grapalat"/>
          <w:b/>
          <w:sz w:val="24"/>
          <w:szCs w:val="24"/>
          <w:lang w:val="hy-AM"/>
        </w:rPr>
      </w:pPr>
      <w:r w:rsidRPr="00A84837">
        <w:rPr>
          <w:rFonts w:ascii="GHEA Grapalat" w:hAnsi="GHEA Grapalat" w:cs="Sylfaen"/>
          <w:b/>
          <w:sz w:val="24"/>
          <w:szCs w:val="24"/>
          <w:lang w:val="hy-AM"/>
        </w:rPr>
        <w:lastRenderedPageBreak/>
        <w:t>ԳԼՈՒԽ</w:t>
      </w:r>
      <w:r w:rsidRPr="00A84837">
        <w:rPr>
          <w:rFonts w:ascii="GHEA Grapalat" w:hAnsi="GHEA Grapalat"/>
          <w:b/>
          <w:sz w:val="24"/>
          <w:szCs w:val="24"/>
          <w:lang w:val="hy-AM"/>
        </w:rPr>
        <w:t xml:space="preserve"> 2</w:t>
      </w:r>
    </w:p>
    <w:p w:rsidR="00C26C88" w:rsidRPr="00734728" w:rsidRDefault="00C26C88" w:rsidP="00C26C88">
      <w:pPr>
        <w:widowControl w:val="0"/>
        <w:tabs>
          <w:tab w:val="left" w:pos="0"/>
        </w:tabs>
        <w:spacing w:line="360" w:lineRule="auto"/>
        <w:ind w:firstLine="720"/>
        <w:jc w:val="center"/>
        <w:rPr>
          <w:rFonts w:ascii="GHEA Grapalat" w:hAnsi="GHEA Grapalat" w:cs="Sylfaen"/>
          <w:b/>
          <w:sz w:val="24"/>
          <w:szCs w:val="24"/>
          <w:lang w:val="hy-AM"/>
        </w:rPr>
      </w:pPr>
      <w:r w:rsidRPr="00734728">
        <w:rPr>
          <w:rFonts w:ascii="GHEA Grapalat" w:hAnsi="GHEA Grapalat" w:cs="Sylfaen"/>
          <w:b/>
          <w:sz w:val="24"/>
          <w:szCs w:val="24"/>
          <w:lang w:val="hy-AM"/>
        </w:rPr>
        <w:t>ԻՐԱՎԱ</w:t>
      </w:r>
      <w:r w:rsidRPr="00A84837">
        <w:rPr>
          <w:rFonts w:ascii="GHEA Grapalat" w:hAnsi="GHEA Grapalat" w:cs="Sylfaen"/>
          <w:b/>
          <w:sz w:val="24"/>
          <w:szCs w:val="24"/>
          <w:lang w:val="hy-AM"/>
        </w:rPr>
        <w:t>ՀԱՎԱՍԱՐՈՒԹՅԱՆ</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ԱՊԱՀՈՎՈՒՄՆ</w:t>
      </w:r>
      <w:r w:rsidRPr="00A84837">
        <w:rPr>
          <w:rFonts w:ascii="GHEA Grapalat" w:hAnsi="GHEA Grapalat"/>
          <w:b/>
          <w:sz w:val="24"/>
          <w:szCs w:val="24"/>
          <w:lang w:val="hy-AM"/>
        </w:rPr>
        <w:t xml:space="preserve"> </w:t>
      </w:r>
      <w:r w:rsidRPr="00734728">
        <w:rPr>
          <w:rFonts w:ascii="GHEA Grapalat" w:hAnsi="GHEA Grapalat" w:cs="Sylfaen"/>
          <w:b/>
          <w:sz w:val="24"/>
          <w:szCs w:val="24"/>
          <w:lang w:val="hy-AM"/>
        </w:rPr>
        <w:t>ԱՌԱՆՁԻՆ ԲՆԱԳԱՎԱՌՆԵՐՈՒՄ</w:t>
      </w:r>
    </w:p>
    <w:p w:rsidR="00C26C88" w:rsidRPr="00734728" w:rsidRDefault="00C26C88" w:rsidP="00C26C88">
      <w:pPr>
        <w:widowControl w:val="0"/>
        <w:tabs>
          <w:tab w:val="left" w:pos="0"/>
        </w:tabs>
        <w:spacing w:line="360" w:lineRule="auto"/>
        <w:ind w:firstLine="720"/>
        <w:jc w:val="center"/>
        <w:rPr>
          <w:rFonts w:ascii="GHEA Grapalat" w:hAnsi="GHEA Grapalat" w:cs="Sylfaen"/>
          <w:b/>
          <w:sz w:val="24"/>
          <w:szCs w:val="24"/>
          <w:lang w:val="hy-AM"/>
        </w:rPr>
      </w:pPr>
    </w:p>
    <w:p w:rsidR="00C26C88" w:rsidRPr="000B7167" w:rsidRDefault="00C26C88" w:rsidP="00C26C88">
      <w:pPr>
        <w:widowControl w:val="0"/>
        <w:tabs>
          <w:tab w:val="left" w:pos="0"/>
        </w:tabs>
        <w:spacing w:line="360" w:lineRule="auto"/>
        <w:ind w:firstLine="720"/>
        <w:rPr>
          <w:rFonts w:ascii="GHEA Grapalat" w:hAnsi="GHEA Grapalat" w:cs="Sylfaen"/>
          <w:b/>
          <w:sz w:val="24"/>
          <w:szCs w:val="24"/>
          <w:lang w:val="hy-AM"/>
        </w:rPr>
      </w:pPr>
      <w:bookmarkStart w:id="0" w:name="_GoBack"/>
      <w:bookmarkEnd w:id="0"/>
    </w:p>
    <w:p w:rsidR="00C26C88" w:rsidRPr="00A84837" w:rsidRDefault="00C26C88" w:rsidP="00C26C88">
      <w:pPr>
        <w:pStyle w:val="Heading1"/>
        <w:keepLines/>
        <w:widowControl/>
        <w:tabs>
          <w:tab w:val="left" w:pos="0"/>
        </w:tabs>
        <w:spacing w:after="0" w:line="360" w:lineRule="auto"/>
        <w:jc w:val="both"/>
        <w:rPr>
          <w:rFonts w:ascii="GHEA Grapalat" w:hAnsi="GHEA Grapalat" w:cs="Times New Roman"/>
          <w:sz w:val="24"/>
          <w:szCs w:val="24"/>
          <w:lang w:val="hy-AM"/>
        </w:rPr>
      </w:pPr>
      <w:r w:rsidRPr="00734728">
        <w:rPr>
          <w:rFonts w:ascii="GHEA Grapalat" w:hAnsi="GHEA Grapalat" w:cs="Sylfaen"/>
          <w:sz w:val="24"/>
          <w:szCs w:val="24"/>
          <w:lang w:val="hy-AM"/>
        </w:rPr>
        <w:t xml:space="preserve">        </w:t>
      </w:r>
      <w:r w:rsidRPr="00A84837">
        <w:rPr>
          <w:rFonts w:ascii="GHEA Grapalat" w:hAnsi="GHEA Grapalat" w:cs="Sylfaen"/>
          <w:sz w:val="24"/>
          <w:szCs w:val="24"/>
          <w:lang w:val="hy-AM"/>
        </w:rPr>
        <w:t xml:space="preserve">Հոդված </w:t>
      </w:r>
      <w:r w:rsidR="00674F87" w:rsidRPr="00734728">
        <w:rPr>
          <w:rFonts w:ascii="GHEA Grapalat" w:hAnsi="GHEA Grapalat" w:cs="Sylfaen"/>
          <w:sz w:val="24"/>
          <w:szCs w:val="24"/>
          <w:lang w:val="hy-AM"/>
        </w:rPr>
        <w:t>9</w:t>
      </w:r>
      <w:r w:rsidRPr="00A84837">
        <w:rPr>
          <w:rFonts w:ascii="GHEA Grapalat" w:hAnsi="GHEA Grapalat" w:cs="Sylfaen"/>
          <w:sz w:val="24"/>
          <w:szCs w:val="24"/>
          <w:lang w:val="hy-AM"/>
        </w:rPr>
        <w:t>. Խտրականության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արգելքն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աշխատանքային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հարաբերություններում</w:t>
      </w:r>
    </w:p>
    <w:p w:rsidR="00C26C88" w:rsidRPr="00C26C88" w:rsidRDefault="00C26C88" w:rsidP="00C26C88">
      <w:pPr>
        <w:pStyle w:val="ListParagraph"/>
        <w:numPr>
          <w:ilvl w:val="0"/>
          <w:numId w:val="4"/>
        </w:numPr>
        <w:tabs>
          <w:tab w:val="left" w:pos="0"/>
          <w:tab w:val="left" w:pos="993"/>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արգելվում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նկատմամբ</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առանց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օբյեկտիվ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հիմքերի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ցանկացած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տարբերակում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բացառում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սահմանափակում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նախապատվություն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արդյունքում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խախտվում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իրավահավասարությունը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զրկվում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մյուսների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համեմատ</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հավասար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հնարավորություններից։</w:t>
      </w:r>
      <w:r w:rsidRPr="00A84837">
        <w:rPr>
          <w:rFonts w:ascii="GHEA Grapalat" w:hAnsi="GHEA Grapalat"/>
          <w:sz w:val="24"/>
          <w:szCs w:val="24"/>
          <w:lang w:val="hy-AM"/>
        </w:rPr>
        <w:t xml:space="preserve"> </w:t>
      </w:r>
    </w:p>
    <w:p w:rsidR="00C26C88" w:rsidRPr="00A84837" w:rsidRDefault="00C26C88" w:rsidP="00C26C88">
      <w:pPr>
        <w:pStyle w:val="ListParagraph"/>
        <w:numPr>
          <w:ilvl w:val="0"/>
          <w:numId w:val="4"/>
        </w:numPr>
        <w:tabs>
          <w:tab w:val="left" w:pos="0"/>
          <w:tab w:val="left" w:pos="993"/>
        </w:tabs>
        <w:spacing w:after="0" w:line="360" w:lineRule="auto"/>
        <w:ind w:left="0" w:firstLine="720"/>
        <w:jc w:val="both"/>
        <w:rPr>
          <w:rFonts w:ascii="GHEA Grapalat" w:hAnsi="GHEA Grapalat"/>
          <w:sz w:val="24"/>
          <w:szCs w:val="24"/>
          <w:lang w:val="hy-AM"/>
        </w:rPr>
      </w:pPr>
      <w:r w:rsidRPr="00734728">
        <w:rPr>
          <w:rFonts w:ascii="GHEA Grapalat" w:hAnsi="GHEA Grapalat" w:cs="Sylfaen"/>
          <w:sz w:val="24"/>
          <w:szCs w:val="24"/>
          <w:lang w:val="hy-AM"/>
        </w:rPr>
        <w:t>Պետական և տեղական ինքնակառավարման մարմինները</w:t>
      </w:r>
      <w:r w:rsidR="009E38B6" w:rsidRPr="00734728">
        <w:rPr>
          <w:rFonts w:ascii="GHEA Grapalat" w:hAnsi="GHEA Grapalat" w:cs="Sylfaen"/>
          <w:sz w:val="24"/>
          <w:szCs w:val="24"/>
          <w:lang w:val="hy-AM"/>
        </w:rPr>
        <w:t>,</w:t>
      </w:r>
      <w:r w:rsidRPr="00734728">
        <w:rPr>
          <w:rFonts w:ascii="GHEA Grapalat" w:hAnsi="GHEA Grapalat" w:cs="Sylfaen"/>
          <w:sz w:val="24"/>
          <w:szCs w:val="24"/>
          <w:lang w:val="hy-AM"/>
        </w:rPr>
        <w:t xml:space="preserve"> իրավաբանական </w:t>
      </w:r>
      <w:r w:rsidR="00B556C8" w:rsidRPr="00734728">
        <w:rPr>
          <w:rFonts w:ascii="GHEA Grapalat" w:hAnsi="GHEA Grapalat" w:cs="Sylfaen"/>
          <w:sz w:val="24"/>
          <w:szCs w:val="24"/>
          <w:lang w:val="hy-AM"/>
        </w:rPr>
        <w:t xml:space="preserve">և ֆիզիկական </w:t>
      </w:r>
      <w:r w:rsidRPr="00734728">
        <w:rPr>
          <w:rFonts w:ascii="GHEA Grapalat" w:hAnsi="GHEA Grapalat" w:cs="Sylfaen"/>
          <w:sz w:val="24"/>
          <w:szCs w:val="24"/>
          <w:lang w:val="hy-AM"/>
        </w:rPr>
        <w:t xml:space="preserve">անձինք պետք է բացառեն խտրականությունն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w:t>
      </w:r>
      <w:r w:rsidRPr="00734728">
        <w:rPr>
          <w:rFonts w:ascii="GHEA Grapalat" w:hAnsi="GHEA Grapalat" w:cs="Sylfaen"/>
          <w:sz w:val="24"/>
          <w:szCs w:val="24"/>
          <w:lang w:val="hy-AM"/>
        </w:rPr>
        <w:t>ում, այդ թվում հետևյալ ոլորտներում</w:t>
      </w:r>
      <w:r w:rsidRPr="00A84837">
        <w:rPr>
          <w:rFonts w:ascii="GHEA Grapalat" w:hAnsi="GHEA Grapalat"/>
          <w:sz w:val="24"/>
          <w:szCs w:val="24"/>
          <w:lang w:val="hy-AM"/>
        </w:rPr>
        <w:t>`</w:t>
      </w:r>
    </w:p>
    <w:p w:rsidR="00C26C88" w:rsidRPr="00A84837" w:rsidRDefault="00C26C88" w:rsidP="00C26C88">
      <w:pPr>
        <w:pStyle w:val="ListParagraph"/>
        <w:tabs>
          <w:tab w:val="left" w:pos="0"/>
        </w:tabs>
        <w:spacing w:line="360" w:lineRule="auto"/>
        <w:ind w:left="0" w:firstLine="720"/>
        <w:rPr>
          <w:rFonts w:ascii="GHEA Grapalat" w:hAnsi="GHEA Grapalat"/>
          <w:sz w:val="24"/>
          <w:szCs w:val="24"/>
          <w:lang w:val="hy-AM"/>
        </w:rPr>
      </w:pPr>
      <w:r w:rsidRPr="00A84837">
        <w:rPr>
          <w:rFonts w:ascii="GHEA Grapalat" w:hAnsi="GHEA Grapalat"/>
          <w:sz w:val="24"/>
          <w:szCs w:val="24"/>
          <w:lang w:val="hy-AM"/>
        </w:rPr>
        <w:t xml:space="preserve">1) </w:t>
      </w:r>
      <w:r w:rsidRPr="00A84837">
        <w:rPr>
          <w:rFonts w:ascii="GHEA Grapalat" w:hAnsi="GHEA Grapalat" w:cs="Sylfaen"/>
          <w:sz w:val="24"/>
          <w:szCs w:val="24"/>
          <w:lang w:val="hy-AM"/>
        </w:rPr>
        <w:t>աշխատանքի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վերաբերյալ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հայտարարություն</w:t>
      </w:r>
      <w:r w:rsidRPr="00734728">
        <w:rPr>
          <w:rFonts w:ascii="GHEA Grapalat" w:hAnsi="GHEA Grapalat" w:cs="Sylfaen"/>
          <w:sz w:val="24"/>
          <w:szCs w:val="24"/>
          <w:lang w:val="hy-AM"/>
        </w:rPr>
        <w:t xml:space="preserve"> և մրցույթ</w:t>
      </w:r>
      <w:r w:rsidRPr="00A84837">
        <w:rPr>
          <w:rFonts w:ascii="GHEA Grapalat" w:hAnsi="GHEA Grapalat"/>
          <w:sz w:val="24"/>
          <w:szCs w:val="24"/>
          <w:lang w:val="hy-AM"/>
        </w:rPr>
        <w:t>.</w:t>
      </w:r>
    </w:p>
    <w:p w:rsidR="00C26C88" w:rsidRPr="00A84837" w:rsidRDefault="00C26C88" w:rsidP="00C26C88">
      <w:pPr>
        <w:tabs>
          <w:tab w:val="left" w:pos="0"/>
          <w:tab w:val="left" w:pos="108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2) </w:t>
      </w:r>
      <w:r w:rsidRPr="00A84837">
        <w:rPr>
          <w:rFonts w:ascii="GHEA Grapalat" w:hAnsi="GHEA Grapalat" w:cs="Sylfaen"/>
          <w:sz w:val="24"/>
          <w:szCs w:val="24"/>
          <w:lang w:val="hy-AM"/>
        </w:rPr>
        <w:t>աշխատանքի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ընդունում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աշխատանքի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տեղափոխում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առաջխաղացում</w:t>
      </w:r>
      <w:r w:rsidRPr="00A84837">
        <w:rPr>
          <w:rFonts w:ascii="GHEA Grapalat" w:hAnsi="GHEA Grapalat"/>
          <w:sz w:val="24"/>
          <w:szCs w:val="24"/>
          <w:lang w:val="hy-AM"/>
        </w:rPr>
        <w:t>.</w:t>
      </w:r>
    </w:p>
    <w:p w:rsidR="00C26C88" w:rsidRPr="00A84837" w:rsidRDefault="00C26C88" w:rsidP="00C26C88">
      <w:pPr>
        <w:tabs>
          <w:tab w:val="left" w:pos="0"/>
          <w:tab w:val="left" w:pos="108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3) </w:t>
      </w:r>
      <w:r w:rsidRPr="00A84837">
        <w:rPr>
          <w:rFonts w:ascii="GHEA Grapalat" w:hAnsi="GHEA Grapalat" w:cs="Sylfaen"/>
          <w:sz w:val="24"/>
          <w:szCs w:val="24"/>
          <w:lang w:val="hy-AM"/>
        </w:rPr>
        <w:t>փորձաշրջան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վերապատրաստում</w:t>
      </w:r>
      <w:r w:rsidRPr="00A84837">
        <w:rPr>
          <w:rFonts w:ascii="GHEA Grapalat" w:hAnsi="GHEA Grapalat"/>
          <w:sz w:val="24"/>
          <w:szCs w:val="24"/>
          <w:lang w:val="hy-AM"/>
        </w:rPr>
        <w:t>.</w:t>
      </w:r>
    </w:p>
    <w:p w:rsidR="00C26C88" w:rsidRPr="00A84837" w:rsidRDefault="00C26C88" w:rsidP="00C26C88">
      <w:pPr>
        <w:tabs>
          <w:tab w:val="left" w:pos="0"/>
          <w:tab w:val="left" w:pos="108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4) </w:t>
      </w:r>
      <w:r w:rsidRPr="00A84837">
        <w:rPr>
          <w:rFonts w:ascii="GHEA Grapalat" w:hAnsi="GHEA Grapalat" w:cs="Sylfaen"/>
          <w:sz w:val="24"/>
          <w:szCs w:val="24"/>
          <w:lang w:val="hy-AM"/>
        </w:rPr>
        <w:t>աշխատողի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պայմաններ</w:t>
      </w:r>
      <w:r w:rsidR="00AD0C9D" w:rsidRPr="00734728">
        <w:rPr>
          <w:rFonts w:ascii="GHEA Grapalat" w:hAnsi="GHEA Grapalat" w:cs="Sylfaen"/>
          <w:sz w:val="24"/>
          <w:szCs w:val="24"/>
          <w:lang w:val="hy-AM"/>
        </w:rPr>
        <w:t>,</w:t>
      </w:r>
      <w:r w:rsidR="00B556C8" w:rsidRPr="00734728">
        <w:rPr>
          <w:rFonts w:ascii="GHEA Grapalat" w:hAnsi="GHEA Grapalat" w:cs="Sylfaen"/>
          <w:sz w:val="24"/>
          <w:szCs w:val="24"/>
          <w:lang w:val="hy-AM"/>
        </w:rPr>
        <w:t xml:space="preserve"> հանգիստ և գործուղումներ</w:t>
      </w:r>
      <w:r w:rsidRPr="00A84837">
        <w:rPr>
          <w:rFonts w:ascii="GHEA Grapalat" w:hAnsi="GHEA Grapalat"/>
          <w:sz w:val="24"/>
          <w:szCs w:val="24"/>
          <w:lang w:val="hy-AM"/>
        </w:rPr>
        <w:t xml:space="preserve">. </w:t>
      </w:r>
    </w:p>
    <w:p w:rsidR="00C26C88" w:rsidRPr="00A84837" w:rsidRDefault="00C26C88" w:rsidP="00C26C88">
      <w:pPr>
        <w:tabs>
          <w:tab w:val="left" w:pos="0"/>
          <w:tab w:val="left" w:pos="108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5) </w:t>
      </w:r>
      <w:r w:rsidRPr="00A84837">
        <w:rPr>
          <w:rFonts w:ascii="GHEA Grapalat" w:hAnsi="GHEA Grapalat" w:cs="Sylfaen"/>
          <w:sz w:val="24"/>
          <w:szCs w:val="24"/>
          <w:lang w:val="hy-AM"/>
        </w:rPr>
        <w:t>աշխատավարձ</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լրացուցիչ</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վարձատրություն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երաշխիքներ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հատուցում</w:t>
      </w:r>
      <w:r w:rsidRPr="00A84837">
        <w:rPr>
          <w:rFonts w:ascii="GHEA Grapalat" w:hAnsi="GHEA Grapalat"/>
          <w:sz w:val="24"/>
          <w:szCs w:val="24"/>
          <w:lang w:val="hy-AM"/>
        </w:rPr>
        <w:t>.</w:t>
      </w:r>
    </w:p>
    <w:p w:rsidR="00C26C88" w:rsidRPr="00A84837" w:rsidRDefault="00C26C88" w:rsidP="00C26C88">
      <w:pPr>
        <w:tabs>
          <w:tab w:val="left" w:pos="0"/>
          <w:tab w:val="left" w:pos="108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6) </w:t>
      </w:r>
      <w:r w:rsidRPr="00A84837">
        <w:rPr>
          <w:rFonts w:ascii="GHEA Grapalat" w:hAnsi="GHEA Grapalat" w:cs="Sylfaen"/>
          <w:sz w:val="24"/>
          <w:szCs w:val="24"/>
          <w:lang w:val="hy-AM"/>
        </w:rPr>
        <w:t>կարգապահական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պատասխանատվություն</w:t>
      </w:r>
      <w:r w:rsidR="00B556C8" w:rsidRPr="00734728">
        <w:rPr>
          <w:rFonts w:ascii="GHEA Grapalat" w:hAnsi="GHEA Grapalat" w:cs="Sylfaen"/>
          <w:sz w:val="24"/>
          <w:szCs w:val="24"/>
          <w:lang w:val="hy-AM"/>
        </w:rPr>
        <w:t xml:space="preserve"> և խրախուսանք</w:t>
      </w:r>
      <w:r w:rsidRPr="00A84837">
        <w:rPr>
          <w:rFonts w:ascii="GHEA Grapalat" w:hAnsi="GHEA Grapalat"/>
          <w:sz w:val="24"/>
          <w:szCs w:val="24"/>
          <w:lang w:val="hy-AM"/>
        </w:rPr>
        <w:t>.</w:t>
      </w:r>
    </w:p>
    <w:p w:rsidR="00C26C88" w:rsidRPr="00A84837" w:rsidRDefault="00C26C88" w:rsidP="00C26C88">
      <w:pPr>
        <w:tabs>
          <w:tab w:val="left" w:pos="0"/>
          <w:tab w:val="left" w:pos="108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 xml:space="preserve">7)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դադարեցում</w:t>
      </w:r>
      <w:r w:rsidRPr="00A84837">
        <w:rPr>
          <w:rFonts w:ascii="GHEA Grapalat" w:hAnsi="GHEA Grapalat"/>
          <w:sz w:val="24"/>
          <w:szCs w:val="24"/>
          <w:lang w:val="hy-AM"/>
        </w:rPr>
        <w:t xml:space="preserve">. </w:t>
      </w:r>
    </w:p>
    <w:p w:rsidR="00C26C88" w:rsidRPr="00A84837" w:rsidRDefault="00C26C88" w:rsidP="00C26C88">
      <w:pPr>
        <w:tabs>
          <w:tab w:val="left" w:pos="0"/>
          <w:tab w:val="left" w:pos="851"/>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8)</w:t>
      </w:r>
      <w:r w:rsidRPr="00A84837">
        <w:rPr>
          <w:rFonts w:ascii="Sylfaen" w:hAnsi="Sylfaen"/>
          <w:sz w:val="24"/>
          <w:szCs w:val="24"/>
          <w:lang w:val="hy-AM"/>
        </w:rPr>
        <w:t>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վերաբերյալ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տեղեկատվության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տրամադրում</w:t>
      </w:r>
      <w:r w:rsidRPr="00A84837">
        <w:rPr>
          <w:rFonts w:ascii="GHEA Grapalat" w:hAnsi="GHEA Grapalat"/>
          <w:sz w:val="24"/>
          <w:szCs w:val="24"/>
          <w:lang w:val="hy-AM"/>
        </w:rPr>
        <w:t>.</w:t>
      </w:r>
    </w:p>
    <w:p w:rsidR="00C26C88" w:rsidRPr="00C26C88" w:rsidRDefault="00C26C88" w:rsidP="00C26C88">
      <w:pPr>
        <w:tabs>
          <w:tab w:val="left" w:pos="0"/>
          <w:tab w:val="left" w:pos="1080"/>
        </w:tabs>
        <w:spacing w:line="360" w:lineRule="auto"/>
        <w:ind w:firstLine="720"/>
        <w:jc w:val="both"/>
        <w:rPr>
          <w:rFonts w:ascii="GHEA Grapalat" w:hAnsi="GHEA Grapalat"/>
          <w:sz w:val="24"/>
          <w:szCs w:val="24"/>
          <w:lang w:val="en-US"/>
        </w:rPr>
      </w:pPr>
      <w:r w:rsidRPr="00A84837">
        <w:rPr>
          <w:rFonts w:ascii="GHEA Grapalat" w:hAnsi="GHEA Grapalat"/>
          <w:sz w:val="24"/>
          <w:szCs w:val="24"/>
          <w:lang w:val="hy-AM"/>
        </w:rPr>
        <w:lastRenderedPageBreak/>
        <w:t>9)</w:t>
      </w:r>
      <w:r w:rsidRPr="00A84837">
        <w:rPr>
          <w:rFonts w:ascii="Sylfaen" w:hAnsi="Sylfaen"/>
          <w:sz w:val="24"/>
          <w:szCs w:val="24"/>
          <w:lang w:val="hy-AM"/>
        </w:rPr>
        <w:t> </w:t>
      </w:r>
      <w:r w:rsidRPr="00A84837">
        <w:rPr>
          <w:rFonts w:ascii="GHEA Grapalat" w:hAnsi="GHEA Grapalat" w:cs="Sylfaen"/>
          <w:sz w:val="24"/>
          <w:szCs w:val="24"/>
          <w:lang w:val="en-US"/>
        </w:rPr>
        <w:t>արհեստակցական միություններին անդամակցություն</w:t>
      </w:r>
      <w:r w:rsidRPr="00A84837">
        <w:rPr>
          <w:rFonts w:ascii="GHEA Grapalat" w:hAnsi="GHEA Grapalat"/>
          <w:sz w:val="24"/>
          <w:szCs w:val="24"/>
          <w:lang w:val="hy-AM"/>
        </w:rPr>
        <w:t xml:space="preserve">։ </w:t>
      </w:r>
    </w:p>
    <w:p w:rsidR="00C26C88" w:rsidRPr="00734728" w:rsidRDefault="00C26C88" w:rsidP="00C26C88">
      <w:pPr>
        <w:pStyle w:val="ListParagraph"/>
        <w:keepLines/>
        <w:numPr>
          <w:ilvl w:val="0"/>
          <w:numId w:val="4"/>
        </w:numPr>
        <w:tabs>
          <w:tab w:val="left" w:pos="-90"/>
          <w:tab w:val="left" w:pos="0"/>
          <w:tab w:val="left" w:pos="993"/>
        </w:tabs>
        <w:spacing w:after="0" w:line="360" w:lineRule="auto"/>
        <w:ind w:left="0" w:firstLine="720"/>
        <w:jc w:val="both"/>
        <w:rPr>
          <w:rFonts w:ascii="GHEA Grapalat" w:hAnsi="GHEA Grapalat"/>
          <w:sz w:val="24"/>
          <w:szCs w:val="24"/>
          <w:lang w:val="en-US"/>
        </w:rPr>
      </w:pPr>
      <w:r w:rsidRPr="00C26C88">
        <w:rPr>
          <w:rFonts w:ascii="GHEA Grapalat" w:hAnsi="GHEA Grapalat" w:cs="Sylfaen"/>
          <w:sz w:val="24"/>
          <w:szCs w:val="24"/>
          <w:lang w:val="hy-AM"/>
        </w:rPr>
        <w:t>Սույն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հոդվածի</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առաջին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մասում</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նշված</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գործողությունները</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խտրականություն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չեն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եթե</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դրանք</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բխում</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են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աշխատանքին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ներհատուկ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պահանջներից</w:t>
      </w:r>
      <w:r w:rsidRPr="00C26C88">
        <w:rPr>
          <w:rFonts w:ascii="GHEA Grapalat" w:hAnsi="GHEA Grapalat"/>
          <w:sz w:val="24"/>
          <w:szCs w:val="24"/>
          <w:lang w:val="hy-AM"/>
        </w:rPr>
        <w:t>։</w:t>
      </w:r>
      <w:r w:rsidRPr="00C26C88">
        <w:rPr>
          <w:rFonts w:ascii="GHEA Grapalat" w:hAnsi="GHEA Grapalat"/>
          <w:sz w:val="24"/>
          <w:szCs w:val="24"/>
          <w:lang w:val="en-US"/>
        </w:rPr>
        <w:t xml:space="preserve"> </w:t>
      </w:r>
      <w:r w:rsidRPr="00C26C88">
        <w:rPr>
          <w:rFonts w:ascii="GHEA Grapalat" w:hAnsi="GHEA Grapalat" w:cs="Sylfaen"/>
          <w:sz w:val="24"/>
          <w:szCs w:val="24"/>
          <w:lang w:val="hy-AM"/>
        </w:rPr>
        <w:t>Աշխատանքին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ներհատուկ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պահանջները</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բխում</w:t>
      </w:r>
      <w:r w:rsidRPr="00C26C88">
        <w:rPr>
          <w:rFonts w:ascii="GHEA Grapalat" w:hAnsi="GHEA Grapalat"/>
          <w:sz w:val="24"/>
          <w:szCs w:val="24"/>
          <w:lang w:val="hy-AM"/>
        </w:rPr>
        <w:t xml:space="preserve"> </w:t>
      </w:r>
      <w:r w:rsidR="00AC6BF0">
        <w:rPr>
          <w:rFonts w:ascii="GHEA Grapalat" w:hAnsi="GHEA Grapalat" w:cs="Sylfaen"/>
          <w:sz w:val="24"/>
          <w:szCs w:val="24"/>
          <w:lang w:val="en-US"/>
        </w:rPr>
        <w:t>են</w:t>
      </w:r>
      <w:r w:rsidR="00AC6BF0" w:rsidRPr="00C26C88">
        <w:rPr>
          <w:rFonts w:ascii="GHEA Grapalat" w:hAnsi="GHEA Grapalat"/>
          <w:sz w:val="24"/>
          <w:szCs w:val="24"/>
          <w:lang w:val="hy-AM"/>
        </w:rPr>
        <w:t xml:space="preserve"> </w:t>
      </w:r>
      <w:r w:rsidRPr="00C26C88">
        <w:rPr>
          <w:rFonts w:ascii="GHEA Grapalat" w:hAnsi="GHEA Grapalat" w:cs="Sylfaen"/>
          <w:sz w:val="24"/>
          <w:szCs w:val="24"/>
          <w:lang w:val="hy-AM"/>
        </w:rPr>
        <w:t>տվյալ</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աշխատանքի</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բնույթից</w:t>
      </w:r>
      <w:r w:rsidRPr="00C26C88">
        <w:rPr>
          <w:rFonts w:ascii="GHEA Grapalat" w:hAnsi="GHEA Grapalat"/>
          <w:sz w:val="24"/>
          <w:szCs w:val="24"/>
          <w:lang w:val="hy-AM"/>
        </w:rPr>
        <w:t xml:space="preserve"> </w:t>
      </w:r>
      <w:r w:rsidRPr="00C26C88">
        <w:rPr>
          <w:rFonts w:ascii="GHEA Grapalat" w:hAnsi="GHEA Grapalat" w:cs="Sylfaen"/>
          <w:sz w:val="24"/>
          <w:szCs w:val="24"/>
          <w:lang w:val="hy-AM"/>
        </w:rPr>
        <w:t>և</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առանձնահատկությունից</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հանդիսանում</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տվյալ</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աշխատանքին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ներհատուկ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որոշիչ</w:t>
      </w:r>
      <w:r w:rsidRPr="00C26C88">
        <w:rPr>
          <w:rFonts w:ascii="GHEA Grapalat" w:hAnsi="GHEA Grapalat"/>
          <w:sz w:val="24"/>
          <w:szCs w:val="24"/>
          <w:lang w:val="hy-AM"/>
        </w:rPr>
        <w:t xml:space="preserve"> </w:t>
      </w:r>
      <w:r w:rsidRPr="00C26C88">
        <w:rPr>
          <w:rFonts w:ascii="GHEA Grapalat" w:hAnsi="GHEA Grapalat" w:cs="Sylfaen"/>
          <w:sz w:val="24"/>
          <w:szCs w:val="24"/>
          <w:lang w:val="hy-AM"/>
        </w:rPr>
        <w:t>և</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էական</w:t>
      </w:r>
      <w:r w:rsidRPr="00C26C88">
        <w:rPr>
          <w:rFonts w:ascii="GHEA Grapalat" w:hAnsi="GHEA Grapalat"/>
          <w:sz w:val="24"/>
          <w:szCs w:val="24"/>
          <w:lang w:val="hy-AM"/>
        </w:rPr>
        <w:t xml:space="preserve"> </w:t>
      </w:r>
      <w:r w:rsidR="00AC6BF0">
        <w:rPr>
          <w:rFonts w:ascii="GHEA Grapalat" w:hAnsi="GHEA Grapalat" w:cs="Sylfaen"/>
          <w:sz w:val="24"/>
          <w:szCs w:val="24"/>
          <w:lang w:val="en-US"/>
        </w:rPr>
        <w:t>հատկանիշներ,</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եթե</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նման</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պահանջ</w:t>
      </w:r>
      <w:r w:rsidR="00AC6BF0">
        <w:rPr>
          <w:rFonts w:ascii="GHEA Grapalat" w:hAnsi="GHEA Grapalat" w:cs="Sylfaen"/>
          <w:sz w:val="24"/>
          <w:szCs w:val="24"/>
          <w:lang w:val="en-US"/>
        </w:rPr>
        <w:t>ները</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հետապնդում</w:t>
      </w:r>
      <w:r w:rsidRPr="00C26C88">
        <w:rPr>
          <w:rFonts w:ascii="GHEA Grapalat" w:hAnsi="GHEA Grapalat"/>
          <w:sz w:val="24"/>
          <w:szCs w:val="24"/>
          <w:lang w:val="hy-AM"/>
        </w:rPr>
        <w:t xml:space="preserve"> </w:t>
      </w:r>
      <w:r w:rsidR="00AC6BF0">
        <w:rPr>
          <w:rFonts w:ascii="GHEA Grapalat" w:hAnsi="GHEA Grapalat" w:cs="Sylfaen"/>
          <w:sz w:val="24"/>
          <w:szCs w:val="24"/>
          <w:lang w:val="en-US"/>
        </w:rPr>
        <w:t>են</w:t>
      </w:r>
      <w:r w:rsidR="00AC6BF0" w:rsidRPr="00C26C88">
        <w:rPr>
          <w:rFonts w:ascii="GHEA Grapalat" w:hAnsi="GHEA Grapalat"/>
          <w:sz w:val="24"/>
          <w:szCs w:val="24"/>
          <w:lang w:val="hy-AM"/>
        </w:rPr>
        <w:t xml:space="preserve"> </w:t>
      </w:r>
      <w:r w:rsidRPr="00C26C88">
        <w:rPr>
          <w:rFonts w:ascii="GHEA Grapalat" w:hAnsi="GHEA Grapalat" w:cs="Sylfaen"/>
          <w:sz w:val="24"/>
          <w:szCs w:val="24"/>
          <w:lang w:val="hy-AM"/>
        </w:rPr>
        <w:t>իրավաչափ</w:t>
      </w:r>
      <w:r w:rsidRPr="00C26C88">
        <w:rPr>
          <w:rFonts w:ascii="GHEA Grapalat" w:hAnsi="GHEA Grapalat"/>
          <w:sz w:val="24"/>
          <w:szCs w:val="24"/>
          <w:lang w:val="hy-AM"/>
        </w:rPr>
        <w:t xml:space="preserve"> </w:t>
      </w:r>
      <w:r w:rsidRPr="00C26C88">
        <w:rPr>
          <w:rFonts w:ascii="GHEA Grapalat" w:hAnsi="GHEA Grapalat" w:cs="Sylfaen"/>
          <w:sz w:val="24"/>
          <w:szCs w:val="24"/>
          <w:lang w:val="hy-AM"/>
        </w:rPr>
        <w:t>նպատակ</w:t>
      </w:r>
      <w:r w:rsidRPr="00C26C88">
        <w:rPr>
          <w:rFonts w:ascii="GHEA Grapalat" w:hAnsi="GHEA Grapalat"/>
          <w:sz w:val="24"/>
          <w:szCs w:val="24"/>
          <w:lang w:val="hy-AM"/>
        </w:rPr>
        <w:t xml:space="preserve"> </w:t>
      </w:r>
      <w:r w:rsidRPr="00C26C88">
        <w:rPr>
          <w:rFonts w:ascii="GHEA Grapalat" w:hAnsi="GHEA Grapalat" w:cs="Sylfaen"/>
          <w:sz w:val="24"/>
          <w:szCs w:val="24"/>
          <w:lang w:val="hy-AM"/>
        </w:rPr>
        <w:t>և</w:t>
      </w:r>
      <w:r w:rsidRPr="00C26C88">
        <w:rPr>
          <w:rFonts w:ascii="GHEA Grapalat" w:hAnsi="GHEA Grapalat"/>
          <w:sz w:val="24"/>
          <w:szCs w:val="24"/>
          <w:lang w:val="hy-AM"/>
        </w:rPr>
        <w:t xml:space="preserve"> </w:t>
      </w:r>
      <w:r w:rsidR="00AC6BF0">
        <w:rPr>
          <w:rFonts w:ascii="GHEA Grapalat" w:hAnsi="GHEA Grapalat" w:cs="Sylfaen"/>
          <w:sz w:val="24"/>
          <w:szCs w:val="24"/>
          <w:lang w:val="en-US"/>
        </w:rPr>
        <w:t>անհրաժեշտ են տվյալ աշխատանքն իրականացնելու համար</w:t>
      </w:r>
      <w:r w:rsidRPr="00C26C88">
        <w:rPr>
          <w:rFonts w:ascii="GHEA Grapalat" w:hAnsi="GHEA Grapalat" w:cs="Sylfaen"/>
          <w:sz w:val="24"/>
          <w:szCs w:val="24"/>
          <w:lang w:val="en-US"/>
        </w:rPr>
        <w:t xml:space="preserve">: </w:t>
      </w:r>
    </w:p>
    <w:p w:rsidR="00B556C8" w:rsidRPr="00B556C8" w:rsidRDefault="00B556C8" w:rsidP="00B556C8">
      <w:pPr>
        <w:pStyle w:val="ListParagraph"/>
        <w:keepLines/>
        <w:numPr>
          <w:ilvl w:val="0"/>
          <w:numId w:val="4"/>
        </w:numPr>
        <w:tabs>
          <w:tab w:val="left" w:pos="-90"/>
          <w:tab w:val="left" w:pos="0"/>
          <w:tab w:val="left" w:pos="993"/>
        </w:tabs>
        <w:spacing w:after="0" w:line="360" w:lineRule="auto"/>
        <w:jc w:val="both"/>
        <w:rPr>
          <w:rFonts w:ascii="GHEA Grapalat" w:hAnsi="GHEA Grapalat"/>
          <w:sz w:val="24"/>
          <w:szCs w:val="24"/>
          <w:lang w:val="hy-AM"/>
        </w:rPr>
      </w:pPr>
      <w:r w:rsidRPr="00B556C8">
        <w:rPr>
          <w:rFonts w:ascii="GHEA Grapalat" w:hAnsi="GHEA Grapalat" w:cs="Sylfaen"/>
          <w:sz w:val="24"/>
          <w:szCs w:val="24"/>
          <w:lang w:val="en-US"/>
        </w:rPr>
        <w:t>Իրավահավասարության ապահովման բնագավառում գ</w:t>
      </w:r>
      <w:r w:rsidRPr="00B556C8">
        <w:rPr>
          <w:rFonts w:ascii="GHEA Grapalat" w:hAnsi="GHEA Grapalat" w:cs="Sylfaen"/>
          <w:sz w:val="24"/>
          <w:szCs w:val="24"/>
          <w:lang w:val="hy-AM"/>
        </w:rPr>
        <w:t>ործատուն</w:t>
      </w:r>
      <w:r w:rsidRPr="00B556C8">
        <w:rPr>
          <w:rFonts w:ascii="GHEA Grapalat" w:hAnsi="GHEA Grapalat"/>
          <w:sz w:val="24"/>
          <w:szCs w:val="24"/>
          <w:lang w:val="hy-AM"/>
        </w:rPr>
        <w:t xml:space="preserve"> </w:t>
      </w:r>
      <w:r w:rsidRPr="00B556C8">
        <w:rPr>
          <w:rFonts w:ascii="GHEA Grapalat" w:hAnsi="GHEA Grapalat" w:cs="Sylfaen"/>
          <w:sz w:val="24"/>
          <w:szCs w:val="24"/>
          <w:lang w:val="hy-AM"/>
        </w:rPr>
        <w:t>պարտավոր</w:t>
      </w:r>
      <w:r w:rsidRPr="00B556C8">
        <w:rPr>
          <w:rFonts w:ascii="GHEA Grapalat" w:hAnsi="GHEA Grapalat"/>
          <w:sz w:val="24"/>
          <w:szCs w:val="24"/>
          <w:lang w:val="hy-AM"/>
        </w:rPr>
        <w:t xml:space="preserve"> </w:t>
      </w:r>
      <w:r w:rsidRPr="00B556C8">
        <w:rPr>
          <w:rFonts w:ascii="GHEA Grapalat" w:hAnsi="GHEA Grapalat" w:cs="Sylfaen"/>
          <w:sz w:val="24"/>
          <w:szCs w:val="24"/>
          <w:lang w:val="hy-AM"/>
        </w:rPr>
        <w:t>է</w:t>
      </w:r>
      <w:r w:rsidRPr="00734728">
        <w:rPr>
          <w:rFonts w:ascii="GHEA Grapalat" w:hAnsi="GHEA Grapalat"/>
          <w:sz w:val="24"/>
          <w:szCs w:val="24"/>
          <w:lang w:val="en-US"/>
        </w:rPr>
        <w:t>`</w:t>
      </w:r>
    </w:p>
    <w:p w:rsidR="00B556C8" w:rsidRPr="00B556C8" w:rsidRDefault="00883051" w:rsidP="00B556C8">
      <w:pPr>
        <w:tabs>
          <w:tab w:val="left" w:pos="0"/>
        </w:tabs>
        <w:spacing w:after="0" w:line="360" w:lineRule="auto"/>
        <w:ind w:firstLine="81"/>
        <w:jc w:val="both"/>
        <w:rPr>
          <w:rFonts w:ascii="GHEA Grapalat" w:hAnsi="GHEA Grapalat"/>
          <w:sz w:val="24"/>
          <w:szCs w:val="24"/>
          <w:lang w:val="hy-AM"/>
        </w:rPr>
      </w:pPr>
      <w:r>
        <w:rPr>
          <w:rFonts w:ascii="GHEA Grapalat" w:hAnsi="GHEA Grapalat" w:cs="Sylfaen"/>
          <w:sz w:val="24"/>
          <w:szCs w:val="24"/>
          <w:lang w:val="en-US"/>
        </w:rPr>
        <w:t xml:space="preserve">        </w:t>
      </w:r>
      <w:r w:rsidR="00B556C8" w:rsidRPr="00B556C8">
        <w:rPr>
          <w:rFonts w:ascii="GHEA Grapalat" w:hAnsi="GHEA Grapalat" w:cs="Sylfaen"/>
          <w:sz w:val="24"/>
          <w:szCs w:val="24"/>
          <w:lang w:val="en-US"/>
        </w:rPr>
        <w:t xml:space="preserve">1) </w:t>
      </w:r>
      <w:r w:rsidR="00B556C8" w:rsidRPr="00B556C8">
        <w:rPr>
          <w:rFonts w:ascii="GHEA Grapalat" w:hAnsi="GHEA Grapalat" w:cs="Sylfaen"/>
          <w:sz w:val="24"/>
          <w:szCs w:val="24"/>
          <w:lang w:val="hy-AM"/>
        </w:rPr>
        <w:t>աշխատանքային</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հարաբերություններում</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կիրառել</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պաշտպանել</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և</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խրախուսել</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իրավահավասարությունը</w:t>
      </w:r>
      <w:r w:rsidR="00B556C8" w:rsidRPr="00B556C8">
        <w:rPr>
          <w:rFonts w:ascii="GHEA Grapalat" w:hAnsi="GHEA Grapalat"/>
          <w:sz w:val="24"/>
          <w:szCs w:val="24"/>
          <w:lang w:val="en-US"/>
        </w:rPr>
        <w:t>, ապահովել հավասար հնարավորություններ և</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ցանկացած</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տեսակի</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խտրականության</w:t>
      </w:r>
      <w:r w:rsidR="00B556C8" w:rsidRPr="00B556C8">
        <w:rPr>
          <w:rFonts w:ascii="GHEA Grapalat" w:hAnsi="GHEA Grapalat"/>
          <w:sz w:val="24"/>
          <w:szCs w:val="24"/>
          <w:lang w:val="hy-AM"/>
        </w:rPr>
        <w:t xml:space="preserve"> </w:t>
      </w:r>
      <w:r w:rsidR="00B556C8" w:rsidRPr="00B556C8">
        <w:rPr>
          <w:rFonts w:ascii="GHEA Grapalat" w:hAnsi="GHEA Grapalat" w:cs="Sylfaen"/>
          <w:sz w:val="24"/>
          <w:szCs w:val="24"/>
          <w:lang w:val="hy-AM"/>
        </w:rPr>
        <w:t>արգելք</w:t>
      </w:r>
      <w:r w:rsidR="00B556C8" w:rsidRPr="00B556C8">
        <w:rPr>
          <w:rFonts w:ascii="GHEA Grapalat" w:hAnsi="GHEA Grapalat"/>
          <w:sz w:val="24"/>
          <w:szCs w:val="24"/>
          <w:lang w:val="hy-AM"/>
        </w:rPr>
        <w:t>.</w:t>
      </w:r>
    </w:p>
    <w:p w:rsidR="00B556C8" w:rsidRPr="00A84837" w:rsidRDefault="00B556C8" w:rsidP="00B556C8">
      <w:pPr>
        <w:pStyle w:val="ListParagraph"/>
        <w:tabs>
          <w:tab w:val="left" w:pos="0"/>
          <w:tab w:val="left" w:pos="993"/>
        </w:tabs>
        <w:spacing w:after="0" w:line="360" w:lineRule="auto"/>
        <w:ind w:left="0" w:firstLine="720"/>
        <w:jc w:val="both"/>
        <w:rPr>
          <w:rFonts w:ascii="GHEA Grapalat" w:hAnsi="GHEA Grapalat"/>
          <w:sz w:val="24"/>
          <w:szCs w:val="24"/>
          <w:lang w:val="hy-AM"/>
        </w:rPr>
      </w:pPr>
      <w:r w:rsidRPr="00734728">
        <w:rPr>
          <w:rFonts w:ascii="GHEA Grapalat" w:hAnsi="GHEA Grapalat" w:cs="Sylfaen"/>
          <w:sz w:val="24"/>
          <w:szCs w:val="24"/>
          <w:lang w:val="hy-AM"/>
        </w:rPr>
        <w:t xml:space="preserve">2) </w:t>
      </w:r>
      <w:r w:rsidRPr="00A84837">
        <w:rPr>
          <w:rFonts w:ascii="GHEA Grapalat" w:hAnsi="GHEA Grapalat" w:cs="Sylfaen"/>
          <w:sz w:val="24"/>
          <w:szCs w:val="24"/>
          <w:lang w:val="hy-AM"/>
        </w:rPr>
        <w:t>ձեռնարկել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միջոցներ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աշխատանքային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հարաբերություններում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խտրականությունը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կանխարգելելու</w:t>
      </w:r>
      <w:r w:rsidRPr="00A84837">
        <w:rPr>
          <w:rFonts w:ascii="GHEA Grapalat" w:hAnsi="GHEA Grapalat"/>
          <w:sz w:val="24"/>
          <w:szCs w:val="24"/>
          <w:lang w:val="hy-AM"/>
        </w:rPr>
        <w:t xml:space="preserve"> </w:t>
      </w:r>
      <w:r w:rsidRPr="00734728">
        <w:rPr>
          <w:rFonts w:ascii="GHEA Grapalat" w:hAnsi="GHEA Grapalat"/>
          <w:sz w:val="24"/>
          <w:szCs w:val="24"/>
          <w:lang w:val="hy-AM"/>
        </w:rPr>
        <w:t xml:space="preserve">և իրենց աշխատանքային գործունեության ընթացքում խտրականություն դրսևորած անձանց պատասխանատվության ենթարկելու </w:t>
      </w:r>
      <w:r w:rsidRPr="00A84837">
        <w:rPr>
          <w:rFonts w:ascii="GHEA Grapalat" w:hAnsi="GHEA Grapalat" w:cs="Sylfaen"/>
          <w:sz w:val="24"/>
          <w:szCs w:val="24"/>
          <w:lang w:val="hy-AM"/>
        </w:rPr>
        <w:t>ուղղությամբ։</w:t>
      </w:r>
    </w:p>
    <w:p w:rsidR="00B556C8" w:rsidRPr="00734728" w:rsidRDefault="00B556C8" w:rsidP="00BC7E81">
      <w:pPr>
        <w:pStyle w:val="ListParagraph"/>
        <w:keepLines/>
        <w:tabs>
          <w:tab w:val="left" w:pos="-90"/>
          <w:tab w:val="left" w:pos="0"/>
          <w:tab w:val="left" w:pos="993"/>
        </w:tabs>
        <w:spacing w:after="0" w:line="360" w:lineRule="auto"/>
        <w:jc w:val="both"/>
        <w:rPr>
          <w:rFonts w:ascii="GHEA Grapalat" w:hAnsi="GHEA Grapalat"/>
          <w:sz w:val="24"/>
          <w:szCs w:val="24"/>
          <w:lang w:val="hy-AM"/>
        </w:rPr>
      </w:pPr>
    </w:p>
    <w:p w:rsidR="00C26C88" w:rsidRPr="00734728" w:rsidRDefault="00C26C88" w:rsidP="00C26C88">
      <w:pPr>
        <w:keepLines/>
        <w:tabs>
          <w:tab w:val="left" w:pos="-90"/>
          <w:tab w:val="left" w:pos="0"/>
          <w:tab w:val="left" w:pos="993"/>
        </w:tabs>
        <w:spacing w:after="0" w:line="360" w:lineRule="auto"/>
        <w:jc w:val="both"/>
        <w:rPr>
          <w:rFonts w:ascii="GHEA Grapalat" w:hAnsi="GHEA Grapalat" w:cs="Sylfaen"/>
          <w:sz w:val="24"/>
          <w:szCs w:val="24"/>
          <w:lang w:val="hy-AM"/>
        </w:rPr>
      </w:pPr>
    </w:p>
    <w:p w:rsidR="008A2DEB" w:rsidRPr="00A84837" w:rsidRDefault="00C26C88" w:rsidP="00644F03">
      <w:pPr>
        <w:pStyle w:val="Heading1"/>
        <w:keepNext w:val="0"/>
        <w:widowControl/>
        <w:tabs>
          <w:tab w:val="left" w:pos="0"/>
        </w:tabs>
        <w:spacing w:after="0" w:line="360" w:lineRule="auto"/>
        <w:ind w:firstLine="720"/>
        <w:jc w:val="both"/>
        <w:rPr>
          <w:rFonts w:ascii="GHEA Grapalat" w:hAnsi="GHEA Grapalat" w:cs="Times New Roman"/>
          <w:sz w:val="24"/>
          <w:szCs w:val="24"/>
          <w:lang w:val="hy-AM"/>
        </w:rPr>
      </w:pPr>
      <w:r w:rsidRPr="00734728">
        <w:rPr>
          <w:rFonts w:ascii="GHEA Grapalat" w:hAnsi="GHEA Grapalat" w:cs="Sylfaen"/>
          <w:sz w:val="24"/>
          <w:szCs w:val="24"/>
          <w:lang w:val="hy-AM"/>
        </w:rPr>
        <w:t xml:space="preserve">        </w:t>
      </w:r>
      <w:r w:rsidR="008A2DEB" w:rsidRPr="00A84837">
        <w:rPr>
          <w:rFonts w:ascii="GHEA Grapalat" w:hAnsi="GHEA Grapalat" w:cs="Sylfaen"/>
          <w:sz w:val="24"/>
          <w:szCs w:val="24"/>
          <w:lang w:val="hy-AM"/>
        </w:rPr>
        <w:t xml:space="preserve">Հոդված </w:t>
      </w:r>
      <w:r w:rsidR="00674F87" w:rsidRPr="00A84837">
        <w:rPr>
          <w:rFonts w:ascii="GHEA Grapalat" w:hAnsi="GHEA Grapalat" w:cs="Sylfaen"/>
          <w:sz w:val="24"/>
          <w:szCs w:val="24"/>
          <w:lang w:val="hy-AM"/>
        </w:rPr>
        <w:t>1</w:t>
      </w:r>
      <w:r w:rsidR="00674F87" w:rsidRPr="00734728">
        <w:rPr>
          <w:rFonts w:ascii="GHEA Grapalat" w:hAnsi="GHEA Grapalat" w:cs="Sylfaen"/>
          <w:sz w:val="24"/>
          <w:szCs w:val="24"/>
          <w:lang w:val="hy-AM"/>
        </w:rPr>
        <w:t>0</w:t>
      </w:r>
      <w:r w:rsidR="008A2DEB" w:rsidRPr="00A84837">
        <w:rPr>
          <w:rFonts w:ascii="GHEA Grapalat" w:hAnsi="GHEA Grapalat" w:cs="Sylfaen"/>
          <w:sz w:val="24"/>
          <w:szCs w:val="24"/>
          <w:lang w:val="hy-AM"/>
        </w:rPr>
        <w:t>. Հանրությանը</w:t>
      </w:r>
      <w:r w:rsidR="008A2DEB" w:rsidRPr="00A84837">
        <w:rPr>
          <w:rFonts w:ascii="GHEA Grapalat" w:hAnsi="GHEA Grapalat" w:cs="Times New Roman"/>
          <w:sz w:val="24"/>
          <w:szCs w:val="24"/>
          <w:lang w:val="hy-AM"/>
        </w:rPr>
        <w:t xml:space="preserve"> </w:t>
      </w:r>
      <w:r w:rsidR="000D0D8B" w:rsidRPr="00734728">
        <w:rPr>
          <w:rFonts w:ascii="GHEA Grapalat" w:hAnsi="GHEA Grapalat" w:cs="Sylfaen"/>
          <w:sz w:val="24"/>
          <w:szCs w:val="24"/>
          <w:lang w:val="hy-AM"/>
        </w:rPr>
        <w:t>հասանելի</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ապրանքների</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մատակարարման</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և</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ծառայությունների</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մատուցման</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ընթացքում</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խտրականության</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արգելքը</w:t>
      </w:r>
      <w:r w:rsidR="008A2DEB" w:rsidRPr="00A84837">
        <w:rPr>
          <w:rFonts w:ascii="GHEA Grapalat" w:hAnsi="GHEA Grapalat" w:cs="Times New Roman"/>
          <w:sz w:val="24"/>
          <w:szCs w:val="24"/>
          <w:lang w:val="hy-AM"/>
        </w:rPr>
        <w:t xml:space="preserve"> </w:t>
      </w:r>
    </w:p>
    <w:p w:rsidR="008A2DEB" w:rsidRPr="00A84837" w:rsidRDefault="008A2DEB" w:rsidP="00644F03">
      <w:pPr>
        <w:pStyle w:val="ListParagraph"/>
        <w:numPr>
          <w:ilvl w:val="0"/>
          <w:numId w:val="6"/>
        </w:numPr>
        <w:tabs>
          <w:tab w:val="left" w:pos="0"/>
          <w:tab w:val="left" w:pos="993"/>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Հանրությանը</w:t>
      </w:r>
      <w:r w:rsidRPr="00A84837">
        <w:rPr>
          <w:rFonts w:ascii="GHEA Grapalat" w:hAnsi="GHEA Grapalat"/>
          <w:sz w:val="24"/>
          <w:szCs w:val="24"/>
          <w:lang w:val="hy-AM"/>
        </w:rPr>
        <w:t xml:space="preserve"> </w:t>
      </w:r>
      <w:r w:rsidR="000D0D8B" w:rsidRPr="00734728">
        <w:rPr>
          <w:rFonts w:ascii="GHEA Grapalat" w:hAnsi="GHEA Grapalat" w:cs="Sylfaen"/>
          <w:sz w:val="24"/>
          <w:szCs w:val="24"/>
          <w:lang w:val="hy-AM"/>
        </w:rPr>
        <w:t>հասանելի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ապրանքներ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մատակարարելիս</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ծառայություններ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մատուցելիս</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խտրականությ</w:t>
      </w:r>
      <w:r w:rsidRPr="00734728">
        <w:rPr>
          <w:rFonts w:ascii="GHEA Grapalat" w:hAnsi="GHEA Grapalat" w:cs="Sylfaen"/>
          <w:sz w:val="24"/>
          <w:szCs w:val="24"/>
          <w:lang w:val="hy-AM"/>
        </w:rPr>
        <w:t xml:space="preserve">ունն </w:t>
      </w:r>
      <w:r w:rsidRPr="00A84837">
        <w:rPr>
          <w:rFonts w:ascii="GHEA Grapalat" w:hAnsi="GHEA Grapalat" w:cs="Sylfaen"/>
          <w:sz w:val="24"/>
          <w:szCs w:val="24"/>
          <w:lang w:val="hy-AM"/>
        </w:rPr>
        <w:t>արգելվում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p>
    <w:p w:rsidR="008A2DEB" w:rsidRPr="00A84837" w:rsidRDefault="008A2DEB" w:rsidP="00644F03">
      <w:pPr>
        <w:pStyle w:val="ListParagraph"/>
        <w:numPr>
          <w:ilvl w:val="0"/>
          <w:numId w:val="6"/>
        </w:numPr>
        <w:tabs>
          <w:tab w:val="left" w:pos="0"/>
          <w:tab w:val="left" w:pos="993"/>
        </w:tabs>
        <w:spacing w:after="0" w:line="360" w:lineRule="auto"/>
        <w:ind w:left="0" w:firstLine="720"/>
        <w:jc w:val="both"/>
        <w:rPr>
          <w:rFonts w:ascii="GHEA Grapalat" w:hAnsi="GHEA Grapalat"/>
          <w:sz w:val="24"/>
          <w:szCs w:val="24"/>
          <w:lang w:val="hy-AM"/>
        </w:rPr>
      </w:pPr>
      <w:r w:rsidRPr="00A84837">
        <w:rPr>
          <w:rFonts w:ascii="GHEA Grapalat" w:hAnsi="GHEA Grapalat"/>
          <w:sz w:val="24"/>
          <w:szCs w:val="24"/>
          <w:lang w:val="hy-AM"/>
        </w:rPr>
        <w:t xml:space="preserve"> </w:t>
      </w: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գլխով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խտրականության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արգելքը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տարածվում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այնպիսի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իրավահարաբերությունների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վրա</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որոնք</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ձևավորվում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հետևյալ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ոլորտներում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ապրանքներ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ծառայություններ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առաջարկելիս</w:t>
      </w:r>
      <w:r w:rsidRPr="00A84837">
        <w:rPr>
          <w:rFonts w:ascii="GHEA Grapalat" w:hAnsi="GHEA Grapalat"/>
          <w:sz w:val="24"/>
          <w:szCs w:val="24"/>
          <w:lang w:val="hy-AM"/>
        </w:rPr>
        <w:t>`</w:t>
      </w:r>
    </w:p>
    <w:p w:rsidR="008A2DEB" w:rsidRPr="00A84837"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1)</w:t>
      </w:r>
      <w:r w:rsidRPr="00A84837">
        <w:rPr>
          <w:rFonts w:ascii="Sylfaen" w:hAnsi="Sylfaen"/>
          <w:sz w:val="24"/>
          <w:szCs w:val="24"/>
          <w:lang w:val="hy-AM"/>
        </w:rPr>
        <w:t> </w:t>
      </w:r>
      <w:r w:rsidRPr="00A84837">
        <w:rPr>
          <w:rFonts w:ascii="GHEA Grapalat" w:hAnsi="GHEA Grapalat" w:cs="Sylfaen"/>
          <w:sz w:val="24"/>
          <w:szCs w:val="24"/>
          <w:lang w:val="hy-AM"/>
        </w:rPr>
        <w:t>հանրային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ծառայություն</w:t>
      </w:r>
      <w:r w:rsidR="00C26C88" w:rsidRPr="00734728">
        <w:rPr>
          <w:rFonts w:ascii="GHEA Grapalat" w:hAnsi="GHEA Grapalat" w:cs="Sylfaen"/>
          <w:sz w:val="24"/>
          <w:szCs w:val="24"/>
          <w:lang w:val="hy-AM"/>
        </w:rPr>
        <w:t>ներ</w:t>
      </w:r>
      <w:r w:rsidRPr="00A84837">
        <w:rPr>
          <w:rFonts w:ascii="GHEA Grapalat" w:hAnsi="GHEA Grapalat"/>
          <w:sz w:val="24"/>
          <w:szCs w:val="24"/>
          <w:lang w:val="hy-AM"/>
        </w:rPr>
        <w:t>.</w:t>
      </w:r>
    </w:p>
    <w:p w:rsidR="008A2DEB" w:rsidRPr="00A84837"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2)</w:t>
      </w:r>
      <w:r w:rsidRPr="00A84837">
        <w:rPr>
          <w:rFonts w:ascii="Sylfaen" w:hAnsi="Sylfaen"/>
          <w:sz w:val="24"/>
          <w:szCs w:val="24"/>
          <w:lang w:val="hy-AM"/>
        </w:rPr>
        <w:t> </w:t>
      </w:r>
      <w:r w:rsidRPr="00A84837">
        <w:rPr>
          <w:rFonts w:ascii="GHEA Grapalat" w:hAnsi="GHEA Grapalat" w:cs="Sylfaen"/>
          <w:sz w:val="24"/>
          <w:szCs w:val="24"/>
          <w:lang w:val="hy-AM"/>
        </w:rPr>
        <w:t>բնակչության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բժշկական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օգնություն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սպասարկում</w:t>
      </w:r>
      <w:r w:rsidRPr="00A84837">
        <w:rPr>
          <w:rFonts w:ascii="GHEA Grapalat" w:hAnsi="GHEA Grapalat"/>
          <w:sz w:val="24"/>
          <w:szCs w:val="24"/>
          <w:lang w:val="hy-AM"/>
        </w:rPr>
        <w:t>.</w:t>
      </w:r>
    </w:p>
    <w:p w:rsidR="008A2DEB" w:rsidRPr="00A84837"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lastRenderedPageBreak/>
        <w:t>3)</w:t>
      </w:r>
      <w:r w:rsidRPr="00A84837">
        <w:rPr>
          <w:rFonts w:ascii="Sylfaen" w:hAnsi="Sylfaen"/>
          <w:sz w:val="24"/>
          <w:szCs w:val="24"/>
          <w:lang w:val="hy-AM"/>
        </w:rPr>
        <w:t> </w:t>
      </w:r>
      <w:r w:rsidRPr="00A84837">
        <w:rPr>
          <w:rFonts w:ascii="GHEA Grapalat" w:hAnsi="GHEA Grapalat" w:cs="Sylfaen"/>
          <w:sz w:val="24"/>
          <w:szCs w:val="24"/>
          <w:lang w:val="hy-AM"/>
        </w:rPr>
        <w:t>սոցիալական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ապահովություն</w:t>
      </w:r>
      <w:r w:rsidR="00C26C88" w:rsidRPr="00734728">
        <w:rPr>
          <w:rFonts w:ascii="GHEA Grapalat" w:hAnsi="GHEA Grapalat" w:cs="Sylfaen"/>
          <w:sz w:val="24"/>
          <w:szCs w:val="24"/>
          <w:lang w:val="hy-AM"/>
        </w:rPr>
        <w:t xml:space="preserve"> և աջակցություն</w:t>
      </w:r>
      <w:r w:rsidRPr="00A84837">
        <w:rPr>
          <w:rFonts w:ascii="GHEA Grapalat" w:hAnsi="GHEA Grapalat"/>
          <w:sz w:val="24"/>
          <w:szCs w:val="24"/>
          <w:lang w:val="hy-AM"/>
        </w:rPr>
        <w:t>.</w:t>
      </w:r>
    </w:p>
    <w:p w:rsidR="000318FF" w:rsidRPr="00734728"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4)</w:t>
      </w:r>
      <w:r w:rsidRPr="00A84837">
        <w:rPr>
          <w:rFonts w:ascii="Sylfaen" w:hAnsi="Sylfaen"/>
          <w:sz w:val="24"/>
          <w:szCs w:val="24"/>
          <w:lang w:val="hy-AM"/>
        </w:rPr>
        <w:t> </w:t>
      </w:r>
      <w:r w:rsidRPr="00A84837">
        <w:rPr>
          <w:rFonts w:ascii="GHEA Grapalat" w:hAnsi="GHEA Grapalat" w:cs="Sylfaen"/>
          <w:sz w:val="24"/>
          <w:szCs w:val="24"/>
          <w:lang w:val="hy-AM"/>
        </w:rPr>
        <w:t>բանկային</w:t>
      </w:r>
      <w:r w:rsidRPr="00A84837">
        <w:rPr>
          <w:rFonts w:ascii="GHEA Grapalat" w:hAnsi="GHEA Grapalat"/>
          <w:sz w:val="24"/>
          <w:szCs w:val="24"/>
          <w:lang w:val="hy-AM"/>
        </w:rPr>
        <w:t xml:space="preserve"> </w:t>
      </w:r>
      <w:r w:rsidR="005E614A" w:rsidRPr="00734728">
        <w:rPr>
          <w:rFonts w:ascii="GHEA Grapalat" w:hAnsi="GHEA Grapalat"/>
          <w:sz w:val="24"/>
          <w:szCs w:val="24"/>
          <w:lang w:val="hy-AM"/>
        </w:rPr>
        <w:t>և ֆինանսական</w:t>
      </w:r>
      <w:r w:rsidR="005E614A" w:rsidRPr="005E614A">
        <w:rPr>
          <w:rFonts w:ascii="GHEA Grapalat" w:hAnsi="GHEA Grapalat" w:cs="Sylfaen"/>
          <w:sz w:val="24"/>
          <w:szCs w:val="24"/>
          <w:lang w:val="hy-AM"/>
        </w:rPr>
        <w:t xml:space="preserve"> </w:t>
      </w:r>
      <w:r w:rsidR="005E614A" w:rsidRPr="00A84837">
        <w:rPr>
          <w:rFonts w:ascii="GHEA Grapalat" w:hAnsi="GHEA Grapalat" w:cs="Sylfaen"/>
          <w:sz w:val="24"/>
          <w:szCs w:val="24"/>
          <w:lang w:val="hy-AM"/>
        </w:rPr>
        <w:t>ծառայություններ</w:t>
      </w:r>
      <w:r w:rsidR="005E614A" w:rsidRPr="00734728">
        <w:rPr>
          <w:rFonts w:ascii="GHEA Grapalat" w:hAnsi="GHEA Grapalat"/>
          <w:sz w:val="24"/>
          <w:szCs w:val="24"/>
          <w:lang w:val="hy-AM"/>
        </w:rPr>
        <w:t xml:space="preserve">, </w:t>
      </w:r>
      <w:r w:rsidR="005E614A">
        <w:rPr>
          <w:rFonts w:ascii="GHEA Grapalat" w:hAnsi="GHEA Grapalat" w:cs="Sylfaen"/>
          <w:sz w:val="24"/>
          <w:szCs w:val="24"/>
          <w:lang w:val="hy-AM"/>
        </w:rPr>
        <w:t>ապահովագրությ</w:t>
      </w:r>
      <w:r w:rsidR="005E614A" w:rsidRPr="00734728">
        <w:rPr>
          <w:rFonts w:ascii="GHEA Grapalat" w:hAnsi="GHEA Grapalat" w:cs="Sylfaen"/>
          <w:sz w:val="24"/>
          <w:szCs w:val="24"/>
          <w:lang w:val="hy-AM"/>
        </w:rPr>
        <w:t>ու</w:t>
      </w:r>
      <w:r w:rsidR="005E614A" w:rsidRPr="00A84837">
        <w:rPr>
          <w:rFonts w:ascii="GHEA Grapalat" w:hAnsi="GHEA Grapalat" w:cs="Sylfaen"/>
          <w:sz w:val="24"/>
          <w:szCs w:val="24"/>
          <w:lang w:val="hy-AM"/>
        </w:rPr>
        <w:t>ն</w:t>
      </w:r>
      <w:r w:rsidR="005E614A" w:rsidRPr="00734728">
        <w:rPr>
          <w:rFonts w:ascii="GHEA Grapalat" w:hAnsi="GHEA Grapalat"/>
          <w:sz w:val="24"/>
          <w:szCs w:val="24"/>
          <w:lang w:val="hy-AM"/>
        </w:rPr>
        <w:t>,</w:t>
      </w:r>
      <w:r w:rsidR="005E614A" w:rsidRPr="00A84837">
        <w:rPr>
          <w:rFonts w:ascii="GHEA Grapalat" w:hAnsi="GHEA Grapalat"/>
          <w:sz w:val="24"/>
          <w:szCs w:val="24"/>
          <w:lang w:val="hy-AM"/>
        </w:rPr>
        <w:t xml:space="preserve"> </w:t>
      </w:r>
      <w:r w:rsidR="005E614A">
        <w:rPr>
          <w:rFonts w:ascii="GHEA Grapalat" w:hAnsi="GHEA Grapalat" w:cs="Sylfaen"/>
          <w:sz w:val="24"/>
          <w:szCs w:val="24"/>
          <w:lang w:val="hy-AM"/>
        </w:rPr>
        <w:t>դրամաշնորհներ</w:t>
      </w:r>
      <w:r w:rsidR="005E614A" w:rsidRPr="00734728">
        <w:rPr>
          <w:rFonts w:ascii="GHEA Grapalat" w:hAnsi="GHEA Grapalat" w:cs="Sylfaen"/>
          <w:sz w:val="24"/>
          <w:szCs w:val="24"/>
          <w:lang w:val="hy-AM"/>
        </w:rPr>
        <w:t>.</w:t>
      </w:r>
      <w:r w:rsidRPr="00A84837">
        <w:rPr>
          <w:rFonts w:ascii="GHEA Grapalat" w:hAnsi="GHEA Grapalat"/>
          <w:sz w:val="24"/>
          <w:szCs w:val="24"/>
          <w:lang w:val="hy-AM"/>
        </w:rPr>
        <w:t xml:space="preserve"> </w:t>
      </w:r>
    </w:p>
    <w:p w:rsidR="008A2DEB" w:rsidRPr="00A84837"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5)</w:t>
      </w:r>
      <w:r w:rsidRPr="00A84837">
        <w:rPr>
          <w:rFonts w:ascii="Sylfaen" w:hAnsi="Sylfaen"/>
          <w:sz w:val="24"/>
          <w:szCs w:val="24"/>
          <w:lang w:val="hy-AM"/>
        </w:rPr>
        <w:t> </w:t>
      </w:r>
      <w:r w:rsidRPr="00A84837">
        <w:rPr>
          <w:rFonts w:ascii="GHEA Grapalat" w:hAnsi="GHEA Grapalat" w:cs="Sylfaen"/>
          <w:sz w:val="24"/>
          <w:szCs w:val="24"/>
          <w:lang w:val="hy-AM"/>
        </w:rPr>
        <w:t>տրանսպորտային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ծառայություններ</w:t>
      </w:r>
      <w:r w:rsidRPr="00A84837">
        <w:rPr>
          <w:rFonts w:ascii="GHEA Grapalat" w:hAnsi="GHEA Grapalat"/>
          <w:sz w:val="24"/>
          <w:szCs w:val="24"/>
          <w:lang w:val="hy-AM"/>
        </w:rPr>
        <w:t>.</w:t>
      </w:r>
    </w:p>
    <w:p w:rsidR="008A2DEB" w:rsidRPr="00A84837"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6)</w:t>
      </w:r>
      <w:r w:rsidRPr="00A84837">
        <w:rPr>
          <w:rFonts w:ascii="Sylfaen" w:hAnsi="Sylfaen"/>
          <w:sz w:val="24"/>
          <w:szCs w:val="24"/>
          <w:lang w:val="hy-AM"/>
        </w:rPr>
        <w:t> </w:t>
      </w:r>
      <w:r w:rsidR="00C26C88">
        <w:rPr>
          <w:rFonts w:ascii="GHEA Grapalat" w:hAnsi="GHEA Grapalat" w:cs="Sylfaen"/>
          <w:sz w:val="24"/>
          <w:szCs w:val="24"/>
          <w:lang w:val="hy-AM"/>
        </w:rPr>
        <w:t>մշակու</w:t>
      </w:r>
      <w:r w:rsidR="00C26C88" w:rsidRPr="00734728">
        <w:rPr>
          <w:rFonts w:ascii="GHEA Grapalat" w:hAnsi="GHEA Grapalat" w:cs="Sylfaen"/>
          <w:sz w:val="24"/>
          <w:szCs w:val="24"/>
          <w:lang w:val="hy-AM"/>
        </w:rPr>
        <w:t>յթ,</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ժամանցային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ծառայություններ</w:t>
      </w:r>
      <w:r w:rsidR="00C26C88" w:rsidRPr="00734728">
        <w:rPr>
          <w:rFonts w:ascii="GHEA Grapalat" w:hAnsi="GHEA Grapalat" w:cs="Sylfaen"/>
          <w:sz w:val="24"/>
          <w:szCs w:val="24"/>
          <w:lang w:val="hy-AM"/>
        </w:rPr>
        <w:t xml:space="preserve"> և</w:t>
      </w:r>
      <w:r w:rsidRPr="00734728">
        <w:rPr>
          <w:rFonts w:ascii="GHEA Grapalat" w:hAnsi="GHEA Grapalat" w:cs="Sylfaen"/>
          <w:sz w:val="24"/>
          <w:szCs w:val="24"/>
          <w:lang w:val="hy-AM"/>
        </w:rPr>
        <w:t xml:space="preserve"> սպորտ</w:t>
      </w:r>
      <w:r w:rsidRPr="00A84837">
        <w:rPr>
          <w:rFonts w:ascii="GHEA Grapalat" w:hAnsi="GHEA Grapalat"/>
          <w:sz w:val="24"/>
          <w:szCs w:val="24"/>
          <w:lang w:val="hy-AM"/>
        </w:rPr>
        <w:t>.</w:t>
      </w:r>
    </w:p>
    <w:p w:rsidR="008A2DEB" w:rsidRPr="00A84837"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7)</w:t>
      </w:r>
      <w:r w:rsidRPr="00A84837">
        <w:rPr>
          <w:rFonts w:ascii="Sylfaen" w:hAnsi="Sylfaen"/>
          <w:sz w:val="24"/>
          <w:szCs w:val="24"/>
          <w:lang w:val="hy-AM"/>
        </w:rPr>
        <w:t> </w:t>
      </w:r>
      <w:r w:rsidRPr="00A84837">
        <w:rPr>
          <w:rFonts w:ascii="GHEA Grapalat" w:hAnsi="GHEA Grapalat" w:cs="Sylfaen"/>
          <w:sz w:val="24"/>
          <w:szCs w:val="24"/>
          <w:lang w:val="hy-AM"/>
        </w:rPr>
        <w:t>անշարժ</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գույքի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w:t>
      </w:r>
      <w:r w:rsidRPr="00734728">
        <w:rPr>
          <w:rFonts w:ascii="GHEA Grapalat" w:hAnsi="GHEA Grapalat" w:cs="Sylfaen"/>
          <w:sz w:val="24"/>
          <w:szCs w:val="24"/>
          <w:lang w:val="hy-AM"/>
        </w:rPr>
        <w:t>ք</w:t>
      </w:r>
      <w:r w:rsidRPr="00A84837">
        <w:rPr>
          <w:rFonts w:ascii="GHEA Grapalat" w:hAnsi="GHEA Grapalat" w:cs="Sylfaen"/>
          <w:sz w:val="24"/>
          <w:szCs w:val="24"/>
          <w:lang w:val="hy-AM"/>
        </w:rPr>
        <w:t>ուվաճառք</w:t>
      </w:r>
      <w:r w:rsidRPr="00A84837">
        <w:rPr>
          <w:rFonts w:ascii="GHEA Grapalat" w:hAnsi="GHEA Grapalat"/>
          <w:sz w:val="24"/>
          <w:szCs w:val="24"/>
          <w:lang w:val="hy-AM"/>
        </w:rPr>
        <w:t xml:space="preserve"> </w:t>
      </w:r>
      <w:r w:rsidR="008D1B09" w:rsidRPr="00734728">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վարձակալում</w:t>
      </w:r>
      <w:r w:rsidRPr="00A84837">
        <w:rPr>
          <w:rFonts w:ascii="GHEA Grapalat" w:hAnsi="GHEA Grapalat"/>
          <w:sz w:val="24"/>
          <w:szCs w:val="24"/>
          <w:lang w:val="hy-AM"/>
        </w:rPr>
        <w:t>.</w:t>
      </w:r>
    </w:p>
    <w:p w:rsidR="008A2DEB" w:rsidRPr="00A84837" w:rsidRDefault="008A2DEB" w:rsidP="00644F03">
      <w:pPr>
        <w:tabs>
          <w:tab w:val="left" w:pos="0"/>
          <w:tab w:val="left" w:pos="36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8)</w:t>
      </w:r>
      <w:r w:rsidRPr="00A84837">
        <w:rPr>
          <w:rFonts w:ascii="Sylfaen" w:hAnsi="Sylfaen"/>
          <w:sz w:val="24"/>
          <w:szCs w:val="24"/>
          <w:lang w:val="hy-AM"/>
        </w:rPr>
        <w:t> </w:t>
      </w:r>
      <w:r w:rsidRPr="00A84837">
        <w:rPr>
          <w:rFonts w:ascii="GHEA Grapalat" w:hAnsi="GHEA Grapalat" w:cs="Sylfaen"/>
          <w:sz w:val="24"/>
          <w:szCs w:val="24"/>
          <w:lang w:val="hy-AM"/>
        </w:rPr>
        <w:t>առևտրային</w:t>
      </w:r>
      <w:r w:rsidRPr="00A84837">
        <w:rPr>
          <w:rFonts w:ascii="GHEA Grapalat" w:hAnsi="GHEA Grapalat"/>
          <w:sz w:val="24"/>
          <w:szCs w:val="24"/>
          <w:lang w:val="hy-AM"/>
        </w:rPr>
        <w:t xml:space="preserve"> </w:t>
      </w:r>
      <w:r w:rsidRPr="00734728">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մասնագիտական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գործունեություն</w:t>
      </w:r>
      <w:r w:rsidRPr="00A84837">
        <w:rPr>
          <w:rFonts w:ascii="GHEA Grapalat" w:hAnsi="GHEA Grapalat"/>
          <w:sz w:val="24"/>
          <w:szCs w:val="24"/>
          <w:lang w:val="hy-AM"/>
        </w:rPr>
        <w:t>.</w:t>
      </w:r>
    </w:p>
    <w:p w:rsidR="004A5C4A" w:rsidRPr="00734728" w:rsidRDefault="008A2DEB" w:rsidP="007A58D4">
      <w:pPr>
        <w:tabs>
          <w:tab w:val="left" w:pos="0"/>
          <w:tab w:val="left" w:pos="360"/>
        </w:tabs>
        <w:spacing w:line="360" w:lineRule="auto"/>
        <w:ind w:firstLine="720"/>
        <w:jc w:val="both"/>
        <w:rPr>
          <w:rFonts w:ascii="GHEA Grapalat" w:hAnsi="GHEA Grapalat" w:cs="Sylfaen"/>
          <w:sz w:val="24"/>
          <w:szCs w:val="24"/>
          <w:lang w:val="hy-AM"/>
        </w:rPr>
      </w:pPr>
      <w:r w:rsidRPr="00A84837">
        <w:rPr>
          <w:rFonts w:ascii="GHEA Grapalat" w:hAnsi="GHEA Grapalat"/>
          <w:sz w:val="24"/>
          <w:szCs w:val="24"/>
          <w:lang w:val="hy-AM"/>
        </w:rPr>
        <w:t>9) կրթություն</w:t>
      </w:r>
      <w:r w:rsidRPr="00734728">
        <w:rPr>
          <w:rFonts w:ascii="GHEA Grapalat" w:hAnsi="GHEA Grapalat"/>
          <w:sz w:val="24"/>
          <w:szCs w:val="24"/>
          <w:lang w:val="hy-AM"/>
        </w:rPr>
        <w:t xml:space="preserve"> և գիտություն</w:t>
      </w:r>
      <w:r w:rsidR="004A5C4A" w:rsidRPr="00734728">
        <w:rPr>
          <w:rFonts w:ascii="GHEA Grapalat" w:hAnsi="GHEA Grapalat" w:cs="Sylfaen"/>
          <w:sz w:val="24"/>
          <w:szCs w:val="24"/>
          <w:lang w:val="hy-AM"/>
        </w:rPr>
        <w:t>.</w:t>
      </w:r>
    </w:p>
    <w:p w:rsidR="008A2DEB" w:rsidRPr="00734728" w:rsidRDefault="004A5C4A" w:rsidP="007A58D4">
      <w:pPr>
        <w:tabs>
          <w:tab w:val="left" w:pos="0"/>
          <w:tab w:val="left" w:pos="360"/>
        </w:tabs>
        <w:spacing w:line="360" w:lineRule="auto"/>
        <w:ind w:firstLine="720"/>
        <w:jc w:val="both"/>
        <w:rPr>
          <w:rFonts w:ascii="GHEA Grapalat" w:hAnsi="GHEA Grapalat"/>
          <w:sz w:val="24"/>
          <w:szCs w:val="24"/>
          <w:lang w:val="hy-AM"/>
        </w:rPr>
      </w:pPr>
      <w:r w:rsidRPr="00734728">
        <w:rPr>
          <w:rFonts w:ascii="GHEA Grapalat" w:hAnsi="GHEA Grapalat" w:cs="Sylfaen"/>
          <w:sz w:val="24"/>
          <w:szCs w:val="24"/>
          <w:lang w:val="hy-AM"/>
        </w:rPr>
        <w:t>10) զանգվածային լրատվություն:</w:t>
      </w:r>
    </w:p>
    <w:p w:rsidR="008A2DEB" w:rsidRPr="00734728" w:rsidRDefault="008A2DEB" w:rsidP="00644F03">
      <w:pPr>
        <w:tabs>
          <w:tab w:val="left" w:pos="0"/>
        </w:tabs>
        <w:spacing w:line="360" w:lineRule="auto"/>
        <w:rPr>
          <w:rFonts w:ascii="GHEA Grapalat" w:hAnsi="GHEA Grapalat" w:cs="Sylfaen"/>
          <w:b/>
          <w:sz w:val="24"/>
          <w:szCs w:val="24"/>
          <w:lang w:val="hy-AM"/>
        </w:rPr>
      </w:pPr>
    </w:p>
    <w:p w:rsidR="008A2DEB" w:rsidRPr="00734728" w:rsidRDefault="008A2DEB" w:rsidP="00644F03">
      <w:pPr>
        <w:tabs>
          <w:tab w:val="left" w:pos="0"/>
        </w:tabs>
        <w:spacing w:line="360" w:lineRule="auto"/>
        <w:ind w:firstLine="720"/>
        <w:rPr>
          <w:rFonts w:ascii="GHEA Grapalat" w:hAnsi="GHEA Grapalat" w:cs="Sylfaen"/>
          <w:b/>
          <w:sz w:val="24"/>
          <w:szCs w:val="24"/>
          <w:lang w:val="hy-AM"/>
        </w:rPr>
      </w:pPr>
      <w:r w:rsidRPr="00734728">
        <w:rPr>
          <w:rFonts w:ascii="GHEA Grapalat" w:hAnsi="GHEA Grapalat" w:cs="Sylfaen"/>
          <w:b/>
          <w:sz w:val="24"/>
          <w:szCs w:val="24"/>
          <w:lang w:val="hy-AM"/>
        </w:rPr>
        <w:t xml:space="preserve">Հոդված </w:t>
      </w:r>
      <w:r w:rsidR="00674F87" w:rsidRPr="00734728">
        <w:rPr>
          <w:rFonts w:ascii="GHEA Grapalat" w:hAnsi="GHEA Grapalat" w:cs="Sylfaen"/>
          <w:b/>
          <w:sz w:val="24"/>
          <w:szCs w:val="24"/>
          <w:lang w:val="hy-AM"/>
        </w:rPr>
        <w:t>11</w:t>
      </w:r>
      <w:r w:rsidRPr="00734728">
        <w:rPr>
          <w:rFonts w:ascii="GHEA Grapalat" w:hAnsi="GHEA Grapalat" w:cs="Sylfaen"/>
          <w:b/>
          <w:sz w:val="24"/>
          <w:szCs w:val="24"/>
          <w:lang w:val="hy-AM"/>
        </w:rPr>
        <w:t>. Խտրականության արգելքը տնտեսական գործունեությամբ զբաղվելիս</w:t>
      </w:r>
    </w:p>
    <w:p w:rsidR="008A2DEB" w:rsidRPr="00734728" w:rsidRDefault="008A2DEB" w:rsidP="00644F03">
      <w:pPr>
        <w:pStyle w:val="ListParagraph"/>
        <w:numPr>
          <w:ilvl w:val="0"/>
          <w:numId w:val="31"/>
        </w:numPr>
        <w:tabs>
          <w:tab w:val="left" w:pos="0"/>
        </w:tabs>
        <w:spacing w:line="360" w:lineRule="auto"/>
        <w:ind w:left="0" w:firstLine="720"/>
        <w:jc w:val="both"/>
        <w:rPr>
          <w:rFonts w:ascii="GHEA Grapalat" w:hAnsi="GHEA Grapalat" w:cs="Sylfaen"/>
          <w:sz w:val="24"/>
          <w:szCs w:val="24"/>
          <w:lang w:val="hy-AM"/>
        </w:rPr>
      </w:pPr>
      <w:r w:rsidRPr="00734728">
        <w:rPr>
          <w:rFonts w:ascii="GHEA Grapalat" w:hAnsi="GHEA Grapalat" w:cs="Sylfaen"/>
          <w:sz w:val="24"/>
          <w:szCs w:val="24"/>
          <w:lang w:val="hy-AM"/>
        </w:rPr>
        <w:t xml:space="preserve">Արգելվում է խտրականությունը տնտեսական </w:t>
      </w:r>
      <w:r w:rsidR="00D76CE2" w:rsidRPr="00734728">
        <w:rPr>
          <w:rFonts w:ascii="GHEA Grapalat" w:hAnsi="GHEA Grapalat" w:cs="Sylfaen"/>
          <w:sz w:val="24"/>
          <w:szCs w:val="24"/>
          <w:lang w:val="hy-AM"/>
        </w:rPr>
        <w:t>գործունեության բնագավառում</w:t>
      </w:r>
      <w:r w:rsidRPr="00734728">
        <w:rPr>
          <w:rFonts w:ascii="GHEA Grapalat" w:hAnsi="GHEA Grapalat" w:cs="Sylfaen"/>
          <w:sz w:val="24"/>
          <w:szCs w:val="24"/>
          <w:lang w:val="hy-AM"/>
        </w:rPr>
        <w:t xml:space="preserve">, այդ թվում հետևյալ </w:t>
      </w:r>
      <w:r w:rsidR="00D76CE2" w:rsidRPr="00734728">
        <w:rPr>
          <w:rFonts w:ascii="GHEA Grapalat" w:hAnsi="GHEA Grapalat" w:cs="Sylfaen"/>
          <w:sz w:val="24"/>
          <w:szCs w:val="24"/>
          <w:lang w:val="hy-AM"/>
        </w:rPr>
        <w:t>հարցերում</w:t>
      </w:r>
      <w:r w:rsidRPr="00734728">
        <w:rPr>
          <w:rFonts w:ascii="GHEA Grapalat" w:hAnsi="GHEA Grapalat" w:cs="Sylfaen"/>
          <w:sz w:val="24"/>
          <w:szCs w:val="24"/>
          <w:lang w:val="hy-AM"/>
        </w:rPr>
        <w:t>՝</w:t>
      </w:r>
    </w:p>
    <w:p w:rsidR="008A2DEB" w:rsidRPr="00734728" w:rsidRDefault="008A2DEB" w:rsidP="00092DA3">
      <w:pPr>
        <w:pStyle w:val="ListParagraph"/>
        <w:numPr>
          <w:ilvl w:val="4"/>
          <w:numId w:val="2"/>
        </w:numPr>
        <w:tabs>
          <w:tab w:val="left" w:pos="0"/>
        </w:tabs>
        <w:spacing w:line="360" w:lineRule="auto"/>
        <w:ind w:left="0" w:firstLine="720"/>
        <w:rPr>
          <w:rFonts w:ascii="GHEA Grapalat" w:hAnsi="GHEA Grapalat" w:cs="Sylfaen"/>
          <w:sz w:val="24"/>
          <w:szCs w:val="24"/>
          <w:lang w:val="hy-AM"/>
        </w:rPr>
      </w:pPr>
      <w:r w:rsidRPr="00734728">
        <w:rPr>
          <w:rFonts w:ascii="GHEA Grapalat" w:hAnsi="GHEA Grapalat" w:cs="Sylfaen"/>
          <w:sz w:val="24"/>
          <w:szCs w:val="24"/>
          <w:lang w:val="hy-AM"/>
        </w:rPr>
        <w:t>իրավաբանական անձի կամ անհատ ձեռնարկատիրոջ</w:t>
      </w:r>
      <w:r w:rsidR="00983111" w:rsidRPr="00734728">
        <w:rPr>
          <w:rFonts w:ascii="GHEA Grapalat" w:hAnsi="GHEA Grapalat" w:cs="Sylfaen"/>
          <w:sz w:val="24"/>
          <w:szCs w:val="24"/>
          <w:lang w:val="hy-AM"/>
        </w:rPr>
        <w:t xml:space="preserve"> </w:t>
      </w:r>
      <w:r w:rsidRPr="00734728">
        <w:rPr>
          <w:rFonts w:ascii="GHEA Grapalat" w:hAnsi="GHEA Grapalat" w:cs="Sylfaen"/>
          <w:sz w:val="24"/>
          <w:szCs w:val="24"/>
          <w:lang w:val="hy-AM"/>
        </w:rPr>
        <w:t>գրանցում</w:t>
      </w:r>
      <w:r w:rsidR="00092DA3" w:rsidRPr="00734728">
        <w:rPr>
          <w:rFonts w:ascii="GHEA Grapalat" w:hAnsi="GHEA Grapalat" w:cs="Sylfaen"/>
          <w:sz w:val="24"/>
          <w:szCs w:val="24"/>
          <w:lang w:val="hy-AM"/>
        </w:rPr>
        <w:t>,</w:t>
      </w:r>
      <w:r w:rsidR="00883051" w:rsidRPr="00734728">
        <w:rPr>
          <w:rFonts w:ascii="GHEA Grapalat" w:hAnsi="GHEA Grapalat" w:cs="Sylfaen"/>
          <w:sz w:val="24"/>
          <w:szCs w:val="24"/>
          <w:lang w:val="hy-AM"/>
        </w:rPr>
        <w:t xml:space="preserve"> </w:t>
      </w:r>
      <w:r w:rsidR="005E614A" w:rsidRPr="00734728">
        <w:rPr>
          <w:rFonts w:ascii="GHEA Grapalat" w:hAnsi="GHEA Grapalat" w:cs="Sylfaen"/>
          <w:sz w:val="24"/>
          <w:szCs w:val="24"/>
          <w:lang w:val="hy-AM"/>
        </w:rPr>
        <w:t>լիցենզիայի տրամադրում</w:t>
      </w:r>
      <w:r w:rsidRPr="00734728">
        <w:rPr>
          <w:rFonts w:ascii="GHEA Grapalat" w:hAnsi="GHEA Grapalat" w:cs="Sylfaen"/>
          <w:sz w:val="24"/>
          <w:szCs w:val="24"/>
          <w:lang w:val="hy-AM"/>
        </w:rPr>
        <w:t>.</w:t>
      </w:r>
    </w:p>
    <w:p w:rsidR="008A2DEB" w:rsidRPr="00A84837" w:rsidRDefault="008A2DEB" w:rsidP="00644F03">
      <w:pPr>
        <w:pStyle w:val="ListParagraph"/>
        <w:numPr>
          <w:ilvl w:val="4"/>
          <w:numId w:val="2"/>
        </w:numPr>
        <w:tabs>
          <w:tab w:val="left" w:pos="0"/>
        </w:tabs>
        <w:spacing w:line="360" w:lineRule="auto"/>
        <w:rPr>
          <w:rFonts w:ascii="GHEA Grapalat" w:hAnsi="GHEA Grapalat" w:cs="Sylfaen"/>
          <w:sz w:val="24"/>
          <w:szCs w:val="24"/>
          <w:lang w:val="en-US"/>
        </w:rPr>
      </w:pPr>
      <w:r w:rsidRPr="00A84837">
        <w:rPr>
          <w:rFonts w:ascii="GHEA Grapalat" w:hAnsi="GHEA Grapalat" w:cs="Sylfaen"/>
          <w:sz w:val="24"/>
          <w:szCs w:val="24"/>
          <w:lang w:val="en-US"/>
        </w:rPr>
        <w:t>հարկային և վարկային քաղաքականություն.</w:t>
      </w:r>
    </w:p>
    <w:p w:rsidR="008A2DEB" w:rsidRPr="00A84837" w:rsidRDefault="008A2DEB" w:rsidP="00644F03">
      <w:pPr>
        <w:pStyle w:val="ListParagraph"/>
        <w:numPr>
          <w:ilvl w:val="4"/>
          <w:numId w:val="2"/>
        </w:numPr>
        <w:tabs>
          <w:tab w:val="left" w:pos="0"/>
        </w:tabs>
        <w:spacing w:line="360" w:lineRule="auto"/>
        <w:rPr>
          <w:rFonts w:ascii="GHEA Grapalat" w:hAnsi="GHEA Grapalat" w:cs="Sylfaen"/>
          <w:sz w:val="24"/>
          <w:szCs w:val="24"/>
          <w:lang w:val="en-US"/>
        </w:rPr>
      </w:pPr>
      <w:r w:rsidRPr="00A84837">
        <w:rPr>
          <w:rFonts w:ascii="GHEA Grapalat" w:hAnsi="GHEA Grapalat" w:cs="Sylfaen"/>
          <w:sz w:val="24"/>
          <w:szCs w:val="24"/>
          <w:lang w:val="en-US"/>
        </w:rPr>
        <w:t>ստուգումներ և վերահսկողություն.</w:t>
      </w:r>
    </w:p>
    <w:p w:rsidR="008A2DEB" w:rsidRPr="00C26C88" w:rsidRDefault="008A2DEB" w:rsidP="00644F03">
      <w:pPr>
        <w:pStyle w:val="ListParagraph"/>
        <w:numPr>
          <w:ilvl w:val="4"/>
          <w:numId w:val="2"/>
        </w:numPr>
        <w:tabs>
          <w:tab w:val="left" w:pos="0"/>
        </w:tabs>
        <w:spacing w:line="360" w:lineRule="auto"/>
        <w:rPr>
          <w:rFonts w:ascii="GHEA Grapalat" w:hAnsi="GHEA Grapalat" w:cs="Sylfaen"/>
          <w:sz w:val="24"/>
          <w:szCs w:val="24"/>
          <w:lang w:val="en-US"/>
        </w:rPr>
      </w:pPr>
      <w:r w:rsidRPr="00A84837">
        <w:rPr>
          <w:rFonts w:ascii="GHEA Grapalat" w:hAnsi="GHEA Grapalat" w:cs="Sylfaen"/>
          <w:sz w:val="24"/>
          <w:szCs w:val="24"/>
          <w:lang w:val="en-US"/>
        </w:rPr>
        <w:t xml:space="preserve">գործունեության կասեցում, դադարեցում և լուծարում: </w:t>
      </w:r>
    </w:p>
    <w:p w:rsidR="00164239" w:rsidRDefault="00164239" w:rsidP="00644F03">
      <w:pPr>
        <w:tabs>
          <w:tab w:val="left" w:pos="0"/>
        </w:tabs>
        <w:spacing w:line="360" w:lineRule="auto"/>
        <w:ind w:firstLine="720"/>
        <w:jc w:val="center"/>
        <w:rPr>
          <w:rFonts w:ascii="GHEA Grapalat" w:hAnsi="GHEA Grapalat" w:cs="Sylfaen"/>
          <w:b/>
          <w:sz w:val="24"/>
          <w:szCs w:val="24"/>
          <w:lang w:val="en-US"/>
        </w:rPr>
      </w:pPr>
    </w:p>
    <w:p w:rsidR="00611EF9" w:rsidRDefault="00611EF9" w:rsidP="00644F03">
      <w:pPr>
        <w:tabs>
          <w:tab w:val="left" w:pos="0"/>
        </w:tabs>
        <w:spacing w:line="360" w:lineRule="auto"/>
        <w:ind w:firstLine="720"/>
        <w:jc w:val="center"/>
        <w:rPr>
          <w:rFonts w:ascii="GHEA Grapalat" w:hAnsi="GHEA Grapalat" w:cs="Sylfaen"/>
          <w:b/>
          <w:sz w:val="24"/>
          <w:szCs w:val="24"/>
          <w:lang w:val="en-US"/>
        </w:rPr>
      </w:pPr>
    </w:p>
    <w:p w:rsidR="00611EF9" w:rsidRDefault="00611EF9" w:rsidP="00644F03">
      <w:pPr>
        <w:tabs>
          <w:tab w:val="left" w:pos="0"/>
        </w:tabs>
        <w:spacing w:line="360" w:lineRule="auto"/>
        <w:ind w:firstLine="720"/>
        <w:jc w:val="center"/>
        <w:rPr>
          <w:rFonts w:ascii="GHEA Grapalat" w:hAnsi="GHEA Grapalat" w:cs="Sylfaen"/>
          <w:b/>
          <w:sz w:val="24"/>
          <w:szCs w:val="24"/>
          <w:lang w:val="en-US"/>
        </w:rPr>
      </w:pPr>
    </w:p>
    <w:p w:rsidR="00611EF9" w:rsidRDefault="00611EF9" w:rsidP="00644F03">
      <w:pPr>
        <w:tabs>
          <w:tab w:val="left" w:pos="0"/>
        </w:tabs>
        <w:spacing w:line="360" w:lineRule="auto"/>
        <w:ind w:firstLine="720"/>
        <w:jc w:val="center"/>
        <w:rPr>
          <w:rFonts w:ascii="GHEA Grapalat" w:hAnsi="GHEA Grapalat" w:cs="Sylfaen"/>
          <w:b/>
          <w:sz w:val="24"/>
          <w:szCs w:val="24"/>
          <w:lang w:val="en-US"/>
        </w:rPr>
      </w:pPr>
    </w:p>
    <w:p w:rsidR="008A2DEB" w:rsidRPr="00A84837" w:rsidRDefault="008A2DEB" w:rsidP="00644F03">
      <w:pPr>
        <w:tabs>
          <w:tab w:val="left" w:pos="0"/>
        </w:tabs>
        <w:spacing w:line="360" w:lineRule="auto"/>
        <w:ind w:firstLine="720"/>
        <w:jc w:val="center"/>
        <w:rPr>
          <w:rFonts w:ascii="GHEA Grapalat" w:hAnsi="GHEA Grapalat"/>
          <w:b/>
          <w:sz w:val="24"/>
          <w:szCs w:val="24"/>
          <w:lang w:val="hy-AM"/>
        </w:rPr>
      </w:pPr>
      <w:r w:rsidRPr="00A84837">
        <w:rPr>
          <w:rFonts w:ascii="GHEA Grapalat" w:hAnsi="GHEA Grapalat" w:cs="Sylfaen"/>
          <w:b/>
          <w:sz w:val="24"/>
          <w:szCs w:val="24"/>
          <w:lang w:val="hy-AM"/>
        </w:rPr>
        <w:lastRenderedPageBreak/>
        <w:t>ԳԼՈՒԽ</w:t>
      </w:r>
      <w:r w:rsidRPr="00A84837">
        <w:rPr>
          <w:rFonts w:ascii="GHEA Grapalat" w:hAnsi="GHEA Grapalat"/>
          <w:b/>
          <w:sz w:val="24"/>
          <w:szCs w:val="24"/>
          <w:lang w:val="hy-AM"/>
        </w:rPr>
        <w:t xml:space="preserve"> 3</w:t>
      </w:r>
    </w:p>
    <w:p w:rsidR="008A2DEB" w:rsidRPr="00A84837" w:rsidRDefault="008A2DEB" w:rsidP="00644F03">
      <w:pPr>
        <w:tabs>
          <w:tab w:val="left" w:pos="0"/>
        </w:tabs>
        <w:spacing w:line="360" w:lineRule="auto"/>
        <w:ind w:firstLine="720"/>
        <w:jc w:val="center"/>
        <w:rPr>
          <w:rFonts w:ascii="GHEA Grapalat" w:hAnsi="GHEA Grapalat"/>
          <w:b/>
          <w:sz w:val="24"/>
          <w:szCs w:val="24"/>
          <w:lang w:val="hy-AM"/>
        </w:rPr>
      </w:pPr>
      <w:r w:rsidRPr="00A84837">
        <w:rPr>
          <w:rFonts w:ascii="GHEA Grapalat" w:hAnsi="GHEA Grapalat"/>
          <w:b/>
          <w:i/>
          <w:sz w:val="24"/>
          <w:szCs w:val="24"/>
          <w:lang w:val="hy-AM"/>
        </w:rPr>
        <w:t xml:space="preserve"> </w:t>
      </w:r>
      <w:r w:rsidRPr="00A84837">
        <w:rPr>
          <w:rFonts w:ascii="GHEA Grapalat" w:hAnsi="GHEA Grapalat"/>
          <w:b/>
          <w:sz w:val="24"/>
          <w:szCs w:val="24"/>
          <w:lang w:val="hy-AM"/>
        </w:rPr>
        <w:t>ԻՐԱՎԱ</w:t>
      </w:r>
      <w:r w:rsidRPr="00A84837">
        <w:rPr>
          <w:rFonts w:ascii="GHEA Grapalat" w:hAnsi="GHEA Grapalat" w:cs="Sylfaen"/>
          <w:b/>
          <w:sz w:val="24"/>
          <w:szCs w:val="24"/>
          <w:lang w:val="hy-AM"/>
        </w:rPr>
        <w:t>ՀԱՎԱՍԱՐՈՒԹՅԱՆ</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ԽՈՐՀՈՒՐԴԸ</w:t>
      </w:r>
    </w:p>
    <w:p w:rsidR="008A2DEB" w:rsidRPr="00A84837" w:rsidRDefault="008A2DEB" w:rsidP="00644F03">
      <w:pPr>
        <w:tabs>
          <w:tab w:val="left" w:pos="0"/>
        </w:tabs>
        <w:spacing w:line="360" w:lineRule="auto"/>
        <w:ind w:firstLine="720"/>
        <w:jc w:val="center"/>
        <w:rPr>
          <w:rFonts w:ascii="GHEA Grapalat" w:hAnsi="GHEA Grapalat"/>
          <w:b/>
          <w:sz w:val="24"/>
          <w:szCs w:val="24"/>
          <w:lang w:val="hy-AM"/>
        </w:rPr>
      </w:pPr>
    </w:p>
    <w:p w:rsidR="008A2DEB" w:rsidRPr="00A84837" w:rsidRDefault="008A2DEB" w:rsidP="00644F03">
      <w:pPr>
        <w:pStyle w:val="Heading1"/>
        <w:keepLines/>
        <w:widowControl/>
        <w:tabs>
          <w:tab w:val="left" w:pos="0"/>
        </w:tabs>
        <w:spacing w:after="0" w:line="360" w:lineRule="auto"/>
        <w:jc w:val="both"/>
        <w:rPr>
          <w:rFonts w:ascii="GHEA Grapalat" w:hAnsi="GHEA Grapalat" w:cs="Times New Roman"/>
          <w:sz w:val="24"/>
          <w:szCs w:val="24"/>
          <w:lang w:val="hy-AM"/>
        </w:rPr>
      </w:pPr>
      <w:r w:rsidRPr="00A84837">
        <w:rPr>
          <w:rFonts w:ascii="GHEA Grapalat" w:hAnsi="GHEA Grapalat" w:cs="Sylfaen"/>
          <w:sz w:val="24"/>
          <w:szCs w:val="24"/>
          <w:lang w:val="hy-AM"/>
        </w:rPr>
        <w:tab/>
        <w:t xml:space="preserve">Հոդված </w:t>
      </w:r>
      <w:r w:rsidR="00674F87" w:rsidRPr="00A84837">
        <w:rPr>
          <w:rFonts w:ascii="GHEA Grapalat" w:hAnsi="GHEA Grapalat" w:cs="Sylfaen"/>
          <w:sz w:val="24"/>
          <w:szCs w:val="24"/>
          <w:lang w:val="hy-AM"/>
        </w:rPr>
        <w:t>1</w:t>
      </w:r>
      <w:r w:rsidR="00674F87">
        <w:rPr>
          <w:rFonts w:ascii="GHEA Grapalat" w:hAnsi="GHEA Grapalat" w:cs="Sylfaen"/>
          <w:sz w:val="24"/>
          <w:szCs w:val="24"/>
        </w:rPr>
        <w:t>2</w:t>
      </w:r>
      <w:r w:rsidRPr="00A84837">
        <w:rPr>
          <w:rFonts w:ascii="GHEA Grapalat" w:hAnsi="GHEA Grapalat" w:cs="Sylfaen"/>
          <w:sz w:val="24"/>
          <w:szCs w:val="24"/>
          <w:lang w:val="hy-AM"/>
        </w:rPr>
        <w:t>. Իրավահավասարության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կարգավիճակը</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կազմը</w:t>
      </w:r>
    </w:p>
    <w:p w:rsidR="008A2DEB" w:rsidRPr="00A84837" w:rsidRDefault="008A2DEB" w:rsidP="00644F03">
      <w:pPr>
        <w:pStyle w:val="ListParagraph"/>
        <w:numPr>
          <w:ilvl w:val="0"/>
          <w:numId w:val="7"/>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խորհուրդը</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առընթեր</w:t>
      </w:r>
      <w:r w:rsidRPr="00A84837">
        <w:rPr>
          <w:rFonts w:ascii="GHEA Grapalat" w:hAnsi="GHEA Grapalat"/>
          <w:sz w:val="24"/>
          <w:szCs w:val="24"/>
          <w:lang w:val="hy-AM"/>
        </w:rPr>
        <w:t xml:space="preserve"> </w:t>
      </w:r>
      <w:r w:rsidR="00054487" w:rsidRPr="00734728">
        <w:rPr>
          <w:rFonts w:ascii="GHEA Grapalat" w:hAnsi="GHEA Grapalat" w:cs="Sylfaen"/>
          <w:sz w:val="24"/>
          <w:szCs w:val="24"/>
          <w:lang w:val="hy-AM"/>
        </w:rPr>
        <w:t>խորհրդակցական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մարմին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նպատակն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00054487" w:rsidRPr="00734728">
        <w:rPr>
          <w:rFonts w:ascii="GHEA Grapalat" w:hAnsi="GHEA Grapalat"/>
          <w:sz w:val="24"/>
          <w:szCs w:val="24"/>
          <w:lang w:val="hy-AM"/>
        </w:rPr>
        <w:t xml:space="preserve">աջակցել Մարդու իրավունքների պաշտպանին </w:t>
      </w:r>
      <w:r w:rsidRPr="00A84837">
        <w:rPr>
          <w:rFonts w:ascii="GHEA Grapalat" w:hAnsi="GHEA Grapalat" w:cs="Sylfaen"/>
          <w:sz w:val="24"/>
          <w:szCs w:val="24"/>
          <w:lang w:val="hy-AM"/>
        </w:rPr>
        <w:t>անձանց</w:t>
      </w:r>
      <w:r w:rsidRPr="00A84837">
        <w:rPr>
          <w:rFonts w:ascii="GHEA Grapalat" w:hAnsi="GHEA Grapalat"/>
          <w:sz w:val="24"/>
          <w:szCs w:val="24"/>
          <w:lang w:val="hy-AM"/>
        </w:rPr>
        <w:t xml:space="preserve"> </w:t>
      </w:r>
      <w:r w:rsidRPr="00734728">
        <w:rPr>
          <w:rFonts w:ascii="GHEA Grapalat" w:hAnsi="GHEA Grapalat"/>
          <w:sz w:val="24"/>
          <w:szCs w:val="24"/>
          <w:lang w:val="hy-AM"/>
        </w:rPr>
        <w:t>իրավա</w:t>
      </w:r>
      <w:r w:rsidRPr="00A84837">
        <w:rPr>
          <w:rFonts w:ascii="GHEA Grapalat" w:hAnsi="GHEA Grapalat" w:cs="Sylfaen"/>
          <w:sz w:val="24"/>
          <w:szCs w:val="24"/>
          <w:lang w:val="hy-AM"/>
        </w:rPr>
        <w:t>հավասարությ</w:t>
      </w:r>
      <w:r w:rsidR="00054487" w:rsidRPr="00734728">
        <w:rPr>
          <w:rFonts w:ascii="GHEA Grapalat" w:hAnsi="GHEA Grapalat" w:cs="Sylfaen"/>
          <w:sz w:val="24"/>
          <w:szCs w:val="24"/>
          <w:lang w:val="hy-AM"/>
        </w:rPr>
        <w:t>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խտրականության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բոլոր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դրսևորումներից</w:t>
      </w:r>
      <w:r w:rsidR="00054487" w:rsidRPr="00054487">
        <w:rPr>
          <w:rFonts w:ascii="GHEA Grapalat" w:hAnsi="GHEA Grapalat" w:cs="Sylfaen"/>
          <w:sz w:val="24"/>
          <w:szCs w:val="24"/>
          <w:lang w:val="hy-AM"/>
        </w:rPr>
        <w:t xml:space="preserve"> </w:t>
      </w:r>
      <w:r w:rsidR="00054487">
        <w:rPr>
          <w:rFonts w:ascii="GHEA Grapalat" w:hAnsi="GHEA Grapalat" w:cs="Sylfaen"/>
          <w:sz w:val="24"/>
          <w:szCs w:val="24"/>
          <w:lang w:val="hy-AM"/>
        </w:rPr>
        <w:t>պաշտպանությ</w:t>
      </w:r>
      <w:r w:rsidR="00054487" w:rsidRPr="00734728">
        <w:rPr>
          <w:rFonts w:ascii="GHEA Grapalat" w:hAnsi="GHEA Grapalat" w:cs="Sylfaen"/>
          <w:sz w:val="24"/>
          <w:szCs w:val="24"/>
          <w:lang w:val="hy-AM"/>
        </w:rPr>
        <w:t>ան ապահովման հարցում</w:t>
      </w:r>
      <w:r w:rsidRPr="00A84837">
        <w:rPr>
          <w:rFonts w:ascii="GHEA Grapalat" w:hAnsi="GHEA Grapalat"/>
          <w:sz w:val="24"/>
          <w:szCs w:val="24"/>
          <w:lang w:val="hy-AM"/>
        </w:rPr>
        <w:t>: Իրավա</w:t>
      </w:r>
      <w:r w:rsidRPr="00A84837">
        <w:rPr>
          <w:rFonts w:ascii="GHEA Grapalat" w:hAnsi="GHEA Grapalat" w:cs="Sylfaen"/>
          <w:sz w:val="24"/>
          <w:szCs w:val="24"/>
          <w:lang w:val="hy-AM"/>
        </w:rPr>
        <w:t>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խորհուրդը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գործում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734728">
        <w:rPr>
          <w:rFonts w:ascii="GHEA Grapalat" w:hAnsi="GHEA Grapalat"/>
          <w:sz w:val="24"/>
          <w:szCs w:val="24"/>
          <w:lang w:val="hy-AM"/>
        </w:rPr>
        <w:t xml:space="preserve">իրավահավասարության, </w:t>
      </w:r>
      <w:r w:rsidRPr="00A84837">
        <w:rPr>
          <w:rFonts w:ascii="GHEA Grapalat" w:hAnsi="GHEA Grapalat" w:cs="Sylfaen"/>
          <w:sz w:val="24"/>
          <w:szCs w:val="24"/>
          <w:lang w:val="hy-AM"/>
        </w:rPr>
        <w:t>անաչառության</w:t>
      </w:r>
      <w:r w:rsidRPr="00734728">
        <w:rPr>
          <w:rFonts w:ascii="GHEA Grapalat" w:hAnsi="GHEA Grapalat"/>
          <w:sz w:val="24"/>
          <w:szCs w:val="24"/>
          <w:lang w:val="hy-AM"/>
        </w:rPr>
        <w:t>, հրապարակայնության, թափանցիկության</w:t>
      </w:r>
      <w:r w:rsidR="00772D13" w:rsidRPr="00734728">
        <w:rPr>
          <w:rFonts w:ascii="GHEA Grapalat" w:hAnsi="GHEA Grapalat"/>
          <w:sz w:val="24"/>
          <w:szCs w:val="24"/>
          <w:lang w:val="hy-AM"/>
        </w:rPr>
        <w:t>,</w:t>
      </w:r>
      <w:r w:rsidRPr="00734728">
        <w:rPr>
          <w:rFonts w:ascii="GHEA Grapalat" w:hAnsi="GHEA Grapalat"/>
          <w:sz w:val="24"/>
          <w:szCs w:val="24"/>
          <w:lang w:val="hy-AM"/>
        </w:rPr>
        <w:t xml:space="preserve"> </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մատչելիության</w:t>
      </w:r>
      <w:r w:rsidRPr="00A84837">
        <w:rPr>
          <w:rFonts w:ascii="GHEA Grapalat" w:hAnsi="GHEA Grapalat"/>
          <w:sz w:val="24"/>
          <w:szCs w:val="24"/>
          <w:lang w:val="hy-AM"/>
        </w:rPr>
        <w:t xml:space="preserve"> </w:t>
      </w:r>
      <w:r w:rsidR="00772D13" w:rsidRPr="00734728">
        <w:rPr>
          <w:rFonts w:ascii="GHEA Grapalat" w:hAnsi="GHEA Grapalat"/>
          <w:sz w:val="24"/>
          <w:szCs w:val="24"/>
          <w:lang w:val="hy-AM"/>
        </w:rPr>
        <w:t xml:space="preserve">և ներկայացուցչականության </w:t>
      </w:r>
      <w:r w:rsidRPr="00A84837">
        <w:rPr>
          <w:rFonts w:ascii="GHEA Grapalat" w:hAnsi="GHEA Grapalat" w:cs="Sylfaen"/>
          <w:sz w:val="24"/>
          <w:szCs w:val="24"/>
          <w:lang w:val="hy-AM"/>
        </w:rPr>
        <w:t>սկզբունքների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հիման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վրա</w:t>
      </w:r>
      <w:r w:rsidRPr="00A84837">
        <w:rPr>
          <w:rFonts w:ascii="GHEA Grapalat" w:hAnsi="GHEA Grapalat"/>
          <w:sz w:val="24"/>
          <w:szCs w:val="24"/>
          <w:lang w:val="hy-AM"/>
        </w:rPr>
        <w:t>:</w:t>
      </w:r>
    </w:p>
    <w:p w:rsidR="008A2DEB" w:rsidRPr="00A84837" w:rsidRDefault="008A2DEB" w:rsidP="00644F03">
      <w:pPr>
        <w:pStyle w:val="ListParagraph"/>
        <w:numPr>
          <w:ilvl w:val="0"/>
          <w:numId w:val="7"/>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խորհուրդը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ստեղծվում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00054487" w:rsidRPr="00A84837">
        <w:rPr>
          <w:rFonts w:ascii="GHEA Grapalat" w:hAnsi="GHEA Grapalat"/>
          <w:sz w:val="24"/>
          <w:szCs w:val="24"/>
          <w:lang w:val="hy-AM"/>
        </w:rPr>
        <w:t>«</w:t>
      </w:r>
      <w:r w:rsidR="00054487" w:rsidRPr="00A84837">
        <w:rPr>
          <w:rFonts w:ascii="GHEA Grapalat" w:hAnsi="GHEA Grapalat" w:cs="Sylfaen"/>
          <w:sz w:val="24"/>
          <w:szCs w:val="24"/>
          <w:lang w:val="hy-AM"/>
        </w:rPr>
        <w:t>Մարդու</w:t>
      </w:r>
      <w:r w:rsidR="00054487" w:rsidRPr="00A84837">
        <w:rPr>
          <w:rFonts w:ascii="GHEA Grapalat" w:hAnsi="GHEA Grapalat"/>
          <w:sz w:val="24"/>
          <w:szCs w:val="24"/>
          <w:lang w:val="hy-AM"/>
        </w:rPr>
        <w:t xml:space="preserve"> </w:t>
      </w:r>
      <w:r w:rsidR="00054487" w:rsidRPr="00A84837">
        <w:rPr>
          <w:rFonts w:ascii="GHEA Grapalat" w:hAnsi="GHEA Grapalat" w:cs="Sylfaen"/>
          <w:sz w:val="24"/>
          <w:szCs w:val="24"/>
          <w:lang w:val="hy-AM"/>
        </w:rPr>
        <w:t>իրավունքների</w:t>
      </w:r>
      <w:r w:rsidR="00054487" w:rsidRPr="00A84837">
        <w:rPr>
          <w:rFonts w:ascii="GHEA Grapalat" w:hAnsi="GHEA Grapalat"/>
          <w:sz w:val="24"/>
          <w:szCs w:val="24"/>
          <w:lang w:val="hy-AM"/>
        </w:rPr>
        <w:t xml:space="preserve"> </w:t>
      </w:r>
      <w:r w:rsidR="00054487" w:rsidRPr="00A84837">
        <w:rPr>
          <w:rFonts w:ascii="GHEA Grapalat" w:hAnsi="GHEA Grapalat" w:cs="Sylfaen"/>
          <w:sz w:val="24"/>
          <w:szCs w:val="24"/>
          <w:lang w:val="hy-AM"/>
        </w:rPr>
        <w:t>պաշտպանի</w:t>
      </w:r>
      <w:r w:rsidR="00054487" w:rsidRPr="00A84837">
        <w:rPr>
          <w:rFonts w:ascii="GHEA Grapalat" w:hAnsi="GHEA Grapalat"/>
          <w:sz w:val="24"/>
          <w:szCs w:val="24"/>
          <w:lang w:val="hy-AM"/>
        </w:rPr>
        <w:t xml:space="preserve"> </w:t>
      </w:r>
      <w:r w:rsidR="00054487" w:rsidRPr="00A84837">
        <w:rPr>
          <w:rFonts w:ascii="GHEA Grapalat" w:hAnsi="GHEA Grapalat" w:cs="Sylfaen"/>
          <w:sz w:val="24"/>
          <w:szCs w:val="24"/>
          <w:lang w:val="hy-AM"/>
        </w:rPr>
        <w:t>մասին</w:t>
      </w:r>
      <w:r w:rsidR="00054487" w:rsidRPr="00A84837">
        <w:rPr>
          <w:rFonts w:ascii="GHEA Grapalat" w:hAnsi="GHEA Grapalat"/>
          <w:sz w:val="24"/>
          <w:szCs w:val="24"/>
          <w:lang w:val="hy-AM"/>
        </w:rPr>
        <w:t>»</w:t>
      </w:r>
      <w:r w:rsidR="00054487" w:rsidRPr="00054487">
        <w:rPr>
          <w:rFonts w:ascii="GHEA Grapalat" w:hAnsi="GHEA Grapalat" w:cs="Sylfaen"/>
          <w:sz w:val="24"/>
          <w:szCs w:val="24"/>
          <w:lang w:val="hy-AM"/>
        </w:rPr>
        <w:t xml:space="preserve"> </w:t>
      </w:r>
      <w:r w:rsidR="00054487" w:rsidRPr="00A84837">
        <w:rPr>
          <w:rFonts w:ascii="GHEA Grapalat" w:hAnsi="GHEA Grapalat" w:cs="Sylfaen"/>
          <w:sz w:val="24"/>
          <w:szCs w:val="24"/>
          <w:lang w:val="hy-AM"/>
        </w:rPr>
        <w:t>Հայաստանի</w:t>
      </w:r>
      <w:r w:rsidR="00054487" w:rsidRPr="00A84837">
        <w:rPr>
          <w:rFonts w:ascii="GHEA Grapalat" w:hAnsi="GHEA Grapalat"/>
          <w:sz w:val="24"/>
          <w:szCs w:val="24"/>
          <w:lang w:val="hy-AM"/>
        </w:rPr>
        <w:t xml:space="preserve"> </w:t>
      </w:r>
      <w:r w:rsidR="00054487" w:rsidRPr="00A84837">
        <w:rPr>
          <w:rFonts w:ascii="GHEA Grapalat" w:hAnsi="GHEA Grapalat" w:cs="Sylfaen"/>
          <w:sz w:val="24"/>
          <w:szCs w:val="24"/>
          <w:lang w:val="hy-AM"/>
        </w:rPr>
        <w:t>Հանրապետության</w:t>
      </w:r>
      <w:r w:rsidR="00054487" w:rsidRPr="00734728">
        <w:rPr>
          <w:rFonts w:ascii="GHEA Grapalat" w:hAnsi="GHEA Grapalat" w:cs="Sylfaen"/>
          <w:sz w:val="24"/>
          <w:szCs w:val="24"/>
          <w:lang w:val="hy-AM"/>
        </w:rPr>
        <w:t xml:space="preserve"> սահմանադրական օրենքով և</w:t>
      </w:r>
      <w:r w:rsidR="00054487" w:rsidRPr="00734728">
        <w:rPr>
          <w:rFonts w:ascii="GHEA Grapalat" w:hAnsi="GHEA Grapalat"/>
          <w:sz w:val="24"/>
          <w:szCs w:val="24"/>
          <w:lang w:val="hy-AM"/>
        </w:rPr>
        <w:t xml:space="preserve"> </w:t>
      </w: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կարգով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գործում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00E764C9" w:rsidRPr="00734728">
        <w:rPr>
          <w:rFonts w:ascii="GHEA Grapalat" w:hAnsi="GHEA Grapalat" w:cs="Sylfaen"/>
          <w:sz w:val="24"/>
          <w:szCs w:val="24"/>
          <w:lang w:val="hy-AM"/>
        </w:rPr>
        <w:t>այդ օրենքների</w:t>
      </w:r>
      <w:r w:rsidRPr="00A84837">
        <w:rPr>
          <w:rFonts w:ascii="GHEA Grapalat" w:hAnsi="GHEA Grapalat"/>
          <w:sz w:val="24"/>
          <w:szCs w:val="24"/>
          <w:lang w:val="hy-AM"/>
        </w:rPr>
        <w:t>, Իրավա</w:t>
      </w:r>
      <w:r w:rsidRPr="00A84837">
        <w:rPr>
          <w:rFonts w:ascii="GHEA Grapalat" w:hAnsi="GHEA Grapalat" w:cs="Sylfaen"/>
          <w:sz w:val="24"/>
          <w:szCs w:val="24"/>
          <w:lang w:val="hy-AM"/>
        </w:rPr>
        <w:t>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00E40696" w:rsidRPr="00734728">
        <w:rPr>
          <w:rFonts w:ascii="GHEA Grapalat" w:hAnsi="GHEA Grapalat" w:cs="Sylfaen"/>
          <w:sz w:val="24"/>
          <w:szCs w:val="24"/>
          <w:lang w:val="hy-AM"/>
        </w:rPr>
        <w:t>գործունեության կարգի</w:t>
      </w:r>
      <w:r w:rsidR="00E40696"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ակտերի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հիման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վրա</w:t>
      </w:r>
      <w:r w:rsidRPr="00A84837">
        <w:rPr>
          <w:rFonts w:ascii="GHEA Grapalat" w:hAnsi="GHEA Grapalat"/>
          <w:sz w:val="24"/>
          <w:szCs w:val="24"/>
          <w:lang w:val="hy-AM"/>
        </w:rPr>
        <w:t>:</w:t>
      </w:r>
    </w:p>
    <w:p w:rsidR="008A2DEB" w:rsidRPr="00A84837" w:rsidRDefault="008A2DEB" w:rsidP="00644F03">
      <w:pPr>
        <w:pStyle w:val="ListParagraph"/>
        <w:numPr>
          <w:ilvl w:val="0"/>
          <w:numId w:val="7"/>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խորհուրդը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կազմված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00E764C9" w:rsidRPr="00734728">
        <w:rPr>
          <w:rFonts w:ascii="GHEA Grapalat" w:hAnsi="GHEA Grapalat"/>
          <w:sz w:val="24"/>
          <w:szCs w:val="24"/>
          <w:lang w:val="hy-AM"/>
        </w:rPr>
        <w:t xml:space="preserve">առնվազն </w:t>
      </w:r>
      <w:r w:rsidR="00E764C9">
        <w:rPr>
          <w:rFonts w:ascii="GHEA Grapalat" w:hAnsi="GHEA Grapalat"/>
          <w:sz w:val="24"/>
          <w:szCs w:val="24"/>
          <w:lang w:val="hy-AM"/>
        </w:rPr>
        <w:t>7</w:t>
      </w:r>
      <w:r w:rsidR="00E764C9" w:rsidRPr="00734728">
        <w:rPr>
          <w:rFonts w:ascii="GHEA Grapalat" w:hAnsi="GHEA Grapalat"/>
          <w:sz w:val="24"/>
          <w:szCs w:val="24"/>
          <w:lang w:val="hy-AM"/>
        </w:rPr>
        <w:t xml:space="preserve"> անդամներից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որոնք</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կողմից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նշանակվում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 xml:space="preserve"> </w:t>
      </w:r>
      <w:r w:rsidR="000D0D8B" w:rsidRPr="00734728">
        <w:rPr>
          <w:rFonts w:ascii="GHEA Grapalat" w:hAnsi="GHEA Grapalat" w:cs="Sylfaen"/>
          <w:sz w:val="24"/>
          <w:szCs w:val="24"/>
          <w:lang w:val="hy-AM"/>
        </w:rPr>
        <w:t>3</w:t>
      </w:r>
      <w:r w:rsidRPr="008D1B09">
        <w:rPr>
          <w:rFonts w:ascii="GHEA Grapalat" w:hAnsi="GHEA Grapalat"/>
          <w:sz w:val="24"/>
          <w:szCs w:val="24"/>
          <w:lang w:val="hy-AM"/>
        </w:rPr>
        <w:t xml:space="preserve"> </w:t>
      </w:r>
      <w:r w:rsidRPr="008D1B09">
        <w:rPr>
          <w:rFonts w:ascii="GHEA Grapalat" w:hAnsi="GHEA Grapalat" w:cs="Sylfaen"/>
          <w:sz w:val="24"/>
          <w:szCs w:val="24"/>
          <w:lang w:val="hy-AM"/>
        </w:rPr>
        <w:t>տարի</w:t>
      </w:r>
      <w:r w:rsidRPr="008D1B09">
        <w:rPr>
          <w:rFonts w:ascii="GHEA Grapalat" w:hAnsi="GHEA Grapalat"/>
          <w:sz w:val="24"/>
          <w:szCs w:val="24"/>
          <w:lang w:val="hy-AM"/>
        </w:rPr>
        <w:t xml:space="preserve"> </w:t>
      </w:r>
      <w:r w:rsidRPr="008D1B09">
        <w:rPr>
          <w:rFonts w:ascii="GHEA Grapalat" w:hAnsi="GHEA Grapalat" w:cs="Sylfaen"/>
          <w:sz w:val="24"/>
          <w:szCs w:val="24"/>
          <w:lang w:val="hy-AM"/>
        </w:rPr>
        <w:t>ժամկետով</w:t>
      </w:r>
      <w:r w:rsidR="000D0D8B" w:rsidRPr="00734728">
        <w:rPr>
          <w:rFonts w:ascii="GHEA Grapalat" w:hAnsi="GHEA Grapalat" w:cs="Sylfaen"/>
          <w:sz w:val="24"/>
          <w:szCs w:val="24"/>
          <w:lang w:val="hy-AM"/>
        </w:rPr>
        <w:t>՝ մեկ անգամ վեր</w:t>
      </w:r>
      <w:r w:rsidR="00985F45" w:rsidRPr="00734728">
        <w:rPr>
          <w:rFonts w:ascii="GHEA Grapalat" w:hAnsi="GHEA Grapalat" w:cs="Sylfaen"/>
          <w:sz w:val="24"/>
          <w:szCs w:val="24"/>
          <w:lang w:val="hy-AM"/>
        </w:rPr>
        <w:t>անշանակման</w:t>
      </w:r>
      <w:r w:rsidR="000D0D8B" w:rsidRPr="00734728">
        <w:rPr>
          <w:rFonts w:ascii="GHEA Grapalat" w:hAnsi="GHEA Grapalat" w:cs="Sylfaen"/>
          <w:sz w:val="24"/>
          <w:szCs w:val="24"/>
          <w:lang w:val="hy-AM"/>
        </w:rPr>
        <w:t xml:space="preserve"> իրավունքով,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և</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գործում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հասարակական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հիմունքներով</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պաշտպանը</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խորհրդի անդամներին ընտրում 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իրավապաշտպան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գործունեություն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իրականացնող</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անձանցից</w:t>
      </w:r>
      <w:r w:rsidRPr="00734728">
        <w:rPr>
          <w:rFonts w:ascii="GHEA Grapalat" w:hAnsi="GHEA Grapalat" w:cs="Sylfaen"/>
          <w:sz w:val="24"/>
          <w:szCs w:val="24"/>
          <w:lang w:val="hy-AM"/>
        </w:rPr>
        <w:t xml:space="preserve"> և գիտնականներից</w:t>
      </w:r>
      <w:r w:rsidRPr="00A84837">
        <w:rPr>
          <w:rFonts w:ascii="GHEA Grapalat" w:hAnsi="GHEA Grapalat"/>
          <w:sz w:val="24"/>
          <w:szCs w:val="24"/>
          <w:lang w:val="hy-AM"/>
        </w:rPr>
        <w:t>:</w:t>
      </w:r>
    </w:p>
    <w:p w:rsidR="008A2DEB" w:rsidRPr="00A1071A" w:rsidRDefault="008A2DEB" w:rsidP="00644F03">
      <w:pPr>
        <w:pStyle w:val="ListParagraph"/>
        <w:numPr>
          <w:ilvl w:val="0"/>
          <w:numId w:val="7"/>
        </w:numPr>
        <w:tabs>
          <w:tab w:val="left" w:pos="0"/>
          <w:tab w:val="left" w:pos="851"/>
        </w:tabs>
        <w:spacing w:after="0" w:line="360" w:lineRule="auto"/>
        <w:ind w:left="0" w:firstLine="720"/>
        <w:jc w:val="both"/>
        <w:rPr>
          <w:rFonts w:ascii="GHEA Grapalat" w:hAnsi="GHEA Grapalat"/>
          <w:sz w:val="24"/>
          <w:szCs w:val="24"/>
          <w:lang w:val="hy-AM"/>
        </w:rPr>
      </w:pPr>
      <w:r w:rsidRPr="00A1071A">
        <w:rPr>
          <w:rFonts w:ascii="GHEA Grapalat" w:hAnsi="GHEA Grapalat"/>
          <w:sz w:val="24"/>
          <w:szCs w:val="24"/>
          <w:lang w:val="hy-AM"/>
        </w:rPr>
        <w:t>Իրավահավասարության խորհուրդն իր գործունեությունն իրականացնում է ամս</w:t>
      </w:r>
      <w:r w:rsidRPr="00734728">
        <w:rPr>
          <w:rFonts w:ascii="GHEA Grapalat" w:hAnsi="GHEA Grapalat"/>
          <w:sz w:val="24"/>
          <w:szCs w:val="24"/>
          <w:lang w:val="hy-AM"/>
        </w:rPr>
        <w:t>ա</w:t>
      </w:r>
      <w:r w:rsidRPr="00A1071A">
        <w:rPr>
          <w:rFonts w:ascii="GHEA Grapalat" w:hAnsi="GHEA Grapalat"/>
          <w:sz w:val="24"/>
          <w:szCs w:val="24"/>
          <w:lang w:val="hy-AM"/>
        </w:rPr>
        <w:t>կան առնվազն մեկ անգամ հրավիրվող նիստերի միջոցով:</w:t>
      </w:r>
    </w:p>
    <w:p w:rsidR="008A2DEB" w:rsidRPr="00A84837" w:rsidRDefault="008A2DEB" w:rsidP="00644F03">
      <w:pPr>
        <w:pStyle w:val="ListParagraph"/>
        <w:numPr>
          <w:ilvl w:val="0"/>
          <w:numId w:val="7"/>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w:t>
      </w:r>
      <w:r w:rsidR="00A1071A">
        <w:rPr>
          <w:rFonts w:ascii="GHEA Grapalat" w:hAnsi="GHEA Grapalat" w:cs="Sylfaen"/>
          <w:sz w:val="24"/>
          <w:szCs w:val="24"/>
          <w:lang w:val="hy-AM"/>
        </w:rPr>
        <w:t>ործունեությ</w:t>
      </w:r>
      <w:r w:rsidR="008E28A8" w:rsidRPr="00734728">
        <w:rPr>
          <w:rFonts w:ascii="GHEA Grapalat" w:hAnsi="GHEA Grapalat" w:cs="Sylfaen"/>
          <w:sz w:val="24"/>
          <w:szCs w:val="24"/>
          <w:lang w:val="hy-AM"/>
        </w:rPr>
        <w:t xml:space="preserve">ան </w:t>
      </w:r>
      <w:r w:rsidR="00943864" w:rsidRPr="00734728">
        <w:rPr>
          <w:rFonts w:ascii="GHEA Grapalat" w:hAnsi="GHEA Grapalat" w:cs="Sylfaen"/>
          <w:sz w:val="24"/>
          <w:szCs w:val="24"/>
          <w:lang w:val="hy-AM"/>
        </w:rPr>
        <w:t>կազմակերպչական</w:t>
      </w:r>
      <w:r w:rsidR="00A1071A" w:rsidRPr="00734728">
        <w:rPr>
          <w:rFonts w:ascii="GHEA Grapalat" w:hAnsi="GHEA Grapalat" w:cs="Sylfaen"/>
          <w:sz w:val="24"/>
          <w:szCs w:val="24"/>
          <w:lang w:val="hy-AM"/>
        </w:rPr>
        <w:t xml:space="preserve"> և տեխնիկական </w:t>
      </w:r>
      <w:r w:rsidRPr="00A84837">
        <w:rPr>
          <w:rFonts w:ascii="GHEA Grapalat" w:hAnsi="GHEA Grapalat" w:cs="Sylfaen"/>
          <w:sz w:val="24"/>
          <w:szCs w:val="24"/>
          <w:lang w:val="hy-AM"/>
        </w:rPr>
        <w:t>ապահովում</w:t>
      </w:r>
      <w:r w:rsidR="00943864" w:rsidRPr="00734728">
        <w:rPr>
          <w:rFonts w:ascii="GHEA Grapalat" w:hAnsi="GHEA Grapalat" w:cs="Sylfaen"/>
          <w:sz w:val="24"/>
          <w:szCs w:val="24"/>
          <w:lang w:val="hy-AM"/>
        </w:rPr>
        <w:t>ն իրականացնում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պաշտպանի</w:t>
      </w:r>
      <w:r w:rsidRPr="00A84837">
        <w:rPr>
          <w:rFonts w:ascii="GHEA Grapalat" w:hAnsi="GHEA Grapalat"/>
          <w:sz w:val="24"/>
          <w:szCs w:val="24"/>
          <w:lang w:val="hy-AM"/>
        </w:rPr>
        <w:t xml:space="preserve"> </w:t>
      </w:r>
      <w:r w:rsidR="00A1071A">
        <w:rPr>
          <w:rFonts w:ascii="GHEA Grapalat" w:hAnsi="GHEA Grapalat" w:cs="Sylfaen"/>
          <w:sz w:val="24"/>
          <w:szCs w:val="24"/>
          <w:lang w:val="hy-AM"/>
        </w:rPr>
        <w:t>աշխատակազմ</w:t>
      </w:r>
      <w:r w:rsidR="00A1071A" w:rsidRPr="00734728">
        <w:rPr>
          <w:rFonts w:ascii="GHEA Grapalat" w:hAnsi="GHEA Grapalat" w:cs="Sylfaen"/>
          <w:sz w:val="24"/>
          <w:szCs w:val="24"/>
          <w:lang w:val="hy-AM"/>
        </w:rPr>
        <w:t>ի քարտուղարությունը</w:t>
      </w:r>
      <w:r w:rsidRPr="00A84837">
        <w:rPr>
          <w:rFonts w:ascii="GHEA Grapalat" w:hAnsi="GHEA Grapalat" w:cs="Sylfaen"/>
          <w:sz w:val="24"/>
          <w:szCs w:val="24"/>
          <w:lang w:val="hy-AM"/>
        </w:rPr>
        <w:t xml:space="preserve">: </w:t>
      </w:r>
      <w:r w:rsidRPr="00A84837">
        <w:rPr>
          <w:rFonts w:ascii="GHEA Grapalat" w:hAnsi="GHEA Grapalat"/>
          <w:sz w:val="24"/>
          <w:szCs w:val="24"/>
          <w:lang w:val="hy-AM"/>
        </w:rPr>
        <w:t xml:space="preserve"> </w:t>
      </w:r>
    </w:p>
    <w:p w:rsidR="008A2DEB" w:rsidRPr="00A84837" w:rsidRDefault="008A2DEB" w:rsidP="00644F03">
      <w:pPr>
        <w:tabs>
          <w:tab w:val="left" w:pos="0"/>
          <w:tab w:val="left" w:pos="851"/>
        </w:tabs>
        <w:spacing w:line="360" w:lineRule="auto"/>
        <w:ind w:firstLine="720"/>
        <w:jc w:val="both"/>
        <w:rPr>
          <w:rFonts w:ascii="GHEA Grapalat" w:hAnsi="GHEA Grapalat"/>
          <w:sz w:val="24"/>
          <w:szCs w:val="24"/>
          <w:lang w:val="hy-AM"/>
        </w:rPr>
      </w:pPr>
    </w:p>
    <w:p w:rsidR="008A2DEB" w:rsidRPr="00A84837" w:rsidRDefault="008A2DEB" w:rsidP="00644F03">
      <w:pPr>
        <w:pStyle w:val="Heading1"/>
        <w:keepLines/>
        <w:widowControl/>
        <w:tabs>
          <w:tab w:val="left" w:pos="0"/>
        </w:tabs>
        <w:spacing w:after="0" w:line="360" w:lineRule="auto"/>
        <w:ind w:firstLine="720"/>
        <w:jc w:val="both"/>
        <w:rPr>
          <w:rFonts w:ascii="GHEA Grapalat" w:hAnsi="GHEA Grapalat" w:cs="Times New Roman"/>
          <w:sz w:val="24"/>
          <w:szCs w:val="24"/>
          <w:lang w:val="hy-AM"/>
        </w:rPr>
      </w:pPr>
      <w:r w:rsidRPr="00A84837">
        <w:rPr>
          <w:rFonts w:ascii="GHEA Grapalat" w:hAnsi="GHEA Grapalat" w:cs="Sylfaen"/>
          <w:sz w:val="24"/>
          <w:szCs w:val="24"/>
          <w:lang w:val="hy-AM"/>
        </w:rPr>
        <w:lastRenderedPageBreak/>
        <w:t xml:space="preserve">Հոդված </w:t>
      </w:r>
      <w:r w:rsidR="00674F87" w:rsidRPr="00A84837">
        <w:rPr>
          <w:rFonts w:ascii="GHEA Grapalat" w:hAnsi="GHEA Grapalat" w:cs="Sylfaen"/>
          <w:sz w:val="24"/>
          <w:szCs w:val="24"/>
          <w:lang w:val="hy-AM"/>
        </w:rPr>
        <w:t>1</w:t>
      </w:r>
      <w:r w:rsidR="00674F87">
        <w:rPr>
          <w:rFonts w:ascii="GHEA Grapalat" w:hAnsi="GHEA Grapalat" w:cs="Sylfaen"/>
          <w:sz w:val="24"/>
          <w:szCs w:val="24"/>
        </w:rPr>
        <w:t>3</w:t>
      </w:r>
      <w:r w:rsidRPr="00A84837">
        <w:rPr>
          <w:rFonts w:ascii="GHEA Grapalat" w:hAnsi="GHEA Grapalat" w:cs="Sylfaen"/>
          <w:sz w:val="24"/>
          <w:szCs w:val="24"/>
          <w:lang w:val="hy-AM"/>
        </w:rPr>
        <w:t>. Իրավահավասարության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անդամների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ընտրությունը</w:t>
      </w:r>
      <w:r w:rsidRPr="00A84837">
        <w:rPr>
          <w:rFonts w:ascii="GHEA Grapalat" w:hAnsi="GHEA Grapalat" w:cs="Times New Roman"/>
          <w:sz w:val="24"/>
          <w:szCs w:val="24"/>
          <w:lang w:val="hy-AM"/>
        </w:rPr>
        <w:t xml:space="preserve"> </w:t>
      </w:r>
    </w:p>
    <w:p w:rsidR="008A2DEB" w:rsidRPr="00A84837" w:rsidRDefault="008A2DEB" w:rsidP="00644F03">
      <w:pPr>
        <w:pStyle w:val="ListParagraph"/>
        <w:numPr>
          <w:ilvl w:val="0"/>
          <w:numId w:val="8"/>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կազմում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ընդգրկվելու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համար</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դիմում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ներկայացնելու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կարգ</w:t>
      </w:r>
      <w:r w:rsidRPr="00734728">
        <w:rPr>
          <w:rFonts w:ascii="GHEA Grapalat" w:hAnsi="GHEA Grapalat" w:cs="Sylfaen"/>
          <w:sz w:val="24"/>
          <w:szCs w:val="24"/>
          <w:lang w:val="hy-AM"/>
        </w:rPr>
        <w:t>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դիմում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ներկայացնելու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վերջնաժամկետից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առնվազն</w:t>
      </w:r>
      <w:r w:rsidRPr="00A84837">
        <w:rPr>
          <w:rFonts w:ascii="GHEA Grapalat" w:hAnsi="GHEA Grapalat"/>
          <w:sz w:val="24"/>
          <w:szCs w:val="24"/>
          <w:lang w:val="hy-AM"/>
        </w:rPr>
        <w:t xml:space="preserve"> </w:t>
      </w:r>
      <w:r w:rsidRPr="00734728">
        <w:rPr>
          <w:rFonts w:ascii="GHEA Grapalat" w:hAnsi="GHEA Grapalat"/>
          <w:sz w:val="24"/>
          <w:szCs w:val="24"/>
          <w:lang w:val="hy-AM"/>
        </w:rPr>
        <w:t>30</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առաջ</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հրապարակվում</w:t>
      </w:r>
      <w:r w:rsidRPr="00A84837">
        <w:rPr>
          <w:rFonts w:ascii="GHEA Grapalat" w:hAnsi="GHEA Grapalat"/>
          <w:sz w:val="24"/>
          <w:szCs w:val="24"/>
          <w:lang w:val="hy-AM"/>
        </w:rPr>
        <w:t xml:space="preserve"> </w:t>
      </w:r>
      <w:r w:rsidR="00C26C88" w:rsidRPr="00734728">
        <w:rPr>
          <w:rFonts w:ascii="GHEA Grapalat" w:hAnsi="GHEA Grapalat" w:cs="Sylfaen"/>
          <w:sz w:val="24"/>
          <w:szCs w:val="24"/>
          <w:lang w:val="hy-AM"/>
        </w:rPr>
        <w:t>է</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կայքում</w:t>
      </w:r>
      <w:r w:rsidRPr="00A84837">
        <w:rPr>
          <w:rFonts w:ascii="GHEA Grapalat" w:hAnsi="GHEA Grapalat"/>
          <w:sz w:val="24"/>
          <w:szCs w:val="24"/>
          <w:lang w:val="hy-AM"/>
        </w:rPr>
        <w:t>:</w:t>
      </w:r>
    </w:p>
    <w:p w:rsidR="008A2DEB" w:rsidRPr="00A84837" w:rsidRDefault="008A2DEB" w:rsidP="00644F03">
      <w:pPr>
        <w:pStyle w:val="ListParagraph"/>
        <w:numPr>
          <w:ilvl w:val="0"/>
          <w:numId w:val="8"/>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կազմում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ընդգրկվելու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համար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դիմումները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ներկայացվում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ինչպես</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հասարակական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կազմակերպությունների</w:t>
      </w:r>
      <w:r w:rsidRPr="00734728">
        <w:rPr>
          <w:rFonts w:ascii="GHEA Grapalat" w:hAnsi="GHEA Grapalat" w:cs="Sylfaen"/>
          <w:sz w:val="24"/>
          <w:szCs w:val="24"/>
          <w:lang w:val="hy-AM"/>
        </w:rPr>
        <w:t xml:space="preserve"> կողմից</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այնպես</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ինքնառաջադրման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միջոցով</w:t>
      </w:r>
      <w:r w:rsidRPr="00A84837">
        <w:rPr>
          <w:rFonts w:ascii="GHEA Grapalat" w:hAnsi="GHEA Grapalat"/>
          <w:sz w:val="24"/>
          <w:szCs w:val="24"/>
          <w:lang w:val="hy-AM"/>
        </w:rPr>
        <w:t>:</w:t>
      </w:r>
    </w:p>
    <w:p w:rsidR="008A2DEB" w:rsidRPr="00A84837" w:rsidRDefault="008A2DEB" w:rsidP="00644F03">
      <w:pPr>
        <w:pStyle w:val="ListParagraph"/>
        <w:numPr>
          <w:ilvl w:val="0"/>
          <w:numId w:val="8"/>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անդամ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նշանակվելու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դիմում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կարող</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ներկայացնել</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անձը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ով</w:t>
      </w:r>
      <w:r w:rsidRPr="00A84837">
        <w:rPr>
          <w:rFonts w:ascii="GHEA Grapalat" w:hAnsi="GHEA Grapalat"/>
          <w:sz w:val="24"/>
          <w:szCs w:val="24"/>
          <w:lang w:val="hy-AM"/>
        </w:rPr>
        <w:t>`</w:t>
      </w:r>
    </w:p>
    <w:p w:rsidR="008A2DEB" w:rsidRPr="00A84837" w:rsidRDefault="008A2DEB" w:rsidP="00644F03">
      <w:pPr>
        <w:pStyle w:val="ListParagraph"/>
        <w:numPr>
          <w:ilvl w:val="1"/>
          <w:numId w:val="8"/>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Հանրապետության</w:t>
      </w:r>
      <w:r w:rsidRPr="00A84837">
        <w:rPr>
          <w:rFonts w:ascii="Sylfaen" w:hAnsi="Sylfaen"/>
          <w:sz w:val="24"/>
          <w:szCs w:val="24"/>
          <w:lang w:val="hy-AM"/>
        </w:rPr>
        <w:t> </w:t>
      </w:r>
      <w:r w:rsidRPr="00A84837">
        <w:rPr>
          <w:rFonts w:ascii="GHEA Grapalat" w:hAnsi="GHEA Grapalat" w:cs="Sylfaen"/>
          <w:sz w:val="24"/>
          <w:szCs w:val="24"/>
          <w:lang w:val="hy-AM"/>
        </w:rPr>
        <w:t>քաղաքացի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cs="Sylfaen"/>
          <w:sz w:val="24"/>
          <w:szCs w:val="24"/>
          <w:lang w:val="en-US"/>
        </w:rPr>
        <w:t>.</w:t>
      </w:r>
      <w:r w:rsidRPr="00A84837">
        <w:rPr>
          <w:rFonts w:ascii="GHEA Grapalat" w:hAnsi="GHEA Grapalat"/>
          <w:sz w:val="24"/>
          <w:szCs w:val="24"/>
          <w:lang w:val="hy-AM"/>
        </w:rPr>
        <w:t xml:space="preserve"> </w:t>
      </w:r>
    </w:p>
    <w:p w:rsidR="008A2DEB" w:rsidRPr="00A84837" w:rsidRDefault="008A2DEB" w:rsidP="00644F03">
      <w:pPr>
        <w:pStyle w:val="ListParagraph"/>
        <w:numPr>
          <w:ilvl w:val="1"/>
          <w:numId w:val="8"/>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իրավապաշտպան գործունեության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ոլորտում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ունի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առնվազն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երեք</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տարվա</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գործունեության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փորձ</w:t>
      </w:r>
      <w:r w:rsidRPr="00734728">
        <w:rPr>
          <w:rFonts w:ascii="GHEA Grapalat" w:hAnsi="GHEA Grapalat" w:cs="Sylfaen"/>
          <w:sz w:val="24"/>
          <w:szCs w:val="24"/>
          <w:lang w:val="hy-AM"/>
        </w:rPr>
        <w:t xml:space="preserve"> կամ </w:t>
      </w:r>
      <w:r w:rsidR="0016452B" w:rsidRPr="00734728">
        <w:rPr>
          <w:rFonts w:ascii="GHEA Grapalat" w:hAnsi="GHEA Grapalat" w:cs="Sylfaen"/>
          <w:sz w:val="24"/>
          <w:szCs w:val="24"/>
          <w:lang w:val="hy-AM"/>
        </w:rPr>
        <w:t>մարդու իրավունքների պաշտպանության</w:t>
      </w:r>
      <w:r w:rsidRPr="00734728">
        <w:rPr>
          <w:rFonts w:ascii="GHEA Grapalat" w:hAnsi="GHEA Grapalat" w:cs="Sylfaen"/>
          <w:sz w:val="24"/>
          <w:szCs w:val="24"/>
          <w:lang w:val="hy-AM"/>
        </w:rPr>
        <w:t xml:space="preserve"> բնագավառին առնչվող </w:t>
      </w:r>
      <w:r w:rsidR="00A2421B" w:rsidRPr="00734728">
        <w:rPr>
          <w:rFonts w:ascii="GHEA Grapalat" w:hAnsi="GHEA Grapalat" w:cs="Sylfaen"/>
          <w:sz w:val="24"/>
          <w:szCs w:val="24"/>
          <w:lang w:val="hy-AM"/>
        </w:rPr>
        <w:t xml:space="preserve">առնվազն հինգ </w:t>
      </w:r>
      <w:r w:rsidRPr="00734728">
        <w:rPr>
          <w:rFonts w:ascii="GHEA Grapalat" w:hAnsi="GHEA Grapalat" w:cs="Sylfaen"/>
          <w:sz w:val="24"/>
          <w:szCs w:val="24"/>
          <w:lang w:val="hy-AM"/>
        </w:rPr>
        <w:t>գիտական աշխատություններ</w:t>
      </w:r>
      <w:r w:rsidRPr="00A84837">
        <w:rPr>
          <w:rFonts w:ascii="GHEA Grapalat" w:hAnsi="GHEA Grapalat"/>
          <w:sz w:val="24"/>
          <w:szCs w:val="24"/>
          <w:lang w:val="hy-AM"/>
        </w:rPr>
        <w:t>.</w:t>
      </w:r>
    </w:p>
    <w:p w:rsidR="00611230" w:rsidRPr="00611230" w:rsidRDefault="008A2DEB" w:rsidP="00644F03">
      <w:pPr>
        <w:pStyle w:val="ListParagraph"/>
        <w:numPr>
          <w:ilvl w:val="1"/>
          <w:numId w:val="8"/>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որևէ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կուսակց</w:t>
      </w:r>
      <w:r w:rsidRPr="00A84837">
        <w:rPr>
          <w:rFonts w:ascii="GHEA Grapalat" w:hAnsi="GHEA Grapalat" w:cs="Sylfaen"/>
          <w:sz w:val="24"/>
          <w:szCs w:val="24"/>
        </w:rPr>
        <w:t>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անդամ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չ</w:t>
      </w:r>
      <w:r w:rsidRPr="00A84837">
        <w:rPr>
          <w:rFonts w:ascii="GHEA Grapalat" w:hAnsi="GHEA Grapalat" w:cs="Sylfaen"/>
          <w:sz w:val="24"/>
          <w:szCs w:val="24"/>
        </w:rPr>
        <w:t>է</w:t>
      </w:r>
      <w:r w:rsidR="00611230">
        <w:rPr>
          <w:rFonts w:ascii="GHEA Grapalat" w:hAnsi="GHEA Grapalat" w:cs="Sylfaen"/>
          <w:sz w:val="24"/>
          <w:szCs w:val="24"/>
          <w:lang w:val="en-US"/>
        </w:rPr>
        <w:t>.</w:t>
      </w:r>
    </w:p>
    <w:p w:rsidR="008A2DEB" w:rsidRPr="00A84837" w:rsidRDefault="00611230" w:rsidP="00644F03">
      <w:pPr>
        <w:pStyle w:val="ListParagraph"/>
        <w:numPr>
          <w:ilvl w:val="1"/>
          <w:numId w:val="8"/>
        </w:numPr>
        <w:tabs>
          <w:tab w:val="left" w:pos="0"/>
          <w:tab w:val="left" w:pos="851"/>
        </w:tabs>
        <w:spacing w:after="0" w:line="360" w:lineRule="auto"/>
        <w:ind w:left="0" w:firstLine="720"/>
        <w:jc w:val="both"/>
        <w:rPr>
          <w:rFonts w:ascii="GHEA Grapalat" w:hAnsi="GHEA Grapalat"/>
          <w:sz w:val="24"/>
          <w:szCs w:val="24"/>
          <w:lang w:val="hy-AM"/>
        </w:rPr>
      </w:pPr>
      <w:r w:rsidRPr="000B7167">
        <w:rPr>
          <w:rFonts w:ascii="GHEA Grapalat" w:hAnsi="GHEA Grapalat" w:cs="Sylfaen"/>
          <w:sz w:val="24"/>
          <w:szCs w:val="24"/>
          <w:lang w:val="hy-AM"/>
        </w:rPr>
        <w:t xml:space="preserve">չունի դատվածություն </w:t>
      </w:r>
      <w:r w:rsidRPr="00A84837">
        <w:rPr>
          <w:rFonts w:ascii="GHEA Grapalat" w:hAnsi="GHEA Grapalat" w:cs="Sylfaen"/>
          <w:sz w:val="24"/>
          <w:szCs w:val="24"/>
          <w:lang w:val="hy-AM"/>
        </w:rPr>
        <w:t>դիտավորությամբ</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կատարած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հանցագործությ</w:t>
      </w:r>
      <w:r w:rsidRPr="00734728">
        <w:rPr>
          <w:rFonts w:ascii="GHEA Grapalat" w:hAnsi="GHEA Grapalat" w:cs="Sylfaen"/>
          <w:sz w:val="24"/>
          <w:szCs w:val="24"/>
          <w:lang w:val="hy-AM"/>
        </w:rPr>
        <w:t>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համար</w:t>
      </w:r>
      <w:r w:rsidRPr="00A84837">
        <w:rPr>
          <w:rFonts w:ascii="GHEA Grapalat" w:hAnsi="GHEA Grapalat"/>
          <w:sz w:val="24"/>
          <w:szCs w:val="24"/>
          <w:lang w:val="hy-AM"/>
        </w:rPr>
        <w:t xml:space="preserve"> </w:t>
      </w:r>
      <w:r w:rsidRPr="000B7167">
        <w:rPr>
          <w:rFonts w:ascii="GHEA Grapalat" w:hAnsi="GHEA Grapalat" w:cs="Sylfaen"/>
          <w:sz w:val="24"/>
          <w:szCs w:val="24"/>
          <w:lang w:val="hy-AM"/>
        </w:rPr>
        <w:t>կամ դատվածությունը հանված կամ մարված է</w:t>
      </w:r>
      <w:r w:rsidR="008A2DEB" w:rsidRPr="00A84837">
        <w:rPr>
          <w:rFonts w:ascii="GHEA Grapalat" w:hAnsi="GHEA Grapalat"/>
          <w:sz w:val="24"/>
          <w:szCs w:val="24"/>
          <w:lang w:val="hy-AM"/>
        </w:rPr>
        <w:t xml:space="preserve">: </w:t>
      </w:r>
    </w:p>
    <w:p w:rsidR="008A2DEB" w:rsidRPr="00A84837" w:rsidRDefault="008A2DEB" w:rsidP="00644F03">
      <w:pPr>
        <w:pStyle w:val="ListParagraph"/>
        <w:numPr>
          <w:ilvl w:val="0"/>
          <w:numId w:val="9"/>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Դիմողների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կենսագրությունները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հրապարակվում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կայքում</w:t>
      </w:r>
      <w:r w:rsidRPr="00A84837">
        <w:rPr>
          <w:rFonts w:ascii="GHEA Grapalat" w:hAnsi="GHEA Grapalat"/>
          <w:sz w:val="24"/>
          <w:szCs w:val="24"/>
          <w:lang w:val="hy-AM"/>
        </w:rPr>
        <w:t xml:space="preserve">: </w:t>
      </w:r>
    </w:p>
    <w:p w:rsidR="008A2DEB" w:rsidRPr="00A84837" w:rsidRDefault="008A2DEB" w:rsidP="00644F03">
      <w:pPr>
        <w:pStyle w:val="ListParagraph"/>
        <w:numPr>
          <w:ilvl w:val="0"/>
          <w:numId w:val="9"/>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անդամի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լիազորությունների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վաղաժամկետ</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դադարեցման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դեպքում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թափուր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տեղի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համար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դիմում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ներկայացվում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հոդվածով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կարգով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եթե</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անդամների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քանակը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քիչ</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օրենքի</w:t>
      </w:r>
      <w:r w:rsidRPr="00A84837">
        <w:rPr>
          <w:rFonts w:ascii="GHEA Grapalat" w:hAnsi="GHEA Grapalat"/>
          <w:sz w:val="24"/>
          <w:szCs w:val="24"/>
          <w:lang w:val="hy-AM"/>
        </w:rPr>
        <w:t xml:space="preserve"> </w:t>
      </w:r>
      <w:r w:rsidRPr="00734728">
        <w:rPr>
          <w:rFonts w:ascii="GHEA Grapalat" w:hAnsi="GHEA Grapalat"/>
          <w:sz w:val="24"/>
          <w:szCs w:val="24"/>
          <w:lang w:val="hy-AM"/>
        </w:rPr>
        <w:t>1</w:t>
      </w:r>
      <w:r w:rsidR="00674F87" w:rsidRPr="00734728">
        <w:rPr>
          <w:rFonts w:ascii="GHEA Grapalat" w:hAnsi="GHEA Grapalat"/>
          <w:sz w:val="24"/>
          <w:szCs w:val="24"/>
          <w:lang w:val="hy-AM"/>
        </w:rPr>
        <w:t>2</w:t>
      </w:r>
      <w:r w:rsidRPr="00A84837">
        <w:rPr>
          <w:rFonts w:ascii="GHEA Grapalat" w:hAnsi="GHEA Grapalat"/>
          <w:sz w:val="24"/>
          <w:szCs w:val="24"/>
          <w:lang w:val="hy-AM"/>
        </w:rPr>
        <w:t>-</w:t>
      </w:r>
      <w:r w:rsidRPr="00A84837">
        <w:rPr>
          <w:rFonts w:ascii="GHEA Grapalat" w:hAnsi="GHEA Grapalat" w:cs="Sylfaen"/>
          <w:sz w:val="24"/>
          <w:szCs w:val="24"/>
          <w:lang w:val="hy-AM"/>
        </w:rPr>
        <w:t>րդ</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հոդվածի</w:t>
      </w:r>
      <w:r w:rsidRPr="00A84837">
        <w:rPr>
          <w:rFonts w:ascii="GHEA Grapalat" w:hAnsi="GHEA Grapalat"/>
          <w:sz w:val="24"/>
          <w:szCs w:val="24"/>
          <w:lang w:val="hy-AM"/>
        </w:rPr>
        <w:t xml:space="preserve"> 3-</w:t>
      </w:r>
      <w:r w:rsidRPr="00A84837">
        <w:rPr>
          <w:rFonts w:ascii="GHEA Grapalat" w:hAnsi="GHEA Grapalat" w:cs="Sylfaen"/>
          <w:sz w:val="24"/>
          <w:szCs w:val="24"/>
          <w:lang w:val="hy-AM"/>
        </w:rPr>
        <w:t>րդ</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մասով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սահմանված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նվազագույն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քանակից</w:t>
      </w:r>
      <w:r w:rsidRPr="00A84837">
        <w:rPr>
          <w:rFonts w:ascii="GHEA Grapalat" w:hAnsi="GHEA Grapalat"/>
          <w:sz w:val="24"/>
          <w:szCs w:val="24"/>
          <w:lang w:val="hy-AM"/>
        </w:rPr>
        <w:t>:</w:t>
      </w:r>
    </w:p>
    <w:p w:rsidR="008A2DEB" w:rsidRPr="00A84837" w:rsidRDefault="008A2DEB" w:rsidP="00644F03">
      <w:pPr>
        <w:pStyle w:val="ListParagraph"/>
        <w:tabs>
          <w:tab w:val="left" w:pos="0"/>
          <w:tab w:val="left" w:pos="851"/>
        </w:tabs>
        <w:spacing w:line="360" w:lineRule="auto"/>
        <w:ind w:left="0" w:firstLine="720"/>
        <w:rPr>
          <w:rFonts w:ascii="GHEA Grapalat" w:hAnsi="GHEA Grapalat"/>
          <w:sz w:val="24"/>
          <w:szCs w:val="24"/>
          <w:lang w:val="hy-AM"/>
        </w:rPr>
      </w:pPr>
    </w:p>
    <w:p w:rsidR="008A2DEB" w:rsidRPr="00A84837" w:rsidRDefault="008A2DEB" w:rsidP="00644F03">
      <w:pPr>
        <w:pStyle w:val="Heading1"/>
        <w:keepLines/>
        <w:widowControl/>
        <w:tabs>
          <w:tab w:val="left" w:pos="-180"/>
          <w:tab w:val="left" w:pos="0"/>
        </w:tabs>
        <w:spacing w:after="0" w:line="360" w:lineRule="auto"/>
        <w:ind w:left="90" w:firstLine="630"/>
        <w:jc w:val="both"/>
        <w:rPr>
          <w:rFonts w:ascii="GHEA Grapalat" w:hAnsi="GHEA Grapalat" w:cs="Times New Roman"/>
          <w:sz w:val="24"/>
          <w:szCs w:val="24"/>
          <w:lang w:val="hy-AM"/>
        </w:rPr>
      </w:pPr>
      <w:r w:rsidRPr="00A84837">
        <w:rPr>
          <w:rFonts w:ascii="GHEA Grapalat" w:hAnsi="GHEA Grapalat" w:cs="Sylfaen"/>
          <w:sz w:val="24"/>
          <w:szCs w:val="24"/>
          <w:lang w:val="hy-AM"/>
        </w:rPr>
        <w:t xml:space="preserve">Հոդված </w:t>
      </w:r>
      <w:r w:rsidR="00674F87" w:rsidRPr="00734728">
        <w:rPr>
          <w:rFonts w:ascii="GHEA Grapalat" w:hAnsi="GHEA Grapalat" w:cs="Sylfaen"/>
          <w:sz w:val="24"/>
          <w:szCs w:val="24"/>
          <w:lang w:val="hy-AM"/>
        </w:rPr>
        <w:t>14</w:t>
      </w:r>
      <w:r w:rsidRPr="00A84837">
        <w:rPr>
          <w:rFonts w:ascii="GHEA Grapalat" w:hAnsi="GHEA Grapalat" w:cs="Sylfaen"/>
          <w:sz w:val="24"/>
          <w:szCs w:val="24"/>
          <w:lang w:val="hy-AM"/>
        </w:rPr>
        <w:t>. Իրավահավասարության</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անդամների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լիազորությունների</w:t>
      </w:r>
      <w:r w:rsidRPr="00A84837">
        <w:rPr>
          <w:rFonts w:ascii="GHEA Grapalat" w:hAnsi="GHEA Grapalat" w:cs="Times New Roman"/>
          <w:sz w:val="24"/>
          <w:szCs w:val="24"/>
          <w:lang w:val="hy-AM"/>
        </w:rPr>
        <w:t xml:space="preserve"> </w:t>
      </w:r>
      <w:r w:rsidRPr="00A84837">
        <w:rPr>
          <w:rFonts w:ascii="GHEA Grapalat" w:hAnsi="GHEA Grapalat" w:cs="Sylfaen"/>
          <w:sz w:val="24"/>
          <w:szCs w:val="24"/>
          <w:lang w:val="hy-AM"/>
        </w:rPr>
        <w:t>դադարումը</w:t>
      </w:r>
    </w:p>
    <w:p w:rsidR="008A2DEB" w:rsidRPr="00A84837" w:rsidRDefault="008A2DEB" w:rsidP="00644F03">
      <w:pPr>
        <w:pStyle w:val="ListParagraph"/>
        <w:numPr>
          <w:ilvl w:val="0"/>
          <w:numId w:val="10"/>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Իրավահավասարության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անդամի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լիազորությունները</w:t>
      </w:r>
      <w:r w:rsidRPr="00A84837">
        <w:rPr>
          <w:rFonts w:ascii="GHEA Grapalat" w:hAnsi="GHEA Grapalat"/>
          <w:sz w:val="24"/>
          <w:szCs w:val="24"/>
          <w:lang w:val="hy-AM"/>
        </w:rPr>
        <w:t xml:space="preserve">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պաշտպանը</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կարող</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վաղաժամկետ</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դադարեցնել</w:t>
      </w:r>
      <w:r w:rsidR="007E0632" w:rsidRPr="00734728">
        <w:rPr>
          <w:rFonts w:ascii="GHEA Grapalat" w:hAnsi="GHEA Grapalat"/>
          <w:sz w:val="24"/>
          <w:szCs w:val="24"/>
          <w:lang w:val="hy-AM"/>
        </w:rPr>
        <w:t>՝</w:t>
      </w:r>
    </w:p>
    <w:p w:rsidR="008A2DEB" w:rsidRPr="00A84837" w:rsidRDefault="008A2DEB" w:rsidP="00644F03">
      <w:pPr>
        <w:pStyle w:val="ListParagraph"/>
        <w:numPr>
          <w:ilvl w:val="0"/>
          <w:numId w:val="11"/>
        </w:numPr>
        <w:tabs>
          <w:tab w:val="left" w:pos="0"/>
          <w:tab w:val="left" w:pos="851"/>
        </w:tabs>
        <w:spacing w:after="0" w:line="360" w:lineRule="auto"/>
        <w:ind w:left="0" w:firstLine="720"/>
        <w:jc w:val="both"/>
        <w:rPr>
          <w:rFonts w:ascii="GHEA Grapalat" w:hAnsi="GHEA Grapalat"/>
          <w:sz w:val="24"/>
          <w:szCs w:val="24"/>
          <w:lang w:val="hy-AM"/>
        </w:rPr>
      </w:pPr>
      <w:r w:rsidRPr="00734728">
        <w:rPr>
          <w:rFonts w:ascii="GHEA Grapalat" w:hAnsi="GHEA Grapalat" w:cs="Sylfaen"/>
          <w:sz w:val="24"/>
          <w:szCs w:val="24"/>
          <w:lang w:val="hy-AM"/>
        </w:rPr>
        <w:t xml:space="preserve">խորհրդի </w:t>
      </w:r>
      <w:r w:rsidRPr="00A84837">
        <w:rPr>
          <w:rFonts w:ascii="GHEA Grapalat" w:hAnsi="GHEA Grapalat" w:cs="Sylfaen"/>
          <w:sz w:val="24"/>
          <w:szCs w:val="24"/>
          <w:lang w:val="hy-AM"/>
        </w:rPr>
        <w:t>անդամի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դիմումի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հիման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վրա</w:t>
      </w:r>
      <w:r w:rsidRPr="00A84837">
        <w:rPr>
          <w:rFonts w:ascii="GHEA Grapalat" w:hAnsi="GHEA Grapalat"/>
          <w:sz w:val="24"/>
          <w:szCs w:val="24"/>
          <w:lang w:val="hy-AM"/>
        </w:rPr>
        <w:t>.</w:t>
      </w:r>
    </w:p>
    <w:p w:rsidR="008A2DEB" w:rsidRPr="00A84837" w:rsidRDefault="008A2DEB" w:rsidP="00644F03">
      <w:pPr>
        <w:pStyle w:val="ListParagraph"/>
        <w:numPr>
          <w:ilvl w:val="0"/>
          <w:numId w:val="11"/>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lastRenderedPageBreak/>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Հանրապետության</w:t>
      </w:r>
      <w:r w:rsidRPr="00A84837">
        <w:rPr>
          <w:rFonts w:ascii="Sylfaen" w:hAnsi="Sylfaen"/>
          <w:sz w:val="24"/>
          <w:szCs w:val="24"/>
          <w:lang w:val="hy-AM"/>
        </w:rPr>
        <w:t> </w:t>
      </w:r>
      <w:r w:rsidRPr="00A84837">
        <w:rPr>
          <w:rFonts w:ascii="GHEA Grapalat" w:hAnsi="GHEA Grapalat" w:cs="Sylfaen"/>
          <w:sz w:val="24"/>
          <w:szCs w:val="24"/>
          <w:lang w:val="hy-AM"/>
        </w:rPr>
        <w:t>քաղաքացիության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դադարման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կամ</w:t>
      </w:r>
      <w:r w:rsidRPr="00A84837">
        <w:rPr>
          <w:rFonts w:ascii="GHEA Grapalat" w:hAnsi="GHEA Grapalat"/>
          <w:sz w:val="24"/>
          <w:szCs w:val="24"/>
          <w:lang w:val="hy-AM"/>
        </w:rPr>
        <w:t>.</w:t>
      </w:r>
    </w:p>
    <w:p w:rsidR="008A2DEB" w:rsidRPr="00A84837" w:rsidRDefault="000C6D02" w:rsidP="00644F03">
      <w:pPr>
        <w:pStyle w:val="ListParagraph"/>
        <w:numPr>
          <w:ilvl w:val="0"/>
          <w:numId w:val="11"/>
        </w:numPr>
        <w:tabs>
          <w:tab w:val="left" w:pos="0"/>
          <w:tab w:val="left" w:pos="851"/>
        </w:tabs>
        <w:spacing w:after="0" w:line="360" w:lineRule="auto"/>
        <w:ind w:left="0" w:firstLine="720"/>
        <w:jc w:val="both"/>
        <w:rPr>
          <w:rFonts w:ascii="GHEA Grapalat" w:hAnsi="GHEA Grapalat"/>
          <w:sz w:val="24"/>
          <w:szCs w:val="24"/>
          <w:lang w:val="hy-AM"/>
        </w:rPr>
      </w:pPr>
      <w:r w:rsidRPr="000B7167">
        <w:rPr>
          <w:rFonts w:ascii="GHEA Grapalat" w:hAnsi="GHEA Grapalat" w:cs="Sylfaen"/>
          <w:sz w:val="24"/>
          <w:szCs w:val="24"/>
          <w:lang w:val="hy-AM"/>
        </w:rPr>
        <w:t>խորհրդի անդամի մահվան</w:t>
      </w:r>
      <w:r w:rsidR="0016452B" w:rsidRPr="00734728">
        <w:rPr>
          <w:rFonts w:ascii="GHEA Grapalat" w:hAnsi="GHEA Grapalat" w:cs="Sylfaen"/>
          <w:sz w:val="24"/>
          <w:szCs w:val="24"/>
          <w:lang w:val="hy-AM"/>
        </w:rPr>
        <w:t xml:space="preserve">, </w:t>
      </w:r>
      <w:r w:rsidR="008A2DEB" w:rsidRPr="00A84837">
        <w:rPr>
          <w:rFonts w:ascii="GHEA Grapalat" w:hAnsi="GHEA Grapalat" w:cs="Sylfaen"/>
          <w:sz w:val="24"/>
          <w:szCs w:val="24"/>
          <w:lang w:val="hy-AM"/>
        </w:rPr>
        <w:t>դատարանի՝</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օրինական</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ուժի</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մեջ</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մտած</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վճռով</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անհայտ</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բացակայող</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ճանաչվելու</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կամ</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մահացած</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հայտարարվելու</w:t>
      </w:r>
      <w:r w:rsidR="008A2DEB" w:rsidRPr="00A84837">
        <w:rPr>
          <w:rFonts w:ascii="GHEA Grapalat" w:hAnsi="GHEA Grapalat"/>
          <w:sz w:val="24"/>
          <w:szCs w:val="24"/>
          <w:lang w:val="hy-AM"/>
        </w:rPr>
        <w:t xml:space="preserve"> </w:t>
      </w:r>
      <w:r w:rsidR="008A2DEB" w:rsidRPr="00A84837">
        <w:rPr>
          <w:rFonts w:ascii="GHEA Grapalat" w:hAnsi="GHEA Grapalat" w:cs="Sylfaen"/>
          <w:sz w:val="24"/>
          <w:szCs w:val="24"/>
          <w:lang w:val="hy-AM"/>
        </w:rPr>
        <w:t>կամ</w:t>
      </w:r>
      <w:r w:rsidR="008A2DEB" w:rsidRPr="00A84837">
        <w:rPr>
          <w:rFonts w:ascii="GHEA Grapalat" w:hAnsi="GHEA Grapalat"/>
          <w:sz w:val="24"/>
          <w:szCs w:val="24"/>
          <w:lang w:val="hy-AM"/>
        </w:rPr>
        <w:t>.</w:t>
      </w:r>
    </w:p>
    <w:p w:rsidR="008A2DEB" w:rsidRPr="00D51205" w:rsidRDefault="008A2DEB" w:rsidP="00644F03">
      <w:pPr>
        <w:pStyle w:val="ListParagraph"/>
        <w:numPr>
          <w:ilvl w:val="0"/>
          <w:numId w:val="11"/>
        </w:numPr>
        <w:tabs>
          <w:tab w:val="left" w:pos="0"/>
          <w:tab w:val="left" w:pos="851"/>
        </w:tabs>
        <w:spacing w:after="0" w:line="360" w:lineRule="auto"/>
        <w:ind w:left="0" w:firstLine="720"/>
        <w:jc w:val="both"/>
        <w:rPr>
          <w:rFonts w:ascii="GHEA Grapalat" w:hAnsi="GHEA Grapalat"/>
          <w:sz w:val="24"/>
          <w:szCs w:val="24"/>
          <w:lang w:val="hy-AM"/>
        </w:rPr>
      </w:pPr>
      <w:r w:rsidRPr="00A84837">
        <w:rPr>
          <w:rFonts w:ascii="GHEA Grapalat" w:hAnsi="GHEA Grapalat" w:cs="Sylfaen"/>
          <w:sz w:val="24"/>
          <w:szCs w:val="24"/>
          <w:lang w:val="hy-AM"/>
        </w:rPr>
        <w:t>դատարանի՝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օրինական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ուժի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մեջ</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մտած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դատավճռով</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դիտավորությամբ</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կատարած</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հանցագործությ</w:t>
      </w:r>
      <w:r w:rsidR="00D607C7" w:rsidRPr="00734728">
        <w:rPr>
          <w:rFonts w:ascii="GHEA Grapalat" w:hAnsi="GHEA Grapalat" w:cs="Sylfaen"/>
          <w:sz w:val="24"/>
          <w:szCs w:val="24"/>
          <w:lang w:val="hy-AM"/>
        </w:rPr>
        <w:t>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համար</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դատապարտվելու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կամ</w:t>
      </w:r>
      <w:r w:rsidRPr="00A84837">
        <w:rPr>
          <w:rFonts w:ascii="GHEA Grapalat" w:hAnsi="GHEA Grapalat"/>
          <w:sz w:val="24"/>
          <w:szCs w:val="24"/>
          <w:lang w:val="hy-AM"/>
        </w:rPr>
        <w:t>.</w:t>
      </w:r>
    </w:p>
    <w:p w:rsidR="00D51205" w:rsidRPr="00A84837" w:rsidRDefault="00D51205" w:rsidP="00644F03">
      <w:pPr>
        <w:pStyle w:val="ListParagraph"/>
        <w:numPr>
          <w:ilvl w:val="0"/>
          <w:numId w:val="11"/>
        </w:numPr>
        <w:tabs>
          <w:tab w:val="left" w:pos="0"/>
          <w:tab w:val="left" w:pos="851"/>
        </w:tabs>
        <w:spacing w:after="0" w:line="360" w:lineRule="auto"/>
        <w:ind w:left="0" w:firstLine="720"/>
        <w:jc w:val="both"/>
        <w:rPr>
          <w:rFonts w:ascii="GHEA Grapalat" w:hAnsi="GHEA Grapalat"/>
          <w:sz w:val="24"/>
          <w:szCs w:val="24"/>
          <w:lang w:val="hy-AM"/>
        </w:rPr>
      </w:pPr>
      <w:r w:rsidRPr="00734728">
        <w:rPr>
          <w:rFonts w:ascii="GHEA Grapalat" w:hAnsi="GHEA Grapalat"/>
          <w:sz w:val="24"/>
          <w:szCs w:val="24"/>
          <w:lang w:val="hy-AM"/>
        </w:rPr>
        <w:t>օրենքի, ինչպես նաև Իրավահավասարության խորհրդի աշխատակարգի պահանջները խախտելու դեպքերում:</w:t>
      </w:r>
    </w:p>
    <w:p w:rsidR="008A2DEB" w:rsidRPr="00A84837" w:rsidRDefault="008A2DEB" w:rsidP="00644F03">
      <w:pPr>
        <w:pStyle w:val="ListParagraph"/>
        <w:tabs>
          <w:tab w:val="left" w:pos="0"/>
          <w:tab w:val="left" w:pos="851"/>
        </w:tabs>
        <w:spacing w:line="360" w:lineRule="auto"/>
        <w:ind w:left="0" w:firstLine="720"/>
        <w:rPr>
          <w:rFonts w:ascii="GHEA Grapalat" w:hAnsi="GHEA Grapalat"/>
          <w:sz w:val="24"/>
          <w:szCs w:val="24"/>
          <w:lang w:val="hy-AM"/>
        </w:rPr>
      </w:pPr>
    </w:p>
    <w:p w:rsidR="008A2DEB" w:rsidRPr="00A84837" w:rsidRDefault="00414F10" w:rsidP="00644F03">
      <w:pPr>
        <w:pStyle w:val="Heading1"/>
        <w:keepLines/>
        <w:widowControl/>
        <w:tabs>
          <w:tab w:val="left" w:pos="0"/>
          <w:tab w:val="left" w:pos="1170"/>
        </w:tabs>
        <w:spacing w:after="0" w:line="360" w:lineRule="auto"/>
        <w:jc w:val="both"/>
        <w:rPr>
          <w:rFonts w:ascii="GHEA Grapalat" w:hAnsi="GHEA Grapalat" w:cs="Times New Roman"/>
          <w:sz w:val="24"/>
          <w:szCs w:val="24"/>
          <w:lang w:val="hy-AM"/>
        </w:rPr>
      </w:pPr>
      <w:r w:rsidRPr="00734728">
        <w:rPr>
          <w:rFonts w:ascii="GHEA Grapalat" w:hAnsi="GHEA Grapalat" w:cs="Sylfaen"/>
          <w:sz w:val="24"/>
          <w:szCs w:val="24"/>
          <w:lang w:val="hy-AM"/>
        </w:rPr>
        <w:t xml:space="preserve">     </w:t>
      </w:r>
      <w:r w:rsidR="008A2DEB" w:rsidRPr="00A84837">
        <w:rPr>
          <w:rFonts w:ascii="GHEA Grapalat" w:hAnsi="GHEA Grapalat" w:cs="Sylfaen"/>
          <w:sz w:val="24"/>
          <w:szCs w:val="24"/>
          <w:lang w:val="hy-AM"/>
        </w:rPr>
        <w:t>Հոդված 1</w:t>
      </w:r>
      <w:r w:rsidR="00674F87" w:rsidRPr="00734728">
        <w:rPr>
          <w:rFonts w:ascii="GHEA Grapalat" w:hAnsi="GHEA Grapalat" w:cs="Sylfaen"/>
          <w:sz w:val="24"/>
          <w:szCs w:val="24"/>
          <w:lang w:val="hy-AM"/>
        </w:rPr>
        <w:t>5</w:t>
      </w:r>
      <w:r w:rsidR="008A2DEB" w:rsidRPr="00A84837">
        <w:rPr>
          <w:rFonts w:ascii="GHEA Grapalat" w:hAnsi="GHEA Grapalat" w:cs="Sylfaen"/>
          <w:sz w:val="24"/>
          <w:szCs w:val="24"/>
          <w:lang w:val="hy-AM"/>
        </w:rPr>
        <w:t>. Իրավահավասարության</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խորհրդի</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խնդիրները</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և</w:t>
      </w:r>
      <w:r w:rsidR="008A2DEB" w:rsidRPr="00A84837">
        <w:rPr>
          <w:rFonts w:ascii="GHEA Grapalat" w:hAnsi="GHEA Grapalat" w:cs="Times New Roman"/>
          <w:sz w:val="24"/>
          <w:szCs w:val="24"/>
          <w:lang w:val="hy-AM"/>
        </w:rPr>
        <w:t xml:space="preserve"> </w:t>
      </w:r>
      <w:r w:rsidR="008A2DEB" w:rsidRPr="00A84837">
        <w:rPr>
          <w:rFonts w:ascii="GHEA Grapalat" w:hAnsi="GHEA Grapalat" w:cs="Sylfaen"/>
          <w:sz w:val="24"/>
          <w:szCs w:val="24"/>
          <w:lang w:val="hy-AM"/>
        </w:rPr>
        <w:t>գործառույթները</w:t>
      </w:r>
    </w:p>
    <w:p w:rsidR="008A2DEB" w:rsidRPr="00A84837" w:rsidRDefault="008A2DEB" w:rsidP="00644F03">
      <w:pPr>
        <w:pStyle w:val="ListParagraph"/>
        <w:numPr>
          <w:ilvl w:val="0"/>
          <w:numId w:val="12"/>
        </w:numPr>
        <w:tabs>
          <w:tab w:val="left" w:pos="0"/>
          <w:tab w:val="left" w:pos="851"/>
        </w:tabs>
        <w:spacing w:after="0" w:line="360" w:lineRule="auto"/>
        <w:ind w:left="0" w:firstLine="720"/>
        <w:jc w:val="both"/>
        <w:rPr>
          <w:rFonts w:ascii="GHEA Grapalat" w:hAnsi="GHEA Grapalat"/>
          <w:sz w:val="24"/>
          <w:szCs w:val="24"/>
          <w:lang w:val="hy-AM"/>
        </w:rPr>
      </w:pPr>
      <w:r w:rsidRPr="00734728">
        <w:rPr>
          <w:rFonts w:ascii="GHEA Grapalat" w:hAnsi="GHEA Grapalat" w:cs="Sylfaen"/>
          <w:sz w:val="24"/>
          <w:szCs w:val="24"/>
          <w:lang w:val="hy-AM"/>
        </w:rPr>
        <w:t>Իրավահ</w:t>
      </w:r>
      <w:r w:rsidRPr="00A84837">
        <w:rPr>
          <w:rFonts w:ascii="GHEA Grapalat" w:hAnsi="GHEA Grapalat" w:cs="Sylfaen"/>
          <w:sz w:val="24"/>
          <w:szCs w:val="24"/>
          <w:lang w:val="hy-AM"/>
        </w:rPr>
        <w:t>ավասարության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խորհրդի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խնդիրներն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են</w:t>
      </w:r>
      <w:r w:rsidRPr="00734728">
        <w:rPr>
          <w:rFonts w:ascii="GHEA Grapalat" w:hAnsi="GHEA Grapalat"/>
          <w:sz w:val="24"/>
          <w:szCs w:val="24"/>
          <w:lang w:val="hy-AM"/>
        </w:rPr>
        <w:t xml:space="preserve"> </w:t>
      </w:r>
      <w:r w:rsidRPr="00A84837">
        <w:rPr>
          <w:rFonts w:ascii="GHEA Grapalat" w:hAnsi="GHEA Grapalat" w:cs="Sylfaen"/>
          <w:sz w:val="24"/>
          <w:szCs w:val="24"/>
          <w:lang w:val="hy-AM"/>
        </w:rPr>
        <w:t>Հայաստանի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Հանրապետությունում</w:t>
      </w:r>
      <w:r w:rsidRPr="00A84837">
        <w:rPr>
          <w:rFonts w:ascii="GHEA Grapalat" w:hAnsi="GHEA Grapalat"/>
          <w:sz w:val="24"/>
          <w:szCs w:val="24"/>
          <w:lang w:val="hy-AM"/>
        </w:rPr>
        <w:t xml:space="preserve"> </w:t>
      </w:r>
      <w:r w:rsidRPr="00734728">
        <w:rPr>
          <w:rFonts w:ascii="GHEA Grapalat" w:hAnsi="GHEA Grapalat"/>
          <w:sz w:val="24"/>
          <w:szCs w:val="24"/>
          <w:lang w:val="hy-AM"/>
        </w:rPr>
        <w:t>իրավա</w:t>
      </w:r>
      <w:r w:rsidRPr="00A84837">
        <w:rPr>
          <w:rFonts w:ascii="GHEA Grapalat" w:hAnsi="GHEA Grapalat" w:cs="Sylfaen"/>
          <w:sz w:val="24"/>
          <w:szCs w:val="24"/>
          <w:lang w:val="hy-AM"/>
        </w:rPr>
        <w:t>հավասարության</w:t>
      </w:r>
      <w:r w:rsidRPr="00A84837">
        <w:rPr>
          <w:rFonts w:ascii="GHEA Grapalat" w:hAnsi="GHEA Grapalat"/>
          <w:sz w:val="24"/>
          <w:szCs w:val="24"/>
          <w:lang w:val="hy-AM"/>
        </w:rPr>
        <w:t xml:space="preserve"> </w:t>
      </w:r>
      <w:r w:rsidRPr="00734728">
        <w:rPr>
          <w:rFonts w:ascii="GHEA Grapalat" w:hAnsi="GHEA Grapalat"/>
          <w:sz w:val="24"/>
          <w:szCs w:val="24"/>
          <w:lang w:val="hy-AM"/>
        </w:rPr>
        <w:t xml:space="preserve">և </w:t>
      </w:r>
      <w:r w:rsidRPr="00734728">
        <w:rPr>
          <w:rFonts w:ascii="GHEA Grapalat" w:hAnsi="GHEA Grapalat" w:cs="Sylfaen"/>
          <w:sz w:val="24"/>
          <w:szCs w:val="24"/>
          <w:lang w:val="hy-AM"/>
        </w:rPr>
        <w:t xml:space="preserve">խտրականության </w:t>
      </w:r>
      <w:r w:rsidR="0007402A" w:rsidRPr="00734728">
        <w:rPr>
          <w:rFonts w:ascii="GHEA Grapalat" w:hAnsi="GHEA Grapalat" w:cs="Sylfaen"/>
          <w:sz w:val="24"/>
          <w:szCs w:val="24"/>
          <w:lang w:val="hy-AM"/>
        </w:rPr>
        <w:t>բոլոր դրսևորումներից պաշտպանության</w:t>
      </w:r>
      <w:r w:rsidR="004542A0" w:rsidRPr="00734728">
        <w:rPr>
          <w:rFonts w:ascii="GHEA Grapalat" w:hAnsi="GHEA Grapalat" w:cs="Sylfaen"/>
          <w:sz w:val="24"/>
          <w:szCs w:val="24"/>
          <w:lang w:val="hy-AM"/>
        </w:rPr>
        <w:t xml:space="preserve"> բնագավառներում Մարդու իրավունքների պաշտպանի գործունեությանն աջակցելը</w:t>
      </w:r>
      <w:r w:rsidRPr="00734728">
        <w:rPr>
          <w:rFonts w:ascii="GHEA Grapalat" w:hAnsi="GHEA Grapalat" w:cs="Sylfaen"/>
          <w:sz w:val="24"/>
          <w:szCs w:val="24"/>
          <w:lang w:val="hy-AM"/>
        </w:rPr>
        <w:t>:</w:t>
      </w:r>
      <w:r w:rsidRPr="00A84837">
        <w:rPr>
          <w:rFonts w:ascii="GHEA Grapalat" w:hAnsi="GHEA Grapalat"/>
          <w:sz w:val="24"/>
          <w:szCs w:val="24"/>
          <w:lang w:val="hy-AM"/>
        </w:rPr>
        <w:t xml:space="preserve"> </w:t>
      </w:r>
    </w:p>
    <w:p w:rsidR="009C65EC" w:rsidRPr="009C65EC" w:rsidRDefault="008A2DEB" w:rsidP="009C65EC">
      <w:pPr>
        <w:pStyle w:val="ListParagraph"/>
        <w:numPr>
          <w:ilvl w:val="0"/>
          <w:numId w:val="12"/>
        </w:numPr>
        <w:tabs>
          <w:tab w:val="left" w:pos="0"/>
          <w:tab w:val="left" w:pos="851"/>
        </w:tabs>
        <w:spacing w:line="360" w:lineRule="auto"/>
        <w:ind w:hanging="450"/>
        <w:jc w:val="both"/>
        <w:rPr>
          <w:rFonts w:ascii="GHEA Grapalat" w:hAnsi="GHEA Grapalat" w:cs="Sylfaen"/>
          <w:sz w:val="24"/>
          <w:szCs w:val="24"/>
          <w:lang w:val="en-US"/>
        </w:rPr>
      </w:pPr>
      <w:r w:rsidRPr="009C65EC">
        <w:rPr>
          <w:rFonts w:ascii="GHEA Grapalat" w:hAnsi="GHEA Grapalat"/>
          <w:sz w:val="24"/>
          <w:szCs w:val="24"/>
          <w:lang w:val="hy-AM"/>
        </w:rPr>
        <w:t>Իրավա</w:t>
      </w:r>
      <w:r w:rsidRPr="009C65EC">
        <w:rPr>
          <w:rFonts w:ascii="GHEA Grapalat" w:hAnsi="GHEA Grapalat" w:cs="Sylfaen"/>
          <w:sz w:val="24"/>
          <w:szCs w:val="24"/>
          <w:lang w:val="hy-AM"/>
        </w:rPr>
        <w:t>հավասարության</w:t>
      </w:r>
      <w:r w:rsidRPr="009C65EC">
        <w:rPr>
          <w:rFonts w:ascii="GHEA Grapalat" w:hAnsi="GHEA Grapalat"/>
          <w:sz w:val="24"/>
          <w:szCs w:val="24"/>
          <w:lang w:val="hy-AM"/>
        </w:rPr>
        <w:t xml:space="preserve"> </w:t>
      </w:r>
      <w:r w:rsidR="00A93D90" w:rsidRPr="009C65EC">
        <w:rPr>
          <w:rFonts w:ascii="GHEA Grapalat" w:hAnsi="GHEA Grapalat" w:cs="Sylfaen"/>
          <w:sz w:val="24"/>
          <w:szCs w:val="24"/>
          <w:lang w:val="hy-AM"/>
        </w:rPr>
        <w:t>խորհուրդ</w:t>
      </w:r>
      <w:r w:rsidR="00A93D90" w:rsidRPr="009C65EC">
        <w:rPr>
          <w:rFonts w:ascii="GHEA Grapalat" w:hAnsi="GHEA Grapalat" w:cs="Sylfaen"/>
          <w:sz w:val="24"/>
          <w:szCs w:val="24"/>
          <w:lang w:val="en-US"/>
        </w:rPr>
        <w:t>ը</w:t>
      </w:r>
      <w:r w:rsidR="009C65EC" w:rsidRPr="009C65EC">
        <w:rPr>
          <w:rFonts w:ascii="GHEA Grapalat" w:hAnsi="GHEA Grapalat" w:cs="Sylfaen"/>
          <w:sz w:val="24"/>
          <w:szCs w:val="24"/>
          <w:lang w:val="en-US"/>
        </w:rPr>
        <w:t>՝</w:t>
      </w:r>
    </w:p>
    <w:p w:rsidR="008A2DEB" w:rsidRPr="009C65EC" w:rsidRDefault="00A93D90" w:rsidP="009C65EC">
      <w:pPr>
        <w:pStyle w:val="ListParagraph"/>
        <w:numPr>
          <w:ilvl w:val="1"/>
          <w:numId w:val="13"/>
        </w:numPr>
        <w:tabs>
          <w:tab w:val="left" w:pos="0"/>
          <w:tab w:val="left" w:pos="851"/>
        </w:tabs>
        <w:spacing w:line="360" w:lineRule="auto"/>
        <w:ind w:left="90" w:firstLine="900"/>
        <w:jc w:val="both"/>
        <w:rPr>
          <w:rFonts w:ascii="GHEA Grapalat" w:hAnsi="GHEA Grapalat"/>
          <w:sz w:val="24"/>
          <w:szCs w:val="24"/>
          <w:lang w:val="hy-AM"/>
        </w:rPr>
      </w:pPr>
      <w:r w:rsidRPr="009C65EC">
        <w:rPr>
          <w:rFonts w:ascii="GHEA Grapalat" w:hAnsi="GHEA Grapalat" w:cs="Sylfaen"/>
          <w:sz w:val="24"/>
          <w:szCs w:val="24"/>
          <w:lang w:val="en-US"/>
        </w:rPr>
        <w:t xml:space="preserve">Մարդու իրավունքների պաշտպանին աջակցում է </w:t>
      </w:r>
      <w:r w:rsidR="008A2DEB" w:rsidRPr="009C65EC">
        <w:rPr>
          <w:rFonts w:ascii="GHEA Grapalat" w:hAnsi="GHEA Grapalat" w:cs="Sylfaen"/>
          <w:sz w:val="24"/>
          <w:szCs w:val="24"/>
          <w:lang w:val="en-US"/>
        </w:rPr>
        <w:t>Մ</w:t>
      </w:r>
      <w:r w:rsidR="008A2DEB" w:rsidRPr="009C65EC">
        <w:rPr>
          <w:rFonts w:ascii="GHEA Grapalat" w:hAnsi="GHEA Grapalat" w:cs="Sylfaen"/>
          <w:sz w:val="24"/>
          <w:szCs w:val="24"/>
          <w:lang w:val="hy-AM"/>
        </w:rPr>
        <w:t>արդու</w:t>
      </w:r>
      <w:r w:rsidR="008A2DEB" w:rsidRPr="009C65EC">
        <w:rPr>
          <w:rFonts w:ascii="GHEA Grapalat" w:hAnsi="GHEA Grapalat"/>
          <w:sz w:val="24"/>
          <w:szCs w:val="24"/>
          <w:lang w:val="hy-AM"/>
        </w:rPr>
        <w:t xml:space="preserve"> </w:t>
      </w:r>
      <w:r w:rsidR="008A2DEB" w:rsidRPr="009C65EC">
        <w:rPr>
          <w:rFonts w:ascii="GHEA Grapalat" w:hAnsi="GHEA Grapalat" w:cs="Sylfaen"/>
          <w:sz w:val="24"/>
          <w:szCs w:val="24"/>
          <w:lang w:val="hy-AM"/>
        </w:rPr>
        <w:t>իրավունքների</w:t>
      </w:r>
      <w:r w:rsidR="008A2DEB" w:rsidRPr="009C65EC">
        <w:rPr>
          <w:rFonts w:ascii="GHEA Grapalat" w:hAnsi="GHEA Grapalat"/>
          <w:sz w:val="24"/>
          <w:szCs w:val="24"/>
          <w:lang w:val="hy-AM"/>
        </w:rPr>
        <w:t xml:space="preserve"> </w:t>
      </w:r>
      <w:r w:rsidR="008A2DEB" w:rsidRPr="009C65EC">
        <w:rPr>
          <w:rFonts w:ascii="GHEA Grapalat" w:hAnsi="GHEA Grapalat" w:cs="Sylfaen"/>
          <w:sz w:val="24"/>
          <w:szCs w:val="24"/>
          <w:lang w:val="hy-AM"/>
        </w:rPr>
        <w:t>պաշտպանին</w:t>
      </w:r>
      <w:r w:rsidR="008A2DEB" w:rsidRPr="009C65EC">
        <w:rPr>
          <w:rFonts w:ascii="GHEA Grapalat" w:hAnsi="GHEA Grapalat"/>
          <w:sz w:val="24"/>
          <w:szCs w:val="24"/>
          <w:lang w:val="hy-AM"/>
        </w:rPr>
        <w:t xml:space="preserve"> </w:t>
      </w:r>
      <w:r w:rsidR="008A2DEB" w:rsidRPr="009C65EC">
        <w:rPr>
          <w:rFonts w:ascii="GHEA Grapalat" w:hAnsi="GHEA Grapalat" w:cs="Sylfaen"/>
          <w:sz w:val="24"/>
          <w:szCs w:val="24"/>
          <w:lang w:val="hy-AM"/>
        </w:rPr>
        <w:t>ներկայացված</w:t>
      </w:r>
      <w:r w:rsidRPr="009C65EC">
        <w:rPr>
          <w:rFonts w:ascii="GHEA Grapalat" w:hAnsi="GHEA Grapalat" w:cs="Sylfaen"/>
          <w:sz w:val="24"/>
          <w:szCs w:val="24"/>
          <w:lang w:val="en-US"/>
        </w:rPr>
        <w:t>՝</w:t>
      </w:r>
      <w:r w:rsidR="008A2DEB" w:rsidRPr="009C65EC">
        <w:rPr>
          <w:rFonts w:ascii="GHEA Grapalat" w:hAnsi="GHEA Grapalat"/>
          <w:sz w:val="24"/>
          <w:szCs w:val="24"/>
          <w:lang w:val="hy-AM"/>
        </w:rPr>
        <w:t xml:space="preserve"> </w:t>
      </w:r>
      <w:r w:rsidRPr="009C65EC">
        <w:rPr>
          <w:rFonts w:ascii="GHEA Grapalat" w:hAnsi="GHEA Grapalat" w:cs="Sylfaen"/>
          <w:sz w:val="24"/>
          <w:szCs w:val="24"/>
          <w:lang w:val="en-US"/>
        </w:rPr>
        <w:t xml:space="preserve">սույն հոդվածի 1-ին մասով նախատեսված </w:t>
      </w:r>
      <w:r w:rsidR="000C6D02" w:rsidRPr="000B7167">
        <w:rPr>
          <w:rFonts w:ascii="GHEA Grapalat" w:hAnsi="GHEA Grapalat" w:cs="Sylfaen"/>
          <w:sz w:val="24"/>
          <w:szCs w:val="24"/>
          <w:lang w:val="en-US"/>
        </w:rPr>
        <w:t>բնագավառներին</w:t>
      </w:r>
      <w:r w:rsidRPr="009C65EC">
        <w:rPr>
          <w:rFonts w:ascii="GHEA Grapalat" w:hAnsi="GHEA Grapalat" w:cs="Sylfaen"/>
          <w:sz w:val="24"/>
          <w:szCs w:val="24"/>
          <w:lang w:val="hy-AM"/>
        </w:rPr>
        <w:t xml:space="preserve"> </w:t>
      </w:r>
      <w:r w:rsidRPr="009C65EC">
        <w:rPr>
          <w:rFonts w:ascii="GHEA Grapalat" w:hAnsi="GHEA Grapalat" w:cs="Sylfaen"/>
          <w:sz w:val="24"/>
          <w:szCs w:val="24"/>
          <w:lang w:val="en-US"/>
        </w:rPr>
        <w:t xml:space="preserve">առնչվող </w:t>
      </w:r>
      <w:r w:rsidRPr="009C65EC">
        <w:rPr>
          <w:rFonts w:ascii="GHEA Grapalat" w:hAnsi="GHEA Grapalat" w:cs="Sylfaen"/>
          <w:sz w:val="24"/>
          <w:szCs w:val="24"/>
          <w:lang w:val="hy-AM"/>
        </w:rPr>
        <w:t>բողոքներ</w:t>
      </w:r>
      <w:r w:rsidRPr="009C65EC">
        <w:rPr>
          <w:rFonts w:ascii="GHEA Grapalat" w:hAnsi="GHEA Grapalat" w:cs="Sylfaen"/>
          <w:sz w:val="24"/>
          <w:szCs w:val="24"/>
          <w:lang w:val="en-US"/>
        </w:rPr>
        <w:t xml:space="preserve">ի քննության հարցում </w:t>
      </w:r>
      <w:r w:rsidR="001D1B33">
        <w:rPr>
          <w:rFonts w:ascii="GHEA Grapalat" w:hAnsi="GHEA Grapalat" w:cs="Sylfaen"/>
          <w:sz w:val="24"/>
          <w:szCs w:val="24"/>
          <w:lang w:val="en-US"/>
        </w:rPr>
        <w:t xml:space="preserve">(բողոք ներկայացրած անձի համաձայնությամբ) </w:t>
      </w:r>
      <w:r w:rsidRPr="009C65EC">
        <w:rPr>
          <w:rFonts w:ascii="GHEA Grapalat" w:hAnsi="GHEA Grapalat" w:cs="Sylfaen"/>
          <w:sz w:val="24"/>
          <w:szCs w:val="24"/>
          <w:lang w:val="en-US"/>
        </w:rPr>
        <w:t xml:space="preserve">և </w:t>
      </w:r>
      <w:r w:rsidR="009C65EC" w:rsidRPr="009C65EC">
        <w:rPr>
          <w:rFonts w:ascii="GHEA Grapalat" w:hAnsi="GHEA Grapalat" w:cs="Sylfaen"/>
          <w:sz w:val="24"/>
          <w:szCs w:val="24"/>
          <w:lang w:val="en-US"/>
        </w:rPr>
        <w:t xml:space="preserve">դրանցում առկա </w:t>
      </w:r>
      <w:r w:rsidRPr="009C65EC">
        <w:rPr>
          <w:rFonts w:ascii="GHEA Grapalat" w:hAnsi="GHEA Grapalat" w:cs="Sylfaen"/>
          <w:sz w:val="24"/>
          <w:szCs w:val="24"/>
          <w:lang w:val="hy-AM"/>
        </w:rPr>
        <w:t>խախտ</w:t>
      </w:r>
      <w:r w:rsidR="009C65EC" w:rsidRPr="009C65EC">
        <w:rPr>
          <w:rFonts w:ascii="GHEA Grapalat" w:hAnsi="GHEA Grapalat" w:cs="Sylfaen"/>
          <w:sz w:val="24"/>
          <w:szCs w:val="24"/>
          <w:lang w:val="en-US"/>
        </w:rPr>
        <w:t>ումների</w:t>
      </w:r>
      <w:r w:rsidRPr="009C65EC">
        <w:rPr>
          <w:rFonts w:ascii="GHEA Grapalat" w:hAnsi="GHEA Grapalat"/>
          <w:sz w:val="24"/>
          <w:szCs w:val="24"/>
          <w:lang w:val="hy-AM"/>
        </w:rPr>
        <w:t xml:space="preserve"> </w:t>
      </w:r>
      <w:r w:rsidRPr="009C65EC">
        <w:rPr>
          <w:rFonts w:ascii="GHEA Grapalat" w:hAnsi="GHEA Grapalat" w:cs="Sylfaen"/>
          <w:sz w:val="24"/>
          <w:szCs w:val="24"/>
          <w:lang w:val="hy-AM"/>
        </w:rPr>
        <w:t>վերաբերյալ</w:t>
      </w:r>
      <w:r w:rsidRPr="009C65EC">
        <w:rPr>
          <w:rFonts w:ascii="GHEA Grapalat" w:hAnsi="GHEA Grapalat"/>
          <w:sz w:val="24"/>
          <w:szCs w:val="24"/>
          <w:lang w:val="hy-AM"/>
        </w:rPr>
        <w:t xml:space="preserve"> </w:t>
      </w:r>
      <w:r w:rsidRPr="009C65EC">
        <w:rPr>
          <w:rFonts w:ascii="GHEA Grapalat" w:hAnsi="GHEA Grapalat" w:cs="Sylfaen"/>
          <w:sz w:val="24"/>
          <w:szCs w:val="24"/>
          <w:lang w:val="en-US"/>
        </w:rPr>
        <w:t>Մ</w:t>
      </w:r>
      <w:r w:rsidRPr="009C65EC">
        <w:rPr>
          <w:rFonts w:ascii="GHEA Grapalat" w:hAnsi="GHEA Grapalat" w:cs="Sylfaen"/>
          <w:sz w:val="24"/>
          <w:szCs w:val="24"/>
          <w:lang w:val="hy-AM"/>
        </w:rPr>
        <w:t>արդու</w:t>
      </w:r>
      <w:r w:rsidRPr="009C65EC">
        <w:rPr>
          <w:rFonts w:ascii="GHEA Grapalat" w:hAnsi="GHEA Grapalat"/>
          <w:sz w:val="24"/>
          <w:szCs w:val="24"/>
          <w:lang w:val="hy-AM"/>
        </w:rPr>
        <w:t xml:space="preserve"> </w:t>
      </w:r>
      <w:r w:rsidRPr="009C65EC">
        <w:rPr>
          <w:rFonts w:ascii="GHEA Grapalat" w:hAnsi="GHEA Grapalat" w:cs="Sylfaen"/>
          <w:sz w:val="24"/>
          <w:szCs w:val="24"/>
          <w:lang w:val="hy-AM"/>
        </w:rPr>
        <w:t>իրավունքների</w:t>
      </w:r>
      <w:r w:rsidRPr="009C65EC">
        <w:rPr>
          <w:rFonts w:ascii="GHEA Grapalat" w:hAnsi="GHEA Grapalat"/>
          <w:sz w:val="24"/>
          <w:szCs w:val="24"/>
          <w:lang w:val="hy-AM"/>
        </w:rPr>
        <w:t xml:space="preserve"> </w:t>
      </w:r>
      <w:r w:rsidRPr="009C65EC">
        <w:rPr>
          <w:rFonts w:ascii="GHEA Grapalat" w:hAnsi="GHEA Grapalat" w:cs="Sylfaen"/>
          <w:sz w:val="24"/>
          <w:szCs w:val="24"/>
          <w:lang w:val="hy-AM"/>
        </w:rPr>
        <w:t>պաշտպանին</w:t>
      </w:r>
      <w:r w:rsidRPr="009C65EC">
        <w:rPr>
          <w:rFonts w:ascii="GHEA Grapalat" w:hAnsi="GHEA Grapalat"/>
          <w:sz w:val="24"/>
          <w:szCs w:val="24"/>
          <w:lang w:val="hy-AM"/>
        </w:rPr>
        <w:t xml:space="preserve"> </w:t>
      </w:r>
      <w:r w:rsidRPr="009C65EC">
        <w:rPr>
          <w:rFonts w:ascii="GHEA Grapalat" w:hAnsi="GHEA Grapalat" w:cs="Sylfaen"/>
          <w:sz w:val="24"/>
          <w:szCs w:val="24"/>
          <w:lang w:val="hy-AM"/>
        </w:rPr>
        <w:t>ներկայացնում</w:t>
      </w:r>
      <w:r w:rsidRPr="009C65EC">
        <w:rPr>
          <w:rFonts w:ascii="GHEA Grapalat" w:hAnsi="GHEA Grapalat"/>
          <w:sz w:val="24"/>
          <w:szCs w:val="24"/>
          <w:lang w:val="hy-AM"/>
        </w:rPr>
        <w:t xml:space="preserve"> </w:t>
      </w:r>
      <w:r w:rsidRPr="009C65EC">
        <w:rPr>
          <w:rFonts w:ascii="GHEA Grapalat" w:hAnsi="GHEA Grapalat" w:cs="Sylfaen"/>
          <w:sz w:val="24"/>
          <w:szCs w:val="24"/>
          <w:lang w:val="hy-AM"/>
        </w:rPr>
        <w:t>է</w:t>
      </w:r>
      <w:r w:rsidRPr="009C65EC">
        <w:rPr>
          <w:rFonts w:ascii="GHEA Grapalat" w:hAnsi="GHEA Grapalat"/>
          <w:sz w:val="24"/>
          <w:szCs w:val="24"/>
          <w:lang w:val="hy-AM"/>
        </w:rPr>
        <w:t xml:space="preserve"> </w:t>
      </w:r>
      <w:r w:rsidRPr="009C65EC">
        <w:rPr>
          <w:rFonts w:ascii="GHEA Grapalat" w:hAnsi="GHEA Grapalat"/>
          <w:sz w:val="24"/>
          <w:szCs w:val="24"/>
          <w:lang w:val="en-US"/>
        </w:rPr>
        <w:t xml:space="preserve">խորհրդատվական </w:t>
      </w:r>
      <w:r w:rsidRPr="009C65EC">
        <w:rPr>
          <w:rFonts w:ascii="GHEA Grapalat" w:hAnsi="GHEA Grapalat" w:cs="Sylfaen"/>
          <w:sz w:val="24"/>
          <w:szCs w:val="24"/>
          <w:lang w:val="hy-AM"/>
        </w:rPr>
        <w:t>եզրակացություն</w:t>
      </w:r>
      <w:r w:rsidR="009C65EC" w:rsidRPr="009C65EC">
        <w:rPr>
          <w:rFonts w:ascii="GHEA Grapalat" w:hAnsi="GHEA Grapalat" w:cs="Sylfaen"/>
          <w:sz w:val="24"/>
          <w:szCs w:val="24"/>
          <w:lang w:val="en-US"/>
        </w:rPr>
        <w:t>.</w:t>
      </w:r>
    </w:p>
    <w:p w:rsidR="005731DB" w:rsidRPr="00A43D40" w:rsidRDefault="008A2DEB" w:rsidP="00A43D40">
      <w:pPr>
        <w:pStyle w:val="ListParagraph"/>
        <w:numPr>
          <w:ilvl w:val="1"/>
          <w:numId w:val="13"/>
        </w:numPr>
        <w:tabs>
          <w:tab w:val="left" w:pos="0"/>
          <w:tab w:val="left" w:pos="851"/>
        </w:tabs>
        <w:spacing w:after="0" w:line="360" w:lineRule="auto"/>
        <w:ind w:left="0" w:firstLine="720"/>
        <w:jc w:val="both"/>
        <w:rPr>
          <w:rFonts w:ascii="GHEA Grapalat" w:hAnsi="GHEA Grapalat"/>
          <w:sz w:val="24"/>
          <w:szCs w:val="24"/>
          <w:lang w:val="hy-AM"/>
        </w:rPr>
      </w:pPr>
      <w:r w:rsidRPr="00734728">
        <w:rPr>
          <w:rFonts w:ascii="GHEA Grapalat" w:hAnsi="GHEA Grapalat" w:cs="Sylfaen"/>
          <w:sz w:val="24"/>
          <w:szCs w:val="24"/>
          <w:lang w:val="hy-AM"/>
        </w:rPr>
        <w:t xml:space="preserve">անհրաժեշտության դեպքում </w:t>
      </w:r>
      <w:r w:rsidR="0037661D" w:rsidRPr="00734728">
        <w:rPr>
          <w:rFonts w:ascii="GHEA Grapalat" w:hAnsi="GHEA Grapalat" w:cs="Sylfaen"/>
          <w:sz w:val="24"/>
          <w:szCs w:val="24"/>
          <w:lang w:val="hy-AM"/>
        </w:rPr>
        <w:t xml:space="preserve">բողոքների առնչությամբ </w:t>
      </w:r>
      <w:r w:rsidRPr="00734728">
        <w:rPr>
          <w:rFonts w:ascii="GHEA Grapalat" w:hAnsi="GHEA Grapalat" w:cs="Sylfaen"/>
          <w:sz w:val="24"/>
          <w:szCs w:val="24"/>
          <w:lang w:val="hy-AM"/>
        </w:rPr>
        <w:t>Մ</w:t>
      </w:r>
      <w:r w:rsidRPr="00A84837">
        <w:rPr>
          <w:rFonts w:ascii="GHEA Grapalat" w:hAnsi="GHEA Grapalat" w:cs="Sylfaen"/>
          <w:sz w:val="24"/>
          <w:szCs w:val="24"/>
          <w:lang w:val="hy-AM"/>
        </w:rPr>
        <w:t>արդու</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իրավունքների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պաշտպանին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ներկայացնում</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009C65EC">
        <w:rPr>
          <w:rFonts w:ascii="GHEA Grapalat" w:hAnsi="GHEA Grapalat" w:cs="Sylfaen"/>
          <w:sz w:val="24"/>
          <w:szCs w:val="24"/>
          <w:lang w:val="hy-AM"/>
        </w:rPr>
        <w:t>առաջարկություն</w:t>
      </w:r>
      <w:r w:rsidR="009C65EC" w:rsidRPr="00734728">
        <w:rPr>
          <w:rFonts w:ascii="GHEA Grapalat" w:hAnsi="GHEA Grapalat" w:cs="Sylfaen"/>
          <w:sz w:val="24"/>
          <w:szCs w:val="24"/>
          <w:lang w:val="hy-AM"/>
        </w:rPr>
        <w:t xml:space="preserve">ներ </w:t>
      </w:r>
      <w:r w:rsidR="009C65EC" w:rsidRPr="00A84837">
        <w:rPr>
          <w:rFonts w:ascii="GHEA Grapalat" w:hAnsi="GHEA Grapalat"/>
          <w:sz w:val="24"/>
          <w:szCs w:val="24"/>
          <w:lang w:val="hy-AM"/>
        </w:rPr>
        <w:t>«</w:t>
      </w:r>
      <w:r w:rsidR="009C65EC" w:rsidRPr="00A84837">
        <w:rPr>
          <w:rFonts w:ascii="GHEA Grapalat" w:hAnsi="GHEA Grapalat" w:cs="Sylfaen"/>
          <w:sz w:val="24"/>
          <w:szCs w:val="24"/>
          <w:lang w:val="hy-AM"/>
        </w:rPr>
        <w:t>Մարդու</w:t>
      </w:r>
      <w:r w:rsidR="009C65EC" w:rsidRPr="00A84837">
        <w:rPr>
          <w:rFonts w:ascii="GHEA Grapalat" w:hAnsi="GHEA Grapalat"/>
          <w:sz w:val="24"/>
          <w:szCs w:val="24"/>
          <w:lang w:val="hy-AM"/>
        </w:rPr>
        <w:t xml:space="preserve"> </w:t>
      </w:r>
      <w:r w:rsidR="009C65EC" w:rsidRPr="00A84837">
        <w:rPr>
          <w:rFonts w:ascii="GHEA Grapalat" w:hAnsi="GHEA Grapalat" w:cs="Sylfaen"/>
          <w:sz w:val="24"/>
          <w:szCs w:val="24"/>
          <w:lang w:val="hy-AM"/>
        </w:rPr>
        <w:t>իրավունքների</w:t>
      </w:r>
      <w:r w:rsidR="009C65EC" w:rsidRPr="00A84837">
        <w:rPr>
          <w:rFonts w:ascii="GHEA Grapalat" w:hAnsi="GHEA Grapalat"/>
          <w:sz w:val="24"/>
          <w:szCs w:val="24"/>
          <w:lang w:val="hy-AM"/>
        </w:rPr>
        <w:t xml:space="preserve"> </w:t>
      </w:r>
      <w:r w:rsidR="009C65EC" w:rsidRPr="00A84837">
        <w:rPr>
          <w:rFonts w:ascii="GHEA Grapalat" w:hAnsi="GHEA Grapalat" w:cs="Sylfaen"/>
          <w:sz w:val="24"/>
          <w:szCs w:val="24"/>
          <w:lang w:val="hy-AM"/>
        </w:rPr>
        <w:t>պաշտպանի</w:t>
      </w:r>
      <w:r w:rsidR="009C65EC" w:rsidRPr="00A84837">
        <w:rPr>
          <w:rFonts w:ascii="GHEA Grapalat" w:hAnsi="GHEA Grapalat"/>
          <w:sz w:val="24"/>
          <w:szCs w:val="24"/>
          <w:lang w:val="hy-AM"/>
        </w:rPr>
        <w:t xml:space="preserve"> </w:t>
      </w:r>
      <w:r w:rsidR="009C65EC" w:rsidRPr="00A84837">
        <w:rPr>
          <w:rFonts w:ascii="GHEA Grapalat" w:hAnsi="GHEA Grapalat" w:cs="Sylfaen"/>
          <w:sz w:val="24"/>
          <w:szCs w:val="24"/>
          <w:lang w:val="hy-AM"/>
        </w:rPr>
        <w:t>մասին</w:t>
      </w:r>
      <w:r w:rsidR="009C65EC" w:rsidRPr="00A84837">
        <w:rPr>
          <w:rFonts w:ascii="GHEA Grapalat" w:hAnsi="GHEA Grapalat"/>
          <w:sz w:val="24"/>
          <w:szCs w:val="24"/>
          <w:lang w:val="hy-AM"/>
        </w:rPr>
        <w:t>»</w:t>
      </w:r>
      <w:r w:rsidR="009C65EC" w:rsidRPr="00054487">
        <w:rPr>
          <w:rFonts w:ascii="GHEA Grapalat" w:hAnsi="GHEA Grapalat" w:cs="Sylfaen"/>
          <w:sz w:val="24"/>
          <w:szCs w:val="24"/>
          <w:lang w:val="hy-AM"/>
        </w:rPr>
        <w:t xml:space="preserve"> </w:t>
      </w:r>
      <w:r w:rsidR="009C65EC" w:rsidRPr="00A84837">
        <w:rPr>
          <w:rFonts w:ascii="GHEA Grapalat" w:hAnsi="GHEA Grapalat" w:cs="Sylfaen"/>
          <w:sz w:val="24"/>
          <w:szCs w:val="24"/>
          <w:lang w:val="hy-AM"/>
        </w:rPr>
        <w:t>Հայաստանի</w:t>
      </w:r>
      <w:r w:rsidR="009C65EC" w:rsidRPr="00A84837">
        <w:rPr>
          <w:rFonts w:ascii="GHEA Grapalat" w:hAnsi="GHEA Grapalat"/>
          <w:sz w:val="24"/>
          <w:szCs w:val="24"/>
          <w:lang w:val="hy-AM"/>
        </w:rPr>
        <w:t xml:space="preserve"> </w:t>
      </w:r>
      <w:r w:rsidR="009C65EC" w:rsidRPr="00A84837">
        <w:rPr>
          <w:rFonts w:ascii="GHEA Grapalat" w:hAnsi="GHEA Grapalat" w:cs="Sylfaen"/>
          <w:sz w:val="24"/>
          <w:szCs w:val="24"/>
          <w:lang w:val="hy-AM"/>
        </w:rPr>
        <w:t>Հանրապետության</w:t>
      </w:r>
      <w:r w:rsidR="009C65EC" w:rsidRPr="00734728">
        <w:rPr>
          <w:rFonts w:ascii="GHEA Grapalat" w:hAnsi="GHEA Grapalat" w:cs="Sylfaen"/>
          <w:sz w:val="24"/>
          <w:szCs w:val="24"/>
          <w:lang w:val="hy-AM"/>
        </w:rPr>
        <w:t xml:space="preserve"> սահմանադրական օրենքով նրան վերապահված </w:t>
      </w:r>
      <w:r w:rsidR="00466671" w:rsidRPr="00734728">
        <w:rPr>
          <w:rFonts w:ascii="GHEA Grapalat" w:hAnsi="GHEA Grapalat" w:cs="Sylfaen"/>
          <w:sz w:val="24"/>
          <w:szCs w:val="24"/>
          <w:lang w:val="hy-AM"/>
        </w:rPr>
        <w:t xml:space="preserve">կոնկրետ </w:t>
      </w:r>
      <w:r w:rsidR="009C65EC" w:rsidRPr="00734728">
        <w:rPr>
          <w:rFonts w:ascii="GHEA Grapalat" w:hAnsi="GHEA Grapalat" w:cs="Sylfaen"/>
          <w:sz w:val="24"/>
          <w:szCs w:val="24"/>
          <w:lang w:val="hy-AM"/>
        </w:rPr>
        <w:t xml:space="preserve">լիազորությունների </w:t>
      </w:r>
      <w:r w:rsidR="0037661D" w:rsidRPr="00734728">
        <w:rPr>
          <w:rFonts w:ascii="GHEA Grapalat" w:hAnsi="GHEA Grapalat" w:cs="Sylfaen"/>
          <w:sz w:val="24"/>
          <w:szCs w:val="24"/>
          <w:lang w:val="hy-AM"/>
        </w:rPr>
        <w:t xml:space="preserve">իրականացման </w:t>
      </w:r>
      <w:r w:rsidR="00466671" w:rsidRPr="00734728">
        <w:rPr>
          <w:rFonts w:ascii="GHEA Grapalat" w:hAnsi="GHEA Grapalat" w:cs="Sylfaen"/>
          <w:sz w:val="24"/>
          <w:szCs w:val="24"/>
          <w:lang w:val="hy-AM"/>
        </w:rPr>
        <w:t xml:space="preserve">անհրաժեշտության </w:t>
      </w:r>
      <w:r w:rsidR="0037661D" w:rsidRPr="00734728">
        <w:rPr>
          <w:rFonts w:ascii="GHEA Grapalat" w:hAnsi="GHEA Grapalat" w:cs="Sylfaen"/>
          <w:sz w:val="24"/>
          <w:szCs w:val="24"/>
          <w:lang w:val="hy-AM"/>
        </w:rPr>
        <w:t>վերաբերյալ:</w:t>
      </w:r>
      <w:r w:rsidR="00B313FC" w:rsidRPr="00734728">
        <w:rPr>
          <w:rFonts w:ascii="GHEA Grapalat" w:hAnsi="GHEA Grapalat" w:cs="Sylfaen"/>
          <w:sz w:val="24"/>
          <w:szCs w:val="24"/>
          <w:lang w:val="hy-AM"/>
        </w:rPr>
        <w:t xml:space="preserve"> Խորհուրդը կարող է նաև Մարդու իրավունքների պաշտպանին առաջարկություն ներկայացնել </w:t>
      </w:r>
      <w:r w:rsidR="0020714C" w:rsidRPr="00734728">
        <w:rPr>
          <w:rFonts w:ascii="GHEA Grapalat" w:hAnsi="GHEA Grapalat"/>
          <w:sz w:val="24"/>
          <w:szCs w:val="24"/>
          <w:lang w:val="hy-AM"/>
        </w:rPr>
        <w:t xml:space="preserve">Հայաստանի </w:t>
      </w:r>
      <w:r w:rsidR="00B313FC" w:rsidRPr="00734728">
        <w:rPr>
          <w:rFonts w:ascii="GHEA Grapalat" w:hAnsi="GHEA Grapalat"/>
          <w:sz w:val="24"/>
          <w:szCs w:val="24"/>
          <w:lang w:val="hy-AM"/>
        </w:rPr>
        <w:t>Հ</w:t>
      </w:r>
      <w:r w:rsidR="0020714C" w:rsidRPr="00734728">
        <w:rPr>
          <w:rFonts w:ascii="GHEA Grapalat" w:hAnsi="GHEA Grapalat"/>
          <w:sz w:val="24"/>
          <w:szCs w:val="24"/>
          <w:lang w:val="hy-AM"/>
        </w:rPr>
        <w:t>անրապետության ս</w:t>
      </w:r>
      <w:r w:rsidR="005731DB" w:rsidRPr="00734728">
        <w:rPr>
          <w:rFonts w:ascii="GHEA Grapalat" w:hAnsi="GHEA Grapalat"/>
          <w:sz w:val="24"/>
          <w:szCs w:val="24"/>
          <w:lang w:val="hy-AM"/>
        </w:rPr>
        <w:t xml:space="preserve">ահմանադրական և </w:t>
      </w:r>
      <w:r w:rsidR="0020714C" w:rsidRPr="00734728">
        <w:rPr>
          <w:rFonts w:ascii="GHEA Grapalat" w:hAnsi="GHEA Grapalat"/>
          <w:sz w:val="24"/>
          <w:szCs w:val="24"/>
          <w:lang w:val="hy-AM"/>
        </w:rPr>
        <w:t>վճռաբեկ դատարաններին</w:t>
      </w:r>
      <w:r w:rsidR="00F45A7D" w:rsidRPr="00734728">
        <w:rPr>
          <w:rFonts w:ascii="GHEA Grapalat" w:hAnsi="GHEA Grapalat"/>
          <w:sz w:val="24"/>
          <w:szCs w:val="24"/>
          <w:lang w:val="hy-AM"/>
        </w:rPr>
        <w:t xml:space="preserve">՝ վերջիններիս </w:t>
      </w:r>
      <w:r w:rsidR="00F45A7D" w:rsidRPr="00734728">
        <w:rPr>
          <w:rFonts w:ascii="GHEA Grapalat" w:hAnsi="GHEA Grapalat"/>
          <w:sz w:val="24"/>
          <w:szCs w:val="24"/>
          <w:lang w:val="hy-AM"/>
        </w:rPr>
        <w:lastRenderedPageBreak/>
        <w:t>կողմից հարցման հիման վրա,</w:t>
      </w:r>
      <w:r w:rsidR="005731DB" w:rsidRPr="00734728">
        <w:rPr>
          <w:rFonts w:ascii="GHEA Grapalat" w:hAnsi="GHEA Grapalat"/>
          <w:sz w:val="24"/>
          <w:szCs w:val="24"/>
          <w:lang w:val="hy-AM"/>
        </w:rPr>
        <w:t xml:space="preserve"> խտրականության վերաբերյալ </w:t>
      </w:r>
      <w:r w:rsidR="0020714C" w:rsidRPr="00734728">
        <w:rPr>
          <w:rFonts w:ascii="GHEA Grapalat" w:hAnsi="GHEA Grapalat"/>
          <w:sz w:val="24"/>
          <w:szCs w:val="24"/>
          <w:lang w:val="hy-AM"/>
        </w:rPr>
        <w:t>գործերով</w:t>
      </w:r>
      <w:r w:rsidR="005731DB" w:rsidRPr="00734728">
        <w:rPr>
          <w:rFonts w:ascii="GHEA Grapalat" w:hAnsi="GHEA Grapalat"/>
          <w:sz w:val="24"/>
          <w:szCs w:val="24"/>
          <w:lang w:val="hy-AM"/>
        </w:rPr>
        <w:t xml:space="preserve"> օժանդակ դիրքորոշում</w:t>
      </w:r>
      <w:r w:rsidR="0020714C" w:rsidRPr="00734728">
        <w:rPr>
          <w:rFonts w:ascii="GHEA Grapalat" w:hAnsi="GHEA Grapalat"/>
          <w:sz w:val="24"/>
          <w:szCs w:val="24"/>
          <w:lang w:val="hy-AM"/>
        </w:rPr>
        <w:t xml:space="preserve"> (amicus curiae)</w:t>
      </w:r>
      <w:r w:rsidR="005731DB" w:rsidRPr="00734728">
        <w:rPr>
          <w:rFonts w:ascii="GHEA Grapalat" w:hAnsi="GHEA Grapalat"/>
          <w:sz w:val="24"/>
          <w:szCs w:val="24"/>
          <w:lang w:val="hy-AM"/>
        </w:rPr>
        <w:t xml:space="preserve"> ներկայացն</w:t>
      </w:r>
      <w:r w:rsidR="00D36325" w:rsidRPr="00734728">
        <w:rPr>
          <w:rFonts w:ascii="GHEA Grapalat" w:hAnsi="GHEA Grapalat"/>
          <w:sz w:val="24"/>
          <w:szCs w:val="24"/>
          <w:lang w:val="hy-AM"/>
        </w:rPr>
        <w:t>ելու վերաբերյալ</w:t>
      </w:r>
      <w:r w:rsidR="00BE7250" w:rsidRPr="00734728">
        <w:rPr>
          <w:rFonts w:ascii="GHEA Grapalat" w:hAnsi="GHEA Grapalat"/>
          <w:sz w:val="24"/>
          <w:szCs w:val="24"/>
          <w:lang w:val="hy-AM"/>
        </w:rPr>
        <w:t>.</w:t>
      </w:r>
      <w:r w:rsidR="005731DB" w:rsidRPr="00734728">
        <w:rPr>
          <w:rFonts w:ascii="GHEA Grapalat" w:hAnsi="GHEA Grapalat"/>
          <w:sz w:val="24"/>
          <w:szCs w:val="24"/>
          <w:lang w:val="hy-AM"/>
        </w:rPr>
        <w:t xml:space="preserve"> </w:t>
      </w:r>
    </w:p>
    <w:p w:rsidR="00BE7250" w:rsidRPr="00734728" w:rsidRDefault="00A43D40" w:rsidP="00BE7250">
      <w:pPr>
        <w:tabs>
          <w:tab w:val="left" w:pos="0"/>
        </w:tabs>
        <w:spacing w:after="0" w:line="360" w:lineRule="auto"/>
        <w:ind w:firstLine="720"/>
        <w:jc w:val="both"/>
        <w:rPr>
          <w:rFonts w:ascii="GHEA Grapalat" w:hAnsi="GHEA Grapalat" w:cs="Sylfaen"/>
          <w:sz w:val="24"/>
          <w:szCs w:val="24"/>
          <w:lang w:val="hy-AM"/>
        </w:rPr>
      </w:pPr>
      <w:r w:rsidRPr="00734728">
        <w:rPr>
          <w:rFonts w:ascii="GHEA Grapalat" w:hAnsi="GHEA Grapalat" w:cs="Sylfaen"/>
          <w:sz w:val="24"/>
          <w:szCs w:val="24"/>
          <w:lang w:val="hy-AM"/>
        </w:rPr>
        <w:t xml:space="preserve">3) </w:t>
      </w:r>
      <w:r w:rsidR="00BE7250" w:rsidRPr="00734728">
        <w:rPr>
          <w:rFonts w:ascii="GHEA Grapalat" w:hAnsi="GHEA Grapalat" w:cs="Sylfaen"/>
          <w:sz w:val="24"/>
          <w:szCs w:val="24"/>
          <w:lang w:val="hy-AM"/>
        </w:rPr>
        <w:t>Մարդու իրավունքների պաշտպանին աջակցում է նաև՝</w:t>
      </w:r>
    </w:p>
    <w:p w:rsidR="00BE7250" w:rsidRPr="00734728" w:rsidRDefault="00BE7250" w:rsidP="00BE7250">
      <w:pPr>
        <w:tabs>
          <w:tab w:val="left" w:pos="0"/>
        </w:tabs>
        <w:spacing w:after="0" w:line="360" w:lineRule="auto"/>
        <w:ind w:firstLine="720"/>
        <w:jc w:val="both"/>
        <w:rPr>
          <w:rFonts w:ascii="GHEA Grapalat" w:hAnsi="GHEA Grapalat"/>
          <w:sz w:val="24"/>
          <w:szCs w:val="24"/>
          <w:lang w:val="hy-AM"/>
        </w:rPr>
      </w:pPr>
      <w:r w:rsidRPr="00734728">
        <w:rPr>
          <w:rFonts w:ascii="GHEA Grapalat" w:hAnsi="GHEA Grapalat" w:cs="Sylfaen"/>
          <w:sz w:val="24"/>
          <w:szCs w:val="24"/>
          <w:lang w:val="hy-AM"/>
        </w:rPr>
        <w:t xml:space="preserve">ա. </w:t>
      </w:r>
      <w:r w:rsidR="008A2DEB" w:rsidRPr="00A43D40">
        <w:rPr>
          <w:rFonts w:ascii="GHEA Grapalat" w:hAnsi="GHEA Grapalat" w:cs="Sylfaen"/>
          <w:sz w:val="24"/>
          <w:szCs w:val="24"/>
          <w:lang w:val="hy-AM"/>
        </w:rPr>
        <w:t>պետական</w:t>
      </w:r>
      <w:r w:rsidR="008A2DEB" w:rsidRPr="00A43D40">
        <w:rPr>
          <w:rFonts w:ascii="GHEA Grapalat" w:hAnsi="GHEA Grapalat"/>
          <w:sz w:val="24"/>
          <w:szCs w:val="24"/>
          <w:lang w:val="hy-AM"/>
        </w:rPr>
        <w:t xml:space="preserve"> </w:t>
      </w:r>
      <w:r w:rsidR="008A2DEB" w:rsidRPr="00A43D40">
        <w:rPr>
          <w:rFonts w:ascii="GHEA Grapalat" w:hAnsi="GHEA Grapalat" w:cs="Sylfaen"/>
          <w:sz w:val="24"/>
          <w:szCs w:val="24"/>
          <w:lang w:val="hy-AM"/>
        </w:rPr>
        <w:t>և</w:t>
      </w:r>
      <w:r w:rsidR="008A2DEB" w:rsidRPr="00A43D40">
        <w:rPr>
          <w:rFonts w:ascii="GHEA Grapalat" w:hAnsi="GHEA Grapalat"/>
          <w:sz w:val="24"/>
          <w:szCs w:val="24"/>
          <w:lang w:val="hy-AM"/>
        </w:rPr>
        <w:t xml:space="preserve"> </w:t>
      </w:r>
      <w:r w:rsidR="008A2DEB" w:rsidRPr="00A43D40">
        <w:rPr>
          <w:rFonts w:ascii="GHEA Grapalat" w:hAnsi="GHEA Grapalat" w:cs="Sylfaen"/>
          <w:sz w:val="24"/>
          <w:szCs w:val="24"/>
          <w:lang w:val="hy-AM"/>
        </w:rPr>
        <w:t>տեղական</w:t>
      </w:r>
      <w:r w:rsidR="008A2DEB" w:rsidRPr="00A43D40">
        <w:rPr>
          <w:rFonts w:ascii="GHEA Grapalat" w:hAnsi="GHEA Grapalat"/>
          <w:sz w:val="24"/>
          <w:szCs w:val="24"/>
          <w:lang w:val="hy-AM"/>
        </w:rPr>
        <w:t xml:space="preserve"> </w:t>
      </w:r>
      <w:r w:rsidR="008A2DEB" w:rsidRPr="00A43D40">
        <w:rPr>
          <w:rFonts w:ascii="GHEA Grapalat" w:hAnsi="GHEA Grapalat" w:cs="Sylfaen"/>
          <w:sz w:val="24"/>
          <w:szCs w:val="24"/>
          <w:lang w:val="hy-AM"/>
        </w:rPr>
        <w:t>ինքնակառավարման</w:t>
      </w:r>
      <w:r w:rsidR="008A2DEB" w:rsidRPr="00A43D40">
        <w:rPr>
          <w:rFonts w:ascii="GHEA Grapalat" w:hAnsi="GHEA Grapalat"/>
          <w:sz w:val="24"/>
          <w:szCs w:val="24"/>
          <w:lang w:val="hy-AM"/>
        </w:rPr>
        <w:t xml:space="preserve"> </w:t>
      </w:r>
      <w:r w:rsidR="008A2DEB" w:rsidRPr="00A43D40">
        <w:rPr>
          <w:rFonts w:ascii="GHEA Grapalat" w:hAnsi="GHEA Grapalat" w:cs="Sylfaen"/>
          <w:sz w:val="24"/>
          <w:szCs w:val="24"/>
          <w:lang w:val="hy-AM"/>
        </w:rPr>
        <w:t>մարմիններին</w:t>
      </w:r>
      <w:r w:rsidR="008A2DEB" w:rsidRPr="00A43D40">
        <w:rPr>
          <w:rFonts w:ascii="GHEA Grapalat" w:hAnsi="GHEA Grapalat"/>
          <w:sz w:val="24"/>
          <w:szCs w:val="24"/>
          <w:lang w:val="hy-AM"/>
        </w:rPr>
        <w:t xml:space="preserve">, </w:t>
      </w:r>
      <w:r w:rsidR="008A2DEB" w:rsidRPr="003B3FFE">
        <w:rPr>
          <w:rFonts w:ascii="GHEA Grapalat" w:hAnsi="GHEA Grapalat" w:cs="Sylfaen"/>
          <w:sz w:val="24"/>
          <w:szCs w:val="24"/>
          <w:lang w:val="hy-AM"/>
        </w:rPr>
        <w:t>կազմակերպություններին</w:t>
      </w:r>
      <w:r w:rsidR="00280339" w:rsidRPr="00734728">
        <w:rPr>
          <w:rFonts w:ascii="GHEA Grapalat" w:hAnsi="GHEA Grapalat" w:cs="Sylfaen"/>
          <w:sz w:val="24"/>
          <w:szCs w:val="24"/>
          <w:lang w:val="hy-AM"/>
        </w:rPr>
        <w:t xml:space="preserve"> և դրանց պաշտոնատար անձանց </w:t>
      </w:r>
      <w:r w:rsidR="00FD1D09">
        <w:rPr>
          <w:rFonts w:ascii="GHEA Grapalat" w:hAnsi="GHEA Grapalat" w:cs="Sylfaen"/>
          <w:sz w:val="24"/>
          <w:szCs w:val="24"/>
          <w:lang w:val="hy-AM"/>
        </w:rPr>
        <w:t xml:space="preserve">մարդու իրավունքների և ազատությունների մասին տեղեկատվության ուսումնասիրության և վերլուծության արդյունքների հիման վրա </w:t>
      </w:r>
      <w:r w:rsidR="000C6D02" w:rsidRPr="000B7167">
        <w:rPr>
          <w:rFonts w:ascii="GHEA Grapalat" w:hAnsi="GHEA Grapalat" w:cs="Sylfaen"/>
          <w:sz w:val="24"/>
          <w:szCs w:val="24"/>
          <w:lang w:val="hy-AM"/>
        </w:rPr>
        <w:t>ուսումնասիրության արդյունքների ամփոփման նպատակով</w:t>
      </w:r>
      <w:r w:rsidR="00FD1D09" w:rsidRPr="00734728">
        <w:rPr>
          <w:rFonts w:ascii="GHEA Grapalat" w:hAnsi="GHEA Grapalat" w:cs="Sylfaen"/>
          <w:sz w:val="24"/>
          <w:szCs w:val="24"/>
          <w:lang w:val="hy-AM"/>
        </w:rPr>
        <w:t xml:space="preserve"> </w:t>
      </w:r>
      <w:r w:rsidR="00FD1D09">
        <w:rPr>
          <w:rFonts w:ascii="GHEA Grapalat" w:hAnsi="GHEA Grapalat" w:cs="Sylfaen"/>
          <w:sz w:val="24"/>
          <w:szCs w:val="24"/>
          <w:lang w:val="hy-AM"/>
        </w:rPr>
        <w:t>խորհրդատվական բնույթի պարզաբանումներ և առաջարկություններ</w:t>
      </w:r>
      <w:r w:rsidR="00FD1D09" w:rsidRPr="00734728">
        <w:rPr>
          <w:rFonts w:ascii="GHEA Grapalat" w:hAnsi="GHEA Grapalat" w:cs="Sylfaen"/>
          <w:sz w:val="24"/>
          <w:szCs w:val="24"/>
          <w:lang w:val="hy-AM"/>
        </w:rPr>
        <w:t xml:space="preserve"> ուղարկելու</w:t>
      </w:r>
      <w:r w:rsidR="00280339" w:rsidRPr="00734728">
        <w:rPr>
          <w:rFonts w:ascii="GHEA Grapalat" w:hAnsi="GHEA Grapalat" w:cs="Sylfaen"/>
          <w:sz w:val="24"/>
          <w:szCs w:val="24"/>
          <w:lang w:val="hy-AM"/>
        </w:rPr>
        <w:t xml:space="preserve"> </w:t>
      </w:r>
      <w:r w:rsidRPr="00734728">
        <w:rPr>
          <w:rFonts w:ascii="GHEA Grapalat" w:hAnsi="GHEA Grapalat" w:cs="Sylfaen"/>
          <w:sz w:val="24"/>
          <w:szCs w:val="24"/>
          <w:lang w:val="hy-AM"/>
        </w:rPr>
        <w:t>.</w:t>
      </w:r>
    </w:p>
    <w:p w:rsidR="00BE7250" w:rsidRPr="00734728" w:rsidRDefault="00BE7250" w:rsidP="00BE7250">
      <w:pPr>
        <w:tabs>
          <w:tab w:val="left" w:pos="0"/>
        </w:tabs>
        <w:spacing w:after="0" w:line="360" w:lineRule="auto"/>
        <w:ind w:firstLine="720"/>
        <w:jc w:val="both"/>
        <w:rPr>
          <w:rFonts w:ascii="GHEA Grapalat" w:hAnsi="GHEA Grapalat"/>
          <w:sz w:val="24"/>
          <w:szCs w:val="24"/>
          <w:lang w:val="hy-AM"/>
        </w:rPr>
      </w:pPr>
      <w:r w:rsidRPr="00734728">
        <w:rPr>
          <w:rFonts w:ascii="GHEA Grapalat" w:hAnsi="GHEA Grapalat"/>
          <w:sz w:val="24"/>
          <w:szCs w:val="24"/>
          <w:lang w:val="hy-AM"/>
        </w:rPr>
        <w:t xml:space="preserve">բ. </w:t>
      </w:r>
      <w:r w:rsidR="00540A65" w:rsidRPr="00734728">
        <w:rPr>
          <w:rFonts w:ascii="GHEA Grapalat" w:hAnsi="GHEA Grapalat"/>
          <w:sz w:val="24"/>
          <w:szCs w:val="24"/>
          <w:lang w:val="hy-AM"/>
        </w:rPr>
        <w:t>իրավա</w:t>
      </w:r>
      <w:r w:rsidR="00540A65" w:rsidRPr="00A84837">
        <w:rPr>
          <w:rFonts w:ascii="GHEA Grapalat" w:hAnsi="GHEA Grapalat" w:cs="Sylfaen"/>
          <w:sz w:val="24"/>
          <w:szCs w:val="24"/>
          <w:lang w:val="hy-AM"/>
        </w:rPr>
        <w:t>հավասարությ</w:t>
      </w:r>
      <w:r w:rsidR="00540A65" w:rsidRPr="00734728">
        <w:rPr>
          <w:rFonts w:ascii="GHEA Grapalat" w:hAnsi="GHEA Grapalat" w:cs="Sylfaen"/>
          <w:sz w:val="24"/>
          <w:szCs w:val="24"/>
          <w:lang w:val="hy-AM"/>
        </w:rPr>
        <w:t>ան</w:t>
      </w:r>
      <w:r w:rsidR="00540A65" w:rsidRPr="00A84837">
        <w:rPr>
          <w:rFonts w:ascii="GHEA Grapalat" w:hAnsi="GHEA Grapalat"/>
          <w:sz w:val="24"/>
          <w:szCs w:val="24"/>
          <w:lang w:val="hy-AM"/>
        </w:rPr>
        <w:t xml:space="preserve"> </w:t>
      </w:r>
      <w:r w:rsidR="00540A65" w:rsidRPr="00A84837">
        <w:rPr>
          <w:rFonts w:ascii="GHEA Grapalat" w:hAnsi="GHEA Grapalat" w:cs="Sylfaen"/>
          <w:sz w:val="24"/>
          <w:szCs w:val="24"/>
          <w:lang w:val="hy-AM"/>
        </w:rPr>
        <w:t>և</w:t>
      </w:r>
      <w:r w:rsidR="00540A65" w:rsidRPr="00A84837">
        <w:rPr>
          <w:rFonts w:ascii="GHEA Grapalat" w:hAnsi="GHEA Grapalat"/>
          <w:sz w:val="24"/>
          <w:szCs w:val="24"/>
          <w:lang w:val="hy-AM"/>
        </w:rPr>
        <w:t xml:space="preserve"> </w:t>
      </w:r>
      <w:r w:rsidR="00540A65" w:rsidRPr="00A84837">
        <w:rPr>
          <w:rFonts w:ascii="GHEA Grapalat" w:hAnsi="GHEA Grapalat" w:cs="Sylfaen"/>
          <w:sz w:val="24"/>
          <w:szCs w:val="24"/>
          <w:lang w:val="hy-AM"/>
        </w:rPr>
        <w:t>խտրականության</w:t>
      </w:r>
      <w:r w:rsidR="00540A65" w:rsidRPr="00A84837">
        <w:rPr>
          <w:rFonts w:ascii="GHEA Grapalat" w:hAnsi="GHEA Grapalat"/>
          <w:sz w:val="24"/>
          <w:szCs w:val="24"/>
          <w:lang w:val="hy-AM"/>
        </w:rPr>
        <w:t xml:space="preserve"> </w:t>
      </w:r>
      <w:r w:rsidR="00540A65" w:rsidRPr="00A84837">
        <w:rPr>
          <w:rFonts w:ascii="GHEA Grapalat" w:hAnsi="GHEA Grapalat" w:cs="Sylfaen"/>
          <w:sz w:val="24"/>
          <w:szCs w:val="24"/>
          <w:lang w:val="hy-AM"/>
        </w:rPr>
        <w:t>բոլոր</w:t>
      </w:r>
      <w:r w:rsidR="00540A65" w:rsidRPr="00A84837">
        <w:rPr>
          <w:rFonts w:ascii="GHEA Grapalat" w:hAnsi="GHEA Grapalat"/>
          <w:sz w:val="24"/>
          <w:szCs w:val="24"/>
          <w:lang w:val="hy-AM"/>
        </w:rPr>
        <w:t xml:space="preserve"> </w:t>
      </w:r>
      <w:r w:rsidR="00540A65" w:rsidRPr="00A84837">
        <w:rPr>
          <w:rFonts w:ascii="GHEA Grapalat" w:hAnsi="GHEA Grapalat" w:cs="Sylfaen"/>
          <w:sz w:val="24"/>
          <w:szCs w:val="24"/>
          <w:lang w:val="hy-AM"/>
        </w:rPr>
        <w:t>դրսևորումներից</w:t>
      </w:r>
      <w:r w:rsidR="00540A65" w:rsidRPr="00054487">
        <w:rPr>
          <w:rFonts w:ascii="GHEA Grapalat" w:hAnsi="GHEA Grapalat" w:cs="Sylfaen"/>
          <w:sz w:val="24"/>
          <w:szCs w:val="24"/>
          <w:lang w:val="hy-AM"/>
        </w:rPr>
        <w:t xml:space="preserve"> </w:t>
      </w:r>
      <w:r w:rsidR="00540A65">
        <w:rPr>
          <w:rFonts w:ascii="GHEA Grapalat" w:hAnsi="GHEA Grapalat" w:cs="Sylfaen"/>
          <w:sz w:val="24"/>
          <w:szCs w:val="24"/>
          <w:lang w:val="hy-AM"/>
        </w:rPr>
        <w:t>պաշտպանությ</w:t>
      </w:r>
      <w:r w:rsidR="00540A65" w:rsidRPr="00734728">
        <w:rPr>
          <w:rFonts w:ascii="GHEA Grapalat" w:hAnsi="GHEA Grapalat" w:cs="Sylfaen"/>
          <w:sz w:val="24"/>
          <w:szCs w:val="24"/>
          <w:lang w:val="hy-AM"/>
        </w:rPr>
        <w:t xml:space="preserve">ան ապահովման և </w:t>
      </w:r>
      <w:r w:rsidRPr="00BE7250">
        <w:rPr>
          <w:rFonts w:ascii="GHEA Grapalat" w:hAnsi="GHEA Grapalat" w:cs="Sylfaen"/>
          <w:sz w:val="24"/>
          <w:szCs w:val="24"/>
          <w:lang w:val="hy-AM"/>
        </w:rPr>
        <w:t>խտրականության</w:t>
      </w:r>
      <w:r w:rsidRPr="00BE7250">
        <w:rPr>
          <w:rFonts w:ascii="GHEA Grapalat" w:hAnsi="GHEA Grapalat"/>
          <w:sz w:val="24"/>
          <w:szCs w:val="24"/>
          <w:lang w:val="hy-AM"/>
        </w:rPr>
        <w:t xml:space="preserve"> </w:t>
      </w:r>
      <w:r w:rsidRPr="00BE7250">
        <w:rPr>
          <w:rFonts w:ascii="GHEA Grapalat" w:hAnsi="GHEA Grapalat" w:cs="Sylfaen"/>
          <w:sz w:val="24"/>
          <w:szCs w:val="24"/>
          <w:lang w:val="hy-AM"/>
        </w:rPr>
        <w:t>բոլոր</w:t>
      </w:r>
      <w:r w:rsidRPr="00BE7250">
        <w:rPr>
          <w:rFonts w:ascii="GHEA Grapalat" w:hAnsi="GHEA Grapalat"/>
          <w:sz w:val="24"/>
          <w:szCs w:val="24"/>
          <w:lang w:val="hy-AM"/>
        </w:rPr>
        <w:t xml:space="preserve"> </w:t>
      </w:r>
      <w:r w:rsidRPr="00734728">
        <w:rPr>
          <w:rFonts w:ascii="GHEA Grapalat" w:hAnsi="GHEA Grapalat" w:cs="Sylfaen"/>
          <w:sz w:val="24"/>
          <w:szCs w:val="24"/>
          <w:lang w:val="hy-AM"/>
        </w:rPr>
        <w:t>դրսևորումների կանխարգելմանն</w:t>
      </w:r>
      <w:r w:rsidRPr="00BE7250">
        <w:rPr>
          <w:rFonts w:ascii="GHEA Grapalat" w:hAnsi="GHEA Grapalat" w:cs="Sylfaen"/>
          <w:sz w:val="24"/>
          <w:szCs w:val="24"/>
          <w:lang w:val="hy-AM"/>
        </w:rPr>
        <w:t xml:space="preserve"> </w:t>
      </w:r>
      <w:r w:rsidRPr="00734728">
        <w:rPr>
          <w:rFonts w:ascii="GHEA Grapalat" w:hAnsi="GHEA Grapalat" w:cs="Sylfaen"/>
          <w:sz w:val="24"/>
          <w:szCs w:val="24"/>
          <w:lang w:val="hy-AM"/>
        </w:rPr>
        <w:t>ուղղված՝</w:t>
      </w:r>
      <w:r w:rsidRPr="00BE7250">
        <w:rPr>
          <w:rFonts w:ascii="GHEA Grapalat" w:hAnsi="GHEA Grapalat" w:cs="Sylfaen"/>
          <w:sz w:val="24"/>
          <w:szCs w:val="24"/>
          <w:lang w:val="hy-AM"/>
        </w:rPr>
        <w:t xml:space="preserve"> </w:t>
      </w:r>
      <w:r w:rsidR="008A2DEB" w:rsidRPr="00BE7250">
        <w:rPr>
          <w:rFonts w:ascii="GHEA Grapalat" w:hAnsi="GHEA Grapalat" w:cs="Sylfaen"/>
          <w:sz w:val="24"/>
          <w:szCs w:val="24"/>
          <w:lang w:val="hy-AM"/>
        </w:rPr>
        <w:t>հասարակական</w:t>
      </w:r>
      <w:r w:rsidR="008A2DEB" w:rsidRPr="00BE7250">
        <w:rPr>
          <w:rFonts w:ascii="GHEA Grapalat" w:hAnsi="GHEA Grapalat"/>
          <w:sz w:val="24"/>
          <w:szCs w:val="24"/>
          <w:lang w:val="hy-AM"/>
        </w:rPr>
        <w:t xml:space="preserve"> </w:t>
      </w:r>
      <w:r w:rsidR="008A2DEB" w:rsidRPr="00BE7250">
        <w:rPr>
          <w:rFonts w:ascii="GHEA Grapalat" w:hAnsi="GHEA Grapalat" w:cs="Sylfaen"/>
          <w:sz w:val="24"/>
          <w:szCs w:val="24"/>
          <w:lang w:val="hy-AM"/>
        </w:rPr>
        <w:t>իրազեկության</w:t>
      </w:r>
      <w:r w:rsidR="008A2DEB" w:rsidRPr="00BE7250">
        <w:rPr>
          <w:rFonts w:ascii="GHEA Grapalat" w:hAnsi="GHEA Grapalat"/>
          <w:sz w:val="24"/>
          <w:szCs w:val="24"/>
          <w:lang w:val="hy-AM"/>
        </w:rPr>
        <w:t xml:space="preserve"> </w:t>
      </w:r>
      <w:r>
        <w:rPr>
          <w:rFonts w:ascii="GHEA Grapalat" w:hAnsi="GHEA Grapalat" w:cs="Sylfaen"/>
          <w:sz w:val="24"/>
          <w:szCs w:val="24"/>
          <w:lang w:val="hy-AM"/>
        </w:rPr>
        <w:t>բարձրացման</w:t>
      </w:r>
      <w:r w:rsidR="008A2DEB" w:rsidRPr="00BE7250">
        <w:rPr>
          <w:rFonts w:ascii="GHEA Grapalat" w:hAnsi="GHEA Grapalat"/>
          <w:sz w:val="24"/>
          <w:szCs w:val="24"/>
          <w:lang w:val="hy-AM"/>
        </w:rPr>
        <w:t>.</w:t>
      </w:r>
    </w:p>
    <w:p w:rsidR="008A2DEB" w:rsidRPr="00734728" w:rsidRDefault="00BE7250" w:rsidP="00D25B8C">
      <w:pPr>
        <w:tabs>
          <w:tab w:val="left" w:pos="0"/>
        </w:tabs>
        <w:spacing w:after="0" w:line="360" w:lineRule="auto"/>
        <w:ind w:firstLine="720"/>
        <w:jc w:val="both"/>
        <w:rPr>
          <w:rFonts w:ascii="GHEA Grapalat" w:hAnsi="GHEA Grapalat" w:cs="Sylfaen"/>
          <w:sz w:val="24"/>
          <w:szCs w:val="24"/>
          <w:lang w:val="hy-AM"/>
        </w:rPr>
      </w:pPr>
      <w:r w:rsidRPr="00734728">
        <w:rPr>
          <w:rFonts w:ascii="GHEA Grapalat" w:hAnsi="GHEA Grapalat"/>
          <w:sz w:val="24"/>
          <w:szCs w:val="24"/>
          <w:lang w:val="hy-AM"/>
        </w:rPr>
        <w:t xml:space="preserve">գ. </w:t>
      </w:r>
      <w:r w:rsidR="00D25B8C" w:rsidRPr="00A84837">
        <w:rPr>
          <w:rFonts w:ascii="GHEA Grapalat" w:hAnsi="GHEA Grapalat" w:cs="Sylfaen"/>
          <w:sz w:val="24"/>
          <w:szCs w:val="24"/>
          <w:lang w:val="hy-AM"/>
        </w:rPr>
        <w:t>խտրականության</w:t>
      </w:r>
      <w:r w:rsidR="00D25B8C" w:rsidRPr="00A84837">
        <w:rPr>
          <w:rFonts w:ascii="GHEA Grapalat" w:hAnsi="GHEA Grapalat"/>
          <w:sz w:val="24"/>
          <w:szCs w:val="24"/>
          <w:lang w:val="hy-AM"/>
        </w:rPr>
        <w:t xml:space="preserve"> </w:t>
      </w:r>
      <w:r w:rsidR="00D25B8C" w:rsidRPr="00A84837">
        <w:rPr>
          <w:rFonts w:ascii="GHEA Grapalat" w:hAnsi="GHEA Grapalat" w:cs="Sylfaen"/>
          <w:sz w:val="24"/>
          <w:szCs w:val="24"/>
          <w:lang w:val="hy-AM"/>
        </w:rPr>
        <w:t>վերաբերյալ</w:t>
      </w:r>
      <w:r w:rsidR="00D25B8C" w:rsidRPr="00A84837">
        <w:rPr>
          <w:rFonts w:ascii="GHEA Grapalat" w:hAnsi="GHEA Grapalat"/>
          <w:sz w:val="24"/>
          <w:szCs w:val="24"/>
          <w:lang w:val="hy-AM"/>
        </w:rPr>
        <w:t xml:space="preserve"> </w:t>
      </w:r>
      <w:r w:rsidR="00D25B8C" w:rsidRPr="00A84837">
        <w:rPr>
          <w:rFonts w:ascii="GHEA Grapalat" w:hAnsi="GHEA Grapalat" w:cs="Sylfaen"/>
          <w:sz w:val="24"/>
          <w:szCs w:val="24"/>
          <w:lang w:val="hy-AM"/>
        </w:rPr>
        <w:t>հետազոտություններ</w:t>
      </w:r>
      <w:r w:rsidR="00D25B8C" w:rsidRPr="00A84837">
        <w:rPr>
          <w:rFonts w:ascii="GHEA Grapalat" w:hAnsi="GHEA Grapalat"/>
          <w:sz w:val="24"/>
          <w:szCs w:val="24"/>
          <w:lang w:val="hy-AM"/>
        </w:rPr>
        <w:t xml:space="preserve"> </w:t>
      </w:r>
      <w:r w:rsidR="00D25B8C" w:rsidRPr="00A84837">
        <w:rPr>
          <w:rFonts w:ascii="GHEA Grapalat" w:hAnsi="GHEA Grapalat" w:cs="Sylfaen"/>
          <w:sz w:val="24"/>
          <w:szCs w:val="24"/>
          <w:lang w:val="hy-AM"/>
        </w:rPr>
        <w:t>և</w:t>
      </w:r>
      <w:r w:rsidR="00D25B8C" w:rsidRPr="00A84837">
        <w:rPr>
          <w:rFonts w:ascii="GHEA Grapalat" w:hAnsi="GHEA Grapalat"/>
          <w:sz w:val="24"/>
          <w:szCs w:val="24"/>
          <w:lang w:val="hy-AM"/>
        </w:rPr>
        <w:t xml:space="preserve"> </w:t>
      </w:r>
      <w:r w:rsidR="00D25B8C" w:rsidRPr="00A84837">
        <w:rPr>
          <w:rFonts w:ascii="GHEA Grapalat" w:hAnsi="GHEA Grapalat" w:cs="Sylfaen"/>
          <w:sz w:val="24"/>
          <w:szCs w:val="24"/>
          <w:lang w:val="hy-AM"/>
        </w:rPr>
        <w:t xml:space="preserve">ուսումնասիրություններ </w:t>
      </w:r>
      <w:r w:rsidR="008A2DEB" w:rsidRPr="00A84837">
        <w:rPr>
          <w:rFonts w:ascii="GHEA Grapalat" w:hAnsi="GHEA Grapalat" w:cs="Sylfaen"/>
          <w:sz w:val="24"/>
          <w:szCs w:val="24"/>
          <w:lang w:val="hy-AM"/>
        </w:rPr>
        <w:t>իրականացն</w:t>
      </w:r>
      <w:r w:rsidR="00D25B8C" w:rsidRPr="00734728">
        <w:rPr>
          <w:rFonts w:ascii="GHEA Grapalat" w:hAnsi="GHEA Grapalat" w:cs="Sylfaen"/>
          <w:sz w:val="24"/>
          <w:szCs w:val="24"/>
          <w:lang w:val="hy-AM"/>
        </w:rPr>
        <w:t xml:space="preserve">ելու, ինչպես նաև Մարդու իրավունքների պաշտպանի տարեկան հաղորդման՝ իրավահավասարության ապահովման և խտրականության </w:t>
      </w:r>
      <w:r w:rsidR="00E4391D" w:rsidRPr="00734728">
        <w:rPr>
          <w:rFonts w:ascii="GHEA Grapalat" w:hAnsi="GHEA Grapalat" w:cs="Sylfaen"/>
          <w:sz w:val="24"/>
          <w:szCs w:val="24"/>
          <w:lang w:val="hy-AM"/>
        </w:rPr>
        <w:t xml:space="preserve">բոլոր ձևերից պաշտպանության </w:t>
      </w:r>
      <w:r w:rsidR="00D25B8C" w:rsidRPr="00734728">
        <w:rPr>
          <w:rFonts w:ascii="GHEA Grapalat" w:hAnsi="GHEA Grapalat" w:cs="Sylfaen"/>
          <w:sz w:val="24"/>
          <w:szCs w:val="24"/>
          <w:lang w:val="hy-AM"/>
        </w:rPr>
        <w:t xml:space="preserve">ոլորտների մշակմանն առնչվող հարցերում: </w:t>
      </w:r>
    </w:p>
    <w:p w:rsidR="008A2DEB" w:rsidRPr="00734728" w:rsidRDefault="008A2DEB" w:rsidP="00D25B8C">
      <w:pPr>
        <w:pStyle w:val="Heading1"/>
        <w:keepLines/>
        <w:widowControl/>
        <w:tabs>
          <w:tab w:val="left" w:pos="0"/>
        </w:tabs>
        <w:spacing w:after="0" w:line="360" w:lineRule="auto"/>
        <w:jc w:val="both"/>
        <w:rPr>
          <w:rFonts w:ascii="GHEA Grapalat" w:hAnsi="GHEA Grapalat"/>
          <w:sz w:val="24"/>
          <w:szCs w:val="24"/>
          <w:lang w:val="hy-AM"/>
        </w:rPr>
      </w:pPr>
    </w:p>
    <w:p w:rsidR="008A2DEB" w:rsidRPr="00A84837" w:rsidRDefault="008A2DEB" w:rsidP="00644F03">
      <w:pPr>
        <w:pStyle w:val="ListParagraph"/>
        <w:tabs>
          <w:tab w:val="left" w:pos="0"/>
          <w:tab w:val="left" w:pos="851"/>
        </w:tabs>
        <w:spacing w:line="360" w:lineRule="auto"/>
        <w:ind w:left="0" w:firstLine="720"/>
        <w:rPr>
          <w:rFonts w:ascii="GHEA Grapalat" w:hAnsi="GHEA Grapalat"/>
          <w:sz w:val="24"/>
          <w:szCs w:val="24"/>
          <w:lang w:val="hy-AM"/>
        </w:rPr>
      </w:pPr>
    </w:p>
    <w:p w:rsidR="00211D5B" w:rsidRPr="00734728" w:rsidRDefault="00211D5B" w:rsidP="00644F03">
      <w:pPr>
        <w:tabs>
          <w:tab w:val="left" w:pos="0"/>
        </w:tabs>
        <w:spacing w:line="360" w:lineRule="auto"/>
        <w:ind w:firstLine="720"/>
        <w:jc w:val="center"/>
        <w:rPr>
          <w:rFonts w:ascii="GHEA Grapalat" w:hAnsi="GHEA Grapalat" w:cs="Sylfaen"/>
          <w:b/>
          <w:sz w:val="24"/>
          <w:szCs w:val="24"/>
          <w:lang w:val="hy-AM"/>
        </w:rPr>
      </w:pPr>
    </w:p>
    <w:p w:rsidR="008A2DEB" w:rsidRPr="00734728" w:rsidRDefault="008A2DEB" w:rsidP="00644F03">
      <w:pPr>
        <w:tabs>
          <w:tab w:val="left" w:pos="0"/>
        </w:tabs>
        <w:spacing w:line="360" w:lineRule="auto"/>
        <w:ind w:firstLine="720"/>
        <w:jc w:val="center"/>
        <w:rPr>
          <w:rFonts w:ascii="GHEA Grapalat" w:hAnsi="GHEA Grapalat"/>
          <w:b/>
          <w:sz w:val="24"/>
          <w:szCs w:val="24"/>
          <w:lang w:val="hy-AM"/>
        </w:rPr>
      </w:pPr>
      <w:r w:rsidRPr="00A84837">
        <w:rPr>
          <w:rFonts w:ascii="GHEA Grapalat" w:hAnsi="GHEA Grapalat" w:cs="Sylfaen"/>
          <w:b/>
          <w:sz w:val="24"/>
          <w:szCs w:val="24"/>
          <w:lang w:val="hy-AM"/>
        </w:rPr>
        <w:t>ԳԼՈՒԽ</w:t>
      </w:r>
      <w:r w:rsidRPr="00A84837">
        <w:rPr>
          <w:rFonts w:ascii="GHEA Grapalat" w:hAnsi="GHEA Grapalat"/>
          <w:b/>
          <w:sz w:val="24"/>
          <w:szCs w:val="24"/>
          <w:lang w:val="hy-AM"/>
        </w:rPr>
        <w:t xml:space="preserve"> </w:t>
      </w:r>
      <w:r w:rsidRPr="00734728">
        <w:rPr>
          <w:rFonts w:ascii="GHEA Grapalat" w:hAnsi="GHEA Grapalat"/>
          <w:b/>
          <w:sz w:val="24"/>
          <w:szCs w:val="24"/>
          <w:lang w:val="hy-AM"/>
        </w:rPr>
        <w:t>4</w:t>
      </w:r>
    </w:p>
    <w:p w:rsidR="008A2DEB" w:rsidRPr="00A84837" w:rsidRDefault="008A2DEB" w:rsidP="00644F03">
      <w:pPr>
        <w:tabs>
          <w:tab w:val="left" w:pos="0"/>
        </w:tabs>
        <w:spacing w:line="360" w:lineRule="auto"/>
        <w:ind w:firstLine="720"/>
        <w:jc w:val="center"/>
        <w:rPr>
          <w:rFonts w:ascii="GHEA Grapalat" w:hAnsi="GHEA Grapalat"/>
          <w:b/>
          <w:sz w:val="24"/>
          <w:szCs w:val="24"/>
          <w:lang w:val="hy-AM"/>
        </w:rPr>
      </w:pPr>
      <w:r w:rsidRPr="00A84837">
        <w:rPr>
          <w:rFonts w:ascii="GHEA Grapalat" w:hAnsi="GHEA Grapalat" w:cs="Sylfaen"/>
          <w:b/>
          <w:sz w:val="24"/>
          <w:szCs w:val="24"/>
          <w:lang w:val="hy-AM"/>
        </w:rPr>
        <w:t>ԵԶՐԱՓԱԿԻՉ</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ԵՎ</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ԱՆՑՈՒՄԱՅԻՆ</w:t>
      </w:r>
      <w:r w:rsidRPr="00A84837">
        <w:rPr>
          <w:rFonts w:ascii="GHEA Grapalat" w:hAnsi="GHEA Grapalat"/>
          <w:b/>
          <w:sz w:val="24"/>
          <w:szCs w:val="24"/>
          <w:lang w:val="hy-AM"/>
        </w:rPr>
        <w:t xml:space="preserve"> </w:t>
      </w:r>
      <w:r w:rsidRPr="00A84837">
        <w:rPr>
          <w:rFonts w:ascii="GHEA Grapalat" w:hAnsi="GHEA Grapalat" w:cs="Sylfaen"/>
          <w:b/>
          <w:sz w:val="24"/>
          <w:szCs w:val="24"/>
          <w:lang w:val="hy-AM"/>
        </w:rPr>
        <w:t>ԴՐՈՒՅԹՆԵՐ</w:t>
      </w:r>
    </w:p>
    <w:p w:rsidR="008A2DEB" w:rsidRPr="00A84837" w:rsidRDefault="008A2DEB" w:rsidP="00644F03">
      <w:pPr>
        <w:tabs>
          <w:tab w:val="left" w:pos="0"/>
        </w:tabs>
        <w:spacing w:line="360" w:lineRule="auto"/>
        <w:ind w:firstLine="720"/>
        <w:jc w:val="center"/>
        <w:rPr>
          <w:rFonts w:ascii="GHEA Grapalat" w:hAnsi="GHEA Grapalat"/>
          <w:b/>
          <w:sz w:val="24"/>
          <w:szCs w:val="24"/>
          <w:lang w:val="hy-AM"/>
        </w:rPr>
      </w:pPr>
    </w:p>
    <w:p w:rsidR="008A2DEB" w:rsidRPr="00A84837" w:rsidRDefault="008A2DEB" w:rsidP="00644F03">
      <w:pPr>
        <w:pStyle w:val="Heading1"/>
        <w:keepLines/>
        <w:widowControl/>
        <w:tabs>
          <w:tab w:val="left" w:pos="0"/>
        </w:tabs>
        <w:spacing w:after="0" w:line="360" w:lineRule="auto"/>
        <w:jc w:val="both"/>
        <w:rPr>
          <w:rFonts w:ascii="GHEA Grapalat" w:hAnsi="GHEA Grapalat" w:cs="Times New Roman"/>
          <w:sz w:val="24"/>
          <w:szCs w:val="24"/>
          <w:lang w:val="hy-AM"/>
        </w:rPr>
      </w:pPr>
      <w:r w:rsidRPr="00A84837">
        <w:rPr>
          <w:rFonts w:ascii="GHEA Grapalat" w:hAnsi="GHEA Grapalat" w:cs="Sylfaen"/>
          <w:sz w:val="24"/>
          <w:szCs w:val="24"/>
          <w:lang w:val="hy-AM"/>
        </w:rPr>
        <w:tab/>
        <w:t xml:space="preserve">Հոդված </w:t>
      </w:r>
      <w:r w:rsidR="00D42AAF" w:rsidRPr="00734728">
        <w:rPr>
          <w:rFonts w:ascii="GHEA Grapalat" w:hAnsi="GHEA Grapalat" w:cs="Sylfaen"/>
          <w:sz w:val="24"/>
          <w:szCs w:val="24"/>
          <w:lang w:val="hy-AM"/>
        </w:rPr>
        <w:t>1</w:t>
      </w:r>
      <w:r w:rsidR="00674F87" w:rsidRPr="00734728">
        <w:rPr>
          <w:rFonts w:ascii="GHEA Grapalat" w:hAnsi="GHEA Grapalat" w:cs="Sylfaen"/>
          <w:sz w:val="24"/>
          <w:szCs w:val="24"/>
          <w:lang w:val="hy-AM"/>
        </w:rPr>
        <w:t>6</w:t>
      </w:r>
      <w:r w:rsidRPr="00A84837">
        <w:rPr>
          <w:rFonts w:ascii="GHEA Grapalat" w:hAnsi="GHEA Grapalat" w:cs="Sylfaen"/>
          <w:sz w:val="24"/>
          <w:szCs w:val="24"/>
          <w:lang w:val="hy-AM"/>
        </w:rPr>
        <w:t>. Եզրափակիչ</w:t>
      </w:r>
      <w:r w:rsidRPr="00A84837">
        <w:rPr>
          <w:rFonts w:ascii="GHEA Grapalat" w:hAnsi="GHEA Grapalat" w:cs="Times New Roman"/>
          <w:sz w:val="24"/>
          <w:szCs w:val="24"/>
          <w:lang w:val="hy-AM"/>
        </w:rPr>
        <w:t xml:space="preserve"> </w:t>
      </w:r>
      <w:r w:rsidRPr="00734728">
        <w:rPr>
          <w:rFonts w:ascii="GHEA Grapalat" w:hAnsi="GHEA Grapalat" w:cs="Times New Roman"/>
          <w:sz w:val="24"/>
          <w:szCs w:val="24"/>
          <w:lang w:val="hy-AM"/>
        </w:rPr>
        <w:t xml:space="preserve">և անցումային </w:t>
      </w:r>
      <w:r w:rsidRPr="00A84837">
        <w:rPr>
          <w:rFonts w:ascii="GHEA Grapalat" w:hAnsi="GHEA Grapalat" w:cs="Sylfaen"/>
          <w:sz w:val="24"/>
          <w:szCs w:val="24"/>
          <w:lang w:val="hy-AM"/>
        </w:rPr>
        <w:t>դրույթներ</w:t>
      </w:r>
      <w:r w:rsidRPr="00A84837">
        <w:rPr>
          <w:rFonts w:ascii="GHEA Grapalat" w:hAnsi="GHEA Grapalat" w:cs="Times New Roman"/>
          <w:sz w:val="24"/>
          <w:szCs w:val="24"/>
          <w:lang w:val="hy-AM"/>
        </w:rPr>
        <w:t xml:space="preserve"> </w:t>
      </w:r>
    </w:p>
    <w:p w:rsidR="00123380" w:rsidRPr="00734728" w:rsidRDefault="008A2DEB" w:rsidP="00123380">
      <w:pPr>
        <w:tabs>
          <w:tab w:val="left" w:pos="-142"/>
          <w:tab w:val="left" w:pos="0"/>
        </w:tabs>
        <w:spacing w:line="360" w:lineRule="auto"/>
        <w:ind w:firstLine="720"/>
        <w:jc w:val="both"/>
        <w:rPr>
          <w:rFonts w:ascii="GHEA Grapalat" w:hAnsi="GHEA Grapalat"/>
          <w:sz w:val="24"/>
          <w:szCs w:val="24"/>
          <w:lang w:val="hy-AM"/>
        </w:rPr>
      </w:pPr>
      <w:r w:rsidRPr="00A84837">
        <w:rPr>
          <w:rFonts w:ascii="GHEA Grapalat" w:hAnsi="GHEA Grapalat"/>
          <w:sz w:val="24"/>
          <w:szCs w:val="24"/>
          <w:lang w:val="hy-AM"/>
        </w:rPr>
        <w:t>1</w:t>
      </w:r>
      <w:r w:rsidRPr="00A84837">
        <w:rPr>
          <w:rFonts w:ascii="GHEA Grapalat" w:eastAsia="MS Mincho" w:hAnsi="MS Mincho" w:cs="MS Mincho"/>
          <w:sz w:val="24"/>
          <w:szCs w:val="24"/>
          <w:lang w:val="hy-AM"/>
        </w:rPr>
        <w:t>․</w:t>
      </w:r>
      <w:r w:rsidRPr="00A84837">
        <w:rPr>
          <w:rFonts w:ascii="GHEA Grapalat" w:eastAsia="MS Mincho" w:hAnsi="GHEA Grapalat"/>
          <w:sz w:val="24"/>
          <w:szCs w:val="24"/>
          <w:lang w:val="hy-AM"/>
        </w:rPr>
        <w:t xml:space="preserve"> </w:t>
      </w:r>
      <w:r w:rsidRPr="00A84837">
        <w:rPr>
          <w:rFonts w:ascii="GHEA Grapalat" w:hAnsi="GHEA Grapalat" w:cs="Sylfaen"/>
          <w:sz w:val="24"/>
          <w:szCs w:val="24"/>
          <w:lang w:val="hy-AM"/>
        </w:rPr>
        <w:t>Սույն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օրենքն</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ուժի</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մեջ</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է</w:t>
      </w:r>
      <w:r w:rsidRPr="00A84837">
        <w:rPr>
          <w:rFonts w:ascii="GHEA Grapalat" w:hAnsi="GHEA Grapalat"/>
          <w:sz w:val="24"/>
          <w:szCs w:val="24"/>
          <w:lang w:val="hy-AM"/>
        </w:rPr>
        <w:t xml:space="preserve"> </w:t>
      </w:r>
      <w:r w:rsidRPr="00A84837">
        <w:rPr>
          <w:rFonts w:ascii="GHEA Grapalat" w:hAnsi="GHEA Grapalat" w:cs="Sylfaen"/>
          <w:sz w:val="24"/>
          <w:szCs w:val="24"/>
          <w:lang w:val="hy-AM"/>
        </w:rPr>
        <w:t>մտնում</w:t>
      </w:r>
      <w:r w:rsidRPr="00A84837">
        <w:rPr>
          <w:rFonts w:ascii="GHEA Grapalat" w:hAnsi="GHEA Grapalat"/>
          <w:sz w:val="24"/>
          <w:szCs w:val="24"/>
          <w:lang w:val="hy-AM"/>
        </w:rPr>
        <w:t xml:space="preserve"> պաշտոնական հրապարակման օրվան հաջորդող </w:t>
      </w:r>
      <w:r w:rsidR="003A36E8" w:rsidRPr="00734728">
        <w:rPr>
          <w:rFonts w:ascii="GHEA Grapalat" w:hAnsi="GHEA Grapalat"/>
          <w:sz w:val="24"/>
          <w:szCs w:val="24"/>
          <w:lang w:val="hy-AM"/>
        </w:rPr>
        <w:t>տաս</w:t>
      </w:r>
      <w:r w:rsidRPr="00734728">
        <w:rPr>
          <w:rFonts w:ascii="GHEA Grapalat" w:hAnsi="GHEA Grapalat"/>
          <w:sz w:val="24"/>
          <w:szCs w:val="24"/>
          <w:lang w:val="hy-AM"/>
        </w:rPr>
        <w:t>ներորդ օրը</w:t>
      </w:r>
      <w:r w:rsidR="002F3280" w:rsidRPr="00734728">
        <w:rPr>
          <w:rFonts w:ascii="GHEA Grapalat" w:hAnsi="GHEA Grapalat"/>
          <w:sz w:val="24"/>
          <w:szCs w:val="24"/>
          <w:lang w:val="hy-AM"/>
        </w:rPr>
        <w:t xml:space="preserve">, բացառությամբ </w:t>
      </w:r>
      <w:r w:rsidR="009C0F86" w:rsidRPr="00734728">
        <w:rPr>
          <w:rFonts w:ascii="GHEA Grapalat" w:hAnsi="GHEA Grapalat"/>
          <w:sz w:val="24"/>
          <w:szCs w:val="24"/>
          <w:lang w:val="hy-AM"/>
        </w:rPr>
        <w:t>8</w:t>
      </w:r>
      <w:r w:rsidR="002F3280" w:rsidRPr="00734728">
        <w:rPr>
          <w:rFonts w:ascii="GHEA Grapalat" w:hAnsi="GHEA Grapalat"/>
          <w:sz w:val="24"/>
          <w:szCs w:val="24"/>
          <w:lang w:val="hy-AM"/>
        </w:rPr>
        <w:t>-րդ հոդվածի, որն ուժի մեջ է մտնում</w:t>
      </w:r>
      <w:r w:rsidR="002F3280" w:rsidRPr="002F3280">
        <w:rPr>
          <w:rFonts w:ascii="GHEA Grapalat" w:hAnsi="GHEA Grapalat"/>
          <w:sz w:val="24"/>
          <w:szCs w:val="24"/>
          <w:lang w:val="hy-AM"/>
        </w:rPr>
        <w:t xml:space="preserve"> </w:t>
      </w:r>
      <w:r w:rsidR="002F3280" w:rsidRPr="00A84837">
        <w:rPr>
          <w:rFonts w:ascii="GHEA Grapalat" w:hAnsi="GHEA Grapalat"/>
          <w:sz w:val="24"/>
          <w:szCs w:val="24"/>
          <w:lang w:val="hy-AM"/>
        </w:rPr>
        <w:t>պաշտոնական հրապարակման օրվան</w:t>
      </w:r>
      <w:r w:rsidR="002F3280" w:rsidRPr="00734728">
        <w:rPr>
          <w:rFonts w:ascii="GHEA Grapalat" w:hAnsi="GHEA Grapalat"/>
          <w:sz w:val="24"/>
          <w:szCs w:val="24"/>
          <w:lang w:val="hy-AM"/>
        </w:rPr>
        <w:t>ից վեց ամիս հետո</w:t>
      </w:r>
      <w:r w:rsidR="00D42AAF" w:rsidRPr="00734728">
        <w:rPr>
          <w:rFonts w:ascii="GHEA Grapalat" w:hAnsi="GHEA Grapalat"/>
          <w:sz w:val="24"/>
          <w:szCs w:val="24"/>
          <w:lang w:val="hy-AM"/>
        </w:rPr>
        <w:t>:</w:t>
      </w:r>
      <w:r w:rsidRPr="00734728">
        <w:rPr>
          <w:rFonts w:ascii="GHEA Grapalat" w:hAnsi="GHEA Grapalat"/>
          <w:sz w:val="24"/>
          <w:szCs w:val="24"/>
          <w:lang w:val="hy-AM"/>
        </w:rPr>
        <w:t xml:space="preserve"> </w:t>
      </w:r>
    </w:p>
    <w:p w:rsidR="00123380" w:rsidRPr="00734728" w:rsidRDefault="004119A0" w:rsidP="00123380">
      <w:pPr>
        <w:pStyle w:val="ListParagraph"/>
        <w:numPr>
          <w:ilvl w:val="0"/>
          <w:numId w:val="10"/>
        </w:numPr>
        <w:tabs>
          <w:tab w:val="left" w:pos="-142"/>
          <w:tab w:val="left" w:pos="0"/>
        </w:tabs>
        <w:spacing w:line="360" w:lineRule="auto"/>
        <w:ind w:left="0" w:firstLine="720"/>
        <w:jc w:val="both"/>
        <w:rPr>
          <w:rFonts w:ascii="GHEA Grapalat" w:hAnsi="GHEA Grapalat"/>
          <w:sz w:val="24"/>
          <w:szCs w:val="24"/>
          <w:lang w:val="hy-AM"/>
        </w:rPr>
      </w:pPr>
      <w:r w:rsidRPr="00734728">
        <w:rPr>
          <w:rFonts w:ascii="GHEA Grapalat" w:hAnsi="GHEA Grapalat" w:cs="Sylfaen"/>
          <w:sz w:val="24"/>
          <w:szCs w:val="24"/>
          <w:lang w:val="hy-AM"/>
        </w:rPr>
        <w:lastRenderedPageBreak/>
        <w:t xml:space="preserve">Իրավահավասարության խորհուրդը ձևավորվում </w:t>
      </w:r>
      <w:r w:rsidR="00F52DFC" w:rsidRPr="00734728">
        <w:rPr>
          <w:rFonts w:ascii="GHEA Grapalat" w:hAnsi="GHEA Grapalat" w:cs="Sylfaen"/>
          <w:sz w:val="24"/>
          <w:szCs w:val="24"/>
          <w:lang w:val="hy-AM"/>
        </w:rPr>
        <w:t xml:space="preserve">և դրա առաջին նիստը հրավիրվում </w:t>
      </w:r>
      <w:r w:rsidRPr="00734728">
        <w:rPr>
          <w:rFonts w:ascii="GHEA Grapalat" w:hAnsi="GHEA Grapalat" w:cs="Sylfaen"/>
          <w:sz w:val="24"/>
          <w:szCs w:val="24"/>
          <w:lang w:val="hy-AM"/>
        </w:rPr>
        <w:t xml:space="preserve">է </w:t>
      </w:r>
      <w:r w:rsidR="008A2DEB" w:rsidRPr="00734728">
        <w:rPr>
          <w:rFonts w:ascii="GHEA Grapalat" w:hAnsi="GHEA Grapalat" w:cs="Sylfaen"/>
          <w:sz w:val="24"/>
          <w:szCs w:val="24"/>
          <w:lang w:val="hy-AM"/>
        </w:rPr>
        <w:t xml:space="preserve">սույն օրենքն ուժի մեջ մտնելու օրվանից </w:t>
      </w:r>
      <w:r w:rsidR="00AF408F" w:rsidRPr="00734728">
        <w:rPr>
          <w:rFonts w:ascii="GHEA Grapalat" w:hAnsi="GHEA Grapalat" w:cs="Sylfaen"/>
          <w:sz w:val="24"/>
          <w:szCs w:val="24"/>
          <w:lang w:val="hy-AM"/>
        </w:rPr>
        <w:t xml:space="preserve">հետո </w:t>
      </w:r>
      <w:r w:rsidR="00883051" w:rsidRPr="00734728">
        <w:rPr>
          <w:rFonts w:ascii="GHEA Grapalat" w:hAnsi="GHEA Grapalat" w:cs="Sylfaen"/>
          <w:sz w:val="24"/>
          <w:szCs w:val="24"/>
          <w:lang w:val="hy-AM"/>
        </w:rPr>
        <w:t>վեցամսյա</w:t>
      </w:r>
      <w:r w:rsidR="00883051" w:rsidRPr="00123380">
        <w:rPr>
          <w:rFonts w:ascii="GHEA Grapalat" w:hAnsi="GHEA Grapalat" w:cs="Sylfaen"/>
          <w:sz w:val="24"/>
          <w:szCs w:val="24"/>
          <w:lang w:val="hy-AM"/>
        </w:rPr>
        <w:t xml:space="preserve"> </w:t>
      </w:r>
      <w:r w:rsidR="008A2DEB" w:rsidRPr="00734728">
        <w:rPr>
          <w:rFonts w:ascii="GHEA Grapalat" w:hAnsi="GHEA Grapalat" w:cs="Sylfaen"/>
          <w:sz w:val="24"/>
          <w:szCs w:val="24"/>
          <w:lang w:val="hy-AM"/>
        </w:rPr>
        <w:t>ժամկետում:</w:t>
      </w:r>
    </w:p>
    <w:p w:rsidR="00123380" w:rsidRPr="00734728" w:rsidRDefault="00123380" w:rsidP="00123380">
      <w:pPr>
        <w:pStyle w:val="ListParagraph"/>
        <w:numPr>
          <w:ilvl w:val="0"/>
          <w:numId w:val="10"/>
        </w:numPr>
        <w:tabs>
          <w:tab w:val="left" w:pos="-142"/>
          <w:tab w:val="left" w:pos="0"/>
        </w:tabs>
        <w:spacing w:line="360" w:lineRule="auto"/>
        <w:ind w:left="0" w:firstLine="720"/>
        <w:jc w:val="both"/>
        <w:rPr>
          <w:rFonts w:ascii="GHEA Grapalat" w:hAnsi="GHEA Grapalat" w:cs="Sylfaen"/>
          <w:sz w:val="24"/>
          <w:szCs w:val="24"/>
          <w:lang w:val="hy-AM"/>
        </w:rPr>
      </w:pPr>
      <w:r w:rsidRPr="00734728">
        <w:rPr>
          <w:rFonts w:ascii="GHEA Grapalat" w:hAnsi="GHEA Grapalat" w:cs="Sylfaen"/>
          <w:sz w:val="24"/>
          <w:szCs w:val="24"/>
          <w:lang w:val="hy-AM"/>
        </w:rPr>
        <w:t xml:space="preserve">Խելամիտ հարմարեցումների տրամադրման </w:t>
      </w:r>
      <w:r w:rsidR="00FA187F" w:rsidRPr="00734728">
        <w:rPr>
          <w:rFonts w:ascii="GHEA Grapalat" w:hAnsi="GHEA Grapalat" w:cs="Sylfaen"/>
          <w:sz w:val="24"/>
          <w:szCs w:val="24"/>
          <w:lang w:val="hy-AM"/>
        </w:rPr>
        <w:t xml:space="preserve">հետ կապված </w:t>
      </w:r>
      <w:r w:rsidR="00E97E2A" w:rsidRPr="00734728">
        <w:rPr>
          <w:rFonts w:ascii="GHEA Grapalat" w:hAnsi="GHEA Grapalat" w:cs="Sylfaen"/>
          <w:sz w:val="24"/>
          <w:szCs w:val="24"/>
          <w:lang w:val="hy-AM"/>
        </w:rPr>
        <w:t>դրույթներն</w:t>
      </w:r>
      <w:r w:rsidRPr="00734728">
        <w:rPr>
          <w:rFonts w:ascii="GHEA Grapalat" w:hAnsi="GHEA Grapalat" w:cs="Sylfaen"/>
          <w:sz w:val="24"/>
          <w:szCs w:val="24"/>
          <w:lang w:val="hy-AM"/>
        </w:rPr>
        <w:t xml:space="preserve"> </w:t>
      </w:r>
      <w:r w:rsidR="00FA187F" w:rsidRPr="00734728">
        <w:rPr>
          <w:rFonts w:ascii="GHEA Grapalat" w:hAnsi="GHEA Grapalat" w:cs="Sylfaen"/>
          <w:sz w:val="24"/>
          <w:szCs w:val="24"/>
          <w:lang w:val="hy-AM"/>
        </w:rPr>
        <w:t>ուժի մեջ են մտնում</w:t>
      </w:r>
      <w:r w:rsidRPr="00734728">
        <w:rPr>
          <w:rFonts w:ascii="GHEA Grapalat" w:hAnsi="GHEA Grapalat" w:cs="Sylfaen"/>
          <w:sz w:val="24"/>
          <w:szCs w:val="24"/>
          <w:lang w:val="hy-AM"/>
        </w:rPr>
        <w:t xml:space="preserve"> Հայաստանի </w:t>
      </w:r>
      <w:r w:rsidR="00FA187F" w:rsidRPr="00734728">
        <w:rPr>
          <w:rFonts w:ascii="GHEA Grapalat" w:hAnsi="GHEA Grapalat" w:cs="Sylfaen"/>
          <w:sz w:val="24"/>
          <w:szCs w:val="24"/>
          <w:lang w:val="hy-AM"/>
        </w:rPr>
        <w:t>Հ</w:t>
      </w:r>
      <w:r w:rsidRPr="00734728">
        <w:rPr>
          <w:rFonts w:ascii="GHEA Grapalat" w:hAnsi="GHEA Grapalat" w:cs="Sylfaen"/>
          <w:sz w:val="24"/>
          <w:szCs w:val="24"/>
          <w:lang w:val="hy-AM"/>
        </w:rPr>
        <w:t>անրապետության օրենսդրությամբ</w:t>
      </w:r>
      <w:r w:rsidR="00FA187F" w:rsidRPr="00734728">
        <w:rPr>
          <w:rFonts w:ascii="GHEA Grapalat" w:hAnsi="GHEA Grapalat" w:cs="Sylfaen"/>
          <w:sz w:val="24"/>
          <w:szCs w:val="24"/>
          <w:lang w:val="hy-AM"/>
        </w:rPr>
        <w:t xml:space="preserve"> սահմանված ժամկետներում</w:t>
      </w:r>
      <w:r w:rsidRPr="00734728">
        <w:rPr>
          <w:rFonts w:ascii="GHEA Grapalat" w:hAnsi="GHEA Grapalat" w:cs="Sylfaen"/>
          <w:sz w:val="24"/>
          <w:szCs w:val="24"/>
          <w:lang w:val="hy-AM"/>
        </w:rPr>
        <w:t>:</w:t>
      </w:r>
    </w:p>
    <w:p w:rsidR="008A2DEB" w:rsidRDefault="008A2DEB"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611EF9" w:rsidRDefault="00611EF9" w:rsidP="00505C68">
      <w:pPr>
        <w:tabs>
          <w:tab w:val="left" w:pos="0"/>
        </w:tabs>
        <w:spacing w:line="360" w:lineRule="auto"/>
        <w:rPr>
          <w:rFonts w:ascii="GHEA Grapalat" w:hAnsi="GHEA Grapalat" w:cs="Sylfaen"/>
          <w:b/>
          <w:sz w:val="24"/>
          <w:szCs w:val="24"/>
          <w:lang w:val="en-US"/>
        </w:rPr>
      </w:pPr>
    </w:p>
    <w:p w:rsidR="00611EF9" w:rsidRDefault="00611EF9" w:rsidP="00505C68">
      <w:pPr>
        <w:tabs>
          <w:tab w:val="left" w:pos="0"/>
        </w:tabs>
        <w:spacing w:line="360" w:lineRule="auto"/>
        <w:rPr>
          <w:rFonts w:ascii="GHEA Grapalat" w:hAnsi="GHEA Grapalat" w:cs="Sylfaen"/>
          <w:b/>
          <w:sz w:val="24"/>
          <w:szCs w:val="24"/>
          <w:lang w:val="en-US"/>
        </w:rPr>
      </w:pPr>
    </w:p>
    <w:p w:rsidR="00611EF9" w:rsidRDefault="00611EF9" w:rsidP="00505C68">
      <w:pPr>
        <w:tabs>
          <w:tab w:val="left" w:pos="0"/>
        </w:tabs>
        <w:spacing w:line="360" w:lineRule="auto"/>
        <w:rPr>
          <w:rFonts w:ascii="GHEA Grapalat" w:hAnsi="GHEA Grapalat" w:cs="Sylfaen"/>
          <w:b/>
          <w:sz w:val="24"/>
          <w:szCs w:val="24"/>
          <w:lang w:val="en-US"/>
        </w:rPr>
      </w:pPr>
    </w:p>
    <w:p w:rsidR="00611EF9" w:rsidRDefault="00611EF9" w:rsidP="00505C68">
      <w:pPr>
        <w:tabs>
          <w:tab w:val="left" w:pos="0"/>
        </w:tabs>
        <w:spacing w:line="360" w:lineRule="auto"/>
        <w:rPr>
          <w:rFonts w:ascii="GHEA Grapalat" w:hAnsi="GHEA Grapalat" w:cs="Sylfaen"/>
          <w:b/>
          <w:sz w:val="24"/>
          <w:szCs w:val="24"/>
          <w:lang w:val="en-US"/>
        </w:rPr>
      </w:pPr>
    </w:p>
    <w:p w:rsidR="00611EF9" w:rsidRDefault="00611EF9" w:rsidP="00505C68">
      <w:pPr>
        <w:tabs>
          <w:tab w:val="left" w:pos="0"/>
        </w:tabs>
        <w:spacing w:line="360" w:lineRule="auto"/>
        <w:rPr>
          <w:rFonts w:ascii="GHEA Grapalat" w:hAnsi="GHEA Grapalat" w:cs="Sylfaen"/>
          <w:b/>
          <w:sz w:val="24"/>
          <w:szCs w:val="24"/>
          <w:lang w:val="en-US"/>
        </w:rPr>
      </w:pPr>
    </w:p>
    <w:p w:rsidR="00611EF9" w:rsidRDefault="00611EF9" w:rsidP="00505C68">
      <w:pPr>
        <w:tabs>
          <w:tab w:val="left" w:pos="0"/>
        </w:tabs>
        <w:spacing w:line="360" w:lineRule="auto"/>
        <w:rPr>
          <w:rFonts w:ascii="GHEA Grapalat" w:hAnsi="GHEA Grapalat" w:cs="Sylfaen"/>
          <w:b/>
          <w:sz w:val="24"/>
          <w:szCs w:val="24"/>
          <w:lang w:val="en-US"/>
        </w:rPr>
      </w:pPr>
    </w:p>
    <w:p w:rsidR="00F03A21" w:rsidRDefault="00F03A21" w:rsidP="00505C68">
      <w:pPr>
        <w:tabs>
          <w:tab w:val="left" w:pos="0"/>
        </w:tabs>
        <w:spacing w:line="360" w:lineRule="auto"/>
        <w:rPr>
          <w:rFonts w:ascii="GHEA Grapalat" w:hAnsi="GHEA Grapalat" w:cs="Sylfaen"/>
          <w:b/>
          <w:sz w:val="24"/>
          <w:szCs w:val="24"/>
          <w:lang w:val="en-US"/>
        </w:rPr>
      </w:pPr>
    </w:p>
    <w:p w:rsidR="00F03A21" w:rsidRPr="00F03A21" w:rsidRDefault="00F03A21" w:rsidP="00505C68">
      <w:pPr>
        <w:tabs>
          <w:tab w:val="left" w:pos="0"/>
        </w:tabs>
        <w:spacing w:line="360" w:lineRule="auto"/>
        <w:rPr>
          <w:rFonts w:ascii="GHEA Grapalat" w:hAnsi="GHEA Grapalat" w:cs="Sylfaen"/>
          <w:b/>
          <w:sz w:val="24"/>
          <w:szCs w:val="24"/>
          <w:lang w:val="en-US"/>
        </w:rPr>
      </w:pPr>
    </w:p>
    <w:p w:rsidR="008A2DEB" w:rsidRPr="00734728" w:rsidRDefault="008A2DEB" w:rsidP="00644F03">
      <w:pPr>
        <w:tabs>
          <w:tab w:val="left" w:pos="0"/>
        </w:tabs>
        <w:spacing w:line="360" w:lineRule="auto"/>
        <w:ind w:firstLine="720"/>
        <w:jc w:val="center"/>
        <w:rPr>
          <w:rFonts w:ascii="GHEA Grapalat" w:hAnsi="GHEA Grapalat" w:cs="GHEA Grapalat"/>
          <w:b/>
          <w:bCs/>
          <w:sz w:val="24"/>
          <w:szCs w:val="24"/>
          <w:lang w:val="hy-AM"/>
        </w:rPr>
      </w:pPr>
    </w:p>
    <w:p w:rsidR="00F03A21" w:rsidRPr="00F03A21" w:rsidRDefault="00F03A21" w:rsidP="00F03A21">
      <w:pPr>
        <w:shd w:val="clear" w:color="auto" w:fill="FFFFFF"/>
        <w:spacing w:after="0" w:line="360" w:lineRule="auto"/>
        <w:jc w:val="center"/>
        <w:rPr>
          <w:rFonts w:ascii="GHEA Grapalat" w:eastAsia="Times New Roman" w:hAnsi="GHEA Grapalat"/>
          <w:color w:val="000000"/>
          <w:sz w:val="24"/>
          <w:szCs w:val="24"/>
          <w:lang w:val="hy-AM"/>
        </w:rPr>
      </w:pPr>
      <w:r w:rsidRPr="00F03A21">
        <w:rPr>
          <w:rFonts w:ascii="GHEA Grapalat" w:eastAsia="Times New Roman" w:hAnsi="GHEA Grapalat"/>
          <w:b/>
          <w:bCs/>
          <w:color w:val="000000"/>
          <w:sz w:val="24"/>
          <w:szCs w:val="24"/>
          <w:lang w:val="hy-AM"/>
        </w:rPr>
        <w:lastRenderedPageBreak/>
        <w:t>ՀԱՅԱՍՏԱՆԻ ՀԱՆՐԱՊԵՏՈՒԹՅԱՆ</w:t>
      </w:r>
    </w:p>
    <w:p w:rsidR="00F03A21" w:rsidRPr="00F03A21" w:rsidRDefault="00F03A21" w:rsidP="00F03A21">
      <w:pPr>
        <w:shd w:val="clear" w:color="auto" w:fill="FFFFFF"/>
        <w:spacing w:after="0" w:line="360" w:lineRule="auto"/>
        <w:jc w:val="center"/>
        <w:rPr>
          <w:rFonts w:ascii="GHEA Grapalat" w:eastAsia="Times New Roman" w:hAnsi="GHEA Grapalat"/>
          <w:color w:val="000000"/>
          <w:sz w:val="24"/>
          <w:szCs w:val="24"/>
          <w:lang w:val="hy-AM"/>
        </w:rPr>
      </w:pPr>
      <w:r w:rsidRPr="00F03A21">
        <w:rPr>
          <w:rFonts w:ascii="Arial" w:eastAsia="Times New Roman" w:hAnsi="Arial" w:cs="Arial"/>
          <w:color w:val="000000"/>
          <w:sz w:val="24"/>
          <w:szCs w:val="24"/>
          <w:lang w:val="hy-AM"/>
        </w:rPr>
        <w:t> </w:t>
      </w:r>
    </w:p>
    <w:p w:rsidR="00F03A21" w:rsidRPr="00F03A21" w:rsidRDefault="00F03A21" w:rsidP="00F03A21">
      <w:pPr>
        <w:spacing w:after="0" w:line="360" w:lineRule="auto"/>
        <w:jc w:val="center"/>
        <w:rPr>
          <w:rFonts w:ascii="GHEA Grapalat" w:eastAsia="Times New Roman" w:hAnsi="GHEA Grapalat"/>
          <w:b/>
          <w:bCs/>
          <w:color w:val="000000"/>
          <w:sz w:val="24"/>
          <w:szCs w:val="24"/>
          <w:shd w:val="clear" w:color="auto" w:fill="FFFFFF"/>
          <w:lang w:val="hy-AM"/>
        </w:rPr>
      </w:pPr>
      <w:r w:rsidRPr="00F03A21">
        <w:rPr>
          <w:rFonts w:ascii="GHEA Grapalat" w:eastAsia="Times New Roman" w:hAnsi="GHEA Grapalat"/>
          <w:b/>
          <w:bCs/>
          <w:color w:val="000000"/>
          <w:sz w:val="24"/>
          <w:szCs w:val="24"/>
          <w:lang w:val="hy-AM"/>
        </w:rPr>
        <w:t>Օ Ր Ե Ն Ք Ը</w:t>
      </w:r>
    </w:p>
    <w:p w:rsidR="00F03A21" w:rsidRPr="00F03A21" w:rsidRDefault="00F03A21" w:rsidP="00F03A21">
      <w:pPr>
        <w:shd w:val="clear" w:color="auto" w:fill="FFFFFF"/>
        <w:spacing w:after="0" w:line="360" w:lineRule="auto"/>
        <w:rPr>
          <w:rFonts w:ascii="GHEA Grapalat" w:eastAsia="Times New Roman" w:hAnsi="GHEA Grapalat"/>
          <w:color w:val="000000"/>
          <w:sz w:val="24"/>
          <w:szCs w:val="24"/>
          <w:lang w:val="hy-AM"/>
        </w:rPr>
      </w:pPr>
      <w:r w:rsidRPr="00F03A21">
        <w:rPr>
          <w:rFonts w:ascii="Arial" w:eastAsia="Times New Roman" w:hAnsi="Arial" w:cs="Arial"/>
          <w:color w:val="000000"/>
          <w:sz w:val="24"/>
          <w:szCs w:val="24"/>
          <w:lang w:val="hy-AM"/>
        </w:rPr>
        <w:t> </w:t>
      </w:r>
    </w:p>
    <w:p w:rsidR="00F03A21" w:rsidRPr="00F03A21" w:rsidRDefault="00F03A21" w:rsidP="00F03A21">
      <w:pPr>
        <w:shd w:val="clear" w:color="auto" w:fill="FFFFFF"/>
        <w:spacing w:after="0" w:line="360" w:lineRule="auto"/>
        <w:ind w:firstLine="419"/>
        <w:jc w:val="center"/>
        <w:rPr>
          <w:rFonts w:ascii="GHEA Grapalat" w:eastAsia="Times New Roman" w:hAnsi="GHEA Grapalat"/>
          <w:color w:val="000000"/>
          <w:sz w:val="24"/>
          <w:szCs w:val="24"/>
          <w:lang w:val="hy-AM"/>
        </w:rPr>
      </w:pPr>
      <w:r w:rsidRPr="00F03A21">
        <w:rPr>
          <w:rFonts w:ascii="GHEA Grapalat" w:eastAsia="Times New Roman" w:hAnsi="GHEA Grapalat"/>
          <w:b/>
          <w:bCs/>
          <w:color w:val="000000"/>
          <w:sz w:val="24"/>
          <w:szCs w:val="24"/>
          <w:lang w:val="hy-AM"/>
        </w:rPr>
        <w:t>ՀԱՅԱՍՏԱՆԻ ՀԱՆՐԱՊԵՏՈՒԹՅԱՆ ՎԱՐՉԱԿԱՆ ԴԱՏԱՎԱՐՈՒԹՅԱՆ ՕՐԵՆՍԳՐՔՈՒՄ ԼՐԱՑՈՒՄ ԿԱՏԱՐԵԼՈՒ ՄԱՍԻՆ</w:t>
      </w:r>
    </w:p>
    <w:p w:rsidR="00F03A21" w:rsidRPr="00F03A21" w:rsidRDefault="00F03A21" w:rsidP="00F03A21">
      <w:pPr>
        <w:shd w:val="clear" w:color="auto" w:fill="FFFFFF"/>
        <w:spacing w:after="0" w:line="360" w:lineRule="auto"/>
        <w:ind w:firstLine="419"/>
        <w:rPr>
          <w:rFonts w:ascii="GHEA Grapalat" w:eastAsia="Times New Roman" w:hAnsi="GHEA Grapalat"/>
          <w:color w:val="000000"/>
          <w:sz w:val="24"/>
          <w:szCs w:val="24"/>
          <w:lang w:val="hy-AM"/>
        </w:rPr>
      </w:pPr>
      <w:r w:rsidRPr="00F03A21">
        <w:rPr>
          <w:rFonts w:ascii="Arial" w:eastAsia="Times New Roman" w:hAnsi="Arial" w:cs="Arial"/>
          <w:color w:val="000000"/>
          <w:sz w:val="24"/>
          <w:szCs w:val="24"/>
          <w:lang w:val="hy-AM"/>
        </w:rPr>
        <w:t> </w:t>
      </w:r>
    </w:p>
    <w:p w:rsidR="00F03A21" w:rsidRPr="00F03A21" w:rsidRDefault="00F03A21" w:rsidP="00F03A21">
      <w:pPr>
        <w:shd w:val="clear" w:color="auto" w:fill="FFFFFF"/>
        <w:spacing w:after="0" w:line="360" w:lineRule="auto"/>
        <w:ind w:firstLine="419"/>
        <w:jc w:val="both"/>
        <w:rPr>
          <w:rFonts w:ascii="GHEA Grapalat" w:eastAsia="Times New Roman" w:hAnsi="GHEA Grapalat"/>
          <w:color w:val="000000"/>
          <w:sz w:val="24"/>
          <w:szCs w:val="24"/>
          <w:lang w:val="hy-AM"/>
        </w:rPr>
      </w:pPr>
      <w:r w:rsidRPr="00F03A21">
        <w:rPr>
          <w:rFonts w:ascii="GHEA Grapalat" w:eastAsia="Times New Roman" w:hAnsi="GHEA Grapalat"/>
          <w:b/>
          <w:bCs/>
          <w:color w:val="000000"/>
          <w:sz w:val="24"/>
          <w:szCs w:val="24"/>
          <w:lang w:val="hy-AM"/>
        </w:rPr>
        <w:t>Հոդված 1.</w:t>
      </w:r>
      <w:r w:rsidRPr="00F03A21">
        <w:rPr>
          <w:rFonts w:ascii="Arial" w:eastAsia="Times New Roman" w:hAnsi="Arial" w:cs="Arial"/>
          <w:color w:val="000000"/>
          <w:sz w:val="24"/>
          <w:szCs w:val="24"/>
          <w:lang w:val="hy-AM"/>
        </w:rPr>
        <w:t> </w:t>
      </w:r>
      <w:r w:rsidRPr="00F03A21">
        <w:rPr>
          <w:rFonts w:ascii="GHEA Grapalat" w:eastAsia="Times New Roman" w:hAnsi="GHEA Grapalat"/>
          <w:color w:val="000000"/>
          <w:sz w:val="24"/>
          <w:szCs w:val="24"/>
          <w:lang w:val="hy-AM"/>
        </w:rPr>
        <w:t>Հայաստանի Հանրապետության 2013 թվականի դեկտեմբերի 5-ի վարչական դատավարության օրենսգրքի 5-րդ բաժինը լրացնել հետևյալ բովանդակությամբ 31.</w:t>
      </w:r>
      <w:r w:rsidRPr="00241CEE">
        <w:rPr>
          <w:rFonts w:ascii="GHEA Grapalat" w:eastAsia="Times New Roman" w:hAnsi="GHEA Grapalat"/>
          <w:color w:val="000000"/>
          <w:sz w:val="24"/>
          <w:szCs w:val="24"/>
          <w:lang w:val="hy-AM"/>
        </w:rPr>
        <w:t>4</w:t>
      </w:r>
      <w:r w:rsidRPr="00F03A21">
        <w:rPr>
          <w:rFonts w:ascii="GHEA Grapalat" w:eastAsia="Times New Roman" w:hAnsi="GHEA Grapalat"/>
          <w:color w:val="000000"/>
          <w:sz w:val="24"/>
          <w:szCs w:val="24"/>
          <w:lang w:val="hy-AM"/>
        </w:rPr>
        <w:t>-րդ գլխով.</w:t>
      </w:r>
    </w:p>
    <w:p w:rsidR="00F03A21" w:rsidRPr="00F03A21" w:rsidRDefault="00F03A21" w:rsidP="00F03A21">
      <w:pPr>
        <w:shd w:val="clear" w:color="auto" w:fill="FFFFFF"/>
        <w:spacing w:after="0" w:line="360" w:lineRule="auto"/>
        <w:ind w:firstLine="419"/>
        <w:jc w:val="center"/>
        <w:rPr>
          <w:rFonts w:ascii="GHEA Grapalat" w:eastAsia="Times New Roman" w:hAnsi="GHEA Grapalat"/>
          <w:color w:val="000000"/>
          <w:sz w:val="24"/>
          <w:szCs w:val="24"/>
          <w:lang w:val="hy-AM"/>
        </w:rPr>
      </w:pPr>
      <w:r w:rsidRPr="00F03A21">
        <w:rPr>
          <w:rFonts w:ascii="Arial" w:eastAsia="Times New Roman" w:hAnsi="Arial" w:cs="Arial"/>
          <w:color w:val="000000"/>
          <w:sz w:val="24"/>
          <w:szCs w:val="24"/>
          <w:lang w:val="hy-AM"/>
        </w:rPr>
        <w:t> </w:t>
      </w:r>
    </w:p>
    <w:p w:rsidR="00F03A21" w:rsidRPr="00F03A21" w:rsidRDefault="00F03A21" w:rsidP="00F03A21">
      <w:pPr>
        <w:shd w:val="clear" w:color="auto" w:fill="FFFFFF"/>
        <w:spacing w:after="0" w:line="360" w:lineRule="auto"/>
        <w:ind w:firstLine="419"/>
        <w:jc w:val="center"/>
        <w:rPr>
          <w:rFonts w:ascii="GHEA Grapalat" w:eastAsia="Times New Roman" w:hAnsi="GHEA Grapalat"/>
          <w:color w:val="000000"/>
          <w:sz w:val="24"/>
          <w:szCs w:val="24"/>
          <w:lang w:val="hy-AM"/>
        </w:rPr>
      </w:pPr>
      <w:r w:rsidRPr="00F03A21">
        <w:rPr>
          <w:rFonts w:ascii="GHEA Grapalat" w:eastAsia="Times New Roman" w:hAnsi="GHEA Grapalat"/>
          <w:color w:val="000000"/>
          <w:sz w:val="24"/>
          <w:szCs w:val="24"/>
          <w:lang w:val="hy-AM"/>
        </w:rPr>
        <w:t>«</w:t>
      </w:r>
      <w:r w:rsidRPr="00F03A21">
        <w:rPr>
          <w:rFonts w:ascii="GHEA Grapalat" w:eastAsia="Times New Roman" w:hAnsi="GHEA Grapalat"/>
          <w:b/>
          <w:bCs/>
          <w:color w:val="000000"/>
          <w:sz w:val="24"/>
          <w:szCs w:val="24"/>
          <w:lang w:val="hy-AM"/>
        </w:rPr>
        <w:t>ԳԼՈՒԽ 31.4</w:t>
      </w:r>
    </w:p>
    <w:p w:rsidR="00F03A21" w:rsidRPr="00F03A21" w:rsidRDefault="00F03A21" w:rsidP="00F03A21">
      <w:pPr>
        <w:shd w:val="clear" w:color="auto" w:fill="FFFFFF"/>
        <w:spacing w:after="0" w:line="360" w:lineRule="auto"/>
        <w:ind w:firstLine="419"/>
        <w:jc w:val="center"/>
        <w:rPr>
          <w:rFonts w:ascii="GHEA Grapalat" w:eastAsia="Times New Roman" w:hAnsi="GHEA Grapalat"/>
          <w:color w:val="000000"/>
          <w:sz w:val="24"/>
          <w:szCs w:val="24"/>
          <w:lang w:val="hy-AM"/>
        </w:rPr>
      </w:pPr>
      <w:r w:rsidRPr="00F03A21">
        <w:rPr>
          <w:rFonts w:ascii="Arial" w:eastAsia="Times New Roman" w:hAnsi="Arial" w:cs="Arial"/>
          <w:color w:val="000000"/>
          <w:sz w:val="24"/>
          <w:szCs w:val="24"/>
          <w:lang w:val="hy-AM"/>
        </w:rPr>
        <w:t> </w:t>
      </w:r>
    </w:p>
    <w:p w:rsidR="00F03A21" w:rsidRPr="00F03A21" w:rsidRDefault="00F03A21" w:rsidP="00F03A21">
      <w:pPr>
        <w:shd w:val="clear" w:color="auto" w:fill="FFFFFF"/>
        <w:spacing w:after="0" w:line="360" w:lineRule="auto"/>
        <w:ind w:firstLine="419"/>
        <w:jc w:val="center"/>
        <w:rPr>
          <w:rFonts w:ascii="GHEA Grapalat" w:eastAsia="Times New Roman" w:hAnsi="GHEA Grapalat"/>
          <w:color w:val="000000"/>
          <w:sz w:val="24"/>
          <w:szCs w:val="24"/>
          <w:lang w:val="hy-AM"/>
        </w:rPr>
      </w:pPr>
      <w:r w:rsidRPr="00241CEE">
        <w:rPr>
          <w:rFonts w:ascii="GHEA Grapalat" w:eastAsia="Times New Roman" w:hAnsi="GHEA Grapalat"/>
          <w:b/>
          <w:bCs/>
          <w:color w:val="000000"/>
          <w:sz w:val="24"/>
          <w:szCs w:val="24"/>
          <w:lang w:val="hy-AM"/>
        </w:rPr>
        <w:t>ԽՏՐԱԿԱՆՈՒԹՅԱՆ ԴՐՍ</w:t>
      </w:r>
      <w:r>
        <w:rPr>
          <w:rFonts w:ascii="GHEA Grapalat" w:eastAsia="Times New Roman" w:hAnsi="GHEA Grapalat"/>
          <w:b/>
          <w:bCs/>
          <w:color w:val="000000"/>
          <w:sz w:val="24"/>
          <w:szCs w:val="24"/>
          <w:lang w:val="hy-AM"/>
        </w:rPr>
        <w:t>ԵՎ</w:t>
      </w:r>
      <w:r w:rsidRPr="00241CEE">
        <w:rPr>
          <w:rFonts w:ascii="GHEA Grapalat" w:eastAsia="Times New Roman" w:hAnsi="GHEA Grapalat"/>
          <w:b/>
          <w:bCs/>
          <w:color w:val="000000"/>
          <w:sz w:val="24"/>
          <w:szCs w:val="24"/>
          <w:lang w:val="hy-AM"/>
        </w:rPr>
        <w:t>ՈՐՄԱՆ ՎԵՐԱԲԵՐՅԱԼ ԳՈՐԾԵՐԻ</w:t>
      </w:r>
      <w:r w:rsidRPr="00F03A21">
        <w:rPr>
          <w:rFonts w:ascii="GHEA Grapalat" w:eastAsia="Times New Roman" w:hAnsi="GHEA Grapalat"/>
          <w:b/>
          <w:bCs/>
          <w:color w:val="000000"/>
          <w:sz w:val="24"/>
          <w:szCs w:val="24"/>
          <w:lang w:val="hy-AM"/>
        </w:rPr>
        <w:t xml:space="preserve"> ՎԱՐՈՒՅԹԸ</w:t>
      </w:r>
    </w:p>
    <w:p w:rsidR="00F03A21" w:rsidRPr="00F03A21" w:rsidRDefault="00F03A21" w:rsidP="00F03A21">
      <w:pPr>
        <w:shd w:val="clear" w:color="auto" w:fill="FFFFFF"/>
        <w:spacing w:after="0" w:line="360" w:lineRule="auto"/>
        <w:ind w:firstLine="419"/>
        <w:rPr>
          <w:rFonts w:ascii="GHEA Grapalat" w:eastAsia="Times New Roman" w:hAnsi="GHEA Grapalat"/>
          <w:color w:val="000000"/>
          <w:sz w:val="24"/>
          <w:szCs w:val="24"/>
          <w:lang w:val="hy-AM"/>
        </w:rPr>
      </w:pPr>
      <w:r w:rsidRPr="00F03A21">
        <w:rPr>
          <w:rFonts w:ascii="Arial" w:eastAsia="Times New Roman" w:hAnsi="Arial" w:cs="Arial"/>
          <w:color w:val="000000"/>
          <w:sz w:val="24"/>
          <w:szCs w:val="24"/>
          <w:lang w:val="hy-AM"/>
        </w:rPr>
        <w:t> </w:t>
      </w:r>
    </w:p>
    <w:tbl>
      <w:tblPr>
        <w:tblW w:w="5000" w:type="pct"/>
        <w:tblCellSpacing w:w="7" w:type="dxa"/>
        <w:shd w:val="clear" w:color="auto" w:fill="FFFFFF"/>
        <w:tblCellMar>
          <w:top w:w="15" w:type="dxa"/>
          <w:left w:w="15" w:type="dxa"/>
          <w:bottom w:w="15" w:type="dxa"/>
          <w:right w:w="15" w:type="dxa"/>
        </w:tblCellMar>
        <w:tblLook w:val="04A0"/>
      </w:tblPr>
      <w:tblGrid>
        <w:gridCol w:w="2046"/>
        <w:gridCol w:w="7367"/>
      </w:tblGrid>
      <w:tr w:rsidR="00F03A21" w:rsidRPr="00CB614B" w:rsidTr="00634292">
        <w:trPr>
          <w:tblCellSpacing w:w="7" w:type="dxa"/>
        </w:trPr>
        <w:tc>
          <w:tcPr>
            <w:tcW w:w="2025" w:type="dxa"/>
            <w:shd w:val="clear" w:color="auto" w:fill="FFFFFF"/>
            <w:hideMark/>
          </w:tcPr>
          <w:p w:rsidR="00F03A21" w:rsidRPr="00BA2F65" w:rsidRDefault="00F03A21" w:rsidP="00634292">
            <w:pPr>
              <w:spacing w:after="0" w:line="360" w:lineRule="auto"/>
              <w:jc w:val="center"/>
              <w:rPr>
                <w:rFonts w:ascii="GHEA Grapalat" w:eastAsia="Times New Roman" w:hAnsi="GHEA Grapalat"/>
                <w:color w:val="000000"/>
                <w:sz w:val="24"/>
                <w:szCs w:val="24"/>
                <w:lang w:val="en-US"/>
              </w:rPr>
            </w:pPr>
            <w:r w:rsidRPr="00241CEE">
              <w:rPr>
                <w:rFonts w:ascii="GHEA Grapalat" w:eastAsia="Times New Roman" w:hAnsi="GHEA Grapalat"/>
                <w:b/>
                <w:bCs/>
                <w:color w:val="000000"/>
                <w:sz w:val="24"/>
                <w:szCs w:val="24"/>
              </w:rPr>
              <w:t>Հոդված</w:t>
            </w:r>
            <w:r>
              <w:rPr>
                <w:rFonts w:ascii="GHEA Grapalat" w:eastAsia="Times New Roman" w:hAnsi="GHEA Grapalat"/>
                <w:b/>
                <w:bCs/>
                <w:color w:val="000000"/>
                <w:sz w:val="24"/>
                <w:szCs w:val="24"/>
                <w:lang w:val="en-US"/>
              </w:rPr>
              <w:t xml:space="preserve"> 1.</w:t>
            </w:r>
          </w:p>
        </w:tc>
        <w:tc>
          <w:tcPr>
            <w:tcW w:w="0" w:type="auto"/>
            <w:shd w:val="clear" w:color="auto" w:fill="FFFFFF"/>
            <w:hideMark/>
          </w:tcPr>
          <w:p w:rsidR="00F03A21" w:rsidRPr="00CB614B" w:rsidRDefault="00F03A21" w:rsidP="00634292">
            <w:pPr>
              <w:spacing w:after="0" w:line="360" w:lineRule="auto"/>
              <w:rPr>
                <w:rFonts w:ascii="GHEA Grapalat" w:eastAsia="Times New Roman" w:hAnsi="GHEA Grapalat"/>
                <w:color w:val="000000"/>
                <w:sz w:val="24"/>
                <w:szCs w:val="24"/>
                <w:lang w:val="hy-AM"/>
              </w:rPr>
            </w:pPr>
            <w:r w:rsidRPr="00241CEE">
              <w:rPr>
                <w:rFonts w:ascii="GHEA Grapalat" w:eastAsia="Times New Roman" w:hAnsi="GHEA Grapalat"/>
                <w:b/>
                <w:bCs/>
                <w:color w:val="000000"/>
                <w:sz w:val="24"/>
                <w:szCs w:val="24"/>
                <w:lang w:val="hy-AM"/>
              </w:rPr>
              <w:t>Խտրականության դրսևորման վերաբերյալ գործերը</w:t>
            </w:r>
          </w:p>
        </w:tc>
      </w:tr>
    </w:tbl>
    <w:p w:rsidR="00F03A21" w:rsidRPr="00CB614B" w:rsidRDefault="00F03A21" w:rsidP="00F03A21">
      <w:pPr>
        <w:shd w:val="clear" w:color="auto" w:fill="FFFFFF"/>
        <w:spacing w:after="0" w:line="360" w:lineRule="auto"/>
        <w:ind w:firstLine="419"/>
        <w:rPr>
          <w:rFonts w:ascii="GHEA Grapalat" w:eastAsia="Times New Roman" w:hAnsi="GHEA Grapalat"/>
          <w:color w:val="000000"/>
          <w:sz w:val="24"/>
          <w:szCs w:val="24"/>
        </w:rPr>
      </w:pPr>
      <w:r w:rsidRPr="00CB614B">
        <w:rPr>
          <w:rFonts w:ascii="Arial" w:eastAsia="Times New Roman" w:hAnsi="Arial" w:cs="Arial"/>
          <w:color w:val="000000"/>
          <w:sz w:val="24"/>
          <w:szCs w:val="24"/>
        </w:rPr>
        <w:t> </w:t>
      </w:r>
    </w:p>
    <w:p w:rsidR="00F03A21" w:rsidRPr="00241CEE" w:rsidRDefault="00F03A21" w:rsidP="00F03A21">
      <w:pPr>
        <w:pStyle w:val="NormalWeb"/>
        <w:numPr>
          <w:ilvl w:val="0"/>
          <w:numId w:val="36"/>
        </w:numPr>
        <w:spacing w:line="360" w:lineRule="auto"/>
        <w:ind w:left="0" w:firstLine="360"/>
        <w:rPr>
          <w:rFonts w:ascii="GHEA Grapalat" w:hAnsi="GHEA Grapalat"/>
          <w:color w:val="000000"/>
          <w:lang w:val="hy-AM"/>
        </w:rPr>
      </w:pPr>
      <w:r w:rsidRPr="00241CEE">
        <w:rPr>
          <w:rFonts w:ascii="GHEA Grapalat" w:hAnsi="GHEA Grapalat"/>
          <w:color w:val="000000"/>
          <w:lang w:val="hy-AM"/>
        </w:rPr>
        <w:t xml:space="preserve">Վարչական դատարանին ընդդատյա են վարչարարության իրականացման ընթացքում խտրականության դրսևորման վերաբերյալ գործերը:  </w:t>
      </w:r>
    </w:p>
    <w:tbl>
      <w:tblPr>
        <w:tblW w:w="8722" w:type="pct"/>
        <w:tblCellSpacing w:w="7" w:type="dxa"/>
        <w:shd w:val="clear" w:color="auto" w:fill="FFFFFF"/>
        <w:tblCellMar>
          <w:top w:w="15" w:type="dxa"/>
          <w:left w:w="15" w:type="dxa"/>
          <w:bottom w:w="15" w:type="dxa"/>
          <w:right w:w="15" w:type="dxa"/>
        </w:tblCellMar>
        <w:tblLook w:val="04A0"/>
      </w:tblPr>
      <w:tblGrid>
        <w:gridCol w:w="9299"/>
        <w:gridCol w:w="7121"/>
      </w:tblGrid>
      <w:tr w:rsidR="00F03A21" w:rsidRPr="00241CEE" w:rsidTr="00634292">
        <w:trPr>
          <w:tblCellSpacing w:w="7" w:type="dxa"/>
        </w:trPr>
        <w:tc>
          <w:tcPr>
            <w:tcW w:w="9278" w:type="dxa"/>
            <w:shd w:val="clear" w:color="auto" w:fill="FFFFFF"/>
            <w:hideMark/>
          </w:tcPr>
          <w:p w:rsidR="00F03A21" w:rsidRPr="00241CEE" w:rsidRDefault="00F03A21" w:rsidP="00634292">
            <w:pPr>
              <w:pStyle w:val="NormalWeb"/>
              <w:shd w:val="clear" w:color="auto" w:fill="FFFFFF"/>
              <w:spacing w:before="0" w:beforeAutospacing="0" w:after="0" w:afterAutospacing="0" w:line="360" w:lineRule="auto"/>
              <w:ind w:firstLine="419"/>
              <w:rPr>
                <w:rFonts w:ascii="GHEA Grapalat" w:hAnsi="GHEA Grapalat"/>
                <w:b/>
                <w:lang w:val="hy-AM"/>
              </w:rPr>
            </w:pPr>
            <w:r w:rsidRPr="00241CEE">
              <w:rPr>
                <w:rFonts w:ascii="GHEA Grapalat" w:hAnsi="GHEA Grapalat"/>
                <w:b/>
                <w:lang w:val="hy-AM"/>
              </w:rPr>
              <w:t>Հոդված</w:t>
            </w:r>
            <w:r w:rsidRPr="00BA2F65">
              <w:rPr>
                <w:rFonts w:ascii="GHEA Grapalat" w:hAnsi="GHEA Grapalat"/>
                <w:b/>
                <w:lang w:val="hy-AM"/>
              </w:rPr>
              <w:t xml:space="preserve">  2.   </w:t>
            </w:r>
            <w:r w:rsidRPr="00241CEE">
              <w:rPr>
                <w:rFonts w:ascii="GHEA Grapalat" w:hAnsi="GHEA Grapalat"/>
                <w:b/>
                <w:lang w:val="hy-AM"/>
              </w:rPr>
              <w:t>Վարչական դատարան դիմելը</w:t>
            </w:r>
          </w:p>
          <w:p w:rsidR="00F03A21" w:rsidRPr="00241CEE" w:rsidRDefault="00F03A21" w:rsidP="00634292">
            <w:pPr>
              <w:pStyle w:val="NormalWeb"/>
              <w:shd w:val="clear" w:color="auto" w:fill="FFFFFF"/>
              <w:spacing w:before="0" w:beforeAutospacing="0" w:after="0" w:afterAutospacing="0" w:line="360" w:lineRule="auto"/>
              <w:ind w:firstLine="419"/>
              <w:rPr>
                <w:rFonts w:ascii="GHEA Grapalat" w:hAnsi="GHEA Grapalat"/>
                <w:lang w:val="hy-AM"/>
              </w:rPr>
            </w:pPr>
          </w:p>
          <w:p w:rsidR="00F03A21" w:rsidRPr="00241CEE" w:rsidRDefault="00F03A21" w:rsidP="00634292">
            <w:pPr>
              <w:pStyle w:val="NormalWeb"/>
              <w:shd w:val="clear" w:color="auto" w:fill="FFFFFF"/>
              <w:spacing w:before="0" w:beforeAutospacing="0" w:after="0" w:afterAutospacing="0" w:line="360" w:lineRule="auto"/>
              <w:ind w:firstLine="419"/>
              <w:jc w:val="both"/>
              <w:rPr>
                <w:rFonts w:ascii="GHEA Grapalat" w:hAnsi="GHEA Grapalat"/>
                <w:color w:val="000000"/>
                <w:lang w:val="hy-AM"/>
              </w:rPr>
            </w:pPr>
            <w:r w:rsidRPr="00241CEE">
              <w:rPr>
                <w:rFonts w:ascii="GHEA Grapalat" w:hAnsi="GHEA Grapalat"/>
                <w:lang w:val="hy-AM"/>
              </w:rPr>
              <w:t xml:space="preserve">1. Խտրականության դրսևորման վերաբերյալ գործերով վարչական դատարան կարող է դիմել  յուրաքանչյուր ֆիզիկական անձ, եթե համարում է, որ վարչարարության իրականացման ընթացքում վարչարարություն իրականացնող մարմնի կամ դրա պաշտոնատար անձի կողմից ընդունված վարչական ակտով կամ կատարված գործողությամբ կամ անգործությամբ խախտվել են </w:t>
            </w:r>
            <w:r w:rsidRPr="00241CEE">
              <w:rPr>
                <w:rFonts w:ascii="GHEA Grapalat" w:hAnsi="GHEA Grapalat"/>
                <w:color w:val="000000"/>
                <w:lang w:val="hy-AM"/>
              </w:rPr>
              <w:t>նրա` իրավահավասարության ապահովման մասին Հայաստանի Հանրապետության օրենսդրությամբ սահմանված իրավունքները և ազատությոնները</w:t>
            </w:r>
            <w:r w:rsidRPr="00241CEE">
              <w:rPr>
                <w:rFonts w:ascii="GHEA Grapalat" w:hAnsi="GHEA Grapalat"/>
                <w:color w:val="000000"/>
                <w:shd w:val="clear" w:color="auto" w:fill="FFFFFF"/>
                <w:lang w:val="hy-AM"/>
              </w:rPr>
              <w:t>, ներառյալ, եթե`</w:t>
            </w:r>
          </w:p>
          <w:p w:rsidR="00F03A21" w:rsidRPr="00241CEE" w:rsidRDefault="00F03A21" w:rsidP="00634292">
            <w:pPr>
              <w:pStyle w:val="NormalWeb"/>
              <w:shd w:val="clear" w:color="auto" w:fill="FFFFFF"/>
              <w:spacing w:before="0" w:beforeAutospacing="0" w:after="0" w:afterAutospacing="0" w:line="360" w:lineRule="auto"/>
              <w:ind w:firstLine="419"/>
              <w:jc w:val="both"/>
              <w:rPr>
                <w:rFonts w:ascii="GHEA Grapalat" w:hAnsi="GHEA Grapalat"/>
                <w:color w:val="000000"/>
                <w:lang w:val="hy-AM"/>
              </w:rPr>
            </w:pPr>
            <w:r w:rsidRPr="00241CEE">
              <w:rPr>
                <w:rFonts w:ascii="GHEA Grapalat" w:hAnsi="GHEA Grapalat"/>
                <w:color w:val="000000"/>
                <w:lang w:val="hy-AM"/>
              </w:rPr>
              <w:t xml:space="preserve">ա. խոչընդոտներ են հարուցվել այդ իրավունքների և ազատությունների </w:t>
            </w:r>
            <w:r w:rsidRPr="00241CEE">
              <w:rPr>
                <w:rFonts w:ascii="GHEA Grapalat" w:hAnsi="GHEA Grapalat"/>
                <w:color w:val="000000"/>
                <w:lang w:val="hy-AM"/>
              </w:rPr>
              <w:lastRenderedPageBreak/>
              <w:t>իրականացման համար,</w:t>
            </w:r>
          </w:p>
          <w:p w:rsidR="00F03A21" w:rsidRPr="00241CEE" w:rsidRDefault="00F03A21" w:rsidP="00634292">
            <w:pPr>
              <w:pStyle w:val="NormalWeb"/>
              <w:shd w:val="clear" w:color="auto" w:fill="FFFFFF"/>
              <w:spacing w:before="0" w:beforeAutospacing="0" w:after="0" w:afterAutospacing="0" w:line="360" w:lineRule="auto"/>
              <w:ind w:firstLine="419"/>
              <w:jc w:val="both"/>
              <w:rPr>
                <w:rFonts w:ascii="GHEA Grapalat" w:hAnsi="GHEA Grapalat"/>
                <w:color w:val="000000"/>
                <w:lang w:val="hy-AM"/>
              </w:rPr>
            </w:pPr>
            <w:r w:rsidRPr="00241CEE">
              <w:rPr>
                <w:rFonts w:ascii="GHEA Grapalat" w:hAnsi="GHEA Grapalat"/>
                <w:color w:val="000000"/>
                <w:lang w:val="hy-AM"/>
              </w:rPr>
              <w:t>բ. չեն ապահովվել անհրաժեշտ պայմաններ այդ իրավունքների իրականացման համար, սակայն դրանք պետք է ապահովվեին Սահմանադրության, միջազգային պայմանագրի, օրենքի կամ այլ իրավական ակտի ուժով.</w:t>
            </w:r>
          </w:p>
          <w:p w:rsidR="00F03A21" w:rsidRPr="00241CEE" w:rsidRDefault="00F03A21" w:rsidP="00634292">
            <w:pPr>
              <w:pStyle w:val="NormalWeb"/>
              <w:shd w:val="clear" w:color="auto" w:fill="FFFFFF"/>
              <w:spacing w:before="0" w:beforeAutospacing="0" w:after="0" w:afterAutospacing="0" w:line="360" w:lineRule="auto"/>
              <w:ind w:firstLine="419"/>
              <w:jc w:val="both"/>
              <w:rPr>
                <w:rFonts w:ascii="GHEA Grapalat" w:hAnsi="GHEA Grapalat"/>
                <w:color w:val="000000"/>
                <w:lang w:val="hy-AM"/>
              </w:rPr>
            </w:pPr>
            <w:r w:rsidRPr="00241CEE">
              <w:rPr>
                <w:rFonts w:ascii="GHEA Grapalat" w:hAnsi="GHEA Grapalat"/>
                <w:color w:val="000000"/>
                <w:lang w:val="hy-AM"/>
              </w:rPr>
              <w:t>2) նրա վրա ոչ իրավաչափորեն դրվել է որևէ պարտականություն.</w:t>
            </w:r>
          </w:p>
          <w:p w:rsidR="00F03A21" w:rsidRPr="00241CEE" w:rsidRDefault="00F03A21" w:rsidP="00634292">
            <w:pPr>
              <w:pStyle w:val="NormalWeb"/>
              <w:shd w:val="clear" w:color="auto" w:fill="FFFFFF"/>
              <w:spacing w:before="0" w:beforeAutospacing="0" w:after="0" w:afterAutospacing="0" w:line="360" w:lineRule="auto"/>
              <w:ind w:firstLine="419"/>
              <w:jc w:val="both"/>
              <w:rPr>
                <w:rFonts w:ascii="GHEA Grapalat" w:hAnsi="GHEA Grapalat"/>
                <w:color w:val="000000"/>
                <w:lang w:val="hy-AM"/>
              </w:rPr>
            </w:pPr>
            <w:r w:rsidRPr="00241CEE">
              <w:rPr>
                <w:rFonts w:ascii="GHEA Grapalat" w:hAnsi="GHEA Grapalat"/>
                <w:color w:val="000000"/>
                <w:lang w:val="hy-AM"/>
              </w:rPr>
              <w:t>3) նա վարչական կարգով ոչ իրավաչափորեն ենթարկվել է վարչական պատասխանատվության։</w:t>
            </w:r>
          </w:p>
          <w:p w:rsidR="00F03A21" w:rsidRPr="00241CEE" w:rsidRDefault="00F03A21" w:rsidP="00634292">
            <w:pPr>
              <w:pStyle w:val="NormalWeb"/>
              <w:shd w:val="clear" w:color="auto" w:fill="FFFFFF"/>
              <w:spacing w:before="0" w:beforeAutospacing="0" w:after="0" w:afterAutospacing="0" w:line="360" w:lineRule="auto"/>
              <w:ind w:firstLine="419"/>
              <w:jc w:val="both"/>
              <w:rPr>
                <w:rFonts w:ascii="GHEA Grapalat" w:hAnsi="GHEA Grapalat"/>
                <w:color w:val="000000"/>
                <w:lang w:val="hy-AM"/>
              </w:rPr>
            </w:pPr>
            <w:r w:rsidRPr="00241CEE">
              <w:rPr>
                <w:rFonts w:ascii="GHEA Grapalat" w:hAnsi="GHEA Grapalat"/>
                <w:color w:val="000000"/>
                <w:lang w:val="hy-AM"/>
              </w:rPr>
              <w:t xml:space="preserve">2. </w:t>
            </w:r>
            <w:r w:rsidRPr="00241CEE">
              <w:rPr>
                <w:rFonts w:ascii="GHEA Grapalat" w:hAnsi="GHEA Grapalat"/>
                <w:lang w:val="hy-AM"/>
              </w:rPr>
              <w:t xml:space="preserve">Խտրականության դրսևորման վերաբերյալ գործերով վարչական դատարան կարող </w:t>
            </w:r>
            <w:r>
              <w:rPr>
                <w:rFonts w:ascii="GHEA Grapalat" w:hAnsi="GHEA Grapalat"/>
                <w:lang w:val="hy-AM"/>
              </w:rPr>
              <w:t>են</w:t>
            </w:r>
            <w:r w:rsidRPr="00241CEE">
              <w:rPr>
                <w:rFonts w:ascii="GHEA Grapalat" w:hAnsi="GHEA Grapalat"/>
                <w:lang w:val="hy-AM"/>
              </w:rPr>
              <w:t xml:space="preserve"> դիմել նաև </w:t>
            </w:r>
            <w:r>
              <w:rPr>
                <w:rFonts w:ascii="GHEA Grapalat" w:hAnsi="GHEA Grapalat"/>
                <w:lang w:val="hy-AM"/>
              </w:rPr>
              <w:t xml:space="preserve">պաշտպանված հատկանիշներ ունեցող անձանց խմբեր, ինչպես նաև </w:t>
            </w:r>
            <w:r w:rsidRPr="00241CEE">
              <w:rPr>
                <w:rFonts w:ascii="GHEA Grapalat" w:hAnsi="GHEA Grapalat"/>
                <w:lang w:val="hy-AM"/>
              </w:rPr>
              <w:t>իրավաբանական անձ</w:t>
            </w:r>
            <w:r>
              <w:rPr>
                <w:rFonts w:ascii="GHEA Grapalat" w:hAnsi="GHEA Grapalat"/>
                <w:lang w:val="hy-AM"/>
              </w:rPr>
              <w:t>ինք</w:t>
            </w:r>
            <w:r w:rsidRPr="00241CEE">
              <w:rPr>
                <w:rFonts w:ascii="GHEA Grapalat" w:hAnsi="GHEA Grapalat"/>
                <w:lang w:val="hy-AM"/>
              </w:rPr>
              <w:t xml:space="preserve">, </w:t>
            </w:r>
            <w:r w:rsidRPr="00241CEE">
              <w:rPr>
                <w:rFonts w:ascii="GHEA Grapalat" w:hAnsi="GHEA Grapalat" w:cs="Sylfaen"/>
                <w:color w:val="000000"/>
                <w:lang w:val="hy-AM"/>
              </w:rPr>
              <w:t>այնքանով</w:t>
            </w:r>
            <w:r w:rsidRPr="00241CEE">
              <w:rPr>
                <w:rFonts w:ascii="GHEA Grapalat" w:hAnsi="GHEA Grapalat"/>
                <w:color w:val="000000"/>
                <w:lang w:val="hy-AM"/>
              </w:rPr>
              <w:t xml:space="preserve">, </w:t>
            </w:r>
            <w:r w:rsidRPr="00241CEE">
              <w:rPr>
                <w:rFonts w:ascii="GHEA Grapalat" w:hAnsi="GHEA Grapalat" w:cs="Sylfaen"/>
                <w:color w:val="000000"/>
                <w:lang w:val="hy-AM"/>
              </w:rPr>
              <w:t>որքանով</w:t>
            </w:r>
            <w:r w:rsidRPr="00241CEE">
              <w:rPr>
                <w:rFonts w:ascii="GHEA Grapalat" w:hAnsi="GHEA Grapalat"/>
                <w:color w:val="000000"/>
                <w:lang w:val="hy-AM"/>
              </w:rPr>
              <w:t xml:space="preserve"> իրավահավասարության ապահովման մասին Հայաստանի Հանրապետության օրենսդրությամբ սահմանված </w:t>
            </w:r>
            <w:r w:rsidRPr="00241CEE">
              <w:rPr>
                <w:rFonts w:ascii="GHEA Grapalat" w:hAnsi="GHEA Grapalat" w:cs="Sylfaen"/>
                <w:color w:val="000000"/>
                <w:lang w:val="hy-AM"/>
              </w:rPr>
              <w:t>իրավունքները</w:t>
            </w:r>
            <w:r w:rsidRPr="00241CEE">
              <w:rPr>
                <w:rFonts w:ascii="GHEA Grapalat" w:hAnsi="GHEA Grapalat"/>
                <w:color w:val="000000"/>
                <w:lang w:val="hy-AM"/>
              </w:rPr>
              <w:t xml:space="preserve"> </w:t>
            </w:r>
            <w:r w:rsidRPr="00241CEE">
              <w:rPr>
                <w:rFonts w:ascii="GHEA Grapalat" w:hAnsi="GHEA Grapalat" w:cs="Sylfaen"/>
                <w:color w:val="000000"/>
                <w:lang w:val="hy-AM"/>
              </w:rPr>
              <w:t>և</w:t>
            </w:r>
            <w:r w:rsidRPr="00241CEE">
              <w:rPr>
                <w:rFonts w:ascii="GHEA Grapalat" w:hAnsi="GHEA Grapalat"/>
                <w:color w:val="000000"/>
                <w:lang w:val="hy-AM"/>
              </w:rPr>
              <w:t xml:space="preserve"> </w:t>
            </w:r>
            <w:r w:rsidRPr="00241CEE">
              <w:rPr>
                <w:rFonts w:ascii="GHEA Grapalat" w:hAnsi="GHEA Grapalat" w:cs="Sylfaen"/>
                <w:color w:val="000000"/>
                <w:lang w:val="hy-AM"/>
              </w:rPr>
              <w:t>ազատությունները</w:t>
            </w:r>
            <w:r w:rsidRPr="00241CEE">
              <w:rPr>
                <w:rFonts w:ascii="GHEA Grapalat" w:hAnsi="GHEA Grapalat"/>
                <w:color w:val="000000"/>
                <w:lang w:val="hy-AM"/>
              </w:rPr>
              <w:t xml:space="preserve"> </w:t>
            </w:r>
            <w:r w:rsidRPr="00241CEE">
              <w:rPr>
                <w:rFonts w:ascii="GHEA Grapalat" w:hAnsi="GHEA Grapalat" w:cs="Sylfaen"/>
                <w:color w:val="000000"/>
                <w:lang w:val="hy-AM"/>
              </w:rPr>
              <w:t>կիրառելի</w:t>
            </w:r>
            <w:r w:rsidRPr="00241CEE">
              <w:rPr>
                <w:rFonts w:ascii="GHEA Grapalat" w:hAnsi="GHEA Grapalat"/>
                <w:color w:val="000000"/>
                <w:lang w:val="hy-AM"/>
              </w:rPr>
              <w:t xml:space="preserve"> </w:t>
            </w:r>
            <w:r w:rsidRPr="00241CEE">
              <w:rPr>
                <w:rFonts w:ascii="GHEA Grapalat" w:hAnsi="GHEA Grapalat" w:cs="Sylfaen"/>
                <w:color w:val="000000"/>
                <w:lang w:val="hy-AM"/>
              </w:rPr>
              <w:t>են</w:t>
            </w:r>
            <w:r w:rsidRPr="00241CEE">
              <w:rPr>
                <w:rFonts w:ascii="GHEA Grapalat" w:hAnsi="GHEA Grapalat"/>
                <w:color w:val="000000"/>
                <w:lang w:val="hy-AM"/>
              </w:rPr>
              <w:t xml:space="preserve"> </w:t>
            </w:r>
            <w:r w:rsidRPr="00241CEE">
              <w:rPr>
                <w:rFonts w:ascii="GHEA Grapalat" w:hAnsi="GHEA Grapalat" w:cs="Sylfaen"/>
                <w:color w:val="000000"/>
                <w:lang w:val="hy-AM"/>
              </w:rPr>
              <w:t>իր</w:t>
            </w:r>
            <w:r>
              <w:rPr>
                <w:rFonts w:ascii="GHEA Grapalat" w:hAnsi="GHEA Grapalat" w:cs="Sylfaen"/>
                <w:color w:val="000000"/>
                <w:lang w:val="hy-AM"/>
              </w:rPr>
              <w:t xml:space="preserve">ենց </w:t>
            </w:r>
            <w:r w:rsidRPr="00241CEE">
              <w:rPr>
                <w:rFonts w:ascii="GHEA Grapalat" w:hAnsi="GHEA Grapalat" w:cs="Sylfaen"/>
                <w:color w:val="000000"/>
                <w:lang w:val="hy-AM"/>
              </w:rPr>
              <w:t xml:space="preserve">նկատմամբ: </w:t>
            </w:r>
          </w:p>
          <w:p w:rsidR="00F03A21" w:rsidRPr="00241CEE" w:rsidRDefault="00F03A21" w:rsidP="00634292">
            <w:pPr>
              <w:spacing w:line="360" w:lineRule="auto"/>
              <w:rPr>
                <w:rFonts w:ascii="GHEA Grapalat" w:eastAsia="Times New Roman" w:hAnsi="GHEA Grapalat"/>
                <w:sz w:val="24"/>
                <w:szCs w:val="24"/>
                <w:lang w:val="hy-AM"/>
              </w:rPr>
            </w:pPr>
          </w:p>
        </w:tc>
        <w:tc>
          <w:tcPr>
            <w:tcW w:w="0" w:type="auto"/>
            <w:shd w:val="clear" w:color="auto" w:fill="FFFFFF"/>
            <w:hideMark/>
          </w:tcPr>
          <w:p w:rsidR="00F03A21" w:rsidRPr="00241CEE" w:rsidRDefault="00F03A21" w:rsidP="00634292">
            <w:pPr>
              <w:spacing w:after="0" w:line="360" w:lineRule="auto"/>
              <w:ind w:left="-1912" w:hanging="810"/>
              <w:rPr>
                <w:rFonts w:ascii="GHEA Grapalat" w:eastAsia="Times New Roman" w:hAnsi="GHEA Grapalat"/>
                <w:b/>
                <w:bCs/>
                <w:color w:val="000000"/>
                <w:sz w:val="24"/>
                <w:szCs w:val="24"/>
                <w:lang w:val="hy-AM"/>
              </w:rPr>
            </w:pPr>
            <w:r w:rsidRPr="00241CEE">
              <w:rPr>
                <w:rFonts w:ascii="GHEA Grapalat" w:eastAsia="Times New Roman" w:hAnsi="GHEA Grapalat"/>
                <w:b/>
                <w:bCs/>
                <w:color w:val="000000"/>
                <w:sz w:val="24"/>
                <w:szCs w:val="24"/>
                <w:lang w:val="hy-AM"/>
              </w:rPr>
              <w:lastRenderedPageBreak/>
              <w:t xml:space="preserve">Վարչական դատարան </w:t>
            </w:r>
          </w:p>
          <w:p w:rsidR="00F03A21" w:rsidRPr="00241CEE" w:rsidRDefault="00F03A21" w:rsidP="00634292">
            <w:pPr>
              <w:spacing w:after="0" w:line="360" w:lineRule="auto"/>
              <w:rPr>
                <w:rFonts w:ascii="GHEA Grapalat" w:eastAsia="Times New Roman" w:hAnsi="GHEA Grapalat"/>
                <w:b/>
                <w:bCs/>
                <w:color w:val="000000"/>
                <w:sz w:val="24"/>
                <w:szCs w:val="24"/>
                <w:lang w:val="hy-AM"/>
              </w:rPr>
            </w:pPr>
          </w:p>
          <w:p w:rsidR="00F03A21" w:rsidRPr="00241CEE" w:rsidRDefault="00F03A21" w:rsidP="00634292">
            <w:pPr>
              <w:spacing w:after="0" w:line="360" w:lineRule="auto"/>
              <w:ind w:left="-2039"/>
              <w:rPr>
                <w:rFonts w:ascii="GHEA Grapalat" w:eastAsia="Times New Roman" w:hAnsi="GHEA Grapalat"/>
                <w:b/>
                <w:bCs/>
                <w:color w:val="000000"/>
                <w:sz w:val="24"/>
                <w:szCs w:val="24"/>
                <w:lang w:val="hy-AM"/>
              </w:rPr>
            </w:pPr>
          </w:p>
          <w:p w:rsidR="00F03A21" w:rsidRPr="00CB614B" w:rsidRDefault="00F03A21" w:rsidP="00634292">
            <w:pPr>
              <w:spacing w:after="0" w:line="360" w:lineRule="auto"/>
              <w:rPr>
                <w:rFonts w:ascii="GHEA Grapalat" w:eastAsia="Times New Roman" w:hAnsi="GHEA Grapalat"/>
                <w:color w:val="000000"/>
                <w:sz w:val="24"/>
                <w:szCs w:val="24"/>
                <w:lang w:val="hy-AM"/>
              </w:rPr>
            </w:pPr>
          </w:p>
        </w:tc>
      </w:tr>
    </w:tbl>
    <w:p w:rsidR="00F03A21" w:rsidRPr="00241CEE" w:rsidRDefault="00F03A21" w:rsidP="00F03A21">
      <w:pPr>
        <w:spacing w:after="0" w:line="360" w:lineRule="auto"/>
        <w:jc w:val="both"/>
        <w:rPr>
          <w:rFonts w:ascii="GHEA Grapalat" w:eastAsia="Times New Roman" w:hAnsi="GHEA Grapalat"/>
          <w:b/>
          <w:bCs/>
          <w:color w:val="000000"/>
          <w:sz w:val="24"/>
          <w:szCs w:val="24"/>
          <w:lang w:val="hy-AM"/>
        </w:rPr>
      </w:pPr>
      <w:r w:rsidRPr="00241CEE">
        <w:rPr>
          <w:rFonts w:ascii="GHEA Grapalat" w:eastAsia="Times New Roman" w:hAnsi="GHEA Grapalat"/>
          <w:b/>
          <w:bCs/>
          <w:color w:val="000000"/>
          <w:sz w:val="24"/>
          <w:szCs w:val="24"/>
          <w:lang w:val="hy-AM"/>
        </w:rPr>
        <w:lastRenderedPageBreak/>
        <w:t xml:space="preserve">Հոդված </w:t>
      </w:r>
      <w:r w:rsidRPr="00BA2F65">
        <w:rPr>
          <w:rFonts w:ascii="GHEA Grapalat" w:eastAsia="Times New Roman" w:hAnsi="GHEA Grapalat"/>
          <w:b/>
          <w:bCs/>
          <w:color w:val="000000"/>
          <w:sz w:val="24"/>
          <w:szCs w:val="24"/>
        </w:rPr>
        <w:t xml:space="preserve">3.   </w:t>
      </w:r>
      <w:r w:rsidRPr="00241CEE">
        <w:rPr>
          <w:rFonts w:ascii="GHEA Grapalat" w:eastAsia="Times New Roman" w:hAnsi="GHEA Grapalat"/>
          <w:b/>
          <w:bCs/>
          <w:color w:val="000000"/>
          <w:sz w:val="24"/>
          <w:szCs w:val="24"/>
          <w:lang w:val="hy-AM"/>
        </w:rPr>
        <w:t>Խտրականության դրսևորման վերաբերյալ գործերով հայցադիմումին ներկայացվող պահանջները</w:t>
      </w:r>
    </w:p>
    <w:p w:rsidR="00F03A21" w:rsidRPr="00241CEE" w:rsidRDefault="00F03A21" w:rsidP="00F03A21">
      <w:pPr>
        <w:spacing w:after="0" w:line="360" w:lineRule="auto"/>
        <w:rPr>
          <w:rFonts w:ascii="GHEA Grapalat" w:eastAsia="Times New Roman" w:hAnsi="GHEA Grapalat"/>
          <w:b/>
          <w:bCs/>
          <w:color w:val="000000"/>
          <w:sz w:val="24"/>
          <w:szCs w:val="24"/>
          <w:lang w:val="hy-AM"/>
        </w:rPr>
      </w:pPr>
    </w:p>
    <w:p w:rsidR="00F03A21" w:rsidRPr="00241CEE" w:rsidRDefault="00F03A21" w:rsidP="00F03A21">
      <w:pPr>
        <w:pStyle w:val="ListParagraph"/>
        <w:numPr>
          <w:ilvl w:val="0"/>
          <w:numId w:val="37"/>
        </w:numPr>
        <w:spacing w:after="0" w:line="360" w:lineRule="auto"/>
        <w:ind w:left="0" w:firstLine="360"/>
        <w:jc w:val="both"/>
        <w:rPr>
          <w:rFonts w:ascii="GHEA Grapalat" w:eastAsia="Times New Roman" w:hAnsi="GHEA Grapalat"/>
          <w:sz w:val="24"/>
          <w:szCs w:val="24"/>
          <w:lang w:val="hy-AM"/>
        </w:rPr>
      </w:pPr>
      <w:r w:rsidRPr="00241CEE">
        <w:rPr>
          <w:rFonts w:ascii="GHEA Grapalat" w:eastAsia="Times New Roman" w:hAnsi="GHEA Grapalat"/>
          <w:bCs/>
          <w:color w:val="000000"/>
          <w:sz w:val="24"/>
          <w:szCs w:val="24"/>
          <w:lang w:val="hy-AM"/>
        </w:rPr>
        <w:t>Խտրականության դրսևորման վերաբերյալ գործերով հայցադիմումը,</w:t>
      </w:r>
      <w:r w:rsidRPr="00241CEE">
        <w:rPr>
          <w:rFonts w:ascii="GHEA Grapalat" w:eastAsia="Times New Roman" w:hAnsi="GHEA Grapalat"/>
          <w:b/>
          <w:bCs/>
          <w:color w:val="000000"/>
          <w:sz w:val="24"/>
          <w:szCs w:val="24"/>
          <w:lang w:val="hy-AM"/>
        </w:rPr>
        <w:t xml:space="preserve"> </w:t>
      </w:r>
      <w:r w:rsidRPr="00241CEE">
        <w:rPr>
          <w:rFonts w:ascii="GHEA Grapalat" w:hAnsi="GHEA Grapalat"/>
          <w:color w:val="000000"/>
          <w:sz w:val="24"/>
          <w:szCs w:val="24"/>
          <w:shd w:val="clear" w:color="auto" w:fill="FFFFFF"/>
          <w:lang w:val="hy-AM"/>
        </w:rPr>
        <w:t>ի լրումն սույն օրենսգրքի 73-րդ հոդվածով ներկայացվող պահանջների, նաև ներառում է`</w:t>
      </w:r>
    </w:p>
    <w:p w:rsidR="00F03A21" w:rsidRPr="00241CEE" w:rsidRDefault="00F03A21" w:rsidP="00F03A21">
      <w:pPr>
        <w:pStyle w:val="NormalWeb"/>
        <w:numPr>
          <w:ilvl w:val="0"/>
          <w:numId w:val="38"/>
        </w:numPr>
        <w:spacing w:line="360" w:lineRule="auto"/>
        <w:ind w:left="0" w:firstLine="284"/>
        <w:jc w:val="both"/>
        <w:rPr>
          <w:rFonts w:ascii="GHEA Grapalat" w:hAnsi="GHEA Grapalat" w:cs="Arial"/>
          <w:color w:val="000000"/>
          <w:shd w:val="clear" w:color="auto" w:fill="FFFFFF"/>
          <w:lang w:val="hy-AM"/>
        </w:rPr>
      </w:pPr>
      <w:r w:rsidRPr="00241CEE">
        <w:rPr>
          <w:rFonts w:ascii="GHEA Grapalat" w:hAnsi="GHEA Grapalat"/>
          <w:color w:val="000000"/>
          <w:shd w:val="clear" w:color="auto" w:fill="FFFFFF"/>
          <w:lang w:val="hy-AM"/>
        </w:rPr>
        <w:t>տեղեկություններ՝</w:t>
      </w:r>
      <w:r w:rsidRPr="00241CEE">
        <w:rPr>
          <w:rFonts w:ascii="Arial" w:hAnsi="Arial" w:cs="Arial"/>
          <w:color w:val="000000"/>
          <w:shd w:val="clear" w:color="auto" w:fill="FFFFFF"/>
          <w:lang w:val="hy-AM"/>
        </w:rPr>
        <w:t> </w:t>
      </w:r>
      <w:r w:rsidRPr="00241CEE">
        <w:rPr>
          <w:rFonts w:ascii="GHEA Grapalat" w:hAnsi="GHEA Grapalat" w:cs="Arial"/>
          <w:color w:val="000000"/>
          <w:shd w:val="clear" w:color="auto" w:fill="FFFFFF"/>
          <w:lang w:val="hy-AM"/>
        </w:rPr>
        <w:t xml:space="preserve"> </w:t>
      </w:r>
      <w:r w:rsidRPr="00241CEE">
        <w:rPr>
          <w:rFonts w:ascii="GHEA Grapalat" w:hAnsi="GHEA Grapalat" w:cs="Sylfaen"/>
          <w:color w:val="000000"/>
          <w:lang w:val="hy-AM"/>
        </w:rPr>
        <w:t>իր</w:t>
      </w:r>
      <w:r w:rsidRPr="00241CEE">
        <w:rPr>
          <w:rFonts w:ascii="GHEA Grapalat" w:hAnsi="GHEA Grapalat"/>
          <w:color w:val="000000"/>
          <w:lang w:val="hy-AM"/>
        </w:rPr>
        <w:t xml:space="preserve"> </w:t>
      </w:r>
      <w:r w:rsidRPr="00241CEE">
        <w:rPr>
          <w:rFonts w:ascii="GHEA Grapalat" w:hAnsi="GHEA Grapalat" w:cs="Sylfaen"/>
          <w:color w:val="000000"/>
          <w:lang w:val="hy-AM"/>
        </w:rPr>
        <w:t>կողմից</w:t>
      </w:r>
      <w:r w:rsidRPr="00241CEE">
        <w:rPr>
          <w:rFonts w:ascii="GHEA Grapalat" w:hAnsi="GHEA Grapalat"/>
          <w:color w:val="000000"/>
          <w:lang w:val="hy-AM"/>
        </w:rPr>
        <w:t xml:space="preserve"> </w:t>
      </w:r>
      <w:r w:rsidRPr="00241CEE">
        <w:rPr>
          <w:rFonts w:ascii="GHEA Grapalat" w:hAnsi="GHEA Grapalat" w:cs="Sylfaen"/>
          <w:color w:val="000000"/>
          <w:lang w:val="hy-AM"/>
        </w:rPr>
        <w:t>խտրականություն</w:t>
      </w:r>
      <w:r w:rsidRPr="00241CEE">
        <w:rPr>
          <w:rFonts w:ascii="GHEA Grapalat" w:hAnsi="GHEA Grapalat"/>
          <w:color w:val="000000"/>
          <w:lang w:val="hy-AM"/>
        </w:rPr>
        <w:t xml:space="preserve"> </w:t>
      </w:r>
      <w:r w:rsidRPr="00241CEE">
        <w:rPr>
          <w:rFonts w:ascii="GHEA Grapalat" w:hAnsi="GHEA Grapalat" w:cs="Sylfaen"/>
          <w:color w:val="000000"/>
          <w:lang w:val="hy-AM"/>
        </w:rPr>
        <w:t>որակվող</w:t>
      </w:r>
      <w:r w:rsidRPr="00241CEE">
        <w:rPr>
          <w:rFonts w:ascii="GHEA Grapalat" w:hAnsi="GHEA Grapalat"/>
          <w:color w:val="000000"/>
          <w:lang w:val="hy-AM"/>
        </w:rPr>
        <w:t xml:space="preserve"> </w:t>
      </w:r>
      <w:r w:rsidRPr="00241CEE">
        <w:rPr>
          <w:rFonts w:ascii="GHEA Grapalat" w:hAnsi="GHEA Grapalat" w:cs="Sylfaen"/>
          <w:color w:val="000000"/>
          <w:lang w:val="hy-AM"/>
        </w:rPr>
        <w:t>կամ</w:t>
      </w:r>
      <w:r w:rsidRPr="00241CEE">
        <w:rPr>
          <w:rFonts w:ascii="GHEA Grapalat" w:hAnsi="GHEA Grapalat"/>
          <w:color w:val="000000"/>
          <w:lang w:val="hy-AM"/>
        </w:rPr>
        <w:t xml:space="preserve"> </w:t>
      </w:r>
      <w:r w:rsidRPr="00241CEE">
        <w:rPr>
          <w:rFonts w:ascii="GHEA Grapalat" w:hAnsi="GHEA Grapalat" w:cs="Sylfaen"/>
          <w:color w:val="000000"/>
          <w:lang w:val="hy-AM"/>
        </w:rPr>
        <w:t>գնահատվող</w:t>
      </w:r>
      <w:r w:rsidRPr="00241CEE">
        <w:rPr>
          <w:rFonts w:ascii="GHEA Grapalat" w:hAnsi="GHEA Grapalat"/>
          <w:color w:val="000000"/>
          <w:lang w:val="hy-AM"/>
        </w:rPr>
        <w:t xml:space="preserve"> </w:t>
      </w:r>
      <w:r w:rsidRPr="00241CEE">
        <w:rPr>
          <w:rFonts w:ascii="GHEA Grapalat" w:hAnsi="GHEA Grapalat" w:cs="Sylfaen"/>
          <w:color w:val="000000"/>
          <w:lang w:val="hy-AM"/>
        </w:rPr>
        <w:t>դեպքի մասին</w:t>
      </w:r>
      <w:r w:rsidRPr="00241CEE">
        <w:rPr>
          <w:rFonts w:ascii="GHEA Grapalat" w:hAnsi="GHEA Grapalat" w:cs="Arial"/>
          <w:color w:val="000000"/>
          <w:shd w:val="clear" w:color="auto" w:fill="FFFFFF"/>
          <w:lang w:val="hy-AM"/>
        </w:rPr>
        <w:t>.</w:t>
      </w:r>
    </w:p>
    <w:p w:rsidR="00F03A21" w:rsidRPr="00241CEE" w:rsidRDefault="00F03A21" w:rsidP="00F03A21">
      <w:pPr>
        <w:pStyle w:val="NormalWeb"/>
        <w:numPr>
          <w:ilvl w:val="0"/>
          <w:numId w:val="38"/>
        </w:numPr>
        <w:spacing w:line="360" w:lineRule="auto"/>
        <w:ind w:left="0" w:firstLine="284"/>
        <w:jc w:val="both"/>
        <w:rPr>
          <w:rFonts w:ascii="GHEA Grapalat" w:hAnsi="GHEA Grapalat"/>
          <w:color w:val="000000"/>
          <w:lang w:val="hy-AM"/>
        </w:rPr>
      </w:pPr>
      <w:r w:rsidRPr="00241CEE">
        <w:rPr>
          <w:rFonts w:ascii="GHEA Grapalat" w:hAnsi="GHEA Grapalat" w:cs="Arial"/>
          <w:color w:val="000000"/>
          <w:shd w:val="clear" w:color="auto" w:fill="FFFFFF"/>
          <w:lang w:val="hy-AM"/>
        </w:rPr>
        <w:t>առկայության դեպքում խտրականության դրսևորումը հավաստող ապացույցները</w:t>
      </w:r>
    </w:p>
    <w:p w:rsidR="00F03A21" w:rsidRPr="00241CEE" w:rsidRDefault="00F03A21" w:rsidP="00F03A21">
      <w:pPr>
        <w:pStyle w:val="NormalWeb"/>
        <w:numPr>
          <w:ilvl w:val="0"/>
          <w:numId w:val="38"/>
        </w:numPr>
        <w:spacing w:line="360" w:lineRule="auto"/>
        <w:ind w:left="0" w:firstLine="284"/>
        <w:jc w:val="both"/>
        <w:rPr>
          <w:rFonts w:ascii="GHEA Grapalat" w:hAnsi="GHEA Grapalat"/>
          <w:color w:val="000000"/>
          <w:lang w:val="hy-AM"/>
        </w:rPr>
      </w:pPr>
      <w:r w:rsidRPr="00241CEE">
        <w:rPr>
          <w:rFonts w:ascii="GHEA Grapalat" w:hAnsi="GHEA Grapalat" w:cs="Sylfaen"/>
          <w:color w:val="000000"/>
          <w:lang w:val="hy-AM"/>
        </w:rPr>
        <w:t>հայցվորի պահանջը իր</w:t>
      </w:r>
      <w:r w:rsidRPr="00241CEE">
        <w:rPr>
          <w:rFonts w:ascii="GHEA Grapalat" w:hAnsi="GHEA Grapalat"/>
          <w:color w:val="000000"/>
          <w:lang w:val="hy-AM"/>
        </w:rPr>
        <w:t xml:space="preserve"> </w:t>
      </w:r>
      <w:r w:rsidRPr="00241CEE">
        <w:rPr>
          <w:rFonts w:ascii="GHEA Grapalat" w:hAnsi="GHEA Grapalat" w:cs="Sylfaen"/>
          <w:color w:val="000000"/>
          <w:lang w:val="hy-AM"/>
        </w:rPr>
        <w:t>իրավունքները</w:t>
      </w:r>
      <w:r w:rsidRPr="00241CEE">
        <w:rPr>
          <w:rFonts w:ascii="GHEA Grapalat" w:hAnsi="GHEA Grapalat"/>
          <w:color w:val="000000"/>
          <w:lang w:val="hy-AM"/>
        </w:rPr>
        <w:t xml:space="preserve"> </w:t>
      </w:r>
      <w:r w:rsidRPr="00241CEE">
        <w:rPr>
          <w:rFonts w:ascii="GHEA Grapalat" w:hAnsi="GHEA Grapalat" w:cs="Sylfaen"/>
          <w:color w:val="000000"/>
          <w:lang w:val="hy-AM"/>
        </w:rPr>
        <w:t>վերականգնելու</w:t>
      </w:r>
      <w:r>
        <w:rPr>
          <w:rFonts w:ascii="GHEA Grapalat" w:hAnsi="GHEA Grapalat" w:cs="Sylfaen"/>
          <w:color w:val="000000"/>
          <w:lang w:val="hy-AM"/>
        </w:rPr>
        <w:t>,</w:t>
      </w:r>
      <w:r w:rsidRPr="00241CEE">
        <w:rPr>
          <w:rFonts w:ascii="GHEA Grapalat" w:hAnsi="GHEA Grapalat"/>
          <w:color w:val="000000"/>
          <w:lang w:val="hy-AM"/>
        </w:rPr>
        <w:t xml:space="preserve"> </w:t>
      </w:r>
      <w:r w:rsidRPr="00241CEE">
        <w:rPr>
          <w:rFonts w:ascii="GHEA Grapalat" w:hAnsi="GHEA Grapalat" w:cs="Sylfaen"/>
          <w:color w:val="000000"/>
          <w:lang w:val="hy-AM"/>
        </w:rPr>
        <w:t>նյութական</w:t>
      </w:r>
      <w:r w:rsidRPr="00241CEE">
        <w:rPr>
          <w:rFonts w:ascii="GHEA Grapalat" w:hAnsi="GHEA Grapalat"/>
          <w:color w:val="000000"/>
          <w:lang w:val="hy-AM"/>
        </w:rPr>
        <w:t xml:space="preserve"> </w:t>
      </w:r>
      <w:r w:rsidRPr="00241CEE">
        <w:rPr>
          <w:rFonts w:ascii="GHEA Grapalat" w:hAnsi="GHEA Grapalat" w:cs="Sylfaen"/>
          <w:color w:val="000000"/>
          <w:lang w:val="hy-AM"/>
        </w:rPr>
        <w:t>և</w:t>
      </w:r>
      <w:r w:rsidRPr="00241CEE">
        <w:rPr>
          <w:rFonts w:ascii="GHEA Grapalat" w:hAnsi="GHEA Grapalat"/>
          <w:color w:val="000000"/>
          <w:lang w:val="hy-AM"/>
        </w:rPr>
        <w:t xml:space="preserve"> </w:t>
      </w:r>
      <w:r w:rsidRPr="00241CEE">
        <w:rPr>
          <w:rFonts w:ascii="GHEA Grapalat" w:hAnsi="GHEA Grapalat" w:cs="Sylfaen"/>
          <w:color w:val="000000"/>
          <w:lang w:val="hy-AM"/>
        </w:rPr>
        <w:t>ոչ</w:t>
      </w:r>
      <w:r w:rsidRPr="00241CEE">
        <w:rPr>
          <w:rFonts w:ascii="GHEA Grapalat" w:hAnsi="GHEA Grapalat"/>
          <w:color w:val="000000"/>
          <w:lang w:val="hy-AM"/>
        </w:rPr>
        <w:t xml:space="preserve"> </w:t>
      </w:r>
      <w:r w:rsidRPr="00241CEE">
        <w:rPr>
          <w:rFonts w:ascii="GHEA Grapalat" w:hAnsi="GHEA Grapalat" w:cs="Sylfaen"/>
          <w:color w:val="000000"/>
          <w:lang w:val="hy-AM"/>
        </w:rPr>
        <w:t>նյութական</w:t>
      </w:r>
      <w:r w:rsidRPr="00241CEE">
        <w:rPr>
          <w:rFonts w:ascii="GHEA Grapalat" w:hAnsi="GHEA Grapalat"/>
          <w:color w:val="000000"/>
          <w:lang w:val="hy-AM"/>
        </w:rPr>
        <w:t xml:space="preserve"> </w:t>
      </w:r>
      <w:r w:rsidRPr="00241CEE">
        <w:rPr>
          <w:rFonts w:ascii="GHEA Grapalat" w:hAnsi="GHEA Grapalat" w:cs="Sylfaen"/>
          <w:color w:val="000000"/>
          <w:lang w:val="hy-AM"/>
        </w:rPr>
        <w:t>վնասի</w:t>
      </w:r>
      <w:r w:rsidRPr="00241CEE">
        <w:rPr>
          <w:rFonts w:ascii="GHEA Grapalat" w:hAnsi="GHEA Grapalat"/>
          <w:color w:val="000000"/>
          <w:lang w:val="hy-AM"/>
        </w:rPr>
        <w:t xml:space="preserve"> </w:t>
      </w:r>
      <w:r w:rsidRPr="00241CEE">
        <w:rPr>
          <w:rFonts w:ascii="GHEA Grapalat" w:hAnsi="GHEA Grapalat" w:cs="Sylfaen"/>
          <w:color w:val="000000"/>
          <w:lang w:val="hy-AM"/>
        </w:rPr>
        <w:t>փոխհատուցում</w:t>
      </w:r>
      <w:r w:rsidRPr="00241CEE">
        <w:rPr>
          <w:rFonts w:ascii="GHEA Grapalat" w:hAnsi="GHEA Grapalat"/>
          <w:color w:val="000000"/>
          <w:lang w:val="hy-AM"/>
        </w:rPr>
        <w:t xml:space="preserve"> </w:t>
      </w:r>
      <w:r w:rsidRPr="00241CEE">
        <w:rPr>
          <w:rFonts w:ascii="GHEA Grapalat" w:hAnsi="GHEA Grapalat" w:cs="Sylfaen"/>
          <w:color w:val="000000"/>
          <w:lang w:val="hy-AM"/>
        </w:rPr>
        <w:t>ստանալու</w:t>
      </w:r>
      <w:r w:rsidRPr="00241CEE">
        <w:rPr>
          <w:rFonts w:ascii="GHEA Grapalat" w:hAnsi="GHEA Grapalat"/>
          <w:color w:val="000000"/>
          <w:lang w:val="hy-AM"/>
        </w:rPr>
        <w:t xml:space="preserve"> </w:t>
      </w:r>
      <w:r w:rsidRPr="00241CEE">
        <w:rPr>
          <w:rFonts w:ascii="GHEA Grapalat" w:hAnsi="GHEA Grapalat" w:cs="Sylfaen"/>
          <w:color w:val="000000"/>
          <w:lang w:val="hy-AM"/>
        </w:rPr>
        <w:t>մասին</w:t>
      </w:r>
      <w:r w:rsidRPr="00241CEE">
        <w:rPr>
          <w:rFonts w:ascii="GHEA Grapalat" w:hAnsi="GHEA Grapalat"/>
          <w:color w:val="000000"/>
          <w:lang w:val="hy-AM"/>
        </w:rPr>
        <w:t>:</w:t>
      </w:r>
      <w:r w:rsidRPr="00241CEE">
        <w:rPr>
          <w:rFonts w:ascii="GHEA Grapalat" w:hAnsi="GHEA Grapalat" w:cs="Arial"/>
          <w:color w:val="000000"/>
          <w:shd w:val="clear" w:color="auto" w:fill="FFFFFF"/>
          <w:lang w:val="hy-AM"/>
        </w:rPr>
        <w:t xml:space="preserve"> </w:t>
      </w:r>
    </w:p>
    <w:p w:rsidR="00F03A21" w:rsidRPr="00241CEE" w:rsidRDefault="00F03A21" w:rsidP="00F03A21">
      <w:pPr>
        <w:pStyle w:val="NormalWeb"/>
        <w:spacing w:line="360" w:lineRule="auto"/>
        <w:ind w:firstLine="450"/>
        <w:jc w:val="both"/>
        <w:rPr>
          <w:rFonts w:ascii="GHEA Grapalat" w:hAnsi="GHEA Grapalat"/>
          <w:color w:val="000000"/>
          <w:lang w:val="hy-AM"/>
        </w:rPr>
      </w:pPr>
      <w:r w:rsidRPr="00241CEE">
        <w:rPr>
          <w:rFonts w:ascii="GHEA Grapalat" w:hAnsi="GHEA Grapalat" w:cs="Arial"/>
          <w:color w:val="000000"/>
          <w:shd w:val="clear" w:color="auto" w:fill="FFFFFF"/>
          <w:lang w:val="hy-AM"/>
        </w:rPr>
        <w:t xml:space="preserve">2. </w:t>
      </w:r>
      <w:r w:rsidRPr="00241CEE">
        <w:rPr>
          <w:rFonts w:ascii="GHEA Grapalat" w:hAnsi="GHEA Grapalat"/>
          <w:color w:val="000000"/>
          <w:lang w:val="hy-AM"/>
        </w:rPr>
        <w:t xml:space="preserve">Սույն գլխով նախատեսված գործերով </w:t>
      </w:r>
      <w:r w:rsidRPr="00241CEE">
        <w:rPr>
          <w:rFonts w:ascii="GHEA Grapalat" w:hAnsi="GHEA Grapalat" w:cs="Sylfaen"/>
          <w:color w:val="000000"/>
          <w:lang w:val="hy-AM"/>
        </w:rPr>
        <w:t>հայցվորը</w:t>
      </w:r>
      <w:r w:rsidRPr="00241CEE">
        <w:rPr>
          <w:rFonts w:ascii="GHEA Grapalat" w:hAnsi="GHEA Grapalat"/>
          <w:color w:val="000000"/>
          <w:lang w:val="hy-AM"/>
        </w:rPr>
        <w:t xml:space="preserve"> </w:t>
      </w:r>
      <w:r w:rsidRPr="00241CEE">
        <w:rPr>
          <w:rFonts w:ascii="GHEA Grapalat" w:hAnsi="GHEA Grapalat" w:cs="Sylfaen"/>
          <w:color w:val="000000"/>
          <w:lang w:val="hy-AM"/>
        </w:rPr>
        <w:t>ներկայացնում</w:t>
      </w:r>
      <w:r w:rsidRPr="00241CEE">
        <w:rPr>
          <w:rFonts w:ascii="GHEA Grapalat" w:hAnsi="GHEA Grapalat"/>
          <w:color w:val="000000"/>
          <w:lang w:val="hy-AM"/>
        </w:rPr>
        <w:t xml:space="preserve"> </w:t>
      </w:r>
      <w:r w:rsidRPr="00241CEE">
        <w:rPr>
          <w:rFonts w:ascii="GHEA Grapalat" w:hAnsi="GHEA Grapalat" w:cs="Sylfaen"/>
          <w:color w:val="000000"/>
          <w:lang w:val="hy-AM"/>
        </w:rPr>
        <w:t>է</w:t>
      </w:r>
      <w:r w:rsidRPr="00241CEE">
        <w:rPr>
          <w:rFonts w:ascii="GHEA Grapalat" w:hAnsi="GHEA Grapalat"/>
          <w:color w:val="000000"/>
          <w:lang w:val="hy-AM"/>
        </w:rPr>
        <w:t xml:space="preserve"> </w:t>
      </w:r>
      <w:r w:rsidRPr="00241CEE">
        <w:rPr>
          <w:rFonts w:ascii="GHEA Grapalat" w:hAnsi="GHEA Grapalat" w:cs="Sylfaen"/>
          <w:color w:val="000000"/>
          <w:lang w:val="hy-AM"/>
        </w:rPr>
        <w:t>տվյալներ</w:t>
      </w:r>
      <w:r w:rsidRPr="00241CEE">
        <w:rPr>
          <w:rFonts w:ascii="GHEA Grapalat" w:hAnsi="GHEA Grapalat"/>
          <w:color w:val="000000"/>
          <w:lang w:val="hy-AM"/>
        </w:rPr>
        <w:t xml:space="preserve"> </w:t>
      </w:r>
      <w:r w:rsidRPr="00241CEE">
        <w:rPr>
          <w:rFonts w:ascii="GHEA Grapalat" w:hAnsi="GHEA Grapalat" w:cs="Sylfaen"/>
          <w:color w:val="000000"/>
          <w:lang w:val="hy-AM"/>
        </w:rPr>
        <w:t>և</w:t>
      </w:r>
      <w:r w:rsidRPr="00241CEE">
        <w:rPr>
          <w:rFonts w:ascii="GHEA Grapalat" w:hAnsi="GHEA Grapalat"/>
          <w:color w:val="000000"/>
          <w:lang w:val="hy-AM"/>
        </w:rPr>
        <w:t xml:space="preserve"> </w:t>
      </w:r>
      <w:r w:rsidRPr="00241CEE">
        <w:rPr>
          <w:rFonts w:ascii="GHEA Grapalat" w:hAnsi="GHEA Grapalat" w:cs="Sylfaen"/>
          <w:color w:val="000000"/>
          <w:lang w:val="hy-AM"/>
        </w:rPr>
        <w:t>փաստեր</w:t>
      </w:r>
      <w:r w:rsidRPr="00241CEE">
        <w:rPr>
          <w:rFonts w:ascii="GHEA Grapalat" w:hAnsi="GHEA Grapalat"/>
          <w:color w:val="000000"/>
          <w:lang w:val="hy-AM"/>
        </w:rPr>
        <w:t xml:space="preserve">, </w:t>
      </w:r>
      <w:r w:rsidRPr="00241CEE">
        <w:rPr>
          <w:rFonts w:ascii="GHEA Grapalat" w:hAnsi="GHEA Grapalat" w:cs="Sylfaen"/>
          <w:color w:val="000000"/>
          <w:lang w:val="hy-AM"/>
        </w:rPr>
        <w:t>որոնք</w:t>
      </w:r>
      <w:r w:rsidRPr="00241CEE">
        <w:rPr>
          <w:rFonts w:ascii="GHEA Grapalat" w:hAnsi="GHEA Grapalat"/>
          <w:color w:val="000000"/>
          <w:lang w:val="hy-AM"/>
        </w:rPr>
        <w:t xml:space="preserve"> </w:t>
      </w:r>
      <w:r w:rsidRPr="00241CEE">
        <w:rPr>
          <w:rFonts w:ascii="GHEA Grapalat" w:hAnsi="GHEA Grapalat" w:cs="Sylfaen"/>
          <w:color w:val="000000"/>
          <w:lang w:val="hy-AM"/>
        </w:rPr>
        <w:t>հիմնավորում</w:t>
      </w:r>
      <w:r w:rsidRPr="00241CEE">
        <w:rPr>
          <w:rFonts w:ascii="GHEA Grapalat" w:hAnsi="GHEA Grapalat"/>
          <w:color w:val="000000"/>
          <w:lang w:val="hy-AM"/>
        </w:rPr>
        <w:t xml:space="preserve"> </w:t>
      </w:r>
      <w:r w:rsidRPr="00241CEE">
        <w:rPr>
          <w:rFonts w:ascii="GHEA Grapalat" w:hAnsi="GHEA Grapalat" w:cs="Sylfaen"/>
          <w:color w:val="000000"/>
          <w:lang w:val="hy-AM"/>
        </w:rPr>
        <w:t>են</w:t>
      </w:r>
      <w:r w:rsidRPr="00241CEE">
        <w:rPr>
          <w:rFonts w:ascii="GHEA Grapalat" w:hAnsi="GHEA Grapalat"/>
          <w:color w:val="000000"/>
          <w:lang w:val="hy-AM"/>
        </w:rPr>
        <w:t xml:space="preserve"> </w:t>
      </w:r>
      <w:r w:rsidRPr="00241CEE">
        <w:rPr>
          <w:rFonts w:ascii="GHEA Grapalat" w:hAnsi="GHEA Grapalat" w:cs="Sylfaen"/>
          <w:color w:val="000000"/>
          <w:lang w:val="hy-AM"/>
        </w:rPr>
        <w:t>իր</w:t>
      </w:r>
      <w:r w:rsidRPr="00241CEE">
        <w:rPr>
          <w:rFonts w:ascii="GHEA Grapalat" w:hAnsi="GHEA Grapalat"/>
          <w:color w:val="000000"/>
          <w:lang w:val="hy-AM"/>
        </w:rPr>
        <w:t xml:space="preserve"> </w:t>
      </w:r>
      <w:r w:rsidRPr="00241CEE">
        <w:rPr>
          <w:rFonts w:ascii="GHEA Grapalat" w:hAnsi="GHEA Grapalat" w:cs="Sylfaen"/>
          <w:color w:val="000000"/>
          <w:lang w:val="hy-AM"/>
        </w:rPr>
        <w:t>կողմից</w:t>
      </w:r>
      <w:r w:rsidRPr="00241CEE">
        <w:rPr>
          <w:rFonts w:ascii="GHEA Grapalat" w:hAnsi="GHEA Grapalat"/>
          <w:color w:val="000000"/>
          <w:lang w:val="hy-AM"/>
        </w:rPr>
        <w:t xml:space="preserve"> </w:t>
      </w:r>
      <w:r w:rsidRPr="00241CEE">
        <w:rPr>
          <w:rFonts w:ascii="GHEA Grapalat" w:hAnsi="GHEA Grapalat" w:cs="Sylfaen"/>
          <w:color w:val="000000"/>
          <w:lang w:val="hy-AM"/>
        </w:rPr>
        <w:t>խտրականություն</w:t>
      </w:r>
      <w:r w:rsidRPr="00241CEE">
        <w:rPr>
          <w:rFonts w:ascii="GHEA Grapalat" w:hAnsi="GHEA Grapalat"/>
          <w:color w:val="000000"/>
          <w:lang w:val="hy-AM"/>
        </w:rPr>
        <w:t xml:space="preserve"> </w:t>
      </w:r>
      <w:r w:rsidRPr="00241CEE">
        <w:rPr>
          <w:rFonts w:ascii="GHEA Grapalat" w:hAnsi="GHEA Grapalat" w:cs="Sylfaen"/>
          <w:color w:val="000000"/>
          <w:lang w:val="hy-AM"/>
        </w:rPr>
        <w:t>որակվող</w:t>
      </w:r>
      <w:r w:rsidRPr="00241CEE">
        <w:rPr>
          <w:rFonts w:ascii="GHEA Grapalat" w:hAnsi="GHEA Grapalat"/>
          <w:color w:val="000000"/>
          <w:lang w:val="hy-AM"/>
        </w:rPr>
        <w:t xml:space="preserve"> </w:t>
      </w:r>
      <w:r w:rsidRPr="00241CEE">
        <w:rPr>
          <w:rFonts w:ascii="GHEA Grapalat" w:hAnsi="GHEA Grapalat" w:cs="Sylfaen"/>
          <w:color w:val="000000"/>
          <w:lang w:val="hy-AM"/>
        </w:rPr>
        <w:t>կամ</w:t>
      </w:r>
      <w:r w:rsidRPr="00241CEE">
        <w:rPr>
          <w:rFonts w:ascii="GHEA Grapalat" w:hAnsi="GHEA Grapalat"/>
          <w:color w:val="000000"/>
          <w:lang w:val="hy-AM"/>
        </w:rPr>
        <w:t xml:space="preserve"> </w:t>
      </w:r>
      <w:r w:rsidRPr="00241CEE">
        <w:rPr>
          <w:rFonts w:ascii="GHEA Grapalat" w:hAnsi="GHEA Grapalat" w:cs="Sylfaen"/>
          <w:color w:val="000000"/>
          <w:lang w:val="hy-AM"/>
        </w:rPr>
        <w:lastRenderedPageBreak/>
        <w:t>գնահատվող</w:t>
      </w:r>
      <w:r w:rsidRPr="00241CEE">
        <w:rPr>
          <w:rFonts w:ascii="GHEA Grapalat" w:hAnsi="GHEA Grapalat"/>
          <w:color w:val="000000"/>
          <w:lang w:val="hy-AM"/>
        </w:rPr>
        <w:t xml:space="preserve"> </w:t>
      </w:r>
      <w:r w:rsidRPr="00241CEE">
        <w:rPr>
          <w:rFonts w:ascii="GHEA Grapalat" w:hAnsi="GHEA Grapalat" w:cs="Sylfaen"/>
          <w:color w:val="000000"/>
          <w:lang w:val="hy-AM"/>
        </w:rPr>
        <w:t>դեպքը</w:t>
      </w:r>
      <w:r w:rsidRPr="00241CEE">
        <w:rPr>
          <w:rFonts w:ascii="GHEA Grapalat" w:hAnsi="GHEA Grapalat"/>
          <w:color w:val="000000"/>
          <w:lang w:val="hy-AM"/>
        </w:rPr>
        <w:t xml:space="preserve">, </w:t>
      </w:r>
      <w:r w:rsidRPr="00241CEE">
        <w:rPr>
          <w:rFonts w:ascii="GHEA Grapalat" w:hAnsi="GHEA Grapalat" w:cs="Sylfaen"/>
          <w:color w:val="000000"/>
          <w:lang w:val="hy-AM"/>
        </w:rPr>
        <w:t>իսկ</w:t>
      </w:r>
      <w:r w:rsidRPr="00241CEE">
        <w:rPr>
          <w:rFonts w:ascii="GHEA Grapalat" w:hAnsi="GHEA Grapalat"/>
          <w:color w:val="000000"/>
          <w:lang w:val="hy-AM"/>
        </w:rPr>
        <w:t xml:space="preserve"> </w:t>
      </w:r>
      <w:r w:rsidRPr="00241CEE">
        <w:rPr>
          <w:rFonts w:ascii="GHEA Grapalat" w:hAnsi="GHEA Grapalat" w:cs="Sylfaen"/>
          <w:color w:val="000000"/>
          <w:lang w:val="hy-AM"/>
        </w:rPr>
        <w:t>խտրականությունը</w:t>
      </w:r>
      <w:r w:rsidRPr="00241CEE">
        <w:rPr>
          <w:rFonts w:ascii="GHEA Grapalat" w:hAnsi="GHEA Grapalat"/>
          <w:color w:val="000000"/>
          <w:lang w:val="hy-AM"/>
        </w:rPr>
        <w:t xml:space="preserve"> </w:t>
      </w:r>
      <w:r w:rsidRPr="00241CEE">
        <w:rPr>
          <w:rFonts w:ascii="GHEA Grapalat" w:hAnsi="GHEA Grapalat" w:cs="Sylfaen"/>
          <w:color w:val="000000"/>
          <w:lang w:val="hy-AM"/>
        </w:rPr>
        <w:t>բացառող</w:t>
      </w:r>
      <w:r w:rsidRPr="00241CEE">
        <w:rPr>
          <w:rFonts w:ascii="GHEA Grapalat" w:hAnsi="GHEA Grapalat"/>
          <w:color w:val="000000"/>
          <w:lang w:val="hy-AM"/>
        </w:rPr>
        <w:t xml:space="preserve"> </w:t>
      </w:r>
      <w:r w:rsidRPr="00241CEE">
        <w:rPr>
          <w:rFonts w:ascii="GHEA Grapalat" w:hAnsi="GHEA Grapalat" w:cs="Sylfaen"/>
          <w:color w:val="000000"/>
          <w:lang w:val="hy-AM"/>
        </w:rPr>
        <w:t>հանգամանքը</w:t>
      </w:r>
      <w:r w:rsidRPr="00241CEE">
        <w:rPr>
          <w:rFonts w:ascii="GHEA Grapalat" w:hAnsi="GHEA Grapalat"/>
          <w:color w:val="000000"/>
          <w:lang w:val="hy-AM"/>
        </w:rPr>
        <w:t xml:space="preserve"> </w:t>
      </w:r>
      <w:r w:rsidRPr="00241CEE">
        <w:rPr>
          <w:rFonts w:ascii="GHEA Grapalat" w:hAnsi="GHEA Grapalat" w:cs="Sylfaen"/>
          <w:color w:val="000000"/>
          <w:lang w:val="hy-AM"/>
        </w:rPr>
        <w:t>ապացուցելու</w:t>
      </w:r>
      <w:r w:rsidRPr="00241CEE">
        <w:rPr>
          <w:rFonts w:ascii="GHEA Grapalat" w:hAnsi="GHEA Grapalat"/>
          <w:color w:val="000000"/>
          <w:lang w:val="hy-AM"/>
        </w:rPr>
        <w:t xml:space="preserve"> </w:t>
      </w:r>
      <w:r w:rsidRPr="00241CEE">
        <w:rPr>
          <w:rFonts w:ascii="GHEA Grapalat" w:hAnsi="GHEA Grapalat" w:cs="Sylfaen"/>
          <w:color w:val="000000"/>
          <w:lang w:val="hy-AM"/>
        </w:rPr>
        <w:t>պարտականությունը</w:t>
      </w:r>
      <w:r w:rsidRPr="00241CEE">
        <w:rPr>
          <w:rFonts w:ascii="GHEA Grapalat" w:hAnsi="GHEA Grapalat"/>
          <w:color w:val="000000"/>
          <w:lang w:val="hy-AM"/>
        </w:rPr>
        <w:t xml:space="preserve"> </w:t>
      </w:r>
      <w:r w:rsidRPr="00241CEE">
        <w:rPr>
          <w:rFonts w:ascii="GHEA Grapalat" w:hAnsi="GHEA Grapalat" w:cs="Sylfaen"/>
          <w:color w:val="000000"/>
          <w:lang w:val="hy-AM"/>
        </w:rPr>
        <w:t>դրվում</w:t>
      </w:r>
      <w:r w:rsidRPr="00241CEE">
        <w:rPr>
          <w:rFonts w:ascii="GHEA Grapalat" w:hAnsi="GHEA Grapalat"/>
          <w:color w:val="000000"/>
          <w:lang w:val="hy-AM"/>
        </w:rPr>
        <w:t xml:space="preserve"> </w:t>
      </w:r>
      <w:r w:rsidRPr="00241CEE">
        <w:rPr>
          <w:rFonts w:ascii="GHEA Grapalat" w:hAnsi="GHEA Grapalat" w:cs="Sylfaen"/>
          <w:color w:val="000000"/>
          <w:lang w:val="hy-AM"/>
        </w:rPr>
        <w:t>է</w:t>
      </w:r>
      <w:r w:rsidRPr="00241CEE">
        <w:rPr>
          <w:rFonts w:ascii="GHEA Grapalat" w:hAnsi="GHEA Grapalat"/>
          <w:color w:val="000000"/>
          <w:lang w:val="hy-AM"/>
        </w:rPr>
        <w:t xml:space="preserve"> </w:t>
      </w:r>
      <w:r w:rsidRPr="00241CEE">
        <w:rPr>
          <w:rFonts w:ascii="GHEA Grapalat" w:hAnsi="GHEA Grapalat" w:cs="Sylfaen"/>
          <w:color w:val="000000"/>
          <w:lang w:val="hy-AM"/>
        </w:rPr>
        <w:t>պատասխանողի</w:t>
      </w:r>
      <w:r w:rsidRPr="00241CEE">
        <w:rPr>
          <w:rFonts w:ascii="GHEA Grapalat" w:hAnsi="GHEA Grapalat"/>
          <w:color w:val="000000"/>
          <w:lang w:val="hy-AM"/>
        </w:rPr>
        <w:t xml:space="preserve"> </w:t>
      </w:r>
      <w:r w:rsidRPr="00241CEE">
        <w:rPr>
          <w:rFonts w:ascii="GHEA Grapalat" w:hAnsi="GHEA Grapalat" w:cs="Sylfaen"/>
          <w:color w:val="000000"/>
          <w:lang w:val="hy-AM"/>
        </w:rPr>
        <w:t>վրա</w:t>
      </w:r>
      <w:r w:rsidRPr="00241CEE">
        <w:rPr>
          <w:rFonts w:ascii="GHEA Grapalat" w:hAnsi="GHEA Grapalat"/>
          <w:color w:val="000000"/>
          <w:lang w:val="hy-AM"/>
        </w:rPr>
        <w:t>:</w:t>
      </w:r>
    </w:p>
    <w:tbl>
      <w:tblPr>
        <w:tblW w:w="5000" w:type="pct"/>
        <w:tblCellSpacing w:w="7" w:type="dxa"/>
        <w:shd w:val="clear" w:color="auto" w:fill="FFFFFF"/>
        <w:tblCellMar>
          <w:top w:w="15" w:type="dxa"/>
          <w:left w:w="15" w:type="dxa"/>
          <w:bottom w:w="15" w:type="dxa"/>
          <w:right w:w="15" w:type="dxa"/>
        </w:tblCellMar>
        <w:tblLook w:val="04A0"/>
      </w:tblPr>
      <w:tblGrid>
        <w:gridCol w:w="9413"/>
      </w:tblGrid>
      <w:tr w:rsidR="00F03A21" w:rsidRPr="00F03A21" w:rsidTr="00634292">
        <w:trPr>
          <w:tblCellSpacing w:w="7" w:type="dxa"/>
        </w:trPr>
        <w:tc>
          <w:tcPr>
            <w:tcW w:w="0" w:type="auto"/>
            <w:shd w:val="clear" w:color="auto" w:fill="FFFFFF"/>
            <w:hideMark/>
          </w:tcPr>
          <w:p w:rsidR="00F03A21" w:rsidRPr="001E51B6" w:rsidRDefault="00F03A21" w:rsidP="00634292">
            <w:pPr>
              <w:spacing w:after="0" w:line="360" w:lineRule="auto"/>
              <w:rPr>
                <w:rFonts w:ascii="GHEA Grapalat" w:eastAsia="Times New Roman" w:hAnsi="GHEA Grapalat"/>
                <w:color w:val="000000"/>
                <w:sz w:val="24"/>
                <w:szCs w:val="24"/>
                <w:lang w:val="hy-AM"/>
              </w:rPr>
            </w:pPr>
            <w:r w:rsidRPr="00241CEE">
              <w:rPr>
                <w:rFonts w:ascii="GHEA Grapalat" w:eastAsia="Times New Roman" w:hAnsi="GHEA Grapalat"/>
                <w:b/>
                <w:bCs/>
                <w:color w:val="000000"/>
                <w:sz w:val="24"/>
                <w:szCs w:val="24"/>
                <w:lang w:val="hy-AM"/>
              </w:rPr>
              <w:t xml:space="preserve">Հոդված </w:t>
            </w:r>
            <w:r w:rsidRPr="00BA2F65">
              <w:rPr>
                <w:rFonts w:ascii="GHEA Grapalat" w:eastAsia="Times New Roman" w:hAnsi="GHEA Grapalat"/>
                <w:b/>
                <w:bCs/>
                <w:color w:val="000000"/>
                <w:sz w:val="24"/>
                <w:szCs w:val="24"/>
                <w:lang w:val="hy-AM"/>
              </w:rPr>
              <w:t xml:space="preserve">4.    </w:t>
            </w:r>
            <w:r w:rsidRPr="00241CEE">
              <w:rPr>
                <w:rFonts w:ascii="GHEA Grapalat" w:eastAsia="Times New Roman" w:hAnsi="GHEA Grapalat"/>
                <w:b/>
                <w:bCs/>
                <w:color w:val="000000"/>
                <w:sz w:val="24"/>
                <w:szCs w:val="24"/>
                <w:lang w:val="hy-AM"/>
              </w:rPr>
              <w:t>Խտրականության դրսևորման վերաբերյալ գործերով վարչական դատարանի դատական ակտերը</w:t>
            </w:r>
          </w:p>
        </w:tc>
      </w:tr>
    </w:tbl>
    <w:p w:rsidR="00F03A21" w:rsidRPr="00241CEE" w:rsidRDefault="00F03A21" w:rsidP="00F03A21">
      <w:pPr>
        <w:pStyle w:val="ListParagraph"/>
        <w:shd w:val="clear" w:color="auto" w:fill="FFFFFF"/>
        <w:spacing w:after="0" w:line="360" w:lineRule="auto"/>
        <w:rPr>
          <w:rFonts w:ascii="GHEA Grapalat" w:eastAsia="Times New Roman" w:hAnsi="GHEA Grapalat"/>
          <w:color w:val="000000"/>
          <w:sz w:val="24"/>
          <w:szCs w:val="24"/>
          <w:lang w:val="hy-AM"/>
        </w:rPr>
      </w:pPr>
      <w:r w:rsidRPr="00241CEE">
        <w:rPr>
          <w:rFonts w:ascii="Arial" w:eastAsia="Times New Roman" w:hAnsi="Arial" w:cs="Arial"/>
          <w:color w:val="000000"/>
          <w:sz w:val="24"/>
          <w:szCs w:val="24"/>
          <w:lang w:val="hy-AM"/>
        </w:rPr>
        <w:t> </w:t>
      </w:r>
    </w:p>
    <w:p w:rsidR="00F03A21" w:rsidRPr="00241CEE" w:rsidRDefault="00F03A21" w:rsidP="00F03A21">
      <w:pPr>
        <w:shd w:val="clear" w:color="auto" w:fill="FFFFFF"/>
        <w:spacing w:after="0" w:line="360" w:lineRule="auto"/>
        <w:ind w:left="90" w:firstLine="336"/>
        <w:jc w:val="both"/>
        <w:rPr>
          <w:rFonts w:ascii="GHEA Grapalat" w:eastAsia="Times New Roman" w:hAnsi="GHEA Grapalat"/>
          <w:color w:val="000000"/>
          <w:sz w:val="24"/>
          <w:szCs w:val="24"/>
          <w:lang w:val="hy-AM"/>
        </w:rPr>
      </w:pPr>
      <w:r w:rsidRPr="00241CEE">
        <w:rPr>
          <w:rFonts w:ascii="GHEA Grapalat" w:eastAsia="Times New Roman" w:hAnsi="GHEA Grapalat"/>
          <w:color w:val="000000"/>
          <w:sz w:val="24"/>
          <w:szCs w:val="24"/>
          <w:lang w:val="hy-AM"/>
        </w:rPr>
        <w:t>1. Սույն գլխով նախատեսված գործերով վարչական դատարանը կայացնում է հետևյալ դատական ակտերից մեկը.</w:t>
      </w:r>
    </w:p>
    <w:p w:rsidR="00F03A21" w:rsidRPr="00241CEE" w:rsidRDefault="00F03A21" w:rsidP="00F03A21">
      <w:pPr>
        <w:shd w:val="clear" w:color="auto" w:fill="FFFFFF"/>
        <w:spacing w:after="0" w:line="360" w:lineRule="auto"/>
        <w:ind w:firstLine="33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w:t>
      </w:r>
      <w:r w:rsidRPr="00241CEE">
        <w:rPr>
          <w:rFonts w:ascii="GHEA Grapalat" w:eastAsia="Times New Roman" w:hAnsi="GHEA Grapalat"/>
          <w:color w:val="000000"/>
          <w:sz w:val="24"/>
          <w:szCs w:val="24"/>
          <w:lang w:val="hy-AM"/>
        </w:rPr>
        <w:t xml:space="preserve"> 1)  Հայցվորի իրավունքները վերականգնելու մասին.</w:t>
      </w:r>
    </w:p>
    <w:p w:rsidR="00F03A21" w:rsidRPr="00CB614B" w:rsidRDefault="00F03A21" w:rsidP="00F03A21">
      <w:pPr>
        <w:shd w:val="clear" w:color="auto" w:fill="FFFFFF"/>
        <w:spacing w:after="0" w:line="360" w:lineRule="auto"/>
        <w:ind w:firstLine="336"/>
        <w:jc w:val="both"/>
        <w:rPr>
          <w:rFonts w:ascii="GHEA Grapalat" w:eastAsia="Times New Roman" w:hAnsi="GHEA Grapalat"/>
          <w:color w:val="000000"/>
          <w:sz w:val="24"/>
          <w:szCs w:val="24"/>
          <w:lang w:val="hy-AM"/>
        </w:rPr>
      </w:pPr>
      <w:r w:rsidRPr="00241CEE">
        <w:rPr>
          <w:rFonts w:ascii="GHEA Grapalat" w:eastAsia="Times New Roman" w:hAnsi="GHEA Grapalat"/>
          <w:color w:val="000000"/>
          <w:sz w:val="24"/>
          <w:szCs w:val="24"/>
          <w:lang w:val="hy-AM"/>
        </w:rPr>
        <w:t xml:space="preserve">  2)  Հայցվորին </w:t>
      </w:r>
      <w:r w:rsidRPr="00241CEE">
        <w:rPr>
          <w:rFonts w:ascii="GHEA Grapalat" w:hAnsi="GHEA Grapalat" w:cs="Sylfaen"/>
          <w:color w:val="000000"/>
          <w:sz w:val="24"/>
          <w:szCs w:val="24"/>
          <w:lang w:val="hy-AM"/>
        </w:rPr>
        <w:t>նյութական</w:t>
      </w:r>
      <w:r w:rsidRPr="00241CEE">
        <w:rPr>
          <w:rFonts w:ascii="GHEA Grapalat" w:hAnsi="GHEA Grapalat"/>
          <w:color w:val="000000"/>
          <w:sz w:val="24"/>
          <w:szCs w:val="24"/>
          <w:lang w:val="hy-AM"/>
        </w:rPr>
        <w:t xml:space="preserve"> </w:t>
      </w:r>
      <w:r w:rsidRPr="00241CEE">
        <w:rPr>
          <w:rFonts w:ascii="GHEA Grapalat" w:hAnsi="GHEA Grapalat" w:cs="Sylfaen"/>
          <w:color w:val="000000"/>
          <w:sz w:val="24"/>
          <w:szCs w:val="24"/>
          <w:lang w:val="hy-AM"/>
        </w:rPr>
        <w:t>և</w:t>
      </w:r>
      <w:r w:rsidRPr="00241CEE">
        <w:rPr>
          <w:rFonts w:ascii="GHEA Grapalat" w:hAnsi="GHEA Grapalat"/>
          <w:color w:val="000000"/>
          <w:sz w:val="24"/>
          <w:szCs w:val="24"/>
          <w:lang w:val="hy-AM"/>
        </w:rPr>
        <w:t xml:space="preserve"> </w:t>
      </w:r>
      <w:r w:rsidRPr="00241CEE">
        <w:rPr>
          <w:rFonts w:ascii="GHEA Grapalat" w:hAnsi="GHEA Grapalat" w:cs="Sylfaen"/>
          <w:color w:val="000000"/>
          <w:sz w:val="24"/>
          <w:szCs w:val="24"/>
          <w:lang w:val="hy-AM"/>
        </w:rPr>
        <w:t>ոչ</w:t>
      </w:r>
      <w:r w:rsidRPr="00241CEE">
        <w:rPr>
          <w:rFonts w:ascii="GHEA Grapalat" w:hAnsi="GHEA Grapalat"/>
          <w:color w:val="000000"/>
          <w:sz w:val="24"/>
          <w:szCs w:val="24"/>
          <w:lang w:val="hy-AM"/>
        </w:rPr>
        <w:t xml:space="preserve"> </w:t>
      </w:r>
      <w:r w:rsidRPr="00241CEE">
        <w:rPr>
          <w:rFonts w:ascii="GHEA Grapalat" w:hAnsi="GHEA Grapalat" w:cs="Sylfaen"/>
          <w:color w:val="000000"/>
          <w:sz w:val="24"/>
          <w:szCs w:val="24"/>
          <w:lang w:val="hy-AM"/>
        </w:rPr>
        <w:t>նյութական</w:t>
      </w:r>
      <w:r w:rsidRPr="00241CEE">
        <w:rPr>
          <w:rFonts w:ascii="GHEA Grapalat" w:hAnsi="GHEA Grapalat"/>
          <w:color w:val="000000"/>
          <w:sz w:val="24"/>
          <w:szCs w:val="24"/>
          <w:lang w:val="hy-AM"/>
        </w:rPr>
        <w:t xml:space="preserve"> </w:t>
      </w:r>
      <w:r w:rsidRPr="00241CEE">
        <w:rPr>
          <w:rFonts w:ascii="GHEA Grapalat" w:hAnsi="GHEA Grapalat" w:cs="Sylfaen"/>
          <w:color w:val="000000"/>
          <w:sz w:val="24"/>
          <w:szCs w:val="24"/>
          <w:lang w:val="hy-AM"/>
        </w:rPr>
        <w:t>վնասի</w:t>
      </w:r>
      <w:r w:rsidRPr="00241CEE">
        <w:rPr>
          <w:rFonts w:ascii="GHEA Grapalat" w:hAnsi="GHEA Grapalat"/>
          <w:color w:val="000000"/>
          <w:sz w:val="24"/>
          <w:szCs w:val="24"/>
          <w:lang w:val="hy-AM"/>
        </w:rPr>
        <w:t xml:space="preserve"> </w:t>
      </w:r>
      <w:r w:rsidRPr="00241CEE">
        <w:rPr>
          <w:rFonts w:ascii="GHEA Grapalat" w:hAnsi="GHEA Grapalat" w:cs="Sylfaen"/>
          <w:color w:val="000000"/>
          <w:sz w:val="24"/>
          <w:szCs w:val="24"/>
          <w:lang w:val="hy-AM"/>
        </w:rPr>
        <w:t>փոխհատուցում</w:t>
      </w:r>
      <w:r w:rsidRPr="00241CEE">
        <w:rPr>
          <w:rFonts w:ascii="GHEA Grapalat" w:hAnsi="GHEA Grapalat"/>
          <w:color w:val="000000"/>
          <w:sz w:val="24"/>
          <w:szCs w:val="24"/>
          <w:lang w:val="hy-AM"/>
        </w:rPr>
        <w:t xml:space="preserve"> </w:t>
      </w:r>
      <w:r w:rsidRPr="00241CEE">
        <w:rPr>
          <w:rFonts w:ascii="GHEA Grapalat" w:hAnsi="GHEA Grapalat" w:cs="Sylfaen"/>
          <w:color w:val="000000"/>
          <w:sz w:val="24"/>
          <w:szCs w:val="24"/>
          <w:lang w:val="hy-AM"/>
        </w:rPr>
        <w:t>տրամադրելուն պարտավորեցնելու մասին</w:t>
      </w:r>
      <w:r w:rsidRPr="00CB614B">
        <w:rPr>
          <w:rFonts w:ascii="GHEA Grapalat" w:eastAsia="Times New Roman" w:hAnsi="GHEA Grapalat"/>
          <w:color w:val="000000"/>
          <w:sz w:val="24"/>
          <w:szCs w:val="24"/>
          <w:lang w:val="hy-AM"/>
        </w:rPr>
        <w:t>:»:</w:t>
      </w:r>
    </w:p>
    <w:p w:rsidR="00F03A21" w:rsidRPr="00CB614B" w:rsidRDefault="00F03A21" w:rsidP="00F03A21">
      <w:pPr>
        <w:shd w:val="clear" w:color="auto" w:fill="FFFFFF"/>
        <w:spacing w:after="0" w:line="360" w:lineRule="auto"/>
        <w:ind w:firstLine="336"/>
        <w:jc w:val="both"/>
        <w:rPr>
          <w:rFonts w:ascii="GHEA Grapalat" w:eastAsia="Times New Roman" w:hAnsi="GHEA Grapalat"/>
          <w:color w:val="000000"/>
          <w:sz w:val="24"/>
          <w:szCs w:val="24"/>
          <w:lang w:val="hy-AM"/>
        </w:rPr>
      </w:pPr>
      <w:r w:rsidRPr="00CB614B">
        <w:rPr>
          <w:rFonts w:ascii="Arial" w:eastAsia="Times New Roman" w:hAnsi="Arial" w:cs="Arial"/>
          <w:color w:val="000000"/>
          <w:sz w:val="24"/>
          <w:szCs w:val="24"/>
          <w:lang w:val="hy-AM"/>
        </w:rPr>
        <w:t> </w:t>
      </w:r>
    </w:p>
    <w:p w:rsidR="00F03A21" w:rsidRPr="00BA2F65" w:rsidRDefault="00F03A21" w:rsidP="00F03A21">
      <w:pPr>
        <w:shd w:val="clear" w:color="auto" w:fill="FFFFFF"/>
        <w:spacing w:after="0" w:line="360" w:lineRule="auto"/>
        <w:ind w:firstLine="336"/>
        <w:jc w:val="both"/>
        <w:rPr>
          <w:rFonts w:ascii="GHEA Grapalat" w:eastAsia="Times New Roman" w:hAnsi="GHEA Grapalat"/>
          <w:color w:val="000000"/>
          <w:sz w:val="24"/>
          <w:szCs w:val="24"/>
          <w:lang w:val="hy-AM"/>
        </w:rPr>
      </w:pPr>
      <w:r w:rsidRPr="00241CEE">
        <w:rPr>
          <w:rFonts w:ascii="GHEA Grapalat" w:eastAsia="Times New Roman" w:hAnsi="GHEA Grapalat"/>
          <w:b/>
          <w:bCs/>
          <w:color w:val="000000"/>
          <w:sz w:val="24"/>
          <w:szCs w:val="24"/>
          <w:lang w:val="hy-AM"/>
        </w:rPr>
        <w:t xml:space="preserve">Հոդված </w:t>
      </w:r>
      <w:r w:rsidRPr="00BA2F65">
        <w:rPr>
          <w:rFonts w:ascii="GHEA Grapalat" w:eastAsia="Times New Roman" w:hAnsi="GHEA Grapalat"/>
          <w:b/>
          <w:bCs/>
          <w:color w:val="000000"/>
          <w:sz w:val="24"/>
          <w:szCs w:val="24"/>
          <w:lang w:val="hy-AM"/>
        </w:rPr>
        <w:t xml:space="preserve">5. </w:t>
      </w:r>
      <w:r w:rsidRPr="001B13B2">
        <w:rPr>
          <w:rFonts w:ascii="GHEA Grapalat" w:eastAsia="Times New Roman" w:hAnsi="GHEA Grapalat" w:cs="Arial Unicode"/>
          <w:color w:val="000000"/>
          <w:sz w:val="24"/>
          <w:szCs w:val="24"/>
          <w:lang w:val="hy-AM"/>
        </w:rPr>
        <w:t>Սույն օրենքն ուժի մեջ է մտնում պաշտոնական հրապարակմանը հաջորդող օրվանից</w:t>
      </w:r>
      <w:r w:rsidRPr="00BA2F65">
        <w:rPr>
          <w:rFonts w:ascii="GHEA Grapalat" w:eastAsia="Times New Roman" w:hAnsi="GHEA Grapalat"/>
          <w:color w:val="000000"/>
          <w:sz w:val="24"/>
          <w:szCs w:val="24"/>
          <w:lang w:val="hy-AM"/>
        </w:rPr>
        <w:t>:</w:t>
      </w:r>
    </w:p>
    <w:p w:rsidR="00F03A21" w:rsidRPr="00BA2F65" w:rsidRDefault="00F03A21" w:rsidP="00F03A21">
      <w:pPr>
        <w:pStyle w:val="Heading2"/>
        <w:spacing w:before="0" w:line="360" w:lineRule="auto"/>
        <w:jc w:val="center"/>
        <w:rPr>
          <w:rFonts w:ascii="GHEA Grapalat" w:hAnsi="GHEA Grapalat"/>
          <w:color w:val="000000"/>
          <w:sz w:val="24"/>
          <w:szCs w:val="24"/>
          <w:lang w:val="hy-AM"/>
        </w:rPr>
      </w:pPr>
    </w:p>
    <w:p w:rsidR="00F03A21" w:rsidRPr="00BA2F65" w:rsidRDefault="00F03A21" w:rsidP="00F03A21">
      <w:pPr>
        <w:pStyle w:val="Heading2"/>
        <w:spacing w:before="0" w:line="360" w:lineRule="auto"/>
        <w:jc w:val="center"/>
        <w:rPr>
          <w:rFonts w:ascii="GHEA Grapalat" w:hAnsi="GHEA Grapalat"/>
          <w:color w:val="000000"/>
          <w:sz w:val="24"/>
          <w:szCs w:val="24"/>
          <w:lang w:val="hy-AM"/>
        </w:rPr>
      </w:pPr>
    </w:p>
    <w:p w:rsidR="00F03A21" w:rsidRPr="00BA2F65" w:rsidRDefault="00F03A21" w:rsidP="00F03A21">
      <w:pPr>
        <w:pStyle w:val="Heading2"/>
        <w:spacing w:before="0" w:line="360" w:lineRule="auto"/>
        <w:jc w:val="center"/>
        <w:rPr>
          <w:rFonts w:ascii="GHEA Grapalat" w:hAnsi="GHEA Grapalat"/>
          <w:color w:val="000000"/>
          <w:sz w:val="24"/>
          <w:szCs w:val="24"/>
          <w:lang w:val="hy-AM"/>
        </w:rPr>
      </w:pPr>
    </w:p>
    <w:p w:rsidR="00F03A21" w:rsidRDefault="00F03A21" w:rsidP="00F03A21">
      <w:pPr>
        <w:rPr>
          <w:lang w:val="en-US"/>
        </w:rPr>
      </w:pPr>
    </w:p>
    <w:p w:rsidR="00F03A21" w:rsidRDefault="00F03A21" w:rsidP="00F03A21">
      <w:pPr>
        <w:rPr>
          <w:lang w:val="en-US"/>
        </w:rPr>
      </w:pPr>
    </w:p>
    <w:p w:rsidR="00F03A21" w:rsidRDefault="00F03A21" w:rsidP="00F03A21">
      <w:pPr>
        <w:rPr>
          <w:lang w:val="en-US"/>
        </w:rPr>
      </w:pPr>
    </w:p>
    <w:p w:rsidR="00F03A21" w:rsidRDefault="00F03A21" w:rsidP="00F03A21">
      <w:pPr>
        <w:rPr>
          <w:lang w:val="en-US"/>
        </w:rPr>
      </w:pPr>
    </w:p>
    <w:p w:rsidR="00F03A21" w:rsidRDefault="00F03A21" w:rsidP="00F03A21">
      <w:pPr>
        <w:rPr>
          <w:lang w:val="en-US"/>
        </w:rPr>
      </w:pPr>
    </w:p>
    <w:p w:rsidR="00F03A21" w:rsidRDefault="00F03A21" w:rsidP="00F03A21">
      <w:pPr>
        <w:rPr>
          <w:lang w:val="en-US"/>
        </w:rPr>
      </w:pPr>
    </w:p>
    <w:p w:rsidR="00F03A21" w:rsidRDefault="00F03A21" w:rsidP="00F03A21">
      <w:pPr>
        <w:rPr>
          <w:lang w:val="en-US"/>
        </w:rPr>
      </w:pPr>
    </w:p>
    <w:p w:rsidR="00F03A21" w:rsidRPr="00F03A21" w:rsidRDefault="00F03A21" w:rsidP="00F03A21">
      <w:pPr>
        <w:rPr>
          <w:lang w:val="en-US"/>
        </w:rPr>
      </w:pPr>
    </w:p>
    <w:p w:rsidR="00F03A21" w:rsidRPr="00BA2F65" w:rsidRDefault="00F03A21" w:rsidP="00F03A21">
      <w:pPr>
        <w:rPr>
          <w:lang w:val="hy-AM"/>
        </w:rPr>
      </w:pPr>
    </w:p>
    <w:p w:rsidR="00F03A21" w:rsidRPr="00BA2F65" w:rsidRDefault="00F03A21" w:rsidP="00F03A21">
      <w:pPr>
        <w:rPr>
          <w:lang w:val="hy-AM"/>
        </w:rPr>
      </w:pPr>
    </w:p>
    <w:p w:rsidR="00F03A21" w:rsidRPr="00BA2F65" w:rsidRDefault="00F03A21" w:rsidP="00F03A21">
      <w:pPr>
        <w:rPr>
          <w:lang w:val="hy-AM"/>
        </w:rPr>
      </w:pPr>
    </w:p>
    <w:p w:rsidR="00F03A21" w:rsidRPr="00BA2F65" w:rsidRDefault="00F03A21" w:rsidP="00F03A21">
      <w:pPr>
        <w:pStyle w:val="Heading2"/>
        <w:spacing w:before="0" w:line="360" w:lineRule="auto"/>
        <w:jc w:val="center"/>
        <w:rPr>
          <w:rFonts w:ascii="GHEA Grapalat" w:hAnsi="GHEA Grapalat"/>
          <w:color w:val="000000"/>
          <w:sz w:val="24"/>
          <w:szCs w:val="24"/>
          <w:lang w:val="hy-AM"/>
        </w:rPr>
      </w:pPr>
      <w:r w:rsidRPr="00BA2F65">
        <w:rPr>
          <w:rFonts w:ascii="GHEA Grapalat" w:hAnsi="GHEA Grapalat"/>
          <w:color w:val="000000"/>
          <w:sz w:val="24"/>
          <w:szCs w:val="24"/>
          <w:lang w:val="hy-AM"/>
        </w:rPr>
        <w:lastRenderedPageBreak/>
        <w:t>ՀԱՅԱՍՏԱՆԻ ՀԱՆՐԱՊԵՏՈՒԹՅԱՆ</w:t>
      </w:r>
      <w:r w:rsidRPr="00BA2F65">
        <w:rPr>
          <w:rFonts w:ascii="Courier New" w:hAnsi="Courier New" w:cs="Courier New"/>
          <w:color w:val="000000"/>
          <w:sz w:val="24"/>
          <w:szCs w:val="24"/>
          <w:lang w:val="hy-AM"/>
        </w:rPr>
        <w:t> </w:t>
      </w:r>
      <w:r w:rsidRPr="00BA2F65">
        <w:rPr>
          <w:rFonts w:ascii="GHEA Grapalat" w:hAnsi="GHEA Grapalat" w:cs="GHEA Grapalat"/>
          <w:color w:val="000000"/>
          <w:sz w:val="24"/>
          <w:szCs w:val="24"/>
          <w:lang w:val="hy-AM"/>
        </w:rPr>
        <w:br/>
      </w:r>
      <w:r w:rsidRPr="00BA2F65">
        <w:rPr>
          <w:rFonts w:ascii="GHEA Grapalat" w:hAnsi="GHEA Grapalat"/>
          <w:color w:val="000000"/>
          <w:sz w:val="24"/>
          <w:szCs w:val="24"/>
          <w:lang w:val="hy-AM"/>
        </w:rPr>
        <w:t>ՕՐԵՆՔԸ</w:t>
      </w:r>
    </w:p>
    <w:p w:rsidR="00F03A21" w:rsidRPr="00BA2F65" w:rsidRDefault="00F03A21" w:rsidP="00F03A21">
      <w:pPr>
        <w:pStyle w:val="Heading3"/>
        <w:spacing w:before="0" w:after="0" w:line="360" w:lineRule="auto"/>
        <w:jc w:val="center"/>
        <w:rPr>
          <w:rStyle w:val="Strong"/>
          <w:rFonts w:ascii="GHEA Grapalat" w:hAnsi="GHEA Grapalat"/>
          <w:b/>
          <w:bCs/>
          <w:color w:val="000000"/>
          <w:lang w:val="hy-AM"/>
        </w:rPr>
      </w:pPr>
      <w:r w:rsidRPr="00BA2F65">
        <w:rPr>
          <w:rStyle w:val="Strong"/>
          <w:rFonts w:ascii="GHEA Grapalat" w:hAnsi="GHEA Grapalat"/>
          <w:b/>
          <w:bCs/>
          <w:color w:val="000000"/>
          <w:lang w:val="hy-AM"/>
        </w:rPr>
        <w:t>ՀԱՅԱՍՏԱՆԻ ՀԱՆՐԱՊԵՏՈՒԹՅԱՆ ՔԱՂԱՔԱՑԻԱԿԱՆ ԴԱՏԱՎԱՐՈՒԹՅԱՆ ՕՐԵՆՍԳՐՔՈՒՄ ԼՐԱՑՈՒՄ</w:t>
      </w:r>
      <w:r>
        <w:rPr>
          <w:rStyle w:val="Strong"/>
          <w:rFonts w:ascii="GHEA Grapalat" w:hAnsi="GHEA Grapalat"/>
          <w:b/>
          <w:bCs/>
          <w:color w:val="000000"/>
          <w:lang w:val="hy-AM"/>
        </w:rPr>
        <w:t>ՆԵՐ</w:t>
      </w:r>
      <w:r w:rsidRPr="00BA2F65">
        <w:rPr>
          <w:rStyle w:val="Strong"/>
          <w:rFonts w:ascii="GHEA Grapalat" w:hAnsi="GHEA Grapalat"/>
          <w:b/>
          <w:bCs/>
          <w:color w:val="000000"/>
          <w:lang w:val="hy-AM"/>
        </w:rPr>
        <w:t xml:space="preserve"> ԿԱՏԱՐԵԼՈՒ ՄԱՍԻՆ</w:t>
      </w:r>
    </w:p>
    <w:p w:rsidR="00F03A21" w:rsidRPr="00BA2F65" w:rsidRDefault="00F03A21" w:rsidP="00F03A21">
      <w:pPr>
        <w:pStyle w:val="Body"/>
        <w:widowControl w:val="0"/>
        <w:spacing w:line="360" w:lineRule="auto"/>
        <w:jc w:val="both"/>
        <w:rPr>
          <w:sz w:val="24"/>
          <w:szCs w:val="24"/>
          <w:lang w:val="hy-AM"/>
        </w:rPr>
      </w:pPr>
    </w:p>
    <w:p w:rsidR="00F03A21" w:rsidRPr="000B2037" w:rsidRDefault="00F03A21" w:rsidP="00F03A21">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b/>
          <w:bCs/>
          <w:sz w:val="24"/>
          <w:szCs w:val="24"/>
          <w:u w:color="000000"/>
          <w:lang w:val="hy-AM"/>
        </w:rPr>
        <w:t xml:space="preserve">Հոդված 1. </w:t>
      </w:r>
      <w:r w:rsidRPr="00A35876">
        <w:rPr>
          <w:rFonts w:ascii="GHEA Grapalat" w:hAnsi="GHEA Grapalat"/>
          <w:sz w:val="24"/>
          <w:szCs w:val="24"/>
          <w:u w:color="000000"/>
          <w:lang w:val="hy-AM"/>
        </w:rPr>
        <w:t xml:space="preserve">Հայաստանի Հանրապետության </w:t>
      </w:r>
      <w:r w:rsidRPr="00450FD8">
        <w:rPr>
          <w:rFonts w:ascii="GHEA Grapalat" w:hAnsi="GHEA Grapalat"/>
          <w:sz w:val="24"/>
          <w:szCs w:val="24"/>
          <w:u w:color="000000"/>
          <w:lang w:val="hy-AM"/>
        </w:rPr>
        <w:t>201</w:t>
      </w:r>
      <w:r w:rsidRPr="0027544E">
        <w:rPr>
          <w:rFonts w:ascii="GHEA Grapalat" w:hAnsi="GHEA Grapalat"/>
          <w:sz w:val="24"/>
          <w:szCs w:val="24"/>
          <w:u w:color="000000"/>
          <w:lang w:val="hy-AM"/>
        </w:rPr>
        <w:t>8</w:t>
      </w:r>
      <w:r w:rsidRPr="00A35876">
        <w:rPr>
          <w:rFonts w:ascii="GHEA Grapalat" w:hAnsi="GHEA Grapalat"/>
          <w:sz w:val="24"/>
          <w:szCs w:val="24"/>
          <w:u w:color="000000"/>
          <w:lang w:val="hy-AM"/>
        </w:rPr>
        <w:t xml:space="preserve"> թվականի </w:t>
      </w:r>
      <w:r w:rsidRPr="00450FD8">
        <w:rPr>
          <w:rFonts w:ascii="GHEA Grapalat" w:hAnsi="GHEA Grapalat"/>
          <w:sz w:val="24"/>
          <w:szCs w:val="24"/>
          <w:u w:color="000000"/>
          <w:lang w:val="hy-AM"/>
        </w:rPr>
        <w:t>փետրվար</w:t>
      </w:r>
      <w:r w:rsidRPr="0027544E">
        <w:rPr>
          <w:rFonts w:ascii="GHEA Grapalat" w:hAnsi="GHEA Grapalat"/>
          <w:sz w:val="24"/>
          <w:szCs w:val="24"/>
          <w:u w:color="000000"/>
          <w:lang w:val="hy-AM"/>
        </w:rPr>
        <w:t>ի</w:t>
      </w:r>
      <w:r>
        <w:rPr>
          <w:rFonts w:ascii="GHEA Grapalat" w:hAnsi="GHEA Grapalat"/>
          <w:sz w:val="24"/>
          <w:szCs w:val="24"/>
          <w:u w:color="000000"/>
          <w:lang w:val="hy-AM"/>
        </w:rPr>
        <w:t xml:space="preserve"> </w:t>
      </w:r>
      <w:r w:rsidRPr="00450FD8">
        <w:rPr>
          <w:rFonts w:ascii="GHEA Grapalat" w:hAnsi="GHEA Grapalat"/>
          <w:sz w:val="24"/>
          <w:szCs w:val="24"/>
          <w:u w:color="000000"/>
          <w:lang w:val="hy-AM"/>
        </w:rPr>
        <w:t>9</w:t>
      </w:r>
      <w:r w:rsidRPr="00A35876">
        <w:rPr>
          <w:rFonts w:ascii="GHEA Grapalat" w:hAnsi="GHEA Grapalat"/>
          <w:sz w:val="24"/>
          <w:szCs w:val="24"/>
          <w:u w:color="000000"/>
          <w:lang w:val="hy-AM"/>
        </w:rPr>
        <w:t xml:space="preserve">-ի </w:t>
      </w:r>
      <w:r w:rsidRPr="0027544E">
        <w:rPr>
          <w:rFonts w:ascii="GHEA Grapalat" w:hAnsi="GHEA Grapalat"/>
          <w:sz w:val="24"/>
          <w:szCs w:val="24"/>
          <w:u w:color="000000"/>
          <w:lang w:val="hy-AM"/>
        </w:rPr>
        <w:t>քաղաքացիական</w:t>
      </w:r>
      <w:r w:rsidRPr="00450FD8">
        <w:rPr>
          <w:rFonts w:ascii="GHEA Grapalat" w:hAnsi="GHEA Grapalat"/>
          <w:sz w:val="24"/>
          <w:szCs w:val="24"/>
          <w:u w:color="000000"/>
          <w:lang w:val="hy-AM"/>
        </w:rPr>
        <w:t xml:space="preserve"> դատավարության</w:t>
      </w:r>
      <w:r w:rsidRPr="00A35876">
        <w:rPr>
          <w:rFonts w:ascii="GHEA Grapalat" w:hAnsi="GHEA Grapalat"/>
          <w:sz w:val="24"/>
          <w:szCs w:val="24"/>
          <w:u w:color="000000"/>
          <w:lang w:val="hy-AM"/>
        </w:rPr>
        <w:t xml:space="preserve"> օրենսգ</w:t>
      </w:r>
      <w:r w:rsidRPr="00656D9C">
        <w:rPr>
          <w:rFonts w:ascii="GHEA Grapalat" w:hAnsi="GHEA Grapalat"/>
          <w:sz w:val="24"/>
          <w:szCs w:val="24"/>
          <w:u w:color="000000"/>
          <w:lang w:val="hy-AM"/>
        </w:rPr>
        <w:t>րքի (այսուհետ՝ Օրենսգիրք) 202-րդ հոդվածի 1-ին մասը լրացնել հետևյալ բովանդակությամբ 8-րդ կետով.</w:t>
      </w:r>
    </w:p>
    <w:p w:rsidR="00F03A21" w:rsidRPr="000B2037" w:rsidRDefault="00F03A21" w:rsidP="00F03A21">
      <w:pPr>
        <w:pStyle w:val="Body"/>
        <w:widowControl w:val="0"/>
        <w:spacing w:line="360" w:lineRule="auto"/>
        <w:ind w:firstLine="720"/>
        <w:jc w:val="both"/>
        <w:rPr>
          <w:rFonts w:ascii="GHEA Grapalat" w:hAnsi="GHEA Grapalat"/>
          <w:sz w:val="24"/>
          <w:szCs w:val="24"/>
          <w:u w:color="000000"/>
          <w:lang w:val="hy-AM"/>
        </w:rPr>
      </w:pPr>
      <w:r w:rsidRPr="00656D9C">
        <w:rPr>
          <w:rFonts w:ascii="GHEA Grapalat" w:hAnsi="GHEA Grapalat"/>
          <w:sz w:val="24"/>
          <w:szCs w:val="24"/>
          <w:u w:color="000000"/>
          <w:lang w:val="hy-AM"/>
        </w:rPr>
        <w:t>«8) խտրականության վերաբերյալ գործերը:»:</w:t>
      </w:r>
    </w:p>
    <w:p w:rsidR="00F03A21" w:rsidRPr="000B2037" w:rsidRDefault="00F03A21" w:rsidP="00F03A21">
      <w:pPr>
        <w:pStyle w:val="Body"/>
        <w:widowControl w:val="0"/>
        <w:spacing w:line="360" w:lineRule="auto"/>
        <w:ind w:firstLine="720"/>
        <w:jc w:val="both"/>
        <w:rPr>
          <w:rFonts w:ascii="GHEA Grapalat" w:hAnsi="GHEA Grapalat"/>
          <w:sz w:val="24"/>
          <w:szCs w:val="24"/>
          <w:u w:color="000000"/>
          <w:lang w:val="hy-AM"/>
        </w:rPr>
      </w:pPr>
    </w:p>
    <w:p w:rsidR="00F03A21" w:rsidRPr="000B2037" w:rsidRDefault="00F03A21" w:rsidP="00F03A21">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b/>
          <w:bCs/>
          <w:sz w:val="24"/>
          <w:szCs w:val="24"/>
          <w:u w:color="000000"/>
          <w:lang w:val="hy-AM"/>
        </w:rPr>
        <w:t xml:space="preserve">Հոդված </w:t>
      </w:r>
      <w:r w:rsidRPr="00656D9C">
        <w:rPr>
          <w:rFonts w:ascii="GHEA Grapalat" w:hAnsi="GHEA Grapalat"/>
          <w:b/>
          <w:bCs/>
          <w:sz w:val="24"/>
          <w:szCs w:val="24"/>
          <w:u w:color="000000"/>
          <w:lang w:val="hy-AM"/>
        </w:rPr>
        <w:t>2</w:t>
      </w:r>
      <w:r w:rsidRPr="00A35876">
        <w:rPr>
          <w:rFonts w:ascii="GHEA Grapalat" w:hAnsi="GHEA Grapalat"/>
          <w:b/>
          <w:bCs/>
          <w:sz w:val="24"/>
          <w:szCs w:val="24"/>
          <w:u w:color="000000"/>
          <w:lang w:val="hy-AM"/>
        </w:rPr>
        <w:t xml:space="preserve">. </w:t>
      </w:r>
      <w:r w:rsidRPr="00A35876">
        <w:rPr>
          <w:rFonts w:ascii="GHEA Grapalat" w:hAnsi="GHEA Grapalat"/>
          <w:sz w:val="24"/>
          <w:szCs w:val="24"/>
          <w:u w:color="000000"/>
          <w:lang w:val="hy-AM"/>
        </w:rPr>
        <w:t xml:space="preserve"> </w:t>
      </w:r>
      <w:r w:rsidRPr="00656D9C">
        <w:rPr>
          <w:rFonts w:ascii="GHEA Grapalat" w:hAnsi="GHEA Grapalat"/>
          <w:sz w:val="24"/>
          <w:szCs w:val="24"/>
          <w:u w:color="000000"/>
          <w:lang w:val="hy-AM"/>
        </w:rPr>
        <w:t xml:space="preserve">Օրենսգիրքը </w:t>
      </w:r>
      <w:r w:rsidRPr="005018E2">
        <w:rPr>
          <w:rFonts w:ascii="GHEA Grapalat" w:hAnsi="GHEA Grapalat"/>
          <w:sz w:val="24"/>
          <w:szCs w:val="24"/>
          <w:u w:color="000000"/>
          <w:lang w:val="hy-AM"/>
        </w:rPr>
        <w:t>27.1-ին գլխից հետո լրացնել հետևյալ բովանդակությամբ 27.2-րդ գլխով.</w:t>
      </w:r>
    </w:p>
    <w:p w:rsidR="00F03A21" w:rsidRPr="000B2037" w:rsidRDefault="00F03A21" w:rsidP="00F03A21">
      <w:pPr>
        <w:pStyle w:val="Body"/>
        <w:widowControl w:val="0"/>
        <w:spacing w:line="360" w:lineRule="auto"/>
        <w:ind w:firstLine="720"/>
        <w:jc w:val="both"/>
        <w:rPr>
          <w:rFonts w:ascii="GHEA Grapalat" w:hAnsi="GHEA Grapalat"/>
          <w:sz w:val="24"/>
          <w:szCs w:val="24"/>
          <w:u w:color="000000"/>
          <w:lang w:val="hy-AM"/>
        </w:rPr>
      </w:pPr>
    </w:p>
    <w:p w:rsidR="00F03A21" w:rsidRPr="007D1F40" w:rsidRDefault="00F03A21" w:rsidP="00F03A21">
      <w:pPr>
        <w:pStyle w:val="Body"/>
        <w:widowControl w:val="0"/>
        <w:spacing w:line="360" w:lineRule="auto"/>
        <w:ind w:left="-540" w:firstLine="360"/>
        <w:jc w:val="center"/>
        <w:rPr>
          <w:rFonts w:ascii="GHEA Grapalat" w:hAnsi="GHEA Grapalat"/>
          <w:b/>
          <w:sz w:val="24"/>
          <w:szCs w:val="24"/>
          <w:u w:color="000000"/>
          <w:lang w:val="hy-AM"/>
        </w:rPr>
      </w:pPr>
      <w:r w:rsidRPr="006F30A7">
        <w:rPr>
          <w:rFonts w:ascii="GHEA Grapalat" w:hAnsi="GHEA Grapalat"/>
          <w:sz w:val="24"/>
          <w:szCs w:val="24"/>
          <w:u w:color="000000"/>
          <w:lang w:val="hy-AM"/>
        </w:rPr>
        <w:t>«</w:t>
      </w:r>
      <w:r w:rsidRPr="006F30A7">
        <w:rPr>
          <w:rFonts w:ascii="GHEA Grapalat" w:hAnsi="GHEA Grapalat"/>
          <w:b/>
          <w:sz w:val="24"/>
          <w:szCs w:val="24"/>
          <w:u w:color="000000"/>
          <w:lang w:val="hy-AM"/>
        </w:rPr>
        <w:t>ԳԼՈՒԽ 27.2</w:t>
      </w:r>
    </w:p>
    <w:p w:rsidR="00F03A21" w:rsidRDefault="00F03A21" w:rsidP="00F03A21">
      <w:pPr>
        <w:pStyle w:val="Body"/>
        <w:widowControl w:val="0"/>
        <w:spacing w:line="360" w:lineRule="auto"/>
        <w:ind w:left="-540" w:firstLine="720"/>
        <w:jc w:val="center"/>
        <w:rPr>
          <w:rFonts w:ascii="GHEA Grapalat" w:hAnsi="GHEA Grapalat"/>
          <w:b/>
          <w:sz w:val="24"/>
          <w:szCs w:val="24"/>
          <w:u w:color="000000"/>
          <w:lang w:val="hy-AM"/>
        </w:rPr>
      </w:pPr>
      <w:r w:rsidRPr="006F30A7">
        <w:rPr>
          <w:rFonts w:ascii="GHEA Grapalat" w:hAnsi="GHEA Grapalat"/>
          <w:b/>
          <w:sz w:val="24"/>
          <w:szCs w:val="24"/>
          <w:u w:color="000000"/>
          <w:lang w:val="hy-AM"/>
        </w:rPr>
        <w:t>ԽՏՐԱԿԱՆՈՒԹՅԱՆ ՎԵՐԱԲԵՐՅԱԼ ԳՈՐԾԵՐԻ ՎԱՐՈՒՅԹԸ</w:t>
      </w:r>
    </w:p>
    <w:p w:rsidR="00F03A21" w:rsidRPr="00823669" w:rsidRDefault="00F03A21" w:rsidP="00F03A21">
      <w:pPr>
        <w:pStyle w:val="Body"/>
        <w:widowControl w:val="0"/>
        <w:spacing w:line="360" w:lineRule="auto"/>
        <w:ind w:left="-540" w:firstLine="720"/>
        <w:jc w:val="center"/>
        <w:rPr>
          <w:rFonts w:ascii="GHEA Grapalat" w:hAnsi="GHEA Grapalat"/>
          <w:b/>
          <w:sz w:val="24"/>
          <w:szCs w:val="24"/>
          <w:u w:color="000000"/>
          <w:lang w:val="hy-AM"/>
        </w:rPr>
      </w:pPr>
    </w:p>
    <w:p w:rsidR="00F03A21" w:rsidRPr="007D1F40" w:rsidRDefault="00F03A21" w:rsidP="00F03A21">
      <w:pPr>
        <w:spacing w:after="0" w:line="360" w:lineRule="auto"/>
        <w:ind w:left="-540" w:firstLine="720"/>
        <w:jc w:val="both"/>
        <w:rPr>
          <w:rFonts w:ascii="GHEA Grapalat" w:hAnsi="GHEA Grapalat"/>
          <w:b/>
          <w:bCs/>
          <w:sz w:val="24"/>
          <w:szCs w:val="24"/>
          <w:u w:color="000000"/>
          <w:lang w:val="hy-AM"/>
        </w:rPr>
      </w:pPr>
      <w:r w:rsidRPr="00A35876">
        <w:rPr>
          <w:rFonts w:ascii="GHEA Grapalat" w:hAnsi="GHEA Grapalat"/>
          <w:b/>
          <w:bCs/>
          <w:sz w:val="24"/>
          <w:szCs w:val="24"/>
          <w:u w:color="000000"/>
          <w:lang w:val="hy-AM"/>
        </w:rPr>
        <w:t xml:space="preserve">Հոդված </w:t>
      </w:r>
      <w:r w:rsidRPr="006F30A7">
        <w:rPr>
          <w:rFonts w:ascii="GHEA Grapalat" w:hAnsi="GHEA Grapalat"/>
          <w:b/>
          <w:bCs/>
          <w:sz w:val="24"/>
          <w:szCs w:val="24"/>
          <w:u w:color="000000"/>
          <w:lang w:val="hy-AM"/>
        </w:rPr>
        <w:t>234</w:t>
      </w:r>
      <w:r w:rsidRPr="00A35876">
        <w:rPr>
          <w:rFonts w:ascii="GHEA Grapalat" w:hAnsi="GHEA Grapalat"/>
          <w:b/>
          <w:bCs/>
          <w:sz w:val="24"/>
          <w:szCs w:val="24"/>
          <w:u w:color="000000"/>
          <w:lang w:val="hy-AM"/>
        </w:rPr>
        <w:t>.</w:t>
      </w:r>
      <w:r w:rsidRPr="006F30A7">
        <w:rPr>
          <w:rFonts w:ascii="GHEA Grapalat" w:hAnsi="GHEA Grapalat"/>
          <w:b/>
          <w:bCs/>
          <w:sz w:val="24"/>
          <w:szCs w:val="24"/>
          <w:u w:color="000000"/>
          <w:lang w:val="hy-AM"/>
        </w:rPr>
        <w:t>5. Խտրականության վերաբերյալ գործերի քննության ժամկետը</w:t>
      </w:r>
    </w:p>
    <w:p w:rsidR="00F03A21" w:rsidRPr="007D1F40"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r w:rsidRPr="006F30A7">
        <w:rPr>
          <w:rFonts w:ascii="GHEA Grapalat" w:eastAsia="Arial Unicode MS" w:hAnsi="GHEA Grapalat" w:cs="Arial Unicode MS"/>
          <w:color w:val="000000"/>
          <w:sz w:val="24"/>
          <w:szCs w:val="24"/>
          <w:u w:color="000000"/>
          <w:lang w:val="hy-AM"/>
        </w:rPr>
        <w:t>1. Խտրականության վերաբերյալ գործերն</w:t>
      </w:r>
      <w:r w:rsidRPr="00D00A61">
        <w:rPr>
          <w:rFonts w:ascii="GHEA Grapalat" w:eastAsia="Arial Unicode MS" w:hAnsi="GHEA Grapalat" w:cs="Arial Unicode MS"/>
          <w:color w:val="000000"/>
          <w:sz w:val="24"/>
          <w:szCs w:val="24"/>
          <w:u w:color="000000"/>
          <w:lang w:val="hy-AM"/>
        </w:rPr>
        <w:t xml:space="preserve"> առաջին ատյանի դատարանում քննվում և լուծվում են հայցադիմումը վարույթ ընդունելուց հետո՝ երեք ամսվա ընթացքում:</w:t>
      </w:r>
    </w:p>
    <w:p w:rsidR="00F03A21" w:rsidRPr="007D1F40"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p>
    <w:p w:rsidR="00F03A21" w:rsidRPr="007D1F40" w:rsidRDefault="00F03A21" w:rsidP="00F03A21">
      <w:pPr>
        <w:spacing w:after="0" w:line="360" w:lineRule="auto"/>
        <w:ind w:left="-540" w:firstLine="720"/>
        <w:jc w:val="both"/>
        <w:rPr>
          <w:rFonts w:ascii="GHEA Grapalat" w:eastAsia="Arial Unicode MS" w:hAnsi="GHEA Grapalat" w:cs="Arial Unicode MS"/>
          <w:b/>
          <w:color w:val="000000"/>
          <w:sz w:val="24"/>
          <w:szCs w:val="24"/>
          <w:u w:color="000000"/>
          <w:lang w:val="hy-AM"/>
        </w:rPr>
      </w:pPr>
      <w:r w:rsidRPr="006F30A7">
        <w:rPr>
          <w:rFonts w:ascii="GHEA Grapalat" w:eastAsia="Arial Unicode MS" w:hAnsi="GHEA Grapalat" w:cs="Arial Unicode MS"/>
          <w:b/>
          <w:color w:val="000000"/>
          <w:sz w:val="24"/>
          <w:szCs w:val="24"/>
          <w:u w:color="000000"/>
          <w:lang w:val="hy-AM"/>
        </w:rPr>
        <w:t>Հոդված 234.6. Հայցադիմումին ներկայացվող պահանջները</w:t>
      </w:r>
    </w:p>
    <w:p w:rsidR="00F03A21" w:rsidRPr="008E3052"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r w:rsidRPr="006F30A7">
        <w:rPr>
          <w:rFonts w:ascii="GHEA Grapalat" w:eastAsia="Arial Unicode MS" w:hAnsi="GHEA Grapalat" w:cs="Arial Unicode MS"/>
          <w:color w:val="000000"/>
          <w:sz w:val="24"/>
          <w:szCs w:val="24"/>
          <w:u w:color="000000"/>
          <w:lang w:val="hy-AM"/>
        </w:rPr>
        <w:t>1. Հայցվորը հայցադիմումում ներառում է փաստեր</w:t>
      </w:r>
      <w:r>
        <w:rPr>
          <w:rFonts w:ascii="GHEA Grapalat" w:eastAsia="Arial Unicode MS" w:hAnsi="GHEA Grapalat" w:cs="Arial Unicode MS"/>
          <w:color w:val="000000"/>
          <w:sz w:val="24"/>
          <w:szCs w:val="24"/>
          <w:u w:color="000000"/>
          <w:lang w:val="hy-AM"/>
        </w:rPr>
        <w:t xml:space="preserve"> և փաստարկներ</w:t>
      </w:r>
      <w:r w:rsidRPr="006F30A7">
        <w:rPr>
          <w:rFonts w:ascii="GHEA Grapalat" w:eastAsia="Arial Unicode MS" w:hAnsi="GHEA Grapalat" w:cs="Arial Unicode MS"/>
          <w:color w:val="000000"/>
          <w:sz w:val="24"/>
          <w:szCs w:val="24"/>
          <w:u w:color="000000"/>
          <w:lang w:val="hy-AM"/>
        </w:rPr>
        <w:t>, որոնք հիմնավորում են իր կողմից խտրականություն որակվող կամ գնահատվող դեպքը:</w:t>
      </w:r>
    </w:p>
    <w:p w:rsidR="00F03A21" w:rsidRPr="008E3052"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r w:rsidRPr="006F30A7">
        <w:rPr>
          <w:rFonts w:ascii="GHEA Grapalat" w:eastAsia="Arial Unicode MS" w:hAnsi="GHEA Grapalat" w:cs="Arial Unicode MS"/>
          <w:color w:val="000000"/>
          <w:sz w:val="24"/>
          <w:szCs w:val="24"/>
          <w:u w:color="000000"/>
          <w:lang w:val="hy-AM"/>
        </w:rPr>
        <w:t>2. Հայցվորը հայցադիմումում կարող է ներառել պատասխանողին խտրականության հետևանքները վերացնելուն պարտավորեցնելու, ինչպես նաև պատճառված վնասի հատուցման վերաբերյալ</w:t>
      </w:r>
      <w:r>
        <w:rPr>
          <w:rFonts w:ascii="GHEA Grapalat" w:eastAsia="Arial Unicode MS" w:hAnsi="GHEA Grapalat" w:cs="Arial Unicode MS"/>
          <w:color w:val="000000"/>
          <w:sz w:val="24"/>
          <w:szCs w:val="24"/>
          <w:u w:color="000000"/>
          <w:lang w:val="hy-AM"/>
        </w:rPr>
        <w:t xml:space="preserve"> </w:t>
      </w:r>
      <w:r w:rsidRPr="006F30A7">
        <w:rPr>
          <w:rFonts w:ascii="GHEA Grapalat" w:eastAsia="Arial Unicode MS" w:hAnsi="GHEA Grapalat" w:cs="Arial Unicode MS"/>
          <w:color w:val="000000"/>
          <w:sz w:val="24"/>
          <w:szCs w:val="24"/>
          <w:u w:color="000000"/>
          <w:lang w:val="hy-AM"/>
        </w:rPr>
        <w:t>պահանջ:</w:t>
      </w:r>
    </w:p>
    <w:p w:rsidR="00F03A21" w:rsidRPr="007D1F40"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p>
    <w:p w:rsidR="00F03A21" w:rsidRPr="007D1F40" w:rsidRDefault="00F03A21" w:rsidP="00F03A21">
      <w:pPr>
        <w:tabs>
          <w:tab w:val="left" w:pos="540"/>
          <w:tab w:val="left" w:pos="810"/>
        </w:tabs>
        <w:spacing w:after="0" w:line="360" w:lineRule="auto"/>
        <w:ind w:left="-540" w:firstLine="720"/>
        <w:jc w:val="both"/>
        <w:rPr>
          <w:rFonts w:ascii="GHEA Grapalat" w:eastAsia="Arial Unicode MS" w:hAnsi="GHEA Grapalat" w:cs="Arial Unicode MS"/>
          <w:color w:val="000000"/>
          <w:sz w:val="24"/>
          <w:szCs w:val="24"/>
          <w:u w:color="000000"/>
          <w:lang w:val="hy-AM"/>
        </w:rPr>
      </w:pPr>
      <w:r w:rsidRPr="006F30A7">
        <w:rPr>
          <w:rFonts w:ascii="GHEA Grapalat" w:eastAsia="Arial Unicode MS" w:hAnsi="GHEA Grapalat" w:cs="Arial Unicode MS"/>
          <w:b/>
          <w:color w:val="000000"/>
          <w:sz w:val="24"/>
          <w:szCs w:val="24"/>
          <w:u w:color="000000"/>
          <w:lang w:val="hy-AM"/>
        </w:rPr>
        <w:t xml:space="preserve">Հոդված 234.7. Հայցադիմումը վարույթ ընդունելը </w:t>
      </w:r>
    </w:p>
    <w:p w:rsidR="00F03A21" w:rsidRPr="00823669"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r w:rsidRPr="006F30A7">
        <w:rPr>
          <w:rFonts w:ascii="GHEA Grapalat" w:eastAsia="Arial Unicode MS" w:hAnsi="GHEA Grapalat" w:cs="Arial Unicode MS"/>
          <w:color w:val="000000"/>
          <w:sz w:val="24"/>
          <w:szCs w:val="24"/>
          <w:u w:color="000000"/>
          <w:lang w:val="hy-AM"/>
        </w:rPr>
        <w:t>1. Դատարանը հայցադիմումը վարույթ ընդունելու հարցը լուծում է այն ներկայացվելուց հետո՝ եռօրյա ժամկետում:</w:t>
      </w:r>
    </w:p>
    <w:p w:rsidR="00F03A21" w:rsidRPr="00823669"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p>
    <w:p w:rsidR="00F03A21" w:rsidRPr="00823669" w:rsidRDefault="00F03A21" w:rsidP="00F03A21">
      <w:pPr>
        <w:spacing w:line="360" w:lineRule="auto"/>
        <w:ind w:left="-540" w:firstLine="720"/>
        <w:jc w:val="both"/>
        <w:rPr>
          <w:rFonts w:ascii="GHEA Grapalat" w:eastAsia="Arial Unicode MS" w:hAnsi="GHEA Grapalat" w:cs="Arial Unicode MS"/>
          <w:b/>
          <w:color w:val="000000"/>
          <w:sz w:val="24"/>
          <w:szCs w:val="24"/>
          <w:u w:color="000000"/>
          <w:lang w:val="hy-AM"/>
        </w:rPr>
      </w:pPr>
      <w:r w:rsidRPr="006F30A7">
        <w:rPr>
          <w:rFonts w:ascii="GHEA Grapalat" w:eastAsia="Arial Unicode MS" w:hAnsi="GHEA Grapalat" w:cs="Arial Unicode MS"/>
          <w:b/>
          <w:color w:val="000000"/>
          <w:sz w:val="24"/>
          <w:szCs w:val="24"/>
          <w:u w:color="000000"/>
          <w:lang w:val="hy-AM"/>
        </w:rPr>
        <w:t>Հոդված 234.8 Հայցադիմումի պատասխան ներկայացնելու ժամկետը</w:t>
      </w:r>
    </w:p>
    <w:p w:rsidR="00F03A21" w:rsidRPr="00823669" w:rsidRDefault="00F03A21" w:rsidP="00F03A21">
      <w:pPr>
        <w:spacing w:line="360" w:lineRule="auto"/>
        <w:ind w:left="-540" w:firstLine="720"/>
        <w:jc w:val="both"/>
        <w:rPr>
          <w:rFonts w:ascii="GHEA Grapalat" w:eastAsia="Arial Unicode MS" w:hAnsi="GHEA Grapalat" w:cs="Arial Unicode MS"/>
          <w:b/>
          <w:color w:val="000000"/>
          <w:sz w:val="24"/>
          <w:szCs w:val="24"/>
          <w:u w:color="000000"/>
          <w:lang w:val="hy-AM"/>
        </w:rPr>
      </w:pPr>
      <w:r w:rsidRPr="006F30A7">
        <w:rPr>
          <w:rFonts w:ascii="GHEA Grapalat" w:eastAsia="Arial Unicode MS" w:hAnsi="GHEA Grapalat" w:cs="Arial Unicode MS"/>
          <w:color w:val="000000"/>
          <w:sz w:val="24"/>
          <w:szCs w:val="24"/>
          <w:u w:color="000000"/>
          <w:lang w:val="hy-AM"/>
        </w:rPr>
        <w:t>1. Հայցադիմումի պատասխանը ներկայացվում է հայցադիմումը վարույթ ընդունելու մասին որոշումն ստանալուց հետո՝ մեկշաբաթյա ժամկետում:</w:t>
      </w:r>
    </w:p>
    <w:p w:rsidR="00F03A21" w:rsidRPr="007D1F40" w:rsidRDefault="00F03A21" w:rsidP="00F03A21">
      <w:pPr>
        <w:spacing w:line="360" w:lineRule="auto"/>
        <w:ind w:left="-540" w:firstLine="720"/>
        <w:jc w:val="both"/>
        <w:rPr>
          <w:rFonts w:ascii="GHEA Grapalat" w:eastAsia="Arial Unicode MS" w:hAnsi="GHEA Grapalat" w:cs="Arial Unicode MS"/>
          <w:b/>
          <w:color w:val="000000"/>
          <w:sz w:val="24"/>
          <w:szCs w:val="24"/>
          <w:u w:color="000000"/>
          <w:lang w:val="hy-AM"/>
        </w:rPr>
      </w:pPr>
      <w:r w:rsidRPr="006F30A7">
        <w:rPr>
          <w:rFonts w:ascii="GHEA Grapalat" w:eastAsia="Arial Unicode MS" w:hAnsi="GHEA Grapalat" w:cs="Arial Unicode MS"/>
          <w:b/>
          <w:color w:val="000000"/>
          <w:sz w:val="24"/>
          <w:szCs w:val="24"/>
          <w:u w:color="000000"/>
          <w:lang w:val="hy-AM"/>
        </w:rPr>
        <w:t>Հոդված 234.9. Ժամանակավոր հատուկ միջոցների կիրառումը</w:t>
      </w:r>
    </w:p>
    <w:p w:rsidR="00F03A21" w:rsidRPr="00823669"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r w:rsidRPr="006F30A7">
        <w:rPr>
          <w:rFonts w:ascii="GHEA Grapalat" w:eastAsia="Arial Unicode MS" w:hAnsi="GHEA Grapalat" w:cs="Arial Unicode MS"/>
          <w:color w:val="000000"/>
          <w:sz w:val="24"/>
          <w:szCs w:val="24"/>
          <w:u w:color="000000"/>
          <w:lang w:val="hy-AM"/>
        </w:rPr>
        <w:t>1. Խտրականության ակնհայտ դրսևորման հատկանիշների առկայության դեպքում և իրավահավասարության ապահովման անհրաժեշտությունից ելնելով՝ դատարան</w:t>
      </w:r>
      <w:r w:rsidRPr="007D1F40">
        <w:rPr>
          <w:rFonts w:ascii="GHEA Grapalat" w:eastAsia="Arial Unicode MS" w:hAnsi="GHEA Grapalat" w:cs="Arial Unicode MS"/>
          <w:color w:val="000000"/>
          <w:sz w:val="24"/>
          <w:szCs w:val="24"/>
          <w:u w:color="000000"/>
          <w:lang w:val="hy-AM"/>
        </w:rPr>
        <w:t>ը</w:t>
      </w:r>
      <w:r w:rsidRPr="006F30A7">
        <w:rPr>
          <w:rFonts w:ascii="GHEA Grapalat" w:eastAsia="Arial Unicode MS" w:hAnsi="GHEA Grapalat" w:cs="Arial Unicode MS"/>
          <w:color w:val="000000"/>
          <w:sz w:val="24"/>
          <w:szCs w:val="24"/>
          <w:u w:color="000000"/>
          <w:lang w:val="hy-AM"/>
        </w:rPr>
        <w:t xml:space="preserve"> կողմի միջնորդությամբ </w:t>
      </w:r>
      <w:r w:rsidRPr="007D1F40">
        <w:rPr>
          <w:rFonts w:ascii="GHEA Grapalat" w:eastAsia="Arial Unicode MS" w:hAnsi="GHEA Grapalat" w:cs="Arial Unicode MS"/>
          <w:color w:val="000000"/>
          <w:sz w:val="24"/>
          <w:szCs w:val="24"/>
          <w:u w:color="000000"/>
          <w:lang w:val="hy-AM"/>
        </w:rPr>
        <w:t>որպես հայցի ապահովում</w:t>
      </w:r>
      <w:r w:rsidRPr="006F30A7">
        <w:rPr>
          <w:rFonts w:ascii="GHEA Grapalat" w:eastAsia="Arial Unicode MS" w:hAnsi="GHEA Grapalat" w:cs="Arial Unicode MS"/>
          <w:color w:val="000000"/>
          <w:sz w:val="24"/>
          <w:szCs w:val="24"/>
          <w:u w:color="000000"/>
          <w:lang w:val="hy-AM"/>
        </w:rPr>
        <w:t xml:space="preserve"> կարող է կիրառել </w:t>
      </w:r>
      <w:r w:rsidRPr="007D1F40">
        <w:rPr>
          <w:rFonts w:ascii="GHEA Grapalat" w:eastAsia="Arial Unicode MS" w:hAnsi="GHEA Grapalat" w:cs="Arial Unicode MS"/>
          <w:color w:val="000000"/>
          <w:sz w:val="24"/>
          <w:szCs w:val="24"/>
          <w:u w:color="000000"/>
          <w:lang w:val="hy-AM"/>
        </w:rPr>
        <w:t xml:space="preserve">«Իրավահավասարության ապահովման մասին» օրենքի իմաստով </w:t>
      </w:r>
      <w:r w:rsidRPr="006F30A7">
        <w:rPr>
          <w:rFonts w:ascii="GHEA Grapalat" w:eastAsia="Arial Unicode MS" w:hAnsi="GHEA Grapalat" w:cs="Arial Unicode MS"/>
          <w:color w:val="000000"/>
          <w:sz w:val="24"/>
          <w:szCs w:val="24"/>
          <w:u w:color="000000"/>
          <w:lang w:val="hy-AM"/>
        </w:rPr>
        <w:t>ժամանակավոր հատուկ միջոցներ:</w:t>
      </w:r>
    </w:p>
    <w:p w:rsidR="00F03A21" w:rsidRPr="00823669"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p>
    <w:p w:rsidR="00F03A21" w:rsidRPr="007D1F40" w:rsidRDefault="00F03A21" w:rsidP="00F03A21">
      <w:pPr>
        <w:spacing w:after="0" w:line="360" w:lineRule="auto"/>
        <w:ind w:left="-540" w:firstLine="720"/>
        <w:jc w:val="both"/>
        <w:rPr>
          <w:rFonts w:ascii="GHEA Grapalat" w:eastAsia="Arial Unicode MS" w:hAnsi="GHEA Grapalat" w:cs="Arial Unicode MS"/>
          <w:b/>
          <w:color w:val="000000"/>
          <w:sz w:val="24"/>
          <w:szCs w:val="24"/>
          <w:u w:color="000000"/>
          <w:lang w:val="hy-AM"/>
        </w:rPr>
      </w:pPr>
      <w:r w:rsidRPr="006F30A7">
        <w:rPr>
          <w:rFonts w:ascii="GHEA Grapalat" w:eastAsia="Arial Unicode MS" w:hAnsi="GHEA Grapalat" w:cs="Arial Unicode MS"/>
          <w:b/>
          <w:color w:val="000000"/>
          <w:sz w:val="24"/>
          <w:szCs w:val="24"/>
          <w:u w:color="000000"/>
          <w:lang w:val="hy-AM"/>
        </w:rPr>
        <w:t xml:space="preserve">Հոդված 234.10. </w:t>
      </w:r>
      <w:r w:rsidRPr="006F30A7">
        <w:rPr>
          <w:rFonts w:ascii="GHEA Grapalat" w:hAnsi="GHEA Grapalat"/>
          <w:b/>
          <w:bCs/>
          <w:sz w:val="24"/>
          <w:szCs w:val="24"/>
          <w:u w:color="000000"/>
          <w:lang w:val="hy-AM"/>
        </w:rPr>
        <w:t xml:space="preserve">Խտրականության վերաբերյալ գործերով </w:t>
      </w:r>
      <w:r w:rsidRPr="006F30A7">
        <w:rPr>
          <w:rFonts w:ascii="GHEA Grapalat" w:eastAsia="Arial Unicode MS" w:hAnsi="GHEA Grapalat" w:cs="Arial Unicode MS"/>
          <w:b/>
          <w:color w:val="000000"/>
          <w:sz w:val="24"/>
          <w:szCs w:val="24"/>
          <w:u w:color="000000"/>
          <w:lang w:val="hy-AM"/>
        </w:rPr>
        <w:t>դատարանի վճիռը</w:t>
      </w:r>
    </w:p>
    <w:p w:rsidR="00F03A21" w:rsidRPr="007D1F40"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r w:rsidRPr="006F30A7">
        <w:rPr>
          <w:rFonts w:ascii="GHEA Grapalat" w:eastAsia="Arial Unicode MS" w:hAnsi="GHEA Grapalat" w:cs="Arial Unicode MS"/>
          <w:color w:val="000000"/>
          <w:sz w:val="24"/>
          <w:szCs w:val="24"/>
          <w:u w:color="000000"/>
          <w:lang w:val="hy-AM"/>
        </w:rPr>
        <w:t>1.</w:t>
      </w:r>
      <w:r w:rsidRPr="006F30A7">
        <w:rPr>
          <w:rFonts w:ascii="GHEA Grapalat" w:eastAsia="Arial Unicode MS" w:hAnsi="GHEA Grapalat" w:cs="Arial Unicode MS"/>
          <w:b/>
          <w:color w:val="000000"/>
          <w:sz w:val="24"/>
          <w:szCs w:val="24"/>
          <w:u w:color="000000"/>
          <w:lang w:val="hy-AM"/>
        </w:rPr>
        <w:t xml:space="preserve"> </w:t>
      </w:r>
      <w:r w:rsidRPr="006F30A7">
        <w:rPr>
          <w:rFonts w:ascii="GHEA Grapalat" w:eastAsia="Arial Unicode MS" w:hAnsi="GHEA Grapalat" w:cs="Arial Unicode MS"/>
          <w:color w:val="000000"/>
          <w:sz w:val="24"/>
          <w:szCs w:val="24"/>
          <w:u w:color="000000"/>
          <w:lang w:val="hy-AM"/>
        </w:rPr>
        <w:t>Հայցը լրիվ կամ մասնակի բավարարելու վերաբերյալ վճռով դատարանը</w:t>
      </w:r>
      <w:r w:rsidRPr="007D1F40">
        <w:rPr>
          <w:rFonts w:ascii="GHEA Grapalat" w:eastAsia="Arial Unicode MS" w:hAnsi="GHEA Grapalat" w:cs="Arial Unicode MS"/>
          <w:color w:val="000000"/>
          <w:sz w:val="24"/>
          <w:szCs w:val="24"/>
          <w:u w:color="000000"/>
          <w:lang w:val="hy-AM"/>
        </w:rPr>
        <w:t xml:space="preserve"> համապատասխան մասով </w:t>
      </w:r>
      <w:r w:rsidRPr="006F30A7">
        <w:rPr>
          <w:rFonts w:ascii="GHEA Grapalat" w:eastAsia="Arial Unicode MS" w:hAnsi="GHEA Grapalat" w:cs="Arial Unicode MS"/>
          <w:color w:val="000000"/>
          <w:sz w:val="24"/>
          <w:szCs w:val="24"/>
          <w:u w:color="000000"/>
          <w:lang w:val="hy-AM"/>
        </w:rPr>
        <w:t>ճանաչում է խտրականության դրսևորման փաստի առկայությունը</w:t>
      </w:r>
      <w:r w:rsidRPr="007D1F40">
        <w:rPr>
          <w:rFonts w:ascii="GHEA Grapalat" w:eastAsia="Arial Unicode MS" w:hAnsi="GHEA Grapalat" w:cs="Arial Unicode MS"/>
          <w:color w:val="000000"/>
          <w:sz w:val="24"/>
          <w:szCs w:val="24"/>
          <w:u w:color="000000"/>
          <w:lang w:val="hy-AM"/>
        </w:rPr>
        <w:t xml:space="preserve">, </w:t>
      </w:r>
      <w:r w:rsidRPr="006F30A7">
        <w:rPr>
          <w:rFonts w:ascii="GHEA Grapalat" w:eastAsia="Arial Unicode MS" w:hAnsi="GHEA Grapalat" w:cs="Arial Unicode MS"/>
          <w:color w:val="000000"/>
          <w:sz w:val="24"/>
          <w:szCs w:val="24"/>
          <w:u w:color="000000"/>
          <w:lang w:val="hy-AM"/>
        </w:rPr>
        <w:t>ինչպես նաև համապատասխան պահանջի առկայության դեպքում պատասխանողին պարտավորեցնում է վերացնել խտրականության հետևանքները</w:t>
      </w:r>
      <w:r w:rsidRPr="007D1F40">
        <w:rPr>
          <w:rFonts w:ascii="GHEA Grapalat" w:eastAsia="Arial Unicode MS" w:hAnsi="GHEA Grapalat" w:cs="Arial Unicode MS"/>
          <w:color w:val="000000"/>
          <w:sz w:val="24"/>
          <w:szCs w:val="24"/>
          <w:u w:color="000000"/>
          <w:lang w:val="hy-AM"/>
        </w:rPr>
        <w:t xml:space="preserve">, բացառությամբ այն դեպքերի, երբ </w:t>
      </w:r>
      <w:r w:rsidRPr="006F30A7">
        <w:rPr>
          <w:rFonts w:ascii="GHEA Grapalat" w:eastAsia="Arial Unicode MS" w:hAnsi="GHEA Grapalat" w:cs="Arial Unicode MS"/>
          <w:color w:val="000000"/>
          <w:sz w:val="24"/>
          <w:szCs w:val="24"/>
          <w:u w:color="000000"/>
          <w:lang w:val="hy-AM"/>
        </w:rPr>
        <w:t>խտրականության հետևանքները</w:t>
      </w:r>
      <w:r w:rsidRPr="007D1F40">
        <w:rPr>
          <w:rFonts w:ascii="GHEA Grapalat" w:eastAsia="Arial Unicode MS" w:hAnsi="GHEA Grapalat" w:cs="Arial Unicode MS"/>
          <w:color w:val="000000"/>
          <w:sz w:val="24"/>
          <w:szCs w:val="24"/>
          <w:u w:color="000000"/>
          <w:lang w:val="hy-AM"/>
        </w:rPr>
        <w:t xml:space="preserve"> վերացնելն անհնար է:»:</w:t>
      </w:r>
    </w:p>
    <w:p w:rsidR="00F03A21" w:rsidRPr="00823669"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p>
    <w:p w:rsidR="00F03A21" w:rsidRPr="00BA2F65" w:rsidRDefault="00F03A21" w:rsidP="00F03A21">
      <w:pPr>
        <w:spacing w:after="0" w:line="360" w:lineRule="auto"/>
        <w:ind w:left="-540" w:firstLine="720"/>
        <w:jc w:val="both"/>
        <w:rPr>
          <w:rFonts w:ascii="GHEA Grapalat" w:eastAsia="Arial Unicode MS" w:hAnsi="GHEA Grapalat" w:cs="Arial Unicode MS"/>
          <w:color w:val="000000"/>
          <w:sz w:val="24"/>
          <w:szCs w:val="24"/>
          <w:u w:color="000000"/>
          <w:lang w:val="hy-AM"/>
        </w:rPr>
      </w:pPr>
      <w:r w:rsidRPr="00A35876">
        <w:rPr>
          <w:rFonts w:ascii="GHEA Grapalat" w:hAnsi="GHEA Grapalat"/>
          <w:b/>
          <w:bCs/>
          <w:sz w:val="24"/>
          <w:szCs w:val="24"/>
          <w:u w:color="000000"/>
          <w:lang w:val="hy-AM"/>
        </w:rPr>
        <w:t xml:space="preserve">Հոդված </w:t>
      </w:r>
      <w:r w:rsidRPr="00823669">
        <w:rPr>
          <w:rFonts w:ascii="GHEA Grapalat" w:hAnsi="GHEA Grapalat"/>
          <w:b/>
          <w:bCs/>
          <w:sz w:val="24"/>
          <w:szCs w:val="24"/>
          <w:u w:color="000000"/>
          <w:lang w:val="hy-AM"/>
        </w:rPr>
        <w:t>3</w:t>
      </w:r>
      <w:r w:rsidRPr="00A35876">
        <w:rPr>
          <w:rFonts w:ascii="GHEA Grapalat" w:hAnsi="GHEA Grapalat"/>
          <w:b/>
          <w:bCs/>
          <w:sz w:val="24"/>
          <w:szCs w:val="24"/>
          <w:u w:color="000000"/>
          <w:lang w:val="hy-AM"/>
        </w:rPr>
        <w:t xml:space="preserve">. </w:t>
      </w:r>
      <w:r w:rsidRPr="00A35876">
        <w:rPr>
          <w:rFonts w:ascii="GHEA Grapalat" w:hAnsi="GHEA Grapalat"/>
          <w:sz w:val="24"/>
          <w:szCs w:val="24"/>
          <w:u w:color="000000"/>
          <w:lang w:val="hy-AM"/>
        </w:rPr>
        <w:t xml:space="preserve"> </w:t>
      </w:r>
      <w:r w:rsidRPr="00823669">
        <w:rPr>
          <w:rFonts w:ascii="GHEA Grapalat" w:eastAsia="Arial Unicode MS" w:hAnsi="GHEA Grapalat" w:cs="Arial Unicode MS"/>
          <w:color w:val="000000"/>
          <w:sz w:val="24"/>
          <w:szCs w:val="24"/>
          <w:u w:color="000000"/>
          <w:lang w:val="hy-AM"/>
        </w:rPr>
        <w:t>Սույն օրենքն ուժի մեջ է մտնում պաշտոնական հրապարակման օրվան հաջորդող տասներորդ օրը</w:t>
      </w:r>
      <w:r w:rsidRPr="00BA2F65">
        <w:rPr>
          <w:rFonts w:ascii="GHEA Grapalat" w:eastAsia="Arial Unicode MS" w:hAnsi="GHEA Grapalat" w:cs="Arial Unicode MS"/>
          <w:color w:val="000000"/>
          <w:sz w:val="24"/>
          <w:szCs w:val="24"/>
          <w:u w:color="000000"/>
          <w:lang w:val="hy-AM"/>
        </w:rPr>
        <w:t>:</w:t>
      </w:r>
    </w:p>
    <w:p w:rsidR="00F03A21" w:rsidRPr="00734728" w:rsidRDefault="00F03A21" w:rsidP="00F03A21">
      <w:pPr>
        <w:tabs>
          <w:tab w:val="left" w:pos="0"/>
        </w:tabs>
        <w:spacing w:line="360" w:lineRule="auto"/>
        <w:rPr>
          <w:rFonts w:ascii="GHEA Grapalat" w:hAnsi="GHEA Grapalat" w:cs="Sylfaen"/>
          <w:b/>
          <w:sz w:val="24"/>
          <w:szCs w:val="24"/>
          <w:lang w:val="hy-AM"/>
        </w:rPr>
      </w:pPr>
    </w:p>
    <w:p w:rsidR="00F03A21" w:rsidRPr="00F03A21" w:rsidRDefault="00F03A21" w:rsidP="00F03A21">
      <w:pPr>
        <w:tabs>
          <w:tab w:val="left" w:pos="0"/>
        </w:tabs>
        <w:spacing w:line="360" w:lineRule="auto"/>
        <w:rPr>
          <w:rFonts w:ascii="GHEA Grapalat" w:hAnsi="GHEA Grapalat"/>
          <w:b/>
          <w:sz w:val="24"/>
          <w:szCs w:val="24"/>
          <w:lang w:val="en-US"/>
        </w:rPr>
      </w:pPr>
    </w:p>
    <w:p w:rsidR="00F03A21" w:rsidRDefault="00F03A21" w:rsidP="00F03A21">
      <w:pPr>
        <w:tabs>
          <w:tab w:val="left" w:pos="0"/>
        </w:tabs>
        <w:spacing w:line="360" w:lineRule="auto"/>
        <w:ind w:firstLine="720"/>
        <w:jc w:val="center"/>
        <w:rPr>
          <w:rFonts w:ascii="GHEA Grapalat" w:hAnsi="GHEA Grapalat"/>
          <w:b/>
          <w:sz w:val="24"/>
          <w:szCs w:val="24"/>
          <w:lang w:val="en-US"/>
        </w:rPr>
      </w:pPr>
    </w:p>
    <w:p w:rsidR="00F03A21" w:rsidRDefault="00F03A21" w:rsidP="00F03A21">
      <w:pPr>
        <w:tabs>
          <w:tab w:val="left" w:pos="0"/>
        </w:tabs>
        <w:spacing w:line="360" w:lineRule="auto"/>
        <w:ind w:firstLine="720"/>
        <w:jc w:val="center"/>
        <w:rPr>
          <w:rFonts w:ascii="GHEA Grapalat" w:hAnsi="GHEA Grapalat"/>
          <w:b/>
          <w:sz w:val="24"/>
          <w:szCs w:val="24"/>
          <w:lang w:val="en-US"/>
        </w:rPr>
      </w:pPr>
    </w:p>
    <w:p w:rsidR="00F03A21" w:rsidRDefault="00F03A21" w:rsidP="00F03A21">
      <w:pPr>
        <w:tabs>
          <w:tab w:val="left" w:pos="0"/>
        </w:tabs>
        <w:spacing w:line="360" w:lineRule="auto"/>
        <w:ind w:firstLine="720"/>
        <w:jc w:val="center"/>
        <w:rPr>
          <w:rFonts w:ascii="GHEA Grapalat" w:hAnsi="GHEA Grapalat"/>
          <w:b/>
          <w:sz w:val="24"/>
          <w:szCs w:val="24"/>
          <w:lang w:val="en-US"/>
        </w:rPr>
      </w:pPr>
    </w:p>
    <w:p w:rsidR="00F03A21" w:rsidRDefault="00F03A21" w:rsidP="00F03A21">
      <w:pPr>
        <w:tabs>
          <w:tab w:val="left" w:pos="0"/>
        </w:tabs>
        <w:spacing w:line="360" w:lineRule="auto"/>
        <w:ind w:firstLine="720"/>
        <w:jc w:val="center"/>
        <w:rPr>
          <w:rFonts w:ascii="GHEA Grapalat" w:hAnsi="GHEA Grapalat"/>
          <w:b/>
          <w:sz w:val="24"/>
          <w:szCs w:val="24"/>
          <w:lang w:val="en-US"/>
        </w:rPr>
      </w:pPr>
    </w:p>
    <w:p w:rsidR="00F03A21" w:rsidRPr="009253D1" w:rsidRDefault="00F03A21" w:rsidP="00F03A21">
      <w:pPr>
        <w:tabs>
          <w:tab w:val="left" w:pos="0"/>
        </w:tabs>
        <w:spacing w:line="360" w:lineRule="auto"/>
        <w:ind w:firstLine="720"/>
        <w:jc w:val="center"/>
        <w:rPr>
          <w:rFonts w:ascii="GHEA Grapalat" w:hAnsi="GHEA Grapalat"/>
          <w:b/>
          <w:sz w:val="24"/>
          <w:szCs w:val="24"/>
          <w:lang w:val="hy-AM"/>
        </w:rPr>
      </w:pPr>
      <w:r w:rsidRPr="009253D1">
        <w:rPr>
          <w:rFonts w:ascii="GHEA Grapalat" w:hAnsi="GHEA Grapalat"/>
          <w:b/>
          <w:sz w:val="24"/>
          <w:szCs w:val="24"/>
          <w:lang w:val="hy-AM"/>
        </w:rPr>
        <w:t xml:space="preserve">ՀԱՅԱՍՏԱՆԻ ՀԱՆՐԱՊԵՏՈՒԹՅԱՆ </w:t>
      </w:r>
    </w:p>
    <w:p w:rsidR="00F03A21" w:rsidRPr="009253D1" w:rsidRDefault="00F03A21" w:rsidP="00F03A21">
      <w:pPr>
        <w:tabs>
          <w:tab w:val="left" w:pos="0"/>
        </w:tabs>
        <w:spacing w:line="360" w:lineRule="auto"/>
        <w:ind w:firstLine="720"/>
        <w:jc w:val="center"/>
        <w:rPr>
          <w:rFonts w:ascii="GHEA Grapalat" w:hAnsi="GHEA Grapalat"/>
          <w:b/>
          <w:sz w:val="24"/>
          <w:szCs w:val="24"/>
          <w:lang w:val="hy-AM"/>
        </w:rPr>
      </w:pPr>
      <w:r w:rsidRPr="009253D1">
        <w:rPr>
          <w:rFonts w:ascii="GHEA Grapalat" w:hAnsi="GHEA Grapalat"/>
          <w:b/>
          <w:sz w:val="24"/>
          <w:szCs w:val="24"/>
          <w:lang w:val="hy-AM"/>
        </w:rPr>
        <w:t>ՕՐԵՆՔԸ</w:t>
      </w:r>
    </w:p>
    <w:p w:rsidR="00F03A21" w:rsidRPr="009253D1" w:rsidRDefault="00F03A21" w:rsidP="00F03A21">
      <w:pPr>
        <w:tabs>
          <w:tab w:val="left" w:pos="0"/>
        </w:tabs>
        <w:spacing w:line="360" w:lineRule="auto"/>
        <w:ind w:firstLine="720"/>
        <w:jc w:val="center"/>
        <w:rPr>
          <w:rFonts w:ascii="GHEA Grapalat" w:hAnsi="GHEA Grapalat"/>
          <w:b/>
          <w:sz w:val="24"/>
          <w:szCs w:val="24"/>
          <w:lang w:val="hy-AM"/>
        </w:rPr>
      </w:pPr>
      <w:r w:rsidRPr="009253D1">
        <w:rPr>
          <w:rFonts w:ascii="GHEA Grapalat" w:hAnsi="GHEA Grapalat"/>
          <w:b/>
          <w:sz w:val="24"/>
          <w:szCs w:val="24"/>
          <w:lang w:val="hy-AM"/>
        </w:rPr>
        <w:t xml:space="preserve">«ՀԱՅԱՍՏԱՆԻ ՀԱՆՐԱՊԵՏՈՒԹՅԱՆ </w:t>
      </w:r>
      <w:r w:rsidRPr="00734728">
        <w:rPr>
          <w:rFonts w:ascii="GHEA Grapalat" w:hAnsi="GHEA Grapalat"/>
          <w:b/>
          <w:sz w:val="24"/>
          <w:szCs w:val="24"/>
          <w:lang w:val="hy-AM"/>
        </w:rPr>
        <w:t>ՔԱՂԱՔԱՑԻԱԿԱՆ</w:t>
      </w:r>
      <w:r w:rsidRPr="009253D1">
        <w:rPr>
          <w:rFonts w:ascii="GHEA Grapalat" w:hAnsi="GHEA Grapalat"/>
          <w:b/>
          <w:sz w:val="24"/>
          <w:szCs w:val="24"/>
          <w:lang w:val="hy-AM"/>
        </w:rPr>
        <w:t xml:space="preserve"> ՕՐԵՆՍԳՐՔՈՒՄ ԼՐԱՑՈՒՄ </w:t>
      </w:r>
      <w:r w:rsidRPr="00734728">
        <w:rPr>
          <w:rFonts w:ascii="GHEA Grapalat" w:hAnsi="GHEA Grapalat"/>
          <w:b/>
          <w:sz w:val="24"/>
          <w:szCs w:val="24"/>
          <w:lang w:val="hy-AM"/>
        </w:rPr>
        <w:t xml:space="preserve">ԵՎ ՓՈՓՈԽՈՒԹՅՈՒՆ </w:t>
      </w:r>
      <w:r w:rsidRPr="009253D1">
        <w:rPr>
          <w:rFonts w:ascii="GHEA Grapalat" w:hAnsi="GHEA Grapalat"/>
          <w:b/>
          <w:sz w:val="24"/>
          <w:szCs w:val="24"/>
          <w:lang w:val="hy-AM"/>
        </w:rPr>
        <w:t>ԿԱՏԱՐԵԼՈՒ ՄԱՍԻՆ»</w:t>
      </w:r>
    </w:p>
    <w:p w:rsidR="00F03A21" w:rsidRPr="009253D1" w:rsidRDefault="00F03A21" w:rsidP="00F03A21">
      <w:pPr>
        <w:tabs>
          <w:tab w:val="left" w:pos="0"/>
        </w:tabs>
        <w:spacing w:line="360" w:lineRule="auto"/>
        <w:ind w:firstLine="720"/>
        <w:jc w:val="both"/>
        <w:rPr>
          <w:rFonts w:ascii="GHEA Grapalat" w:hAnsi="GHEA Grapalat"/>
          <w:sz w:val="24"/>
          <w:szCs w:val="24"/>
          <w:lang w:val="hy-AM"/>
        </w:rPr>
      </w:pPr>
    </w:p>
    <w:p w:rsidR="00F03A21" w:rsidRPr="00734728" w:rsidRDefault="00F03A21" w:rsidP="00F03A21">
      <w:pPr>
        <w:tabs>
          <w:tab w:val="left" w:pos="0"/>
        </w:tabs>
        <w:spacing w:line="360" w:lineRule="auto"/>
        <w:ind w:firstLine="720"/>
        <w:jc w:val="both"/>
        <w:rPr>
          <w:rFonts w:ascii="GHEA Grapalat" w:hAnsi="GHEA Grapalat" w:cs="Sylfaen"/>
          <w:sz w:val="24"/>
          <w:szCs w:val="24"/>
          <w:lang w:val="hy-AM"/>
        </w:rPr>
      </w:pPr>
      <w:r w:rsidRPr="009253D1">
        <w:rPr>
          <w:rFonts w:ascii="GHEA Grapalat" w:hAnsi="GHEA Grapalat" w:cs="Sylfaen"/>
          <w:b/>
          <w:sz w:val="24"/>
          <w:szCs w:val="24"/>
          <w:lang w:val="hy-AM"/>
        </w:rPr>
        <w:t>Հոդված 1</w:t>
      </w:r>
      <w:r w:rsidRPr="009253D1">
        <w:rPr>
          <w:rFonts w:ascii="GHEA Grapalat" w:hAnsi="GHEA Grapalat" w:cs="Sylfaen"/>
          <w:sz w:val="24"/>
          <w:szCs w:val="24"/>
          <w:lang w:val="hy-AM"/>
        </w:rPr>
        <w:t xml:space="preserve">. Հայաստանի Հանրապետության </w:t>
      </w:r>
      <w:r w:rsidRPr="00734728">
        <w:rPr>
          <w:rFonts w:ascii="GHEA Grapalat" w:hAnsi="GHEA Grapalat" w:cs="Sylfaen"/>
          <w:sz w:val="24"/>
          <w:szCs w:val="24"/>
          <w:lang w:val="hy-AM"/>
        </w:rPr>
        <w:t>1998</w:t>
      </w:r>
      <w:r w:rsidRPr="009253D1">
        <w:rPr>
          <w:rFonts w:ascii="GHEA Grapalat" w:hAnsi="GHEA Grapalat" w:cs="Sylfaen"/>
          <w:sz w:val="24"/>
          <w:szCs w:val="24"/>
          <w:lang w:val="hy-AM"/>
        </w:rPr>
        <w:t xml:space="preserve"> թվականի </w:t>
      </w:r>
      <w:r w:rsidRPr="00734728">
        <w:rPr>
          <w:rFonts w:ascii="GHEA Grapalat" w:hAnsi="GHEA Grapalat" w:cs="Sylfaen"/>
          <w:sz w:val="24"/>
          <w:szCs w:val="24"/>
          <w:lang w:val="hy-AM"/>
        </w:rPr>
        <w:t>մայիսի</w:t>
      </w:r>
      <w:r w:rsidRPr="009253D1">
        <w:rPr>
          <w:rFonts w:ascii="GHEA Grapalat" w:hAnsi="GHEA Grapalat" w:cs="Sylfaen"/>
          <w:sz w:val="24"/>
          <w:szCs w:val="24"/>
          <w:lang w:val="hy-AM"/>
        </w:rPr>
        <w:t xml:space="preserve"> 5-ի </w:t>
      </w:r>
      <w:r w:rsidRPr="00734728">
        <w:rPr>
          <w:rFonts w:ascii="GHEA Grapalat" w:hAnsi="GHEA Grapalat" w:cs="Sylfaen"/>
          <w:sz w:val="24"/>
          <w:szCs w:val="24"/>
          <w:lang w:val="hy-AM"/>
        </w:rPr>
        <w:t>քաղաքացիական</w:t>
      </w:r>
      <w:r w:rsidRPr="009253D1">
        <w:rPr>
          <w:rFonts w:ascii="GHEA Grapalat" w:hAnsi="GHEA Grapalat" w:cs="Sylfaen"/>
          <w:sz w:val="24"/>
          <w:szCs w:val="24"/>
          <w:lang w:val="hy-AM"/>
        </w:rPr>
        <w:t xml:space="preserve"> օրենսգրքի </w:t>
      </w:r>
      <w:r w:rsidRPr="00734728">
        <w:rPr>
          <w:rFonts w:ascii="GHEA Grapalat" w:hAnsi="GHEA Grapalat" w:cs="Sylfaen"/>
          <w:sz w:val="24"/>
          <w:szCs w:val="24"/>
          <w:lang w:val="hy-AM"/>
        </w:rPr>
        <w:t>(այսուհետ՝ Օրենսգիրք) 162.1-րդ հոդվածի 2-րդ մասը լրացնել հետևյալ բովանդակությամբ նոր՝ 10-րդ կետով. «10) խտրականության չենթարկվելու իրավունքը:»:</w:t>
      </w:r>
    </w:p>
    <w:p w:rsidR="00F03A21" w:rsidRPr="00734728" w:rsidRDefault="00F03A21" w:rsidP="00F03A21">
      <w:pPr>
        <w:tabs>
          <w:tab w:val="left" w:pos="-142"/>
          <w:tab w:val="left" w:pos="0"/>
        </w:tabs>
        <w:spacing w:line="360" w:lineRule="auto"/>
        <w:ind w:firstLine="720"/>
        <w:jc w:val="both"/>
        <w:rPr>
          <w:rFonts w:ascii="GHEA Grapalat" w:hAnsi="GHEA Grapalat"/>
          <w:sz w:val="24"/>
          <w:szCs w:val="24"/>
          <w:lang w:val="hy-AM"/>
        </w:rPr>
      </w:pPr>
      <w:r w:rsidRPr="009253D1">
        <w:rPr>
          <w:rFonts w:ascii="GHEA Grapalat" w:hAnsi="GHEA Grapalat"/>
          <w:b/>
          <w:sz w:val="24"/>
          <w:szCs w:val="24"/>
          <w:lang w:val="hy-AM"/>
        </w:rPr>
        <w:t>Հոդված 2</w:t>
      </w:r>
      <w:r w:rsidRPr="009253D1">
        <w:rPr>
          <w:rFonts w:ascii="GHEA Grapalat" w:hAnsi="GHEA Grapalat"/>
          <w:sz w:val="24"/>
          <w:szCs w:val="24"/>
          <w:lang w:val="hy-AM"/>
        </w:rPr>
        <w:t xml:space="preserve">. </w:t>
      </w:r>
      <w:r w:rsidRPr="00734728">
        <w:rPr>
          <w:rFonts w:ascii="GHEA Grapalat" w:hAnsi="GHEA Grapalat"/>
          <w:sz w:val="24"/>
          <w:szCs w:val="24"/>
          <w:lang w:val="hy-AM"/>
        </w:rPr>
        <w:t>Օրենսգրքի 1087.2-րդ հոդվածի 7-րդ մասի 2-րդ կետում «9» թիվը փոխարինել «10» թվով:</w:t>
      </w:r>
    </w:p>
    <w:p w:rsidR="00F03A21" w:rsidRPr="00A84837" w:rsidRDefault="00F03A21" w:rsidP="00F03A21">
      <w:pPr>
        <w:tabs>
          <w:tab w:val="left" w:pos="-142"/>
          <w:tab w:val="left" w:pos="0"/>
        </w:tabs>
        <w:spacing w:line="360" w:lineRule="auto"/>
        <w:ind w:firstLine="720"/>
        <w:jc w:val="both"/>
        <w:rPr>
          <w:rFonts w:ascii="GHEA Grapalat" w:hAnsi="GHEA Grapalat"/>
          <w:b/>
          <w:sz w:val="24"/>
          <w:szCs w:val="24"/>
          <w:lang w:val="hy-AM"/>
        </w:rPr>
      </w:pPr>
      <w:r w:rsidRPr="00734728">
        <w:rPr>
          <w:rFonts w:ascii="GHEA Grapalat" w:hAnsi="GHEA Grapalat"/>
          <w:b/>
          <w:sz w:val="24"/>
          <w:szCs w:val="24"/>
          <w:lang w:val="hy-AM"/>
        </w:rPr>
        <w:t>Հոդված 3</w:t>
      </w:r>
      <w:r w:rsidRPr="00734728">
        <w:rPr>
          <w:rFonts w:ascii="GHEA Grapalat" w:hAnsi="GHEA Grapalat"/>
          <w:sz w:val="24"/>
          <w:szCs w:val="24"/>
          <w:lang w:val="hy-AM"/>
        </w:rPr>
        <w:t xml:space="preserve">. </w:t>
      </w:r>
      <w:r w:rsidRPr="009253D1">
        <w:rPr>
          <w:rFonts w:ascii="GHEA Grapalat" w:hAnsi="GHEA Grapalat" w:cs="Sylfaen"/>
          <w:sz w:val="24"/>
          <w:szCs w:val="24"/>
          <w:lang w:val="hy-AM"/>
        </w:rPr>
        <w:t>Սույն</w:t>
      </w:r>
      <w:r w:rsidRPr="009253D1">
        <w:rPr>
          <w:rFonts w:ascii="GHEA Grapalat" w:hAnsi="GHEA Grapalat"/>
          <w:sz w:val="24"/>
          <w:szCs w:val="24"/>
          <w:lang w:val="hy-AM"/>
        </w:rPr>
        <w:t xml:space="preserve"> </w:t>
      </w:r>
      <w:r w:rsidRPr="009253D1">
        <w:rPr>
          <w:rFonts w:ascii="GHEA Grapalat" w:hAnsi="GHEA Grapalat" w:cs="Sylfaen"/>
          <w:sz w:val="24"/>
          <w:szCs w:val="24"/>
          <w:lang w:val="hy-AM"/>
        </w:rPr>
        <w:t>օրենքն</w:t>
      </w:r>
      <w:r w:rsidRPr="009253D1">
        <w:rPr>
          <w:rFonts w:ascii="GHEA Grapalat" w:hAnsi="GHEA Grapalat"/>
          <w:sz w:val="24"/>
          <w:szCs w:val="24"/>
          <w:lang w:val="hy-AM"/>
        </w:rPr>
        <w:t xml:space="preserve"> </w:t>
      </w:r>
      <w:r w:rsidRPr="009253D1">
        <w:rPr>
          <w:rFonts w:ascii="GHEA Grapalat" w:hAnsi="GHEA Grapalat" w:cs="Sylfaen"/>
          <w:sz w:val="24"/>
          <w:szCs w:val="24"/>
          <w:lang w:val="hy-AM"/>
        </w:rPr>
        <w:t>ուժի</w:t>
      </w:r>
      <w:r w:rsidRPr="009253D1">
        <w:rPr>
          <w:rFonts w:ascii="GHEA Grapalat" w:hAnsi="GHEA Grapalat"/>
          <w:sz w:val="24"/>
          <w:szCs w:val="24"/>
          <w:lang w:val="hy-AM"/>
        </w:rPr>
        <w:t xml:space="preserve"> </w:t>
      </w:r>
      <w:r w:rsidRPr="009253D1">
        <w:rPr>
          <w:rFonts w:ascii="GHEA Grapalat" w:hAnsi="GHEA Grapalat" w:cs="Sylfaen"/>
          <w:sz w:val="24"/>
          <w:szCs w:val="24"/>
          <w:lang w:val="hy-AM"/>
        </w:rPr>
        <w:t>մեջ</w:t>
      </w:r>
      <w:r w:rsidRPr="009253D1">
        <w:rPr>
          <w:rFonts w:ascii="GHEA Grapalat" w:hAnsi="GHEA Grapalat"/>
          <w:sz w:val="24"/>
          <w:szCs w:val="24"/>
          <w:lang w:val="hy-AM"/>
        </w:rPr>
        <w:t xml:space="preserve"> </w:t>
      </w:r>
      <w:r w:rsidRPr="009253D1">
        <w:rPr>
          <w:rFonts w:ascii="GHEA Grapalat" w:hAnsi="GHEA Grapalat" w:cs="Sylfaen"/>
          <w:sz w:val="24"/>
          <w:szCs w:val="24"/>
          <w:lang w:val="hy-AM"/>
        </w:rPr>
        <w:t>է</w:t>
      </w:r>
      <w:r w:rsidRPr="009253D1">
        <w:rPr>
          <w:rFonts w:ascii="GHEA Grapalat" w:hAnsi="GHEA Grapalat"/>
          <w:sz w:val="24"/>
          <w:szCs w:val="24"/>
          <w:lang w:val="hy-AM"/>
        </w:rPr>
        <w:t xml:space="preserve"> </w:t>
      </w:r>
      <w:r w:rsidRPr="009253D1">
        <w:rPr>
          <w:rFonts w:ascii="GHEA Grapalat" w:hAnsi="GHEA Grapalat" w:cs="Sylfaen"/>
          <w:sz w:val="24"/>
          <w:szCs w:val="24"/>
          <w:lang w:val="hy-AM"/>
        </w:rPr>
        <w:t>մտնում</w:t>
      </w:r>
      <w:r w:rsidRPr="009253D1">
        <w:rPr>
          <w:rFonts w:ascii="GHEA Grapalat" w:hAnsi="GHEA Grapalat"/>
          <w:sz w:val="24"/>
          <w:szCs w:val="24"/>
          <w:lang w:val="hy-AM"/>
        </w:rPr>
        <w:t xml:space="preserve"> պաշտոնական հրապարակման օրվան </w:t>
      </w:r>
      <w:r w:rsidRPr="00734728">
        <w:rPr>
          <w:rFonts w:ascii="GHEA Grapalat" w:hAnsi="GHEA Grapalat"/>
          <w:sz w:val="24"/>
          <w:szCs w:val="24"/>
          <w:lang w:val="hy-AM"/>
        </w:rPr>
        <w:t>հաջորդող</w:t>
      </w:r>
      <w:r w:rsidRPr="009253D1">
        <w:rPr>
          <w:rFonts w:ascii="GHEA Grapalat" w:hAnsi="GHEA Grapalat"/>
          <w:sz w:val="24"/>
          <w:szCs w:val="24"/>
          <w:lang w:val="hy-AM"/>
        </w:rPr>
        <w:t xml:space="preserve"> </w:t>
      </w:r>
      <w:r w:rsidRPr="00734728">
        <w:rPr>
          <w:rFonts w:ascii="GHEA Grapalat" w:hAnsi="GHEA Grapalat"/>
          <w:sz w:val="24"/>
          <w:szCs w:val="24"/>
          <w:lang w:val="hy-AM"/>
        </w:rPr>
        <w:t>տասներորդ օրը</w:t>
      </w:r>
      <w:r w:rsidRPr="009253D1">
        <w:rPr>
          <w:rFonts w:ascii="GHEA Grapalat" w:hAnsi="GHEA Grapalat"/>
          <w:sz w:val="24"/>
          <w:szCs w:val="24"/>
          <w:lang w:val="hy-AM"/>
        </w:rPr>
        <w:t>:</w:t>
      </w: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F03A21" w:rsidRDefault="00F03A21" w:rsidP="00F03A21">
      <w:pPr>
        <w:tabs>
          <w:tab w:val="left" w:pos="0"/>
        </w:tabs>
        <w:spacing w:line="360" w:lineRule="auto"/>
        <w:ind w:firstLine="720"/>
        <w:jc w:val="both"/>
        <w:rPr>
          <w:rFonts w:ascii="GHEA Grapalat" w:hAnsi="GHEA Grapalat" w:cs="Sylfaen"/>
          <w:sz w:val="24"/>
          <w:szCs w:val="24"/>
          <w:lang w:val="en-US"/>
        </w:rPr>
      </w:pPr>
    </w:p>
    <w:p w:rsidR="00703147" w:rsidRPr="00F03A21" w:rsidRDefault="00703147" w:rsidP="00644F03">
      <w:pPr>
        <w:spacing w:line="360" w:lineRule="auto"/>
        <w:rPr>
          <w:rFonts w:ascii="GHEA Grapalat" w:hAnsi="GHEA Grapalat"/>
          <w:sz w:val="24"/>
          <w:szCs w:val="24"/>
          <w:lang w:val="en-US"/>
        </w:rPr>
      </w:pPr>
    </w:p>
    <w:sectPr w:rsidR="00703147" w:rsidRPr="00F03A21" w:rsidSect="00B1284B">
      <w:headerReference w:type="default" r:id="rId8"/>
      <w:footerReference w:type="default" r:id="rId9"/>
      <w:pgSz w:w="11906" w:h="16838"/>
      <w:pgMar w:top="709" w:right="850" w:bottom="993" w:left="1701" w:header="284"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B196D2" w15:done="0"/>
  <w15:commentEx w15:paraId="12F3B3A9" w15:done="0"/>
  <w15:commentEx w15:paraId="75052554" w15:done="0"/>
  <w15:commentEx w15:paraId="5BA60822" w15:done="0"/>
  <w15:commentEx w15:paraId="1590DAAF" w15:done="0"/>
  <w15:commentEx w15:paraId="5D7D43B6" w15:done="0"/>
  <w15:commentEx w15:paraId="73D720AF" w15:done="0"/>
  <w15:commentEx w15:paraId="50B19AAC" w15:done="0"/>
  <w15:commentEx w15:paraId="77DA3513" w15:done="0"/>
  <w15:commentEx w15:paraId="6E2E1343" w15:done="0"/>
  <w15:commentEx w15:paraId="0FF59363" w15:done="0"/>
  <w15:commentEx w15:paraId="5F85640E" w15:done="0"/>
  <w15:commentEx w15:paraId="1B397807" w15:done="0"/>
  <w15:commentEx w15:paraId="26485736" w15:done="0"/>
  <w15:commentEx w15:paraId="47F873AA" w15:done="0"/>
  <w15:commentEx w15:paraId="701BD321" w15:done="0"/>
  <w15:commentEx w15:paraId="7098780D" w15:done="0"/>
  <w15:commentEx w15:paraId="42FB4EBA" w15:done="0"/>
  <w15:commentEx w15:paraId="673F9B08" w15:done="0"/>
  <w15:commentEx w15:paraId="0C4227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B196D2" w16cid:durableId="20D1588C"/>
  <w16cid:commentId w16cid:paraId="12F3B3A9" w16cid:durableId="20D158B2"/>
  <w16cid:commentId w16cid:paraId="75052554" w16cid:durableId="20D159D5"/>
  <w16cid:commentId w16cid:paraId="5BA60822" w16cid:durableId="20D15C47"/>
  <w16cid:commentId w16cid:paraId="1590DAAF" w16cid:durableId="20D2BEB6"/>
  <w16cid:commentId w16cid:paraId="5D7D43B6" w16cid:durableId="20D2BEAA"/>
  <w16cid:commentId w16cid:paraId="73D720AF" w16cid:durableId="20D2C31A"/>
  <w16cid:commentId w16cid:paraId="50B19AAC" w16cid:durableId="20D2BF9A"/>
  <w16cid:commentId w16cid:paraId="77DA3513" w16cid:durableId="20D1E61F"/>
  <w16cid:commentId w16cid:paraId="6E2E1343" w16cid:durableId="20D171C1"/>
  <w16cid:commentId w16cid:paraId="0FF59363" w16cid:durableId="20D15F13"/>
  <w16cid:commentId w16cid:paraId="5F85640E" w16cid:durableId="20D2C3B2"/>
  <w16cid:commentId w16cid:paraId="1B397807" w16cid:durableId="20D2C3CC"/>
  <w16cid:commentId w16cid:paraId="26485736" w16cid:durableId="20D1DDF2"/>
  <w16cid:commentId w16cid:paraId="47F873AA" w16cid:durableId="20D24A4E"/>
  <w16cid:commentId w16cid:paraId="701BD321" w16cid:durableId="20D24999"/>
  <w16cid:commentId w16cid:paraId="7098780D" w16cid:durableId="20D1DE5F"/>
  <w16cid:commentId w16cid:paraId="42FB4EBA" w16cid:durableId="20D16FEB"/>
  <w16cid:commentId w16cid:paraId="673F9B08" w16cid:durableId="20D170B2"/>
  <w16cid:commentId w16cid:paraId="0C4227C0" w16cid:durableId="20D1717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F3D" w:rsidRDefault="00ED7F3D" w:rsidP="005E3B8A">
      <w:pPr>
        <w:spacing w:after="0" w:line="240" w:lineRule="auto"/>
      </w:pPr>
      <w:r>
        <w:separator/>
      </w:r>
    </w:p>
  </w:endnote>
  <w:endnote w:type="continuationSeparator" w:id="0">
    <w:p w:rsidR="00ED7F3D" w:rsidRDefault="00ED7F3D" w:rsidP="005E3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Unicode">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arumian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7B" w:rsidRDefault="00E42D7B" w:rsidP="00B1284B"/>
  <w:tbl>
    <w:tblPr>
      <w:tblpPr w:leftFromText="187" w:rightFromText="187" w:vertAnchor="page" w:horzAnchor="margin" w:tblpXSpec="center" w:tblpYSpec="bottom"/>
      <w:tblW w:w="6214" w:type="pct"/>
      <w:tblLayout w:type="fixed"/>
      <w:tblLook w:val="04A0"/>
    </w:tblPr>
    <w:tblGrid>
      <w:gridCol w:w="9985"/>
      <w:gridCol w:w="1910"/>
    </w:tblGrid>
    <w:tr w:rsidR="00E42D7B" w:rsidTr="00B1284B">
      <w:trPr>
        <w:trHeight w:val="727"/>
      </w:trPr>
      <w:tc>
        <w:tcPr>
          <w:tcW w:w="4197" w:type="pct"/>
          <w:tcBorders>
            <w:right w:val="single" w:sz="4" w:space="0" w:color="C00000"/>
          </w:tcBorders>
        </w:tcPr>
        <w:p w:rsidR="00E42D7B" w:rsidRDefault="00E42D7B" w:rsidP="00B1284B">
          <w:pPr>
            <w:tabs>
              <w:tab w:val="left" w:pos="620"/>
              <w:tab w:val="center" w:pos="4320"/>
            </w:tabs>
            <w:ind w:right="-1193"/>
            <w:jc w:val="right"/>
            <w:rPr>
              <w:rFonts w:ascii="Cambria" w:hAnsi="Cambria"/>
              <w:sz w:val="20"/>
              <w:szCs w:val="20"/>
            </w:rPr>
          </w:pPr>
        </w:p>
        <w:p w:rsidR="00E42D7B" w:rsidRDefault="00E42D7B" w:rsidP="00B1284B">
          <w:pPr>
            <w:tabs>
              <w:tab w:val="left" w:pos="620"/>
              <w:tab w:val="center" w:pos="4320"/>
            </w:tabs>
            <w:jc w:val="right"/>
            <w:rPr>
              <w:rFonts w:ascii="Cambria" w:hAnsi="Cambria"/>
              <w:sz w:val="20"/>
              <w:szCs w:val="20"/>
            </w:rPr>
          </w:pPr>
        </w:p>
      </w:tc>
      <w:tc>
        <w:tcPr>
          <w:tcW w:w="803" w:type="pct"/>
          <w:tcBorders>
            <w:left w:val="single" w:sz="4" w:space="0" w:color="C00000"/>
          </w:tcBorders>
        </w:tcPr>
        <w:p w:rsidR="00E42D7B" w:rsidRPr="00B9097C" w:rsidRDefault="005B3765" w:rsidP="00B1284B">
          <w:pPr>
            <w:tabs>
              <w:tab w:val="left" w:pos="1490"/>
            </w:tabs>
            <w:rPr>
              <w:rFonts w:ascii="Art" w:hAnsi="Art"/>
              <w:sz w:val="16"/>
              <w:szCs w:val="16"/>
            </w:rPr>
          </w:pPr>
          <w:r w:rsidRPr="00B9097C">
            <w:rPr>
              <w:rFonts w:ascii="Art" w:hAnsi="Art"/>
              <w:sz w:val="16"/>
              <w:szCs w:val="16"/>
            </w:rPr>
            <w:fldChar w:fldCharType="begin"/>
          </w:r>
          <w:r w:rsidR="00E42D7B" w:rsidRPr="00B9097C">
            <w:rPr>
              <w:rFonts w:ascii="Art" w:hAnsi="Art"/>
              <w:sz w:val="16"/>
              <w:szCs w:val="16"/>
            </w:rPr>
            <w:instrText xml:space="preserve"> PAGE    \* MERGEFORMAT </w:instrText>
          </w:r>
          <w:r w:rsidRPr="00B9097C">
            <w:rPr>
              <w:rFonts w:ascii="Art" w:hAnsi="Art"/>
              <w:sz w:val="16"/>
              <w:szCs w:val="16"/>
            </w:rPr>
            <w:fldChar w:fldCharType="separate"/>
          </w:r>
          <w:r w:rsidR="00611EF9">
            <w:rPr>
              <w:rFonts w:ascii="Art" w:hAnsi="Art"/>
              <w:noProof/>
              <w:sz w:val="16"/>
              <w:szCs w:val="16"/>
            </w:rPr>
            <w:t>33</w:t>
          </w:r>
          <w:r w:rsidRPr="00B9097C">
            <w:rPr>
              <w:rFonts w:ascii="Art" w:hAnsi="Art"/>
              <w:sz w:val="16"/>
              <w:szCs w:val="16"/>
            </w:rPr>
            <w:fldChar w:fldCharType="end"/>
          </w:r>
        </w:p>
      </w:tc>
    </w:tr>
  </w:tbl>
  <w:p w:rsidR="00E42D7B" w:rsidRDefault="00E42D7B" w:rsidP="00B1284B">
    <w:pPr>
      <w:pStyle w:val="Footer"/>
      <w:ind w:right="360"/>
      <w:jc w:val="right"/>
    </w:pPr>
  </w:p>
  <w:p w:rsidR="00E42D7B" w:rsidRDefault="00E42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F3D" w:rsidRDefault="00ED7F3D" w:rsidP="005E3B8A">
      <w:pPr>
        <w:spacing w:after="0" w:line="240" w:lineRule="auto"/>
      </w:pPr>
      <w:r>
        <w:separator/>
      </w:r>
    </w:p>
  </w:footnote>
  <w:footnote w:type="continuationSeparator" w:id="0">
    <w:p w:rsidR="00ED7F3D" w:rsidRDefault="00ED7F3D" w:rsidP="005E3B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7B" w:rsidRPr="001F240A" w:rsidRDefault="00E42D7B" w:rsidP="00B1284B">
    <w:pPr>
      <w:pStyle w:val="Header"/>
      <w:pBdr>
        <w:left w:val="single" w:sz="18" w:space="4" w:color="FF0000"/>
      </w:pBdr>
      <w:tabs>
        <w:tab w:val="right" w:pos="10206"/>
      </w:tabs>
      <w:ind w:left="-180"/>
      <w:rPr>
        <w:rFonts w:ascii="GHEA Grapalat" w:eastAsia="SimSun" w:hAnsi="GHEA Grapalat" w:cs="Arial"/>
        <w:b/>
        <w:color w:val="FF0000"/>
        <w:sz w:val="24"/>
        <w:szCs w:val="24"/>
      </w:rPr>
    </w:pPr>
    <w:r w:rsidRPr="001F240A">
      <w:rPr>
        <w:rFonts w:ascii="GHEA Grapalat" w:eastAsia="SimSun" w:hAnsi="GHEA Grapalat" w:cs="Sylfaen"/>
        <w:b/>
        <w:sz w:val="24"/>
        <w:szCs w:val="24"/>
      </w:rPr>
      <w:t>Ա</w:t>
    </w:r>
    <w:r w:rsidRPr="001F240A">
      <w:rPr>
        <w:rFonts w:ascii="GHEA Grapalat" w:eastAsia="SimSun" w:hAnsi="GHEA Grapalat" w:cs="Sylfaen"/>
        <w:sz w:val="24"/>
        <w:szCs w:val="24"/>
      </w:rPr>
      <w:t xml:space="preserve">րդարադատության </w:t>
    </w:r>
    <w:r>
      <w:rPr>
        <w:rFonts w:ascii="Sylfaen" w:eastAsia="SimSun" w:hAnsi="Sylfaen" w:cs="Sylfaen"/>
      </w:rPr>
      <w:tab/>
    </w:r>
    <w:r>
      <w:rPr>
        <w:rFonts w:ascii="Sylfaen" w:eastAsia="SimSun" w:hAnsi="Sylfaen" w:cs="Sylfaen"/>
      </w:rPr>
      <w:tab/>
    </w:r>
    <w:r w:rsidRPr="001F240A">
      <w:rPr>
        <w:rFonts w:ascii="GHEA Grapalat" w:eastAsia="SimSun" w:hAnsi="GHEA Grapalat" w:cs="Sylfaen"/>
        <w:b/>
        <w:sz w:val="24"/>
        <w:szCs w:val="24"/>
      </w:rPr>
      <w:t xml:space="preserve">                                     ՆԱԽԱԳԻԾ</w:t>
    </w:r>
    <w:r w:rsidRPr="001F240A">
      <w:rPr>
        <w:rFonts w:ascii="GHEA Grapalat" w:eastAsia="SimSun" w:hAnsi="GHEA Grapalat" w:cs="Arial"/>
        <w:b/>
        <w:sz w:val="24"/>
        <w:szCs w:val="24"/>
      </w:rPr>
      <w:t xml:space="preserve"> </w:t>
    </w:r>
    <w:r>
      <w:rPr>
        <w:rFonts w:ascii="GHEA Grapalat" w:eastAsia="SimSun" w:hAnsi="GHEA Grapalat" w:cs="Arial"/>
        <w:b/>
        <w:noProof/>
        <w:color w:val="FF0000"/>
        <w:sz w:val="24"/>
        <w:szCs w:val="24"/>
        <w:lang w:val="en-US"/>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pic:spPr>
              </pic:pic>
            </a:graphicData>
          </a:graphic>
        </wp:anchor>
      </w:drawing>
    </w:r>
    <w:r w:rsidRPr="001F240A">
      <w:rPr>
        <w:rFonts w:ascii="GHEA Grapalat" w:eastAsia="SimSun" w:hAnsi="GHEA Grapalat" w:cs="Arial"/>
        <w:b/>
        <w:sz w:val="24"/>
        <w:szCs w:val="24"/>
      </w:rPr>
      <w:t xml:space="preserve">  </w:t>
    </w:r>
    <w:r w:rsidRPr="001F240A">
      <w:rPr>
        <w:rFonts w:ascii="GHEA Grapalat" w:eastAsia="SimSun" w:hAnsi="GHEA Grapalat" w:cs="Sylfaen"/>
        <w:b/>
        <w:sz w:val="24"/>
        <w:szCs w:val="24"/>
      </w:rPr>
      <w:t xml:space="preserve">                                                                                                                                                </w:t>
    </w:r>
    <w:r w:rsidRPr="001F240A">
      <w:rPr>
        <w:rFonts w:ascii="GHEA Grapalat" w:eastAsia="SimSun" w:hAnsi="GHEA Grapalat" w:cs="Arial"/>
        <w:b/>
        <w:sz w:val="24"/>
        <w:szCs w:val="24"/>
      </w:rPr>
      <w:t xml:space="preserve">                                                                                                                                                                      </w:t>
    </w:r>
  </w:p>
  <w:p w:rsidR="00E42D7B" w:rsidRPr="001F240A" w:rsidRDefault="00E42D7B" w:rsidP="00B1284B">
    <w:pPr>
      <w:pStyle w:val="Header"/>
      <w:pBdr>
        <w:left w:val="single" w:sz="18" w:space="4" w:color="0000FF"/>
      </w:pBdr>
      <w:ind w:left="-180"/>
      <w:rPr>
        <w:rFonts w:ascii="GHEA Grapalat" w:eastAsia="SimSun" w:hAnsi="GHEA Grapalat" w:cs="Arial"/>
        <w:b/>
        <w:sz w:val="24"/>
        <w:szCs w:val="24"/>
      </w:rPr>
    </w:pPr>
    <w:r w:rsidRPr="001F240A">
      <w:rPr>
        <w:rFonts w:ascii="GHEA Grapalat" w:eastAsia="SimSun" w:hAnsi="GHEA Grapalat" w:cs="Sylfaen"/>
        <w:b/>
        <w:sz w:val="24"/>
        <w:szCs w:val="24"/>
      </w:rPr>
      <w:t>Նախարարություն</w:t>
    </w:r>
    <w:r w:rsidRPr="001F240A">
      <w:rPr>
        <w:rFonts w:ascii="GHEA Grapalat" w:eastAsia="SimSun" w:hAnsi="GHEA Grapalat" w:cs="Arial"/>
        <w:b/>
        <w:sz w:val="24"/>
        <w:szCs w:val="24"/>
      </w:rPr>
      <w:t xml:space="preserve"> </w:t>
    </w:r>
  </w:p>
  <w:p w:rsidR="00E42D7B" w:rsidRPr="00B9097C" w:rsidRDefault="00E42D7B" w:rsidP="00B1284B">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E42D7B" w:rsidRDefault="00E42D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861"/>
    <w:multiLevelType w:val="hybridMultilevel"/>
    <w:tmpl w:val="3CAE438E"/>
    <w:lvl w:ilvl="0" w:tplc="FDAA0D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C5655"/>
    <w:multiLevelType w:val="hybridMultilevel"/>
    <w:tmpl w:val="00DC5508"/>
    <w:lvl w:ilvl="0" w:tplc="7EDE7A22">
      <w:start w:val="1"/>
      <w:numFmt w:val="decimal"/>
      <w:lvlText w:val="%1."/>
      <w:lvlJc w:val="left"/>
      <w:pPr>
        <w:ind w:left="1392" w:hanging="825"/>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6437B1"/>
    <w:multiLevelType w:val="hybridMultilevel"/>
    <w:tmpl w:val="346EE45A"/>
    <w:lvl w:ilvl="0" w:tplc="E5F23CA4">
      <w:start w:val="1"/>
      <w:numFmt w:val="decimal"/>
      <w:lvlText w:val="%1."/>
      <w:lvlJc w:val="left"/>
      <w:pPr>
        <w:ind w:left="360" w:hanging="360"/>
      </w:pPr>
      <w:rPr>
        <w:b w:val="0"/>
      </w:rPr>
    </w:lvl>
    <w:lvl w:ilvl="1" w:tplc="04190019">
      <w:start w:val="1"/>
      <w:numFmt w:val="decimal"/>
      <w:lvlText w:val="%2."/>
      <w:lvlJc w:val="left"/>
      <w:pPr>
        <w:tabs>
          <w:tab w:val="num" w:pos="305"/>
        </w:tabs>
        <w:ind w:left="305" w:hanging="360"/>
      </w:pPr>
    </w:lvl>
    <w:lvl w:ilvl="2" w:tplc="0419001B">
      <w:start w:val="1"/>
      <w:numFmt w:val="decimal"/>
      <w:lvlText w:val="%3."/>
      <w:lvlJc w:val="left"/>
      <w:pPr>
        <w:tabs>
          <w:tab w:val="num" w:pos="1025"/>
        </w:tabs>
        <w:ind w:left="1025" w:hanging="360"/>
      </w:pPr>
    </w:lvl>
    <w:lvl w:ilvl="3" w:tplc="0419000F">
      <w:start w:val="1"/>
      <w:numFmt w:val="decimal"/>
      <w:lvlText w:val="%4."/>
      <w:lvlJc w:val="left"/>
      <w:pPr>
        <w:tabs>
          <w:tab w:val="num" w:pos="1745"/>
        </w:tabs>
        <w:ind w:left="1745" w:hanging="360"/>
      </w:pPr>
    </w:lvl>
    <w:lvl w:ilvl="4" w:tplc="04190019">
      <w:start w:val="1"/>
      <w:numFmt w:val="decimal"/>
      <w:lvlText w:val="%5."/>
      <w:lvlJc w:val="left"/>
      <w:pPr>
        <w:tabs>
          <w:tab w:val="num" w:pos="2465"/>
        </w:tabs>
        <w:ind w:left="2465" w:hanging="360"/>
      </w:pPr>
    </w:lvl>
    <w:lvl w:ilvl="5" w:tplc="0419001B">
      <w:start w:val="1"/>
      <w:numFmt w:val="decimal"/>
      <w:lvlText w:val="%6."/>
      <w:lvlJc w:val="left"/>
      <w:pPr>
        <w:tabs>
          <w:tab w:val="num" w:pos="3185"/>
        </w:tabs>
        <w:ind w:left="3185" w:hanging="360"/>
      </w:pPr>
    </w:lvl>
    <w:lvl w:ilvl="6" w:tplc="0419000F">
      <w:start w:val="1"/>
      <w:numFmt w:val="decimal"/>
      <w:lvlText w:val="%7."/>
      <w:lvlJc w:val="left"/>
      <w:pPr>
        <w:tabs>
          <w:tab w:val="num" w:pos="3905"/>
        </w:tabs>
        <w:ind w:left="3905" w:hanging="360"/>
      </w:pPr>
    </w:lvl>
    <w:lvl w:ilvl="7" w:tplc="04190019">
      <w:start w:val="1"/>
      <w:numFmt w:val="decimal"/>
      <w:lvlText w:val="%8."/>
      <w:lvlJc w:val="left"/>
      <w:pPr>
        <w:tabs>
          <w:tab w:val="num" w:pos="4625"/>
        </w:tabs>
        <w:ind w:left="4625" w:hanging="360"/>
      </w:pPr>
    </w:lvl>
    <w:lvl w:ilvl="8" w:tplc="0419001B">
      <w:start w:val="1"/>
      <w:numFmt w:val="decimal"/>
      <w:lvlText w:val="%9."/>
      <w:lvlJc w:val="left"/>
      <w:pPr>
        <w:tabs>
          <w:tab w:val="num" w:pos="5345"/>
        </w:tabs>
        <w:ind w:left="5345" w:hanging="360"/>
      </w:pPr>
    </w:lvl>
  </w:abstractNum>
  <w:abstractNum w:abstractNumId="3">
    <w:nsid w:val="0AE93F45"/>
    <w:multiLevelType w:val="hybridMultilevel"/>
    <w:tmpl w:val="23302A1E"/>
    <w:lvl w:ilvl="0" w:tplc="79C4DE70">
      <w:start w:val="1"/>
      <w:numFmt w:val="decimal"/>
      <w:lvlText w:val="%1."/>
      <w:lvlJc w:val="left"/>
      <w:pPr>
        <w:ind w:left="1620" w:hanging="360"/>
      </w:pPr>
      <w:rPr>
        <w:rFonts w:cs="Sylfae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0DC44A32"/>
    <w:multiLevelType w:val="hybridMultilevel"/>
    <w:tmpl w:val="4B44BD80"/>
    <w:lvl w:ilvl="0" w:tplc="E0D83EB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B86A08"/>
    <w:multiLevelType w:val="hybridMultilevel"/>
    <w:tmpl w:val="180028C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15A74AD5"/>
    <w:multiLevelType w:val="hybridMultilevel"/>
    <w:tmpl w:val="946C6B42"/>
    <w:lvl w:ilvl="0" w:tplc="452E4E84">
      <w:start w:val="1"/>
      <w:numFmt w:val="decimal"/>
      <w:lvlText w:val="%1)"/>
      <w:lvlJc w:val="left"/>
      <w:pPr>
        <w:ind w:left="360" w:hanging="360"/>
      </w:pPr>
      <w:rPr>
        <w:rFonts w:ascii="GHEA Grapalat" w:hAnsi="GHEA Grapalat"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6AE4DC7"/>
    <w:multiLevelType w:val="hybridMultilevel"/>
    <w:tmpl w:val="41F8282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1C164B"/>
    <w:multiLevelType w:val="hybridMultilevel"/>
    <w:tmpl w:val="EC24C670"/>
    <w:lvl w:ilvl="0" w:tplc="69F2CF14">
      <w:start w:val="1"/>
      <w:numFmt w:val="decimal"/>
      <w:lvlText w:val="%1."/>
      <w:lvlJc w:val="left"/>
      <w:pPr>
        <w:ind w:left="720" w:hanging="360"/>
      </w:pPr>
      <w:rPr>
        <w:rFonts w:ascii="Arial Unicode" w:hAnsi="Arial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A4FF6"/>
    <w:multiLevelType w:val="hybridMultilevel"/>
    <w:tmpl w:val="8660B440"/>
    <w:lvl w:ilvl="0" w:tplc="8ECA7D4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8AD4FA6"/>
    <w:multiLevelType w:val="hybridMultilevel"/>
    <w:tmpl w:val="1A2A2482"/>
    <w:lvl w:ilvl="0" w:tplc="782CBD3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B3F4D"/>
    <w:multiLevelType w:val="hybridMultilevel"/>
    <w:tmpl w:val="84B45C0E"/>
    <w:lvl w:ilvl="0" w:tplc="DF66D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973B99"/>
    <w:multiLevelType w:val="hybridMultilevel"/>
    <w:tmpl w:val="B0FE965A"/>
    <w:lvl w:ilvl="0" w:tplc="1E40F94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C04FB2"/>
    <w:multiLevelType w:val="hybridMultilevel"/>
    <w:tmpl w:val="5D8A10BA"/>
    <w:lvl w:ilvl="0" w:tplc="D5EA1FD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123FE8"/>
    <w:multiLevelType w:val="hybridMultilevel"/>
    <w:tmpl w:val="7EE0DED4"/>
    <w:lvl w:ilvl="0" w:tplc="973EAF6E">
      <w:start w:val="2"/>
      <w:numFmt w:val="decimal"/>
      <w:lvlText w:val="%1)"/>
      <w:lvlJc w:val="left"/>
      <w:pPr>
        <w:ind w:left="1083" w:hanging="360"/>
      </w:pPr>
      <w:rPr>
        <w:rFonts w:cs="Sylfaen"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15">
    <w:nsid w:val="350656BA"/>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nsid w:val="365A5429"/>
    <w:multiLevelType w:val="hybridMultilevel"/>
    <w:tmpl w:val="413605B0"/>
    <w:lvl w:ilvl="0" w:tplc="E460C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E6465"/>
    <w:multiLevelType w:val="hybridMultilevel"/>
    <w:tmpl w:val="773241DC"/>
    <w:lvl w:ilvl="0" w:tplc="AAB0A9AA">
      <w:start w:val="1"/>
      <w:numFmt w:val="decimal"/>
      <w:lvlText w:val="%1."/>
      <w:lvlJc w:val="left"/>
      <w:pPr>
        <w:ind w:left="1287" w:hanging="360"/>
      </w:pPr>
    </w:lvl>
    <w:lvl w:ilvl="1" w:tplc="4C6E86C0">
      <w:start w:val="1"/>
      <w:numFmt w:val="decimal"/>
      <w:lvlText w:val="%2)"/>
      <w:lvlJc w:val="left"/>
      <w:pPr>
        <w:ind w:left="2007"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3FD0C4D"/>
    <w:multiLevelType w:val="hybridMultilevel"/>
    <w:tmpl w:val="112408DE"/>
    <w:lvl w:ilvl="0" w:tplc="FDA6966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481479F"/>
    <w:multiLevelType w:val="hybridMultilevel"/>
    <w:tmpl w:val="5CF6E2B2"/>
    <w:lvl w:ilvl="0" w:tplc="5C44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1D1420"/>
    <w:multiLevelType w:val="hybridMultilevel"/>
    <w:tmpl w:val="88D83AE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36621B"/>
    <w:multiLevelType w:val="hybridMultilevel"/>
    <w:tmpl w:val="F26A543E"/>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8049FC"/>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4B3D185A"/>
    <w:multiLevelType w:val="hybridMultilevel"/>
    <w:tmpl w:val="48CAF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464C49"/>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nsid w:val="4DE63753"/>
    <w:multiLevelType w:val="hybridMultilevel"/>
    <w:tmpl w:val="5C9C2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8C5C09"/>
    <w:multiLevelType w:val="multilevel"/>
    <w:tmpl w:val="04090023"/>
    <w:styleLink w:val="Style1"/>
    <w:lvl w:ilvl="0">
      <w:start w:val="1"/>
      <w:numFmt w:val="decimal"/>
      <w:lvlText w:val="Article %1."/>
      <w:lvlJc w:val="left"/>
      <w:pPr>
        <w:ind w:left="0" w:firstLine="0"/>
      </w:pPr>
      <w:rPr>
        <w:rFonts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56791526"/>
    <w:multiLevelType w:val="hybridMultilevel"/>
    <w:tmpl w:val="F8161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830DF"/>
    <w:multiLevelType w:val="hybridMultilevel"/>
    <w:tmpl w:val="297A8B24"/>
    <w:lvl w:ilvl="0" w:tplc="2F321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BC6511"/>
    <w:multiLevelType w:val="hybridMultilevel"/>
    <w:tmpl w:val="0018E730"/>
    <w:lvl w:ilvl="0" w:tplc="04190011">
      <w:start w:val="1"/>
      <w:numFmt w:val="decimal"/>
      <w:lvlText w:val="%1)"/>
      <w:lvlJc w:val="left"/>
      <w:pPr>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ED96FDC"/>
    <w:multiLevelType w:val="hybridMultilevel"/>
    <w:tmpl w:val="ADBC8B9C"/>
    <w:lvl w:ilvl="0" w:tplc="B82CDDBA">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0B013F9"/>
    <w:multiLevelType w:val="hybridMultilevel"/>
    <w:tmpl w:val="907C6F94"/>
    <w:lvl w:ilvl="0" w:tplc="5BE61C0A">
      <w:start w:val="1"/>
      <w:numFmt w:val="decimal"/>
      <w:lvlText w:val="%1."/>
      <w:lvlJc w:val="left"/>
      <w:pPr>
        <w:ind w:left="1086" w:hanging="660"/>
      </w:pPr>
      <w:rPr>
        <w:rFonts w:cs="Sylfae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6C46054E"/>
    <w:multiLevelType w:val="hybridMultilevel"/>
    <w:tmpl w:val="2F74BA4E"/>
    <w:lvl w:ilvl="0" w:tplc="CAE442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64042B"/>
    <w:multiLevelType w:val="hybridMultilevel"/>
    <w:tmpl w:val="93746B9C"/>
    <w:lvl w:ilvl="0" w:tplc="BF1AE79C">
      <w:start w:val="3"/>
      <w:numFmt w:val="decimal"/>
      <w:lvlText w:val="%1)"/>
      <w:lvlJc w:val="left"/>
      <w:pPr>
        <w:ind w:left="1170" w:hanging="360"/>
      </w:pPr>
      <w:rPr>
        <w:rFonts w:cs="Sylfaen"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773D31BA"/>
    <w:multiLevelType w:val="hybridMultilevel"/>
    <w:tmpl w:val="18B67F10"/>
    <w:lvl w:ilvl="0" w:tplc="D9623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ED5B12"/>
    <w:multiLevelType w:val="hybridMultilevel"/>
    <w:tmpl w:val="CB589F18"/>
    <w:lvl w:ilvl="0" w:tplc="5D028D94">
      <w:start w:val="1"/>
      <w:numFmt w:val="decimal"/>
      <w:lvlText w:val="%1."/>
      <w:lvlJc w:val="left"/>
      <w:pPr>
        <w:ind w:left="1362" w:hanging="795"/>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B0122F6"/>
    <w:multiLevelType w:val="hybridMultilevel"/>
    <w:tmpl w:val="C4BE3AAC"/>
    <w:lvl w:ilvl="0" w:tplc="AAB0A9AA">
      <w:start w:val="1"/>
      <w:numFmt w:val="decimal"/>
      <w:lvlText w:val="%1."/>
      <w:lvlJc w:val="left"/>
      <w:pPr>
        <w:ind w:left="1287"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E34762B"/>
    <w:multiLevelType w:val="hybridMultilevel"/>
    <w:tmpl w:val="58D2C85C"/>
    <w:lvl w:ilvl="0" w:tplc="AEA8E8CC">
      <w:start w:val="3"/>
      <w:numFmt w:val="decimal"/>
      <w:lvlText w:val="%1)"/>
      <w:lvlJc w:val="left"/>
      <w:pPr>
        <w:ind w:left="1080" w:hanging="360"/>
      </w:pPr>
    </w:lvl>
    <w:lvl w:ilvl="1" w:tplc="04190011">
      <w:start w:val="1"/>
      <w:numFmt w:val="decimal"/>
      <w:lvlText w:val="%2)"/>
      <w:lvlJc w:val="left"/>
      <w:pPr>
        <w:ind w:left="117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24"/>
  </w:num>
  <w:num w:numId="3">
    <w:abstractNumId w:val="26"/>
  </w:num>
  <w:num w:numId="4">
    <w:abstractNumId w:val="21"/>
  </w:num>
  <w:num w:numId="5">
    <w:abstractNumId w:val="11"/>
  </w:num>
  <w:num w:numId="6">
    <w:abstractNumId w:val="1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15"/>
  </w:num>
  <w:num w:numId="18">
    <w:abstractNumId w:val="9"/>
  </w:num>
  <w:num w:numId="19">
    <w:abstractNumId w:val="31"/>
  </w:num>
  <w:num w:numId="20">
    <w:abstractNumId w:val="5"/>
  </w:num>
  <w:num w:numId="21">
    <w:abstractNumId w:val="34"/>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num>
  <w:num w:numId="27">
    <w:abstractNumId w:val="1"/>
  </w:num>
  <w:num w:numId="28">
    <w:abstractNumId w:val="35"/>
  </w:num>
  <w:num w:numId="29">
    <w:abstractNumId w:val="33"/>
  </w:num>
  <w:num w:numId="30">
    <w:abstractNumId w:val="19"/>
  </w:num>
  <w:num w:numId="31">
    <w:abstractNumId w:val="28"/>
  </w:num>
  <w:num w:numId="32">
    <w:abstractNumId w:val="13"/>
  </w:num>
  <w:num w:numId="33">
    <w:abstractNumId w:val="12"/>
  </w:num>
  <w:num w:numId="34">
    <w:abstractNumId w:val="0"/>
  </w:num>
  <w:num w:numId="35">
    <w:abstractNumId w:val="27"/>
  </w:num>
  <w:num w:numId="36">
    <w:abstractNumId w:val="8"/>
  </w:num>
  <w:num w:numId="37">
    <w:abstractNumId w:val="10"/>
  </w:num>
  <w:num w:numId="38">
    <w:abstractNumId w:val="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4338"/>
  </w:hdrShapeDefaults>
  <w:footnotePr>
    <w:footnote w:id="-1"/>
    <w:footnote w:id="0"/>
  </w:footnotePr>
  <w:endnotePr>
    <w:endnote w:id="-1"/>
    <w:endnote w:id="0"/>
  </w:endnotePr>
  <w:compat/>
  <w:rsids>
    <w:rsidRoot w:val="00F45F7E"/>
    <w:rsid w:val="0000097D"/>
    <w:rsid w:val="00002F09"/>
    <w:rsid w:val="00007F02"/>
    <w:rsid w:val="0001153B"/>
    <w:rsid w:val="0001457E"/>
    <w:rsid w:val="00017BF3"/>
    <w:rsid w:val="00017C52"/>
    <w:rsid w:val="000234EC"/>
    <w:rsid w:val="000262C8"/>
    <w:rsid w:val="000262FA"/>
    <w:rsid w:val="00030170"/>
    <w:rsid w:val="000318FF"/>
    <w:rsid w:val="000322E6"/>
    <w:rsid w:val="000379E0"/>
    <w:rsid w:val="00043E6B"/>
    <w:rsid w:val="000454BD"/>
    <w:rsid w:val="00046DA2"/>
    <w:rsid w:val="00047921"/>
    <w:rsid w:val="00050098"/>
    <w:rsid w:val="00050203"/>
    <w:rsid w:val="00051EE9"/>
    <w:rsid w:val="00054487"/>
    <w:rsid w:val="000658B4"/>
    <w:rsid w:val="0006651F"/>
    <w:rsid w:val="00067780"/>
    <w:rsid w:val="00071C9F"/>
    <w:rsid w:val="00072D99"/>
    <w:rsid w:val="0007402A"/>
    <w:rsid w:val="00075733"/>
    <w:rsid w:val="00077D39"/>
    <w:rsid w:val="00081C25"/>
    <w:rsid w:val="000874FD"/>
    <w:rsid w:val="00090E8A"/>
    <w:rsid w:val="00092DA3"/>
    <w:rsid w:val="000948CE"/>
    <w:rsid w:val="00096E48"/>
    <w:rsid w:val="000A1210"/>
    <w:rsid w:val="000A26E4"/>
    <w:rsid w:val="000A54C5"/>
    <w:rsid w:val="000A612C"/>
    <w:rsid w:val="000B0C24"/>
    <w:rsid w:val="000B1F70"/>
    <w:rsid w:val="000B4217"/>
    <w:rsid w:val="000B7167"/>
    <w:rsid w:val="000C6D02"/>
    <w:rsid w:val="000D0D8B"/>
    <w:rsid w:val="000D210B"/>
    <w:rsid w:val="000D215D"/>
    <w:rsid w:val="000D3893"/>
    <w:rsid w:val="000D3918"/>
    <w:rsid w:val="000D3AB3"/>
    <w:rsid w:val="000D4871"/>
    <w:rsid w:val="000D6058"/>
    <w:rsid w:val="000D7411"/>
    <w:rsid w:val="000E2663"/>
    <w:rsid w:val="000E33B9"/>
    <w:rsid w:val="000E3C0D"/>
    <w:rsid w:val="000F1639"/>
    <w:rsid w:val="000F2BE8"/>
    <w:rsid w:val="000F42EB"/>
    <w:rsid w:val="00101598"/>
    <w:rsid w:val="001033D3"/>
    <w:rsid w:val="001036A0"/>
    <w:rsid w:val="00104609"/>
    <w:rsid w:val="001072F8"/>
    <w:rsid w:val="00110DB3"/>
    <w:rsid w:val="00113620"/>
    <w:rsid w:val="001160A1"/>
    <w:rsid w:val="00116390"/>
    <w:rsid w:val="00116F51"/>
    <w:rsid w:val="001207C4"/>
    <w:rsid w:val="00120800"/>
    <w:rsid w:val="00122820"/>
    <w:rsid w:val="00123380"/>
    <w:rsid w:val="00124C36"/>
    <w:rsid w:val="00126851"/>
    <w:rsid w:val="001278FD"/>
    <w:rsid w:val="00131A7C"/>
    <w:rsid w:val="00132A1A"/>
    <w:rsid w:val="001352D6"/>
    <w:rsid w:val="00135490"/>
    <w:rsid w:val="00144854"/>
    <w:rsid w:val="0015005C"/>
    <w:rsid w:val="001529FC"/>
    <w:rsid w:val="00154807"/>
    <w:rsid w:val="00155512"/>
    <w:rsid w:val="00157F08"/>
    <w:rsid w:val="001627F1"/>
    <w:rsid w:val="00163AD7"/>
    <w:rsid w:val="00164239"/>
    <w:rsid w:val="0016452B"/>
    <w:rsid w:val="00166BE6"/>
    <w:rsid w:val="001707AD"/>
    <w:rsid w:val="0018242D"/>
    <w:rsid w:val="00190A0D"/>
    <w:rsid w:val="001936A2"/>
    <w:rsid w:val="00196544"/>
    <w:rsid w:val="001A0AC6"/>
    <w:rsid w:val="001A16EE"/>
    <w:rsid w:val="001A1BB9"/>
    <w:rsid w:val="001B04CC"/>
    <w:rsid w:val="001B2818"/>
    <w:rsid w:val="001B2AA0"/>
    <w:rsid w:val="001B3213"/>
    <w:rsid w:val="001B5E7F"/>
    <w:rsid w:val="001B7C33"/>
    <w:rsid w:val="001C1C14"/>
    <w:rsid w:val="001D0083"/>
    <w:rsid w:val="001D01D9"/>
    <w:rsid w:val="001D02A5"/>
    <w:rsid w:val="001D1B33"/>
    <w:rsid w:val="001D1BFB"/>
    <w:rsid w:val="001D1C0C"/>
    <w:rsid w:val="001D33CE"/>
    <w:rsid w:val="001D5C95"/>
    <w:rsid w:val="001D5FBD"/>
    <w:rsid w:val="001E5628"/>
    <w:rsid w:val="001E5672"/>
    <w:rsid w:val="001E630B"/>
    <w:rsid w:val="001F0EF8"/>
    <w:rsid w:val="001F240A"/>
    <w:rsid w:val="001F34B1"/>
    <w:rsid w:val="001F63AC"/>
    <w:rsid w:val="00204FB5"/>
    <w:rsid w:val="0020714C"/>
    <w:rsid w:val="0021155B"/>
    <w:rsid w:val="00211D5B"/>
    <w:rsid w:val="0021541A"/>
    <w:rsid w:val="00215EEB"/>
    <w:rsid w:val="00222AAF"/>
    <w:rsid w:val="00224D00"/>
    <w:rsid w:val="00230B08"/>
    <w:rsid w:val="00235D24"/>
    <w:rsid w:val="0023732E"/>
    <w:rsid w:val="00240982"/>
    <w:rsid w:val="00241282"/>
    <w:rsid w:val="00242084"/>
    <w:rsid w:val="00242A93"/>
    <w:rsid w:val="002447FC"/>
    <w:rsid w:val="00254343"/>
    <w:rsid w:val="002575CF"/>
    <w:rsid w:val="00260B02"/>
    <w:rsid w:val="00260FB0"/>
    <w:rsid w:val="00262A86"/>
    <w:rsid w:val="00263F37"/>
    <w:rsid w:val="002718B1"/>
    <w:rsid w:val="002752F2"/>
    <w:rsid w:val="00275E55"/>
    <w:rsid w:val="00276AE2"/>
    <w:rsid w:val="00277527"/>
    <w:rsid w:val="0027752F"/>
    <w:rsid w:val="00280339"/>
    <w:rsid w:val="0028425E"/>
    <w:rsid w:val="00295499"/>
    <w:rsid w:val="00295D6D"/>
    <w:rsid w:val="002A1C90"/>
    <w:rsid w:val="002A5B69"/>
    <w:rsid w:val="002B03C9"/>
    <w:rsid w:val="002B242B"/>
    <w:rsid w:val="002B642F"/>
    <w:rsid w:val="002C3B43"/>
    <w:rsid w:val="002C3C84"/>
    <w:rsid w:val="002D04B8"/>
    <w:rsid w:val="002D3F4D"/>
    <w:rsid w:val="002D500E"/>
    <w:rsid w:val="002D5064"/>
    <w:rsid w:val="002D5688"/>
    <w:rsid w:val="002E11A5"/>
    <w:rsid w:val="002E17A0"/>
    <w:rsid w:val="002E6D40"/>
    <w:rsid w:val="002E78E9"/>
    <w:rsid w:val="002F17B0"/>
    <w:rsid w:val="002F2078"/>
    <w:rsid w:val="002F3280"/>
    <w:rsid w:val="002F39AE"/>
    <w:rsid w:val="00300A25"/>
    <w:rsid w:val="00301BA9"/>
    <w:rsid w:val="00303BBA"/>
    <w:rsid w:val="00310B3E"/>
    <w:rsid w:val="00313E6F"/>
    <w:rsid w:val="00316443"/>
    <w:rsid w:val="00317608"/>
    <w:rsid w:val="003177A6"/>
    <w:rsid w:val="003230B3"/>
    <w:rsid w:val="0032311B"/>
    <w:rsid w:val="0032638B"/>
    <w:rsid w:val="00336F97"/>
    <w:rsid w:val="003418E3"/>
    <w:rsid w:val="00345A85"/>
    <w:rsid w:val="00346E56"/>
    <w:rsid w:val="00353C8F"/>
    <w:rsid w:val="0035412C"/>
    <w:rsid w:val="00357A76"/>
    <w:rsid w:val="00363659"/>
    <w:rsid w:val="00363E9B"/>
    <w:rsid w:val="003704FC"/>
    <w:rsid w:val="003709CF"/>
    <w:rsid w:val="00370D07"/>
    <w:rsid w:val="00373E24"/>
    <w:rsid w:val="00374DAA"/>
    <w:rsid w:val="003751B4"/>
    <w:rsid w:val="0037661D"/>
    <w:rsid w:val="003776D1"/>
    <w:rsid w:val="00377843"/>
    <w:rsid w:val="003800DC"/>
    <w:rsid w:val="00380332"/>
    <w:rsid w:val="003829E4"/>
    <w:rsid w:val="00383CEE"/>
    <w:rsid w:val="0038518E"/>
    <w:rsid w:val="0038626C"/>
    <w:rsid w:val="003910CF"/>
    <w:rsid w:val="0039178D"/>
    <w:rsid w:val="003922F8"/>
    <w:rsid w:val="00392896"/>
    <w:rsid w:val="0039309C"/>
    <w:rsid w:val="0039432E"/>
    <w:rsid w:val="00397675"/>
    <w:rsid w:val="00397EC0"/>
    <w:rsid w:val="003A29D5"/>
    <w:rsid w:val="003A36E8"/>
    <w:rsid w:val="003B3FFE"/>
    <w:rsid w:val="003B4128"/>
    <w:rsid w:val="003C3276"/>
    <w:rsid w:val="003D07FD"/>
    <w:rsid w:val="003D0F3A"/>
    <w:rsid w:val="003D2DD2"/>
    <w:rsid w:val="003D480B"/>
    <w:rsid w:val="003D708C"/>
    <w:rsid w:val="003D7C08"/>
    <w:rsid w:val="003E55A3"/>
    <w:rsid w:val="003F04BD"/>
    <w:rsid w:val="003F1A7D"/>
    <w:rsid w:val="003F1CAE"/>
    <w:rsid w:val="00400E14"/>
    <w:rsid w:val="00404770"/>
    <w:rsid w:val="004058D3"/>
    <w:rsid w:val="004119A0"/>
    <w:rsid w:val="004135A4"/>
    <w:rsid w:val="00414F10"/>
    <w:rsid w:val="00416670"/>
    <w:rsid w:val="00417216"/>
    <w:rsid w:val="00426CBC"/>
    <w:rsid w:val="0042728F"/>
    <w:rsid w:val="00427D15"/>
    <w:rsid w:val="00431798"/>
    <w:rsid w:val="00435639"/>
    <w:rsid w:val="00442CC7"/>
    <w:rsid w:val="0044320B"/>
    <w:rsid w:val="00445E79"/>
    <w:rsid w:val="00445F89"/>
    <w:rsid w:val="00446099"/>
    <w:rsid w:val="00446F97"/>
    <w:rsid w:val="004509EE"/>
    <w:rsid w:val="00450AEE"/>
    <w:rsid w:val="00451580"/>
    <w:rsid w:val="00451E4B"/>
    <w:rsid w:val="004542A0"/>
    <w:rsid w:val="00457B2F"/>
    <w:rsid w:val="00460A9E"/>
    <w:rsid w:val="00466671"/>
    <w:rsid w:val="00467F7C"/>
    <w:rsid w:val="004702A5"/>
    <w:rsid w:val="00470617"/>
    <w:rsid w:val="0047285D"/>
    <w:rsid w:val="00473DC2"/>
    <w:rsid w:val="004740E2"/>
    <w:rsid w:val="00482F77"/>
    <w:rsid w:val="00482FDD"/>
    <w:rsid w:val="0049089B"/>
    <w:rsid w:val="00490FF8"/>
    <w:rsid w:val="00492F73"/>
    <w:rsid w:val="00493995"/>
    <w:rsid w:val="00494C8B"/>
    <w:rsid w:val="0049692A"/>
    <w:rsid w:val="004A09A8"/>
    <w:rsid w:val="004A180F"/>
    <w:rsid w:val="004A2CB4"/>
    <w:rsid w:val="004A3729"/>
    <w:rsid w:val="004A43A6"/>
    <w:rsid w:val="004A5C4A"/>
    <w:rsid w:val="004B0039"/>
    <w:rsid w:val="004B4E86"/>
    <w:rsid w:val="004B5C22"/>
    <w:rsid w:val="004C0197"/>
    <w:rsid w:val="004C0986"/>
    <w:rsid w:val="004C7C28"/>
    <w:rsid w:val="004C7F2C"/>
    <w:rsid w:val="004D29D6"/>
    <w:rsid w:val="004E475B"/>
    <w:rsid w:val="004E5E2F"/>
    <w:rsid w:val="004E6D53"/>
    <w:rsid w:val="004F0B78"/>
    <w:rsid w:val="004F2EF3"/>
    <w:rsid w:val="004F74BA"/>
    <w:rsid w:val="00505A94"/>
    <w:rsid w:val="00505B9C"/>
    <w:rsid w:val="00505C68"/>
    <w:rsid w:val="005073DB"/>
    <w:rsid w:val="005076EB"/>
    <w:rsid w:val="00511E9A"/>
    <w:rsid w:val="00515168"/>
    <w:rsid w:val="005155E1"/>
    <w:rsid w:val="0052171D"/>
    <w:rsid w:val="00522258"/>
    <w:rsid w:val="00522FB0"/>
    <w:rsid w:val="005252FC"/>
    <w:rsid w:val="00526669"/>
    <w:rsid w:val="00527A08"/>
    <w:rsid w:val="00533CEA"/>
    <w:rsid w:val="00535F8F"/>
    <w:rsid w:val="0054064C"/>
    <w:rsid w:val="00540A65"/>
    <w:rsid w:val="00544CB5"/>
    <w:rsid w:val="00545CB8"/>
    <w:rsid w:val="0055079F"/>
    <w:rsid w:val="00551F23"/>
    <w:rsid w:val="005532A5"/>
    <w:rsid w:val="005601E9"/>
    <w:rsid w:val="005635B6"/>
    <w:rsid w:val="00570282"/>
    <w:rsid w:val="005710EA"/>
    <w:rsid w:val="0057112C"/>
    <w:rsid w:val="005731DB"/>
    <w:rsid w:val="00577256"/>
    <w:rsid w:val="00580A13"/>
    <w:rsid w:val="00582A54"/>
    <w:rsid w:val="00584048"/>
    <w:rsid w:val="005914A6"/>
    <w:rsid w:val="0059739E"/>
    <w:rsid w:val="00597D96"/>
    <w:rsid w:val="00597F3D"/>
    <w:rsid w:val="005A3063"/>
    <w:rsid w:val="005A45A6"/>
    <w:rsid w:val="005A5862"/>
    <w:rsid w:val="005A58FF"/>
    <w:rsid w:val="005A6187"/>
    <w:rsid w:val="005A716F"/>
    <w:rsid w:val="005B3765"/>
    <w:rsid w:val="005B4D95"/>
    <w:rsid w:val="005C04D0"/>
    <w:rsid w:val="005C2C45"/>
    <w:rsid w:val="005C71BB"/>
    <w:rsid w:val="005C75CE"/>
    <w:rsid w:val="005C76C1"/>
    <w:rsid w:val="005C7EA4"/>
    <w:rsid w:val="005C7FCF"/>
    <w:rsid w:val="005D01C2"/>
    <w:rsid w:val="005D0D9F"/>
    <w:rsid w:val="005D2559"/>
    <w:rsid w:val="005D538A"/>
    <w:rsid w:val="005D7465"/>
    <w:rsid w:val="005E136B"/>
    <w:rsid w:val="005E1454"/>
    <w:rsid w:val="005E3B8A"/>
    <w:rsid w:val="005E614A"/>
    <w:rsid w:val="005E669B"/>
    <w:rsid w:val="005E6D20"/>
    <w:rsid w:val="005E73B1"/>
    <w:rsid w:val="005F0563"/>
    <w:rsid w:val="005F3E67"/>
    <w:rsid w:val="006000A7"/>
    <w:rsid w:val="00602C8F"/>
    <w:rsid w:val="00602E0D"/>
    <w:rsid w:val="0060333F"/>
    <w:rsid w:val="0060564F"/>
    <w:rsid w:val="00606966"/>
    <w:rsid w:val="006078E4"/>
    <w:rsid w:val="00611230"/>
    <w:rsid w:val="00611EF9"/>
    <w:rsid w:val="00613340"/>
    <w:rsid w:val="006140A8"/>
    <w:rsid w:val="00614F58"/>
    <w:rsid w:val="006155E0"/>
    <w:rsid w:val="00621A2D"/>
    <w:rsid w:val="006238BD"/>
    <w:rsid w:val="006243A6"/>
    <w:rsid w:val="006249EA"/>
    <w:rsid w:val="00626E70"/>
    <w:rsid w:val="00630023"/>
    <w:rsid w:val="00630B35"/>
    <w:rsid w:val="006312DA"/>
    <w:rsid w:val="00632509"/>
    <w:rsid w:val="0063371E"/>
    <w:rsid w:val="00641350"/>
    <w:rsid w:val="00644F03"/>
    <w:rsid w:val="00650B58"/>
    <w:rsid w:val="00652D64"/>
    <w:rsid w:val="00661606"/>
    <w:rsid w:val="006635C6"/>
    <w:rsid w:val="0066476A"/>
    <w:rsid w:val="0066609B"/>
    <w:rsid w:val="00674F87"/>
    <w:rsid w:val="006755D5"/>
    <w:rsid w:val="00675B79"/>
    <w:rsid w:val="00680940"/>
    <w:rsid w:val="00686187"/>
    <w:rsid w:val="00693244"/>
    <w:rsid w:val="00696397"/>
    <w:rsid w:val="006B2DC1"/>
    <w:rsid w:val="006B4A8E"/>
    <w:rsid w:val="006B5B9D"/>
    <w:rsid w:val="006C0CF8"/>
    <w:rsid w:val="006C3052"/>
    <w:rsid w:val="006C527A"/>
    <w:rsid w:val="006C6538"/>
    <w:rsid w:val="006C7513"/>
    <w:rsid w:val="006C752E"/>
    <w:rsid w:val="006D010F"/>
    <w:rsid w:val="006D232A"/>
    <w:rsid w:val="006D346B"/>
    <w:rsid w:val="006D7111"/>
    <w:rsid w:val="006E0FEE"/>
    <w:rsid w:val="006E360D"/>
    <w:rsid w:val="006E4E99"/>
    <w:rsid w:val="006E5EB7"/>
    <w:rsid w:val="006F2D6D"/>
    <w:rsid w:val="00701062"/>
    <w:rsid w:val="00701CCB"/>
    <w:rsid w:val="00701E66"/>
    <w:rsid w:val="00702464"/>
    <w:rsid w:val="007029CE"/>
    <w:rsid w:val="00703147"/>
    <w:rsid w:val="00706D35"/>
    <w:rsid w:val="00710732"/>
    <w:rsid w:val="00711C46"/>
    <w:rsid w:val="00723EFC"/>
    <w:rsid w:val="00727E4A"/>
    <w:rsid w:val="00730A2A"/>
    <w:rsid w:val="00730B75"/>
    <w:rsid w:val="00730FDC"/>
    <w:rsid w:val="00731A3B"/>
    <w:rsid w:val="00731A55"/>
    <w:rsid w:val="00734728"/>
    <w:rsid w:val="00734EAB"/>
    <w:rsid w:val="00736C5D"/>
    <w:rsid w:val="00736FE8"/>
    <w:rsid w:val="00740557"/>
    <w:rsid w:val="007406F8"/>
    <w:rsid w:val="00740C94"/>
    <w:rsid w:val="00741CB3"/>
    <w:rsid w:val="00742EFD"/>
    <w:rsid w:val="00753EB4"/>
    <w:rsid w:val="0075520C"/>
    <w:rsid w:val="00756590"/>
    <w:rsid w:val="00761EB0"/>
    <w:rsid w:val="007631EC"/>
    <w:rsid w:val="00764A62"/>
    <w:rsid w:val="00771AE3"/>
    <w:rsid w:val="00772D13"/>
    <w:rsid w:val="007762AF"/>
    <w:rsid w:val="00782D95"/>
    <w:rsid w:val="00783731"/>
    <w:rsid w:val="007869CC"/>
    <w:rsid w:val="00792FE3"/>
    <w:rsid w:val="00797EB1"/>
    <w:rsid w:val="007A13A1"/>
    <w:rsid w:val="007A1575"/>
    <w:rsid w:val="007A58D4"/>
    <w:rsid w:val="007B0287"/>
    <w:rsid w:val="007B3106"/>
    <w:rsid w:val="007B410F"/>
    <w:rsid w:val="007B5B73"/>
    <w:rsid w:val="007C000E"/>
    <w:rsid w:val="007C22E9"/>
    <w:rsid w:val="007C40FE"/>
    <w:rsid w:val="007C563A"/>
    <w:rsid w:val="007C68E2"/>
    <w:rsid w:val="007D12DD"/>
    <w:rsid w:val="007D2E18"/>
    <w:rsid w:val="007D3016"/>
    <w:rsid w:val="007D6A38"/>
    <w:rsid w:val="007D6C94"/>
    <w:rsid w:val="007D7636"/>
    <w:rsid w:val="007E0632"/>
    <w:rsid w:val="007E5ED2"/>
    <w:rsid w:val="007F3153"/>
    <w:rsid w:val="007F73B3"/>
    <w:rsid w:val="00801F6C"/>
    <w:rsid w:val="00804924"/>
    <w:rsid w:val="00804A43"/>
    <w:rsid w:val="008112D3"/>
    <w:rsid w:val="00813213"/>
    <w:rsid w:val="008135B6"/>
    <w:rsid w:val="00816E3A"/>
    <w:rsid w:val="00817257"/>
    <w:rsid w:val="0081733F"/>
    <w:rsid w:val="008248BB"/>
    <w:rsid w:val="00826586"/>
    <w:rsid w:val="00826B80"/>
    <w:rsid w:val="0084089C"/>
    <w:rsid w:val="008515E5"/>
    <w:rsid w:val="0085315E"/>
    <w:rsid w:val="0085501E"/>
    <w:rsid w:val="00857409"/>
    <w:rsid w:val="00857B8B"/>
    <w:rsid w:val="00857FF2"/>
    <w:rsid w:val="00860BAC"/>
    <w:rsid w:val="008619B7"/>
    <w:rsid w:val="00863A6C"/>
    <w:rsid w:val="008722D2"/>
    <w:rsid w:val="00877B40"/>
    <w:rsid w:val="00880769"/>
    <w:rsid w:val="00883051"/>
    <w:rsid w:val="00884358"/>
    <w:rsid w:val="00885082"/>
    <w:rsid w:val="0088737C"/>
    <w:rsid w:val="00887ACD"/>
    <w:rsid w:val="00890153"/>
    <w:rsid w:val="00890410"/>
    <w:rsid w:val="00890994"/>
    <w:rsid w:val="0089483E"/>
    <w:rsid w:val="0089697C"/>
    <w:rsid w:val="008A2DEB"/>
    <w:rsid w:val="008A3249"/>
    <w:rsid w:val="008A5B08"/>
    <w:rsid w:val="008B0AF6"/>
    <w:rsid w:val="008B339A"/>
    <w:rsid w:val="008B3533"/>
    <w:rsid w:val="008B5E3D"/>
    <w:rsid w:val="008B74FB"/>
    <w:rsid w:val="008C7469"/>
    <w:rsid w:val="008D1B09"/>
    <w:rsid w:val="008D2430"/>
    <w:rsid w:val="008D5B5E"/>
    <w:rsid w:val="008D655B"/>
    <w:rsid w:val="008D6EF3"/>
    <w:rsid w:val="008D78A6"/>
    <w:rsid w:val="008E28A8"/>
    <w:rsid w:val="008E4F58"/>
    <w:rsid w:val="008F22B2"/>
    <w:rsid w:val="008F2C05"/>
    <w:rsid w:val="008F3CE3"/>
    <w:rsid w:val="008F48F4"/>
    <w:rsid w:val="00903ED2"/>
    <w:rsid w:val="0090498E"/>
    <w:rsid w:val="0090583A"/>
    <w:rsid w:val="0090766F"/>
    <w:rsid w:val="00910AD2"/>
    <w:rsid w:val="00915CD9"/>
    <w:rsid w:val="0091735E"/>
    <w:rsid w:val="00920931"/>
    <w:rsid w:val="00922B38"/>
    <w:rsid w:val="009253D1"/>
    <w:rsid w:val="00931C0F"/>
    <w:rsid w:val="00942AE6"/>
    <w:rsid w:val="00943413"/>
    <w:rsid w:val="00943864"/>
    <w:rsid w:val="009443F3"/>
    <w:rsid w:val="00946A49"/>
    <w:rsid w:val="00947A55"/>
    <w:rsid w:val="00956EF2"/>
    <w:rsid w:val="00962ADE"/>
    <w:rsid w:val="00963679"/>
    <w:rsid w:val="009662BF"/>
    <w:rsid w:val="00973FEF"/>
    <w:rsid w:val="0097405A"/>
    <w:rsid w:val="009741B5"/>
    <w:rsid w:val="0097559E"/>
    <w:rsid w:val="009755AD"/>
    <w:rsid w:val="00975B30"/>
    <w:rsid w:val="00976612"/>
    <w:rsid w:val="0098251C"/>
    <w:rsid w:val="00983111"/>
    <w:rsid w:val="009845D3"/>
    <w:rsid w:val="00985F45"/>
    <w:rsid w:val="0099081F"/>
    <w:rsid w:val="009923AF"/>
    <w:rsid w:val="00995719"/>
    <w:rsid w:val="00996B4B"/>
    <w:rsid w:val="009A1D2F"/>
    <w:rsid w:val="009A3E8D"/>
    <w:rsid w:val="009B0EF4"/>
    <w:rsid w:val="009C0667"/>
    <w:rsid w:val="009C0F86"/>
    <w:rsid w:val="009C1935"/>
    <w:rsid w:val="009C21FC"/>
    <w:rsid w:val="009C505B"/>
    <w:rsid w:val="009C65EC"/>
    <w:rsid w:val="009C7E56"/>
    <w:rsid w:val="009D1E78"/>
    <w:rsid w:val="009D334F"/>
    <w:rsid w:val="009D379B"/>
    <w:rsid w:val="009D4755"/>
    <w:rsid w:val="009D79DC"/>
    <w:rsid w:val="009E111D"/>
    <w:rsid w:val="009E23D5"/>
    <w:rsid w:val="009E2C31"/>
    <w:rsid w:val="009E38B6"/>
    <w:rsid w:val="009E4C85"/>
    <w:rsid w:val="009E62BE"/>
    <w:rsid w:val="009E6321"/>
    <w:rsid w:val="009F1784"/>
    <w:rsid w:val="009F77C1"/>
    <w:rsid w:val="00A06384"/>
    <w:rsid w:val="00A064D5"/>
    <w:rsid w:val="00A1071A"/>
    <w:rsid w:val="00A20626"/>
    <w:rsid w:val="00A229E4"/>
    <w:rsid w:val="00A23835"/>
    <w:rsid w:val="00A2421B"/>
    <w:rsid w:val="00A31A8C"/>
    <w:rsid w:val="00A32529"/>
    <w:rsid w:val="00A32E3F"/>
    <w:rsid w:val="00A341FC"/>
    <w:rsid w:val="00A40CF0"/>
    <w:rsid w:val="00A42D16"/>
    <w:rsid w:val="00A43D40"/>
    <w:rsid w:val="00A475AB"/>
    <w:rsid w:val="00A66001"/>
    <w:rsid w:val="00A67547"/>
    <w:rsid w:val="00A70AA7"/>
    <w:rsid w:val="00A71899"/>
    <w:rsid w:val="00A76846"/>
    <w:rsid w:val="00A76911"/>
    <w:rsid w:val="00A81140"/>
    <w:rsid w:val="00A827CD"/>
    <w:rsid w:val="00A82E17"/>
    <w:rsid w:val="00A84069"/>
    <w:rsid w:val="00A84837"/>
    <w:rsid w:val="00A85B8F"/>
    <w:rsid w:val="00A85BA8"/>
    <w:rsid w:val="00A8629E"/>
    <w:rsid w:val="00A926C9"/>
    <w:rsid w:val="00A93D90"/>
    <w:rsid w:val="00A94C03"/>
    <w:rsid w:val="00A967FD"/>
    <w:rsid w:val="00AA1805"/>
    <w:rsid w:val="00AA2583"/>
    <w:rsid w:val="00AA7158"/>
    <w:rsid w:val="00AB0BFE"/>
    <w:rsid w:val="00AB269A"/>
    <w:rsid w:val="00AC0D85"/>
    <w:rsid w:val="00AC1AB1"/>
    <w:rsid w:val="00AC5732"/>
    <w:rsid w:val="00AC5F99"/>
    <w:rsid w:val="00AC6BF0"/>
    <w:rsid w:val="00AC6E33"/>
    <w:rsid w:val="00AD0C9D"/>
    <w:rsid w:val="00AE0EFB"/>
    <w:rsid w:val="00AE588D"/>
    <w:rsid w:val="00AE6B30"/>
    <w:rsid w:val="00AE6C55"/>
    <w:rsid w:val="00AF1624"/>
    <w:rsid w:val="00AF1E8B"/>
    <w:rsid w:val="00AF408F"/>
    <w:rsid w:val="00AF61E5"/>
    <w:rsid w:val="00AF6FF3"/>
    <w:rsid w:val="00B02A42"/>
    <w:rsid w:val="00B03F92"/>
    <w:rsid w:val="00B04526"/>
    <w:rsid w:val="00B05DAC"/>
    <w:rsid w:val="00B1168D"/>
    <w:rsid w:val="00B12432"/>
    <w:rsid w:val="00B1284B"/>
    <w:rsid w:val="00B13A0C"/>
    <w:rsid w:val="00B143EE"/>
    <w:rsid w:val="00B178F8"/>
    <w:rsid w:val="00B208C0"/>
    <w:rsid w:val="00B21EAB"/>
    <w:rsid w:val="00B313FC"/>
    <w:rsid w:val="00B32DBD"/>
    <w:rsid w:val="00B45B06"/>
    <w:rsid w:val="00B5487A"/>
    <w:rsid w:val="00B556C8"/>
    <w:rsid w:val="00B55FA2"/>
    <w:rsid w:val="00B615E0"/>
    <w:rsid w:val="00B64170"/>
    <w:rsid w:val="00B669D6"/>
    <w:rsid w:val="00B66F3A"/>
    <w:rsid w:val="00B676AD"/>
    <w:rsid w:val="00B679D1"/>
    <w:rsid w:val="00B70303"/>
    <w:rsid w:val="00B70CF5"/>
    <w:rsid w:val="00B7100F"/>
    <w:rsid w:val="00B71B56"/>
    <w:rsid w:val="00B74A1F"/>
    <w:rsid w:val="00B7733E"/>
    <w:rsid w:val="00B811C2"/>
    <w:rsid w:val="00B81575"/>
    <w:rsid w:val="00B8325A"/>
    <w:rsid w:val="00B875B9"/>
    <w:rsid w:val="00B878CE"/>
    <w:rsid w:val="00B90A11"/>
    <w:rsid w:val="00B90C32"/>
    <w:rsid w:val="00B91795"/>
    <w:rsid w:val="00B949EA"/>
    <w:rsid w:val="00B9515A"/>
    <w:rsid w:val="00B9760D"/>
    <w:rsid w:val="00B978DE"/>
    <w:rsid w:val="00BA3744"/>
    <w:rsid w:val="00BA644F"/>
    <w:rsid w:val="00BA659C"/>
    <w:rsid w:val="00BB22E9"/>
    <w:rsid w:val="00BB371F"/>
    <w:rsid w:val="00BB3A04"/>
    <w:rsid w:val="00BB63D5"/>
    <w:rsid w:val="00BC08DA"/>
    <w:rsid w:val="00BC2D72"/>
    <w:rsid w:val="00BC4365"/>
    <w:rsid w:val="00BC4E22"/>
    <w:rsid w:val="00BC6D17"/>
    <w:rsid w:val="00BC7E81"/>
    <w:rsid w:val="00BD108B"/>
    <w:rsid w:val="00BD10FE"/>
    <w:rsid w:val="00BD2EC0"/>
    <w:rsid w:val="00BE1958"/>
    <w:rsid w:val="00BE1AFA"/>
    <w:rsid w:val="00BE41AB"/>
    <w:rsid w:val="00BE4347"/>
    <w:rsid w:val="00BE6CB0"/>
    <w:rsid w:val="00BE7250"/>
    <w:rsid w:val="00BE78FE"/>
    <w:rsid w:val="00C00922"/>
    <w:rsid w:val="00C00993"/>
    <w:rsid w:val="00C01FCF"/>
    <w:rsid w:val="00C03E89"/>
    <w:rsid w:val="00C05770"/>
    <w:rsid w:val="00C064B9"/>
    <w:rsid w:val="00C10108"/>
    <w:rsid w:val="00C13677"/>
    <w:rsid w:val="00C14EB3"/>
    <w:rsid w:val="00C21829"/>
    <w:rsid w:val="00C228E7"/>
    <w:rsid w:val="00C256DD"/>
    <w:rsid w:val="00C263B2"/>
    <w:rsid w:val="00C26C88"/>
    <w:rsid w:val="00C27517"/>
    <w:rsid w:val="00C3036F"/>
    <w:rsid w:val="00C31117"/>
    <w:rsid w:val="00C31FCF"/>
    <w:rsid w:val="00C360A2"/>
    <w:rsid w:val="00C40B3B"/>
    <w:rsid w:val="00C43E97"/>
    <w:rsid w:val="00C45162"/>
    <w:rsid w:val="00C45EB8"/>
    <w:rsid w:val="00C4693B"/>
    <w:rsid w:val="00C46C76"/>
    <w:rsid w:val="00C51C68"/>
    <w:rsid w:val="00C53A70"/>
    <w:rsid w:val="00C547DE"/>
    <w:rsid w:val="00C578F4"/>
    <w:rsid w:val="00C65BCC"/>
    <w:rsid w:val="00C7381E"/>
    <w:rsid w:val="00C75823"/>
    <w:rsid w:val="00C81A08"/>
    <w:rsid w:val="00C848C6"/>
    <w:rsid w:val="00C86654"/>
    <w:rsid w:val="00C9046B"/>
    <w:rsid w:val="00C91A23"/>
    <w:rsid w:val="00C927A5"/>
    <w:rsid w:val="00C9339C"/>
    <w:rsid w:val="00C93739"/>
    <w:rsid w:val="00C94B60"/>
    <w:rsid w:val="00CA3B8A"/>
    <w:rsid w:val="00CA50E1"/>
    <w:rsid w:val="00CA6E77"/>
    <w:rsid w:val="00CA6FFA"/>
    <w:rsid w:val="00CA7B7E"/>
    <w:rsid w:val="00CB0C3D"/>
    <w:rsid w:val="00CB3462"/>
    <w:rsid w:val="00CB3810"/>
    <w:rsid w:val="00CC30A7"/>
    <w:rsid w:val="00CC4CA3"/>
    <w:rsid w:val="00CC5C0A"/>
    <w:rsid w:val="00CC6183"/>
    <w:rsid w:val="00CC6964"/>
    <w:rsid w:val="00CD077D"/>
    <w:rsid w:val="00CD177F"/>
    <w:rsid w:val="00CD5249"/>
    <w:rsid w:val="00CD7308"/>
    <w:rsid w:val="00CE283C"/>
    <w:rsid w:val="00CE3497"/>
    <w:rsid w:val="00CE482B"/>
    <w:rsid w:val="00CE58F7"/>
    <w:rsid w:val="00CE67B0"/>
    <w:rsid w:val="00CE7D89"/>
    <w:rsid w:val="00CF283C"/>
    <w:rsid w:val="00CF3C52"/>
    <w:rsid w:val="00CF6AD3"/>
    <w:rsid w:val="00D0046A"/>
    <w:rsid w:val="00D10698"/>
    <w:rsid w:val="00D110EF"/>
    <w:rsid w:val="00D12C4D"/>
    <w:rsid w:val="00D15A6E"/>
    <w:rsid w:val="00D20905"/>
    <w:rsid w:val="00D2296A"/>
    <w:rsid w:val="00D23839"/>
    <w:rsid w:val="00D25B8C"/>
    <w:rsid w:val="00D27740"/>
    <w:rsid w:val="00D342B2"/>
    <w:rsid w:val="00D35FA8"/>
    <w:rsid w:val="00D36325"/>
    <w:rsid w:val="00D40807"/>
    <w:rsid w:val="00D418E5"/>
    <w:rsid w:val="00D42AAF"/>
    <w:rsid w:val="00D43B44"/>
    <w:rsid w:val="00D44545"/>
    <w:rsid w:val="00D44836"/>
    <w:rsid w:val="00D4565C"/>
    <w:rsid w:val="00D51205"/>
    <w:rsid w:val="00D55683"/>
    <w:rsid w:val="00D607C7"/>
    <w:rsid w:val="00D6359E"/>
    <w:rsid w:val="00D7012D"/>
    <w:rsid w:val="00D70637"/>
    <w:rsid w:val="00D72B09"/>
    <w:rsid w:val="00D73EB7"/>
    <w:rsid w:val="00D7458D"/>
    <w:rsid w:val="00D74B54"/>
    <w:rsid w:val="00D761EC"/>
    <w:rsid w:val="00D76CE2"/>
    <w:rsid w:val="00D77DEE"/>
    <w:rsid w:val="00D81FDF"/>
    <w:rsid w:val="00D83001"/>
    <w:rsid w:val="00D866DF"/>
    <w:rsid w:val="00D86E4A"/>
    <w:rsid w:val="00D87817"/>
    <w:rsid w:val="00D92B26"/>
    <w:rsid w:val="00D94EED"/>
    <w:rsid w:val="00D96A2E"/>
    <w:rsid w:val="00DA0201"/>
    <w:rsid w:val="00DA13A3"/>
    <w:rsid w:val="00DA2458"/>
    <w:rsid w:val="00DA58C9"/>
    <w:rsid w:val="00DB2477"/>
    <w:rsid w:val="00DB33BA"/>
    <w:rsid w:val="00DB44A7"/>
    <w:rsid w:val="00DB5FCA"/>
    <w:rsid w:val="00DC2AE5"/>
    <w:rsid w:val="00DC3B80"/>
    <w:rsid w:val="00DC54AA"/>
    <w:rsid w:val="00DC6A54"/>
    <w:rsid w:val="00DC7A6B"/>
    <w:rsid w:val="00DC7EA7"/>
    <w:rsid w:val="00DD0C1C"/>
    <w:rsid w:val="00DD3BBF"/>
    <w:rsid w:val="00DD53F9"/>
    <w:rsid w:val="00DE1E30"/>
    <w:rsid w:val="00DE72B1"/>
    <w:rsid w:val="00DF23E0"/>
    <w:rsid w:val="00DF35BE"/>
    <w:rsid w:val="00DF3C0B"/>
    <w:rsid w:val="00DF4C98"/>
    <w:rsid w:val="00E039B2"/>
    <w:rsid w:val="00E0780A"/>
    <w:rsid w:val="00E1067E"/>
    <w:rsid w:val="00E137F1"/>
    <w:rsid w:val="00E163AA"/>
    <w:rsid w:val="00E17BA4"/>
    <w:rsid w:val="00E234F2"/>
    <w:rsid w:val="00E32A74"/>
    <w:rsid w:val="00E3583D"/>
    <w:rsid w:val="00E40696"/>
    <w:rsid w:val="00E42D7B"/>
    <w:rsid w:val="00E4391D"/>
    <w:rsid w:val="00E44A54"/>
    <w:rsid w:val="00E53028"/>
    <w:rsid w:val="00E5510B"/>
    <w:rsid w:val="00E60070"/>
    <w:rsid w:val="00E6250D"/>
    <w:rsid w:val="00E626D1"/>
    <w:rsid w:val="00E70AD2"/>
    <w:rsid w:val="00E70F35"/>
    <w:rsid w:val="00E730B1"/>
    <w:rsid w:val="00E738D7"/>
    <w:rsid w:val="00E74DDE"/>
    <w:rsid w:val="00E75B08"/>
    <w:rsid w:val="00E764C9"/>
    <w:rsid w:val="00E77B97"/>
    <w:rsid w:val="00E81970"/>
    <w:rsid w:val="00E830E2"/>
    <w:rsid w:val="00E833F7"/>
    <w:rsid w:val="00E84BF8"/>
    <w:rsid w:val="00E8583A"/>
    <w:rsid w:val="00E859F6"/>
    <w:rsid w:val="00E85BA0"/>
    <w:rsid w:val="00E908ED"/>
    <w:rsid w:val="00E9573D"/>
    <w:rsid w:val="00E97E2A"/>
    <w:rsid w:val="00EA02BB"/>
    <w:rsid w:val="00EB1A7E"/>
    <w:rsid w:val="00EC2DCE"/>
    <w:rsid w:val="00EC38C1"/>
    <w:rsid w:val="00EC3D81"/>
    <w:rsid w:val="00ED42E8"/>
    <w:rsid w:val="00ED7F3D"/>
    <w:rsid w:val="00EE1C9D"/>
    <w:rsid w:val="00EE4D98"/>
    <w:rsid w:val="00EE5971"/>
    <w:rsid w:val="00EE5ADB"/>
    <w:rsid w:val="00EE694C"/>
    <w:rsid w:val="00EF376C"/>
    <w:rsid w:val="00F03A21"/>
    <w:rsid w:val="00F04987"/>
    <w:rsid w:val="00F0696C"/>
    <w:rsid w:val="00F11753"/>
    <w:rsid w:val="00F152BD"/>
    <w:rsid w:val="00F23895"/>
    <w:rsid w:val="00F2396D"/>
    <w:rsid w:val="00F24DFA"/>
    <w:rsid w:val="00F32A0E"/>
    <w:rsid w:val="00F4124C"/>
    <w:rsid w:val="00F41EA2"/>
    <w:rsid w:val="00F4230F"/>
    <w:rsid w:val="00F45A7D"/>
    <w:rsid w:val="00F45CBE"/>
    <w:rsid w:val="00F45F7E"/>
    <w:rsid w:val="00F5067E"/>
    <w:rsid w:val="00F5231B"/>
    <w:rsid w:val="00F52DFC"/>
    <w:rsid w:val="00F545A7"/>
    <w:rsid w:val="00F56812"/>
    <w:rsid w:val="00F56E0F"/>
    <w:rsid w:val="00F601E5"/>
    <w:rsid w:val="00F63979"/>
    <w:rsid w:val="00F709D0"/>
    <w:rsid w:val="00F7431A"/>
    <w:rsid w:val="00F77644"/>
    <w:rsid w:val="00F823FC"/>
    <w:rsid w:val="00F90044"/>
    <w:rsid w:val="00F9306A"/>
    <w:rsid w:val="00F9386B"/>
    <w:rsid w:val="00F96864"/>
    <w:rsid w:val="00FA0527"/>
    <w:rsid w:val="00FA137D"/>
    <w:rsid w:val="00FA142A"/>
    <w:rsid w:val="00FA187F"/>
    <w:rsid w:val="00FA4B0C"/>
    <w:rsid w:val="00FB0270"/>
    <w:rsid w:val="00FB45AF"/>
    <w:rsid w:val="00FC2016"/>
    <w:rsid w:val="00FD020C"/>
    <w:rsid w:val="00FD1D09"/>
    <w:rsid w:val="00FD6DD3"/>
    <w:rsid w:val="00FD75EA"/>
    <w:rsid w:val="00FE17E2"/>
    <w:rsid w:val="00FE3941"/>
    <w:rsid w:val="00FE763E"/>
    <w:rsid w:val="00FE78E4"/>
    <w:rsid w:val="00FF23B6"/>
    <w:rsid w:val="00FF3249"/>
    <w:rsid w:val="00FF403A"/>
    <w:rsid w:val="00FF4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7E"/>
    <w:pPr>
      <w:spacing w:after="200" w:line="276" w:lineRule="auto"/>
    </w:pPr>
    <w:rPr>
      <w:rFonts w:ascii="Calibri" w:eastAsia="Calibri" w:hAnsi="Calibri"/>
      <w:sz w:val="22"/>
      <w:szCs w:val="22"/>
      <w:lang w:val="ru-RU"/>
    </w:rPr>
  </w:style>
  <w:style w:type="paragraph" w:styleId="Heading1">
    <w:name w:val="heading 1"/>
    <w:basedOn w:val="Normal"/>
    <w:next w:val="Normal"/>
    <w:link w:val="Heading1Char"/>
    <w:uiPriority w:val="9"/>
    <w:qFormat/>
    <w:rsid w:val="00771AE3"/>
    <w:pPr>
      <w:keepNext/>
      <w:widowControl w:val="0"/>
      <w:spacing w:line="312" w:lineRule="auto"/>
      <w:outlineLvl w:val="0"/>
    </w:pPr>
    <w:rPr>
      <w:rFonts w:ascii="Arial Armenian" w:hAnsi="Arial Armenian" w:cs="Arial Armenian"/>
      <w:b/>
      <w:bCs/>
      <w:sz w:val="18"/>
      <w:szCs w:val="18"/>
      <w:lang w:val="en-US"/>
    </w:rPr>
  </w:style>
  <w:style w:type="paragraph" w:styleId="Heading2">
    <w:name w:val="heading 2"/>
    <w:basedOn w:val="Normal"/>
    <w:next w:val="Normal"/>
    <w:link w:val="Heading2Char"/>
    <w:uiPriority w:val="9"/>
    <w:unhideWhenUsed/>
    <w:qFormat/>
    <w:rsid w:val="001F240A"/>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semiHidden/>
    <w:unhideWhenUsed/>
    <w:qFormat/>
    <w:rsid w:val="001F240A"/>
    <w:pPr>
      <w:keepNext/>
      <w:spacing w:before="240" w:after="60" w:line="240" w:lineRule="auto"/>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qFormat/>
    <w:rsid w:val="00771AE3"/>
    <w:pPr>
      <w:keepNext/>
      <w:jc w:val="center"/>
      <w:outlineLvl w:val="3"/>
    </w:pPr>
    <w:rPr>
      <w:rFonts w:ascii="Arial Armenian" w:hAnsi="Arial Armenian"/>
      <w:b/>
      <w:sz w:val="23"/>
      <w:szCs w:val="20"/>
      <w:lang w:val="en-GB"/>
    </w:rPr>
  </w:style>
  <w:style w:type="paragraph" w:styleId="Heading5">
    <w:name w:val="heading 5"/>
    <w:basedOn w:val="Normal"/>
    <w:link w:val="Heading5Char"/>
    <w:uiPriority w:val="9"/>
    <w:qFormat/>
    <w:rsid w:val="001F240A"/>
    <w:pPr>
      <w:spacing w:before="100" w:beforeAutospacing="1" w:after="100" w:afterAutospacing="1" w:line="240" w:lineRule="auto"/>
      <w:outlineLvl w:val="4"/>
    </w:pPr>
    <w:rPr>
      <w:rFonts w:ascii="Times New Roman" w:eastAsia="Times New Roman" w:hAnsi="Times New Roman"/>
      <w:b/>
      <w:bCs/>
      <w:sz w:val="20"/>
      <w:szCs w:val="20"/>
      <w:lang w:val="en-US"/>
    </w:rPr>
  </w:style>
  <w:style w:type="paragraph" w:styleId="Heading6">
    <w:name w:val="heading 6"/>
    <w:basedOn w:val="Normal"/>
    <w:next w:val="Normal"/>
    <w:link w:val="Heading6Char"/>
    <w:uiPriority w:val="9"/>
    <w:semiHidden/>
    <w:unhideWhenUsed/>
    <w:qFormat/>
    <w:rsid w:val="00124C36"/>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124C36"/>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24C36"/>
    <w:pPr>
      <w:keepNext/>
      <w:keepLines/>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124C36"/>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AE3"/>
    <w:rPr>
      <w:rFonts w:ascii="Arial Armenian" w:hAnsi="Arial Armenian" w:cs="Arial Armenian"/>
      <w:b/>
      <w:bCs/>
      <w:sz w:val="18"/>
      <w:szCs w:val="18"/>
      <w:lang w:eastAsia="ru-RU"/>
    </w:rPr>
  </w:style>
  <w:style w:type="character" w:customStyle="1" w:styleId="Heading2Char">
    <w:name w:val="Heading 2 Char"/>
    <w:basedOn w:val="DefaultParagraphFont"/>
    <w:link w:val="Heading2"/>
    <w:uiPriority w:val="9"/>
    <w:rsid w:val="001F240A"/>
    <w:rPr>
      <w:rFonts w:ascii="Cambria" w:hAnsi="Cambria"/>
      <w:b/>
      <w:bCs/>
      <w:color w:val="4F81BD"/>
      <w:sz w:val="26"/>
      <w:szCs w:val="26"/>
    </w:rPr>
  </w:style>
  <w:style w:type="character" w:customStyle="1" w:styleId="Heading4Char">
    <w:name w:val="Heading 4 Char"/>
    <w:basedOn w:val="DefaultParagraphFont"/>
    <w:link w:val="Heading4"/>
    <w:uiPriority w:val="9"/>
    <w:rsid w:val="00771AE3"/>
    <w:rPr>
      <w:rFonts w:ascii="Arial Armenian" w:hAnsi="Arial Armenian"/>
      <w:b/>
      <w:sz w:val="23"/>
      <w:lang w:val="en-GB" w:eastAsia="ru-RU"/>
    </w:rPr>
  </w:style>
  <w:style w:type="character" w:customStyle="1" w:styleId="Heading5Char">
    <w:name w:val="Heading 5 Char"/>
    <w:basedOn w:val="DefaultParagraphFont"/>
    <w:link w:val="Heading5"/>
    <w:uiPriority w:val="9"/>
    <w:rsid w:val="001F240A"/>
    <w:rPr>
      <w:b/>
      <w:bCs/>
    </w:rPr>
  </w:style>
  <w:style w:type="character" w:styleId="Emphasis">
    <w:name w:val="Emphasis"/>
    <w:basedOn w:val="DefaultParagraphFont"/>
    <w:uiPriority w:val="20"/>
    <w:qFormat/>
    <w:rsid w:val="00771AE3"/>
    <w:rPr>
      <w:i/>
      <w:iCs/>
    </w:rPr>
  </w:style>
  <w:style w:type="paragraph" w:styleId="IntenseQuote">
    <w:name w:val="Intense Quote"/>
    <w:basedOn w:val="Normal"/>
    <w:next w:val="Normal"/>
    <w:link w:val="IntenseQuoteChar"/>
    <w:uiPriority w:val="30"/>
    <w:qFormat/>
    <w:rsid w:val="00771AE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71AE3"/>
    <w:rPr>
      <w:rFonts w:ascii="Times Armenian" w:hAnsi="Times Armenian" w:cs="Times Armenian"/>
      <w:b/>
      <w:bCs/>
      <w:i/>
      <w:iCs/>
      <w:color w:val="4F81BD"/>
      <w:sz w:val="24"/>
      <w:szCs w:val="24"/>
      <w:lang w:val="ru-RU" w:eastAsia="ru-RU"/>
    </w:rPr>
  </w:style>
  <w:style w:type="character" w:styleId="SubtleReference">
    <w:name w:val="Subtle Reference"/>
    <w:basedOn w:val="DefaultParagraphFont"/>
    <w:uiPriority w:val="31"/>
    <w:qFormat/>
    <w:rsid w:val="00771AE3"/>
    <w:rPr>
      <w:smallCaps/>
      <w:color w:val="C0504D"/>
      <w:u w:val="single"/>
    </w:rPr>
  </w:style>
  <w:style w:type="character" w:styleId="IntenseReference">
    <w:name w:val="Intense Reference"/>
    <w:basedOn w:val="DefaultParagraphFont"/>
    <w:uiPriority w:val="32"/>
    <w:qFormat/>
    <w:rsid w:val="00771AE3"/>
    <w:rPr>
      <w:b/>
      <w:bCs/>
      <w:smallCaps/>
      <w:color w:val="C0504D"/>
      <w:spacing w:val="5"/>
      <w:u w:val="single"/>
    </w:rPr>
  </w:style>
  <w:style w:type="character" w:styleId="BookTitle">
    <w:name w:val="Book Title"/>
    <w:basedOn w:val="DefaultParagraphFont"/>
    <w:uiPriority w:val="33"/>
    <w:qFormat/>
    <w:rsid w:val="00771AE3"/>
    <w:rPr>
      <w:b/>
      <w:bCs/>
      <w:smallCaps/>
      <w:spacing w:val="5"/>
    </w:rPr>
  </w:style>
  <w:style w:type="paragraph" w:styleId="ListParagraph">
    <w:name w:val="List Paragraph"/>
    <w:basedOn w:val="Normal"/>
    <w:uiPriority w:val="34"/>
    <w:qFormat/>
    <w:rsid w:val="00F45F7E"/>
    <w:pPr>
      <w:ind w:left="720"/>
      <w:contextualSpacing/>
    </w:pPr>
  </w:style>
  <w:style w:type="paragraph" w:styleId="Header">
    <w:name w:val="header"/>
    <w:basedOn w:val="Normal"/>
    <w:link w:val="HeaderChar"/>
    <w:uiPriority w:val="99"/>
    <w:unhideWhenUsed/>
    <w:rsid w:val="00F45F7E"/>
    <w:pPr>
      <w:tabs>
        <w:tab w:val="center" w:pos="4844"/>
        <w:tab w:val="right" w:pos="9689"/>
      </w:tabs>
      <w:spacing w:after="0" w:line="240" w:lineRule="auto"/>
    </w:pPr>
    <w:rPr>
      <w:sz w:val="20"/>
      <w:szCs w:val="20"/>
    </w:rPr>
  </w:style>
  <w:style w:type="character" w:customStyle="1" w:styleId="HeaderChar">
    <w:name w:val="Header Char"/>
    <w:basedOn w:val="DefaultParagraphFont"/>
    <w:link w:val="Header"/>
    <w:uiPriority w:val="99"/>
    <w:rsid w:val="00F45F7E"/>
    <w:rPr>
      <w:rFonts w:ascii="Calibri" w:eastAsia="Calibri" w:hAnsi="Calibri"/>
    </w:rPr>
  </w:style>
  <w:style w:type="paragraph" w:styleId="Footer">
    <w:name w:val="footer"/>
    <w:basedOn w:val="Normal"/>
    <w:link w:val="FooterChar"/>
    <w:uiPriority w:val="99"/>
    <w:unhideWhenUsed/>
    <w:rsid w:val="00F45F7E"/>
    <w:pPr>
      <w:tabs>
        <w:tab w:val="center" w:pos="4844"/>
        <w:tab w:val="right" w:pos="9689"/>
      </w:tabs>
      <w:spacing w:after="0" w:line="240" w:lineRule="auto"/>
    </w:pPr>
    <w:rPr>
      <w:sz w:val="20"/>
      <w:szCs w:val="20"/>
    </w:rPr>
  </w:style>
  <w:style w:type="character" w:customStyle="1" w:styleId="FooterChar">
    <w:name w:val="Footer Char"/>
    <w:basedOn w:val="DefaultParagraphFont"/>
    <w:link w:val="Footer"/>
    <w:uiPriority w:val="99"/>
    <w:rsid w:val="00F45F7E"/>
    <w:rPr>
      <w:rFonts w:ascii="Calibri" w:eastAsia="Calibri" w:hAnsi="Calibri"/>
    </w:rPr>
  </w:style>
  <w:style w:type="character" w:customStyle="1" w:styleId="FontStyle12">
    <w:name w:val="Font Style12"/>
    <w:uiPriority w:val="99"/>
    <w:rsid w:val="00701062"/>
    <w:rPr>
      <w:rFonts w:ascii="Sylfaen" w:hAnsi="Sylfaen" w:cs="Sylfaen"/>
      <w:sz w:val="22"/>
      <w:szCs w:val="22"/>
    </w:rPr>
  </w:style>
  <w:style w:type="character" w:customStyle="1" w:styleId="Heading3Char">
    <w:name w:val="Heading 3 Char"/>
    <w:basedOn w:val="DefaultParagraphFont"/>
    <w:link w:val="Heading3"/>
    <w:uiPriority w:val="9"/>
    <w:semiHidden/>
    <w:rsid w:val="001F240A"/>
    <w:rPr>
      <w:rFonts w:ascii="Calibri Light" w:hAnsi="Calibri Light"/>
      <w:b/>
      <w:bCs/>
      <w:sz w:val="26"/>
      <w:szCs w:val="26"/>
    </w:rPr>
  </w:style>
  <w:style w:type="character" w:styleId="PageNumber">
    <w:name w:val="page number"/>
    <w:basedOn w:val="DefaultParagraphFont"/>
    <w:rsid w:val="001F240A"/>
  </w:style>
  <w:style w:type="paragraph" w:styleId="BodyText">
    <w:name w:val="Body Text"/>
    <w:basedOn w:val="Normal"/>
    <w:link w:val="BodyTextChar"/>
    <w:rsid w:val="001F240A"/>
    <w:pPr>
      <w:spacing w:after="0" w:line="240" w:lineRule="auto"/>
      <w:jc w:val="center"/>
    </w:pPr>
    <w:rPr>
      <w:rFonts w:ascii="Times Armenian" w:eastAsia="Times New Roman" w:hAnsi="Times Armenian"/>
      <w:bCs/>
      <w:sz w:val="24"/>
      <w:szCs w:val="24"/>
      <w:lang w:val="en-US"/>
    </w:rPr>
  </w:style>
  <w:style w:type="character" w:customStyle="1" w:styleId="BodyTextChar">
    <w:name w:val="Body Text Char"/>
    <w:basedOn w:val="DefaultParagraphFont"/>
    <w:link w:val="BodyText"/>
    <w:rsid w:val="001F240A"/>
    <w:rPr>
      <w:rFonts w:ascii="Times Armenian" w:hAnsi="Times Armenian"/>
      <w:bCs/>
      <w:sz w:val="24"/>
      <w:szCs w:val="24"/>
    </w:rPr>
  </w:style>
  <w:style w:type="paragraph" w:styleId="NormalWeb">
    <w:name w:val="Normal (Web)"/>
    <w:aliases w:val="webb"/>
    <w:basedOn w:val="Normal"/>
    <w:link w:val="NormalWebChar"/>
    <w:uiPriority w:val="99"/>
    <w:unhideWhenUsed/>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
    <w:name w:val="Абзац списка1"/>
    <w:basedOn w:val="Normal"/>
    <w:qFormat/>
    <w:rsid w:val="001F240A"/>
    <w:pPr>
      <w:spacing w:after="0" w:line="240" w:lineRule="auto"/>
      <w:ind w:left="720"/>
      <w:contextualSpacing/>
    </w:pPr>
    <w:rPr>
      <w:rFonts w:ascii="Times Armenian" w:hAnsi="Times Armenian"/>
      <w:sz w:val="24"/>
      <w:szCs w:val="24"/>
      <w:lang w:val="en-US"/>
    </w:rPr>
  </w:style>
  <w:style w:type="character" w:customStyle="1" w:styleId="apple-converted-space">
    <w:name w:val="apple-converted-space"/>
    <w:basedOn w:val="DefaultParagraphFont"/>
    <w:rsid w:val="001F240A"/>
  </w:style>
  <w:style w:type="paragraph" w:styleId="BalloonText">
    <w:name w:val="Balloon Text"/>
    <w:basedOn w:val="Normal"/>
    <w:link w:val="BalloonTextChar"/>
    <w:uiPriority w:val="99"/>
    <w:rsid w:val="001F240A"/>
    <w:pPr>
      <w:spacing w:after="0" w:line="240" w:lineRule="auto"/>
    </w:pPr>
    <w:rPr>
      <w:rFonts w:ascii="Tahoma" w:eastAsia="Times New Roman" w:hAnsi="Tahoma"/>
      <w:iCs/>
      <w:sz w:val="16"/>
      <w:szCs w:val="16"/>
      <w:lang w:val="en-US"/>
    </w:rPr>
  </w:style>
  <w:style w:type="character" w:customStyle="1" w:styleId="BalloonTextChar">
    <w:name w:val="Balloon Text Char"/>
    <w:basedOn w:val="DefaultParagraphFont"/>
    <w:link w:val="BalloonText"/>
    <w:uiPriority w:val="99"/>
    <w:rsid w:val="001F240A"/>
    <w:rPr>
      <w:rFonts w:ascii="Tahoma" w:hAnsi="Tahoma"/>
      <w:iCs/>
      <w:sz w:val="16"/>
      <w:szCs w:val="16"/>
    </w:rPr>
  </w:style>
  <w:style w:type="character" w:styleId="Strong">
    <w:name w:val="Strong"/>
    <w:uiPriority w:val="22"/>
    <w:qFormat/>
    <w:rsid w:val="001F240A"/>
    <w:rPr>
      <w:b/>
      <w:bCs/>
    </w:rPr>
  </w:style>
  <w:style w:type="character" w:styleId="CommentReference">
    <w:name w:val="annotation reference"/>
    <w:uiPriority w:val="99"/>
    <w:unhideWhenUsed/>
    <w:rsid w:val="001F240A"/>
    <w:rPr>
      <w:sz w:val="16"/>
      <w:szCs w:val="16"/>
    </w:rPr>
  </w:style>
  <w:style w:type="paragraph" w:styleId="CommentText">
    <w:name w:val="annotation text"/>
    <w:basedOn w:val="Normal"/>
    <w:link w:val="CommentTextChar"/>
    <w:uiPriority w:val="99"/>
    <w:unhideWhenUsed/>
    <w:rsid w:val="001F240A"/>
    <w:pPr>
      <w:spacing w:after="0" w:line="240" w:lineRule="auto"/>
    </w:pPr>
    <w:rPr>
      <w:rFonts w:ascii="Times Armenian" w:eastAsia="Times New Roman" w:hAnsi="Times Armenian"/>
      <w:iCs/>
      <w:sz w:val="20"/>
      <w:szCs w:val="20"/>
      <w:lang w:val="en-US"/>
    </w:rPr>
  </w:style>
  <w:style w:type="character" w:customStyle="1" w:styleId="CommentTextChar">
    <w:name w:val="Comment Text Char"/>
    <w:basedOn w:val="DefaultParagraphFont"/>
    <w:link w:val="CommentText"/>
    <w:uiPriority w:val="99"/>
    <w:rsid w:val="001F240A"/>
    <w:rPr>
      <w:rFonts w:ascii="Times Armenian" w:hAnsi="Times Armenian"/>
      <w:iCs/>
    </w:rPr>
  </w:style>
  <w:style w:type="paragraph" w:styleId="CommentSubject">
    <w:name w:val="annotation subject"/>
    <w:basedOn w:val="CommentText"/>
    <w:next w:val="CommentText"/>
    <w:link w:val="CommentSubjectChar"/>
    <w:uiPriority w:val="99"/>
    <w:unhideWhenUsed/>
    <w:rsid w:val="001F240A"/>
    <w:rPr>
      <w:b/>
      <w:bCs/>
    </w:rPr>
  </w:style>
  <w:style w:type="character" w:customStyle="1" w:styleId="CommentSubjectChar">
    <w:name w:val="Comment Subject Char"/>
    <w:basedOn w:val="CommentTextChar"/>
    <w:link w:val="CommentSubject"/>
    <w:uiPriority w:val="99"/>
    <w:rsid w:val="001F240A"/>
    <w:rPr>
      <w:rFonts w:ascii="Times Armenian" w:hAnsi="Times Armenian"/>
      <w:b/>
      <w:bCs/>
      <w:iCs/>
    </w:rPr>
  </w:style>
  <w:style w:type="paragraph" w:customStyle="1" w:styleId="Style8">
    <w:name w:val="Style8"/>
    <w:basedOn w:val="Normal"/>
    <w:uiPriority w:val="99"/>
    <w:rsid w:val="001F240A"/>
    <w:pPr>
      <w:widowControl w:val="0"/>
      <w:autoSpaceDE w:val="0"/>
      <w:autoSpaceDN w:val="0"/>
      <w:adjustRightInd w:val="0"/>
      <w:spacing w:after="0" w:line="320" w:lineRule="exact"/>
      <w:ind w:firstLine="698"/>
      <w:jc w:val="both"/>
    </w:pPr>
    <w:rPr>
      <w:rFonts w:ascii="Sylfaen" w:eastAsia="Times New Roman" w:hAnsi="Sylfaen"/>
      <w:sz w:val="24"/>
      <w:szCs w:val="24"/>
      <w:lang w:val="en-US"/>
    </w:rPr>
  </w:style>
  <w:style w:type="paragraph" w:styleId="HTMLPreformatted">
    <w:name w:val="HTML Preformatted"/>
    <w:basedOn w:val="Normal"/>
    <w:link w:val="HTMLPreformattedChar"/>
    <w:uiPriority w:val="99"/>
    <w:unhideWhenUsed/>
    <w:rsid w:val="001F2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sz w:val="20"/>
      <w:szCs w:val="20"/>
      <w:lang w:val="en-US"/>
    </w:rPr>
  </w:style>
  <w:style w:type="character" w:customStyle="1" w:styleId="HTMLPreformattedChar">
    <w:name w:val="HTML Preformatted Char"/>
    <w:basedOn w:val="DefaultParagraphFont"/>
    <w:link w:val="HTMLPreformatted"/>
    <w:uiPriority w:val="99"/>
    <w:rsid w:val="001F240A"/>
    <w:rPr>
      <w:rFonts w:ascii="Sylfaen" w:hAnsi="Sylfaen"/>
    </w:rPr>
  </w:style>
  <w:style w:type="paragraph" w:customStyle="1" w:styleId="anch">
    <w:name w:val="anch"/>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0">
    <w:name w:val="1"/>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1F240A"/>
    <w:rPr>
      <w:rFonts w:ascii="Calibri" w:eastAsia="Calibri" w:hAnsi="Calibri"/>
      <w:sz w:val="22"/>
      <w:szCs w:val="22"/>
    </w:rPr>
  </w:style>
  <w:style w:type="paragraph" w:customStyle="1" w:styleId="Storagrutun1">
    <w:name w:val="Storagrutun 1"/>
    <w:basedOn w:val="Normal"/>
    <w:rsid w:val="001F240A"/>
    <w:pPr>
      <w:tabs>
        <w:tab w:val="left" w:pos="992"/>
        <w:tab w:val="left" w:pos="7655"/>
      </w:tabs>
      <w:spacing w:after="0" w:line="240" w:lineRule="auto"/>
    </w:pPr>
    <w:rPr>
      <w:rFonts w:ascii="ArTarumianTimes" w:eastAsia="Times New Roman" w:hAnsi="ArTarumianTimes"/>
      <w:bCs/>
      <w:sz w:val="24"/>
      <w:szCs w:val="24"/>
      <w:lang w:val="en-US" w:eastAsia="ru-RU"/>
    </w:rPr>
  </w:style>
  <w:style w:type="character" w:styleId="Hyperlink">
    <w:name w:val="Hyperlink"/>
    <w:basedOn w:val="DefaultParagraphFont"/>
    <w:uiPriority w:val="99"/>
    <w:unhideWhenUsed/>
    <w:rsid w:val="001F240A"/>
    <w:rPr>
      <w:color w:val="0000FF"/>
      <w:u w:val="single"/>
    </w:rPr>
  </w:style>
  <w:style w:type="paragraph" w:customStyle="1" w:styleId="Normal1">
    <w:name w:val="Normal1"/>
    <w:rsid w:val="001F240A"/>
    <w:pPr>
      <w:spacing w:after="200" w:line="276" w:lineRule="auto"/>
    </w:pPr>
    <w:rPr>
      <w:rFonts w:ascii="Calibri" w:eastAsia="Calibri" w:hAnsi="Calibri" w:cs="Calibri"/>
      <w:color w:val="000000"/>
      <w:sz w:val="22"/>
      <w:szCs w:val="22"/>
      <w:lang w:val="ru-RU" w:eastAsia="ru-RU"/>
    </w:rPr>
  </w:style>
  <w:style w:type="paragraph" w:styleId="FootnoteText">
    <w:name w:val="footnote text"/>
    <w:basedOn w:val="Normal"/>
    <w:link w:val="FootnoteTextChar"/>
    <w:uiPriority w:val="99"/>
    <w:unhideWhenUsed/>
    <w:rsid w:val="001F240A"/>
    <w:pPr>
      <w:spacing w:after="0" w:line="240" w:lineRule="auto"/>
    </w:pPr>
    <w:rPr>
      <w:rFonts w:cs="Calibri"/>
      <w:color w:val="000000"/>
      <w:sz w:val="20"/>
      <w:szCs w:val="20"/>
      <w:lang w:eastAsia="ru-RU"/>
    </w:rPr>
  </w:style>
  <w:style w:type="character" w:customStyle="1" w:styleId="FootnoteTextChar">
    <w:name w:val="Footnote Text Char"/>
    <w:basedOn w:val="DefaultParagraphFont"/>
    <w:link w:val="FootnoteText"/>
    <w:uiPriority w:val="99"/>
    <w:rsid w:val="001F240A"/>
    <w:rPr>
      <w:rFonts w:ascii="Calibri" w:eastAsia="Calibri" w:hAnsi="Calibri" w:cs="Calibri"/>
      <w:color w:val="000000"/>
      <w:lang w:val="ru-RU" w:eastAsia="ru-RU"/>
    </w:rPr>
  </w:style>
  <w:style w:type="character" w:styleId="FootnoteReference">
    <w:name w:val="footnote reference"/>
    <w:basedOn w:val="DefaultParagraphFont"/>
    <w:uiPriority w:val="99"/>
    <w:unhideWhenUsed/>
    <w:rsid w:val="001F240A"/>
    <w:rPr>
      <w:vertAlign w:val="superscript"/>
    </w:rPr>
  </w:style>
  <w:style w:type="character" w:customStyle="1" w:styleId="NormalWebChar">
    <w:name w:val="Normal (Web) Char"/>
    <w:aliases w:val="webb Char"/>
    <w:link w:val="NormalWeb"/>
    <w:uiPriority w:val="99"/>
    <w:locked/>
    <w:rsid w:val="003F1A7D"/>
    <w:rPr>
      <w:sz w:val="24"/>
      <w:szCs w:val="24"/>
    </w:rPr>
  </w:style>
  <w:style w:type="character" w:customStyle="1" w:styleId="a">
    <w:name w:val="Основной текст_"/>
    <w:basedOn w:val="DefaultParagraphFont"/>
    <w:link w:val="a0"/>
    <w:rsid w:val="00155512"/>
    <w:rPr>
      <w:rFonts w:ascii="Tahoma" w:eastAsia="Tahoma" w:hAnsi="Tahoma" w:cs="Tahoma"/>
      <w:spacing w:val="-10"/>
      <w:sz w:val="23"/>
      <w:szCs w:val="23"/>
      <w:shd w:val="clear" w:color="auto" w:fill="FFFFFF"/>
    </w:rPr>
  </w:style>
  <w:style w:type="paragraph" w:customStyle="1" w:styleId="a0">
    <w:name w:val="Основной текст"/>
    <w:basedOn w:val="Normal"/>
    <w:link w:val="a"/>
    <w:rsid w:val="00155512"/>
    <w:pPr>
      <w:widowControl w:val="0"/>
      <w:shd w:val="clear" w:color="auto" w:fill="FFFFFF"/>
      <w:spacing w:after="0" w:line="313" w:lineRule="exact"/>
      <w:ind w:hanging="560"/>
    </w:pPr>
    <w:rPr>
      <w:rFonts w:ascii="Tahoma" w:eastAsia="Tahoma" w:hAnsi="Tahoma" w:cs="Tahoma"/>
      <w:spacing w:val="-10"/>
      <w:sz w:val="23"/>
      <w:szCs w:val="23"/>
      <w:lang w:val="en-US"/>
    </w:rPr>
  </w:style>
  <w:style w:type="character" w:customStyle="1" w:styleId="Heading6Char">
    <w:name w:val="Heading 6 Char"/>
    <w:basedOn w:val="DefaultParagraphFont"/>
    <w:link w:val="Heading6"/>
    <w:uiPriority w:val="9"/>
    <w:semiHidden/>
    <w:rsid w:val="00124C3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24C3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24C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4C36"/>
    <w:rPr>
      <w:rFonts w:asciiTheme="majorHAnsi" w:eastAsiaTheme="majorEastAsia" w:hAnsiTheme="majorHAnsi" w:cstheme="majorBidi"/>
      <w:i/>
      <w:iCs/>
      <w:color w:val="404040" w:themeColor="text1" w:themeTint="BF"/>
    </w:rPr>
  </w:style>
  <w:style w:type="paragraph" w:customStyle="1" w:styleId="a1">
    <w:name w:val="Абзац списка"/>
    <w:basedOn w:val="Normal"/>
    <w:qFormat/>
    <w:rsid w:val="00124C36"/>
    <w:pPr>
      <w:spacing w:after="0" w:line="240" w:lineRule="auto"/>
      <w:ind w:left="720"/>
      <w:contextualSpacing/>
    </w:pPr>
    <w:rPr>
      <w:rFonts w:ascii="Times Armenian" w:hAnsi="Times Armenian"/>
      <w:sz w:val="24"/>
      <w:szCs w:val="24"/>
      <w:lang w:val="en-US"/>
    </w:rPr>
  </w:style>
  <w:style w:type="paragraph" w:customStyle="1" w:styleId="Style22">
    <w:name w:val="Style22"/>
    <w:basedOn w:val="Normal"/>
    <w:uiPriority w:val="99"/>
    <w:semiHidden/>
    <w:rsid w:val="00124C36"/>
    <w:pPr>
      <w:widowControl w:val="0"/>
      <w:autoSpaceDE w:val="0"/>
      <w:autoSpaceDN w:val="0"/>
      <w:adjustRightInd w:val="0"/>
      <w:spacing w:after="0" w:line="379" w:lineRule="exact"/>
      <w:ind w:hanging="466"/>
      <w:jc w:val="both"/>
    </w:pPr>
    <w:rPr>
      <w:rFonts w:ascii="Sylfaen" w:eastAsia="Times New Roman" w:hAnsi="Sylfaen"/>
      <w:sz w:val="24"/>
      <w:szCs w:val="24"/>
      <w:lang w:eastAsia="ru-RU"/>
    </w:rPr>
  </w:style>
  <w:style w:type="paragraph" w:customStyle="1" w:styleId="Style15">
    <w:name w:val="Style15"/>
    <w:basedOn w:val="Normal"/>
    <w:uiPriority w:val="99"/>
    <w:rsid w:val="00124C36"/>
    <w:pPr>
      <w:widowControl w:val="0"/>
      <w:autoSpaceDE w:val="0"/>
      <w:autoSpaceDN w:val="0"/>
      <w:adjustRightInd w:val="0"/>
      <w:spacing w:after="0" w:line="372" w:lineRule="exact"/>
      <w:ind w:firstLine="569"/>
      <w:jc w:val="both"/>
    </w:pPr>
    <w:rPr>
      <w:rFonts w:ascii="Sylfaen" w:eastAsia="Times New Roman" w:hAnsi="Sylfaen"/>
      <w:sz w:val="24"/>
      <w:szCs w:val="24"/>
      <w:lang w:val="en-US"/>
    </w:rPr>
  </w:style>
  <w:style w:type="character" w:customStyle="1" w:styleId="FontStyle24">
    <w:name w:val="Font Style24"/>
    <w:basedOn w:val="DefaultParagraphFont"/>
    <w:uiPriority w:val="99"/>
    <w:rsid w:val="00124C36"/>
    <w:rPr>
      <w:rFonts w:ascii="Tahoma" w:hAnsi="Tahoma" w:cs="Tahoma"/>
      <w:sz w:val="22"/>
      <w:szCs w:val="22"/>
    </w:rPr>
  </w:style>
  <w:style w:type="paragraph" w:customStyle="1" w:styleId="Style9">
    <w:name w:val="Style9"/>
    <w:basedOn w:val="Normal"/>
    <w:uiPriority w:val="99"/>
    <w:rsid w:val="00124C36"/>
    <w:pPr>
      <w:widowControl w:val="0"/>
      <w:autoSpaceDE w:val="0"/>
      <w:autoSpaceDN w:val="0"/>
      <w:adjustRightInd w:val="0"/>
      <w:spacing w:after="0" w:line="382" w:lineRule="exact"/>
      <w:ind w:firstLine="713"/>
      <w:jc w:val="both"/>
    </w:pPr>
    <w:rPr>
      <w:rFonts w:ascii="Sylfaen" w:eastAsia="Times New Roman" w:hAnsi="Sylfaen"/>
      <w:sz w:val="24"/>
      <w:szCs w:val="24"/>
      <w:lang w:val="en-US"/>
    </w:rPr>
  </w:style>
  <w:style w:type="paragraph" w:customStyle="1" w:styleId="Style10">
    <w:name w:val="Style10"/>
    <w:basedOn w:val="Normal"/>
    <w:uiPriority w:val="99"/>
    <w:rsid w:val="00124C36"/>
    <w:pPr>
      <w:widowControl w:val="0"/>
      <w:autoSpaceDE w:val="0"/>
      <w:autoSpaceDN w:val="0"/>
      <w:adjustRightInd w:val="0"/>
      <w:spacing w:after="0" w:line="317" w:lineRule="exact"/>
      <w:ind w:firstLine="259"/>
    </w:pPr>
    <w:rPr>
      <w:rFonts w:ascii="Sylfaen" w:eastAsia="Times New Roman" w:hAnsi="Sylfaen"/>
      <w:sz w:val="24"/>
      <w:szCs w:val="24"/>
      <w:lang w:val="en-US"/>
    </w:rPr>
  </w:style>
  <w:style w:type="paragraph" w:customStyle="1" w:styleId="Style16">
    <w:name w:val="Style16"/>
    <w:basedOn w:val="Normal"/>
    <w:uiPriority w:val="99"/>
    <w:rsid w:val="00124C36"/>
    <w:pPr>
      <w:widowControl w:val="0"/>
      <w:autoSpaceDE w:val="0"/>
      <w:autoSpaceDN w:val="0"/>
      <w:adjustRightInd w:val="0"/>
      <w:spacing w:after="0" w:line="240" w:lineRule="auto"/>
      <w:jc w:val="center"/>
    </w:pPr>
    <w:rPr>
      <w:rFonts w:ascii="Sylfaen" w:eastAsia="Times New Roman" w:hAnsi="Sylfaen"/>
      <w:sz w:val="24"/>
      <w:szCs w:val="24"/>
      <w:lang w:val="en-US"/>
    </w:rPr>
  </w:style>
  <w:style w:type="character" w:customStyle="1" w:styleId="FontStyle27">
    <w:name w:val="Font Style27"/>
    <w:basedOn w:val="DefaultParagraphFont"/>
    <w:uiPriority w:val="99"/>
    <w:rsid w:val="00124C36"/>
    <w:rPr>
      <w:rFonts w:ascii="Tahoma" w:hAnsi="Tahoma" w:cs="Tahoma"/>
      <w:b/>
      <w:bCs/>
      <w:sz w:val="22"/>
      <w:szCs w:val="22"/>
    </w:rPr>
  </w:style>
  <w:style w:type="paragraph" w:customStyle="1" w:styleId="Style11">
    <w:name w:val="Style11"/>
    <w:basedOn w:val="Normal"/>
    <w:uiPriority w:val="99"/>
    <w:rsid w:val="00124C36"/>
    <w:pPr>
      <w:widowControl w:val="0"/>
      <w:autoSpaceDE w:val="0"/>
      <w:autoSpaceDN w:val="0"/>
      <w:adjustRightInd w:val="0"/>
      <w:spacing w:after="0" w:line="326" w:lineRule="exact"/>
      <w:ind w:firstLine="850"/>
      <w:jc w:val="both"/>
    </w:pPr>
    <w:rPr>
      <w:rFonts w:ascii="Sylfaen" w:eastAsia="Times New Roman" w:hAnsi="Sylfaen"/>
      <w:sz w:val="24"/>
      <w:szCs w:val="24"/>
      <w:lang w:val="en-US"/>
    </w:rPr>
  </w:style>
  <w:style w:type="paragraph" w:customStyle="1" w:styleId="mechtex">
    <w:name w:val="mechtex"/>
    <w:basedOn w:val="Normal"/>
    <w:link w:val="mechtexChar"/>
    <w:rsid w:val="00124C36"/>
    <w:pPr>
      <w:spacing w:after="0" w:line="240" w:lineRule="auto"/>
      <w:jc w:val="center"/>
    </w:pPr>
    <w:rPr>
      <w:rFonts w:ascii="Arial Armenian" w:eastAsia="Times New Roman" w:hAnsi="Arial Armenian"/>
      <w:szCs w:val="20"/>
      <w:lang w:val="en-US" w:eastAsia="ru-RU"/>
    </w:rPr>
  </w:style>
  <w:style w:type="character" w:customStyle="1" w:styleId="mechtexChar">
    <w:name w:val="mechtex Char"/>
    <w:link w:val="mechtex"/>
    <w:rsid w:val="00124C36"/>
    <w:rPr>
      <w:rFonts w:ascii="Arial Armenian" w:hAnsi="Arial Armenian"/>
      <w:sz w:val="22"/>
      <w:lang w:eastAsia="ru-RU"/>
    </w:rPr>
  </w:style>
  <w:style w:type="paragraph" w:customStyle="1" w:styleId="norm">
    <w:name w:val="norm"/>
    <w:basedOn w:val="Normal"/>
    <w:link w:val="normChar"/>
    <w:uiPriority w:val="99"/>
    <w:rsid w:val="00124C36"/>
    <w:pPr>
      <w:spacing w:after="0" w:line="480" w:lineRule="auto"/>
      <w:ind w:firstLine="709"/>
      <w:jc w:val="both"/>
    </w:pPr>
    <w:rPr>
      <w:rFonts w:ascii="Arial Armenian" w:eastAsia="Times New Roman" w:hAnsi="Arial Armenian"/>
      <w:szCs w:val="20"/>
      <w:lang w:val="en-US" w:eastAsia="ru-RU"/>
    </w:rPr>
  </w:style>
  <w:style w:type="character" w:customStyle="1" w:styleId="normChar">
    <w:name w:val="norm Char"/>
    <w:basedOn w:val="DefaultParagraphFont"/>
    <w:link w:val="norm"/>
    <w:uiPriority w:val="99"/>
    <w:locked/>
    <w:rsid w:val="00124C36"/>
    <w:rPr>
      <w:rFonts w:ascii="Arial Armenian" w:hAnsi="Arial Armenian"/>
      <w:sz w:val="22"/>
      <w:lang w:eastAsia="ru-RU"/>
    </w:rPr>
  </w:style>
  <w:style w:type="character" w:customStyle="1" w:styleId="a2">
    <w:name w:val="Колонтитул"/>
    <w:basedOn w:val="DefaultParagraphFont"/>
    <w:rsid w:val="00124C36"/>
    <w:rPr>
      <w:rFonts w:ascii="Tahoma" w:eastAsia="Tahoma" w:hAnsi="Tahoma" w:cs="Tahoma"/>
      <w:b/>
      <w:bCs/>
      <w:i w:val="0"/>
      <w:iCs w:val="0"/>
      <w:smallCaps w:val="0"/>
      <w:strike w:val="0"/>
      <w:color w:val="000000"/>
      <w:spacing w:val="0"/>
      <w:w w:val="100"/>
      <w:position w:val="0"/>
      <w:sz w:val="24"/>
      <w:szCs w:val="24"/>
      <w:u w:val="single"/>
      <w:lang w:val="hy-AM" w:eastAsia="hy-AM" w:bidi="hy-AM"/>
    </w:rPr>
  </w:style>
  <w:style w:type="table" w:styleId="TableGrid">
    <w:name w:val="Table Grid"/>
    <w:basedOn w:val="TableNormal"/>
    <w:uiPriority w:val="59"/>
    <w:rsid w:val="00124C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124C36"/>
    <w:pPr>
      <w:numPr>
        <w:numId w:val="3"/>
      </w:numPr>
    </w:pPr>
  </w:style>
  <w:style w:type="paragraph" w:customStyle="1" w:styleId="Default">
    <w:name w:val="Default"/>
    <w:rsid w:val="00124C36"/>
    <w:pPr>
      <w:autoSpaceDE w:val="0"/>
      <w:autoSpaceDN w:val="0"/>
      <w:adjustRightInd w:val="0"/>
    </w:pPr>
    <w:rPr>
      <w:rFonts w:ascii="Arial" w:eastAsiaTheme="minorHAnsi" w:hAnsi="Arial" w:cs="Arial"/>
      <w:color w:val="000000"/>
      <w:sz w:val="24"/>
      <w:szCs w:val="24"/>
    </w:rPr>
  </w:style>
  <w:style w:type="paragraph" w:customStyle="1" w:styleId="Char3CharCharChar">
    <w:name w:val="Char3 Char Char Char"/>
    <w:basedOn w:val="Normal"/>
    <w:next w:val="Normal"/>
    <w:semiHidden/>
    <w:rsid w:val="00124C36"/>
    <w:pPr>
      <w:spacing w:after="160" w:line="240" w:lineRule="exact"/>
      <w:jc w:val="both"/>
    </w:pPr>
    <w:rPr>
      <w:rFonts w:ascii="Arial" w:eastAsia="Times New Roman" w:hAnsi="Arial" w:cs="Arial"/>
      <w:b/>
      <w:sz w:val="20"/>
      <w:szCs w:val="20"/>
      <w:lang w:val="en-GB"/>
    </w:rPr>
  </w:style>
  <w:style w:type="paragraph" w:customStyle="1" w:styleId="Body">
    <w:name w:val="Body"/>
    <w:rsid w:val="00F03A21"/>
    <w:rPr>
      <w:rFonts w:ascii="Helvetica Neue" w:eastAsia="Arial Unicode MS" w:hAnsi="Helvetica Neue"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w:divs>
    <w:div w:id="1084229049">
      <w:bodyDiv w:val="1"/>
      <w:marLeft w:val="0"/>
      <w:marRight w:val="0"/>
      <w:marTop w:val="0"/>
      <w:marBottom w:val="0"/>
      <w:divBdr>
        <w:top w:val="none" w:sz="0" w:space="0" w:color="auto"/>
        <w:left w:val="none" w:sz="0" w:space="0" w:color="auto"/>
        <w:bottom w:val="none" w:sz="0" w:space="0" w:color="auto"/>
        <w:right w:val="none" w:sz="0" w:space="0" w:color="auto"/>
      </w:divBdr>
    </w:div>
    <w:div w:id="1967350065">
      <w:bodyDiv w:val="1"/>
      <w:marLeft w:val="0"/>
      <w:marRight w:val="0"/>
      <w:marTop w:val="0"/>
      <w:marBottom w:val="0"/>
      <w:divBdr>
        <w:top w:val="none" w:sz="0" w:space="0" w:color="auto"/>
        <w:left w:val="none" w:sz="0" w:space="0" w:color="auto"/>
        <w:bottom w:val="none" w:sz="0" w:space="0" w:color="auto"/>
        <w:right w:val="none" w:sz="0" w:space="0" w:color="auto"/>
      </w:divBdr>
      <w:divsChild>
        <w:div w:id="113333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CC7C2-FC4B-4DE7-BECE-E6E87AF3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5862</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Galstyan</dc:creator>
  <cp:keywords>http:/mul-moj.gov.am/tasks/docs/attachment.php?id=170472&amp;fn=naxagic.poqramasnutyun.docx&amp;out=1&amp;token=</cp:keywords>
  <cp:lastModifiedBy>T-Harutyunyan</cp:lastModifiedBy>
  <cp:revision>5</cp:revision>
  <dcterms:created xsi:type="dcterms:W3CDTF">2019-07-26T07:00:00Z</dcterms:created>
  <dcterms:modified xsi:type="dcterms:W3CDTF">2019-07-29T07:14:00Z</dcterms:modified>
</cp:coreProperties>
</file>