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129A1" w14:textId="77777777" w:rsidR="0047703D" w:rsidRPr="00D643A6" w:rsidRDefault="0047703D" w:rsidP="009C59D3">
      <w:pPr>
        <w:autoSpaceDE w:val="0"/>
        <w:autoSpaceDN w:val="0"/>
        <w:adjustRightInd w:val="0"/>
        <w:spacing w:after="0" w:line="360" w:lineRule="auto"/>
        <w:ind w:firstLine="170"/>
        <w:contextualSpacing/>
        <w:jc w:val="center"/>
        <w:rPr>
          <w:rFonts w:ascii="GHEA Mariam" w:hAnsi="GHEA Mariam" w:cs="AK Courier"/>
          <w:b/>
          <w:sz w:val="24"/>
          <w:szCs w:val="24"/>
          <w:lang w:val="hy-AM"/>
        </w:rPr>
      </w:pPr>
      <w:r w:rsidRPr="00D643A6">
        <w:rPr>
          <w:rFonts w:ascii="GHEA Mariam" w:hAnsi="GHEA Mariam" w:cs="AK Courier"/>
          <w:b/>
          <w:sz w:val="24"/>
          <w:szCs w:val="24"/>
          <w:lang w:val="hy-AM"/>
        </w:rPr>
        <w:t>ՀԻՄՆԱՎՈՐՈՒՄ</w:t>
      </w:r>
    </w:p>
    <w:p w14:paraId="231D1043" w14:textId="57841AD6" w:rsidR="00ED570E" w:rsidRDefault="00A904D5" w:rsidP="009C59D3">
      <w:pPr>
        <w:autoSpaceDE w:val="0"/>
        <w:autoSpaceDN w:val="0"/>
        <w:adjustRightInd w:val="0"/>
        <w:spacing w:after="0" w:line="360" w:lineRule="auto"/>
        <w:ind w:firstLine="170"/>
        <w:contextualSpacing/>
        <w:jc w:val="center"/>
        <w:rPr>
          <w:rFonts w:ascii="GHEA Mariam" w:hAnsi="GHEA Mariam" w:cs="AK Courier"/>
          <w:b/>
          <w:bCs/>
          <w:sz w:val="24"/>
          <w:szCs w:val="24"/>
          <w:lang w:val="hy-AM"/>
        </w:rPr>
      </w:pPr>
      <w:r>
        <w:rPr>
          <w:rFonts w:ascii="GHEA Mariam" w:hAnsi="GHEA Mariam" w:cs="AK Courier"/>
          <w:b/>
          <w:bCs/>
          <w:sz w:val="24"/>
          <w:szCs w:val="24"/>
          <w:lang w:val="hy-AM"/>
        </w:rPr>
        <w:t>«</w:t>
      </w:r>
      <w:r w:rsidRPr="00A904D5">
        <w:rPr>
          <w:rFonts w:ascii="GHEA Mariam" w:hAnsi="GHEA Mariam" w:cs="AK Courier"/>
          <w:b/>
          <w:bCs/>
          <w:sz w:val="24"/>
          <w:szCs w:val="24"/>
          <w:lang w:val="hy-AM"/>
        </w:rPr>
        <w:t>ՀԱՅԱՍՏԱՆԻ ՀԱՆՐԱՊԵՏՈՒԹՅԱՆ ԿԱՌԱՎԱՐՈՒԹՅԱՆ 2012 ԹՎԱԿԱՆԻ ՓԵՏՐՎԱՐԻ 9-Ի N 165-Ն ՈՐՈՇՄԱՆ ՄԵՋ ՓՈՓՈԽՈՒԹՅՈՒՆՆԵՐ ԵՎ ԼՐԱՑՈՒՄՆԵՐ ԿԱՏԱՐԵԼՈՒ ՄԱՍԻՆ</w:t>
      </w:r>
      <w:r>
        <w:rPr>
          <w:rFonts w:ascii="GHEA Mariam" w:hAnsi="GHEA Mariam" w:cs="AK Courier"/>
          <w:b/>
          <w:bCs/>
          <w:sz w:val="24"/>
          <w:szCs w:val="24"/>
          <w:lang w:val="hy-AM"/>
        </w:rPr>
        <w:t xml:space="preserve">» </w:t>
      </w:r>
      <w:r w:rsidR="00266CD8" w:rsidRPr="00D643A6">
        <w:rPr>
          <w:rFonts w:ascii="GHEA Mariam" w:hAnsi="GHEA Mariam" w:cs="AK Courier"/>
          <w:b/>
          <w:bCs/>
          <w:sz w:val="24"/>
          <w:szCs w:val="24"/>
          <w:lang w:val="hy-AM"/>
        </w:rPr>
        <w:t xml:space="preserve">ՀԱՅԱՍՏԱՆԻ ՀԱՆՐԱՊԵՏՈՒԹՅԱՆ ԿԱՌԱՎԱՐՈՒԹՅԱՆ ՈՐՈՇՄԱՆ </w:t>
      </w:r>
      <w:r w:rsidR="00580A73" w:rsidRPr="00580A73">
        <w:rPr>
          <w:rFonts w:ascii="GHEA Mariam" w:hAnsi="GHEA Mariam" w:cs="AK Courier"/>
          <w:b/>
          <w:bCs/>
          <w:sz w:val="24"/>
          <w:szCs w:val="24"/>
          <w:lang w:val="hy-AM"/>
        </w:rPr>
        <w:t>ՆԱԽԱԳԾԻ</w:t>
      </w:r>
    </w:p>
    <w:p w14:paraId="5F396895" w14:textId="40C6BBBD" w:rsidR="005A198D" w:rsidRPr="00D643A6" w:rsidRDefault="00266CD8" w:rsidP="009C59D3">
      <w:pPr>
        <w:autoSpaceDE w:val="0"/>
        <w:autoSpaceDN w:val="0"/>
        <w:adjustRightInd w:val="0"/>
        <w:spacing w:after="0" w:line="360" w:lineRule="auto"/>
        <w:ind w:firstLine="170"/>
        <w:contextualSpacing/>
        <w:jc w:val="center"/>
        <w:rPr>
          <w:rFonts w:ascii="GHEA Mariam" w:hAnsi="GHEA Mariam" w:cs="AK Courier"/>
          <w:b/>
          <w:bCs/>
          <w:sz w:val="24"/>
          <w:szCs w:val="24"/>
          <w:lang w:val="hy-AM"/>
        </w:rPr>
      </w:pPr>
      <w:r w:rsidRPr="00D643A6">
        <w:rPr>
          <w:rFonts w:ascii="GHEA Mariam" w:hAnsi="GHEA Mariam" w:cs="AK Courier"/>
          <w:b/>
          <w:bCs/>
          <w:sz w:val="24"/>
          <w:szCs w:val="24"/>
          <w:lang w:val="hy-AM"/>
        </w:rPr>
        <w:t>ԸՆԴՈՒՆՄԱՆ ԱՆՀՐԱԺԵՇՏՈՒԹՅԱՆ</w:t>
      </w:r>
    </w:p>
    <w:p w14:paraId="5E583519" w14:textId="77777777" w:rsidR="00814C4B" w:rsidRPr="00D643A6" w:rsidRDefault="00814C4B" w:rsidP="009C59D3">
      <w:pPr>
        <w:autoSpaceDE w:val="0"/>
        <w:autoSpaceDN w:val="0"/>
        <w:adjustRightInd w:val="0"/>
        <w:spacing w:after="0" w:line="360" w:lineRule="auto"/>
        <w:ind w:firstLine="170"/>
        <w:contextualSpacing/>
        <w:jc w:val="center"/>
        <w:rPr>
          <w:rFonts w:ascii="GHEA Mariam" w:hAnsi="GHEA Mariam" w:cs="AK Courier"/>
          <w:b/>
          <w:sz w:val="24"/>
          <w:szCs w:val="24"/>
          <w:lang w:val="hy-AM"/>
        </w:rPr>
      </w:pPr>
    </w:p>
    <w:p w14:paraId="71FA11F9" w14:textId="3E9D682B" w:rsidR="00851487" w:rsidRPr="00D643A6" w:rsidRDefault="00EA0CBA" w:rsidP="009C59D3">
      <w:pPr>
        <w:autoSpaceDE w:val="0"/>
        <w:autoSpaceDN w:val="0"/>
        <w:adjustRightInd w:val="0"/>
        <w:spacing w:after="0" w:line="360" w:lineRule="auto"/>
        <w:contextualSpacing/>
        <w:jc w:val="both"/>
        <w:rPr>
          <w:rFonts w:ascii="GHEA Mariam" w:hAnsi="GHEA Mariam"/>
          <w:sz w:val="24"/>
          <w:szCs w:val="24"/>
          <w:lang w:val="fr-FR"/>
        </w:rPr>
      </w:pPr>
      <w:r w:rsidRPr="00D643A6">
        <w:rPr>
          <w:rFonts w:ascii="GHEA Mariam" w:hAnsi="GHEA Mariam" w:cs="Sylfaen"/>
          <w:b/>
          <w:sz w:val="24"/>
          <w:szCs w:val="24"/>
          <w:lang w:val="fr-FR"/>
        </w:rPr>
        <w:t xml:space="preserve">   1. </w:t>
      </w:r>
      <w:proofErr w:type="spellStart"/>
      <w:r w:rsidR="005A198D" w:rsidRPr="00D643A6">
        <w:rPr>
          <w:rFonts w:ascii="GHEA Mariam" w:hAnsi="GHEA Mariam" w:cs="Sylfaen"/>
          <w:b/>
          <w:sz w:val="24"/>
          <w:szCs w:val="24"/>
          <w:lang w:val="fr-FR"/>
        </w:rPr>
        <w:t>Իրավական</w:t>
      </w:r>
      <w:proofErr w:type="spellEnd"/>
      <w:r w:rsidR="005A198D" w:rsidRPr="00D643A6">
        <w:rPr>
          <w:rFonts w:ascii="GHEA Mariam" w:hAnsi="GHEA Mariam" w:cs="Sylfaen"/>
          <w:b/>
          <w:sz w:val="24"/>
          <w:szCs w:val="24"/>
          <w:lang w:val="fr-FR"/>
        </w:rPr>
        <w:t xml:space="preserve"> </w:t>
      </w:r>
      <w:proofErr w:type="spellStart"/>
      <w:r w:rsidR="005A198D" w:rsidRPr="00D643A6">
        <w:rPr>
          <w:rFonts w:ascii="GHEA Mariam" w:hAnsi="GHEA Mariam" w:cs="Sylfaen"/>
          <w:b/>
          <w:sz w:val="24"/>
          <w:szCs w:val="24"/>
          <w:lang w:val="fr-FR"/>
        </w:rPr>
        <w:t>ակտի</w:t>
      </w:r>
      <w:proofErr w:type="spellEnd"/>
      <w:r w:rsidR="005A198D" w:rsidRPr="00D643A6">
        <w:rPr>
          <w:rFonts w:ascii="GHEA Mariam" w:hAnsi="GHEA Mariam" w:cs="Sylfaen"/>
          <w:b/>
          <w:sz w:val="24"/>
          <w:szCs w:val="24"/>
          <w:lang w:val="fr-FR"/>
        </w:rPr>
        <w:t xml:space="preserve"> </w:t>
      </w:r>
      <w:proofErr w:type="spellStart"/>
      <w:r w:rsidR="005A198D" w:rsidRPr="00D643A6">
        <w:rPr>
          <w:rFonts w:ascii="GHEA Mariam" w:hAnsi="GHEA Mariam" w:cs="Sylfaen"/>
          <w:b/>
          <w:sz w:val="24"/>
          <w:szCs w:val="24"/>
          <w:lang w:val="fr-FR"/>
        </w:rPr>
        <w:t>անհրաժեշտությունը</w:t>
      </w:r>
      <w:proofErr w:type="spellEnd"/>
      <w:r w:rsidR="005A198D" w:rsidRPr="00D643A6">
        <w:rPr>
          <w:rFonts w:ascii="GHEA Mariam" w:hAnsi="GHEA Mariam" w:cs="Sylfaen"/>
          <w:b/>
          <w:sz w:val="24"/>
          <w:szCs w:val="24"/>
          <w:lang w:val="fr-FR"/>
        </w:rPr>
        <w:t xml:space="preserve"> (</w:t>
      </w:r>
      <w:proofErr w:type="spellStart"/>
      <w:r w:rsidR="005A198D" w:rsidRPr="00D643A6">
        <w:rPr>
          <w:rFonts w:ascii="GHEA Mariam" w:hAnsi="GHEA Mariam" w:cs="Sylfaen"/>
          <w:b/>
          <w:sz w:val="24"/>
          <w:szCs w:val="24"/>
          <w:lang w:val="fr-FR"/>
        </w:rPr>
        <w:t>նպատակը</w:t>
      </w:r>
      <w:proofErr w:type="spellEnd"/>
      <w:r w:rsidR="005A198D" w:rsidRPr="00D643A6">
        <w:rPr>
          <w:rFonts w:ascii="GHEA Mariam" w:hAnsi="GHEA Mariam" w:cs="Sylfaen"/>
          <w:b/>
          <w:sz w:val="24"/>
          <w:szCs w:val="24"/>
          <w:lang w:val="fr-FR"/>
        </w:rPr>
        <w:t>)</w:t>
      </w:r>
      <w:r w:rsidR="000F4AF6" w:rsidRPr="00D643A6">
        <w:rPr>
          <w:rFonts w:ascii="GHEA Mariam" w:hAnsi="GHEA Mariam" w:cs="Sylfaen"/>
          <w:b/>
          <w:sz w:val="24"/>
          <w:szCs w:val="24"/>
          <w:lang w:val="fr-FR"/>
        </w:rPr>
        <w:t>.</w:t>
      </w:r>
    </w:p>
    <w:p w14:paraId="350D2F37" w14:textId="46541CA2" w:rsidR="00D37A72" w:rsidRPr="00710672" w:rsidRDefault="00E470C7" w:rsidP="00D37A72">
      <w:pPr>
        <w:autoSpaceDE w:val="0"/>
        <w:autoSpaceDN w:val="0"/>
        <w:adjustRightInd w:val="0"/>
        <w:spacing w:after="0" w:line="360" w:lineRule="auto"/>
        <w:contextualSpacing/>
        <w:jc w:val="both"/>
        <w:rPr>
          <w:rFonts w:ascii="GHEA Mariam" w:hAnsi="GHEA Mariam" w:cs="Sylfaen"/>
          <w:sz w:val="24"/>
          <w:szCs w:val="24"/>
          <w:lang w:val="hy-AM"/>
        </w:rPr>
      </w:pPr>
      <w:r w:rsidRPr="00D643A6">
        <w:rPr>
          <w:rFonts w:ascii="GHEA Mariam" w:hAnsi="GHEA Mariam" w:cs="Sylfaen"/>
          <w:sz w:val="24"/>
          <w:szCs w:val="24"/>
          <w:lang w:val="fr-FR"/>
        </w:rPr>
        <w:t xml:space="preserve">   </w:t>
      </w:r>
      <w:r w:rsidR="00D37A72" w:rsidRPr="00D37A72">
        <w:rPr>
          <w:rFonts w:ascii="GHEA Mariam" w:hAnsi="GHEA Mariam" w:cs="Sylfaen"/>
          <w:sz w:val="24"/>
          <w:szCs w:val="24"/>
          <w:lang w:val="fr-FR"/>
        </w:rPr>
        <w:t xml:space="preserve">   </w:t>
      </w:r>
      <w:r w:rsidR="00FE2EC9" w:rsidRPr="00FE2EC9">
        <w:rPr>
          <w:rFonts w:ascii="GHEA Mariam" w:hAnsi="GHEA Mariam" w:cs="Sylfaen"/>
          <w:sz w:val="24"/>
          <w:szCs w:val="24"/>
          <w:lang w:val="fr-FR"/>
        </w:rPr>
        <w:t xml:space="preserve">«ՀՀ </w:t>
      </w:r>
      <w:proofErr w:type="spellStart"/>
      <w:r w:rsidR="00FE2EC9" w:rsidRPr="00FE2EC9">
        <w:rPr>
          <w:rFonts w:ascii="GHEA Mariam" w:hAnsi="GHEA Mariam" w:cs="Sylfaen"/>
          <w:sz w:val="24"/>
          <w:szCs w:val="24"/>
          <w:lang w:val="fr-FR"/>
        </w:rPr>
        <w:t>կառավարության</w:t>
      </w:r>
      <w:proofErr w:type="spellEnd"/>
      <w:r w:rsidR="00FE2EC9" w:rsidRPr="00FE2EC9">
        <w:rPr>
          <w:rFonts w:ascii="GHEA Mariam" w:hAnsi="GHEA Mariam" w:cs="Sylfaen"/>
          <w:sz w:val="24"/>
          <w:szCs w:val="24"/>
          <w:lang w:val="fr-FR"/>
        </w:rPr>
        <w:t xml:space="preserve"> 2012 </w:t>
      </w:r>
      <w:proofErr w:type="spellStart"/>
      <w:r w:rsidR="00FE2EC9" w:rsidRPr="00FE2EC9">
        <w:rPr>
          <w:rFonts w:ascii="GHEA Mariam" w:hAnsi="GHEA Mariam" w:cs="Sylfaen"/>
          <w:sz w:val="24"/>
          <w:szCs w:val="24"/>
          <w:lang w:val="fr-FR"/>
        </w:rPr>
        <w:t>թվականի</w:t>
      </w:r>
      <w:proofErr w:type="spellEnd"/>
      <w:r w:rsidR="00FE2EC9" w:rsidRPr="00FE2EC9">
        <w:rPr>
          <w:rFonts w:ascii="GHEA Mariam" w:hAnsi="GHEA Mariam" w:cs="Sylfaen"/>
          <w:sz w:val="24"/>
          <w:szCs w:val="24"/>
          <w:lang w:val="fr-FR"/>
        </w:rPr>
        <w:t xml:space="preserve"> </w:t>
      </w:r>
      <w:proofErr w:type="spellStart"/>
      <w:r w:rsidR="00FE2EC9" w:rsidRPr="00FE2EC9">
        <w:rPr>
          <w:rFonts w:ascii="GHEA Mariam" w:hAnsi="GHEA Mariam" w:cs="Sylfaen"/>
          <w:sz w:val="24"/>
          <w:szCs w:val="24"/>
          <w:lang w:val="fr-FR"/>
        </w:rPr>
        <w:t>փետրվարի</w:t>
      </w:r>
      <w:proofErr w:type="spellEnd"/>
      <w:r w:rsidR="00FE2EC9" w:rsidRPr="00FE2EC9">
        <w:rPr>
          <w:rFonts w:ascii="GHEA Mariam" w:hAnsi="GHEA Mariam" w:cs="Sylfaen"/>
          <w:sz w:val="24"/>
          <w:szCs w:val="24"/>
          <w:lang w:val="fr-FR"/>
        </w:rPr>
        <w:t xml:space="preserve"> 9-ի N 165-Ն </w:t>
      </w:r>
      <w:proofErr w:type="spellStart"/>
      <w:r w:rsidR="00FE2EC9" w:rsidRPr="00FE2EC9">
        <w:rPr>
          <w:rFonts w:ascii="GHEA Mariam" w:hAnsi="GHEA Mariam" w:cs="Sylfaen"/>
          <w:sz w:val="24"/>
          <w:szCs w:val="24"/>
          <w:lang w:val="fr-FR"/>
        </w:rPr>
        <w:t>որոշման</w:t>
      </w:r>
      <w:proofErr w:type="spellEnd"/>
      <w:r w:rsidR="00FE2EC9" w:rsidRPr="00FE2EC9">
        <w:rPr>
          <w:rFonts w:ascii="GHEA Mariam" w:hAnsi="GHEA Mariam" w:cs="Sylfaen"/>
          <w:sz w:val="24"/>
          <w:szCs w:val="24"/>
          <w:lang w:val="fr-FR"/>
        </w:rPr>
        <w:t xml:space="preserve"> </w:t>
      </w:r>
      <w:proofErr w:type="spellStart"/>
      <w:r w:rsidR="00FE2EC9" w:rsidRPr="00FE2EC9">
        <w:rPr>
          <w:rFonts w:ascii="GHEA Mariam" w:hAnsi="GHEA Mariam" w:cs="Sylfaen"/>
          <w:sz w:val="24"/>
          <w:szCs w:val="24"/>
          <w:lang w:val="fr-FR"/>
        </w:rPr>
        <w:t>մեջ</w:t>
      </w:r>
      <w:proofErr w:type="spellEnd"/>
      <w:r w:rsidR="00FE2EC9" w:rsidRPr="00FE2EC9">
        <w:rPr>
          <w:rFonts w:ascii="GHEA Mariam" w:hAnsi="GHEA Mariam" w:cs="Sylfaen"/>
          <w:sz w:val="24"/>
          <w:szCs w:val="24"/>
          <w:lang w:val="fr-FR"/>
        </w:rPr>
        <w:t xml:space="preserve"> </w:t>
      </w:r>
      <w:proofErr w:type="spellStart"/>
      <w:r w:rsidR="00FE2EC9" w:rsidRPr="00FE2EC9">
        <w:rPr>
          <w:rFonts w:ascii="GHEA Mariam" w:hAnsi="GHEA Mariam" w:cs="Sylfaen"/>
          <w:sz w:val="24"/>
          <w:szCs w:val="24"/>
          <w:lang w:val="fr-FR"/>
        </w:rPr>
        <w:t>փոփոխություններ</w:t>
      </w:r>
      <w:proofErr w:type="spellEnd"/>
      <w:r w:rsidR="00FE2EC9" w:rsidRPr="00FE2EC9">
        <w:rPr>
          <w:rFonts w:ascii="GHEA Mariam" w:hAnsi="GHEA Mariam" w:cs="Sylfaen"/>
          <w:sz w:val="24"/>
          <w:szCs w:val="24"/>
          <w:lang w:val="fr-FR"/>
        </w:rPr>
        <w:t xml:space="preserve"> և </w:t>
      </w:r>
      <w:proofErr w:type="spellStart"/>
      <w:r w:rsidR="00FE2EC9" w:rsidRPr="00FE2EC9">
        <w:rPr>
          <w:rFonts w:ascii="GHEA Mariam" w:hAnsi="GHEA Mariam" w:cs="Sylfaen"/>
          <w:sz w:val="24"/>
          <w:szCs w:val="24"/>
          <w:lang w:val="fr-FR"/>
        </w:rPr>
        <w:t>լրացումներ</w:t>
      </w:r>
      <w:proofErr w:type="spellEnd"/>
      <w:r w:rsidR="00FE2EC9" w:rsidRPr="00FE2EC9">
        <w:rPr>
          <w:rFonts w:ascii="GHEA Mariam" w:hAnsi="GHEA Mariam" w:cs="Sylfaen"/>
          <w:sz w:val="24"/>
          <w:szCs w:val="24"/>
          <w:lang w:val="fr-FR"/>
        </w:rPr>
        <w:t xml:space="preserve"> </w:t>
      </w:r>
      <w:proofErr w:type="spellStart"/>
      <w:r w:rsidR="00FE2EC9" w:rsidRPr="00FE2EC9">
        <w:rPr>
          <w:rFonts w:ascii="GHEA Mariam" w:hAnsi="GHEA Mariam" w:cs="Sylfaen"/>
          <w:sz w:val="24"/>
          <w:szCs w:val="24"/>
          <w:lang w:val="fr-FR"/>
        </w:rPr>
        <w:t>կատարելու</w:t>
      </w:r>
      <w:proofErr w:type="spellEnd"/>
      <w:r w:rsidR="00FE2EC9" w:rsidRPr="00FE2EC9">
        <w:rPr>
          <w:rFonts w:ascii="GHEA Mariam" w:hAnsi="GHEA Mariam" w:cs="Sylfaen"/>
          <w:sz w:val="24"/>
          <w:szCs w:val="24"/>
          <w:lang w:val="fr-FR"/>
        </w:rPr>
        <w:t xml:space="preserve"> </w:t>
      </w:r>
      <w:proofErr w:type="spellStart"/>
      <w:r w:rsidR="00FE2EC9" w:rsidRPr="00FE2EC9">
        <w:rPr>
          <w:rFonts w:ascii="GHEA Mariam" w:hAnsi="GHEA Mariam" w:cs="Sylfaen"/>
          <w:sz w:val="24"/>
          <w:szCs w:val="24"/>
          <w:lang w:val="fr-FR"/>
        </w:rPr>
        <w:t>մասին</w:t>
      </w:r>
      <w:proofErr w:type="spellEnd"/>
      <w:r w:rsidR="00FE2EC9" w:rsidRPr="00FE2EC9">
        <w:rPr>
          <w:rFonts w:ascii="GHEA Mariam" w:hAnsi="GHEA Mariam" w:cs="Sylfaen"/>
          <w:sz w:val="24"/>
          <w:szCs w:val="24"/>
          <w:lang w:val="fr-FR"/>
        </w:rPr>
        <w:t xml:space="preserve">» ՀՀ </w:t>
      </w:r>
      <w:proofErr w:type="spellStart"/>
      <w:r w:rsidR="00FE2EC9" w:rsidRPr="00FE2EC9">
        <w:rPr>
          <w:rFonts w:ascii="GHEA Mariam" w:hAnsi="GHEA Mariam" w:cs="Sylfaen"/>
          <w:sz w:val="24"/>
          <w:szCs w:val="24"/>
          <w:lang w:val="fr-FR"/>
        </w:rPr>
        <w:t>կառավարության</w:t>
      </w:r>
      <w:proofErr w:type="spellEnd"/>
      <w:r w:rsidR="00FE2EC9" w:rsidRPr="00FE2EC9">
        <w:rPr>
          <w:rFonts w:ascii="GHEA Mariam" w:hAnsi="GHEA Mariam" w:cs="Sylfaen"/>
          <w:sz w:val="24"/>
          <w:szCs w:val="24"/>
          <w:lang w:val="fr-FR"/>
        </w:rPr>
        <w:t xml:space="preserve"> </w:t>
      </w:r>
      <w:proofErr w:type="spellStart"/>
      <w:r w:rsidR="00FE2EC9" w:rsidRPr="00FE2EC9">
        <w:rPr>
          <w:rFonts w:ascii="GHEA Mariam" w:hAnsi="GHEA Mariam" w:cs="Sylfaen"/>
          <w:sz w:val="24"/>
          <w:szCs w:val="24"/>
          <w:lang w:val="fr-FR"/>
        </w:rPr>
        <w:t>որոշման</w:t>
      </w:r>
      <w:proofErr w:type="spellEnd"/>
      <w:r w:rsidR="00FE2EC9" w:rsidRPr="00FE2EC9">
        <w:rPr>
          <w:rFonts w:ascii="GHEA Mariam" w:hAnsi="GHEA Mariam" w:cs="Sylfaen"/>
          <w:sz w:val="24"/>
          <w:szCs w:val="24"/>
          <w:lang w:val="fr-FR"/>
        </w:rPr>
        <w:t xml:space="preserve"> </w:t>
      </w:r>
      <w:proofErr w:type="spellStart"/>
      <w:r w:rsidR="00FE2EC9" w:rsidRPr="00FE2EC9">
        <w:rPr>
          <w:rFonts w:ascii="GHEA Mariam" w:hAnsi="GHEA Mariam" w:cs="Sylfaen"/>
          <w:sz w:val="24"/>
          <w:szCs w:val="24"/>
          <w:lang w:val="fr-FR"/>
        </w:rPr>
        <w:t>նախագիծ</w:t>
      </w:r>
      <w:proofErr w:type="spellEnd"/>
      <w:r w:rsidR="00FE2EC9" w:rsidRPr="00FE2EC9">
        <w:rPr>
          <w:rFonts w:ascii="GHEA Mariam" w:hAnsi="GHEA Mariam" w:cs="Sylfaen"/>
          <w:sz w:val="24"/>
          <w:szCs w:val="24"/>
          <w:lang w:val="fr-FR"/>
        </w:rPr>
        <w:t xml:space="preserve"> </w:t>
      </w:r>
      <w:proofErr w:type="spellStart"/>
      <w:r w:rsidR="00FE2EC9" w:rsidRPr="00FE2EC9">
        <w:rPr>
          <w:rFonts w:ascii="GHEA Mariam" w:hAnsi="GHEA Mariam" w:cs="Sylfaen"/>
          <w:sz w:val="24"/>
          <w:szCs w:val="24"/>
          <w:lang w:val="fr-FR"/>
        </w:rPr>
        <w:t>մշակումը</w:t>
      </w:r>
      <w:proofErr w:type="spellEnd"/>
      <w:r w:rsidR="00FE2EC9" w:rsidRPr="00FE2EC9">
        <w:rPr>
          <w:rFonts w:ascii="GHEA Mariam" w:hAnsi="GHEA Mariam" w:cs="Sylfaen"/>
          <w:sz w:val="24"/>
          <w:szCs w:val="24"/>
          <w:lang w:val="fr-FR"/>
        </w:rPr>
        <w:t xml:space="preserve"> </w:t>
      </w:r>
      <w:proofErr w:type="spellStart"/>
      <w:r w:rsidR="00FE2EC9" w:rsidRPr="00FE2EC9">
        <w:rPr>
          <w:rFonts w:ascii="GHEA Mariam" w:hAnsi="GHEA Mariam" w:cs="Sylfaen"/>
          <w:sz w:val="24"/>
          <w:szCs w:val="24"/>
          <w:lang w:val="fr-FR"/>
        </w:rPr>
        <w:t>պայմանավորված</w:t>
      </w:r>
      <w:proofErr w:type="spellEnd"/>
      <w:r w:rsidR="00FE2EC9" w:rsidRPr="00FE2EC9">
        <w:rPr>
          <w:rFonts w:ascii="GHEA Mariam" w:hAnsi="GHEA Mariam" w:cs="Sylfaen"/>
          <w:sz w:val="24"/>
          <w:szCs w:val="24"/>
          <w:lang w:val="fr-FR"/>
        </w:rPr>
        <w:t xml:space="preserve"> է</w:t>
      </w:r>
      <w:r w:rsidR="00D37A72" w:rsidRPr="00D37A72">
        <w:rPr>
          <w:rFonts w:ascii="GHEA Mariam" w:hAnsi="GHEA Mariam" w:cs="Sylfaen"/>
          <w:sz w:val="24"/>
          <w:szCs w:val="24"/>
          <w:lang w:val="fr-FR"/>
        </w:rPr>
        <w:t xml:space="preserve"> </w:t>
      </w:r>
      <w:r w:rsidR="00655EC5" w:rsidRPr="00947F01">
        <w:rPr>
          <w:rFonts w:ascii="GHEA Mariam" w:hAnsi="GHEA Mariam" w:cs="Sylfaen"/>
          <w:sz w:val="24"/>
          <w:szCs w:val="24"/>
          <w:lang w:val="fr-FR"/>
        </w:rPr>
        <w:t>«</w:t>
      </w:r>
      <w:proofErr w:type="spellStart"/>
      <w:r w:rsidR="00655EC5" w:rsidRPr="00947F01">
        <w:rPr>
          <w:rFonts w:ascii="GHEA Mariam" w:hAnsi="GHEA Mariam" w:cs="Sylfaen"/>
          <w:sz w:val="24"/>
          <w:szCs w:val="24"/>
          <w:lang w:val="fr-FR"/>
        </w:rPr>
        <w:t>Հայաստանի</w:t>
      </w:r>
      <w:proofErr w:type="spellEnd"/>
      <w:r w:rsidR="00655EC5" w:rsidRPr="00947F01">
        <w:rPr>
          <w:rFonts w:ascii="GHEA Mariam" w:hAnsi="GHEA Mariam" w:cs="Sylfaen"/>
          <w:sz w:val="24"/>
          <w:szCs w:val="24"/>
          <w:lang w:val="fr-FR"/>
        </w:rPr>
        <w:t xml:space="preserve"> </w:t>
      </w:r>
      <w:proofErr w:type="spellStart"/>
      <w:r w:rsidR="00655EC5" w:rsidRPr="00947F01">
        <w:rPr>
          <w:rFonts w:ascii="GHEA Mariam" w:hAnsi="GHEA Mariam" w:cs="Sylfaen"/>
          <w:sz w:val="24"/>
          <w:szCs w:val="24"/>
          <w:lang w:val="fr-FR"/>
        </w:rPr>
        <w:t>Հանրապետության</w:t>
      </w:r>
      <w:proofErr w:type="spellEnd"/>
      <w:r w:rsidR="00655EC5" w:rsidRPr="00947F01">
        <w:rPr>
          <w:rFonts w:ascii="GHEA Mariam" w:hAnsi="GHEA Mariam" w:cs="Sylfaen"/>
          <w:sz w:val="24"/>
          <w:szCs w:val="24"/>
          <w:lang w:val="fr-FR"/>
        </w:rPr>
        <w:t xml:space="preserve"> </w:t>
      </w:r>
      <w:proofErr w:type="spellStart"/>
      <w:r w:rsidR="00655EC5" w:rsidRPr="00947F01">
        <w:rPr>
          <w:rFonts w:ascii="GHEA Mariam" w:hAnsi="GHEA Mariam" w:cs="Sylfaen"/>
          <w:sz w:val="24"/>
          <w:szCs w:val="24"/>
          <w:lang w:val="fr-FR"/>
        </w:rPr>
        <w:t>քաղաքացիական</w:t>
      </w:r>
      <w:proofErr w:type="spellEnd"/>
      <w:r w:rsidR="00655EC5" w:rsidRPr="00947F01">
        <w:rPr>
          <w:rFonts w:ascii="GHEA Mariam" w:hAnsi="GHEA Mariam" w:cs="Sylfaen"/>
          <w:sz w:val="24"/>
          <w:szCs w:val="24"/>
          <w:lang w:val="fr-FR"/>
        </w:rPr>
        <w:t xml:space="preserve"> </w:t>
      </w:r>
      <w:proofErr w:type="spellStart"/>
      <w:r w:rsidR="00655EC5" w:rsidRPr="00947F01">
        <w:rPr>
          <w:rFonts w:ascii="GHEA Mariam" w:hAnsi="GHEA Mariam" w:cs="Sylfaen"/>
          <w:sz w:val="24"/>
          <w:szCs w:val="24"/>
          <w:lang w:val="fr-FR"/>
        </w:rPr>
        <w:t>օրենսգրքում</w:t>
      </w:r>
      <w:proofErr w:type="spellEnd"/>
      <w:r w:rsidR="00655EC5" w:rsidRPr="00947F01">
        <w:rPr>
          <w:rFonts w:ascii="GHEA Mariam" w:hAnsi="GHEA Mariam" w:cs="Sylfaen"/>
          <w:sz w:val="24"/>
          <w:szCs w:val="24"/>
          <w:lang w:val="fr-FR"/>
        </w:rPr>
        <w:t xml:space="preserve"> </w:t>
      </w:r>
      <w:proofErr w:type="spellStart"/>
      <w:r w:rsidR="00655EC5" w:rsidRPr="00947F01">
        <w:rPr>
          <w:rFonts w:ascii="GHEA Mariam" w:hAnsi="GHEA Mariam" w:cs="Sylfaen"/>
          <w:sz w:val="24"/>
          <w:szCs w:val="24"/>
          <w:lang w:val="fr-FR"/>
        </w:rPr>
        <w:t>լրացումներ</w:t>
      </w:r>
      <w:proofErr w:type="spellEnd"/>
      <w:r w:rsidR="00655EC5" w:rsidRPr="00947F01">
        <w:rPr>
          <w:rFonts w:ascii="GHEA Mariam" w:hAnsi="GHEA Mariam" w:cs="Sylfaen"/>
          <w:sz w:val="24"/>
          <w:szCs w:val="24"/>
          <w:lang w:val="fr-FR"/>
        </w:rPr>
        <w:t xml:space="preserve"> </w:t>
      </w:r>
      <w:r w:rsidR="00655EC5">
        <w:rPr>
          <w:rFonts w:ascii="GHEA Mariam" w:hAnsi="GHEA Mariam" w:cs="Sylfaen"/>
          <w:sz w:val="24"/>
          <w:szCs w:val="24"/>
          <w:lang w:val="hy-AM"/>
        </w:rPr>
        <w:t>և</w:t>
      </w:r>
      <w:r w:rsidR="00655EC5" w:rsidRPr="00947F01">
        <w:rPr>
          <w:rFonts w:ascii="GHEA Mariam" w:hAnsi="GHEA Mariam" w:cs="Sylfaen"/>
          <w:sz w:val="24"/>
          <w:szCs w:val="24"/>
          <w:lang w:val="fr-FR"/>
        </w:rPr>
        <w:t xml:space="preserve"> </w:t>
      </w:r>
      <w:proofErr w:type="spellStart"/>
      <w:r w:rsidR="00655EC5" w:rsidRPr="00947F01">
        <w:rPr>
          <w:rFonts w:ascii="GHEA Mariam" w:hAnsi="GHEA Mariam" w:cs="Sylfaen"/>
          <w:sz w:val="24"/>
          <w:szCs w:val="24"/>
          <w:lang w:val="fr-FR"/>
        </w:rPr>
        <w:t>փոփոխություններ</w:t>
      </w:r>
      <w:proofErr w:type="spellEnd"/>
      <w:r w:rsidR="00655EC5" w:rsidRPr="00947F01">
        <w:rPr>
          <w:rFonts w:ascii="GHEA Mariam" w:hAnsi="GHEA Mariam" w:cs="Sylfaen"/>
          <w:sz w:val="24"/>
          <w:szCs w:val="24"/>
          <w:lang w:val="fr-FR"/>
        </w:rPr>
        <w:t xml:space="preserve"> </w:t>
      </w:r>
      <w:proofErr w:type="spellStart"/>
      <w:r w:rsidR="00655EC5" w:rsidRPr="00947F01">
        <w:rPr>
          <w:rFonts w:ascii="GHEA Mariam" w:hAnsi="GHEA Mariam" w:cs="Sylfaen"/>
          <w:sz w:val="24"/>
          <w:szCs w:val="24"/>
          <w:lang w:val="fr-FR"/>
        </w:rPr>
        <w:t>կատարելու</w:t>
      </w:r>
      <w:proofErr w:type="spellEnd"/>
      <w:r w:rsidR="00655EC5" w:rsidRPr="00947F01">
        <w:rPr>
          <w:rFonts w:ascii="GHEA Mariam" w:hAnsi="GHEA Mariam" w:cs="Sylfaen"/>
          <w:sz w:val="24"/>
          <w:szCs w:val="24"/>
          <w:lang w:val="fr-FR"/>
        </w:rPr>
        <w:t xml:space="preserve"> </w:t>
      </w:r>
      <w:proofErr w:type="spellStart"/>
      <w:r w:rsidR="00655EC5" w:rsidRPr="00947F01">
        <w:rPr>
          <w:rFonts w:ascii="GHEA Mariam" w:hAnsi="GHEA Mariam" w:cs="Sylfaen"/>
          <w:sz w:val="24"/>
          <w:szCs w:val="24"/>
          <w:lang w:val="fr-FR"/>
        </w:rPr>
        <w:t>մասին</w:t>
      </w:r>
      <w:proofErr w:type="spellEnd"/>
      <w:r w:rsidR="00655EC5" w:rsidRPr="00947F01">
        <w:rPr>
          <w:rFonts w:ascii="GHEA Mariam" w:hAnsi="GHEA Mariam" w:cs="Sylfaen"/>
          <w:sz w:val="24"/>
          <w:szCs w:val="24"/>
          <w:lang w:val="fr-FR"/>
        </w:rPr>
        <w:t>»</w:t>
      </w:r>
      <w:r w:rsidR="00655EC5">
        <w:rPr>
          <w:rFonts w:ascii="GHEA Mariam" w:hAnsi="GHEA Mariam" w:cs="Sylfaen"/>
          <w:sz w:val="24"/>
          <w:szCs w:val="24"/>
          <w:lang w:val="hy-AM"/>
        </w:rPr>
        <w:t xml:space="preserve"> 2</w:t>
      </w:r>
      <w:r w:rsidR="00710672">
        <w:rPr>
          <w:rFonts w:ascii="GHEA Mariam" w:hAnsi="GHEA Mariam" w:cs="Sylfaen"/>
          <w:sz w:val="24"/>
          <w:szCs w:val="24"/>
          <w:lang w:val="hy-AM"/>
        </w:rPr>
        <w:t xml:space="preserve">025 թվականի դեկտեմբերի 4-ի 413-Ն և </w:t>
      </w:r>
      <w:r w:rsidR="00D37A72" w:rsidRPr="00D37A72">
        <w:rPr>
          <w:rFonts w:ascii="GHEA Mariam" w:hAnsi="GHEA Mariam" w:cs="Sylfaen"/>
          <w:sz w:val="24"/>
          <w:szCs w:val="24"/>
          <w:lang w:val="fr-FR"/>
        </w:rPr>
        <w:t>««</w:t>
      </w:r>
      <w:proofErr w:type="spellStart"/>
      <w:r w:rsidR="00D37A72" w:rsidRPr="00D37A72">
        <w:rPr>
          <w:rFonts w:ascii="GHEA Mariam" w:hAnsi="GHEA Mariam" w:cs="Sylfaen"/>
          <w:sz w:val="24"/>
          <w:szCs w:val="24"/>
          <w:lang w:val="fr-FR"/>
        </w:rPr>
        <w:t>Գույքի</w:t>
      </w:r>
      <w:proofErr w:type="spellEnd"/>
      <w:r w:rsidR="00D37A72" w:rsidRPr="00D37A72">
        <w:rPr>
          <w:rFonts w:ascii="GHEA Mariam" w:hAnsi="GHEA Mariam" w:cs="Sylfaen"/>
          <w:sz w:val="24"/>
          <w:szCs w:val="24"/>
          <w:lang w:val="fr-FR"/>
        </w:rPr>
        <w:t xml:space="preserve"> </w:t>
      </w:r>
      <w:proofErr w:type="spellStart"/>
      <w:r w:rsidR="00D37A72" w:rsidRPr="00D37A72">
        <w:rPr>
          <w:rFonts w:ascii="GHEA Mariam" w:hAnsi="GHEA Mariam" w:cs="Sylfaen"/>
          <w:sz w:val="24"/>
          <w:szCs w:val="24"/>
          <w:lang w:val="fr-FR"/>
        </w:rPr>
        <w:t>նկատմամբ</w:t>
      </w:r>
      <w:proofErr w:type="spellEnd"/>
      <w:r w:rsidR="00D37A72" w:rsidRPr="00D37A72">
        <w:rPr>
          <w:rFonts w:ascii="GHEA Mariam" w:hAnsi="GHEA Mariam" w:cs="Sylfaen"/>
          <w:sz w:val="24"/>
          <w:szCs w:val="24"/>
          <w:lang w:val="fr-FR"/>
        </w:rPr>
        <w:t xml:space="preserve"> </w:t>
      </w:r>
      <w:proofErr w:type="spellStart"/>
      <w:r w:rsidR="00D37A72" w:rsidRPr="00D37A72">
        <w:rPr>
          <w:rFonts w:ascii="GHEA Mariam" w:hAnsi="GHEA Mariam" w:cs="Sylfaen"/>
          <w:sz w:val="24"/>
          <w:szCs w:val="24"/>
          <w:lang w:val="fr-FR"/>
        </w:rPr>
        <w:t>իրավունքների</w:t>
      </w:r>
      <w:proofErr w:type="spellEnd"/>
      <w:r w:rsidR="00D37A72" w:rsidRPr="00D37A72">
        <w:rPr>
          <w:rFonts w:ascii="GHEA Mariam" w:hAnsi="GHEA Mariam" w:cs="Sylfaen"/>
          <w:sz w:val="24"/>
          <w:szCs w:val="24"/>
          <w:lang w:val="fr-FR"/>
        </w:rPr>
        <w:t xml:space="preserve"> </w:t>
      </w:r>
      <w:proofErr w:type="spellStart"/>
      <w:r w:rsidR="00D37A72" w:rsidRPr="00D37A72">
        <w:rPr>
          <w:rFonts w:ascii="GHEA Mariam" w:hAnsi="GHEA Mariam" w:cs="Sylfaen"/>
          <w:sz w:val="24"/>
          <w:szCs w:val="24"/>
          <w:lang w:val="fr-FR"/>
        </w:rPr>
        <w:t>պետական</w:t>
      </w:r>
      <w:proofErr w:type="spellEnd"/>
      <w:r w:rsidR="00D37A72" w:rsidRPr="00D37A72">
        <w:rPr>
          <w:rFonts w:ascii="GHEA Mariam" w:hAnsi="GHEA Mariam" w:cs="Sylfaen"/>
          <w:sz w:val="24"/>
          <w:szCs w:val="24"/>
          <w:lang w:val="fr-FR"/>
        </w:rPr>
        <w:t xml:space="preserve"> </w:t>
      </w:r>
      <w:proofErr w:type="spellStart"/>
      <w:r w:rsidR="00D37A72" w:rsidRPr="00D37A72">
        <w:rPr>
          <w:rFonts w:ascii="GHEA Mariam" w:hAnsi="GHEA Mariam" w:cs="Sylfaen"/>
          <w:sz w:val="24"/>
          <w:szCs w:val="24"/>
          <w:lang w:val="fr-FR"/>
        </w:rPr>
        <w:t>գրանցման</w:t>
      </w:r>
      <w:proofErr w:type="spellEnd"/>
      <w:r w:rsidR="00D37A72" w:rsidRPr="00D37A72">
        <w:rPr>
          <w:rFonts w:ascii="GHEA Mariam" w:hAnsi="GHEA Mariam" w:cs="Sylfaen"/>
          <w:sz w:val="24"/>
          <w:szCs w:val="24"/>
          <w:lang w:val="fr-FR"/>
        </w:rPr>
        <w:t xml:space="preserve"> </w:t>
      </w:r>
      <w:proofErr w:type="spellStart"/>
      <w:r w:rsidR="00D37A72" w:rsidRPr="00D37A72">
        <w:rPr>
          <w:rFonts w:ascii="GHEA Mariam" w:hAnsi="GHEA Mariam" w:cs="Sylfaen"/>
          <w:sz w:val="24"/>
          <w:szCs w:val="24"/>
          <w:lang w:val="fr-FR"/>
        </w:rPr>
        <w:t>մասին</w:t>
      </w:r>
      <w:proofErr w:type="spellEnd"/>
      <w:r w:rsidR="00D37A72" w:rsidRPr="00D37A72">
        <w:rPr>
          <w:rFonts w:ascii="GHEA Mariam" w:hAnsi="GHEA Mariam" w:cs="Sylfaen"/>
          <w:sz w:val="24"/>
          <w:szCs w:val="24"/>
          <w:lang w:val="fr-FR"/>
        </w:rPr>
        <w:t xml:space="preserve">» </w:t>
      </w:r>
      <w:proofErr w:type="spellStart"/>
      <w:r w:rsidR="00D37A72" w:rsidRPr="00D37A72">
        <w:rPr>
          <w:rFonts w:ascii="GHEA Mariam" w:hAnsi="GHEA Mariam" w:cs="Sylfaen"/>
          <w:sz w:val="24"/>
          <w:szCs w:val="24"/>
          <w:lang w:val="fr-FR"/>
        </w:rPr>
        <w:t>օրենքում</w:t>
      </w:r>
      <w:proofErr w:type="spellEnd"/>
      <w:r w:rsidR="00D37A72" w:rsidRPr="00D37A72">
        <w:rPr>
          <w:rFonts w:ascii="GHEA Mariam" w:hAnsi="GHEA Mariam" w:cs="Sylfaen"/>
          <w:sz w:val="24"/>
          <w:szCs w:val="24"/>
          <w:lang w:val="fr-FR"/>
        </w:rPr>
        <w:t xml:space="preserve"> </w:t>
      </w:r>
      <w:r w:rsidR="00655EC5">
        <w:rPr>
          <w:rFonts w:ascii="GHEA Mariam" w:hAnsi="GHEA Mariam" w:cs="Sylfaen"/>
          <w:sz w:val="24"/>
          <w:szCs w:val="24"/>
          <w:lang w:val="hy-AM"/>
        </w:rPr>
        <w:t xml:space="preserve">լրացում </w:t>
      </w:r>
      <w:proofErr w:type="spellStart"/>
      <w:r w:rsidR="00D37A72" w:rsidRPr="00D37A72">
        <w:rPr>
          <w:rFonts w:ascii="GHEA Mariam" w:hAnsi="GHEA Mariam" w:cs="Sylfaen"/>
          <w:sz w:val="24"/>
          <w:szCs w:val="24"/>
          <w:lang w:val="fr-FR"/>
        </w:rPr>
        <w:t>կատարելու</w:t>
      </w:r>
      <w:proofErr w:type="spellEnd"/>
      <w:r w:rsidR="00D37A72" w:rsidRPr="00D37A72">
        <w:rPr>
          <w:rFonts w:ascii="GHEA Mariam" w:hAnsi="GHEA Mariam" w:cs="Sylfaen"/>
          <w:sz w:val="24"/>
          <w:szCs w:val="24"/>
          <w:lang w:val="fr-FR"/>
        </w:rPr>
        <w:t xml:space="preserve"> </w:t>
      </w:r>
      <w:proofErr w:type="spellStart"/>
      <w:r w:rsidR="00D37A72" w:rsidRPr="00D37A72">
        <w:rPr>
          <w:rFonts w:ascii="GHEA Mariam" w:hAnsi="GHEA Mariam" w:cs="Sylfaen"/>
          <w:sz w:val="24"/>
          <w:szCs w:val="24"/>
          <w:lang w:val="fr-FR"/>
        </w:rPr>
        <w:t>մասին</w:t>
      </w:r>
      <w:proofErr w:type="spellEnd"/>
      <w:r w:rsidR="00D37A72" w:rsidRPr="00D37A72">
        <w:rPr>
          <w:rFonts w:ascii="GHEA Mariam" w:hAnsi="GHEA Mariam" w:cs="Sylfaen"/>
          <w:sz w:val="24"/>
          <w:szCs w:val="24"/>
          <w:lang w:val="fr-FR"/>
        </w:rPr>
        <w:t xml:space="preserve">» 2025 </w:t>
      </w:r>
      <w:proofErr w:type="spellStart"/>
      <w:r w:rsidR="00D37A72" w:rsidRPr="00D37A72">
        <w:rPr>
          <w:rFonts w:ascii="GHEA Mariam" w:hAnsi="GHEA Mariam" w:cs="Sylfaen"/>
          <w:sz w:val="24"/>
          <w:szCs w:val="24"/>
          <w:lang w:val="fr-FR"/>
        </w:rPr>
        <w:t>թվականի</w:t>
      </w:r>
      <w:proofErr w:type="spellEnd"/>
      <w:r w:rsidR="00D37A72" w:rsidRPr="00D37A72">
        <w:rPr>
          <w:rFonts w:ascii="GHEA Mariam" w:hAnsi="GHEA Mariam" w:cs="Sylfaen"/>
          <w:sz w:val="24"/>
          <w:szCs w:val="24"/>
          <w:lang w:val="fr-FR"/>
        </w:rPr>
        <w:t xml:space="preserve"> </w:t>
      </w:r>
      <w:proofErr w:type="spellStart"/>
      <w:r w:rsidR="00D37A72" w:rsidRPr="00D37A72">
        <w:rPr>
          <w:rFonts w:ascii="GHEA Mariam" w:hAnsi="GHEA Mariam" w:cs="Sylfaen"/>
          <w:sz w:val="24"/>
          <w:szCs w:val="24"/>
          <w:lang w:val="fr-FR"/>
        </w:rPr>
        <w:t>դեկտեմբերի</w:t>
      </w:r>
      <w:proofErr w:type="spellEnd"/>
      <w:r w:rsidR="00D37A72" w:rsidRPr="00D37A72">
        <w:rPr>
          <w:rFonts w:ascii="GHEA Mariam" w:hAnsi="GHEA Mariam" w:cs="Sylfaen"/>
          <w:sz w:val="24"/>
          <w:szCs w:val="24"/>
          <w:lang w:val="fr-FR"/>
        </w:rPr>
        <w:t xml:space="preserve"> </w:t>
      </w:r>
      <w:r w:rsidR="00EA10D7">
        <w:rPr>
          <w:rFonts w:ascii="GHEA Mariam" w:hAnsi="GHEA Mariam" w:cs="Sylfaen"/>
          <w:sz w:val="24"/>
          <w:szCs w:val="24"/>
          <w:lang w:val="hy-AM"/>
        </w:rPr>
        <w:t>4</w:t>
      </w:r>
      <w:r w:rsidR="00D37A72" w:rsidRPr="00D37A72">
        <w:rPr>
          <w:rFonts w:ascii="GHEA Mariam" w:hAnsi="GHEA Mariam" w:cs="Sylfaen"/>
          <w:sz w:val="24"/>
          <w:szCs w:val="24"/>
          <w:lang w:val="fr-FR"/>
        </w:rPr>
        <w:t>-ի N ՀՕ-41</w:t>
      </w:r>
      <w:r w:rsidR="00C9109A">
        <w:rPr>
          <w:rFonts w:ascii="GHEA Mariam" w:hAnsi="GHEA Mariam" w:cs="Sylfaen"/>
          <w:sz w:val="24"/>
          <w:szCs w:val="24"/>
          <w:lang w:val="hy-AM"/>
        </w:rPr>
        <w:t>4</w:t>
      </w:r>
      <w:r w:rsidR="00D37A72" w:rsidRPr="00D37A72">
        <w:rPr>
          <w:rFonts w:ascii="GHEA Mariam" w:hAnsi="GHEA Mariam" w:cs="Sylfaen"/>
          <w:sz w:val="24"/>
          <w:szCs w:val="24"/>
          <w:lang w:val="fr-FR"/>
        </w:rPr>
        <w:t xml:space="preserve">-Ն </w:t>
      </w:r>
      <w:proofErr w:type="spellStart"/>
      <w:r w:rsidR="00D37A72" w:rsidRPr="00D37A72">
        <w:rPr>
          <w:rFonts w:ascii="GHEA Mariam" w:hAnsi="GHEA Mariam" w:cs="Sylfaen"/>
          <w:sz w:val="24"/>
          <w:szCs w:val="24"/>
          <w:lang w:val="fr-FR"/>
        </w:rPr>
        <w:t>օրենք</w:t>
      </w:r>
      <w:proofErr w:type="spellEnd"/>
      <w:r w:rsidR="00A26876">
        <w:rPr>
          <w:rFonts w:ascii="GHEA Mariam" w:hAnsi="GHEA Mariam" w:cs="Sylfaen"/>
          <w:sz w:val="24"/>
          <w:szCs w:val="24"/>
          <w:lang w:val="hy-AM"/>
        </w:rPr>
        <w:t>ներով</w:t>
      </w:r>
      <w:r w:rsidR="00D37A72" w:rsidRPr="00D37A72">
        <w:rPr>
          <w:rFonts w:ascii="GHEA Mariam" w:hAnsi="GHEA Mariam" w:cs="Sylfaen"/>
          <w:sz w:val="24"/>
          <w:szCs w:val="24"/>
          <w:lang w:val="fr-FR"/>
        </w:rPr>
        <w:t xml:space="preserve"> </w:t>
      </w:r>
      <w:proofErr w:type="spellStart"/>
      <w:r w:rsidR="00D37A72" w:rsidRPr="00D37A72">
        <w:rPr>
          <w:rFonts w:ascii="GHEA Mariam" w:hAnsi="GHEA Mariam" w:cs="Sylfaen"/>
          <w:sz w:val="24"/>
          <w:szCs w:val="24"/>
          <w:lang w:val="fr-FR"/>
        </w:rPr>
        <w:t>ամրագրված</w:t>
      </w:r>
      <w:proofErr w:type="spellEnd"/>
      <w:r w:rsidR="00D37A72" w:rsidRPr="00D37A72">
        <w:rPr>
          <w:rFonts w:ascii="GHEA Mariam" w:hAnsi="GHEA Mariam" w:cs="Sylfaen"/>
          <w:sz w:val="24"/>
          <w:szCs w:val="24"/>
          <w:lang w:val="fr-FR"/>
        </w:rPr>
        <w:t xml:space="preserve"> </w:t>
      </w:r>
      <w:proofErr w:type="spellStart"/>
      <w:r w:rsidR="00D37A72" w:rsidRPr="00D37A72">
        <w:rPr>
          <w:rFonts w:ascii="GHEA Mariam" w:hAnsi="GHEA Mariam" w:cs="Sylfaen"/>
          <w:sz w:val="24"/>
          <w:szCs w:val="24"/>
          <w:lang w:val="fr-FR"/>
        </w:rPr>
        <w:t>պահանջների</w:t>
      </w:r>
      <w:proofErr w:type="spellEnd"/>
      <w:r w:rsidR="00D37A72" w:rsidRPr="00D37A72">
        <w:rPr>
          <w:rFonts w:ascii="GHEA Mariam" w:hAnsi="GHEA Mariam" w:cs="Sylfaen"/>
          <w:sz w:val="24"/>
          <w:szCs w:val="24"/>
          <w:lang w:val="fr-FR"/>
        </w:rPr>
        <w:t xml:space="preserve"> </w:t>
      </w:r>
      <w:proofErr w:type="spellStart"/>
      <w:r w:rsidR="00D37A72" w:rsidRPr="00D37A72">
        <w:rPr>
          <w:rFonts w:ascii="GHEA Mariam" w:hAnsi="GHEA Mariam" w:cs="Sylfaen"/>
          <w:sz w:val="24"/>
          <w:szCs w:val="24"/>
          <w:lang w:val="fr-FR"/>
        </w:rPr>
        <w:t>իրագործման</w:t>
      </w:r>
      <w:proofErr w:type="spellEnd"/>
      <w:r w:rsidR="00D37A72" w:rsidRPr="00D37A72">
        <w:rPr>
          <w:rFonts w:ascii="GHEA Mariam" w:hAnsi="GHEA Mariam" w:cs="Sylfaen"/>
          <w:sz w:val="24"/>
          <w:szCs w:val="24"/>
          <w:lang w:val="fr-FR"/>
        </w:rPr>
        <w:t xml:space="preserve"> </w:t>
      </w:r>
      <w:proofErr w:type="spellStart"/>
      <w:r w:rsidR="00D37A72" w:rsidRPr="00D37A72">
        <w:rPr>
          <w:rFonts w:ascii="GHEA Mariam" w:hAnsi="GHEA Mariam" w:cs="Sylfaen"/>
          <w:sz w:val="24"/>
          <w:szCs w:val="24"/>
          <w:lang w:val="fr-FR"/>
        </w:rPr>
        <w:t>անհրաժեշտությամբ</w:t>
      </w:r>
      <w:proofErr w:type="spellEnd"/>
      <w:r w:rsidR="00D37A72" w:rsidRPr="00D37A72">
        <w:rPr>
          <w:rFonts w:ascii="GHEA Mariam" w:hAnsi="GHEA Mariam" w:cs="Sylfaen"/>
          <w:sz w:val="24"/>
          <w:szCs w:val="24"/>
          <w:lang w:val="fr-FR"/>
        </w:rPr>
        <w:t xml:space="preserve">, </w:t>
      </w:r>
      <w:proofErr w:type="spellStart"/>
      <w:r w:rsidR="00D37A72" w:rsidRPr="00D37A72">
        <w:rPr>
          <w:rFonts w:ascii="GHEA Mariam" w:hAnsi="GHEA Mariam" w:cs="Sylfaen"/>
          <w:sz w:val="24"/>
          <w:szCs w:val="24"/>
          <w:lang w:val="fr-FR"/>
        </w:rPr>
        <w:t>ինչպես</w:t>
      </w:r>
      <w:proofErr w:type="spellEnd"/>
      <w:r w:rsidR="00D37A72" w:rsidRPr="00D37A72">
        <w:rPr>
          <w:rFonts w:ascii="GHEA Mariam" w:hAnsi="GHEA Mariam" w:cs="Sylfaen"/>
          <w:sz w:val="24"/>
          <w:szCs w:val="24"/>
          <w:lang w:val="fr-FR"/>
        </w:rPr>
        <w:t xml:space="preserve"> </w:t>
      </w:r>
      <w:proofErr w:type="spellStart"/>
      <w:r w:rsidR="00D37A72" w:rsidRPr="00D37A72">
        <w:rPr>
          <w:rFonts w:ascii="GHEA Mariam" w:hAnsi="GHEA Mariam" w:cs="Sylfaen"/>
          <w:sz w:val="24"/>
          <w:szCs w:val="24"/>
          <w:lang w:val="fr-FR"/>
        </w:rPr>
        <w:t>նաև</w:t>
      </w:r>
      <w:proofErr w:type="spellEnd"/>
      <w:r w:rsidR="00D37A72" w:rsidRPr="00D37A72">
        <w:rPr>
          <w:rFonts w:ascii="GHEA Mariam" w:hAnsi="GHEA Mariam" w:cs="Sylfaen"/>
          <w:sz w:val="24"/>
          <w:szCs w:val="24"/>
          <w:lang w:val="fr-FR"/>
        </w:rPr>
        <w:t xml:space="preserve"> ՀՀ </w:t>
      </w:r>
      <w:proofErr w:type="spellStart"/>
      <w:r w:rsidR="00D37A72" w:rsidRPr="00D37A72">
        <w:rPr>
          <w:rFonts w:ascii="GHEA Mariam" w:hAnsi="GHEA Mariam" w:cs="Sylfaen"/>
          <w:sz w:val="24"/>
          <w:szCs w:val="24"/>
          <w:lang w:val="fr-FR"/>
        </w:rPr>
        <w:t>վարչապետի</w:t>
      </w:r>
      <w:proofErr w:type="spellEnd"/>
      <w:r w:rsidR="00D37A72" w:rsidRPr="00D37A72">
        <w:rPr>
          <w:rFonts w:ascii="GHEA Mariam" w:hAnsi="GHEA Mariam" w:cs="Sylfaen"/>
          <w:sz w:val="24"/>
          <w:szCs w:val="24"/>
          <w:lang w:val="fr-FR"/>
        </w:rPr>
        <w:t xml:space="preserve"> 2026 </w:t>
      </w:r>
      <w:proofErr w:type="spellStart"/>
      <w:r w:rsidR="00D37A72" w:rsidRPr="00D37A72">
        <w:rPr>
          <w:rFonts w:ascii="GHEA Mariam" w:hAnsi="GHEA Mariam" w:cs="Sylfaen"/>
          <w:sz w:val="24"/>
          <w:szCs w:val="24"/>
          <w:lang w:val="fr-FR"/>
        </w:rPr>
        <w:t>թվականի</w:t>
      </w:r>
      <w:proofErr w:type="spellEnd"/>
      <w:r w:rsidR="00D37A72" w:rsidRPr="00D37A72">
        <w:rPr>
          <w:rFonts w:ascii="GHEA Mariam" w:hAnsi="GHEA Mariam" w:cs="Sylfaen"/>
          <w:sz w:val="24"/>
          <w:szCs w:val="24"/>
          <w:lang w:val="fr-FR"/>
        </w:rPr>
        <w:t xml:space="preserve"> </w:t>
      </w:r>
      <w:r w:rsidR="00EA10D7">
        <w:rPr>
          <w:rFonts w:ascii="GHEA Mariam" w:hAnsi="GHEA Mariam" w:cs="Sylfaen"/>
          <w:sz w:val="24"/>
          <w:szCs w:val="24"/>
          <w:lang w:val="hy-AM"/>
        </w:rPr>
        <w:t>փետրվարի 27-ի «</w:t>
      </w:r>
      <w:r w:rsidR="00EA10D7" w:rsidRPr="00EA10D7">
        <w:rPr>
          <w:rFonts w:ascii="GHEA Mariam" w:hAnsi="GHEA Mariam" w:cs="Sylfaen"/>
          <w:sz w:val="24"/>
          <w:szCs w:val="24"/>
          <w:lang w:val="fr-FR"/>
        </w:rPr>
        <w:t>«</w:t>
      </w:r>
      <w:proofErr w:type="spellStart"/>
      <w:r w:rsidR="00EA10D7" w:rsidRPr="00EA10D7">
        <w:rPr>
          <w:rFonts w:ascii="GHEA Mariam" w:hAnsi="GHEA Mariam" w:cs="Sylfaen"/>
          <w:sz w:val="24"/>
          <w:szCs w:val="24"/>
          <w:lang w:val="fr-FR"/>
        </w:rPr>
        <w:t>Հայաստանի</w:t>
      </w:r>
      <w:proofErr w:type="spellEnd"/>
      <w:r w:rsidR="00EA10D7" w:rsidRPr="00EA10D7">
        <w:rPr>
          <w:rFonts w:ascii="GHEA Mariam" w:hAnsi="GHEA Mariam" w:cs="Sylfaen"/>
          <w:sz w:val="24"/>
          <w:szCs w:val="24"/>
          <w:lang w:val="fr-FR"/>
        </w:rPr>
        <w:t xml:space="preserve"> </w:t>
      </w:r>
      <w:proofErr w:type="spellStart"/>
      <w:r w:rsidR="00EA10D7" w:rsidRPr="00EA10D7">
        <w:rPr>
          <w:rFonts w:ascii="GHEA Mariam" w:hAnsi="GHEA Mariam" w:cs="Sylfaen"/>
          <w:sz w:val="24"/>
          <w:szCs w:val="24"/>
          <w:lang w:val="fr-FR"/>
        </w:rPr>
        <w:t>Հանրապետության</w:t>
      </w:r>
      <w:proofErr w:type="spellEnd"/>
      <w:r w:rsidR="00EA10D7" w:rsidRPr="00EA10D7">
        <w:rPr>
          <w:rFonts w:ascii="GHEA Mariam" w:hAnsi="GHEA Mariam" w:cs="Sylfaen"/>
          <w:sz w:val="24"/>
          <w:szCs w:val="24"/>
          <w:lang w:val="fr-FR"/>
        </w:rPr>
        <w:t xml:space="preserve"> </w:t>
      </w:r>
      <w:proofErr w:type="spellStart"/>
      <w:r w:rsidR="00EA10D7" w:rsidRPr="00EA10D7">
        <w:rPr>
          <w:rFonts w:ascii="GHEA Mariam" w:hAnsi="GHEA Mariam" w:cs="Sylfaen"/>
          <w:sz w:val="24"/>
          <w:szCs w:val="24"/>
          <w:lang w:val="fr-FR"/>
        </w:rPr>
        <w:t>քաղաքացիական</w:t>
      </w:r>
      <w:proofErr w:type="spellEnd"/>
      <w:r w:rsidR="00EA10D7" w:rsidRPr="00EA10D7">
        <w:rPr>
          <w:rFonts w:ascii="GHEA Mariam" w:hAnsi="GHEA Mariam" w:cs="Sylfaen"/>
          <w:sz w:val="24"/>
          <w:szCs w:val="24"/>
          <w:lang w:val="fr-FR"/>
        </w:rPr>
        <w:t xml:space="preserve"> </w:t>
      </w:r>
      <w:proofErr w:type="spellStart"/>
      <w:r w:rsidR="00EA10D7" w:rsidRPr="00EA10D7">
        <w:rPr>
          <w:rFonts w:ascii="GHEA Mariam" w:hAnsi="GHEA Mariam" w:cs="Sylfaen"/>
          <w:sz w:val="24"/>
          <w:szCs w:val="24"/>
          <w:lang w:val="fr-FR"/>
        </w:rPr>
        <w:t>օրենսգրքում</w:t>
      </w:r>
      <w:proofErr w:type="spellEnd"/>
      <w:r w:rsidR="00EA10D7" w:rsidRPr="00EA10D7">
        <w:rPr>
          <w:rFonts w:ascii="GHEA Mariam" w:hAnsi="GHEA Mariam" w:cs="Sylfaen"/>
          <w:sz w:val="24"/>
          <w:szCs w:val="24"/>
          <w:lang w:val="fr-FR"/>
        </w:rPr>
        <w:t xml:space="preserve"> </w:t>
      </w:r>
      <w:proofErr w:type="spellStart"/>
      <w:r w:rsidR="00EA10D7" w:rsidRPr="00EA10D7">
        <w:rPr>
          <w:rFonts w:ascii="GHEA Mariam" w:hAnsi="GHEA Mariam" w:cs="Sylfaen"/>
          <w:sz w:val="24"/>
          <w:szCs w:val="24"/>
          <w:lang w:val="fr-FR"/>
        </w:rPr>
        <w:t>լրացումներ</w:t>
      </w:r>
      <w:proofErr w:type="spellEnd"/>
      <w:r w:rsidR="00EA10D7" w:rsidRPr="00EA10D7">
        <w:rPr>
          <w:rFonts w:ascii="GHEA Mariam" w:hAnsi="GHEA Mariam" w:cs="Sylfaen"/>
          <w:sz w:val="24"/>
          <w:szCs w:val="24"/>
          <w:lang w:val="fr-FR"/>
        </w:rPr>
        <w:t xml:space="preserve"> </w:t>
      </w:r>
      <w:r w:rsidR="00EA10D7">
        <w:rPr>
          <w:rFonts w:ascii="GHEA Mariam" w:hAnsi="GHEA Mariam" w:cs="Sylfaen"/>
          <w:sz w:val="24"/>
          <w:szCs w:val="24"/>
          <w:lang w:val="hy-AM"/>
        </w:rPr>
        <w:t>և</w:t>
      </w:r>
      <w:r w:rsidR="00EA10D7" w:rsidRPr="00EA10D7">
        <w:rPr>
          <w:rFonts w:ascii="GHEA Mariam" w:hAnsi="GHEA Mariam" w:cs="Sylfaen"/>
          <w:sz w:val="24"/>
          <w:szCs w:val="24"/>
          <w:lang w:val="fr-FR"/>
        </w:rPr>
        <w:t xml:space="preserve"> </w:t>
      </w:r>
      <w:proofErr w:type="spellStart"/>
      <w:r w:rsidR="00EA10D7" w:rsidRPr="00EA10D7">
        <w:rPr>
          <w:rFonts w:ascii="GHEA Mariam" w:hAnsi="GHEA Mariam" w:cs="Sylfaen"/>
          <w:sz w:val="24"/>
          <w:szCs w:val="24"/>
          <w:lang w:val="fr-FR"/>
        </w:rPr>
        <w:t>փոփոխություններ</w:t>
      </w:r>
      <w:proofErr w:type="spellEnd"/>
      <w:r w:rsidR="00EA10D7" w:rsidRPr="00EA10D7">
        <w:rPr>
          <w:rFonts w:ascii="GHEA Mariam" w:hAnsi="GHEA Mariam" w:cs="Sylfaen"/>
          <w:sz w:val="24"/>
          <w:szCs w:val="24"/>
          <w:lang w:val="fr-FR"/>
        </w:rPr>
        <w:t xml:space="preserve"> </w:t>
      </w:r>
      <w:proofErr w:type="spellStart"/>
      <w:r w:rsidR="00EA10D7" w:rsidRPr="00EA10D7">
        <w:rPr>
          <w:rFonts w:ascii="GHEA Mariam" w:hAnsi="GHEA Mariam" w:cs="Sylfaen"/>
          <w:sz w:val="24"/>
          <w:szCs w:val="24"/>
          <w:lang w:val="fr-FR"/>
        </w:rPr>
        <w:t>կատարելու</w:t>
      </w:r>
      <w:proofErr w:type="spellEnd"/>
      <w:r w:rsidR="00EA10D7" w:rsidRPr="00EA10D7">
        <w:rPr>
          <w:rFonts w:ascii="GHEA Mariam" w:hAnsi="GHEA Mariam" w:cs="Sylfaen"/>
          <w:sz w:val="24"/>
          <w:szCs w:val="24"/>
          <w:lang w:val="fr-FR"/>
        </w:rPr>
        <w:t xml:space="preserve"> </w:t>
      </w:r>
      <w:proofErr w:type="spellStart"/>
      <w:r w:rsidR="00EA10D7" w:rsidRPr="00EA10D7">
        <w:rPr>
          <w:rFonts w:ascii="GHEA Mariam" w:hAnsi="GHEA Mariam" w:cs="Sylfaen"/>
          <w:sz w:val="24"/>
          <w:szCs w:val="24"/>
          <w:lang w:val="fr-FR"/>
        </w:rPr>
        <w:t>մասին</w:t>
      </w:r>
      <w:proofErr w:type="spellEnd"/>
      <w:r w:rsidR="00EA10D7" w:rsidRPr="00EA10D7">
        <w:rPr>
          <w:rFonts w:ascii="GHEA Mariam" w:hAnsi="GHEA Mariam" w:cs="Sylfaen"/>
          <w:sz w:val="24"/>
          <w:szCs w:val="24"/>
          <w:lang w:val="fr-FR"/>
        </w:rPr>
        <w:t xml:space="preserve">» </w:t>
      </w:r>
      <w:r w:rsidR="00EA10D7">
        <w:rPr>
          <w:rFonts w:ascii="GHEA Mariam" w:hAnsi="GHEA Mariam" w:cs="Sylfaen"/>
          <w:sz w:val="24"/>
          <w:szCs w:val="24"/>
          <w:lang w:val="hy-AM"/>
        </w:rPr>
        <w:t>և</w:t>
      </w:r>
      <w:r w:rsidR="00EA10D7" w:rsidRPr="00EA10D7">
        <w:rPr>
          <w:rFonts w:ascii="GHEA Mariam" w:hAnsi="GHEA Mariam" w:cs="Sylfaen"/>
          <w:sz w:val="24"/>
          <w:szCs w:val="24"/>
          <w:lang w:val="fr-FR"/>
        </w:rPr>
        <w:t xml:space="preserve"> «</w:t>
      </w:r>
      <w:proofErr w:type="spellStart"/>
      <w:r w:rsidR="00FE2EC9" w:rsidRPr="00EA10D7">
        <w:rPr>
          <w:rFonts w:ascii="GHEA Mariam" w:hAnsi="GHEA Mariam" w:cs="Sylfaen"/>
          <w:sz w:val="24"/>
          <w:szCs w:val="24"/>
          <w:lang w:val="fr-FR"/>
        </w:rPr>
        <w:t>Գ</w:t>
      </w:r>
      <w:r w:rsidR="00EA10D7" w:rsidRPr="00EA10D7">
        <w:rPr>
          <w:rFonts w:ascii="GHEA Mariam" w:hAnsi="GHEA Mariam" w:cs="Sylfaen"/>
          <w:sz w:val="24"/>
          <w:szCs w:val="24"/>
          <w:lang w:val="fr-FR"/>
        </w:rPr>
        <w:t>ույքի</w:t>
      </w:r>
      <w:proofErr w:type="spellEnd"/>
      <w:r w:rsidR="00EA10D7" w:rsidRPr="00EA10D7">
        <w:rPr>
          <w:rFonts w:ascii="GHEA Mariam" w:hAnsi="GHEA Mariam" w:cs="Sylfaen"/>
          <w:sz w:val="24"/>
          <w:szCs w:val="24"/>
          <w:lang w:val="fr-FR"/>
        </w:rPr>
        <w:t xml:space="preserve"> </w:t>
      </w:r>
      <w:proofErr w:type="spellStart"/>
      <w:r w:rsidR="00EA10D7" w:rsidRPr="00EA10D7">
        <w:rPr>
          <w:rFonts w:ascii="GHEA Mariam" w:hAnsi="GHEA Mariam" w:cs="Sylfaen"/>
          <w:sz w:val="24"/>
          <w:szCs w:val="24"/>
          <w:lang w:val="fr-FR"/>
        </w:rPr>
        <w:t>նկատմամբ</w:t>
      </w:r>
      <w:proofErr w:type="spellEnd"/>
      <w:r w:rsidR="00EA10D7" w:rsidRPr="00EA10D7">
        <w:rPr>
          <w:rFonts w:ascii="GHEA Mariam" w:hAnsi="GHEA Mariam" w:cs="Sylfaen"/>
          <w:sz w:val="24"/>
          <w:szCs w:val="24"/>
          <w:lang w:val="fr-FR"/>
        </w:rPr>
        <w:t xml:space="preserve"> </w:t>
      </w:r>
      <w:proofErr w:type="spellStart"/>
      <w:r w:rsidR="00EA10D7" w:rsidRPr="00EA10D7">
        <w:rPr>
          <w:rFonts w:ascii="GHEA Mariam" w:hAnsi="GHEA Mariam" w:cs="Sylfaen"/>
          <w:sz w:val="24"/>
          <w:szCs w:val="24"/>
          <w:lang w:val="fr-FR"/>
        </w:rPr>
        <w:t>իրավունքների</w:t>
      </w:r>
      <w:proofErr w:type="spellEnd"/>
      <w:r w:rsidR="00EA10D7" w:rsidRPr="00EA10D7">
        <w:rPr>
          <w:rFonts w:ascii="GHEA Mariam" w:hAnsi="GHEA Mariam" w:cs="Sylfaen"/>
          <w:sz w:val="24"/>
          <w:szCs w:val="24"/>
          <w:lang w:val="fr-FR"/>
        </w:rPr>
        <w:t xml:space="preserve"> </w:t>
      </w:r>
      <w:proofErr w:type="spellStart"/>
      <w:r w:rsidR="00EA10D7" w:rsidRPr="00EA10D7">
        <w:rPr>
          <w:rFonts w:ascii="GHEA Mariam" w:hAnsi="GHEA Mariam" w:cs="Sylfaen"/>
          <w:sz w:val="24"/>
          <w:szCs w:val="24"/>
          <w:lang w:val="fr-FR"/>
        </w:rPr>
        <w:t>պետական</w:t>
      </w:r>
      <w:proofErr w:type="spellEnd"/>
      <w:r w:rsidR="00EA10D7" w:rsidRPr="00EA10D7">
        <w:rPr>
          <w:rFonts w:ascii="GHEA Mariam" w:hAnsi="GHEA Mariam" w:cs="Sylfaen"/>
          <w:sz w:val="24"/>
          <w:szCs w:val="24"/>
          <w:lang w:val="fr-FR"/>
        </w:rPr>
        <w:t xml:space="preserve"> </w:t>
      </w:r>
      <w:proofErr w:type="spellStart"/>
      <w:r w:rsidR="00EA10D7" w:rsidRPr="00EA10D7">
        <w:rPr>
          <w:rFonts w:ascii="GHEA Mariam" w:hAnsi="GHEA Mariam" w:cs="Sylfaen"/>
          <w:sz w:val="24"/>
          <w:szCs w:val="24"/>
          <w:lang w:val="fr-FR"/>
        </w:rPr>
        <w:t>գրանցման</w:t>
      </w:r>
      <w:proofErr w:type="spellEnd"/>
      <w:r w:rsidR="00EA10D7" w:rsidRPr="00EA10D7">
        <w:rPr>
          <w:rFonts w:ascii="GHEA Mariam" w:hAnsi="GHEA Mariam" w:cs="Sylfaen"/>
          <w:sz w:val="24"/>
          <w:szCs w:val="24"/>
          <w:lang w:val="fr-FR"/>
        </w:rPr>
        <w:t xml:space="preserve"> </w:t>
      </w:r>
      <w:proofErr w:type="spellStart"/>
      <w:r w:rsidR="00EA10D7" w:rsidRPr="00EA10D7">
        <w:rPr>
          <w:rFonts w:ascii="GHEA Mariam" w:hAnsi="GHEA Mariam" w:cs="Sylfaen"/>
          <w:sz w:val="24"/>
          <w:szCs w:val="24"/>
          <w:lang w:val="fr-FR"/>
        </w:rPr>
        <w:t>մասին</w:t>
      </w:r>
      <w:proofErr w:type="spellEnd"/>
      <w:r w:rsidR="00EA10D7" w:rsidRPr="00EA10D7">
        <w:rPr>
          <w:rFonts w:ascii="GHEA Mariam" w:hAnsi="GHEA Mariam" w:cs="Sylfaen"/>
          <w:sz w:val="24"/>
          <w:szCs w:val="24"/>
          <w:lang w:val="fr-FR"/>
        </w:rPr>
        <w:t xml:space="preserve">» </w:t>
      </w:r>
      <w:proofErr w:type="spellStart"/>
      <w:r w:rsidR="00EA10D7" w:rsidRPr="00EA10D7">
        <w:rPr>
          <w:rFonts w:ascii="GHEA Mariam" w:hAnsi="GHEA Mariam" w:cs="Sylfaen"/>
          <w:sz w:val="24"/>
          <w:szCs w:val="24"/>
          <w:lang w:val="fr-FR"/>
        </w:rPr>
        <w:t>օրենքում</w:t>
      </w:r>
      <w:proofErr w:type="spellEnd"/>
      <w:r w:rsidR="00EA10D7" w:rsidRPr="00EA10D7">
        <w:rPr>
          <w:rFonts w:ascii="GHEA Mariam" w:hAnsi="GHEA Mariam" w:cs="Sylfaen"/>
          <w:sz w:val="24"/>
          <w:szCs w:val="24"/>
          <w:lang w:val="fr-FR"/>
        </w:rPr>
        <w:t xml:space="preserve"> </w:t>
      </w:r>
      <w:proofErr w:type="spellStart"/>
      <w:r w:rsidR="00EA10D7" w:rsidRPr="00EA10D7">
        <w:rPr>
          <w:rFonts w:ascii="GHEA Mariam" w:hAnsi="GHEA Mariam" w:cs="Sylfaen"/>
          <w:sz w:val="24"/>
          <w:szCs w:val="24"/>
          <w:lang w:val="fr-FR"/>
        </w:rPr>
        <w:t>լրացում</w:t>
      </w:r>
      <w:proofErr w:type="spellEnd"/>
      <w:r w:rsidR="00EA10D7" w:rsidRPr="00EA10D7">
        <w:rPr>
          <w:rFonts w:ascii="GHEA Mariam" w:hAnsi="GHEA Mariam" w:cs="Sylfaen"/>
          <w:sz w:val="24"/>
          <w:szCs w:val="24"/>
          <w:lang w:val="fr-FR"/>
        </w:rPr>
        <w:t xml:space="preserve"> </w:t>
      </w:r>
      <w:proofErr w:type="spellStart"/>
      <w:r w:rsidR="00EA10D7" w:rsidRPr="00EA10D7">
        <w:rPr>
          <w:rFonts w:ascii="GHEA Mariam" w:hAnsi="GHEA Mariam" w:cs="Sylfaen"/>
          <w:sz w:val="24"/>
          <w:szCs w:val="24"/>
          <w:lang w:val="fr-FR"/>
        </w:rPr>
        <w:t>կատարելու</w:t>
      </w:r>
      <w:proofErr w:type="spellEnd"/>
      <w:r w:rsidR="00EA10D7" w:rsidRPr="00EA10D7">
        <w:rPr>
          <w:rFonts w:ascii="GHEA Mariam" w:hAnsi="GHEA Mariam" w:cs="Sylfaen"/>
          <w:sz w:val="24"/>
          <w:szCs w:val="24"/>
          <w:lang w:val="fr-FR"/>
        </w:rPr>
        <w:t xml:space="preserve"> </w:t>
      </w:r>
      <w:proofErr w:type="spellStart"/>
      <w:r w:rsidR="00EA10D7" w:rsidRPr="00EA10D7">
        <w:rPr>
          <w:rFonts w:ascii="GHEA Mariam" w:hAnsi="GHEA Mariam" w:cs="Sylfaen"/>
          <w:sz w:val="24"/>
          <w:szCs w:val="24"/>
          <w:lang w:val="fr-FR"/>
        </w:rPr>
        <w:t>մասին</w:t>
      </w:r>
      <w:proofErr w:type="spellEnd"/>
      <w:r w:rsidR="00EA10D7" w:rsidRPr="00EA10D7">
        <w:rPr>
          <w:rFonts w:ascii="GHEA Mariam" w:hAnsi="GHEA Mariam" w:cs="Sylfaen"/>
          <w:sz w:val="24"/>
          <w:szCs w:val="24"/>
          <w:lang w:val="fr-FR"/>
        </w:rPr>
        <w:t xml:space="preserve">» </w:t>
      </w:r>
      <w:proofErr w:type="spellStart"/>
      <w:r w:rsidR="00EA10D7" w:rsidRPr="00EA10D7">
        <w:rPr>
          <w:rFonts w:ascii="GHEA Mariam" w:hAnsi="GHEA Mariam" w:cs="Sylfaen"/>
          <w:sz w:val="24"/>
          <w:szCs w:val="24"/>
          <w:lang w:val="fr-FR"/>
        </w:rPr>
        <w:t>օրենքների</w:t>
      </w:r>
      <w:proofErr w:type="spellEnd"/>
      <w:r w:rsidR="00EA10D7" w:rsidRPr="00EA10D7">
        <w:rPr>
          <w:rFonts w:ascii="GHEA Mariam" w:hAnsi="GHEA Mariam" w:cs="Sylfaen"/>
          <w:sz w:val="24"/>
          <w:szCs w:val="24"/>
          <w:lang w:val="fr-FR"/>
        </w:rPr>
        <w:t xml:space="preserve"> </w:t>
      </w:r>
      <w:proofErr w:type="spellStart"/>
      <w:r w:rsidR="00EA10D7" w:rsidRPr="00EA10D7">
        <w:rPr>
          <w:rFonts w:ascii="GHEA Mariam" w:hAnsi="GHEA Mariam" w:cs="Sylfaen"/>
          <w:sz w:val="24"/>
          <w:szCs w:val="24"/>
          <w:lang w:val="fr-FR"/>
        </w:rPr>
        <w:t>կիրարկումն</w:t>
      </w:r>
      <w:proofErr w:type="spellEnd"/>
      <w:r w:rsidR="00EA10D7" w:rsidRPr="00EA10D7">
        <w:rPr>
          <w:rFonts w:ascii="GHEA Mariam" w:hAnsi="GHEA Mariam" w:cs="Sylfaen"/>
          <w:sz w:val="24"/>
          <w:szCs w:val="24"/>
          <w:lang w:val="fr-FR"/>
        </w:rPr>
        <w:t xml:space="preserve"> </w:t>
      </w:r>
      <w:proofErr w:type="spellStart"/>
      <w:r w:rsidR="00EA10D7" w:rsidRPr="00EA10D7">
        <w:rPr>
          <w:rFonts w:ascii="GHEA Mariam" w:hAnsi="GHEA Mariam" w:cs="Sylfaen"/>
          <w:sz w:val="24"/>
          <w:szCs w:val="24"/>
          <w:lang w:val="fr-FR"/>
        </w:rPr>
        <w:t>ապահովող</w:t>
      </w:r>
      <w:proofErr w:type="spellEnd"/>
      <w:r w:rsidR="00EA10D7" w:rsidRPr="00EA10D7">
        <w:rPr>
          <w:rFonts w:ascii="GHEA Mariam" w:hAnsi="GHEA Mariam" w:cs="Sylfaen"/>
          <w:sz w:val="24"/>
          <w:szCs w:val="24"/>
          <w:lang w:val="fr-FR"/>
        </w:rPr>
        <w:t xml:space="preserve"> </w:t>
      </w:r>
      <w:proofErr w:type="spellStart"/>
      <w:r w:rsidR="00EA10D7" w:rsidRPr="00EA10D7">
        <w:rPr>
          <w:rFonts w:ascii="GHEA Mariam" w:hAnsi="GHEA Mariam" w:cs="Sylfaen"/>
          <w:sz w:val="24"/>
          <w:szCs w:val="24"/>
          <w:lang w:val="fr-FR"/>
        </w:rPr>
        <w:t>միջոցառումների</w:t>
      </w:r>
      <w:proofErr w:type="spellEnd"/>
      <w:r w:rsidR="00EA10D7" w:rsidRPr="00EA10D7">
        <w:rPr>
          <w:rFonts w:ascii="GHEA Mariam" w:hAnsi="GHEA Mariam" w:cs="Sylfaen"/>
          <w:sz w:val="24"/>
          <w:szCs w:val="24"/>
          <w:lang w:val="fr-FR"/>
        </w:rPr>
        <w:t xml:space="preserve"> </w:t>
      </w:r>
      <w:proofErr w:type="spellStart"/>
      <w:r w:rsidR="00EA10D7" w:rsidRPr="00EA10D7">
        <w:rPr>
          <w:rFonts w:ascii="GHEA Mariam" w:hAnsi="GHEA Mariam" w:cs="Sylfaen"/>
          <w:sz w:val="24"/>
          <w:szCs w:val="24"/>
          <w:lang w:val="fr-FR"/>
        </w:rPr>
        <w:t>ցանկը</w:t>
      </w:r>
      <w:proofErr w:type="spellEnd"/>
      <w:r w:rsidR="00EA10D7" w:rsidRPr="00EA10D7">
        <w:rPr>
          <w:rFonts w:ascii="GHEA Mariam" w:hAnsi="GHEA Mariam" w:cs="Sylfaen"/>
          <w:sz w:val="24"/>
          <w:szCs w:val="24"/>
          <w:lang w:val="fr-FR"/>
        </w:rPr>
        <w:t xml:space="preserve"> </w:t>
      </w:r>
      <w:proofErr w:type="spellStart"/>
      <w:r w:rsidR="00EA10D7" w:rsidRPr="00EA10D7">
        <w:rPr>
          <w:rFonts w:ascii="GHEA Mariam" w:hAnsi="GHEA Mariam" w:cs="Sylfaen"/>
          <w:sz w:val="24"/>
          <w:szCs w:val="24"/>
          <w:lang w:val="fr-FR"/>
        </w:rPr>
        <w:t>հաստատելու</w:t>
      </w:r>
      <w:proofErr w:type="spellEnd"/>
      <w:r w:rsidR="00EA10D7" w:rsidRPr="00EA10D7">
        <w:rPr>
          <w:rFonts w:ascii="GHEA Mariam" w:hAnsi="GHEA Mariam" w:cs="Sylfaen"/>
          <w:sz w:val="24"/>
          <w:szCs w:val="24"/>
          <w:lang w:val="fr-FR"/>
        </w:rPr>
        <w:t xml:space="preserve"> </w:t>
      </w:r>
      <w:proofErr w:type="spellStart"/>
      <w:r w:rsidR="00EA10D7" w:rsidRPr="00EA10D7">
        <w:rPr>
          <w:rFonts w:ascii="GHEA Mariam" w:hAnsi="GHEA Mariam" w:cs="Sylfaen"/>
          <w:sz w:val="24"/>
          <w:szCs w:val="24"/>
          <w:lang w:val="fr-FR"/>
        </w:rPr>
        <w:t>մասին</w:t>
      </w:r>
      <w:proofErr w:type="spellEnd"/>
      <w:r w:rsidR="00EA10D7">
        <w:rPr>
          <w:rFonts w:ascii="GHEA Mariam" w:hAnsi="GHEA Mariam" w:cs="Sylfaen"/>
          <w:sz w:val="24"/>
          <w:szCs w:val="24"/>
          <w:lang w:val="hy-AM"/>
        </w:rPr>
        <w:t>»</w:t>
      </w:r>
      <w:r w:rsidR="00D37A72" w:rsidRPr="00D37A72">
        <w:rPr>
          <w:rFonts w:ascii="GHEA Mariam" w:hAnsi="GHEA Mariam" w:cs="Sylfaen"/>
          <w:sz w:val="24"/>
          <w:szCs w:val="24"/>
          <w:lang w:val="fr-FR"/>
        </w:rPr>
        <w:t xml:space="preserve"> N </w:t>
      </w:r>
      <w:r w:rsidR="00A57C3A">
        <w:rPr>
          <w:rFonts w:ascii="GHEA Mariam" w:hAnsi="GHEA Mariam" w:cs="Sylfaen"/>
          <w:sz w:val="24"/>
          <w:szCs w:val="24"/>
          <w:lang w:val="hy-AM"/>
        </w:rPr>
        <w:t>165</w:t>
      </w:r>
      <w:r w:rsidR="00D37A72" w:rsidRPr="00D37A72">
        <w:rPr>
          <w:rFonts w:ascii="GHEA Mariam" w:hAnsi="GHEA Mariam" w:cs="Sylfaen"/>
          <w:sz w:val="24"/>
          <w:szCs w:val="24"/>
          <w:lang w:val="fr-FR"/>
        </w:rPr>
        <w:t xml:space="preserve">-Ա </w:t>
      </w:r>
      <w:proofErr w:type="spellStart"/>
      <w:r w:rsidR="00D37A72" w:rsidRPr="00D37A72">
        <w:rPr>
          <w:rFonts w:ascii="GHEA Mariam" w:hAnsi="GHEA Mariam" w:cs="Sylfaen"/>
          <w:sz w:val="24"/>
          <w:szCs w:val="24"/>
          <w:lang w:val="fr-FR"/>
        </w:rPr>
        <w:t>որոշմամբ</w:t>
      </w:r>
      <w:proofErr w:type="spellEnd"/>
      <w:r w:rsidR="00D37A72" w:rsidRPr="00D37A72">
        <w:rPr>
          <w:rFonts w:ascii="GHEA Mariam" w:hAnsi="GHEA Mariam" w:cs="Sylfaen"/>
          <w:sz w:val="24"/>
          <w:szCs w:val="24"/>
          <w:lang w:val="fr-FR"/>
        </w:rPr>
        <w:t xml:space="preserve"> </w:t>
      </w:r>
      <w:proofErr w:type="spellStart"/>
      <w:r w:rsidR="00D37A72" w:rsidRPr="00D37A72">
        <w:rPr>
          <w:rFonts w:ascii="GHEA Mariam" w:hAnsi="GHEA Mariam" w:cs="Sylfaen"/>
          <w:sz w:val="24"/>
          <w:szCs w:val="24"/>
          <w:lang w:val="fr-FR"/>
        </w:rPr>
        <w:t>հաստատված</w:t>
      </w:r>
      <w:proofErr w:type="spellEnd"/>
      <w:r w:rsidR="00D37A72" w:rsidRPr="00D37A72">
        <w:rPr>
          <w:rFonts w:ascii="GHEA Mariam" w:hAnsi="GHEA Mariam" w:cs="Sylfaen"/>
          <w:sz w:val="24"/>
          <w:szCs w:val="24"/>
          <w:lang w:val="fr-FR"/>
        </w:rPr>
        <w:t xml:space="preserve"> </w:t>
      </w:r>
      <w:proofErr w:type="spellStart"/>
      <w:r w:rsidR="00D37A72" w:rsidRPr="00D37A72">
        <w:rPr>
          <w:rFonts w:ascii="GHEA Mariam" w:hAnsi="GHEA Mariam" w:cs="Sylfaen"/>
          <w:sz w:val="24"/>
          <w:szCs w:val="24"/>
          <w:lang w:val="fr-FR"/>
        </w:rPr>
        <w:t>հավելվածի</w:t>
      </w:r>
      <w:proofErr w:type="spellEnd"/>
      <w:r w:rsidR="00D37A72" w:rsidRPr="00D37A72">
        <w:rPr>
          <w:rFonts w:ascii="GHEA Mariam" w:hAnsi="GHEA Mariam" w:cs="Sylfaen"/>
          <w:sz w:val="24"/>
          <w:szCs w:val="24"/>
          <w:lang w:val="fr-FR"/>
        </w:rPr>
        <w:t xml:space="preserve"> 2-րդ </w:t>
      </w:r>
      <w:proofErr w:type="spellStart"/>
      <w:r w:rsidR="00D37A72" w:rsidRPr="00D37A72">
        <w:rPr>
          <w:rFonts w:ascii="GHEA Mariam" w:hAnsi="GHEA Mariam" w:cs="Sylfaen"/>
          <w:sz w:val="24"/>
          <w:szCs w:val="24"/>
          <w:lang w:val="fr-FR"/>
        </w:rPr>
        <w:t>կետի</w:t>
      </w:r>
      <w:proofErr w:type="spellEnd"/>
      <w:r w:rsidR="00D37A72" w:rsidRPr="00D37A72">
        <w:rPr>
          <w:rFonts w:ascii="GHEA Mariam" w:hAnsi="GHEA Mariam" w:cs="Sylfaen"/>
          <w:sz w:val="24"/>
          <w:szCs w:val="24"/>
          <w:lang w:val="fr-FR"/>
        </w:rPr>
        <w:t xml:space="preserve"> </w:t>
      </w:r>
      <w:proofErr w:type="spellStart"/>
      <w:r w:rsidR="00D37A72" w:rsidRPr="00D37A72">
        <w:rPr>
          <w:rFonts w:ascii="GHEA Mariam" w:hAnsi="GHEA Mariam" w:cs="Sylfaen"/>
          <w:sz w:val="24"/>
          <w:szCs w:val="24"/>
          <w:lang w:val="fr-FR"/>
        </w:rPr>
        <w:t>կատարումն</w:t>
      </w:r>
      <w:proofErr w:type="spellEnd"/>
      <w:r w:rsidR="00D37A72" w:rsidRPr="00D37A72">
        <w:rPr>
          <w:rFonts w:ascii="GHEA Mariam" w:hAnsi="GHEA Mariam" w:cs="Sylfaen"/>
          <w:sz w:val="24"/>
          <w:szCs w:val="24"/>
          <w:lang w:val="fr-FR"/>
        </w:rPr>
        <w:t xml:space="preserve"> </w:t>
      </w:r>
      <w:proofErr w:type="spellStart"/>
      <w:r w:rsidR="00D37A72" w:rsidRPr="00D37A72">
        <w:rPr>
          <w:rFonts w:ascii="GHEA Mariam" w:hAnsi="GHEA Mariam" w:cs="Sylfaen"/>
          <w:sz w:val="24"/>
          <w:szCs w:val="24"/>
          <w:lang w:val="fr-FR"/>
        </w:rPr>
        <w:t>ապահովելու</w:t>
      </w:r>
      <w:proofErr w:type="spellEnd"/>
      <w:r w:rsidR="00D37A72" w:rsidRPr="00D37A72">
        <w:rPr>
          <w:rFonts w:ascii="GHEA Mariam" w:hAnsi="GHEA Mariam" w:cs="Sylfaen"/>
          <w:sz w:val="24"/>
          <w:szCs w:val="24"/>
          <w:lang w:val="fr-FR"/>
        </w:rPr>
        <w:t xml:space="preserve"> </w:t>
      </w:r>
      <w:proofErr w:type="spellStart"/>
      <w:r w:rsidR="00D37A72" w:rsidRPr="00D37A72">
        <w:rPr>
          <w:rFonts w:ascii="GHEA Mariam" w:hAnsi="GHEA Mariam" w:cs="Sylfaen"/>
          <w:sz w:val="24"/>
          <w:szCs w:val="24"/>
          <w:lang w:val="fr-FR"/>
        </w:rPr>
        <w:t>նպատակով</w:t>
      </w:r>
      <w:proofErr w:type="spellEnd"/>
      <w:r w:rsidR="00D37A72" w:rsidRPr="00D37A72">
        <w:rPr>
          <w:rFonts w:ascii="GHEA Mariam" w:hAnsi="GHEA Mariam" w:cs="Sylfaen"/>
          <w:sz w:val="24"/>
          <w:szCs w:val="24"/>
          <w:lang w:val="fr-FR"/>
        </w:rPr>
        <w:t>։</w:t>
      </w:r>
    </w:p>
    <w:p w14:paraId="6ABF085A" w14:textId="7E12DF4B" w:rsidR="008B3E2F" w:rsidRPr="00D643A6" w:rsidRDefault="008B3E2F" w:rsidP="00D37A72">
      <w:pPr>
        <w:autoSpaceDE w:val="0"/>
        <w:autoSpaceDN w:val="0"/>
        <w:adjustRightInd w:val="0"/>
        <w:spacing w:after="0" w:line="360" w:lineRule="auto"/>
        <w:contextualSpacing/>
        <w:jc w:val="both"/>
        <w:rPr>
          <w:rFonts w:ascii="GHEA Mariam" w:hAnsi="GHEA Mariam" w:cs="Sylfaen"/>
          <w:b/>
          <w:sz w:val="24"/>
          <w:szCs w:val="24"/>
          <w:lang w:val="fr-FR"/>
        </w:rPr>
      </w:pPr>
      <w:r w:rsidRPr="00D643A6">
        <w:rPr>
          <w:rFonts w:ascii="GHEA Mariam" w:hAnsi="GHEA Mariam" w:cs="Sylfaen"/>
          <w:b/>
          <w:sz w:val="24"/>
          <w:szCs w:val="24"/>
          <w:lang w:val="fr-FR"/>
        </w:rPr>
        <w:t xml:space="preserve">   2. </w:t>
      </w:r>
      <w:proofErr w:type="spellStart"/>
      <w:r w:rsidRPr="00D643A6">
        <w:rPr>
          <w:rFonts w:ascii="GHEA Mariam" w:hAnsi="GHEA Mariam" w:cs="Sylfaen"/>
          <w:b/>
          <w:sz w:val="24"/>
          <w:szCs w:val="24"/>
          <w:lang w:val="fr-FR"/>
        </w:rPr>
        <w:t>Կարգավորման</w:t>
      </w:r>
      <w:proofErr w:type="spellEnd"/>
      <w:r w:rsidR="00862C8D" w:rsidRPr="00D643A6">
        <w:rPr>
          <w:rFonts w:ascii="GHEA Mariam" w:hAnsi="GHEA Mariam" w:cs="Sylfaen"/>
          <w:b/>
          <w:sz w:val="24"/>
          <w:szCs w:val="24"/>
          <w:lang w:val="fr-FR"/>
        </w:rPr>
        <w:t xml:space="preserve"> </w:t>
      </w:r>
      <w:r w:rsidR="00862C8D" w:rsidRPr="00D643A6">
        <w:rPr>
          <w:rFonts w:ascii="GHEA Mariam" w:hAnsi="GHEA Mariam" w:cs="Sylfaen"/>
          <w:b/>
          <w:sz w:val="24"/>
          <w:szCs w:val="24"/>
          <w:lang w:val="ru-RU"/>
        </w:rPr>
        <w:t>առարկան</w:t>
      </w:r>
      <w:r w:rsidR="00862C8D" w:rsidRPr="00D643A6">
        <w:rPr>
          <w:rFonts w:ascii="GHEA Mariam" w:hAnsi="GHEA Mariam" w:cs="Sylfaen"/>
          <w:b/>
          <w:sz w:val="24"/>
          <w:szCs w:val="24"/>
          <w:lang w:val="fr-FR"/>
        </w:rPr>
        <w:t xml:space="preserve"> </w:t>
      </w:r>
      <w:r w:rsidR="00862C8D" w:rsidRPr="00D643A6">
        <w:rPr>
          <w:rFonts w:ascii="GHEA Mariam" w:hAnsi="GHEA Mariam" w:cs="Sylfaen"/>
          <w:b/>
          <w:sz w:val="24"/>
          <w:szCs w:val="24"/>
          <w:lang w:val="ru-RU"/>
        </w:rPr>
        <w:t>և</w:t>
      </w:r>
      <w:r w:rsidR="00862C8D" w:rsidRPr="00D643A6">
        <w:rPr>
          <w:rFonts w:ascii="GHEA Mariam" w:hAnsi="GHEA Mariam" w:cs="Sylfaen"/>
          <w:b/>
          <w:sz w:val="24"/>
          <w:szCs w:val="24"/>
          <w:lang w:val="fr-FR"/>
        </w:rPr>
        <w:t xml:space="preserve"> </w:t>
      </w:r>
      <w:r w:rsidR="00862C8D" w:rsidRPr="00D643A6">
        <w:rPr>
          <w:rFonts w:ascii="GHEA Mariam" w:hAnsi="GHEA Mariam" w:cs="Sylfaen"/>
          <w:b/>
          <w:sz w:val="24"/>
          <w:szCs w:val="24"/>
          <w:lang w:val="ru-RU"/>
        </w:rPr>
        <w:t>բնույթը</w:t>
      </w:r>
      <w:r w:rsidRPr="00D643A6">
        <w:rPr>
          <w:rFonts w:ascii="GHEA Mariam" w:hAnsi="GHEA Mariam" w:cs="Sylfaen"/>
          <w:b/>
          <w:sz w:val="24"/>
          <w:szCs w:val="24"/>
          <w:lang w:val="fr-FR"/>
        </w:rPr>
        <w:t>.</w:t>
      </w:r>
    </w:p>
    <w:p w14:paraId="5412130D" w14:textId="3B2F1BAD" w:rsidR="00FF030C" w:rsidRPr="00FF030C" w:rsidRDefault="00FF030C" w:rsidP="00FF030C">
      <w:pPr>
        <w:spacing w:after="0" w:line="360" w:lineRule="auto"/>
        <w:contextualSpacing/>
        <w:jc w:val="both"/>
        <w:rPr>
          <w:rFonts w:ascii="GHEA Mariam" w:hAnsi="GHEA Mariam" w:cs="Sylfaen"/>
          <w:sz w:val="24"/>
          <w:szCs w:val="24"/>
          <w:lang w:val="hy-AM"/>
        </w:rPr>
      </w:pPr>
      <w:r>
        <w:rPr>
          <w:rFonts w:ascii="GHEA Mariam" w:hAnsi="GHEA Mariam" w:cs="Sylfaen"/>
          <w:sz w:val="24"/>
          <w:szCs w:val="24"/>
          <w:lang w:val="hy-AM"/>
        </w:rPr>
        <w:t xml:space="preserve">   </w:t>
      </w:r>
      <w:r w:rsidRPr="00FF030C">
        <w:rPr>
          <w:rFonts w:ascii="GHEA Mariam" w:hAnsi="GHEA Mariam" w:cs="Sylfaen"/>
          <w:sz w:val="24"/>
          <w:szCs w:val="24"/>
          <w:lang w:val="hy-AM"/>
        </w:rPr>
        <w:t xml:space="preserve">Նախագծով կարգավորման առարկա են գույքի նկատմամբ իրավունքների և սահմանափակումների պետական գրանցման դիմումների և փաստաթղթերի էլեկտրոնային եղանակով ներկայացման հետ կապված հարաբերությունները, որոնք կարգավորվում են Հայաստանի Հանրապետության կառավարության 2012 թվականի </w:t>
      </w:r>
      <w:r w:rsidRPr="00FF030C">
        <w:rPr>
          <w:rFonts w:ascii="GHEA Mariam" w:hAnsi="GHEA Mariam" w:cs="Sylfaen"/>
          <w:sz w:val="24"/>
          <w:szCs w:val="24"/>
          <w:lang w:val="hy-AM"/>
        </w:rPr>
        <w:lastRenderedPageBreak/>
        <w:t>փետրվարի 9-ի N 165-Ն որոշման 1-ին կետով հաստատված հավելվածով սահմանված կարգով։ Նախագծով առաջարկվում է նշված կարգում կատարել մի շարք լրացումներ և փոփոխություններ՝ էլեկտրոնային եղանակով դիմումների և փաստաթղթերի ներկայացման ընթացակարգերը հստակեցնելու և կատարելագործելու, ինչպես նաև դրանց կիրառման ընթացքում ի հայտ եկած իրավական և գործնական խնդիրները կարգավորելու նպատակով։</w:t>
      </w:r>
    </w:p>
    <w:p w14:paraId="2C41279C" w14:textId="7B429535" w:rsidR="00FF030C" w:rsidRPr="00FF030C" w:rsidRDefault="00FF030C" w:rsidP="00FF030C">
      <w:pPr>
        <w:spacing w:after="0" w:line="360" w:lineRule="auto"/>
        <w:contextualSpacing/>
        <w:jc w:val="both"/>
        <w:rPr>
          <w:rFonts w:ascii="GHEA Mariam" w:hAnsi="GHEA Mariam" w:cs="Sylfaen"/>
          <w:sz w:val="24"/>
          <w:szCs w:val="24"/>
          <w:lang w:val="hy-AM"/>
        </w:rPr>
      </w:pPr>
      <w:r>
        <w:rPr>
          <w:rFonts w:ascii="GHEA Mariam" w:hAnsi="GHEA Mariam" w:cs="Sylfaen"/>
          <w:sz w:val="24"/>
          <w:szCs w:val="24"/>
          <w:lang w:val="hy-AM"/>
        </w:rPr>
        <w:t xml:space="preserve">   </w:t>
      </w:r>
      <w:r w:rsidRPr="00FF030C">
        <w:rPr>
          <w:rFonts w:ascii="GHEA Mariam" w:hAnsi="GHEA Mariam" w:cs="Sylfaen"/>
          <w:sz w:val="24"/>
          <w:szCs w:val="24"/>
          <w:lang w:val="hy-AM"/>
        </w:rPr>
        <w:t xml:space="preserve">Մասնավորապես, </w:t>
      </w:r>
      <w:r w:rsidRPr="00FF030C">
        <w:rPr>
          <w:rFonts w:ascii="GHEA Mariam" w:hAnsi="GHEA Mariam" w:cs="Sylfaen"/>
          <w:sz w:val="24"/>
          <w:szCs w:val="24"/>
          <w:lang w:val="hy-AM"/>
        </w:rPr>
        <w:t>Ն</w:t>
      </w:r>
      <w:r w:rsidRPr="00FF030C">
        <w:rPr>
          <w:rFonts w:ascii="GHEA Mariam" w:hAnsi="GHEA Mariam" w:cs="Sylfaen"/>
          <w:sz w:val="24"/>
          <w:szCs w:val="24"/>
          <w:lang w:val="hy-AM"/>
        </w:rPr>
        <w:t>ախագծով հստակեցվում է, որ էլեկտրոնային եղանակով դիմումների ներկայացումն իրականացվում է դիմումատուի համաձայնությամբ։ Միաժամանակ վերանայվում և առավել հստակ կարգավորվում է իրավաբանական անձանց անունից դիմումների ներկայացման կարգը՝ սահմանելով համապատասխան լիազորություններով օժտված ֆիզիկական անձանց միջոցով հանդես գալու, ինչպես նաև լիազորագրերի ներկայացման և էլեկտրոնային թվային ստորագրությամբ հավաստման պահանջները։</w:t>
      </w:r>
    </w:p>
    <w:p w14:paraId="4984C803" w14:textId="4DA03D62" w:rsidR="00FF030C" w:rsidRPr="00FF030C" w:rsidRDefault="00FF030C" w:rsidP="00FF030C">
      <w:pPr>
        <w:spacing w:after="0" w:line="360" w:lineRule="auto"/>
        <w:contextualSpacing/>
        <w:jc w:val="both"/>
        <w:rPr>
          <w:rFonts w:ascii="GHEA Mariam" w:hAnsi="GHEA Mariam" w:cs="Sylfaen"/>
          <w:sz w:val="24"/>
          <w:szCs w:val="24"/>
          <w:lang w:val="hy-AM"/>
        </w:rPr>
      </w:pPr>
      <w:r>
        <w:rPr>
          <w:rFonts w:ascii="GHEA Mariam" w:hAnsi="GHEA Mariam" w:cs="Sylfaen"/>
          <w:sz w:val="24"/>
          <w:szCs w:val="24"/>
          <w:lang w:val="hy-AM"/>
        </w:rPr>
        <w:t xml:space="preserve">   </w:t>
      </w:r>
      <w:r w:rsidRPr="00FF030C">
        <w:rPr>
          <w:rFonts w:ascii="GHEA Mariam" w:hAnsi="GHEA Mariam" w:cs="Sylfaen"/>
          <w:sz w:val="24"/>
          <w:szCs w:val="24"/>
          <w:lang w:val="hy-AM"/>
        </w:rPr>
        <w:t>Նախագծով առանձին կարգավորում է սահմանվում նաև այն դեպքերի համար, երբ պետական գրանցման ենթակա իրավունքները ծագում են բանկերի կամ հիփոթեքային վարկ տրամադրելու իրավասություն ունեցող վարկային կազմակերպությունների մասնակցությամբ կնքված խառը պայմանագրերից։ Այդ դեպքերում նախատեսվում է, որ համապատասխան դիմումները և կից փաստաթղթերը ներկայացվում են բացառապես համապատասխան բանկի կամ վարկային կազմակերպության կողմից, ինչը միտված է գործընթացի պատշաճ կազմակերպման և իրավական որոշակիության ապահովմանը։</w:t>
      </w:r>
    </w:p>
    <w:p w14:paraId="260CB87A" w14:textId="473F97C3" w:rsidR="00422AE6" w:rsidRPr="00D643A6" w:rsidRDefault="00D17161" w:rsidP="00FF030C">
      <w:pPr>
        <w:spacing w:after="0" w:line="360" w:lineRule="auto"/>
        <w:contextualSpacing/>
        <w:jc w:val="both"/>
        <w:rPr>
          <w:rFonts w:ascii="GHEA Mariam" w:hAnsi="GHEA Mariam"/>
          <w:b/>
          <w:sz w:val="24"/>
          <w:szCs w:val="24"/>
          <w:lang w:val="fr-FR"/>
        </w:rPr>
      </w:pPr>
      <w:r>
        <w:rPr>
          <w:rFonts w:ascii="GHEA Mariam" w:hAnsi="GHEA Mariam" w:cs="Sylfaen"/>
          <w:b/>
          <w:sz w:val="24"/>
          <w:szCs w:val="24"/>
          <w:lang w:val="hy-AM"/>
        </w:rPr>
        <w:t xml:space="preserve">   </w:t>
      </w:r>
      <w:r w:rsidR="00422AE6" w:rsidRPr="00D643A6">
        <w:rPr>
          <w:rFonts w:ascii="GHEA Mariam" w:hAnsi="GHEA Mariam" w:cs="Sylfaen"/>
          <w:b/>
          <w:sz w:val="24"/>
          <w:szCs w:val="24"/>
          <w:lang w:val="hy-AM"/>
        </w:rPr>
        <w:t xml:space="preserve">3. </w:t>
      </w:r>
      <w:proofErr w:type="spellStart"/>
      <w:r w:rsidR="00422AE6" w:rsidRPr="00D643A6">
        <w:rPr>
          <w:rFonts w:ascii="GHEA Mariam" w:hAnsi="GHEA Mariam" w:cs="Sylfaen"/>
          <w:b/>
          <w:sz w:val="24"/>
          <w:szCs w:val="24"/>
          <w:lang w:val="fr-FR"/>
        </w:rPr>
        <w:t>Իրավական</w:t>
      </w:r>
      <w:proofErr w:type="spellEnd"/>
      <w:r w:rsidR="00422AE6" w:rsidRPr="00D643A6">
        <w:rPr>
          <w:rFonts w:ascii="GHEA Mariam" w:hAnsi="GHEA Mariam" w:cs="Sylfaen"/>
          <w:b/>
          <w:sz w:val="24"/>
          <w:szCs w:val="24"/>
          <w:lang w:val="fr-FR"/>
        </w:rPr>
        <w:t xml:space="preserve"> </w:t>
      </w:r>
      <w:proofErr w:type="spellStart"/>
      <w:r w:rsidR="00422AE6" w:rsidRPr="00D643A6">
        <w:rPr>
          <w:rFonts w:ascii="GHEA Mariam" w:hAnsi="GHEA Mariam" w:cs="Sylfaen"/>
          <w:b/>
          <w:sz w:val="24"/>
          <w:szCs w:val="24"/>
          <w:lang w:val="fr-FR"/>
        </w:rPr>
        <w:t>ակտի</w:t>
      </w:r>
      <w:proofErr w:type="spellEnd"/>
      <w:r w:rsidR="00422AE6" w:rsidRPr="00D643A6">
        <w:rPr>
          <w:rFonts w:ascii="GHEA Mariam" w:hAnsi="GHEA Mariam" w:cs="Sylfaen"/>
          <w:b/>
          <w:sz w:val="24"/>
          <w:szCs w:val="24"/>
          <w:lang w:val="fr-FR"/>
        </w:rPr>
        <w:t xml:space="preserve"> </w:t>
      </w:r>
      <w:proofErr w:type="spellStart"/>
      <w:r w:rsidR="00422AE6" w:rsidRPr="00D643A6">
        <w:rPr>
          <w:rFonts w:ascii="GHEA Mariam" w:hAnsi="GHEA Mariam" w:cs="Sylfaen"/>
          <w:b/>
          <w:sz w:val="24"/>
          <w:szCs w:val="24"/>
          <w:lang w:val="fr-FR"/>
        </w:rPr>
        <w:t>ընդունման</w:t>
      </w:r>
      <w:proofErr w:type="spellEnd"/>
      <w:r w:rsidR="00422AE6" w:rsidRPr="00D643A6">
        <w:rPr>
          <w:rFonts w:ascii="GHEA Mariam" w:hAnsi="GHEA Mariam" w:cs="Sylfaen"/>
          <w:b/>
          <w:sz w:val="24"/>
          <w:szCs w:val="24"/>
          <w:lang w:val="fr-FR"/>
        </w:rPr>
        <w:t xml:space="preserve"> </w:t>
      </w:r>
      <w:proofErr w:type="spellStart"/>
      <w:r w:rsidR="00422AE6" w:rsidRPr="00D643A6">
        <w:rPr>
          <w:rFonts w:ascii="GHEA Mariam" w:hAnsi="GHEA Mariam" w:cs="Sylfaen"/>
          <w:b/>
          <w:sz w:val="24"/>
          <w:szCs w:val="24"/>
          <w:lang w:val="fr-FR"/>
        </w:rPr>
        <w:t>արդյունքում</w:t>
      </w:r>
      <w:proofErr w:type="spellEnd"/>
      <w:r w:rsidR="00422AE6" w:rsidRPr="00D643A6">
        <w:rPr>
          <w:rFonts w:ascii="GHEA Mariam" w:hAnsi="GHEA Mariam" w:cs="Sylfaen"/>
          <w:b/>
          <w:sz w:val="24"/>
          <w:szCs w:val="24"/>
          <w:lang w:val="fr-FR"/>
        </w:rPr>
        <w:t xml:space="preserve"> </w:t>
      </w:r>
      <w:proofErr w:type="spellStart"/>
      <w:r w:rsidR="00422AE6" w:rsidRPr="00D643A6">
        <w:rPr>
          <w:rFonts w:ascii="GHEA Mariam" w:hAnsi="GHEA Mariam" w:cs="Sylfaen"/>
          <w:b/>
          <w:sz w:val="24"/>
          <w:szCs w:val="24"/>
          <w:lang w:val="fr-FR"/>
        </w:rPr>
        <w:t>ակնկալվող</w:t>
      </w:r>
      <w:proofErr w:type="spellEnd"/>
      <w:r w:rsidR="00422AE6" w:rsidRPr="00D643A6">
        <w:rPr>
          <w:rFonts w:ascii="GHEA Mariam" w:hAnsi="GHEA Mariam" w:cs="Sylfaen"/>
          <w:b/>
          <w:sz w:val="24"/>
          <w:szCs w:val="24"/>
          <w:lang w:val="fr-FR"/>
        </w:rPr>
        <w:t xml:space="preserve"> </w:t>
      </w:r>
      <w:proofErr w:type="spellStart"/>
      <w:r w:rsidR="00422AE6" w:rsidRPr="00D643A6">
        <w:rPr>
          <w:rFonts w:ascii="GHEA Mariam" w:hAnsi="GHEA Mariam" w:cs="Sylfaen"/>
          <w:b/>
          <w:sz w:val="24"/>
          <w:szCs w:val="24"/>
          <w:lang w:val="fr-FR"/>
        </w:rPr>
        <w:t>արդյունքը</w:t>
      </w:r>
      <w:proofErr w:type="spellEnd"/>
      <w:r w:rsidR="00422AE6" w:rsidRPr="00D643A6">
        <w:rPr>
          <w:rFonts w:ascii="GHEA Mariam" w:hAnsi="GHEA Mariam"/>
          <w:b/>
          <w:sz w:val="24"/>
          <w:szCs w:val="24"/>
          <w:lang w:val="fr-FR"/>
        </w:rPr>
        <w:t>.</w:t>
      </w:r>
    </w:p>
    <w:p w14:paraId="6759D5D8" w14:textId="1134E368" w:rsidR="005964A0" w:rsidRDefault="00D17161" w:rsidP="00D20DC2">
      <w:pPr>
        <w:autoSpaceDE w:val="0"/>
        <w:autoSpaceDN w:val="0"/>
        <w:adjustRightInd w:val="0"/>
        <w:spacing w:after="0" w:line="360" w:lineRule="auto"/>
        <w:contextualSpacing/>
        <w:jc w:val="both"/>
        <w:rPr>
          <w:rFonts w:ascii="GHEA Mariam" w:hAnsi="GHEA Mariam" w:cs="Sylfaen"/>
          <w:sz w:val="24"/>
          <w:szCs w:val="24"/>
          <w:lang w:val="hy-AM"/>
        </w:rPr>
      </w:pPr>
      <w:r>
        <w:rPr>
          <w:rFonts w:ascii="GHEA Mariam" w:hAnsi="GHEA Mariam" w:cs="Sylfaen"/>
          <w:sz w:val="24"/>
          <w:szCs w:val="24"/>
          <w:lang w:val="hy-AM"/>
        </w:rPr>
        <w:t xml:space="preserve">   </w:t>
      </w:r>
      <w:r w:rsidR="005964A0" w:rsidRPr="005964A0">
        <w:rPr>
          <w:rFonts w:ascii="GHEA Mariam" w:hAnsi="GHEA Mariam" w:cs="Sylfaen"/>
          <w:sz w:val="24"/>
          <w:szCs w:val="24"/>
          <w:lang w:val="hy-AM"/>
        </w:rPr>
        <w:t xml:space="preserve">Նախագծի ընդունմամբ ակնկալվում է հստակեցնել գույքի նկատմամբ իրավունքների և սահմանափակումների պետական գրանցման դիմումների ու փաստաթղթերի էլեկտրոնային եղանակով ներկայացման ընթացակարգերը, ապահովել իրավաբանական անձանց, ինչպես նաև բանկերի և հիփոթեքային վարկ տրամադրելու իրավասություն ունեցող վարկային կազմակերպությունների </w:t>
      </w:r>
      <w:r w:rsidR="005964A0" w:rsidRPr="005964A0">
        <w:rPr>
          <w:rFonts w:ascii="GHEA Mariam" w:hAnsi="GHEA Mariam" w:cs="Sylfaen"/>
          <w:sz w:val="24"/>
          <w:szCs w:val="24"/>
          <w:lang w:val="hy-AM"/>
        </w:rPr>
        <w:lastRenderedPageBreak/>
        <w:t>մասնակցությամբ ծագող հարաբերությունների շրջանակում կարգավորումների միատեսակ կիրառությունը, բարձրացնել ներկայացվող փաստաթղթերի և էլեկտրոնային թվային ստորագրությունների ստուգման արդյունավետությունը, ինչպես նաև նվազեցնել գործնական կիրառման ընթացքում առաջացող իրավական և տեխնիկական բնույթի խնդիրները։ Արդյունքում կբարձրանա պետական գրանցման էլեկտրոնային ծառայությունների մատուցման արդյունավետությունը, կապահովվի գործընթացի առավել հստակ, կանխատեսելի և պատշաճ կազմակերպված իրականացումը։</w:t>
      </w:r>
    </w:p>
    <w:p w14:paraId="46AD6E95" w14:textId="77777777" w:rsidR="00C40FA3" w:rsidRDefault="003312D8" w:rsidP="00C40FA3">
      <w:pPr>
        <w:autoSpaceDE w:val="0"/>
        <w:autoSpaceDN w:val="0"/>
        <w:adjustRightInd w:val="0"/>
        <w:spacing w:after="0" w:line="360" w:lineRule="auto"/>
        <w:contextualSpacing/>
        <w:jc w:val="both"/>
        <w:rPr>
          <w:rStyle w:val="Strong"/>
          <w:rFonts w:ascii="GHEA Mariam" w:hAnsi="GHEA Mariam" w:cs="Cambria Math"/>
          <w:bCs w:val="0"/>
          <w:sz w:val="24"/>
          <w:szCs w:val="24"/>
          <w:bdr w:val="none" w:sz="0" w:space="0" w:color="auto" w:frame="1"/>
          <w:lang w:val="hy-AM"/>
        </w:rPr>
      </w:pPr>
      <w:r w:rsidRPr="00D643A6">
        <w:rPr>
          <w:rStyle w:val="Strong"/>
          <w:rFonts w:ascii="GHEA Mariam" w:hAnsi="GHEA Mariam" w:cs="Cambria Math"/>
          <w:bCs w:val="0"/>
          <w:sz w:val="24"/>
          <w:szCs w:val="24"/>
          <w:bdr w:val="none" w:sz="0" w:space="0" w:color="auto" w:frame="1"/>
          <w:lang w:val="hy-AM"/>
        </w:rPr>
        <w:t xml:space="preserve">   </w:t>
      </w:r>
      <w:r w:rsidR="005D777C" w:rsidRPr="00D643A6">
        <w:rPr>
          <w:rStyle w:val="Strong"/>
          <w:rFonts w:ascii="GHEA Mariam" w:hAnsi="GHEA Mariam" w:cs="Cambria Math"/>
          <w:bCs w:val="0"/>
          <w:sz w:val="24"/>
          <w:szCs w:val="24"/>
          <w:bdr w:val="none" w:sz="0" w:space="0" w:color="auto" w:frame="1"/>
          <w:lang w:val="fr-FR"/>
        </w:rPr>
        <w:t>4</w:t>
      </w:r>
      <w:r w:rsidRPr="00D643A6">
        <w:rPr>
          <w:rStyle w:val="Strong"/>
          <w:rFonts w:ascii="GHEA Mariam" w:hAnsi="GHEA Mariam" w:cs="Cambria Math"/>
          <w:bCs w:val="0"/>
          <w:sz w:val="24"/>
          <w:szCs w:val="24"/>
          <w:bdr w:val="none" w:sz="0" w:space="0" w:color="auto" w:frame="1"/>
          <w:lang w:val="hy-AM"/>
        </w:rPr>
        <w:t xml:space="preserve">. </w:t>
      </w:r>
      <w:r w:rsidR="00C40FA3" w:rsidRPr="00C40FA3">
        <w:rPr>
          <w:rStyle w:val="Strong"/>
          <w:rFonts w:ascii="GHEA Mariam" w:hAnsi="GHEA Mariam" w:cs="Cambria Math"/>
          <w:bCs w:val="0"/>
          <w:sz w:val="24"/>
          <w:szCs w:val="24"/>
          <w:bdr w:val="none" w:sz="0" w:space="0" w:color="auto" w:frame="1"/>
          <w:lang w:val="hy-AM"/>
        </w:rPr>
        <w:t xml:space="preserve">Նախագծի ընդունումը պետական բյուջեի եկամուտներում և ծախսերում փոփոխություններ չի </w:t>
      </w:r>
      <w:proofErr w:type="gramStart"/>
      <w:r w:rsidR="00C40FA3" w:rsidRPr="00C40FA3">
        <w:rPr>
          <w:rStyle w:val="Strong"/>
          <w:rFonts w:ascii="GHEA Mariam" w:hAnsi="GHEA Mariam" w:cs="Cambria Math"/>
          <w:bCs w:val="0"/>
          <w:sz w:val="24"/>
          <w:szCs w:val="24"/>
          <w:bdr w:val="none" w:sz="0" w:space="0" w:color="auto" w:frame="1"/>
          <w:lang w:val="hy-AM"/>
        </w:rPr>
        <w:t>առաջացնում:</w:t>
      </w:r>
      <w:proofErr w:type="gramEnd"/>
      <w:r w:rsidR="00C40FA3" w:rsidRPr="00C40FA3">
        <w:rPr>
          <w:rStyle w:val="Strong"/>
          <w:rFonts w:ascii="GHEA Mariam" w:hAnsi="GHEA Mariam" w:cs="Cambria Math"/>
          <w:bCs w:val="0"/>
          <w:sz w:val="24"/>
          <w:szCs w:val="24"/>
          <w:bdr w:val="none" w:sz="0" w:space="0" w:color="auto" w:frame="1"/>
          <w:lang w:val="hy-AM"/>
        </w:rPr>
        <w:t xml:space="preserve"> </w:t>
      </w:r>
    </w:p>
    <w:p w14:paraId="62DC2B67" w14:textId="77E27B9F" w:rsidR="00A958E3" w:rsidRPr="00D643A6" w:rsidRDefault="005D777C" w:rsidP="00C40FA3">
      <w:pPr>
        <w:autoSpaceDE w:val="0"/>
        <w:autoSpaceDN w:val="0"/>
        <w:adjustRightInd w:val="0"/>
        <w:spacing w:after="0" w:line="360" w:lineRule="auto"/>
        <w:contextualSpacing/>
        <w:jc w:val="both"/>
        <w:rPr>
          <w:rStyle w:val="Strong"/>
          <w:rFonts w:ascii="GHEA Mariam" w:hAnsi="GHEA Mariam" w:cs="Cambria Math"/>
          <w:sz w:val="24"/>
          <w:szCs w:val="24"/>
          <w:bdr w:val="none" w:sz="0" w:space="0" w:color="auto" w:frame="1"/>
          <w:lang w:val="hy-AM"/>
        </w:rPr>
      </w:pPr>
      <w:r w:rsidRPr="00D643A6">
        <w:rPr>
          <w:rStyle w:val="Strong"/>
          <w:rFonts w:ascii="GHEA Mariam" w:hAnsi="GHEA Mariam" w:cs="Cambria Math"/>
          <w:sz w:val="24"/>
          <w:szCs w:val="24"/>
          <w:bdr w:val="none" w:sz="0" w:space="0" w:color="auto" w:frame="1"/>
          <w:lang w:val="hy-AM"/>
        </w:rPr>
        <w:t xml:space="preserve">   5</w:t>
      </w:r>
      <w:r w:rsidR="003312D8" w:rsidRPr="00D643A6">
        <w:rPr>
          <w:rStyle w:val="Strong"/>
          <w:rFonts w:ascii="GHEA Mariam" w:hAnsi="GHEA Mariam" w:cs="Cambria Math"/>
          <w:sz w:val="24"/>
          <w:szCs w:val="24"/>
          <w:bdr w:val="none" w:sz="0" w:space="0" w:color="auto" w:frame="1"/>
          <w:lang w:val="hy-AM"/>
        </w:rPr>
        <w:t>. Նախագիծը</w:t>
      </w:r>
      <w:r w:rsidR="003312D8" w:rsidRPr="00D643A6">
        <w:rPr>
          <w:rStyle w:val="Strong"/>
          <w:rFonts w:ascii="GHEA Mariam" w:hAnsi="GHEA Mariam" w:cs="Arian AMU"/>
          <w:sz w:val="24"/>
          <w:szCs w:val="24"/>
          <w:bdr w:val="none" w:sz="0" w:space="0" w:color="auto" w:frame="1"/>
          <w:lang w:val="hy-AM"/>
        </w:rPr>
        <w:t xml:space="preserve"> </w:t>
      </w:r>
      <w:r w:rsidR="003312D8" w:rsidRPr="00D643A6">
        <w:rPr>
          <w:rStyle w:val="Strong"/>
          <w:rFonts w:ascii="GHEA Mariam" w:hAnsi="GHEA Mariam" w:cs="Cambria Math"/>
          <w:sz w:val="24"/>
          <w:szCs w:val="24"/>
          <w:bdr w:val="none" w:sz="0" w:space="0" w:color="auto" w:frame="1"/>
          <w:lang w:val="hy-AM"/>
        </w:rPr>
        <w:t>մշակ</w:t>
      </w:r>
      <w:r w:rsidR="00A958E3" w:rsidRPr="00D643A6">
        <w:rPr>
          <w:rStyle w:val="Strong"/>
          <w:rFonts w:ascii="GHEA Mariam" w:hAnsi="GHEA Mariam" w:cs="Cambria Math"/>
          <w:sz w:val="24"/>
          <w:szCs w:val="24"/>
          <w:bdr w:val="none" w:sz="0" w:space="0" w:color="auto" w:frame="1"/>
          <w:lang w:val="hy-AM"/>
        </w:rPr>
        <w:t>մանը ներգրավված մարմինները.</w:t>
      </w:r>
    </w:p>
    <w:p w14:paraId="13B52B87" w14:textId="12BBC67F" w:rsidR="00851487" w:rsidRPr="00D643A6" w:rsidRDefault="00A958E3" w:rsidP="009C59D3">
      <w:pPr>
        <w:shd w:val="clear" w:color="auto" w:fill="FFFFFF"/>
        <w:tabs>
          <w:tab w:val="num" w:pos="0"/>
        </w:tabs>
        <w:spacing w:after="0" w:line="360" w:lineRule="auto"/>
        <w:contextualSpacing/>
        <w:jc w:val="both"/>
        <w:rPr>
          <w:rStyle w:val="Strong"/>
          <w:rFonts w:ascii="GHEA Mariam" w:hAnsi="GHEA Mariam" w:cs="Arian AMU"/>
          <w:b w:val="0"/>
          <w:sz w:val="24"/>
          <w:szCs w:val="24"/>
          <w:bdr w:val="none" w:sz="0" w:space="0" w:color="auto" w:frame="1"/>
          <w:lang w:val="hy-AM"/>
        </w:rPr>
      </w:pPr>
      <w:r w:rsidRPr="00D643A6">
        <w:rPr>
          <w:rStyle w:val="Strong"/>
          <w:rFonts w:ascii="GHEA Mariam" w:hAnsi="GHEA Mariam" w:cs="Cambria Math"/>
          <w:b w:val="0"/>
          <w:sz w:val="24"/>
          <w:szCs w:val="24"/>
          <w:bdr w:val="none" w:sz="0" w:space="0" w:color="auto" w:frame="1"/>
          <w:lang w:val="hy-AM"/>
        </w:rPr>
        <w:t xml:space="preserve">   Նախագիծը</w:t>
      </w:r>
      <w:r w:rsidRPr="00D643A6">
        <w:rPr>
          <w:rStyle w:val="Strong"/>
          <w:rFonts w:ascii="GHEA Mariam" w:hAnsi="GHEA Mariam" w:cs="Arian AMU"/>
          <w:b w:val="0"/>
          <w:sz w:val="24"/>
          <w:szCs w:val="24"/>
          <w:bdr w:val="none" w:sz="0" w:space="0" w:color="auto" w:frame="1"/>
          <w:lang w:val="hy-AM"/>
        </w:rPr>
        <w:t xml:space="preserve"> </w:t>
      </w:r>
      <w:r w:rsidRPr="00D643A6">
        <w:rPr>
          <w:rStyle w:val="Strong"/>
          <w:rFonts w:ascii="GHEA Mariam" w:hAnsi="GHEA Mariam" w:cs="Cambria Math"/>
          <w:b w:val="0"/>
          <w:sz w:val="24"/>
          <w:szCs w:val="24"/>
          <w:bdr w:val="none" w:sz="0" w:space="0" w:color="auto" w:frame="1"/>
          <w:lang w:val="hy-AM"/>
        </w:rPr>
        <w:t xml:space="preserve">մշակվել է </w:t>
      </w:r>
      <w:r w:rsidR="003312D8" w:rsidRPr="00D643A6">
        <w:rPr>
          <w:rStyle w:val="Strong"/>
          <w:rFonts w:ascii="GHEA Mariam" w:hAnsi="GHEA Mariam" w:cs="Cambria Math"/>
          <w:b w:val="0"/>
          <w:sz w:val="24"/>
          <w:szCs w:val="24"/>
          <w:bdr w:val="none" w:sz="0" w:space="0" w:color="auto" w:frame="1"/>
          <w:lang w:val="hy-AM"/>
        </w:rPr>
        <w:t>Կադաստրի</w:t>
      </w:r>
      <w:r w:rsidR="003312D8" w:rsidRPr="00D643A6">
        <w:rPr>
          <w:rStyle w:val="Strong"/>
          <w:rFonts w:ascii="GHEA Mariam" w:hAnsi="GHEA Mariam" w:cs="Arian AMU"/>
          <w:b w:val="0"/>
          <w:sz w:val="24"/>
          <w:szCs w:val="24"/>
          <w:bdr w:val="none" w:sz="0" w:space="0" w:color="auto" w:frame="1"/>
          <w:lang w:val="hy-AM"/>
        </w:rPr>
        <w:t xml:space="preserve"> </w:t>
      </w:r>
      <w:r w:rsidR="003312D8" w:rsidRPr="00D643A6">
        <w:rPr>
          <w:rStyle w:val="Strong"/>
          <w:rFonts w:ascii="GHEA Mariam" w:hAnsi="GHEA Mariam" w:cs="Cambria Math"/>
          <w:b w:val="0"/>
          <w:sz w:val="24"/>
          <w:szCs w:val="24"/>
          <w:bdr w:val="none" w:sz="0" w:space="0" w:color="auto" w:frame="1"/>
          <w:lang w:val="hy-AM"/>
        </w:rPr>
        <w:t>կոմիտեի</w:t>
      </w:r>
      <w:r w:rsidR="003312D8" w:rsidRPr="00D643A6">
        <w:rPr>
          <w:rStyle w:val="Strong"/>
          <w:rFonts w:ascii="GHEA Mariam" w:hAnsi="GHEA Mariam" w:cs="Arian AMU"/>
          <w:b w:val="0"/>
          <w:sz w:val="24"/>
          <w:szCs w:val="24"/>
          <w:bdr w:val="none" w:sz="0" w:space="0" w:color="auto" w:frame="1"/>
          <w:lang w:val="hy-AM"/>
        </w:rPr>
        <w:t xml:space="preserve"> </w:t>
      </w:r>
      <w:r w:rsidR="003312D8" w:rsidRPr="00D643A6">
        <w:rPr>
          <w:rStyle w:val="Strong"/>
          <w:rFonts w:ascii="GHEA Mariam" w:hAnsi="GHEA Mariam" w:cs="Cambria Math"/>
          <w:b w:val="0"/>
          <w:sz w:val="24"/>
          <w:szCs w:val="24"/>
          <w:bdr w:val="none" w:sz="0" w:space="0" w:color="auto" w:frame="1"/>
          <w:lang w:val="hy-AM"/>
        </w:rPr>
        <w:t>կողմից</w:t>
      </w:r>
      <w:r w:rsidR="003312D8" w:rsidRPr="00D643A6">
        <w:rPr>
          <w:rStyle w:val="Strong"/>
          <w:rFonts w:ascii="GHEA Mariam" w:hAnsi="GHEA Mariam" w:cs="Arian AMU"/>
          <w:b w:val="0"/>
          <w:sz w:val="24"/>
          <w:szCs w:val="24"/>
          <w:bdr w:val="none" w:sz="0" w:space="0" w:color="auto" w:frame="1"/>
          <w:lang w:val="hy-AM"/>
        </w:rPr>
        <w:t>:</w:t>
      </w:r>
    </w:p>
    <w:p w14:paraId="79297FD5" w14:textId="3EFA881A" w:rsidR="003312D8" w:rsidRDefault="005D777C" w:rsidP="009C59D3">
      <w:pPr>
        <w:pStyle w:val="NormalWeb"/>
        <w:spacing w:after="0" w:line="360" w:lineRule="auto"/>
        <w:contextualSpacing/>
        <w:jc w:val="both"/>
        <w:rPr>
          <w:rFonts w:ascii="GHEA Mariam" w:hAnsi="GHEA Mariam"/>
          <w:b/>
          <w:lang w:val="hy-AM"/>
        </w:rPr>
      </w:pPr>
      <w:r w:rsidRPr="00D643A6">
        <w:rPr>
          <w:rFonts w:ascii="GHEA Mariam" w:hAnsi="GHEA Mariam" w:cs="Sylfaen"/>
          <w:b/>
          <w:lang w:val="hy-AM"/>
        </w:rPr>
        <w:t xml:space="preserve">   6</w:t>
      </w:r>
      <w:r w:rsidR="003312D8" w:rsidRPr="00D643A6">
        <w:rPr>
          <w:rFonts w:ascii="GHEA Mariam" w:hAnsi="GHEA Mariam" w:cs="Sylfaen"/>
          <w:b/>
          <w:lang w:val="hy-AM"/>
        </w:rPr>
        <w:t xml:space="preserve">. </w:t>
      </w:r>
      <w:proofErr w:type="spellStart"/>
      <w:r w:rsidR="003312D8" w:rsidRPr="00D643A6">
        <w:rPr>
          <w:rFonts w:ascii="GHEA Mariam" w:hAnsi="GHEA Mariam" w:cs="Sylfaen"/>
          <w:b/>
          <w:lang w:val="fr-FR"/>
        </w:rPr>
        <w:t>Կապը</w:t>
      </w:r>
      <w:proofErr w:type="spellEnd"/>
      <w:r w:rsidR="00AF7646" w:rsidRPr="00D643A6">
        <w:rPr>
          <w:rFonts w:ascii="GHEA Mariam" w:hAnsi="GHEA Mariam"/>
          <w:b/>
          <w:lang w:val="hy-AM"/>
        </w:rPr>
        <w:t xml:space="preserve"> ռազմավարական փաստաթղթերի հետ.</w:t>
      </w:r>
    </w:p>
    <w:p w14:paraId="4A295A79" w14:textId="34C4B9A5" w:rsidR="001D3BF8" w:rsidRPr="00D643A6" w:rsidRDefault="00727EC2" w:rsidP="00D5389D">
      <w:pPr>
        <w:pStyle w:val="NormalWeb"/>
        <w:spacing w:after="0" w:line="360" w:lineRule="auto"/>
        <w:jc w:val="both"/>
        <w:rPr>
          <w:rFonts w:ascii="GHEA Mariam" w:hAnsi="GHEA Mariam" w:cs="Cambria Math"/>
          <w:lang w:val="hy-AM"/>
        </w:rPr>
      </w:pPr>
      <w:r>
        <w:rPr>
          <w:rFonts w:ascii="GHEA Mariam" w:hAnsi="GHEA Mariam" w:cs="Cambria Math"/>
          <w:lang w:val="hy-AM"/>
        </w:rPr>
        <w:t xml:space="preserve">   </w:t>
      </w:r>
      <w:r w:rsidR="000E24C7" w:rsidRPr="000E24C7">
        <w:rPr>
          <w:rFonts w:ascii="GHEA Mariam" w:hAnsi="GHEA Mariam" w:cs="Cambria Math"/>
          <w:lang w:val="hy-AM"/>
        </w:rPr>
        <w:t xml:space="preserve">   Նախագծի մշակումն ուղղակիորեն պայմանավորված է ՀՀ կառավարության 2021 թվականի նոյեմբերի 18-ի «Հայաստանի Հանրապետության կառավարության 2021-2026 թվականների գործունեության միջոցառումների ծրագիրը հաստատելու մասին» N 1902-Լ որոշմամբ հաստատված N 1 հավելվածի Կադաստրի կոմիտե» բաժնի 10-րդ կետի 10</w:t>
      </w:r>
      <w:r w:rsidR="000E24C7" w:rsidRPr="000E24C7">
        <w:rPr>
          <w:rFonts w:ascii="Cambria Math" w:hAnsi="Cambria Math" w:cs="Cambria Math"/>
          <w:lang w:val="hy-AM"/>
        </w:rPr>
        <w:t>․</w:t>
      </w:r>
      <w:r w:rsidR="000E24C7" w:rsidRPr="000E24C7">
        <w:rPr>
          <w:rFonts w:ascii="GHEA Mariam" w:hAnsi="GHEA Mariam" w:cs="Cambria Math"/>
          <w:lang w:val="hy-AM"/>
        </w:rPr>
        <w:t>4-</w:t>
      </w:r>
      <w:r w:rsidR="000E24C7" w:rsidRPr="000E24C7">
        <w:rPr>
          <w:rFonts w:ascii="GHEA Mariam" w:hAnsi="GHEA Mariam" w:cs="GHEA Mariam"/>
          <w:lang w:val="hy-AM"/>
        </w:rPr>
        <w:t>րդ</w:t>
      </w:r>
      <w:r w:rsidR="000E24C7" w:rsidRPr="000E24C7">
        <w:rPr>
          <w:rFonts w:ascii="GHEA Mariam" w:hAnsi="GHEA Mariam" w:cs="Cambria Math"/>
          <w:lang w:val="hy-AM"/>
        </w:rPr>
        <w:t xml:space="preserve"> </w:t>
      </w:r>
      <w:r w:rsidR="000E24C7" w:rsidRPr="000E24C7">
        <w:rPr>
          <w:rFonts w:ascii="GHEA Mariam" w:hAnsi="GHEA Mariam" w:cs="GHEA Mariam"/>
          <w:lang w:val="hy-AM"/>
        </w:rPr>
        <w:t>ենթակետով</w:t>
      </w:r>
      <w:r w:rsidR="000E24C7" w:rsidRPr="000E24C7">
        <w:rPr>
          <w:rFonts w:ascii="GHEA Mariam" w:hAnsi="GHEA Mariam" w:cs="Cambria Math"/>
          <w:lang w:val="hy-AM"/>
        </w:rPr>
        <w:t xml:space="preserve"> </w:t>
      </w:r>
      <w:r w:rsidR="000E24C7" w:rsidRPr="000E24C7">
        <w:rPr>
          <w:rFonts w:ascii="GHEA Mariam" w:hAnsi="GHEA Mariam" w:cs="GHEA Mariam"/>
          <w:lang w:val="hy-AM"/>
        </w:rPr>
        <w:t>նախատեսված</w:t>
      </w:r>
      <w:r w:rsidR="000E24C7" w:rsidRPr="000E24C7">
        <w:rPr>
          <w:rFonts w:ascii="GHEA Mariam" w:hAnsi="GHEA Mariam" w:cs="Cambria Math"/>
          <w:lang w:val="hy-AM"/>
        </w:rPr>
        <w:t xml:space="preserve"> </w:t>
      </w:r>
      <w:r w:rsidR="000E24C7" w:rsidRPr="000E24C7">
        <w:rPr>
          <w:rFonts w:ascii="GHEA Mariam" w:hAnsi="GHEA Mariam" w:cs="GHEA Mariam"/>
          <w:lang w:val="hy-AM"/>
        </w:rPr>
        <w:t>միջոցառման</w:t>
      </w:r>
      <w:r w:rsidR="000E24C7" w:rsidRPr="000E24C7">
        <w:rPr>
          <w:rFonts w:ascii="GHEA Mariam" w:hAnsi="GHEA Mariam" w:cs="Cambria Math"/>
          <w:lang w:val="hy-AM"/>
        </w:rPr>
        <w:t xml:space="preserve"> </w:t>
      </w:r>
      <w:r w:rsidR="000E24C7" w:rsidRPr="000E24C7">
        <w:rPr>
          <w:rFonts w:ascii="GHEA Mariam" w:hAnsi="GHEA Mariam" w:cs="GHEA Mariam"/>
          <w:lang w:val="hy-AM"/>
        </w:rPr>
        <w:t>կատարմանն</w:t>
      </w:r>
      <w:r w:rsidR="000E24C7" w:rsidRPr="000E24C7">
        <w:rPr>
          <w:rFonts w:ascii="GHEA Mariam" w:hAnsi="GHEA Mariam" w:cs="Cambria Math"/>
          <w:lang w:val="hy-AM"/>
        </w:rPr>
        <w:t xml:space="preserve"> </w:t>
      </w:r>
      <w:r w:rsidR="000E24C7" w:rsidRPr="000E24C7">
        <w:rPr>
          <w:rFonts w:ascii="GHEA Mariam" w:hAnsi="GHEA Mariam" w:cs="GHEA Mariam"/>
          <w:lang w:val="hy-AM"/>
        </w:rPr>
        <w:t>ուղղված</w:t>
      </w:r>
      <w:r w:rsidR="000E24C7" w:rsidRPr="000E24C7">
        <w:rPr>
          <w:rFonts w:ascii="GHEA Mariam" w:hAnsi="GHEA Mariam" w:cs="Cambria Math"/>
          <w:lang w:val="hy-AM"/>
        </w:rPr>
        <w:t xml:space="preserve"> </w:t>
      </w:r>
      <w:r w:rsidR="000E24C7" w:rsidRPr="000E24C7">
        <w:rPr>
          <w:rFonts w:ascii="GHEA Mariam" w:hAnsi="GHEA Mariam" w:cs="GHEA Mariam"/>
          <w:lang w:val="hy-AM"/>
        </w:rPr>
        <w:t>աշխատանքներով</w:t>
      </w:r>
      <w:r w:rsidR="000E24C7" w:rsidRPr="000E24C7">
        <w:rPr>
          <w:rFonts w:ascii="GHEA Mariam" w:hAnsi="GHEA Mariam" w:cs="Cambria Math"/>
          <w:lang w:val="hy-AM"/>
        </w:rPr>
        <w:t>։</w:t>
      </w:r>
    </w:p>
    <w:sectPr w:rsidR="001D3BF8" w:rsidRPr="00D643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K Courier">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5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D744A"/>
    <w:multiLevelType w:val="hybridMultilevel"/>
    <w:tmpl w:val="3C5274A0"/>
    <w:lvl w:ilvl="0" w:tplc="650E219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14699B"/>
    <w:multiLevelType w:val="multilevel"/>
    <w:tmpl w:val="722A2BF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4C1C5F"/>
    <w:multiLevelType w:val="hybridMultilevel"/>
    <w:tmpl w:val="5A0CD3BA"/>
    <w:lvl w:ilvl="0" w:tplc="DF86B856">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 w15:restartNumberingAfterBreak="0">
    <w:nsid w:val="42DB1E20"/>
    <w:multiLevelType w:val="hybridMultilevel"/>
    <w:tmpl w:val="84C8726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4262E9"/>
    <w:multiLevelType w:val="multilevel"/>
    <w:tmpl w:val="A2007C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B7D33F8"/>
    <w:multiLevelType w:val="hybridMultilevel"/>
    <w:tmpl w:val="96C6BC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0DD"/>
    <w:rsid w:val="0000175F"/>
    <w:rsid w:val="00001FB6"/>
    <w:rsid w:val="00002F3B"/>
    <w:rsid w:val="0000538B"/>
    <w:rsid w:val="00007497"/>
    <w:rsid w:val="00010675"/>
    <w:rsid w:val="000126B2"/>
    <w:rsid w:val="0001407C"/>
    <w:rsid w:val="00016107"/>
    <w:rsid w:val="00022B0B"/>
    <w:rsid w:val="00025F47"/>
    <w:rsid w:val="0002739E"/>
    <w:rsid w:val="00027C94"/>
    <w:rsid w:val="000343B4"/>
    <w:rsid w:val="000346E9"/>
    <w:rsid w:val="00037752"/>
    <w:rsid w:val="00040419"/>
    <w:rsid w:val="00040F69"/>
    <w:rsid w:val="0004394C"/>
    <w:rsid w:val="00044602"/>
    <w:rsid w:val="00047ECC"/>
    <w:rsid w:val="0005202E"/>
    <w:rsid w:val="000523A7"/>
    <w:rsid w:val="00053E96"/>
    <w:rsid w:val="00055864"/>
    <w:rsid w:val="00055ECB"/>
    <w:rsid w:val="000566D4"/>
    <w:rsid w:val="00062441"/>
    <w:rsid w:val="00063B6D"/>
    <w:rsid w:val="00066635"/>
    <w:rsid w:val="00072385"/>
    <w:rsid w:val="00077525"/>
    <w:rsid w:val="00080CB5"/>
    <w:rsid w:val="00084E28"/>
    <w:rsid w:val="00087179"/>
    <w:rsid w:val="00087381"/>
    <w:rsid w:val="00094753"/>
    <w:rsid w:val="000960DD"/>
    <w:rsid w:val="000965A7"/>
    <w:rsid w:val="00096FB2"/>
    <w:rsid w:val="00097FDB"/>
    <w:rsid w:val="000A0130"/>
    <w:rsid w:val="000A016B"/>
    <w:rsid w:val="000A16BA"/>
    <w:rsid w:val="000A3B77"/>
    <w:rsid w:val="000B2207"/>
    <w:rsid w:val="000B25AA"/>
    <w:rsid w:val="000B343F"/>
    <w:rsid w:val="000B3DD8"/>
    <w:rsid w:val="000B7C81"/>
    <w:rsid w:val="000C0738"/>
    <w:rsid w:val="000C1FF6"/>
    <w:rsid w:val="000C41AD"/>
    <w:rsid w:val="000C43DC"/>
    <w:rsid w:val="000C4C80"/>
    <w:rsid w:val="000C4F44"/>
    <w:rsid w:val="000C4FA1"/>
    <w:rsid w:val="000C6358"/>
    <w:rsid w:val="000D365C"/>
    <w:rsid w:val="000E24C7"/>
    <w:rsid w:val="000E2B54"/>
    <w:rsid w:val="000E7FD7"/>
    <w:rsid w:val="000F23BD"/>
    <w:rsid w:val="000F469C"/>
    <w:rsid w:val="000F4AF6"/>
    <w:rsid w:val="000F5690"/>
    <w:rsid w:val="000F6E8A"/>
    <w:rsid w:val="000F771B"/>
    <w:rsid w:val="001016BB"/>
    <w:rsid w:val="00102DE9"/>
    <w:rsid w:val="00103638"/>
    <w:rsid w:val="00105E52"/>
    <w:rsid w:val="001068FD"/>
    <w:rsid w:val="00106A3E"/>
    <w:rsid w:val="00106C70"/>
    <w:rsid w:val="00111E7A"/>
    <w:rsid w:val="00112941"/>
    <w:rsid w:val="00112B6D"/>
    <w:rsid w:val="00113A28"/>
    <w:rsid w:val="00114174"/>
    <w:rsid w:val="0011746E"/>
    <w:rsid w:val="00120459"/>
    <w:rsid w:val="00121F96"/>
    <w:rsid w:val="001273F3"/>
    <w:rsid w:val="00127794"/>
    <w:rsid w:val="00130BC3"/>
    <w:rsid w:val="0013107B"/>
    <w:rsid w:val="00133808"/>
    <w:rsid w:val="00133F95"/>
    <w:rsid w:val="00134315"/>
    <w:rsid w:val="00137811"/>
    <w:rsid w:val="00137EED"/>
    <w:rsid w:val="00142D2E"/>
    <w:rsid w:val="00143538"/>
    <w:rsid w:val="00144E8F"/>
    <w:rsid w:val="00146269"/>
    <w:rsid w:val="00147605"/>
    <w:rsid w:val="001531EF"/>
    <w:rsid w:val="0015343E"/>
    <w:rsid w:val="00154E0B"/>
    <w:rsid w:val="00156284"/>
    <w:rsid w:val="00166617"/>
    <w:rsid w:val="001707B5"/>
    <w:rsid w:val="00184F53"/>
    <w:rsid w:val="00185093"/>
    <w:rsid w:val="001875BB"/>
    <w:rsid w:val="00190B77"/>
    <w:rsid w:val="00191753"/>
    <w:rsid w:val="00191BF3"/>
    <w:rsid w:val="0019226C"/>
    <w:rsid w:val="00192E2E"/>
    <w:rsid w:val="001942D6"/>
    <w:rsid w:val="001947DF"/>
    <w:rsid w:val="00194E19"/>
    <w:rsid w:val="00197A3D"/>
    <w:rsid w:val="00197EB4"/>
    <w:rsid w:val="001A1E59"/>
    <w:rsid w:val="001A3555"/>
    <w:rsid w:val="001A39BA"/>
    <w:rsid w:val="001A4033"/>
    <w:rsid w:val="001A5EB6"/>
    <w:rsid w:val="001A7EB6"/>
    <w:rsid w:val="001B21A3"/>
    <w:rsid w:val="001B2450"/>
    <w:rsid w:val="001B472A"/>
    <w:rsid w:val="001B617C"/>
    <w:rsid w:val="001B75E8"/>
    <w:rsid w:val="001B7D69"/>
    <w:rsid w:val="001C06A1"/>
    <w:rsid w:val="001C3F9D"/>
    <w:rsid w:val="001C4B47"/>
    <w:rsid w:val="001C5CF2"/>
    <w:rsid w:val="001C6AD6"/>
    <w:rsid w:val="001C7B45"/>
    <w:rsid w:val="001D011A"/>
    <w:rsid w:val="001D05B0"/>
    <w:rsid w:val="001D192A"/>
    <w:rsid w:val="001D1A07"/>
    <w:rsid w:val="001D1B95"/>
    <w:rsid w:val="001D2D61"/>
    <w:rsid w:val="001D307E"/>
    <w:rsid w:val="001D30B7"/>
    <w:rsid w:val="001D3BF8"/>
    <w:rsid w:val="001D3EF2"/>
    <w:rsid w:val="001D4586"/>
    <w:rsid w:val="001D5F54"/>
    <w:rsid w:val="001D6089"/>
    <w:rsid w:val="001E0E99"/>
    <w:rsid w:val="001E2832"/>
    <w:rsid w:val="001E4DFE"/>
    <w:rsid w:val="001E5536"/>
    <w:rsid w:val="001E6C28"/>
    <w:rsid w:val="001F036A"/>
    <w:rsid w:val="001F1B52"/>
    <w:rsid w:val="001F2876"/>
    <w:rsid w:val="001F2BDE"/>
    <w:rsid w:val="001F7183"/>
    <w:rsid w:val="001F758F"/>
    <w:rsid w:val="001F7E2F"/>
    <w:rsid w:val="0020098A"/>
    <w:rsid w:val="00201113"/>
    <w:rsid w:val="0020205B"/>
    <w:rsid w:val="00203177"/>
    <w:rsid w:val="00205935"/>
    <w:rsid w:val="002069EF"/>
    <w:rsid w:val="00207170"/>
    <w:rsid w:val="002078A5"/>
    <w:rsid w:val="002118B4"/>
    <w:rsid w:val="002134A9"/>
    <w:rsid w:val="002149CB"/>
    <w:rsid w:val="00221D9D"/>
    <w:rsid w:val="002227AA"/>
    <w:rsid w:val="002243A0"/>
    <w:rsid w:val="00225142"/>
    <w:rsid w:val="00226264"/>
    <w:rsid w:val="00236A87"/>
    <w:rsid w:val="00242BF0"/>
    <w:rsid w:val="00244E92"/>
    <w:rsid w:val="00245AA4"/>
    <w:rsid w:val="0024691F"/>
    <w:rsid w:val="002506DB"/>
    <w:rsid w:val="00251E5B"/>
    <w:rsid w:val="0025257E"/>
    <w:rsid w:val="00253607"/>
    <w:rsid w:val="0025429E"/>
    <w:rsid w:val="002569E2"/>
    <w:rsid w:val="002604E3"/>
    <w:rsid w:val="00260F2D"/>
    <w:rsid w:val="00261949"/>
    <w:rsid w:val="00264074"/>
    <w:rsid w:val="00264198"/>
    <w:rsid w:val="00265DBD"/>
    <w:rsid w:val="00266CD8"/>
    <w:rsid w:val="00267721"/>
    <w:rsid w:val="00267C2F"/>
    <w:rsid w:val="00271104"/>
    <w:rsid w:val="00272211"/>
    <w:rsid w:val="00272484"/>
    <w:rsid w:val="0027251A"/>
    <w:rsid w:val="00273049"/>
    <w:rsid w:val="0027407F"/>
    <w:rsid w:val="00274270"/>
    <w:rsid w:val="00276A28"/>
    <w:rsid w:val="00276D59"/>
    <w:rsid w:val="00276EE2"/>
    <w:rsid w:val="00284E23"/>
    <w:rsid w:val="00286156"/>
    <w:rsid w:val="00291716"/>
    <w:rsid w:val="002A132C"/>
    <w:rsid w:val="002A2C76"/>
    <w:rsid w:val="002B12C5"/>
    <w:rsid w:val="002B1496"/>
    <w:rsid w:val="002B4320"/>
    <w:rsid w:val="002C01EA"/>
    <w:rsid w:val="002C5F9E"/>
    <w:rsid w:val="002C76F6"/>
    <w:rsid w:val="002D0310"/>
    <w:rsid w:val="002D1E8B"/>
    <w:rsid w:val="002D38CB"/>
    <w:rsid w:val="002D486E"/>
    <w:rsid w:val="002E2DB9"/>
    <w:rsid w:val="002E2E40"/>
    <w:rsid w:val="002E3332"/>
    <w:rsid w:val="002E3773"/>
    <w:rsid w:val="002E540D"/>
    <w:rsid w:val="002E55AB"/>
    <w:rsid w:val="002E6782"/>
    <w:rsid w:val="002E71F5"/>
    <w:rsid w:val="002F0018"/>
    <w:rsid w:val="002F3867"/>
    <w:rsid w:val="002F3CB2"/>
    <w:rsid w:val="002F42EC"/>
    <w:rsid w:val="002F49F6"/>
    <w:rsid w:val="002F4AE5"/>
    <w:rsid w:val="002F4F7D"/>
    <w:rsid w:val="002F5919"/>
    <w:rsid w:val="002F6F03"/>
    <w:rsid w:val="002F7631"/>
    <w:rsid w:val="00300640"/>
    <w:rsid w:val="00300EBB"/>
    <w:rsid w:val="00300FE3"/>
    <w:rsid w:val="003012F4"/>
    <w:rsid w:val="00301EA1"/>
    <w:rsid w:val="00302A7A"/>
    <w:rsid w:val="00307BE4"/>
    <w:rsid w:val="003116B3"/>
    <w:rsid w:val="003157C7"/>
    <w:rsid w:val="0031669B"/>
    <w:rsid w:val="0032073B"/>
    <w:rsid w:val="003211CF"/>
    <w:rsid w:val="00321827"/>
    <w:rsid w:val="00322D56"/>
    <w:rsid w:val="00323AE8"/>
    <w:rsid w:val="00326504"/>
    <w:rsid w:val="00326D83"/>
    <w:rsid w:val="0032765B"/>
    <w:rsid w:val="003312D8"/>
    <w:rsid w:val="003324D5"/>
    <w:rsid w:val="0033471B"/>
    <w:rsid w:val="00335BE6"/>
    <w:rsid w:val="003378F0"/>
    <w:rsid w:val="00340309"/>
    <w:rsid w:val="003409FB"/>
    <w:rsid w:val="003451F9"/>
    <w:rsid w:val="00345C51"/>
    <w:rsid w:val="00345D2B"/>
    <w:rsid w:val="00347FF8"/>
    <w:rsid w:val="00350275"/>
    <w:rsid w:val="00354A4D"/>
    <w:rsid w:val="0036183E"/>
    <w:rsid w:val="0036252C"/>
    <w:rsid w:val="003648A9"/>
    <w:rsid w:val="00365BFA"/>
    <w:rsid w:val="00365E61"/>
    <w:rsid w:val="00372958"/>
    <w:rsid w:val="003739E7"/>
    <w:rsid w:val="0037521E"/>
    <w:rsid w:val="0037652F"/>
    <w:rsid w:val="00376626"/>
    <w:rsid w:val="00377E3E"/>
    <w:rsid w:val="00381FA4"/>
    <w:rsid w:val="00382C99"/>
    <w:rsid w:val="00384C13"/>
    <w:rsid w:val="00386765"/>
    <w:rsid w:val="00390A48"/>
    <w:rsid w:val="003915F1"/>
    <w:rsid w:val="00395F83"/>
    <w:rsid w:val="00397B59"/>
    <w:rsid w:val="003A05EF"/>
    <w:rsid w:val="003A204A"/>
    <w:rsid w:val="003A2A17"/>
    <w:rsid w:val="003A2A5C"/>
    <w:rsid w:val="003A2C39"/>
    <w:rsid w:val="003A3550"/>
    <w:rsid w:val="003B3578"/>
    <w:rsid w:val="003B3EC6"/>
    <w:rsid w:val="003B4FCB"/>
    <w:rsid w:val="003C0898"/>
    <w:rsid w:val="003C3A73"/>
    <w:rsid w:val="003C5D8D"/>
    <w:rsid w:val="003D1303"/>
    <w:rsid w:val="003D13F9"/>
    <w:rsid w:val="003D3CB3"/>
    <w:rsid w:val="003D4FDF"/>
    <w:rsid w:val="003D691B"/>
    <w:rsid w:val="003E40B4"/>
    <w:rsid w:val="003F0F6D"/>
    <w:rsid w:val="003F2577"/>
    <w:rsid w:val="003F2F16"/>
    <w:rsid w:val="003F44E6"/>
    <w:rsid w:val="003F4686"/>
    <w:rsid w:val="003F4C18"/>
    <w:rsid w:val="003F6E6E"/>
    <w:rsid w:val="0040085E"/>
    <w:rsid w:val="004022AE"/>
    <w:rsid w:val="004035D1"/>
    <w:rsid w:val="00404A85"/>
    <w:rsid w:val="00411866"/>
    <w:rsid w:val="00412A50"/>
    <w:rsid w:val="00413572"/>
    <w:rsid w:val="00414657"/>
    <w:rsid w:val="00422AE6"/>
    <w:rsid w:val="00422FC2"/>
    <w:rsid w:val="00423989"/>
    <w:rsid w:val="00423D9B"/>
    <w:rsid w:val="00425BFA"/>
    <w:rsid w:val="004303B8"/>
    <w:rsid w:val="0043170B"/>
    <w:rsid w:val="00432005"/>
    <w:rsid w:val="00432DFF"/>
    <w:rsid w:val="0043741A"/>
    <w:rsid w:val="0044159B"/>
    <w:rsid w:val="004422CF"/>
    <w:rsid w:val="004422EE"/>
    <w:rsid w:val="00445837"/>
    <w:rsid w:val="0044594E"/>
    <w:rsid w:val="00446F1C"/>
    <w:rsid w:val="00452516"/>
    <w:rsid w:val="004569FD"/>
    <w:rsid w:val="004626FE"/>
    <w:rsid w:val="00463A03"/>
    <w:rsid w:val="00464EB4"/>
    <w:rsid w:val="00465642"/>
    <w:rsid w:val="00465A63"/>
    <w:rsid w:val="00467AF3"/>
    <w:rsid w:val="00467CB7"/>
    <w:rsid w:val="004700A5"/>
    <w:rsid w:val="004720FB"/>
    <w:rsid w:val="00473160"/>
    <w:rsid w:val="0047703D"/>
    <w:rsid w:val="00477CB0"/>
    <w:rsid w:val="00480DE0"/>
    <w:rsid w:val="0048404B"/>
    <w:rsid w:val="00485DB2"/>
    <w:rsid w:val="00486BDF"/>
    <w:rsid w:val="00486C06"/>
    <w:rsid w:val="0049151A"/>
    <w:rsid w:val="004938EC"/>
    <w:rsid w:val="00494E2F"/>
    <w:rsid w:val="00495B70"/>
    <w:rsid w:val="004A0042"/>
    <w:rsid w:val="004A2170"/>
    <w:rsid w:val="004A2A66"/>
    <w:rsid w:val="004A35AD"/>
    <w:rsid w:val="004A5CAC"/>
    <w:rsid w:val="004A64FA"/>
    <w:rsid w:val="004B09B7"/>
    <w:rsid w:val="004B12C4"/>
    <w:rsid w:val="004B1631"/>
    <w:rsid w:val="004B730D"/>
    <w:rsid w:val="004C26F6"/>
    <w:rsid w:val="004D0121"/>
    <w:rsid w:val="004D0615"/>
    <w:rsid w:val="004D0957"/>
    <w:rsid w:val="004D3F13"/>
    <w:rsid w:val="004D4034"/>
    <w:rsid w:val="004D4185"/>
    <w:rsid w:val="004D61F1"/>
    <w:rsid w:val="004D65A7"/>
    <w:rsid w:val="004D7D93"/>
    <w:rsid w:val="004E0E4E"/>
    <w:rsid w:val="004E1961"/>
    <w:rsid w:val="004E32CE"/>
    <w:rsid w:val="004E6133"/>
    <w:rsid w:val="004E7425"/>
    <w:rsid w:val="004E7BAA"/>
    <w:rsid w:val="004F3883"/>
    <w:rsid w:val="004F5C03"/>
    <w:rsid w:val="004F5D6D"/>
    <w:rsid w:val="004F627B"/>
    <w:rsid w:val="004F6888"/>
    <w:rsid w:val="004F7DD1"/>
    <w:rsid w:val="004F7E14"/>
    <w:rsid w:val="005010A1"/>
    <w:rsid w:val="00502447"/>
    <w:rsid w:val="005029DF"/>
    <w:rsid w:val="005038E0"/>
    <w:rsid w:val="00503FC7"/>
    <w:rsid w:val="00506083"/>
    <w:rsid w:val="00506448"/>
    <w:rsid w:val="005075A8"/>
    <w:rsid w:val="0050767D"/>
    <w:rsid w:val="005116D8"/>
    <w:rsid w:val="00511A4E"/>
    <w:rsid w:val="00511F16"/>
    <w:rsid w:val="00512C57"/>
    <w:rsid w:val="00513862"/>
    <w:rsid w:val="005173D3"/>
    <w:rsid w:val="00517561"/>
    <w:rsid w:val="00517D66"/>
    <w:rsid w:val="00521140"/>
    <w:rsid w:val="00524DD3"/>
    <w:rsid w:val="00526F5F"/>
    <w:rsid w:val="0053057E"/>
    <w:rsid w:val="005307C7"/>
    <w:rsid w:val="00532B4F"/>
    <w:rsid w:val="0053572E"/>
    <w:rsid w:val="00542B52"/>
    <w:rsid w:val="00546C3A"/>
    <w:rsid w:val="00547528"/>
    <w:rsid w:val="00551C7A"/>
    <w:rsid w:val="00552F0D"/>
    <w:rsid w:val="00554400"/>
    <w:rsid w:val="00556BFB"/>
    <w:rsid w:val="00557E45"/>
    <w:rsid w:val="00560FC5"/>
    <w:rsid w:val="0056246A"/>
    <w:rsid w:val="005635F7"/>
    <w:rsid w:val="00563E33"/>
    <w:rsid w:val="00564419"/>
    <w:rsid w:val="00564833"/>
    <w:rsid w:val="005670A5"/>
    <w:rsid w:val="00573D04"/>
    <w:rsid w:val="005755EA"/>
    <w:rsid w:val="00576073"/>
    <w:rsid w:val="005768F1"/>
    <w:rsid w:val="00580A73"/>
    <w:rsid w:val="005850DD"/>
    <w:rsid w:val="00587D5C"/>
    <w:rsid w:val="00591DDE"/>
    <w:rsid w:val="00594731"/>
    <w:rsid w:val="005964A0"/>
    <w:rsid w:val="005976BA"/>
    <w:rsid w:val="005A055E"/>
    <w:rsid w:val="005A198D"/>
    <w:rsid w:val="005A330C"/>
    <w:rsid w:val="005A43BD"/>
    <w:rsid w:val="005A5C02"/>
    <w:rsid w:val="005A63CE"/>
    <w:rsid w:val="005A65CD"/>
    <w:rsid w:val="005B27B6"/>
    <w:rsid w:val="005B61BA"/>
    <w:rsid w:val="005B7B99"/>
    <w:rsid w:val="005C0DCB"/>
    <w:rsid w:val="005C2217"/>
    <w:rsid w:val="005C3DDD"/>
    <w:rsid w:val="005C48F5"/>
    <w:rsid w:val="005C6D50"/>
    <w:rsid w:val="005C75EB"/>
    <w:rsid w:val="005C7705"/>
    <w:rsid w:val="005D00F5"/>
    <w:rsid w:val="005D287A"/>
    <w:rsid w:val="005D2A96"/>
    <w:rsid w:val="005D4216"/>
    <w:rsid w:val="005D5C18"/>
    <w:rsid w:val="005D777C"/>
    <w:rsid w:val="005E014B"/>
    <w:rsid w:val="005E4180"/>
    <w:rsid w:val="005E67D9"/>
    <w:rsid w:val="005F0118"/>
    <w:rsid w:val="005F2477"/>
    <w:rsid w:val="005F5199"/>
    <w:rsid w:val="005F5B02"/>
    <w:rsid w:val="005F644C"/>
    <w:rsid w:val="005F68F1"/>
    <w:rsid w:val="00600A8C"/>
    <w:rsid w:val="006024E7"/>
    <w:rsid w:val="00603B8D"/>
    <w:rsid w:val="00606596"/>
    <w:rsid w:val="00610D61"/>
    <w:rsid w:val="0061219C"/>
    <w:rsid w:val="006171CE"/>
    <w:rsid w:val="00622AA6"/>
    <w:rsid w:val="006233B1"/>
    <w:rsid w:val="0062342D"/>
    <w:rsid w:val="006234DC"/>
    <w:rsid w:val="00624443"/>
    <w:rsid w:val="00624AB2"/>
    <w:rsid w:val="00630391"/>
    <w:rsid w:val="0064195C"/>
    <w:rsid w:val="00641B5B"/>
    <w:rsid w:val="00644B32"/>
    <w:rsid w:val="0064664C"/>
    <w:rsid w:val="0064709C"/>
    <w:rsid w:val="006518F5"/>
    <w:rsid w:val="00651D3F"/>
    <w:rsid w:val="00652B35"/>
    <w:rsid w:val="00655EC5"/>
    <w:rsid w:val="00656C88"/>
    <w:rsid w:val="00663FD8"/>
    <w:rsid w:val="006666C6"/>
    <w:rsid w:val="006668F6"/>
    <w:rsid w:val="0067064E"/>
    <w:rsid w:val="0067075A"/>
    <w:rsid w:val="00672495"/>
    <w:rsid w:val="0067338A"/>
    <w:rsid w:val="006737F3"/>
    <w:rsid w:val="00676068"/>
    <w:rsid w:val="006766C4"/>
    <w:rsid w:val="00677D3E"/>
    <w:rsid w:val="00683FD8"/>
    <w:rsid w:val="00685046"/>
    <w:rsid w:val="006916D8"/>
    <w:rsid w:val="00692F73"/>
    <w:rsid w:val="00697CF4"/>
    <w:rsid w:val="006A3391"/>
    <w:rsid w:val="006A4D27"/>
    <w:rsid w:val="006A6103"/>
    <w:rsid w:val="006B193C"/>
    <w:rsid w:val="006B1FC2"/>
    <w:rsid w:val="006B3FB3"/>
    <w:rsid w:val="006B4646"/>
    <w:rsid w:val="006B46AA"/>
    <w:rsid w:val="006B5EE5"/>
    <w:rsid w:val="006B721F"/>
    <w:rsid w:val="006C6206"/>
    <w:rsid w:val="006C69C1"/>
    <w:rsid w:val="006D2915"/>
    <w:rsid w:val="006D4E5D"/>
    <w:rsid w:val="006D5216"/>
    <w:rsid w:val="006D6103"/>
    <w:rsid w:val="006E06F1"/>
    <w:rsid w:val="006E079B"/>
    <w:rsid w:val="006E3432"/>
    <w:rsid w:val="006E4F81"/>
    <w:rsid w:val="006E54B5"/>
    <w:rsid w:val="006E5E9C"/>
    <w:rsid w:val="006E5EFA"/>
    <w:rsid w:val="006E7C9C"/>
    <w:rsid w:val="00700285"/>
    <w:rsid w:val="00700E39"/>
    <w:rsid w:val="00700FA3"/>
    <w:rsid w:val="0070169A"/>
    <w:rsid w:val="00703FB0"/>
    <w:rsid w:val="00704789"/>
    <w:rsid w:val="00710228"/>
    <w:rsid w:val="00710672"/>
    <w:rsid w:val="00711CD0"/>
    <w:rsid w:val="00713729"/>
    <w:rsid w:val="007137A7"/>
    <w:rsid w:val="00716B0B"/>
    <w:rsid w:val="00724545"/>
    <w:rsid w:val="00724691"/>
    <w:rsid w:val="00725361"/>
    <w:rsid w:val="00725B99"/>
    <w:rsid w:val="00726130"/>
    <w:rsid w:val="00727EC2"/>
    <w:rsid w:val="00731CFD"/>
    <w:rsid w:val="007325B3"/>
    <w:rsid w:val="00732A80"/>
    <w:rsid w:val="00737FE4"/>
    <w:rsid w:val="007409DF"/>
    <w:rsid w:val="00741BFD"/>
    <w:rsid w:val="00746B89"/>
    <w:rsid w:val="007514A0"/>
    <w:rsid w:val="00751C6F"/>
    <w:rsid w:val="00752A34"/>
    <w:rsid w:val="00755A87"/>
    <w:rsid w:val="00756F7F"/>
    <w:rsid w:val="00763A57"/>
    <w:rsid w:val="007643FF"/>
    <w:rsid w:val="00764B94"/>
    <w:rsid w:val="00764CED"/>
    <w:rsid w:val="00766546"/>
    <w:rsid w:val="00766C87"/>
    <w:rsid w:val="00766CB8"/>
    <w:rsid w:val="00771172"/>
    <w:rsid w:val="00771AB6"/>
    <w:rsid w:val="00775373"/>
    <w:rsid w:val="007761DB"/>
    <w:rsid w:val="0078253F"/>
    <w:rsid w:val="00784D65"/>
    <w:rsid w:val="007864E7"/>
    <w:rsid w:val="00795BE0"/>
    <w:rsid w:val="0079739C"/>
    <w:rsid w:val="007A4019"/>
    <w:rsid w:val="007A51FA"/>
    <w:rsid w:val="007A7CD7"/>
    <w:rsid w:val="007B1336"/>
    <w:rsid w:val="007C000E"/>
    <w:rsid w:val="007C408E"/>
    <w:rsid w:val="007D1B33"/>
    <w:rsid w:val="007D262B"/>
    <w:rsid w:val="007D2751"/>
    <w:rsid w:val="007D36C1"/>
    <w:rsid w:val="007D405F"/>
    <w:rsid w:val="007D5D14"/>
    <w:rsid w:val="007D6308"/>
    <w:rsid w:val="007D6AB1"/>
    <w:rsid w:val="007E2530"/>
    <w:rsid w:val="007E52D6"/>
    <w:rsid w:val="007F17FC"/>
    <w:rsid w:val="007F356E"/>
    <w:rsid w:val="007F3726"/>
    <w:rsid w:val="007F5D18"/>
    <w:rsid w:val="007F7CA0"/>
    <w:rsid w:val="00802CED"/>
    <w:rsid w:val="00805125"/>
    <w:rsid w:val="00805838"/>
    <w:rsid w:val="008061C7"/>
    <w:rsid w:val="00807F11"/>
    <w:rsid w:val="0081069B"/>
    <w:rsid w:val="00810F67"/>
    <w:rsid w:val="00814C4B"/>
    <w:rsid w:val="0081613D"/>
    <w:rsid w:val="008169E5"/>
    <w:rsid w:val="00820DE5"/>
    <w:rsid w:val="00820F5F"/>
    <w:rsid w:val="00821DA3"/>
    <w:rsid w:val="00821FD3"/>
    <w:rsid w:val="00822934"/>
    <w:rsid w:val="008238C0"/>
    <w:rsid w:val="00826F02"/>
    <w:rsid w:val="008270F5"/>
    <w:rsid w:val="00837E71"/>
    <w:rsid w:val="00845A19"/>
    <w:rsid w:val="00851487"/>
    <w:rsid w:val="008544C0"/>
    <w:rsid w:val="00855EE2"/>
    <w:rsid w:val="0086092B"/>
    <w:rsid w:val="00862C8D"/>
    <w:rsid w:val="00863E05"/>
    <w:rsid w:val="0086501B"/>
    <w:rsid w:val="00865054"/>
    <w:rsid w:val="0088117A"/>
    <w:rsid w:val="00881A4A"/>
    <w:rsid w:val="00883BCF"/>
    <w:rsid w:val="00883D70"/>
    <w:rsid w:val="00884B8B"/>
    <w:rsid w:val="00885F4F"/>
    <w:rsid w:val="00887653"/>
    <w:rsid w:val="008901B0"/>
    <w:rsid w:val="0089242E"/>
    <w:rsid w:val="00893EAE"/>
    <w:rsid w:val="00896560"/>
    <w:rsid w:val="00896633"/>
    <w:rsid w:val="00897A69"/>
    <w:rsid w:val="008A3185"/>
    <w:rsid w:val="008A358A"/>
    <w:rsid w:val="008A408F"/>
    <w:rsid w:val="008A7D4A"/>
    <w:rsid w:val="008B0D60"/>
    <w:rsid w:val="008B151C"/>
    <w:rsid w:val="008B184D"/>
    <w:rsid w:val="008B1AD1"/>
    <w:rsid w:val="008B3E2F"/>
    <w:rsid w:val="008C0469"/>
    <w:rsid w:val="008C068C"/>
    <w:rsid w:val="008C0DED"/>
    <w:rsid w:val="008C22F2"/>
    <w:rsid w:val="008C5D33"/>
    <w:rsid w:val="008C62CF"/>
    <w:rsid w:val="008D1BDE"/>
    <w:rsid w:val="008D51AB"/>
    <w:rsid w:val="008D687F"/>
    <w:rsid w:val="008E2F8E"/>
    <w:rsid w:val="008E5BF8"/>
    <w:rsid w:val="008F0A25"/>
    <w:rsid w:val="008F0CCD"/>
    <w:rsid w:val="008F19C1"/>
    <w:rsid w:val="008F24A0"/>
    <w:rsid w:val="008F3A73"/>
    <w:rsid w:val="008F5675"/>
    <w:rsid w:val="00900774"/>
    <w:rsid w:val="009017C8"/>
    <w:rsid w:val="00903019"/>
    <w:rsid w:val="009120E3"/>
    <w:rsid w:val="00912445"/>
    <w:rsid w:val="00912484"/>
    <w:rsid w:val="0091334A"/>
    <w:rsid w:val="00913361"/>
    <w:rsid w:val="00915C02"/>
    <w:rsid w:val="00917FF6"/>
    <w:rsid w:val="009202D5"/>
    <w:rsid w:val="00930490"/>
    <w:rsid w:val="00932895"/>
    <w:rsid w:val="009347B5"/>
    <w:rsid w:val="00936D67"/>
    <w:rsid w:val="0094006D"/>
    <w:rsid w:val="00941238"/>
    <w:rsid w:val="0094219F"/>
    <w:rsid w:val="00944312"/>
    <w:rsid w:val="0094499D"/>
    <w:rsid w:val="00947F01"/>
    <w:rsid w:val="00950A58"/>
    <w:rsid w:val="0095527D"/>
    <w:rsid w:val="00955AB7"/>
    <w:rsid w:val="00961307"/>
    <w:rsid w:val="00962802"/>
    <w:rsid w:val="009646F6"/>
    <w:rsid w:val="009648C3"/>
    <w:rsid w:val="00965F1A"/>
    <w:rsid w:val="00980649"/>
    <w:rsid w:val="00982468"/>
    <w:rsid w:val="00983F47"/>
    <w:rsid w:val="00986520"/>
    <w:rsid w:val="00987C9B"/>
    <w:rsid w:val="009936F3"/>
    <w:rsid w:val="009942E1"/>
    <w:rsid w:val="00994E46"/>
    <w:rsid w:val="00996E6F"/>
    <w:rsid w:val="00996F9F"/>
    <w:rsid w:val="0099740E"/>
    <w:rsid w:val="009A34FF"/>
    <w:rsid w:val="009A3622"/>
    <w:rsid w:val="009A3C5C"/>
    <w:rsid w:val="009A4F40"/>
    <w:rsid w:val="009A739F"/>
    <w:rsid w:val="009A7458"/>
    <w:rsid w:val="009B072A"/>
    <w:rsid w:val="009B19F9"/>
    <w:rsid w:val="009B5149"/>
    <w:rsid w:val="009C24F0"/>
    <w:rsid w:val="009C2630"/>
    <w:rsid w:val="009C59D3"/>
    <w:rsid w:val="009C60F8"/>
    <w:rsid w:val="009C751A"/>
    <w:rsid w:val="009D2B39"/>
    <w:rsid w:val="009D47E7"/>
    <w:rsid w:val="009D5700"/>
    <w:rsid w:val="009D631D"/>
    <w:rsid w:val="009D7D6F"/>
    <w:rsid w:val="009E3C88"/>
    <w:rsid w:val="009E7F5D"/>
    <w:rsid w:val="009F0FE9"/>
    <w:rsid w:val="009F29D8"/>
    <w:rsid w:val="009F79BB"/>
    <w:rsid w:val="00A035ED"/>
    <w:rsid w:val="00A04008"/>
    <w:rsid w:val="00A050CC"/>
    <w:rsid w:val="00A074C3"/>
    <w:rsid w:val="00A1076B"/>
    <w:rsid w:val="00A1497A"/>
    <w:rsid w:val="00A15AFC"/>
    <w:rsid w:val="00A16BBC"/>
    <w:rsid w:val="00A17CC3"/>
    <w:rsid w:val="00A23431"/>
    <w:rsid w:val="00A26876"/>
    <w:rsid w:val="00A26ED7"/>
    <w:rsid w:val="00A27374"/>
    <w:rsid w:val="00A27423"/>
    <w:rsid w:val="00A325C5"/>
    <w:rsid w:val="00A32BE1"/>
    <w:rsid w:val="00A34988"/>
    <w:rsid w:val="00A449EB"/>
    <w:rsid w:val="00A504FC"/>
    <w:rsid w:val="00A525C8"/>
    <w:rsid w:val="00A52E51"/>
    <w:rsid w:val="00A54317"/>
    <w:rsid w:val="00A5571C"/>
    <w:rsid w:val="00A57C3A"/>
    <w:rsid w:val="00A609C2"/>
    <w:rsid w:val="00A6392D"/>
    <w:rsid w:val="00A659EB"/>
    <w:rsid w:val="00A66F9F"/>
    <w:rsid w:val="00A6770C"/>
    <w:rsid w:val="00A75449"/>
    <w:rsid w:val="00A768FB"/>
    <w:rsid w:val="00A836EB"/>
    <w:rsid w:val="00A84127"/>
    <w:rsid w:val="00A84242"/>
    <w:rsid w:val="00A90448"/>
    <w:rsid w:val="00A904D5"/>
    <w:rsid w:val="00A94B28"/>
    <w:rsid w:val="00A95003"/>
    <w:rsid w:val="00A958E3"/>
    <w:rsid w:val="00A9603A"/>
    <w:rsid w:val="00A96129"/>
    <w:rsid w:val="00A9686D"/>
    <w:rsid w:val="00AA1B2B"/>
    <w:rsid w:val="00AA2B0B"/>
    <w:rsid w:val="00AA4726"/>
    <w:rsid w:val="00AA5546"/>
    <w:rsid w:val="00AA7824"/>
    <w:rsid w:val="00AB0522"/>
    <w:rsid w:val="00AB0F7E"/>
    <w:rsid w:val="00AB34E3"/>
    <w:rsid w:val="00AB73C1"/>
    <w:rsid w:val="00AB77AC"/>
    <w:rsid w:val="00AC13D0"/>
    <w:rsid w:val="00AC2335"/>
    <w:rsid w:val="00AC43C3"/>
    <w:rsid w:val="00AC5223"/>
    <w:rsid w:val="00AD0590"/>
    <w:rsid w:val="00AD087E"/>
    <w:rsid w:val="00AD0DD0"/>
    <w:rsid w:val="00AD1ECF"/>
    <w:rsid w:val="00AD260E"/>
    <w:rsid w:val="00AD4074"/>
    <w:rsid w:val="00AD6FD3"/>
    <w:rsid w:val="00AD71D3"/>
    <w:rsid w:val="00AD7845"/>
    <w:rsid w:val="00AE28FC"/>
    <w:rsid w:val="00AE3F63"/>
    <w:rsid w:val="00AE4F0B"/>
    <w:rsid w:val="00AF00A6"/>
    <w:rsid w:val="00AF05A6"/>
    <w:rsid w:val="00AF7646"/>
    <w:rsid w:val="00B06EDA"/>
    <w:rsid w:val="00B07E68"/>
    <w:rsid w:val="00B1007B"/>
    <w:rsid w:val="00B102D2"/>
    <w:rsid w:val="00B12DAE"/>
    <w:rsid w:val="00B159E7"/>
    <w:rsid w:val="00B202BF"/>
    <w:rsid w:val="00B212AC"/>
    <w:rsid w:val="00B21A92"/>
    <w:rsid w:val="00B25CAC"/>
    <w:rsid w:val="00B35A9F"/>
    <w:rsid w:val="00B36620"/>
    <w:rsid w:val="00B370D3"/>
    <w:rsid w:val="00B3711B"/>
    <w:rsid w:val="00B455A2"/>
    <w:rsid w:val="00B459A4"/>
    <w:rsid w:val="00B57466"/>
    <w:rsid w:val="00B60CD9"/>
    <w:rsid w:val="00B61615"/>
    <w:rsid w:val="00B61CBC"/>
    <w:rsid w:val="00B645F6"/>
    <w:rsid w:val="00B661A3"/>
    <w:rsid w:val="00B66721"/>
    <w:rsid w:val="00B66763"/>
    <w:rsid w:val="00B66AFE"/>
    <w:rsid w:val="00B70AF2"/>
    <w:rsid w:val="00B72065"/>
    <w:rsid w:val="00B72665"/>
    <w:rsid w:val="00B75A7C"/>
    <w:rsid w:val="00B76E82"/>
    <w:rsid w:val="00B77712"/>
    <w:rsid w:val="00B80AD0"/>
    <w:rsid w:val="00B81DF5"/>
    <w:rsid w:val="00B839F1"/>
    <w:rsid w:val="00B83EC2"/>
    <w:rsid w:val="00B86D6D"/>
    <w:rsid w:val="00B87745"/>
    <w:rsid w:val="00B92A29"/>
    <w:rsid w:val="00B93232"/>
    <w:rsid w:val="00B9776F"/>
    <w:rsid w:val="00BA070E"/>
    <w:rsid w:val="00BA0A33"/>
    <w:rsid w:val="00BA15C2"/>
    <w:rsid w:val="00BA1DB5"/>
    <w:rsid w:val="00BA41B9"/>
    <w:rsid w:val="00BA5C4F"/>
    <w:rsid w:val="00BA6960"/>
    <w:rsid w:val="00BB098F"/>
    <w:rsid w:val="00BB5FE0"/>
    <w:rsid w:val="00BB633F"/>
    <w:rsid w:val="00BC1ACD"/>
    <w:rsid w:val="00BC41C1"/>
    <w:rsid w:val="00BC75AC"/>
    <w:rsid w:val="00BC7DE6"/>
    <w:rsid w:val="00BD1AB9"/>
    <w:rsid w:val="00BD6F12"/>
    <w:rsid w:val="00BE1C32"/>
    <w:rsid w:val="00BE4A7F"/>
    <w:rsid w:val="00BE79FA"/>
    <w:rsid w:val="00BF1E6B"/>
    <w:rsid w:val="00BF3176"/>
    <w:rsid w:val="00BF3399"/>
    <w:rsid w:val="00BF369A"/>
    <w:rsid w:val="00BF66A7"/>
    <w:rsid w:val="00BF6DE3"/>
    <w:rsid w:val="00C006B7"/>
    <w:rsid w:val="00C01ADC"/>
    <w:rsid w:val="00C02241"/>
    <w:rsid w:val="00C02B4D"/>
    <w:rsid w:val="00C03052"/>
    <w:rsid w:val="00C03C37"/>
    <w:rsid w:val="00C043E6"/>
    <w:rsid w:val="00C12CA0"/>
    <w:rsid w:val="00C1560B"/>
    <w:rsid w:val="00C20A0E"/>
    <w:rsid w:val="00C228A7"/>
    <w:rsid w:val="00C22EB0"/>
    <w:rsid w:val="00C277B7"/>
    <w:rsid w:val="00C300F0"/>
    <w:rsid w:val="00C31201"/>
    <w:rsid w:val="00C333AE"/>
    <w:rsid w:val="00C34140"/>
    <w:rsid w:val="00C341F1"/>
    <w:rsid w:val="00C34492"/>
    <w:rsid w:val="00C34A3C"/>
    <w:rsid w:val="00C36DCB"/>
    <w:rsid w:val="00C4040F"/>
    <w:rsid w:val="00C40FA3"/>
    <w:rsid w:val="00C41618"/>
    <w:rsid w:val="00C41E15"/>
    <w:rsid w:val="00C42DA5"/>
    <w:rsid w:val="00C54C24"/>
    <w:rsid w:val="00C55BBE"/>
    <w:rsid w:val="00C56365"/>
    <w:rsid w:val="00C62D85"/>
    <w:rsid w:val="00C632FD"/>
    <w:rsid w:val="00C64AFA"/>
    <w:rsid w:val="00C65443"/>
    <w:rsid w:val="00C67CDF"/>
    <w:rsid w:val="00C701C3"/>
    <w:rsid w:val="00C72A33"/>
    <w:rsid w:val="00C76907"/>
    <w:rsid w:val="00C80C0E"/>
    <w:rsid w:val="00C81F2E"/>
    <w:rsid w:val="00C9017F"/>
    <w:rsid w:val="00C9109A"/>
    <w:rsid w:val="00C91858"/>
    <w:rsid w:val="00C9210C"/>
    <w:rsid w:val="00C92490"/>
    <w:rsid w:val="00C92839"/>
    <w:rsid w:val="00C929D1"/>
    <w:rsid w:val="00C96A83"/>
    <w:rsid w:val="00C9764B"/>
    <w:rsid w:val="00CA1039"/>
    <w:rsid w:val="00CA2793"/>
    <w:rsid w:val="00CA3932"/>
    <w:rsid w:val="00CA43F6"/>
    <w:rsid w:val="00CA4FFB"/>
    <w:rsid w:val="00CB0D2F"/>
    <w:rsid w:val="00CB68AA"/>
    <w:rsid w:val="00CC0C71"/>
    <w:rsid w:val="00CC3402"/>
    <w:rsid w:val="00CC5317"/>
    <w:rsid w:val="00CC5948"/>
    <w:rsid w:val="00CC63D1"/>
    <w:rsid w:val="00CC65C2"/>
    <w:rsid w:val="00CC6B6D"/>
    <w:rsid w:val="00CC74FD"/>
    <w:rsid w:val="00CD1090"/>
    <w:rsid w:val="00CD3A9D"/>
    <w:rsid w:val="00CD78E2"/>
    <w:rsid w:val="00CD7D0A"/>
    <w:rsid w:val="00CE0E7B"/>
    <w:rsid w:val="00CE150F"/>
    <w:rsid w:val="00CE3EC6"/>
    <w:rsid w:val="00CE4969"/>
    <w:rsid w:val="00CE576F"/>
    <w:rsid w:val="00CF29EC"/>
    <w:rsid w:val="00D00E54"/>
    <w:rsid w:val="00D01F80"/>
    <w:rsid w:val="00D0303E"/>
    <w:rsid w:val="00D04452"/>
    <w:rsid w:val="00D11F62"/>
    <w:rsid w:val="00D13FDD"/>
    <w:rsid w:val="00D1538C"/>
    <w:rsid w:val="00D156FB"/>
    <w:rsid w:val="00D16999"/>
    <w:rsid w:val="00D17161"/>
    <w:rsid w:val="00D17C6B"/>
    <w:rsid w:val="00D205D1"/>
    <w:rsid w:val="00D20DC2"/>
    <w:rsid w:val="00D20ECA"/>
    <w:rsid w:val="00D23193"/>
    <w:rsid w:val="00D24FB5"/>
    <w:rsid w:val="00D319A2"/>
    <w:rsid w:val="00D37A72"/>
    <w:rsid w:val="00D37D43"/>
    <w:rsid w:val="00D42B52"/>
    <w:rsid w:val="00D437D8"/>
    <w:rsid w:val="00D474D2"/>
    <w:rsid w:val="00D50507"/>
    <w:rsid w:val="00D51CD8"/>
    <w:rsid w:val="00D5389D"/>
    <w:rsid w:val="00D545F5"/>
    <w:rsid w:val="00D56D14"/>
    <w:rsid w:val="00D633F6"/>
    <w:rsid w:val="00D63B45"/>
    <w:rsid w:val="00D643A6"/>
    <w:rsid w:val="00D64946"/>
    <w:rsid w:val="00D65F1E"/>
    <w:rsid w:val="00D66304"/>
    <w:rsid w:val="00D67594"/>
    <w:rsid w:val="00D7181B"/>
    <w:rsid w:val="00D71BC5"/>
    <w:rsid w:val="00D73096"/>
    <w:rsid w:val="00D73747"/>
    <w:rsid w:val="00D74747"/>
    <w:rsid w:val="00D80205"/>
    <w:rsid w:val="00D81386"/>
    <w:rsid w:val="00D82BAE"/>
    <w:rsid w:val="00D837C6"/>
    <w:rsid w:val="00D83904"/>
    <w:rsid w:val="00D84C79"/>
    <w:rsid w:val="00D87881"/>
    <w:rsid w:val="00D90EDD"/>
    <w:rsid w:val="00D92E20"/>
    <w:rsid w:val="00D95A24"/>
    <w:rsid w:val="00D95AB3"/>
    <w:rsid w:val="00DA230E"/>
    <w:rsid w:val="00DA243C"/>
    <w:rsid w:val="00DA727B"/>
    <w:rsid w:val="00DA73E4"/>
    <w:rsid w:val="00DB0BEF"/>
    <w:rsid w:val="00DB138A"/>
    <w:rsid w:val="00DB2076"/>
    <w:rsid w:val="00DB2432"/>
    <w:rsid w:val="00DB39FA"/>
    <w:rsid w:val="00DB500A"/>
    <w:rsid w:val="00DB7E16"/>
    <w:rsid w:val="00DB7E83"/>
    <w:rsid w:val="00DC1995"/>
    <w:rsid w:val="00DC5B44"/>
    <w:rsid w:val="00DC7DA0"/>
    <w:rsid w:val="00DD23CA"/>
    <w:rsid w:val="00DD2762"/>
    <w:rsid w:val="00DD3E02"/>
    <w:rsid w:val="00DD5903"/>
    <w:rsid w:val="00DE4882"/>
    <w:rsid w:val="00DE6F47"/>
    <w:rsid w:val="00DF220F"/>
    <w:rsid w:val="00DF2DE3"/>
    <w:rsid w:val="00DF3D3F"/>
    <w:rsid w:val="00DF73B0"/>
    <w:rsid w:val="00DF7580"/>
    <w:rsid w:val="00E02B4A"/>
    <w:rsid w:val="00E059FD"/>
    <w:rsid w:val="00E06713"/>
    <w:rsid w:val="00E06718"/>
    <w:rsid w:val="00E10F14"/>
    <w:rsid w:val="00E13B16"/>
    <w:rsid w:val="00E14278"/>
    <w:rsid w:val="00E14569"/>
    <w:rsid w:val="00E169B2"/>
    <w:rsid w:val="00E16CE1"/>
    <w:rsid w:val="00E218F6"/>
    <w:rsid w:val="00E2266C"/>
    <w:rsid w:val="00E24D6D"/>
    <w:rsid w:val="00E2526B"/>
    <w:rsid w:val="00E253A3"/>
    <w:rsid w:val="00E2665B"/>
    <w:rsid w:val="00E27AC5"/>
    <w:rsid w:val="00E32A67"/>
    <w:rsid w:val="00E35BA0"/>
    <w:rsid w:val="00E3712C"/>
    <w:rsid w:val="00E41083"/>
    <w:rsid w:val="00E42CDB"/>
    <w:rsid w:val="00E42F41"/>
    <w:rsid w:val="00E43B7C"/>
    <w:rsid w:val="00E453AD"/>
    <w:rsid w:val="00E470C7"/>
    <w:rsid w:val="00E47ECC"/>
    <w:rsid w:val="00E52AD8"/>
    <w:rsid w:val="00E54DEB"/>
    <w:rsid w:val="00E5713A"/>
    <w:rsid w:val="00E5797D"/>
    <w:rsid w:val="00E70955"/>
    <w:rsid w:val="00E7241E"/>
    <w:rsid w:val="00E74BAF"/>
    <w:rsid w:val="00E759CC"/>
    <w:rsid w:val="00E76AFE"/>
    <w:rsid w:val="00E81227"/>
    <w:rsid w:val="00E81966"/>
    <w:rsid w:val="00E8267F"/>
    <w:rsid w:val="00E856E8"/>
    <w:rsid w:val="00E85A78"/>
    <w:rsid w:val="00E90239"/>
    <w:rsid w:val="00E906B0"/>
    <w:rsid w:val="00E9266B"/>
    <w:rsid w:val="00E92B72"/>
    <w:rsid w:val="00E93A8C"/>
    <w:rsid w:val="00E93F6F"/>
    <w:rsid w:val="00E940CA"/>
    <w:rsid w:val="00E94BC8"/>
    <w:rsid w:val="00E9702C"/>
    <w:rsid w:val="00EA0CBA"/>
    <w:rsid w:val="00EA10D7"/>
    <w:rsid w:val="00EA1260"/>
    <w:rsid w:val="00EA31AD"/>
    <w:rsid w:val="00EA3C05"/>
    <w:rsid w:val="00EA5B95"/>
    <w:rsid w:val="00EA74BC"/>
    <w:rsid w:val="00EB078E"/>
    <w:rsid w:val="00EB0830"/>
    <w:rsid w:val="00EB0BB9"/>
    <w:rsid w:val="00EB26F4"/>
    <w:rsid w:val="00EB3D6F"/>
    <w:rsid w:val="00EB49A0"/>
    <w:rsid w:val="00EB505B"/>
    <w:rsid w:val="00EC0244"/>
    <w:rsid w:val="00EC17C8"/>
    <w:rsid w:val="00EC2791"/>
    <w:rsid w:val="00EC2E58"/>
    <w:rsid w:val="00EC313B"/>
    <w:rsid w:val="00EC41B3"/>
    <w:rsid w:val="00ED21F9"/>
    <w:rsid w:val="00ED26B9"/>
    <w:rsid w:val="00ED570E"/>
    <w:rsid w:val="00ED5891"/>
    <w:rsid w:val="00ED6059"/>
    <w:rsid w:val="00ED701E"/>
    <w:rsid w:val="00ED73EB"/>
    <w:rsid w:val="00EE3C16"/>
    <w:rsid w:val="00EF16DB"/>
    <w:rsid w:val="00EF1F33"/>
    <w:rsid w:val="00EF29C1"/>
    <w:rsid w:val="00EF67AE"/>
    <w:rsid w:val="00F01ACC"/>
    <w:rsid w:val="00F01C2A"/>
    <w:rsid w:val="00F038E8"/>
    <w:rsid w:val="00F06A40"/>
    <w:rsid w:val="00F1204F"/>
    <w:rsid w:val="00F1545E"/>
    <w:rsid w:val="00F15B04"/>
    <w:rsid w:val="00F20908"/>
    <w:rsid w:val="00F218A9"/>
    <w:rsid w:val="00F220A8"/>
    <w:rsid w:val="00F26234"/>
    <w:rsid w:val="00F33386"/>
    <w:rsid w:val="00F342C6"/>
    <w:rsid w:val="00F351BC"/>
    <w:rsid w:val="00F3564A"/>
    <w:rsid w:val="00F407ED"/>
    <w:rsid w:val="00F4240D"/>
    <w:rsid w:val="00F43AA6"/>
    <w:rsid w:val="00F4449A"/>
    <w:rsid w:val="00F45218"/>
    <w:rsid w:val="00F45972"/>
    <w:rsid w:val="00F46515"/>
    <w:rsid w:val="00F4706A"/>
    <w:rsid w:val="00F52001"/>
    <w:rsid w:val="00F53086"/>
    <w:rsid w:val="00F54309"/>
    <w:rsid w:val="00F5467F"/>
    <w:rsid w:val="00F55E01"/>
    <w:rsid w:val="00F57B9E"/>
    <w:rsid w:val="00F57D9F"/>
    <w:rsid w:val="00F61967"/>
    <w:rsid w:val="00F64CC9"/>
    <w:rsid w:val="00F6656E"/>
    <w:rsid w:val="00F67225"/>
    <w:rsid w:val="00F71E07"/>
    <w:rsid w:val="00F724FF"/>
    <w:rsid w:val="00F72B1A"/>
    <w:rsid w:val="00F73A66"/>
    <w:rsid w:val="00F73B2B"/>
    <w:rsid w:val="00F870E9"/>
    <w:rsid w:val="00F911C7"/>
    <w:rsid w:val="00F92DA3"/>
    <w:rsid w:val="00F930D8"/>
    <w:rsid w:val="00F94955"/>
    <w:rsid w:val="00F95C50"/>
    <w:rsid w:val="00F97E38"/>
    <w:rsid w:val="00FA52D9"/>
    <w:rsid w:val="00FA62EF"/>
    <w:rsid w:val="00FA6D64"/>
    <w:rsid w:val="00FA7619"/>
    <w:rsid w:val="00FB3A3B"/>
    <w:rsid w:val="00FB40DE"/>
    <w:rsid w:val="00FB6D68"/>
    <w:rsid w:val="00FB7A65"/>
    <w:rsid w:val="00FB7D05"/>
    <w:rsid w:val="00FC1ABE"/>
    <w:rsid w:val="00FC1B23"/>
    <w:rsid w:val="00FC1C56"/>
    <w:rsid w:val="00FC22E5"/>
    <w:rsid w:val="00FC3144"/>
    <w:rsid w:val="00FC560F"/>
    <w:rsid w:val="00FC5CB2"/>
    <w:rsid w:val="00FC615B"/>
    <w:rsid w:val="00FC7250"/>
    <w:rsid w:val="00FC7DFD"/>
    <w:rsid w:val="00FD0BD1"/>
    <w:rsid w:val="00FD2049"/>
    <w:rsid w:val="00FD2193"/>
    <w:rsid w:val="00FD394E"/>
    <w:rsid w:val="00FD4D4C"/>
    <w:rsid w:val="00FD5EC9"/>
    <w:rsid w:val="00FD6367"/>
    <w:rsid w:val="00FD7981"/>
    <w:rsid w:val="00FE0928"/>
    <w:rsid w:val="00FE1C94"/>
    <w:rsid w:val="00FE1FDF"/>
    <w:rsid w:val="00FE2EC9"/>
    <w:rsid w:val="00FE7E5A"/>
    <w:rsid w:val="00FF030C"/>
    <w:rsid w:val="00FF0DCA"/>
    <w:rsid w:val="00FF19F7"/>
    <w:rsid w:val="00FF1A75"/>
    <w:rsid w:val="00FF4B12"/>
    <w:rsid w:val="00FF6F3C"/>
    <w:rsid w:val="00FF7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15287"/>
  <w15:chartTrackingRefBased/>
  <w15:docId w15:val="{20A15857-9B2D-4466-8085-35021D43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basedOn w:val="DefaultParagraphFont"/>
    <w:link w:val="NormalWeb"/>
    <w:uiPriority w:val="99"/>
    <w:locked/>
    <w:rsid w:val="00711CD0"/>
    <w:rPr>
      <w:rFonts w:ascii="Times New Roman" w:eastAsia="Times New Roman" w:hAnsi="Times New Roman" w:cs="Times New Roman"/>
      <w:sz w:val="24"/>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711CD0"/>
    <w:pPr>
      <w:spacing w:after="120" w:line="480" w:lineRule="auto"/>
    </w:pPr>
    <w:rPr>
      <w:rFonts w:ascii="Times New Roman" w:eastAsia="Times New Roman" w:hAnsi="Times New Roman" w:cs="Times New Roman"/>
      <w:sz w:val="24"/>
      <w:szCs w:val="24"/>
    </w:rPr>
  </w:style>
  <w:style w:type="paragraph" w:styleId="ListParagraph">
    <w:name w:val="List Paragraph"/>
    <w:aliases w:val="Akapit z listą BS,List Paragraph 1,Table no. List Paragraph,Bullet1,References,List Paragraph (numbered (a)),IBL List Paragraph,List Paragraph nowy,Numbered List Paragraph,List_Paragraph,Multilevel para_II,Абзац списка3,Bullet Points"/>
    <w:basedOn w:val="Normal"/>
    <w:link w:val="ListParagraphChar"/>
    <w:uiPriority w:val="34"/>
    <w:qFormat/>
    <w:rsid w:val="00B66763"/>
    <w:pPr>
      <w:ind w:left="720"/>
      <w:contextualSpacing/>
    </w:pPr>
  </w:style>
  <w:style w:type="character" w:styleId="Strong">
    <w:name w:val="Strong"/>
    <w:basedOn w:val="DefaultParagraphFont"/>
    <w:uiPriority w:val="22"/>
    <w:qFormat/>
    <w:rsid w:val="004F3883"/>
    <w:rPr>
      <w:b/>
      <w:bCs/>
    </w:rPr>
  </w:style>
  <w:style w:type="character" w:styleId="Emphasis">
    <w:name w:val="Emphasis"/>
    <w:basedOn w:val="DefaultParagraphFont"/>
    <w:uiPriority w:val="20"/>
    <w:qFormat/>
    <w:rsid w:val="0000175F"/>
    <w:rPr>
      <w:i/>
      <w:iCs/>
    </w:rPr>
  </w:style>
  <w:style w:type="paragraph" w:styleId="BodyText">
    <w:name w:val="Body Text"/>
    <w:basedOn w:val="Normal"/>
    <w:link w:val="BodyTextChar"/>
    <w:rsid w:val="00B102D2"/>
    <w:pPr>
      <w:spacing w:after="0" w:line="240" w:lineRule="auto"/>
      <w:jc w:val="both"/>
    </w:pPr>
    <w:rPr>
      <w:rFonts w:ascii="Arial Armenian" w:eastAsia="Times New Roman" w:hAnsi="Arial Armenian" w:cs="Times New Roman"/>
      <w:sz w:val="24"/>
      <w:szCs w:val="20"/>
      <w:lang w:eastAsia="en-GB"/>
    </w:rPr>
  </w:style>
  <w:style w:type="character" w:customStyle="1" w:styleId="BodyTextChar">
    <w:name w:val="Body Text Char"/>
    <w:basedOn w:val="DefaultParagraphFont"/>
    <w:link w:val="BodyText"/>
    <w:rsid w:val="00B102D2"/>
    <w:rPr>
      <w:rFonts w:ascii="Arial Armenian" w:eastAsia="Times New Roman" w:hAnsi="Arial Armenian" w:cs="Times New Roman"/>
      <w:sz w:val="24"/>
      <w:szCs w:val="20"/>
      <w:lang w:eastAsia="en-GB"/>
    </w:rPr>
  </w:style>
  <w:style w:type="character" w:styleId="CommentReference">
    <w:name w:val="annotation reference"/>
    <w:basedOn w:val="DefaultParagraphFont"/>
    <w:uiPriority w:val="99"/>
    <w:semiHidden/>
    <w:unhideWhenUsed/>
    <w:rsid w:val="00390A48"/>
    <w:rPr>
      <w:sz w:val="16"/>
      <w:szCs w:val="16"/>
    </w:rPr>
  </w:style>
  <w:style w:type="paragraph" w:styleId="CommentText">
    <w:name w:val="annotation text"/>
    <w:basedOn w:val="Normal"/>
    <w:link w:val="CommentTextChar"/>
    <w:uiPriority w:val="99"/>
    <w:semiHidden/>
    <w:unhideWhenUsed/>
    <w:rsid w:val="00390A48"/>
    <w:pPr>
      <w:spacing w:line="240" w:lineRule="auto"/>
    </w:pPr>
    <w:rPr>
      <w:sz w:val="20"/>
      <w:szCs w:val="20"/>
    </w:rPr>
  </w:style>
  <w:style w:type="character" w:customStyle="1" w:styleId="CommentTextChar">
    <w:name w:val="Comment Text Char"/>
    <w:basedOn w:val="DefaultParagraphFont"/>
    <w:link w:val="CommentText"/>
    <w:uiPriority w:val="99"/>
    <w:semiHidden/>
    <w:rsid w:val="00390A48"/>
    <w:rPr>
      <w:sz w:val="20"/>
      <w:szCs w:val="20"/>
    </w:rPr>
  </w:style>
  <w:style w:type="paragraph" w:styleId="CommentSubject">
    <w:name w:val="annotation subject"/>
    <w:basedOn w:val="CommentText"/>
    <w:next w:val="CommentText"/>
    <w:link w:val="CommentSubjectChar"/>
    <w:uiPriority w:val="99"/>
    <w:semiHidden/>
    <w:unhideWhenUsed/>
    <w:rsid w:val="00390A48"/>
    <w:rPr>
      <w:b/>
      <w:bCs/>
    </w:rPr>
  </w:style>
  <w:style w:type="character" w:customStyle="1" w:styleId="CommentSubjectChar">
    <w:name w:val="Comment Subject Char"/>
    <w:basedOn w:val="CommentTextChar"/>
    <w:link w:val="CommentSubject"/>
    <w:uiPriority w:val="99"/>
    <w:semiHidden/>
    <w:rsid w:val="00390A48"/>
    <w:rPr>
      <w:b/>
      <w:bCs/>
      <w:sz w:val="20"/>
      <w:szCs w:val="20"/>
    </w:rPr>
  </w:style>
  <w:style w:type="paragraph" w:styleId="BalloonText">
    <w:name w:val="Balloon Text"/>
    <w:basedOn w:val="Normal"/>
    <w:link w:val="BalloonTextChar"/>
    <w:uiPriority w:val="99"/>
    <w:semiHidden/>
    <w:unhideWhenUsed/>
    <w:rsid w:val="00390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A48"/>
    <w:rPr>
      <w:rFonts w:ascii="Segoe UI" w:hAnsi="Segoe UI" w:cs="Segoe UI"/>
      <w:sz w:val="18"/>
      <w:szCs w:val="18"/>
    </w:rPr>
  </w:style>
  <w:style w:type="character" w:customStyle="1" w:styleId="ListParagraphChar">
    <w:name w:val="List Paragraph Char"/>
    <w:aliases w:val="Akapit z listą BS Char,List Paragraph 1 Char,Table no. List Paragraph Char,Bullet1 Char,References Char,List Paragraph (numbered (a)) Char,IBL List Paragraph Char,List Paragraph nowy Char,Numbered List Paragraph Char"/>
    <w:link w:val="ListParagraph"/>
    <w:uiPriority w:val="34"/>
    <w:qFormat/>
    <w:locked/>
    <w:rsid w:val="00F57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0381">
      <w:bodyDiv w:val="1"/>
      <w:marLeft w:val="0"/>
      <w:marRight w:val="0"/>
      <w:marTop w:val="0"/>
      <w:marBottom w:val="0"/>
      <w:divBdr>
        <w:top w:val="none" w:sz="0" w:space="0" w:color="auto"/>
        <w:left w:val="none" w:sz="0" w:space="0" w:color="auto"/>
        <w:bottom w:val="none" w:sz="0" w:space="0" w:color="auto"/>
        <w:right w:val="none" w:sz="0" w:space="0" w:color="auto"/>
      </w:divBdr>
    </w:div>
    <w:div w:id="687296963">
      <w:bodyDiv w:val="1"/>
      <w:marLeft w:val="0"/>
      <w:marRight w:val="0"/>
      <w:marTop w:val="0"/>
      <w:marBottom w:val="0"/>
      <w:divBdr>
        <w:top w:val="none" w:sz="0" w:space="0" w:color="auto"/>
        <w:left w:val="none" w:sz="0" w:space="0" w:color="auto"/>
        <w:bottom w:val="none" w:sz="0" w:space="0" w:color="auto"/>
        <w:right w:val="none" w:sz="0" w:space="0" w:color="auto"/>
      </w:divBdr>
    </w:div>
    <w:div w:id="704063733">
      <w:bodyDiv w:val="1"/>
      <w:marLeft w:val="0"/>
      <w:marRight w:val="0"/>
      <w:marTop w:val="0"/>
      <w:marBottom w:val="0"/>
      <w:divBdr>
        <w:top w:val="none" w:sz="0" w:space="0" w:color="auto"/>
        <w:left w:val="none" w:sz="0" w:space="0" w:color="auto"/>
        <w:bottom w:val="none" w:sz="0" w:space="0" w:color="auto"/>
        <w:right w:val="none" w:sz="0" w:space="0" w:color="auto"/>
      </w:divBdr>
    </w:div>
    <w:div w:id="754671641">
      <w:bodyDiv w:val="1"/>
      <w:marLeft w:val="0"/>
      <w:marRight w:val="0"/>
      <w:marTop w:val="0"/>
      <w:marBottom w:val="0"/>
      <w:divBdr>
        <w:top w:val="none" w:sz="0" w:space="0" w:color="auto"/>
        <w:left w:val="none" w:sz="0" w:space="0" w:color="auto"/>
        <w:bottom w:val="none" w:sz="0" w:space="0" w:color="auto"/>
        <w:right w:val="none" w:sz="0" w:space="0" w:color="auto"/>
      </w:divBdr>
    </w:div>
    <w:div w:id="777944187">
      <w:bodyDiv w:val="1"/>
      <w:marLeft w:val="0"/>
      <w:marRight w:val="0"/>
      <w:marTop w:val="0"/>
      <w:marBottom w:val="0"/>
      <w:divBdr>
        <w:top w:val="none" w:sz="0" w:space="0" w:color="auto"/>
        <w:left w:val="none" w:sz="0" w:space="0" w:color="auto"/>
        <w:bottom w:val="none" w:sz="0" w:space="0" w:color="auto"/>
        <w:right w:val="none" w:sz="0" w:space="0" w:color="auto"/>
      </w:divBdr>
    </w:div>
    <w:div w:id="1050111098">
      <w:bodyDiv w:val="1"/>
      <w:marLeft w:val="0"/>
      <w:marRight w:val="0"/>
      <w:marTop w:val="0"/>
      <w:marBottom w:val="0"/>
      <w:divBdr>
        <w:top w:val="none" w:sz="0" w:space="0" w:color="auto"/>
        <w:left w:val="none" w:sz="0" w:space="0" w:color="auto"/>
        <w:bottom w:val="none" w:sz="0" w:space="0" w:color="auto"/>
        <w:right w:val="none" w:sz="0" w:space="0" w:color="auto"/>
      </w:divBdr>
    </w:div>
    <w:div w:id="121689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B9F3B-EDDE-4C09-9C96-B2379AAED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3</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https://mul2-cadastre.gov.am/tasks/1014937/oneclick?token=794c1b173965d788d77bf68b2ebc2b54</cp:keywords>
  <dc:description/>
  <cp:lastModifiedBy>Էլեն Ալեքսանյան</cp:lastModifiedBy>
  <cp:revision>607</cp:revision>
  <cp:lastPrinted>2025-12-11T08:54:00Z</cp:lastPrinted>
  <dcterms:created xsi:type="dcterms:W3CDTF">2024-06-11T06:41:00Z</dcterms:created>
  <dcterms:modified xsi:type="dcterms:W3CDTF">2026-04-06T08:42:00Z</dcterms:modified>
</cp:coreProperties>
</file>