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F903" w14:textId="77777777" w:rsidR="00D8673E" w:rsidRPr="007F3014" w:rsidRDefault="00A04BA5" w:rsidP="007F3014">
      <w:pPr>
        <w:spacing w:after="0" w:line="360" w:lineRule="auto"/>
        <w:jc w:val="right"/>
        <w:rPr>
          <w:rFonts w:ascii="GHEA Grapalat" w:eastAsia="GHEA Grapalat" w:hAnsi="GHEA Grapalat" w:cs="GHEA Grapalat"/>
          <w:b/>
          <w:iCs/>
          <w:sz w:val="24"/>
          <w:szCs w:val="24"/>
        </w:rPr>
      </w:pPr>
      <w:r w:rsidRPr="007F3014">
        <w:rPr>
          <w:rFonts w:ascii="GHEA Grapalat" w:eastAsia="GHEA Grapalat" w:hAnsi="GHEA Grapalat" w:cs="GHEA Grapalat"/>
          <w:b/>
          <w:iCs/>
          <w:sz w:val="24"/>
          <w:szCs w:val="24"/>
        </w:rPr>
        <w:t>ՆԱԽԱԳԻԾ</w:t>
      </w:r>
    </w:p>
    <w:p w14:paraId="38788FC4" w14:textId="100A48E6" w:rsidR="00B428B6" w:rsidRPr="007F3014" w:rsidRDefault="00D936F8" w:rsidP="007F3014">
      <w:pPr>
        <w:spacing w:after="0" w:line="360" w:lineRule="auto"/>
        <w:jc w:val="center"/>
        <w:rPr>
          <w:rFonts w:ascii="GHEA Grapalat" w:eastAsia="GHEA Grapalat" w:hAnsi="GHEA Grapalat" w:cs="GHEA Grapalat"/>
          <w:b/>
          <w:sz w:val="24"/>
          <w:szCs w:val="24"/>
        </w:rPr>
      </w:pPr>
      <w:r w:rsidRPr="007F3014">
        <w:rPr>
          <w:rFonts w:ascii="GHEA Grapalat" w:eastAsia="GHEA Grapalat" w:hAnsi="GHEA Grapalat" w:cs="GHEA Grapalat"/>
          <w:b/>
          <w:sz w:val="24"/>
          <w:szCs w:val="24"/>
        </w:rPr>
        <w:t xml:space="preserve">ՀԱՅԱՍՏԱՆԻ ՀԱՆՐԱՊԵՏՈՒԹՅԱՆ </w:t>
      </w:r>
      <w:r w:rsidR="00F87CD0" w:rsidRPr="007F3014">
        <w:rPr>
          <w:rFonts w:ascii="GHEA Grapalat" w:eastAsia="GHEA Grapalat" w:hAnsi="GHEA Grapalat" w:cs="GHEA Grapalat"/>
          <w:b/>
          <w:sz w:val="24"/>
          <w:szCs w:val="24"/>
        </w:rPr>
        <w:t>ԿԱՌԱՎԱՐՈՒԹՅՈՒՆ</w:t>
      </w:r>
    </w:p>
    <w:p w14:paraId="043023E1" w14:textId="77777777" w:rsidR="00B428B6" w:rsidRPr="007F3014" w:rsidRDefault="00D936F8" w:rsidP="007F3014">
      <w:pPr>
        <w:spacing w:after="0" w:line="360" w:lineRule="auto"/>
        <w:jc w:val="center"/>
        <w:rPr>
          <w:rFonts w:ascii="GHEA Grapalat" w:eastAsia="GHEA Grapalat" w:hAnsi="GHEA Grapalat" w:cs="GHEA Grapalat"/>
          <w:b/>
          <w:spacing w:val="20"/>
          <w:sz w:val="24"/>
          <w:szCs w:val="24"/>
        </w:rPr>
      </w:pPr>
      <w:r w:rsidRPr="007F3014">
        <w:rPr>
          <w:rFonts w:ascii="GHEA Grapalat" w:eastAsia="GHEA Grapalat" w:hAnsi="GHEA Grapalat" w:cs="GHEA Grapalat"/>
          <w:b/>
          <w:spacing w:val="20"/>
          <w:sz w:val="24"/>
          <w:szCs w:val="24"/>
        </w:rPr>
        <w:t>ՈՐՈՇՈՒՄ</w:t>
      </w:r>
    </w:p>
    <w:p w14:paraId="7FCB10C9" w14:textId="77777777" w:rsidR="006D36E3" w:rsidRPr="007F3014" w:rsidRDefault="006D36E3" w:rsidP="007F3014">
      <w:pPr>
        <w:spacing w:after="0" w:line="360" w:lineRule="auto"/>
        <w:jc w:val="center"/>
        <w:rPr>
          <w:rFonts w:ascii="GHEA Grapalat" w:eastAsia="GHEA Grapalat" w:hAnsi="GHEA Grapalat" w:cs="GHEA Grapalat"/>
          <w:color w:val="000000"/>
          <w:sz w:val="24"/>
          <w:szCs w:val="24"/>
        </w:rPr>
      </w:pPr>
      <w:bookmarkStart w:id="0" w:name="_heading=h.gjdgxs" w:colFirst="0" w:colLast="0"/>
      <w:bookmarkEnd w:id="0"/>
      <w:r w:rsidRPr="007F3014">
        <w:rPr>
          <w:rFonts w:ascii="GHEA Grapalat" w:eastAsia="GHEA Grapalat" w:hAnsi="GHEA Grapalat" w:cs="GHEA Grapalat"/>
          <w:color w:val="000000"/>
          <w:sz w:val="24"/>
          <w:szCs w:val="24"/>
        </w:rPr>
        <w:t>___ ____________</w:t>
      </w:r>
      <w:r w:rsidRPr="007F3014">
        <w:rPr>
          <w:rFonts w:ascii="GHEA Grapalat" w:hAnsi="GHEA Grapalat"/>
          <w:sz w:val="24"/>
          <w:szCs w:val="24"/>
        </w:rPr>
        <w:t xml:space="preserve"> </w:t>
      </w:r>
      <w:r w:rsidRPr="007F3014">
        <w:rPr>
          <w:rFonts w:ascii="GHEA Grapalat" w:eastAsia="GHEA Grapalat" w:hAnsi="GHEA Grapalat" w:cs="GHEA Grapalat"/>
          <w:color w:val="000000"/>
          <w:sz w:val="24"/>
          <w:szCs w:val="24"/>
        </w:rPr>
        <w:t>2026 թվականի N _____ - Ն</w:t>
      </w:r>
    </w:p>
    <w:p w14:paraId="4F652A6D" w14:textId="77777777" w:rsidR="00B428B6" w:rsidRPr="007F3014" w:rsidRDefault="00B428B6" w:rsidP="007F3014">
      <w:pPr>
        <w:spacing w:after="0" w:line="360" w:lineRule="auto"/>
        <w:ind w:firstLine="851"/>
        <w:jc w:val="center"/>
        <w:rPr>
          <w:rFonts w:ascii="GHEA Grapalat" w:eastAsia="GHEA Grapalat" w:hAnsi="GHEA Grapalat" w:cs="GHEA Grapalat"/>
          <w:color w:val="000000"/>
          <w:sz w:val="24"/>
          <w:szCs w:val="24"/>
        </w:rPr>
      </w:pPr>
    </w:p>
    <w:p w14:paraId="771989B6" w14:textId="10610438" w:rsidR="00B428B6" w:rsidRPr="007F3014" w:rsidRDefault="002A6148" w:rsidP="007F3014">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b/>
          <w:color w:val="000000"/>
          <w:sz w:val="24"/>
          <w:szCs w:val="24"/>
        </w:rPr>
      </w:pPr>
      <w:r w:rsidRPr="007F3014">
        <w:rPr>
          <w:rFonts w:ascii="GHEA Grapalat" w:eastAsia="GHEA Grapalat" w:hAnsi="GHEA Grapalat" w:cs="GHEA Grapalat"/>
          <w:b/>
          <w:color w:val="000000"/>
          <w:sz w:val="24"/>
          <w:szCs w:val="24"/>
        </w:rPr>
        <w:t xml:space="preserve">ՀԱՅԱՍՏԱՆԻ ՀԱՆՐԱՊԵՏՈՒԹՅԱՆ </w:t>
      </w:r>
      <w:r w:rsidR="002F5757" w:rsidRPr="007F3014">
        <w:rPr>
          <w:rFonts w:ascii="GHEA Grapalat" w:eastAsia="GHEA Grapalat" w:hAnsi="GHEA Grapalat" w:cs="GHEA Grapalat"/>
          <w:b/>
          <w:color w:val="000000"/>
          <w:sz w:val="24"/>
          <w:szCs w:val="24"/>
        </w:rPr>
        <w:t xml:space="preserve">ՍԱՀՄԱՆԱՅԻՆ ԷԼԵԿՏՐՈՆԱՅԻՆ ԿԱՌԱՎԱՐՄԱՆ ՏԵՂԵԿԱՏՎԱԿԱՆ ՀԱՄԱԿԱՐԳՈՒՄ </w:t>
      </w:r>
      <w:r w:rsidR="00DC70C5" w:rsidRPr="007F3014">
        <w:rPr>
          <w:rFonts w:ascii="GHEA Grapalat" w:eastAsia="GHEA Grapalat" w:hAnsi="GHEA Grapalat" w:cs="GHEA Grapalat"/>
          <w:b/>
          <w:color w:val="000000"/>
          <w:sz w:val="24"/>
          <w:szCs w:val="24"/>
        </w:rPr>
        <w:t xml:space="preserve">ՏՎՅԱԼՆԵՐԻ </w:t>
      </w:r>
      <w:r w:rsidR="00375062" w:rsidRPr="007F3014">
        <w:rPr>
          <w:rFonts w:ascii="GHEA Grapalat" w:eastAsia="GHEA Grapalat" w:hAnsi="GHEA Grapalat" w:cs="GHEA Grapalat"/>
          <w:b/>
          <w:color w:val="000000"/>
          <w:sz w:val="24"/>
          <w:szCs w:val="24"/>
        </w:rPr>
        <w:t>ՄՈՒՏՔԱԳՐՄԱՆ ԿԱՐԳԸ</w:t>
      </w:r>
      <w:r w:rsidR="002F5757" w:rsidRPr="007F3014">
        <w:rPr>
          <w:rFonts w:ascii="GHEA Grapalat" w:eastAsia="GHEA Grapalat" w:hAnsi="GHEA Grapalat" w:cs="GHEA Grapalat"/>
          <w:b/>
          <w:color w:val="000000"/>
          <w:sz w:val="24"/>
          <w:szCs w:val="24"/>
        </w:rPr>
        <w:t xml:space="preserve">, ԱՆՎՏԱՆԳՈՒԹՅԱՆ ԱՊԱՀՈՎՄԱՆ ՊԱՀԱՆՋՆԵՐԸ, </w:t>
      </w:r>
      <w:r w:rsidR="00DD67D8" w:rsidRPr="007F3014">
        <w:rPr>
          <w:rFonts w:ascii="GHEA Grapalat" w:eastAsia="GHEA Grapalat" w:hAnsi="GHEA Grapalat" w:cs="GHEA Grapalat"/>
          <w:b/>
          <w:color w:val="000000"/>
          <w:sz w:val="24"/>
          <w:szCs w:val="24"/>
        </w:rPr>
        <w:t xml:space="preserve">ՄՈՒՏՔԱԳՐՎՈՂ </w:t>
      </w:r>
      <w:r w:rsidR="000121D0" w:rsidRPr="007F3014">
        <w:rPr>
          <w:rFonts w:ascii="GHEA Grapalat" w:eastAsia="GHEA Grapalat" w:hAnsi="GHEA Grapalat" w:cs="GHEA Grapalat"/>
          <w:b/>
          <w:color w:val="000000"/>
          <w:sz w:val="24"/>
          <w:szCs w:val="24"/>
        </w:rPr>
        <w:t xml:space="preserve">ՏՎՅԱԼՆԵՐԻ ՇՐՋԱՆԱԿԸ ԵՎ </w:t>
      </w:r>
      <w:r w:rsidR="00E10A1E" w:rsidRPr="007F3014">
        <w:rPr>
          <w:rFonts w:ascii="GHEA Grapalat" w:eastAsia="GHEA Grapalat" w:hAnsi="GHEA Grapalat" w:cs="GHEA Grapalat"/>
          <w:b/>
          <w:color w:val="000000"/>
          <w:sz w:val="24"/>
          <w:szCs w:val="24"/>
        </w:rPr>
        <w:t xml:space="preserve">ՀԱՄԱԿԱՐԳԻՑ ՕԳՏՎԵԼՈՒ ԿԱՐԳԸ, </w:t>
      </w:r>
      <w:r w:rsidR="002F5757" w:rsidRPr="007F3014">
        <w:rPr>
          <w:rFonts w:ascii="GHEA Grapalat" w:eastAsia="GHEA Grapalat" w:hAnsi="GHEA Grapalat" w:cs="GHEA Grapalat"/>
          <w:b/>
          <w:color w:val="000000"/>
          <w:sz w:val="24"/>
          <w:szCs w:val="24"/>
        </w:rPr>
        <w:t xml:space="preserve">ՀԱՄԱԿԱՐԳԻ ՇԱՀԱԳՈՐԾՄԱՆ ԿԱՆՈՆՆԵՐԸ, </w:t>
      </w:r>
      <w:r w:rsidR="00E10A1E" w:rsidRPr="007F3014">
        <w:rPr>
          <w:rFonts w:ascii="GHEA Grapalat" w:eastAsia="GHEA Grapalat" w:hAnsi="GHEA Grapalat" w:cs="GHEA Grapalat"/>
          <w:b/>
          <w:color w:val="000000"/>
          <w:sz w:val="24"/>
          <w:szCs w:val="24"/>
        </w:rPr>
        <w:t>ՀԱՄԱԿԱՐԳԻՆ ՀԱՍԱՆԵԼԻՈՒԹՅՈՒՆ</w:t>
      </w:r>
      <w:r w:rsidR="002F5757" w:rsidRPr="007F3014">
        <w:rPr>
          <w:rFonts w:ascii="GHEA Grapalat" w:eastAsia="GHEA Grapalat" w:hAnsi="GHEA Grapalat" w:cs="GHEA Grapalat"/>
          <w:b/>
          <w:color w:val="000000"/>
          <w:sz w:val="24"/>
          <w:szCs w:val="24"/>
        </w:rPr>
        <w:t xml:space="preserve"> ՈՒՆԵՑՈՂ ՊԵՏԱԿԱՆ ՄԱՐՄԻՆՆԵՐԻ ՈՒ ԿԱԶՄԱԿԵՐՊՈՒԹՅՈՒՆՆԵՐԻ ՑԱՆԿԸ ՍԱՀՄԱՆԵԼՈՒ</w:t>
      </w:r>
      <w:r w:rsidR="00344D49" w:rsidRPr="007F3014">
        <w:rPr>
          <w:rFonts w:ascii="GHEA Grapalat" w:eastAsia="GHEA Grapalat" w:hAnsi="GHEA Grapalat" w:cs="GHEA Grapalat"/>
          <w:b/>
          <w:color w:val="000000"/>
          <w:sz w:val="24"/>
          <w:szCs w:val="24"/>
        </w:rPr>
        <w:t xml:space="preserve"> ԵՎ ՀԱՅԱՍՏԱՆԻ ՀԱՆՐԱՊԵՏՈՒԹՅԱՆ ԿԱՌԱՎԱՐՈՒԹՅԱՆ 2006 ԹՎԱԿԱՆԻ ՀՈՒՆԻՍԻ 22-Ի N 884-Ն ՈՐՈՇՈՒՄՆ ՈՒԺԸ ԿՈՐՑՐԱԾ ՃԱՆԱՉԵԼՈՒ </w:t>
      </w:r>
      <w:r w:rsidR="002F5757" w:rsidRPr="007F3014">
        <w:rPr>
          <w:rFonts w:ascii="GHEA Grapalat" w:eastAsia="GHEA Grapalat" w:hAnsi="GHEA Grapalat" w:cs="GHEA Grapalat"/>
          <w:b/>
          <w:color w:val="000000"/>
          <w:sz w:val="24"/>
          <w:szCs w:val="24"/>
        </w:rPr>
        <w:t>ՄԱՍԻՆ</w:t>
      </w:r>
    </w:p>
    <w:p w14:paraId="29C4FD76" w14:textId="77777777" w:rsidR="00BF6219" w:rsidRPr="007F3014" w:rsidRDefault="00BF6219" w:rsidP="007F3014">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b/>
          <w:color w:val="000000"/>
          <w:sz w:val="24"/>
          <w:szCs w:val="24"/>
        </w:rPr>
      </w:pPr>
    </w:p>
    <w:p w14:paraId="053C528A" w14:textId="38B8EA78" w:rsidR="00B428B6" w:rsidRPr="007F3014" w:rsidRDefault="00344D49" w:rsidP="007F3014">
      <w:pPr>
        <w:pBdr>
          <w:top w:val="nil"/>
          <w:left w:val="nil"/>
          <w:bottom w:val="nil"/>
          <w:right w:val="nil"/>
          <w:between w:val="nil"/>
        </w:pBdr>
        <w:spacing w:after="0" w:line="360" w:lineRule="auto"/>
        <w:ind w:firstLine="720"/>
        <w:jc w:val="both"/>
        <w:rPr>
          <w:rFonts w:ascii="GHEA Grapalat" w:eastAsia="GHEA Grapalat" w:hAnsi="GHEA Grapalat" w:cs="GHEA Grapalat"/>
          <w:b/>
          <w:i/>
          <w:color w:val="000000"/>
          <w:sz w:val="24"/>
          <w:szCs w:val="24"/>
        </w:rPr>
      </w:pPr>
      <w:r w:rsidRPr="007F3014">
        <w:rPr>
          <w:rFonts w:ascii="GHEA Grapalat" w:eastAsia="Times New Roman" w:hAnsi="GHEA Grapalat" w:cs="Times New Roman"/>
          <w:color w:val="000000"/>
          <w:sz w:val="24"/>
          <w:szCs w:val="24"/>
        </w:rPr>
        <w:t xml:space="preserve">Հիմք ընդունելով «Պետական սահմանի մասին» օրենքի 10.1-ին հոդվածի </w:t>
      </w:r>
      <w:r w:rsidR="00E10A1E" w:rsidRPr="007F3014">
        <w:rPr>
          <w:rFonts w:ascii="GHEA Grapalat" w:eastAsia="Times New Roman" w:hAnsi="GHEA Grapalat" w:cs="Times New Roman"/>
          <w:color w:val="000000"/>
          <w:sz w:val="24"/>
          <w:szCs w:val="24"/>
        </w:rPr>
        <w:t>7</w:t>
      </w:r>
      <w:r w:rsidRPr="007F3014">
        <w:rPr>
          <w:rFonts w:ascii="GHEA Grapalat" w:eastAsia="Times New Roman" w:hAnsi="GHEA Grapalat" w:cs="Times New Roman"/>
          <w:color w:val="000000"/>
          <w:sz w:val="24"/>
          <w:szCs w:val="24"/>
        </w:rPr>
        <w:t xml:space="preserve">-րդ մասը և </w:t>
      </w:r>
      <w:r w:rsidR="00BF6219" w:rsidRPr="007F3014">
        <w:rPr>
          <w:rFonts w:ascii="GHEA Grapalat" w:eastAsia="GHEA Grapalat" w:hAnsi="GHEA Grapalat" w:cs="GHEA Grapalat"/>
          <w:color w:val="000000"/>
          <w:sz w:val="24"/>
          <w:szCs w:val="24"/>
        </w:rPr>
        <w:t>«Նորմատիվ իրավական ակտերի մասին» օրենքի</w:t>
      </w:r>
      <w:r w:rsidRPr="007F3014">
        <w:rPr>
          <w:rFonts w:ascii="GHEA Grapalat" w:eastAsia="GHEA Grapalat" w:hAnsi="GHEA Grapalat" w:cs="GHEA Grapalat"/>
          <w:color w:val="000000"/>
          <w:sz w:val="24"/>
          <w:szCs w:val="24"/>
        </w:rPr>
        <w:t xml:space="preserve"> 37</w:t>
      </w:r>
      <w:r w:rsidR="00BF6219" w:rsidRPr="007F3014">
        <w:rPr>
          <w:rFonts w:ascii="GHEA Grapalat" w:eastAsia="GHEA Grapalat" w:hAnsi="GHEA Grapalat" w:cs="GHEA Grapalat"/>
          <w:color w:val="000000"/>
          <w:sz w:val="24"/>
          <w:szCs w:val="24"/>
        </w:rPr>
        <w:t>-րդ հոդվածի 1-ին մասը՝</w:t>
      </w:r>
      <w:r w:rsidR="00D936F8" w:rsidRPr="007F3014">
        <w:rPr>
          <w:rFonts w:ascii="GHEA Grapalat" w:eastAsia="GHEA Grapalat" w:hAnsi="GHEA Grapalat" w:cs="GHEA Grapalat"/>
          <w:color w:val="000000"/>
          <w:sz w:val="24"/>
          <w:szCs w:val="24"/>
        </w:rPr>
        <w:t xml:space="preserve"> Հայաստանի Հանրապետության կառավարությունը </w:t>
      </w:r>
      <w:r w:rsidR="00D936F8" w:rsidRPr="007F3014">
        <w:rPr>
          <w:rFonts w:ascii="GHEA Grapalat" w:eastAsia="GHEA Grapalat" w:hAnsi="GHEA Grapalat" w:cs="GHEA Grapalat"/>
          <w:b/>
          <w:i/>
          <w:color w:val="000000"/>
          <w:sz w:val="24"/>
          <w:szCs w:val="24"/>
        </w:rPr>
        <w:t>որոշում է.</w:t>
      </w:r>
    </w:p>
    <w:p w14:paraId="76373439" w14:textId="6F1BAAF3" w:rsidR="00344D49" w:rsidRPr="007F3014" w:rsidRDefault="00D936F8"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GHEA Grapalat" w:hAnsi="GHEA Grapalat" w:cs="GHEA Grapalat"/>
          <w:color w:val="000000"/>
          <w:sz w:val="24"/>
          <w:szCs w:val="24"/>
        </w:rPr>
        <w:t xml:space="preserve">1. </w:t>
      </w:r>
      <w:r w:rsidR="00344D49" w:rsidRPr="007F3014">
        <w:rPr>
          <w:rFonts w:ascii="GHEA Grapalat" w:eastAsia="Times New Roman" w:hAnsi="GHEA Grapalat" w:cs="Times New Roman"/>
          <w:color w:val="000000"/>
          <w:sz w:val="24"/>
          <w:szCs w:val="24"/>
        </w:rPr>
        <w:t>Սահմանել՝</w:t>
      </w:r>
    </w:p>
    <w:p w14:paraId="3EDB6279" w14:textId="07294039" w:rsidR="00344D49" w:rsidRPr="007F3014" w:rsidRDefault="00344D49"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Times New Roman" w:hAnsi="GHEA Grapalat" w:cs="Times New Roman"/>
          <w:color w:val="000000"/>
          <w:sz w:val="24"/>
          <w:szCs w:val="24"/>
        </w:rPr>
        <w:t xml:space="preserve">1) </w:t>
      </w:r>
      <w:r w:rsidR="00EA2B0B" w:rsidRPr="007F3014">
        <w:rPr>
          <w:rFonts w:ascii="GHEA Grapalat" w:eastAsia="Times New Roman" w:hAnsi="GHEA Grapalat" w:cs="Times New Roman"/>
          <w:color w:val="000000"/>
          <w:sz w:val="24"/>
          <w:szCs w:val="24"/>
        </w:rPr>
        <w:t>Հ</w:t>
      </w:r>
      <w:r w:rsidR="00EA2B0B" w:rsidRPr="007F3014">
        <w:rPr>
          <w:rFonts w:ascii="GHEA Grapalat" w:eastAsia="GHEA Grapalat" w:hAnsi="GHEA Grapalat" w:cs="GHEA Grapalat"/>
          <w:bCs/>
          <w:color w:val="000000"/>
          <w:sz w:val="24"/>
          <w:szCs w:val="24"/>
        </w:rPr>
        <w:t>այաստանի Հանրապետության սահմանային էլեկտրոնային կառավարման տեղեկատվական համակարգում տվյալների մուտքագրման կարգը, անվտանգության ապահովման պահանջները, մուտքագրվող տվյալների շրջանակը, համակարգից օգտվելու կարգը և համակարգի շահագործման կանոնները</w:t>
      </w:r>
      <w:r w:rsidR="0032011A" w:rsidRPr="007F3014">
        <w:rPr>
          <w:rFonts w:ascii="GHEA Grapalat" w:eastAsia="Times New Roman" w:hAnsi="GHEA Grapalat" w:cs="Times New Roman"/>
          <w:color w:val="000000"/>
          <w:sz w:val="24"/>
          <w:szCs w:val="24"/>
        </w:rPr>
        <w:t xml:space="preserve">՝ </w:t>
      </w:r>
      <w:r w:rsidR="0032011A" w:rsidRPr="007F3014">
        <w:rPr>
          <w:rFonts w:ascii="GHEA Grapalat" w:eastAsia="GHEA Grapalat" w:hAnsi="GHEA Grapalat" w:cs="GHEA Grapalat"/>
          <w:sz w:val="24"/>
          <w:szCs w:val="24"/>
        </w:rPr>
        <w:t xml:space="preserve">համաձայն </w:t>
      </w:r>
      <w:r w:rsidR="00824BC1" w:rsidRPr="007F3014">
        <w:rPr>
          <w:rFonts w:ascii="GHEA Grapalat" w:eastAsia="GHEA Grapalat" w:hAnsi="GHEA Grapalat" w:cs="GHEA Grapalat"/>
          <w:sz w:val="24"/>
          <w:szCs w:val="24"/>
        </w:rPr>
        <w:t xml:space="preserve">N 1 </w:t>
      </w:r>
      <w:r w:rsidR="0032011A" w:rsidRPr="007F3014">
        <w:rPr>
          <w:rFonts w:ascii="GHEA Grapalat" w:eastAsia="GHEA Grapalat" w:hAnsi="GHEA Grapalat" w:cs="GHEA Grapalat"/>
          <w:sz w:val="24"/>
          <w:szCs w:val="24"/>
        </w:rPr>
        <w:t>հավելվածի</w:t>
      </w:r>
      <w:r w:rsidRPr="007F3014">
        <w:rPr>
          <w:rFonts w:ascii="GHEA Grapalat" w:eastAsia="Times New Roman" w:hAnsi="GHEA Grapalat" w:cs="Times New Roman"/>
          <w:color w:val="000000"/>
          <w:sz w:val="24"/>
          <w:szCs w:val="24"/>
        </w:rPr>
        <w:t>,</w:t>
      </w:r>
    </w:p>
    <w:p w14:paraId="015D87DD" w14:textId="3A9FC8F3" w:rsidR="00344D49" w:rsidRPr="007F3014" w:rsidRDefault="00344D49"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Times New Roman" w:hAnsi="GHEA Grapalat" w:cs="Times New Roman"/>
          <w:color w:val="000000"/>
          <w:sz w:val="24"/>
          <w:szCs w:val="24"/>
        </w:rPr>
        <w:t xml:space="preserve"> 2) </w:t>
      </w:r>
      <w:r w:rsidR="00BE5707" w:rsidRPr="007F3014">
        <w:rPr>
          <w:rFonts w:ascii="GHEA Grapalat" w:eastAsia="GHEA Grapalat" w:hAnsi="GHEA Grapalat" w:cs="GHEA Grapalat"/>
          <w:color w:val="000000"/>
          <w:sz w:val="24"/>
          <w:szCs w:val="24"/>
        </w:rPr>
        <w:t>Հայաստանի Հանրապետության</w:t>
      </w:r>
      <w:r w:rsidR="00BE5707" w:rsidRPr="007F3014">
        <w:rPr>
          <w:rFonts w:ascii="GHEA Grapalat" w:eastAsia="GHEA Grapalat" w:hAnsi="GHEA Grapalat" w:cs="GHEA Grapalat"/>
          <w:b/>
          <w:color w:val="000000"/>
          <w:sz w:val="24"/>
          <w:szCs w:val="24"/>
        </w:rPr>
        <w:t xml:space="preserve"> </w:t>
      </w:r>
      <w:r w:rsidR="00BE5707" w:rsidRPr="007F3014">
        <w:rPr>
          <w:rFonts w:ascii="GHEA Grapalat" w:eastAsia="GHEA Grapalat" w:hAnsi="GHEA Grapalat" w:cs="GHEA Grapalat"/>
          <w:bCs/>
          <w:color w:val="000000"/>
          <w:sz w:val="24"/>
          <w:szCs w:val="24"/>
        </w:rPr>
        <w:t>ս</w:t>
      </w:r>
      <w:r w:rsidRPr="007F3014">
        <w:rPr>
          <w:rFonts w:ascii="GHEA Grapalat" w:eastAsia="Times New Roman" w:hAnsi="GHEA Grapalat" w:cs="Times New Roman"/>
          <w:color w:val="000000"/>
          <w:sz w:val="24"/>
          <w:szCs w:val="24"/>
        </w:rPr>
        <w:t>ահմանային էլեկտրոնային կառավարման տեղեկատվական համակարգի</w:t>
      </w:r>
      <w:r w:rsidR="00824BC1" w:rsidRPr="007F3014">
        <w:rPr>
          <w:rFonts w:ascii="GHEA Grapalat" w:eastAsia="Times New Roman" w:hAnsi="GHEA Grapalat" w:cs="Times New Roman"/>
          <w:color w:val="000000"/>
          <w:sz w:val="24"/>
          <w:szCs w:val="24"/>
        </w:rPr>
        <w:t>ն</w:t>
      </w:r>
      <w:r w:rsidRPr="007F3014">
        <w:rPr>
          <w:rFonts w:ascii="GHEA Grapalat" w:eastAsia="Times New Roman" w:hAnsi="GHEA Grapalat" w:cs="Times New Roman"/>
          <w:color w:val="000000"/>
          <w:sz w:val="24"/>
          <w:szCs w:val="24"/>
        </w:rPr>
        <w:t xml:space="preserve"> </w:t>
      </w:r>
      <w:r w:rsidR="00824BC1" w:rsidRPr="007F3014">
        <w:rPr>
          <w:rFonts w:ascii="GHEA Grapalat" w:eastAsia="Times New Roman" w:hAnsi="GHEA Grapalat" w:cs="Times New Roman"/>
          <w:color w:val="000000"/>
          <w:sz w:val="24"/>
          <w:szCs w:val="24"/>
        </w:rPr>
        <w:t xml:space="preserve">հասանելիություն </w:t>
      </w:r>
      <w:r w:rsidRPr="007F3014">
        <w:rPr>
          <w:rFonts w:ascii="GHEA Grapalat" w:eastAsia="Times New Roman" w:hAnsi="GHEA Grapalat" w:cs="Times New Roman"/>
          <w:color w:val="000000"/>
          <w:sz w:val="24"/>
          <w:szCs w:val="24"/>
        </w:rPr>
        <w:t>ունեցող պետական մարմինների ու կազմակերպությունների ցանկը</w:t>
      </w:r>
      <w:r w:rsidR="0032011A" w:rsidRPr="007F3014">
        <w:rPr>
          <w:rFonts w:ascii="GHEA Grapalat" w:eastAsia="Times New Roman" w:hAnsi="GHEA Grapalat" w:cs="Times New Roman"/>
          <w:color w:val="000000"/>
          <w:sz w:val="24"/>
          <w:szCs w:val="24"/>
        </w:rPr>
        <w:t>՝</w:t>
      </w:r>
      <w:r w:rsidR="0032011A" w:rsidRPr="007F3014">
        <w:rPr>
          <w:rFonts w:ascii="GHEA Grapalat" w:eastAsia="GHEA Grapalat" w:hAnsi="GHEA Grapalat" w:cs="GHEA Grapalat"/>
          <w:sz w:val="24"/>
          <w:szCs w:val="24"/>
        </w:rPr>
        <w:t xml:space="preserve"> համաձայն </w:t>
      </w:r>
      <w:r w:rsidR="00824BC1" w:rsidRPr="007F3014">
        <w:rPr>
          <w:rFonts w:ascii="GHEA Grapalat" w:eastAsia="GHEA Grapalat" w:hAnsi="GHEA Grapalat" w:cs="GHEA Grapalat"/>
          <w:sz w:val="24"/>
          <w:szCs w:val="24"/>
        </w:rPr>
        <w:t xml:space="preserve">N </w:t>
      </w:r>
      <w:r w:rsidR="00824BC1" w:rsidRPr="007F3014">
        <w:rPr>
          <w:rFonts w:ascii="GHEA Grapalat" w:eastAsia="Times New Roman" w:hAnsi="GHEA Grapalat" w:cs="Times New Roman"/>
          <w:color w:val="000000"/>
          <w:sz w:val="24"/>
          <w:szCs w:val="24"/>
        </w:rPr>
        <w:t xml:space="preserve">2 </w:t>
      </w:r>
      <w:r w:rsidR="0032011A" w:rsidRPr="007F3014">
        <w:rPr>
          <w:rFonts w:ascii="GHEA Grapalat" w:eastAsia="GHEA Grapalat" w:hAnsi="GHEA Grapalat" w:cs="GHEA Grapalat"/>
          <w:sz w:val="24"/>
          <w:szCs w:val="24"/>
        </w:rPr>
        <w:t>հավելված</w:t>
      </w:r>
      <w:r w:rsidR="0032011A" w:rsidRPr="007F3014">
        <w:rPr>
          <w:rFonts w:ascii="GHEA Grapalat" w:eastAsia="Times New Roman" w:hAnsi="GHEA Grapalat" w:cs="Times New Roman"/>
          <w:color w:val="000000"/>
          <w:sz w:val="24"/>
          <w:szCs w:val="24"/>
        </w:rPr>
        <w:t>ի</w:t>
      </w:r>
      <w:r w:rsidRPr="007F3014">
        <w:rPr>
          <w:rFonts w:ascii="GHEA Grapalat" w:eastAsia="Times New Roman" w:hAnsi="GHEA Grapalat" w:cs="Times New Roman"/>
          <w:color w:val="000000"/>
          <w:sz w:val="24"/>
          <w:szCs w:val="24"/>
        </w:rPr>
        <w:t>:</w:t>
      </w:r>
    </w:p>
    <w:p w14:paraId="7C31DCD5" w14:textId="77777777" w:rsidR="00344D49" w:rsidRPr="007F3014" w:rsidRDefault="00344D49"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Times New Roman" w:hAnsi="GHEA Grapalat" w:cs="Times New Roman"/>
          <w:color w:val="000000"/>
          <w:sz w:val="24"/>
          <w:szCs w:val="24"/>
        </w:rPr>
        <w:t>2. Սահմանել, որ՝</w:t>
      </w:r>
    </w:p>
    <w:p w14:paraId="1FF1D663" w14:textId="675E78A2" w:rsidR="00344D49" w:rsidRPr="007F3014" w:rsidRDefault="00344D49"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Times New Roman" w:hAnsi="GHEA Grapalat" w:cs="Times New Roman"/>
          <w:color w:val="000000"/>
          <w:sz w:val="24"/>
          <w:szCs w:val="24"/>
        </w:rPr>
        <w:t>1) Հայաստանի Հանրապետության</w:t>
      </w:r>
      <w:r w:rsidR="003A644F" w:rsidRPr="007F3014">
        <w:rPr>
          <w:rFonts w:ascii="GHEA Grapalat" w:eastAsia="Times New Roman" w:hAnsi="GHEA Grapalat" w:cs="Times New Roman"/>
          <w:color w:val="000000"/>
          <w:sz w:val="24"/>
          <w:szCs w:val="24"/>
        </w:rPr>
        <w:t xml:space="preserve"> </w:t>
      </w:r>
      <w:r w:rsidRPr="007F3014">
        <w:rPr>
          <w:rFonts w:ascii="GHEA Grapalat" w:eastAsia="Times New Roman" w:hAnsi="GHEA Grapalat" w:cs="Times New Roman"/>
          <w:color w:val="000000"/>
          <w:sz w:val="24"/>
          <w:szCs w:val="24"/>
        </w:rPr>
        <w:t>ազգային անվտանգության ծառայություն</w:t>
      </w:r>
      <w:r w:rsidR="00186B40" w:rsidRPr="007F3014">
        <w:rPr>
          <w:rFonts w:ascii="GHEA Grapalat" w:eastAsia="Times New Roman" w:hAnsi="GHEA Grapalat" w:cs="Times New Roman"/>
          <w:color w:val="000000"/>
          <w:sz w:val="24"/>
          <w:szCs w:val="24"/>
        </w:rPr>
        <w:t>ն</w:t>
      </w:r>
      <w:r w:rsidR="0032011A" w:rsidRPr="007F3014">
        <w:rPr>
          <w:rFonts w:ascii="GHEA Grapalat" w:eastAsia="Times New Roman" w:hAnsi="GHEA Grapalat" w:cs="Times New Roman"/>
          <w:color w:val="000000"/>
          <w:sz w:val="24"/>
          <w:szCs w:val="24"/>
        </w:rPr>
        <w:t xml:space="preserve"> </w:t>
      </w:r>
      <w:r w:rsidRPr="007F3014">
        <w:rPr>
          <w:rFonts w:ascii="GHEA Grapalat" w:eastAsia="Times New Roman" w:hAnsi="GHEA Grapalat" w:cs="Times New Roman"/>
          <w:color w:val="000000"/>
          <w:sz w:val="24"/>
          <w:szCs w:val="24"/>
        </w:rPr>
        <w:t>իրականացնում է Հայաստանի Հանրապետության սահմանային էլեկտրոնային կառավարման տեղեկատվական համակարգից օգտվողների ուսուցում, օգտվողներին</w:t>
      </w:r>
      <w:r w:rsidR="00602FD8" w:rsidRPr="007F3014">
        <w:rPr>
          <w:rFonts w:ascii="GHEA Grapalat" w:eastAsia="Times New Roman" w:hAnsi="GHEA Grapalat" w:cs="Times New Roman"/>
          <w:color w:val="000000"/>
          <w:sz w:val="24"/>
          <w:szCs w:val="24"/>
        </w:rPr>
        <w:t xml:space="preserve"> </w:t>
      </w:r>
      <w:r w:rsidR="00602FD8" w:rsidRPr="007F3014">
        <w:rPr>
          <w:rFonts w:ascii="GHEA Grapalat" w:eastAsia="Times New Roman" w:hAnsi="GHEA Grapalat" w:cs="Times New Roman"/>
          <w:color w:val="000000"/>
          <w:sz w:val="24"/>
          <w:szCs w:val="24"/>
        </w:rPr>
        <w:lastRenderedPageBreak/>
        <w:t>համակարգ</w:t>
      </w:r>
      <w:r w:rsidRPr="007F3014">
        <w:rPr>
          <w:rFonts w:ascii="GHEA Grapalat" w:eastAsia="Times New Roman" w:hAnsi="GHEA Grapalat" w:cs="Times New Roman"/>
          <w:color w:val="000000"/>
          <w:sz w:val="24"/>
          <w:szCs w:val="24"/>
        </w:rPr>
        <w:t xml:space="preserve"> </w:t>
      </w:r>
      <w:r w:rsidR="00602FD8" w:rsidRPr="007F3014">
        <w:rPr>
          <w:rFonts w:ascii="GHEA Grapalat" w:eastAsia="Times New Roman" w:hAnsi="GHEA Grapalat" w:cs="Times New Roman"/>
          <w:color w:val="000000"/>
          <w:sz w:val="24"/>
          <w:szCs w:val="24"/>
        </w:rPr>
        <w:t xml:space="preserve">մուտքի իրավունքի </w:t>
      </w:r>
      <w:r w:rsidRPr="007F3014">
        <w:rPr>
          <w:rFonts w:ascii="GHEA Grapalat" w:eastAsia="Times New Roman" w:hAnsi="GHEA Grapalat" w:cs="Times New Roman"/>
          <w:color w:val="000000"/>
          <w:sz w:val="24"/>
          <w:szCs w:val="24"/>
        </w:rPr>
        <w:t xml:space="preserve">ապահովում, </w:t>
      </w:r>
      <w:r w:rsidR="00415BDD" w:rsidRPr="007F3014">
        <w:rPr>
          <w:rFonts w:ascii="GHEA Grapalat" w:eastAsia="Times New Roman" w:hAnsi="GHEA Grapalat" w:cs="Times New Roman"/>
          <w:color w:val="000000"/>
          <w:sz w:val="24"/>
          <w:szCs w:val="24"/>
        </w:rPr>
        <w:t xml:space="preserve">աշխատատեղերի ստեղծում, </w:t>
      </w:r>
      <w:r w:rsidRPr="007F3014">
        <w:rPr>
          <w:rFonts w:ascii="GHEA Grapalat" w:eastAsia="Times New Roman" w:hAnsi="GHEA Grapalat" w:cs="Times New Roman"/>
          <w:color w:val="000000"/>
          <w:sz w:val="24"/>
          <w:szCs w:val="24"/>
        </w:rPr>
        <w:t>անհրաժեշտ ծավալով և ձևաչափով տվյալների տրամադրում, ինչպես նաև համակարգի աշխատանքների վերլուծություն,</w:t>
      </w:r>
    </w:p>
    <w:p w14:paraId="1BBA4E7D" w14:textId="3BF3ED38" w:rsidR="00344D49" w:rsidRPr="007F3014" w:rsidRDefault="00344D49" w:rsidP="007F3014">
      <w:pP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Times New Roman" w:hAnsi="GHEA Grapalat" w:cs="Times New Roman"/>
          <w:color w:val="000000"/>
          <w:sz w:val="24"/>
          <w:szCs w:val="24"/>
        </w:rPr>
        <w:t xml:space="preserve">2) </w:t>
      </w:r>
      <w:r w:rsidR="00824BC1" w:rsidRPr="007F3014">
        <w:rPr>
          <w:rFonts w:ascii="GHEA Grapalat" w:eastAsia="Times New Roman" w:hAnsi="GHEA Grapalat" w:cs="Times New Roman"/>
          <w:color w:val="000000"/>
          <w:sz w:val="24"/>
          <w:szCs w:val="24"/>
        </w:rPr>
        <w:t>սույն որոշման N 2 հավելվածով սահմանված</w:t>
      </w:r>
      <w:r w:rsidRPr="007F3014">
        <w:rPr>
          <w:rFonts w:ascii="GHEA Grapalat" w:eastAsia="Times New Roman" w:hAnsi="GHEA Grapalat" w:cs="Times New Roman"/>
          <w:color w:val="000000"/>
          <w:sz w:val="24"/>
          <w:szCs w:val="24"/>
        </w:rPr>
        <w:t xml:space="preserve"> ցանկում </w:t>
      </w:r>
      <w:r w:rsidR="00824BC1" w:rsidRPr="007F3014">
        <w:rPr>
          <w:rFonts w:ascii="GHEA Grapalat" w:eastAsia="Times New Roman" w:hAnsi="GHEA Grapalat" w:cs="Times New Roman"/>
          <w:color w:val="000000"/>
          <w:sz w:val="24"/>
          <w:szCs w:val="24"/>
        </w:rPr>
        <w:t xml:space="preserve">պետական </w:t>
      </w:r>
      <w:r w:rsidRPr="007F3014">
        <w:rPr>
          <w:rFonts w:ascii="GHEA Grapalat" w:eastAsia="Times New Roman" w:hAnsi="GHEA Grapalat" w:cs="Times New Roman"/>
          <w:color w:val="000000"/>
          <w:sz w:val="24"/>
          <w:szCs w:val="24"/>
        </w:rPr>
        <w:t xml:space="preserve">մարմինները </w:t>
      </w:r>
      <w:r w:rsidR="00824BC1" w:rsidRPr="007F3014">
        <w:rPr>
          <w:rFonts w:ascii="GHEA Grapalat" w:eastAsia="Times New Roman" w:hAnsi="GHEA Grapalat" w:cs="Times New Roman"/>
          <w:color w:val="000000"/>
          <w:sz w:val="24"/>
          <w:szCs w:val="24"/>
        </w:rPr>
        <w:t xml:space="preserve">և </w:t>
      </w:r>
      <w:r w:rsidRPr="007F3014">
        <w:rPr>
          <w:rFonts w:ascii="GHEA Grapalat" w:eastAsia="Times New Roman" w:hAnsi="GHEA Grapalat" w:cs="Times New Roman"/>
          <w:color w:val="000000"/>
          <w:sz w:val="24"/>
          <w:szCs w:val="24"/>
        </w:rPr>
        <w:t>կազմակերպություններ</w:t>
      </w:r>
      <w:r w:rsidR="00824BC1" w:rsidRPr="007F3014">
        <w:rPr>
          <w:rFonts w:ascii="GHEA Grapalat" w:eastAsia="Times New Roman" w:hAnsi="GHEA Grapalat" w:cs="Times New Roman"/>
          <w:color w:val="000000"/>
          <w:sz w:val="24"/>
          <w:szCs w:val="24"/>
        </w:rPr>
        <w:t>ն</w:t>
      </w:r>
      <w:r w:rsidRPr="007F3014">
        <w:rPr>
          <w:rFonts w:ascii="GHEA Grapalat" w:eastAsia="Times New Roman" w:hAnsi="GHEA Grapalat" w:cs="Times New Roman"/>
          <w:color w:val="000000"/>
          <w:sz w:val="24"/>
          <w:szCs w:val="24"/>
        </w:rPr>
        <w:t xml:space="preserve"> ընդգրկվում են` ելնելով օրենքով իրենց վերապահված լիազորությունների (գործառույթների) շրջանակից,</w:t>
      </w:r>
    </w:p>
    <w:p w14:paraId="5561BF91" w14:textId="2E46C1FC" w:rsidR="00344D49" w:rsidRPr="007F3014" w:rsidRDefault="00344D49" w:rsidP="007F3014">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color w:val="000000"/>
          <w:sz w:val="24"/>
          <w:szCs w:val="24"/>
        </w:rPr>
      </w:pPr>
      <w:r w:rsidRPr="007F3014">
        <w:rPr>
          <w:rFonts w:ascii="GHEA Grapalat" w:eastAsia="Times New Roman" w:hAnsi="GHEA Grapalat" w:cs="Times New Roman"/>
          <w:color w:val="000000"/>
          <w:sz w:val="24"/>
          <w:szCs w:val="24"/>
        </w:rPr>
        <w:t xml:space="preserve">3) </w:t>
      </w:r>
      <w:r w:rsidR="003A644F" w:rsidRPr="007F3014">
        <w:rPr>
          <w:rFonts w:ascii="GHEA Grapalat" w:eastAsia="Times New Roman" w:hAnsi="GHEA Grapalat" w:cs="Times New Roman"/>
          <w:color w:val="000000"/>
          <w:sz w:val="24"/>
          <w:szCs w:val="24"/>
        </w:rPr>
        <w:t>Հայաստանի Հանրապետության ս</w:t>
      </w:r>
      <w:r w:rsidRPr="007F3014">
        <w:rPr>
          <w:rFonts w:ascii="GHEA Grapalat" w:hAnsi="GHEA Grapalat"/>
          <w:sz w:val="24"/>
          <w:szCs w:val="24"/>
        </w:rPr>
        <w:t>ահմանային էլեկտրոնային կառավարման տեղեկատվական համակարգի շահագործումը, սպասարկ</w:t>
      </w:r>
      <w:r w:rsidR="00342163" w:rsidRPr="007F3014">
        <w:rPr>
          <w:rFonts w:ascii="GHEA Grapalat" w:hAnsi="GHEA Grapalat"/>
          <w:sz w:val="24"/>
          <w:szCs w:val="24"/>
        </w:rPr>
        <w:t>ման և արդիականացման աշխատանքները</w:t>
      </w:r>
      <w:r w:rsidRPr="007F3014">
        <w:rPr>
          <w:rFonts w:ascii="GHEA Grapalat" w:hAnsi="GHEA Grapalat"/>
          <w:sz w:val="24"/>
          <w:szCs w:val="24"/>
        </w:rPr>
        <w:t>, շահագործման հետ կապված աշխատանքների համակարգումն իրականացնում է Հայաստանի Հանրապետության ազգային անվտանգության ծառայությունը</w:t>
      </w:r>
      <w:r w:rsidR="00065BF0" w:rsidRPr="007F3014">
        <w:rPr>
          <w:rFonts w:ascii="GHEA Grapalat" w:hAnsi="GHEA Grapalat"/>
          <w:sz w:val="24"/>
          <w:szCs w:val="24"/>
        </w:rPr>
        <w:t>,</w:t>
      </w:r>
    </w:p>
    <w:p w14:paraId="35506ABB" w14:textId="6548871D" w:rsidR="0098719F" w:rsidRPr="007F3014" w:rsidRDefault="00065BF0" w:rsidP="007F3014">
      <w:pPr>
        <w:pBdr>
          <w:top w:val="nil"/>
          <w:left w:val="nil"/>
          <w:bottom w:val="nil"/>
          <w:right w:val="nil"/>
          <w:between w:val="nil"/>
        </w:pBdr>
        <w:shd w:val="clear" w:color="auto" w:fill="FFFFFF"/>
        <w:spacing w:after="0" w:line="360" w:lineRule="auto"/>
        <w:ind w:firstLine="720"/>
        <w:jc w:val="both"/>
        <w:rPr>
          <w:rFonts w:ascii="GHEA Grapalat" w:eastAsia="Times New Roman" w:hAnsi="GHEA Grapalat" w:cs="Times New Roman"/>
          <w:color w:val="000000"/>
          <w:sz w:val="24"/>
          <w:szCs w:val="24"/>
        </w:rPr>
      </w:pPr>
      <w:r w:rsidRPr="007F3014">
        <w:rPr>
          <w:rFonts w:ascii="GHEA Grapalat" w:eastAsia="GHEA Grapalat" w:hAnsi="GHEA Grapalat" w:cs="GHEA Grapalat"/>
          <w:color w:val="000000"/>
          <w:sz w:val="24"/>
          <w:szCs w:val="24"/>
        </w:rPr>
        <w:t>4)</w:t>
      </w:r>
      <w:r w:rsidR="0098719F" w:rsidRPr="007F3014">
        <w:rPr>
          <w:rFonts w:ascii="GHEA Grapalat" w:eastAsia="GHEA Grapalat" w:hAnsi="GHEA Grapalat" w:cs="GHEA Grapalat"/>
          <w:color w:val="000000"/>
          <w:sz w:val="24"/>
          <w:szCs w:val="24"/>
        </w:rPr>
        <w:t xml:space="preserve"> </w:t>
      </w:r>
      <w:r w:rsidR="0032011A" w:rsidRPr="007F3014">
        <w:rPr>
          <w:rFonts w:ascii="GHEA Grapalat" w:eastAsia="GHEA Grapalat" w:hAnsi="GHEA Grapalat" w:cs="GHEA Grapalat"/>
          <w:color w:val="000000"/>
          <w:sz w:val="24"/>
          <w:szCs w:val="24"/>
        </w:rPr>
        <w:t xml:space="preserve"> </w:t>
      </w:r>
      <w:r w:rsidR="002A6148" w:rsidRPr="007F3014">
        <w:rPr>
          <w:rFonts w:ascii="GHEA Grapalat" w:eastAsia="Times New Roman" w:hAnsi="GHEA Grapalat" w:cs="Times New Roman"/>
          <w:color w:val="000000"/>
          <w:sz w:val="24"/>
          <w:szCs w:val="24"/>
        </w:rPr>
        <w:t>Հայաստանի Հանրապետության ս</w:t>
      </w:r>
      <w:r w:rsidR="0098719F" w:rsidRPr="007F3014">
        <w:rPr>
          <w:rFonts w:ascii="GHEA Grapalat" w:eastAsia="Times New Roman" w:hAnsi="GHEA Grapalat" w:cs="Times New Roman"/>
          <w:color w:val="000000"/>
          <w:sz w:val="24"/>
          <w:szCs w:val="24"/>
        </w:rPr>
        <w:t xml:space="preserve">ահմանային էլեկտրոնային կառավարման տեղեկատվական համակարգը </w:t>
      </w:r>
      <w:r w:rsidRPr="007F3014">
        <w:rPr>
          <w:rFonts w:ascii="GHEA Grapalat" w:eastAsia="Times New Roman" w:hAnsi="GHEA Grapalat" w:cs="Times New Roman"/>
          <w:color w:val="000000"/>
          <w:sz w:val="24"/>
          <w:szCs w:val="24"/>
        </w:rPr>
        <w:t>հանդիսանում է</w:t>
      </w:r>
      <w:r w:rsidR="00A65960" w:rsidRPr="007F3014">
        <w:rPr>
          <w:rFonts w:ascii="GHEA Grapalat" w:eastAsia="Times New Roman" w:hAnsi="GHEA Grapalat" w:cs="Times New Roman"/>
          <w:color w:val="000000"/>
          <w:sz w:val="24"/>
          <w:szCs w:val="24"/>
        </w:rPr>
        <w:t xml:space="preserve"> կրիտիկական </w:t>
      </w:r>
      <w:r w:rsidRPr="007F3014">
        <w:rPr>
          <w:rFonts w:ascii="GHEA Grapalat" w:eastAsia="Times New Roman" w:hAnsi="GHEA Grapalat" w:cs="Times New Roman"/>
          <w:color w:val="000000"/>
          <w:sz w:val="24"/>
          <w:szCs w:val="24"/>
        </w:rPr>
        <w:t xml:space="preserve">տեղեկատվական </w:t>
      </w:r>
      <w:r w:rsidR="00A65960" w:rsidRPr="007F3014">
        <w:rPr>
          <w:rFonts w:ascii="GHEA Grapalat" w:eastAsia="Times New Roman" w:hAnsi="GHEA Grapalat" w:cs="Times New Roman"/>
          <w:color w:val="000000"/>
          <w:sz w:val="24"/>
          <w:szCs w:val="24"/>
        </w:rPr>
        <w:t>ենթակառուցվածք</w:t>
      </w:r>
      <w:r w:rsidR="00BF3C8F" w:rsidRPr="007F3014">
        <w:rPr>
          <w:rFonts w:ascii="GHEA Grapalat" w:eastAsia="Times New Roman" w:hAnsi="GHEA Grapalat" w:cs="Times New Roman"/>
          <w:color w:val="000000"/>
          <w:sz w:val="24"/>
          <w:szCs w:val="24"/>
        </w:rPr>
        <w:t>:</w:t>
      </w:r>
    </w:p>
    <w:p w14:paraId="21FEF352" w14:textId="72432043" w:rsidR="00344D49" w:rsidRPr="007F3014" w:rsidRDefault="00065BF0" w:rsidP="007F3014">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color w:val="000000"/>
          <w:sz w:val="24"/>
          <w:szCs w:val="24"/>
        </w:rPr>
      </w:pPr>
      <w:r w:rsidRPr="007F3014">
        <w:rPr>
          <w:rFonts w:ascii="GHEA Grapalat" w:eastAsia="GHEA Grapalat" w:hAnsi="GHEA Grapalat" w:cs="Times New Roman"/>
          <w:color w:val="000000"/>
          <w:sz w:val="24"/>
          <w:szCs w:val="24"/>
        </w:rPr>
        <w:t>3</w:t>
      </w:r>
      <w:r w:rsidR="0098719F" w:rsidRPr="007F3014">
        <w:rPr>
          <w:rFonts w:ascii="MS Mincho" w:eastAsia="MS Mincho" w:hAnsi="MS Mincho" w:cs="MS Mincho" w:hint="eastAsia"/>
          <w:color w:val="000000"/>
          <w:sz w:val="24"/>
          <w:szCs w:val="24"/>
        </w:rPr>
        <w:t>․</w:t>
      </w:r>
      <w:r w:rsidR="0098719F" w:rsidRPr="007F3014">
        <w:rPr>
          <w:rFonts w:ascii="GHEA Grapalat" w:eastAsia="GHEA Grapalat" w:hAnsi="GHEA Grapalat" w:cs="Times New Roman"/>
          <w:color w:val="000000"/>
          <w:sz w:val="24"/>
          <w:szCs w:val="24"/>
        </w:rPr>
        <w:t xml:space="preserve"> </w:t>
      </w:r>
      <w:r w:rsidR="00344D49" w:rsidRPr="007F3014">
        <w:rPr>
          <w:rFonts w:ascii="GHEA Grapalat" w:eastAsia="GHEA Grapalat" w:hAnsi="GHEA Grapalat" w:cs="GHEA Grapalat"/>
          <w:color w:val="000000"/>
          <w:sz w:val="24"/>
          <w:szCs w:val="24"/>
        </w:rPr>
        <w:t>Ուժը կորցրած ճանաչել Հայաստանի Հանրապետության կառավարության 2006 թվականի հունիսի 22-ի «Հայաստանի Հանրապետության սահմանային էլեկտրոնային կառավարման տեղեկատվական համակարգ ստեղծելու, դրա շահագործման կարգը և համակարգից օգտվողների ցանկը սահմանելու մասին» N 884-Ն որոշումը։</w:t>
      </w:r>
    </w:p>
    <w:p w14:paraId="4CC95BDE" w14:textId="19FDBFBD" w:rsidR="00B428B6" w:rsidRPr="007F3014" w:rsidRDefault="00065BF0" w:rsidP="007F3014">
      <w:pPr>
        <w:pBdr>
          <w:top w:val="nil"/>
          <w:left w:val="nil"/>
          <w:bottom w:val="nil"/>
          <w:right w:val="nil"/>
          <w:between w:val="nil"/>
        </w:pBdr>
        <w:shd w:val="clear" w:color="auto" w:fill="FFFFFF"/>
        <w:spacing w:after="0" w:line="360" w:lineRule="auto"/>
        <w:ind w:firstLine="720"/>
        <w:jc w:val="both"/>
        <w:rPr>
          <w:rFonts w:ascii="GHEA Grapalat" w:eastAsia="GHEA Grapalat" w:hAnsi="GHEA Grapalat" w:cs="GHEA Grapalat"/>
          <w:color w:val="000000"/>
          <w:sz w:val="24"/>
          <w:szCs w:val="24"/>
        </w:rPr>
      </w:pPr>
      <w:r w:rsidRPr="007F3014">
        <w:rPr>
          <w:rFonts w:ascii="GHEA Grapalat" w:eastAsia="GHEA Grapalat" w:hAnsi="GHEA Grapalat" w:cs="GHEA Grapalat"/>
          <w:color w:val="000000"/>
          <w:sz w:val="24"/>
          <w:szCs w:val="24"/>
        </w:rPr>
        <w:t>4</w:t>
      </w:r>
      <w:r w:rsidR="00A21A60" w:rsidRPr="007F3014">
        <w:rPr>
          <w:rFonts w:ascii="GHEA Grapalat" w:eastAsia="GHEA Grapalat" w:hAnsi="GHEA Grapalat" w:cs="GHEA Grapalat"/>
          <w:color w:val="000000"/>
          <w:sz w:val="24"/>
          <w:szCs w:val="24"/>
        </w:rPr>
        <w:t>.</w:t>
      </w:r>
      <w:r w:rsidR="00D936F8" w:rsidRPr="007F3014">
        <w:rPr>
          <w:rFonts w:ascii="GHEA Grapalat" w:eastAsia="GHEA Grapalat" w:hAnsi="GHEA Grapalat" w:cs="GHEA Grapalat"/>
          <w:color w:val="000000"/>
          <w:sz w:val="24"/>
          <w:szCs w:val="24"/>
        </w:rPr>
        <w:t xml:space="preserve"> </w:t>
      </w:r>
      <w:r w:rsidR="00A21A60" w:rsidRPr="007F3014">
        <w:rPr>
          <w:rFonts w:ascii="GHEA Grapalat" w:eastAsia="GHEA Grapalat" w:hAnsi="GHEA Grapalat" w:cs="GHEA Grapalat"/>
          <w:color w:val="000000"/>
          <w:sz w:val="24"/>
          <w:szCs w:val="24"/>
        </w:rPr>
        <w:t xml:space="preserve">Սույն որոշումն ուժի մեջ է մտնում պաշտոնական </w:t>
      </w:r>
      <w:r w:rsidR="0032011A" w:rsidRPr="007F3014">
        <w:rPr>
          <w:rFonts w:ascii="GHEA Grapalat" w:eastAsia="GHEA Grapalat" w:hAnsi="GHEA Grapalat" w:cs="GHEA Grapalat"/>
          <w:color w:val="000000"/>
          <w:sz w:val="24"/>
          <w:szCs w:val="24"/>
        </w:rPr>
        <w:t>հրապարակման օրվան</w:t>
      </w:r>
      <w:r w:rsidR="00A21A60" w:rsidRPr="007F3014">
        <w:rPr>
          <w:rFonts w:ascii="GHEA Grapalat" w:eastAsia="GHEA Grapalat" w:hAnsi="GHEA Grapalat" w:cs="GHEA Grapalat"/>
          <w:color w:val="000000"/>
          <w:sz w:val="24"/>
          <w:szCs w:val="24"/>
        </w:rPr>
        <w:t xml:space="preserve"> հաջորդող օրվանից</w:t>
      </w:r>
      <w:r w:rsidR="0041482A" w:rsidRPr="007F3014">
        <w:rPr>
          <w:rFonts w:ascii="GHEA Grapalat" w:eastAsia="GHEA Grapalat" w:hAnsi="GHEA Grapalat" w:cs="GHEA Grapalat"/>
          <w:color w:val="000000"/>
          <w:sz w:val="24"/>
          <w:szCs w:val="24"/>
        </w:rPr>
        <w:t xml:space="preserve">, բացառությամբ սույն որոշման </w:t>
      </w:r>
      <w:r w:rsidR="0041482A" w:rsidRPr="007F3014">
        <w:rPr>
          <w:rFonts w:ascii="GHEA Grapalat" w:eastAsia="GHEA Grapalat" w:hAnsi="GHEA Grapalat" w:cs="GHEA Grapalat"/>
          <w:sz w:val="24"/>
          <w:szCs w:val="24"/>
        </w:rPr>
        <w:t xml:space="preserve">N 1 հավելվածի 12-րդ կետով սահմանված </w:t>
      </w:r>
      <w:r w:rsidR="0041482A" w:rsidRPr="007F3014">
        <w:rPr>
          <w:rFonts w:ascii="GHEA Grapalat" w:eastAsia="Times New Roman" w:hAnsi="GHEA Grapalat"/>
          <w:bCs/>
          <w:sz w:val="24"/>
          <w:szCs w:val="24"/>
        </w:rPr>
        <w:t>Ուղևորների տեղեկատվական կենտրոնից տվյալների ստացման դրույթի</w:t>
      </w:r>
      <w:r w:rsidR="0041482A" w:rsidRPr="007F3014">
        <w:rPr>
          <w:rFonts w:ascii="GHEA Grapalat" w:eastAsia="GHEA Grapalat" w:hAnsi="GHEA Grapalat" w:cs="GHEA Grapalat"/>
          <w:sz w:val="24"/>
          <w:szCs w:val="24"/>
        </w:rPr>
        <w:t xml:space="preserve">, որն ուժի մեջ է մտնում </w:t>
      </w:r>
      <w:r w:rsidR="0041482A" w:rsidRPr="007F3014">
        <w:rPr>
          <w:rFonts w:ascii="GHEA Grapalat" w:eastAsia="Times New Roman" w:hAnsi="GHEA Grapalat"/>
          <w:sz w:val="24"/>
          <w:szCs w:val="24"/>
        </w:rPr>
        <w:t>Հայաստանի Հանրապետությունից մեկնող և Հայաստանի Հանրապետություն ժամանող ուղևորի նախնական տեղեկատվության (ՈւՆՏ) նոր համակարգի ներդրման օրվանից</w:t>
      </w:r>
      <w:r w:rsidR="00A21A60" w:rsidRPr="007F3014">
        <w:rPr>
          <w:rFonts w:ascii="GHEA Grapalat" w:eastAsia="GHEA Grapalat" w:hAnsi="GHEA Grapalat" w:cs="GHEA Grapalat"/>
          <w:color w:val="000000"/>
          <w:sz w:val="24"/>
          <w:szCs w:val="24"/>
        </w:rPr>
        <w:t xml:space="preserve">: </w:t>
      </w:r>
    </w:p>
    <w:p w14:paraId="63D62DA3" w14:textId="77777777" w:rsidR="00B428B6" w:rsidRPr="007F3014" w:rsidRDefault="00D936F8" w:rsidP="007F3014">
      <w:pPr>
        <w:pBdr>
          <w:top w:val="nil"/>
          <w:left w:val="nil"/>
          <w:bottom w:val="nil"/>
          <w:right w:val="nil"/>
          <w:between w:val="nil"/>
        </w:pBdr>
        <w:spacing w:before="240" w:after="0" w:line="360" w:lineRule="auto"/>
        <w:ind w:firstLine="720"/>
        <w:jc w:val="both"/>
        <w:rPr>
          <w:rFonts w:ascii="GHEA Grapalat" w:eastAsia="GHEA Grapalat" w:hAnsi="GHEA Grapalat" w:cs="GHEA Grapalat"/>
          <w:b/>
          <w:color w:val="000000"/>
          <w:sz w:val="24"/>
          <w:szCs w:val="24"/>
        </w:rPr>
      </w:pPr>
      <w:r w:rsidRPr="007F3014">
        <w:rPr>
          <w:rFonts w:ascii="GHEA Grapalat" w:eastAsia="GHEA Grapalat" w:hAnsi="GHEA Grapalat" w:cs="GHEA Grapalat"/>
          <w:b/>
          <w:color w:val="000000"/>
          <w:sz w:val="24"/>
          <w:szCs w:val="24"/>
        </w:rPr>
        <w:t>Հայաստանի Հանրապետության</w:t>
      </w:r>
    </w:p>
    <w:p w14:paraId="2AA1A5D3" w14:textId="0CE0874B" w:rsidR="00B428B6" w:rsidRPr="007F3014" w:rsidRDefault="00C867FE" w:rsidP="007F3014">
      <w:pPr>
        <w:pBdr>
          <w:top w:val="nil"/>
          <w:left w:val="nil"/>
          <w:bottom w:val="nil"/>
          <w:right w:val="nil"/>
          <w:between w:val="nil"/>
        </w:pBdr>
        <w:spacing w:after="0" w:line="360" w:lineRule="auto"/>
        <w:ind w:firstLine="720"/>
        <w:jc w:val="both"/>
        <w:rPr>
          <w:rFonts w:ascii="GHEA Grapalat" w:eastAsia="GHEA Grapalat" w:hAnsi="GHEA Grapalat" w:cs="GHEA Grapalat"/>
          <w:b/>
          <w:color w:val="000000"/>
          <w:sz w:val="24"/>
          <w:szCs w:val="24"/>
        </w:rPr>
      </w:pPr>
      <w:r w:rsidRPr="007F3014">
        <w:rPr>
          <w:rFonts w:ascii="GHEA Grapalat" w:eastAsia="GHEA Grapalat" w:hAnsi="GHEA Grapalat" w:cs="GHEA Grapalat"/>
          <w:b/>
          <w:color w:val="000000"/>
          <w:sz w:val="24"/>
          <w:szCs w:val="24"/>
        </w:rPr>
        <w:t xml:space="preserve"> </w:t>
      </w:r>
      <w:r w:rsidR="00D936F8" w:rsidRPr="007F3014">
        <w:rPr>
          <w:rFonts w:ascii="GHEA Grapalat" w:eastAsia="GHEA Grapalat" w:hAnsi="GHEA Grapalat" w:cs="GHEA Grapalat"/>
          <w:b/>
          <w:color w:val="000000"/>
          <w:sz w:val="24"/>
          <w:szCs w:val="24"/>
        </w:rPr>
        <w:t>վարչապետ</w:t>
      </w:r>
      <w:r w:rsidR="00D936F8" w:rsidRPr="007F3014">
        <w:rPr>
          <w:rFonts w:ascii="GHEA Grapalat" w:eastAsia="GHEA Grapalat" w:hAnsi="GHEA Grapalat" w:cs="GHEA Grapalat"/>
          <w:b/>
          <w:color w:val="000000"/>
          <w:sz w:val="24"/>
          <w:szCs w:val="24"/>
        </w:rPr>
        <w:tab/>
      </w:r>
      <w:r w:rsidR="00D936F8" w:rsidRPr="007F3014">
        <w:rPr>
          <w:rFonts w:ascii="GHEA Grapalat" w:eastAsia="GHEA Grapalat" w:hAnsi="GHEA Grapalat" w:cs="GHEA Grapalat"/>
          <w:b/>
          <w:color w:val="000000"/>
          <w:sz w:val="24"/>
          <w:szCs w:val="24"/>
        </w:rPr>
        <w:tab/>
      </w:r>
      <w:r w:rsidR="00D936F8" w:rsidRPr="007F3014">
        <w:rPr>
          <w:rFonts w:ascii="GHEA Grapalat" w:eastAsia="GHEA Grapalat" w:hAnsi="GHEA Grapalat" w:cs="GHEA Grapalat"/>
          <w:b/>
          <w:color w:val="000000"/>
          <w:sz w:val="24"/>
          <w:szCs w:val="24"/>
        </w:rPr>
        <w:tab/>
      </w:r>
      <w:r w:rsidR="00D936F8" w:rsidRPr="007F3014">
        <w:rPr>
          <w:rFonts w:ascii="GHEA Grapalat" w:eastAsia="GHEA Grapalat" w:hAnsi="GHEA Grapalat" w:cs="GHEA Grapalat"/>
          <w:b/>
          <w:color w:val="000000"/>
          <w:sz w:val="24"/>
          <w:szCs w:val="24"/>
        </w:rPr>
        <w:tab/>
        <w:t xml:space="preserve"> </w:t>
      </w:r>
      <w:r w:rsidR="00D936F8" w:rsidRPr="007F3014">
        <w:rPr>
          <w:rFonts w:ascii="GHEA Grapalat" w:eastAsia="GHEA Grapalat" w:hAnsi="GHEA Grapalat" w:cs="GHEA Grapalat"/>
          <w:b/>
          <w:color w:val="000000"/>
          <w:sz w:val="24"/>
          <w:szCs w:val="24"/>
        </w:rPr>
        <w:tab/>
      </w:r>
      <w:r w:rsidR="00D936F8" w:rsidRPr="007F3014">
        <w:rPr>
          <w:rFonts w:ascii="GHEA Grapalat" w:eastAsia="GHEA Grapalat" w:hAnsi="GHEA Grapalat" w:cs="GHEA Grapalat"/>
          <w:b/>
          <w:color w:val="000000"/>
          <w:sz w:val="24"/>
          <w:szCs w:val="24"/>
        </w:rPr>
        <w:tab/>
      </w:r>
      <w:r w:rsidR="00D936F8" w:rsidRPr="007F3014">
        <w:rPr>
          <w:rFonts w:ascii="GHEA Grapalat" w:eastAsia="GHEA Grapalat" w:hAnsi="GHEA Grapalat" w:cs="GHEA Grapalat"/>
          <w:b/>
          <w:color w:val="000000"/>
          <w:sz w:val="24"/>
          <w:szCs w:val="24"/>
        </w:rPr>
        <w:tab/>
      </w:r>
      <w:r w:rsidR="00EB5B52" w:rsidRPr="007F3014">
        <w:rPr>
          <w:rFonts w:ascii="GHEA Grapalat" w:eastAsia="GHEA Grapalat" w:hAnsi="GHEA Grapalat" w:cs="GHEA Grapalat"/>
          <w:b/>
          <w:color w:val="000000"/>
          <w:sz w:val="24"/>
          <w:szCs w:val="24"/>
        </w:rPr>
        <w:tab/>
      </w:r>
      <w:r w:rsidR="00EB5B52" w:rsidRPr="007F3014">
        <w:rPr>
          <w:rFonts w:ascii="GHEA Grapalat" w:eastAsia="GHEA Grapalat" w:hAnsi="GHEA Grapalat" w:cs="GHEA Grapalat"/>
          <w:b/>
          <w:color w:val="000000"/>
          <w:sz w:val="24"/>
          <w:szCs w:val="24"/>
        </w:rPr>
        <w:tab/>
      </w:r>
      <w:r w:rsidRPr="007F3014">
        <w:rPr>
          <w:rFonts w:ascii="GHEA Grapalat" w:eastAsia="GHEA Grapalat" w:hAnsi="GHEA Grapalat" w:cs="GHEA Grapalat"/>
          <w:b/>
          <w:color w:val="000000"/>
          <w:sz w:val="24"/>
          <w:szCs w:val="24"/>
        </w:rPr>
        <w:t xml:space="preserve"> </w:t>
      </w:r>
      <w:r w:rsidR="00D936F8" w:rsidRPr="007F3014">
        <w:rPr>
          <w:rFonts w:ascii="GHEA Grapalat" w:eastAsia="GHEA Grapalat" w:hAnsi="GHEA Grapalat" w:cs="GHEA Grapalat"/>
          <w:b/>
          <w:color w:val="000000"/>
          <w:sz w:val="24"/>
          <w:szCs w:val="24"/>
        </w:rPr>
        <w:t>Ն. Փաշինյան</w:t>
      </w:r>
    </w:p>
    <w:p w14:paraId="166360CD" w14:textId="77777777" w:rsidR="00B428B6" w:rsidRPr="007F3014" w:rsidRDefault="00B428B6" w:rsidP="007F3014">
      <w:pPr>
        <w:pBdr>
          <w:top w:val="nil"/>
          <w:left w:val="nil"/>
          <w:bottom w:val="nil"/>
          <w:right w:val="nil"/>
          <w:between w:val="nil"/>
        </w:pBdr>
        <w:spacing w:after="0" w:line="360" w:lineRule="auto"/>
        <w:ind w:firstLine="720"/>
        <w:jc w:val="both"/>
        <w:rPr>
          <w:rFonts w:ascii="GHEA Grapalat" w:eastAsia="GHEA Grapalat" w:hAnsi="GHEA Grapalat" w:cs="GHEA Grapalat"/>
          <w:b/>
          <w:color w:val="000000"/>
          <w:sz w:val="24"/>
          <w:szCs w:val="24"/>
        </w:rPr>
      </w:pPr>
    </w:p>
    <w:p w14:paraId="7D856772" w14:textId="3B7C505F" w:rsidR="0032011A" w:rsidRPr="007F3014" w:rsidRDefault="00D936F8" w:rsidP="007F3014">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rPr>
      </w:pPr>
      <w:r w:rsidRPr="007F3014">
        <w:rPr>
          <w:rFonts w:ascii="GHEA Grapalat" w:eastAsia="GHEA Grapalat" w:hAnsi="GHEA Grapalat" w:cs="GHEA Grapalat"/>
          <w:color w:val="000000"/>
          <w:sz w:val="24"/>
          <w:szCs w:val="24"/>
        </w:rPr>
        <w:t>Երևան</w:t>
      </w:r>
    </w:p>
    <w:p w14:paraId="7FD61822" w14:textId="77777777" w:rsidR="00D0781F" w:rsidRPr="007F3014" w:rsidRDefault="007463A4" w:rsidP="007F3014">
      <w:pPr>
        <w:pStyle w:val="a4"/>
        <w:spacing w:after="0" w:afterAutospacing="0" w:line="360" w:lineRule="auto"/>
        <w:ind w:left="6804" w:firstLine="126"/>
        <w:jc w:val="center"/>
        <w:rPr>
          <w:rStyle w:val="ad"/>
          <w:rFonts w:ascii="GHEA Grapalat" w:hAnsi="GHEA Grapalat"/>
          <w:b w:val="0"/>
          <w:bCs w:val="0"/>
        </w:rPr>
      </w:pPr>
      <w:r w:rsidRPr="007F3014">
        <w:rPr>
          <w:rFonts w:ascii="GHEA Grapalat" w:eastAsia="GHEA Grapalat" w:hAnsi="GHEA Grapalat" w:cs="GHEA Grapalat"/>
          <w:color w:val="000000"/>
        </w:rPr>
        <w:br w:type="page"/>
      </w:r>
      <w:r w:rsidR="00D0781F" w:rsidRPr="007F3014">
        <w:rPr>
          <w:rStyle w:val="ad"/>
          <w:rFonts w:ascii="GHEA Grapalat" w:hAnsi="GHEA Grapalat" w:cs="Sylfaen"/>
          <w:b w:val="0"/>
          <w:bCs w:val="0"/>
        </w:rPr>
        <w:lastRenderedPageBreak/>
        <w:t>Հավելված</w:t>
      </w:r>
      <w:r w:rsidR="00D0781F" w:rsidRPr="007F3014">
        <w:rPr>
          <w:rStyle w:val="ad"/>
          <w:rFonts w:ascii="GHEA Grapalat" w:hAnsi="GHEA Grapalat" w:cs="Sylfaen"/>
          <w:b w:val="0"/>
          <w:bCs w:val="0"/>
          <w:lang w:val="af-ZA"/>
        </w:rPr>
        <w:t xml:space="preserve"> N 1</w:t>
      </w:r>
    </w:p>
    <w:p w14:paraId="6A715666" w14:textId="5368CC95" w:rsidR="00A04BA5" w:rsidRPr="007F3014" w:rsidRDefault="00D0781F" w:rsidP="007F3014">
      <w:pPr>
        <w:spacing w:line="360" w:lineRule="auto"/>
        <w:ind w:left="6750"/>
        <w:jc w:val="center"/>
        <w:rPr>
          <w:rFonts w:ascii="GHEA Grapalat" w:eastAsia="GHEA Grapalat" w:hAnsi="GHEA Grapalat" w:cs="GHEA Grapalat"/>
          <w:sz w:val="24"/>
          <w:szCs w:val="24"/>
        </w:rPr>
      </w:pPr>
      <w:r w:rsidRPr="007F3014">
        <w:rPr>
          <w:rStyle w:val="ad"/>
          <w:rFonts w:ascii="GHEA Grapalat" w:hAnsi="GHEA Grapalat" w:cs="Sylfaen"/>
          <w:b w:val="0"/>
          <w:bCs w:val="0"/>
          <w:sz w:val="24"/>
          <w:szCs w:val="24"/>
        </w:rPr>
        <w:t>ՀՀ</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կառավարության</w:t>
      </w:r>
      <w:r w:rsidRPr="007F3014">
        <w:rPr>
          <w:rStyle w:val="ad"/>
          <w:rFonts w:ascii="GHEA Grapalat" w:hAnsi="GHEA Grapalat"/>
          <w:b w:val="0"/>
          <w:bCs w:val="0"/>
          <w:sz w:val="24"/>
          <w:szCs w:val="24"/>
          <w:lang w:val="af-ZA"/>
        </w:rPr>
        <w:t xml:space="preserve"> 20</w:t>
      </w:r>
      <w:r w:rsidRPr="007F3014">
        <w:rPr>
          <w:rStyle w:val="ad"/>
          <w:rFonts w:ascii="GHEA Grapalat" w:hAnsi="GHEA Grapalat"/>
          <w:b w:val="0"/>
          <w:bCs w:val="0"/>
          <w:sz w:val="24"/>
          <w:szCs w:val="24"/>
        </w:rPr>
        <w:t>26</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թվականի</w:t>
      </w:r>
      <w:r w:rsidRPr="007F3014">
        <w:rPr>
          <w:rStyle w:val="ad"/>
          <w:rFonts w:ascii="GHEA Grapalat" w:hAnsi="GHEA Grapalat" w:cs="Sylfaen"/>
          <w:b w:val="0"/>
          <w:bCs w:val="0"/>
          <w:sz w:val="24"/>
          <w:szCs w:val="24"/>
          <w:lang w:val="af-ZA"/>
        </w:rPr>
        <w:t xml:space="preserve"> ___________</w:t>
      </w:r>
      <w:r w:rsidRPr="007F3014">
        <w:rPr>
          <w:rStyle w:val="ad"/>
          <w:rFonts w:ascii="GHEA Grapalat" w:hAnsi="GHEA Grapalat"/>
          <w:b w:val="0"/>
          <w:bCs w:val="0"/>
          <w:sz w:val="24"/>
          <w:szCs w:val="24"/>
          <w:lang w:val="af-ZA"/>
        </w:rPr>
        <w:t xml:space="preserve"> ___-</w:t>
      </w:r>
      <w:r w:rsidRPr="007F3014">
        <w:rPr>
          <w:rStyle w:val="ad"/>
          <w:rFonts w:ascii="GHEA Grapalat" w:hAnsi="GHEA Grapalat" w:cs="Sylfaen"/>
          <w:b w:val="0"/>
          <w:bCs w:val="0"/>
          <w:sz w:val="24"/>
          <w:szCs w:val="24"/>
        </w:rPr>
        <w:t>ի</w:t>
      </w:r>
      <w:r w:rsidRPr="007F3014">
        <w:rPr>
          <w:rStyle w:val="ad"/>
          <w:rFonts w:ascii="GHEA Grapalat" w:hAnsi="GHEA Grapalat"/>
          <w:b w:val="0"/>
          <w:bCs w:val="0"/>
          <w:sz w:val="24"/>
          <w:szCs w:val="24"/>
          <w:lang w:val="af-ZA"/>
        </w:rPr>
        <w:t xml:space="preserve">         N ____-</w:t>
      </w:r>
      <w:r w:rsidRPr="007F3014">
        <w:rPr>
          <w:rStyle w:val="ad"/>
          <w:rFonts w:ascii="GHEA Grapalat" w:hAnsi="GHEA Grapalat" w:cs="Sylfaen"/>
          <w:b w:val="0"/>
          <w:bCs w:val="0"/>
          <w:sz w:val="24"/>
          <w:szCs w:val="24"/>
        </w:rPr>
        <w:t>Ն</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որոշման</w:t>
      </w:r>
    </w:p>
    <w:p w14:paraId="190C6C23" w14:textId="77777777" w:rsidR="00B428B6" w:rsidRPr="007F3014" w:rsidRDefault="00B428B6" w:rsidP="007F3014">
      <w:pPr>
        <w:pBdr>
          <w:top w:val="nil"/>
          <w:left w:val="nil"/>
          <w:bottom w:val="nil"/>
          <w:right w:val="nil"/>
          <w:between w:val="nil"/>
        </w:pBdr>
        <w:spacing w:after="0" w:line="360" w:lineRule="auto"/>
        <w:ind w:left="709"/>
        <w:jc w:val="both"/>
        <w:rPr>
          <w:rFonts w:ascii="GHEA Grapalat" w:eastAsia="GHEA Grapalat" w:hAnsi="GHEA Grapalat" w:cs="GHEA Grapalat"/>
          <w:color w:val="000000"/>
          <w:sz w:val="24"/>
          <w:szCs w:val="24"/>
        </w:rPr>
      </w:pPr>
    </w:p>
    <w:p w14:paraId="0C9D2F78" w14:textId="2F02F21F" w:rsidR="00A04BA5" w:rsidRPr="007F3014" w:rsidRDefault="00EA2B0B" w:rsidP="007F3014">
      <w:pPr>
        <w:spacing w:line="360" w:lineRule="auto"/>
        <w:jc w:val="center"/>
        <w:rPr>
          <w:rFonts w:ascii="GHEA Grapalat" w:eastAsia="Times New Roman" w:hAnsi="GHEA Grapalat" w:cs="Times New Roman"/>
          <w:b/>
          <w:bCs/>
          <w:color w:val="000000"/>
          <w:sz w:val="24"/>
          <w:szCs w:val="24"/>
        </w:rPr>
      </w:pPr>
      <w:r w:rsidRPr="007F3014">
        <w:rPr>
          <w:rFonts w:ascii="GHEA Grapalat" w:eastAsia="Times New Roman" w:hAnsi="GHEA Grapalat" w:cs="Times New Roman"/>
          <w:b/>
          <w:bCs/>
          <w:color w:val="000000"/>
          <w:sz w:val="24"/>
          <w:szCs w:val="24"/>
        </w:rPr>
        <w:t>Հ</w:t>
      </w:r>
      <w:r w:rsidRPr="007F3014">
        <w:rPr>
          <w:rFonts w:ascii="GHEA Grapalat" w:eastAsia="GHEA Grapalat" w:hAnsi="GHEA Grapalat" w:cs="GHEA Grapalat"/>
          <w:b/>
          <w:bCs/>
          <w:color w:val="000000"/>
          <w:sz w:val="24"/>
          <w:szCs w:val="24"/>
        </w:rPr>
        <w:t>ԱՅԱՍՏԱՆԻ ՀԱՆՐԱՊԵՏՈՒԹՅԱՆ ՍԱՀՄԱՆԱՅԻՆ ԷԼԵԿՏՐՈՆԱՅԻՆ ԿԱՌԱՎԱՐՄԱՆ ՏԵՂԵԿԱՏՎԱԿԱՆ ՀԱՄԱԿԱՐԳՈՒՄ ՏՎՅԱԼՆԵՐԻ ՄՈՒՏՔԱԳՐՄԱՆ ԿԱՐԳԸ, ԱՆՎՏԱՆԳՈՒԹՅԱՆ ԱՊԱՀՈՎՄԱՆ ՊԱՀԱՆՋՆԵՐԸ, ՄՈՒՏՔԱԳՐՎՈՂ ՏՎՅԱԼՆԵՐԻ ՇՐՋԱՆԱԿԸ, ՀԱՄԱԿԱՐԳԻՑ ՕԳՏՎԵԼՈՒ ԿԱՐԳԸ ԵՎ ՀԱՄԱԿԱՐԳԻ ՇԱՀԱԳՈՐԾՄԱՆ ԿԱՆՈՆՆԵՐԸ</w:t>
      </w:r>
    </w:p>
    <w:p w14:paraId="3F1A90E6" w14:textId="77777777" w:rsidR="00CA7B76" w:rsidRPr="007F3014" w:rsidRDefault="00CA7B76" w:rsidP="007F3014">
      <w:pPr>
        <w:shd w:val="clear" w:color="auto" w:fill="FFFFFF"/>
        <w:spacing w:after="0" w:line="360" w:lineRule="auto"/>
        <w:jc w:val="center"/>
        <w:rPr>
          <w:rFonts w:ascii="GHEA Grapalat" w:eastAsia="Times New Roman" w:hAnsi="GHEA Grapalat" w:cs="Times New Roman"/>
          <w:b/>
          <w:bCs/>
          <w:color w:val="000000"/>
          <w:sz w:val="24"/>
          <w:szCs w:val="24"/>
        </w:rPr>
      </w:pPr>
    </w:p>
    <w:p w14:paraId="0694067E" w14:textId="42046EC7" w:rsidR="00A04BA5" w:rsidRPr="007F3014" w:rsidRDefault="00A04BA5" w:rsidP="007F3014">
      <w:pPr>
        <w:shd w:val="clear" w:color="auto" w:fill="FFFFFF"/>
        <w:spacing w:line="360" w:lineRule="auto"/>
        <w:jc w:val="center"/>
        <w:rPr>
          <w:rFonts w:ascii="GHEA Grapalat" w:eastAsia="Times New Roman" w:hAnsi="GHEA Grapalat" w:cs="Times New Roman"/>
          <w:color w:val="000000"/>
          <w:sz w:val="24"/>
          <w:szCs w:val="24"/>
        </w:rPr>
      </w:pPr>
      <w:r w:rsidRPr="007F3014">
        <w:rPr>
          <w:rFonts w:ascii="GHEA Grapalat" w:eastAsia="Times New Roman" w:hAnsi="GHEA Grapalat" w:cs="Times New Roman"/>
          <w:b/>
          <w:bCs/>
          <w:color w:val="000000"/>
          <w:sz w:val="24"/>
          <w:szCs w:val="24"/>
        </w:rPr>
        <w:t>1. ԸՆԴՀԱՆՈՒՐ ԴՐՈՒՅԹՆԵՐ</w:t>
      </w:r>
    </w:p>
    <w:p w14:paraId="77C9BE00" w14:textId="371483D4" w:rsidR="00A04BA5" w:rsidRPr="007F3014" w:rsidRDefault="00A04BA5" w:rsidP="007F3014">
      <w:pPr>
        <w:pStyle w:val="ac"/>
        <w:numPr>
          <w:ilvl w:val="0"/>
          <w:numId w:val="1"/>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Հայաստանի Հանրապետության սահմանային էլեկտրոնային կառավարման տեղեկատվական համակարգ</w:t>
      </w:r>
      <w:r w:rsidR="007D282A" w:rsidRPr="007F3014">
        <w:rPr>
          <w:rFonts w:ascii="GHEA Grapalat" w:eastAsia="Times New Roman" w:hAnsi="GHEA Grapalat"/>
          <w:sz w:val="24"/>
          <w:szCs w:val="24"/>
        </w:rPr>
        <w:t>ում</w:t>
      </w:r>
      <w:r w:rsidRPr="007F3014">
        <w:rPr>
          <w:rFonts w:ascii="GHEA Grapalat" w:eastAsia="Times New Roman" w:hAnsi="GHEA Grapalat"/>
          <w:sz w:val="24"/>
          <w:szCs w:val="24"/>
        </w:rPr>
        <w:t xml:space="preserve"> (այսուհետ՝ ՍԷԿՏ համակարգ) </w:t>
      </w:r>
      <w:r w:rsidR="007D282A" w:rsidRPr="007F3014">
        <w:rPr>
          <w:rFonts w:ascii="GHEA Grapalat" w:eastAsia="Times New Roman" w:hAnsi="GHEA Grapalat"/>
          <w:sz w:val="24"/>
          <w:szCs w:val="24"/>
        </w:rPr>
        <w:t>տվյալների հավաքագրման նպատակը</w:t>
      </w:r>
      <w:r w:rsidRPr="007F3014">
        <w:rPr>
          <w:rFonts w:ascii="GHEA Grapalat" w:eastAsia="Times New Roman" w:hAnsi="GHEA Grapalat"/>
          <w:sz w:val="24"/>
          <w:szCs w:val="24"/>
        </w:rPr>
        <w:t xml:space="preserve"> </w:t>
      </w:r>
      <w:r w:rsidRPr="007F3014">
        <w:rPr>
          <w:rFonts w:ascii="GHEA Grapalat" w:hAnsi="GHEA Grapalat"/>
          <w:sz w:val="24"/>
          <w:szCs w:val="24"/>
        </w:rPr>
        <w:t xml:space="preserve">Հայաստանի Հանրապետության պետական սահմանով Հայաստանի Հանրապետություն մուտք գործող և Հայաստանի Հանրապետությունից մեկնող անձանց և տրասնպորտային միջոցների շարժի, ինչպես նաև </w:t>
      </w:r>
      <w:r w:rsidRPr="007F3014">
        <w:rPr>
          <w:rFonts w:ascii="GHEA Grapalat" w:eastAsia="Times New Roman" w:hAnsi="GHEA Grapalat"/>
          <w:sz w:val="24"/>
          <w:szCs w:val="24"/>
        </w:rPr>
        <w:t xml:space="preserve">համապատասխան պետական մարմիններից, կազմակերպություններից ստացվող տվյալների հաշվառումների հիման վրա միասնական տեղեկատվական համակարգի ձևավորումն է, մշակվող տեղեկատվության պահպանումը և պաշտպանության ապահովումը՝ </w:t>
      </w:r>
      <w:r w:rsidRPr="007F3014">
        <w:rPr>
          <w:rFonts w:ascii="GHEA Grapalat" w:hAnsi="GHEA Grapalat"/>
          <w:sz w:val="24"/>
          <w:szCs w:val="24"/>
        </w:rPr>
        <w:t xml:space="preserve">Հայաստանի </w:t>
      </w:r>
      <w:r w:rsidR="00473F69" w:rsidRPr="007F3014">
        <w:rPr>
          <w:rFonts w:ascii="GHEA Grapalat" w:hAnsi="GHEA Grapalat"/>
          <w:sz w:val="24"/>
          <w:szCs w:val="24"/>
        </w:rPr>
        <w:t xml:space="preserve">Հանրապետության </w:t>
      </w:r>
      <w:r w:rsidRPr="007F3014">
        <w:rPr>
          <w:rFonts w:ascii="GHEA Grapalat" w:eastAsia="Times New Roman" w:hAnsi="GHEA Grapalat"/>
          <w:sz w:val="24"/>
          <w:szCs w:val="24"/>
        </w:rPr>
        <w:t xml:space="preserve">պետական սահմանի անցման կետերում սահմանային </w:t>
      </w:r>
      <w:r w:rsidR="005D4E0B" w:rsidRPr="007F3014">
        <w:rPr>
          <w:rFonts w:ascii="GHEA Grapalat" w:eastAsia="Times New Roman" w:hAnsi="GHEA Grapalat"/>
          <w:sz w:val="24"/>
          <w:szCs w:val="24"/>
        </w:rPr>
        <w:t xml:space="preserve">վերահսկողության պատշաճ իրականացումն </w:t>
      </w:r>
      <w:r w:rsidRPr="007F3014">
        <w:rPr>
          <w:rFonts w:ascii="GHEA Grapalat" w:eastAsia="Times New Roman" w:hAnsi="GHEA Grapalat"/>
          <w:sz w:val="24"/>
          <w:szCs w:val="24"/>
        </w:rPr>
        <w:t xml:space="preserve">ապահովելու, </w:t>
      </w:r>
      <w:r w:rsidR="00F21096" w:rsidRPr="007F3014">
        <w:rPr>
          <w:rFonts w:ascii="GHEA Grapalat" w:eastAsia="Times New Roman" w:hAnsi="GHEA Grapalat"/>
          <w:sz w:val="24"/>
          <w:szCs w:val="24"/>
        </w:rPr>
        <w:t xml:space="preserve">ինչպես նաև պետական սահմանի պահպանության ոլորտում լիազորված մարմինների կողմից օրենքով իրենց վերապահված գործառույթների իրականացման, ահաբեկչության, զենքի և թմրամիջոցների ապօրինի շրջանառության, մաքսանենգության, թրաֆիքինգի, ապօրինի միգրացիայի, անդրսահմանային այլ հանցավորության կանխարգելման, բացահայտման, պետական սահմանում օտարերկրյա պետությունների հատուկ ծառայությունների ու կազմակերպությունների, հանցախմբերի ու </w:t>
      </w:r>
      <w:r w:rsidR="00F21096" w:rsidRPr="007F3014">
        <w:rPr>
          <w:rFonts w:ascii="GHEA Grapalat" w:eastAsia="Times New Roman" w:hAnsi="GHEA Grapalat"/>
          <w:sz w:val="24"/>
          <w:szCs w:val="24"/>
        </w:rPr>
        <w:lastRenderedPageBreak/>
        <w:t>առանձին անձանց հետախուզական և ապօրինի գործունեության դեմ պայքարելու նպատակով</w:t>
      </w:r>
      <w:r w:rsidRPr="007F3014">
        <w:rPr>
          <w:rFonts w:ascii="GHEA Grapalat" w:eastAsia="Times New Roman" w:hAnsi="GHEA Grapalat"/>
          <w:sz w:val="24"/>
          <w:szCs w:val="24"/>
        </w:rPr>
        <w:t>:</w:t>
      </w:r>
    </w:p>
    <w:p w14:paraId="118B08FA" w14:textId="77777777" w:rsidR="00A04BA5" w:rsidRPr="007F3014" w:rsidRDefault="00A04BA5" w:rsidP="007F3014">
      <w:pPr>
        <w:tabs>
          <w:tab w:val="left" w:pos="851"/>
        </w:tabs>
        <w:spacing w:after="0" w:line="360" w:lineRule="auto"/>
        <w:ind w:firstLine="567"/>
        <w:jc w:val="both"/>
        <w:rPr>
          <w:rFonts w:ascii="GHEA Grapalat" w:eastAsia="Times New Roman" w:hAnsi="GHEA Grapalat"/>
          <w:sz w:val="24"/>
          <w:szCs w:val="24"/>
        </w:rPr>
      </w:pPr>
    </w:p>
    <w:p w14:paraId="1DE425C8" w14:textId="73573440" w:rsidR="00A04BA5" w:rsidRPr="007F3014" w:rsidRDefault="00A04BA5" w:rsidP="007F3014">
      <w:pPr>
        <w:spacing w:line="360" w:lineRule="auto"/>
        <w:jc w:val="center"/>
        <w:rPr>
          <w:rFonts w:ascii="GHEA Grapalat" w:eastAsia="Times New Roman" w:hAnsi="GHEA Grapalat" w:cs="Times New Roman"/>
          <w:b/>
          <w:bCs/>
          <w:sz w:val="24"/>
          <w:szCs w:val="24"/>
        </w:rPr>
      </w:pPr>
      <w:r w:rsidRPr="007F3014">
        <w:rPr>
          <w:rFonts w:ascii="GHEA Grapalat" w:eastAsia="Times New Roman" w:hAnsi="GHEA Grapalat" w:cs="Times New Roman"/>
          <w:b/>
          <w:bCs/>
          <w:color w:val="000000"/>
          <w:sz w:val="24"/>
          <w:szCs w:val="24"/>
        </w:rPr>
        <w:t xml:space="preserve">2. </w:t>
      </w:r>
      <w:r w:rsidRPr="007F3014">
        <w:rPr>
          <w:rFonts w:ascii="GHEA Grapalat" w:eastAsia="Times New Roman" w:hAnsi="GHEA Grapalat" w:cs="Times New Roman"/>
          <w:b/>
          <w:bCs/>
          <w:sz w:val="24"/>
          <w:szCs w:val="24"/>
        </w:rPr>
        <w:t xml:space="preserve">ՍԷԿՏ ՀԱՄԱԿԱՐԳՈՒՄ </w:t>
      </w:r>
      <w:r w:rsidR="00A071A6" w:rsidRPr="007F3014">
        <w:rPr>
          <w:rFonts w:ascii="GHEA Grapalat" w:eastAsia="Times New Roman" w:hAnsi="GHEA Grapalat" w:cs="Times New Roman"/>
          <w:b/>
          <w:bCs/>
          <w:sz w:val="24"/>
          <w:szCs w:val="24"/>
        </w:rPr>
        <w:t xml:space="preserve">ՏՎՅԱԼՆԵՐԻ </w:t>
      </w:r>
      <w:r w:rsidRPr="007F3014">
        <w:rPr>
          <w:rFonts w:ascii="GHEA Grapalat" w:eastAsia="Times New Roman" w:hAnsi="GHEA Grapalat" w:cs="Times New Roman"/>
          <w:b/>
          <w:bCs/>
          <w:sz w:val="24"/>
          <w:szCs w:val="24"/>
        </w:rPr>
        <w:t>ՄՈՒՏՔԱԳՐՄԱՆ ԿԱՐԳԸ</w:t>
      </w:r>
      <w:r w:rsidR="002A6148" w:rsidRPr="007F3014">
        <w:rPr>
          <w:rFonts w:ascii="GHEA Grapalat" w:eastAsia="Times New Roman" w:hAnsi="GHEA Grapalat" w:cs="Times New Roman"/>
          <w:b/>
          <w:bCs/>
          <w:sz w:val="24"/>
          <w:szCs w:val="24"/>
        </w:rPr>
        <w:t xml:space="preserve"> </w:t>
      </w:r>
    </w:p>
    <w:p w14:paraId="1A44F057" w14:textId="47949207" w:rsidR="00DB341C" w:rsidRPr="007F3014" w:rsidRDefault="00DB341C" w:rsidP="007F3014">
      <w:pPr>
        <w:pStyle w:val="ac"/>
        <w:numPr>
          <w:ilvl w:val="0"/>
          <w:numId w:val="1"/>
        </w:numPr>
        <w:tabs>
          <w:tab w:val="left" w:pos="851"/>
        </w:tabs>
        <w:spacing w:line="360" w:lineRule="auto"/>
        <w:ind w:left="0" w:firstLine="567"/>
        <w:jc w:val="both"/>
        <w:rPr>
          <w:rFonts w:ascii="GHEA Grapalat" w:eastAsia="Times New Roman" w:hAnsi="GHEA Grapalat" w:cs="Times New Roman"/>
          <w:color w:val="000000"/>
          <w:sz w:val="24"/>
          <w:szCs w:val="24"/>
        </w:rPr>
      </w:pPr>
      <w:r w:rsidRPr="007F3014">
        <w:rPr>
          <w:rFonts w:ascii="GHEA Grapalat" w:hAnsi="GHEA Grapalat"/>
          <w:sz w:val="24"/>
          <w:szCs w:val="24"/>
        </w:rPr>
        <w:t>ՍԷԿՏ համակարգ տվյալները մուտքագրվում</w:t>
      </w:r>
      <w:r w:rsidR="004C40C3" w:rsidRPr="007F3014">
        <w:rPr>
          <w:rFonts w:ascii="GHEA Grapalat" w:hAnsi="GHEA Grapalat"/>
          <w:sz w:val="24"/>
          <w:szCs w:val="24"/>
        </w:rPr>
        <w:t xml:space="preserve"> (ստացվում)</w:t>
      </w:r>
      <w:r w:rsidRPr="007F3014">
        <w:rPr>
          <w:rFonts w:ascii="GHEA Grapalat" w:hAnsi="GHEA Grapalat"/>
          <w:sz w:val="24"/>
          <w:szCs w:val="24"/>
        </w:rPr>
        <w:t xml:space="preserve"> են </w:t>
      </w:r>
      <w:r w:rsidRPr="007F3014">
        <w:rPr>
          <w:rFonts w:ascii="GHEA Grapalat" w:hAnsi="GHEA Grapalat" w:cs="Times New Roman"/>
          <w:sz w:val="24"/>
          <w:szCs w:val="24"/>
        </w:rPr>
        <w:t xml:space="preserve">Հայաստանի Հանրապետություն </w:t>
      </w:r>
      <w:r w:rsidRPr="007F3014">
        <w:rPr>
          <w:rFonts w:ascii="GHEA Grapalat" w:eastAsia="Times New Roman" w:hAnsi="GHEA Grapalat" w:cs="Times New Roman"/>
          <w:sz w:val="24"/>
          <w:szCs w:val="24"/>
        </w:rPr>
        <w:t xml:space="preserve">պետական սահմանի անցման կետերում տեղադրված </w:t>
      </w:r>
      <w:r w:rsidRPr="007F3014">
        <w:rPr>
          <w:rFonts w:ascii="GHEA Grapalat" w:hAnsi="GHEA Grapalat"/>
          <w:sz w:val="24"/>
          <w:szCs w:val="24"/>
        </w:rPr>
        <w:t xml:space="preserve">համակարգի համապատասխան աշխատատեղերից </w:t>
      </w:r>
      <w:r w:rsidR="00341D04" w:rsidRPr="007F3014">
        <w:rPr>
          <w:rFonts w:ascii="GHEA Grapalat" w:hAnsi="GHEA Grapalat"/>
          <w:sz w:val="24"/>
          <w:szCs w:val="24"/>
        </w:rPr>
        <w:t>փաստաթղթերի սկանավորմամբ (</w:t>
      </w:r>
      <w:r w:rsidRPr="007F3014">
        <w:rPr>
          <w:rFonts w:ascii="GHEA Grapalat" w:hAnsi="GHEA Grapalat"/>
          <w:sz w:val="24"/>
          <w:szCs w:val="24"/>
        </w:rPr>
        <w:t>փաստաթ</w:t>
      </w:r>
      <w:r w:rsidR="00341D04" w:rsidRPr="007F3014">
        <w:rPr>
          <w:rFonts w:ascii="GHEA Grapalat" w:hAnsi="GHEA Grapalat"/>
          <w:sz w:val="24"/>
          <w:szCs w:val="24"/>
        </w:rPr>
        <w:t>ու</w:t>
      </w:r>
      <w:r w:rsidRPr="007F3014">
        <w:rPr>
          <w:rFonts w:ascii="GHEA Grapalat" w:hAnsi="GHEA Grapalat"/>
          <w:sz w:val="24"/>
          <w:szCs w:val="24"/>
        </w:rPr>
        <w:t>ղթ</w:t>
      </w:r>
      <w:r w:rsidR="00341D04" w:rsidRPr="007F3014">
        <w:rPr>
          <w:rFonts w:ascii="GHEA Grapalat" w:hAnsi="GHEA Grapalat"/>
          <w:sz w:val="24"/>
          <w:szCs w:val="24"/>
        </w:rPr>
        <w:t xml:space="preserve"> կարդացող սարքերից ինքնաշխատ տվյալների ընթերցմամբ) </w:t>
      </w:r>
      <w:r w:rsidRPr="007F3014">
        <w:rPr>
          <w:rFonts w:ascii="GHEA Grapalat" w:hAnsi="GHEA Grapalat"/>
          <w:sz w:val="24"/>
          <w:szCs w:val="24"/>
        </w:rPr>
        <w:t xml:space="preserve">սահմանային գրանցումներ կատարելու միջոցով, </w:t>
      </w:r>
      <w:r w:rsidR="00535A20" w:rsidRPr="007F3014">
        <w:rPr>
          <w:rFonts w:ascii="GHEA Grapalat" w:hAnsi="GHEA Grapalat"/>
          <w:sz w:val="24"/>
          <w:szCs w:val="24"/>
        </w:rPr>
        <w:t xml:space="preserve">էլեկտրոնային ինքնաշխատ գրանցման սարքերի </w:t>
      </w:r>
      <w:r w:rsidR="00341D04" w:rsidRPr="007F3014">
        <w:rPr>
          <w:rFonts w:ascii="GHEA Grapalat" w:hAnsi="GHEA Grapalat"/>
          <w:sz w:val="24"/>
          <w:szCs w:val="24"/>
        </w:rPr>
        <w:t>(</w:t>
      </w:r>
      <w:r w:rsidR="00D1104E" w:rsidRPr="007F3014">
        <w:rPr>
          <w:rFonts w:ascii="GHEA Grapalat" w:hAnsi="GHEA Grapalat"/>
          <w:sz w:val="24"/>
          <w:szCs w:val="24"/>
        </w:rPr>
        <w:t xml:space="preserve">այսուհետ՝ </w:t>
      </w:r>
      <w:r w:rsidR="00D432A3" w:rsidRPr="007F3014">
        <w:rPr>
          <w:rFonts w:ascii="GHEA Grapalat" w:hAnsi="GHEA Grapalat"/>
          <w:sz w:val="24"/>
          <w:szCs w:val="24"/>
        </w:rPr>
        <w:t>Էլեկտրոնային դարպաս</w:t>
      </w:r>
      <w:r w:rsidR="00341D04" w:rsidRPr="007F3014">
        <w:rPr>
          <w:rFonts w:ascii="GHEA Grapalat" w:hAnsi="GHEA Grapalat"/>
          <w:sz w:val="24"/>
          <w:szCs w:val="24"/>
        </w:rPr>
        <w:t xml:space="preserve">) </w:t>
      </w:r>
      <w:r w:rsidR="00535A20" w:rsidRPr="007F3014">
        <w:rPr>
          <w:rFonts w:ascii="GHEA Grapalat" w:hAnsi="GHEA Grapalat"/>
          <w:sz w:val="24"/>
          <w:szCs w:val="24"/>
        </w:rPr>
        <w:t xml:space="preserve">միջոցով, </w:t>
      </w:r>
      <w:r w:rsidRPr="007F3014">
        <w:rPr>
          <w:rFonts w:ascii="GHEA Grapalat" w:hAnsi="GHEA Grapalat"/>
          <w:sz w:val="24"/>
          <w:szCs w:val="24"/>
        </w:rPr>
        <w:t xml:space="preserve">պետական մարմինների համապատասխան աշխատատեղերից անհատական մուտքագրման միջոցով, պետական մարմինների տեղեկատվական համակարգերից ինքնաշխատ </w:t>
      </w:r>
      <w:r w:rsidR="00341D04" w:rsidRPr="007F3014">
        <w:rPr>
          <w:rFonts w:ascii="GHEA Grapalat" w:hAnsi="GHEA Grapalat"/>
          <w:sz w:val="24"/>
          <w:szCs w:val="24"/>
        </w:rPr>
        <w:t>մուտքագրման միջոցով,</w:t>
      </w:r>
      <w:r w:rsidRPr="007F3014">
        <w:rPr>
          <w:rFonts w:ascii="GHEA Grapalat" w:hAnsi="GHEA Grapalat"/>
          <w:sz w:val="24"/>
          <w:szCs w:val="24"/>
        </w:rPr>
        <w:t xml:space="preserve"> սույն հավելվածով և Հայաստանի Հանրապետության այլ նորմատիվ իրավական ակտերով սահմանված եղանակներով </w:t>
      </w:r>
      <w:r w:rsidR="00F21096" w:rsidRPr="007F3014">
        <w:rPr>
          <w:rFonts w:ascii="GHEA Grapalat" w:hAnsi="GHEA Grapalat"/>
          <w:sz w:val="24"/>
          <w:szCs w:val="24"/>
        </w:rPr>
        <w:t>և</w:t>
      </w:r>
      <w:r w:rsidRPr="007F3014">
        <w:rPr>
          <w:rFonts w:ascii="GHEA Grapalat" w:hAnsi="GHEA Grapalat"/>
          <w:sz w:val="24"/>
          <w:szCs w:val="24"/>
        </w:rPr>
        <w:t xml:space="preserve"> պահպանվում են համակարգի համապատասխան ենթահամակարգերում:</w:t>
      </w:r>
    </w:p>
    <w:p w14:paraId="18126BCE" w14:textId="61A5AC51" w:rsidR="00A04BA5" w:rsidRPr="007F3014" w:rsidRDefault="00A04BA5" w:rsidP="007F3014">
      <w:pPr>
        <w:pStyle w:val="ac"/>
        <w:numPr>
          <w:ilvl w:val="0"/>
          <w:numId w:val="1"/>
        </w:numPr>
        <w:tabs>
          <w:tab w:val="left" w:pos="851"/>
        </w:tabs>
        <w:spacing w:line="360" w:lineRule="auto"/>
        <w:ind w:left="0" w:firstLine="567"/>
        <w:jc w:val="both"/>
        <w:rPr>
          <w:rFonts w:ascii="GHEA Grapalat" w:eastAsia="Times New Roman" w:hAnsi="GHEA Grapalat" w:cs="Times New Roman"/>
          <w:color w:val="000000"/>
          <w:sz w:val="24"/>
          <w:szCs w:val="24"/>
        </w:rPr>
      </w:pPr>
      <w:r w:rsidRPr="007F3014">
        <w:rPr>
          <w:rFonts w:ascii="GHEA Grapalat" w:hAnsi="GHEA Grapalat"/>
          <w:sz w:val="24"/>
          <w:szCs w:val="24"/>
        </w:rPr>
        <w:t>Ա</w:t>
      </w:r>
      <w:r w:rsidRPr="007F3014">
        <w:rPr>
          <w:rFonts w:ascii="GHEA Grapalat" w:eastAsia="Times New Roman" w:hAnsi="GHEA Grapalat" w:cs="Times New Roman"/>
          <w:sz w:val="24"/>
          <w:szCs w:val="24"/>
        </w:rPr>
        <w:t>շխատատեղը ՍԷԿՏ համակարգին համակցված համակարգչային և տեխնիկական միջոցների ամբողջություն է, որը նախատեսված է համակարգի</w:t>
      </w:r>
      <w:r w:rsidR="00D35254" w:rsidRPr="007F3014">
        <w:rPr>
          <w:rFonts w:ascii="GHEA Grapalat" w:eastAsia="Times New Roman" w:hAnsi="GHEA Grapalat" w:cs="Times New Roman"/>
          <w:sz w:val="24"/>
          <w:szCs w:val="24"/>
        </w:rPr>
        <w:t>ն հասանելիություն ունեցող</w:t>
      </w:r>
      <w:r w:rsidR="00880728" w:rsidRPr="007F3014">
        <w:rPr>
          <w:rFonts w:ascii="GHEA Grapalat" w:eastAsia="Times New Roman" w:hAnsi="GHEA Grapalat" w:cs="Times New Roman"/>
          <w:sz w:val="24"/>
          <w:szCs w:val="24"/>
        </w:rPr>
        <w:t xml:space="preserve"> </w:t>
      </w:r>
      <w:r w:rsidR="00880728" w:rsidRPr="007F3014">
        <w:rPr>
          <w:rFonts w:ascii="GHEA Grapalat" w:eastAsia="Times New Roman" w:hAnsi="GHEA Grapalat" w:cs="Times New Roman"/>
          <w:color w:val="000000"/>
          <w:sz w:val="24"/>
          <w:szCs w:val="24"/>
        </w:rPr>
        <w:t>պետական մարմինների ու կազմակերպությունների</w:t>
      </w:r>
      <w:r w:rsidRPr="007F3014">
        <w:rPr>
          <w:rFonts w:ascii="GHEA Grapalat" w:eastAsia="Times New Roman" w:hAnsi="GHEA Grapalat" w:cs="Times New Roman"/>
          <w:sz w:val="24"/>
          <w:szCs w:val="24"/>
        </w:rPr>
        <w:t xml:space="preserve"> կողմից տվյալների մուտքագրման</w:t>
      </w:r>
      <w:r w:rsidR="008246B0" w:rsidRPr="007F3014">
        <w:rPr>
          <w:rFonts w:ascii="GHEA Grapalat" w:eastAsia="Times New Roman" w:hAnsi="GHEA Grapalat" w:cs="Times New Roman"/>
          <w:sz w:val="24"/>
          <w:szCs w:val="24"/>
        </w:rPr>
        <w:t xml:space="preserve"> (այդ թվում` ինքնաշխատ եղանակով)</w:t>
      </w:r>
      <w:r w:rsidRPr="007F3014">
        <w:rPr>
          <w:rFonts w:ascii="GHEA Grapalat" w:eastAsia="Times New Roman" w:hAnsi="GHEA Grapalat" w:cs="Times New Roman"/>
          <w:sz w:val="24"/>
          <w:szCs w:val="24"/>
        </w:rPr>
        <w:t>, դիտման և արտահանման համար։</w:t>
      </w:r>
    </w:p>
    <w:p w14:paraId="3579030A" w14:textId="12CFDCF8" w:rsidR="00862A63" w:rsidRPr="007F3014" w:rsidRDefault="00862A63" w:rsidP="007F3014">
      <w:pPr>
        <w:pStyle w:val="ac"/>
        <w:numPr>
          <w:ilvl w:val="0"/>
          <w:numId w:val="1"/>
        </w:numPr>
        <w:tabs>
          <w:tab w:val="left" w:pos="851"/>
        </w:tabs>
        <w:spacing w:line="360" w:lineRule="auto"/>
        <w:ind w:left="0" w:firstLine="567"/>
        <w:jc w:val="both"/>
        <w:rPr>
          <w:rFonts w:ascii="GHEA Grapalat" w:eastAsia="Times New Roman" w:hAnsi="GHEA Grapalat" w:cs="Times New Roman"/>
          <w:color w:val="000000"/>
          <w:sz w:val="24"/>
          <w:szCs w:val="24"/>
        </w:rPr>
      </w:pPr>
      <w:r w:rsidRPr="007F3014">
        <w:rPr>
          <w:rFonts w:ascii="GHEA Grapalat" w:eastAsia="Times New Roman" w:hAnsi="GHEA Grapalat"/>
          <w:sz w:val="24"/>
          <w:szCs w:val="24"/>
        </w:rPr>
        <w:t xml:space="preserve">ՍԷԿՏ համակարգում տվյալներն ստացվում են </w:t>
      </w:r>
      <w:r w:rsidR="008246B0" w:rsidRPr="007F3014">
        <w:rPr>
          <w:rFonts w:ascii="GHEA Grapalat" w:eastAsia="Times New Roman" w:hAnsi="GHEA Grapalat" w:cs="Times New Roman"/>
          <w:sz w:val="24"/>
          <w:szCs w:val="24"/>
        </w:rPr>
        <w:t xml:space="preserve">համակարգին հասանելիություն ունեցող </w:t>
      </w:r>
      <w:r w:rsidR="008246B0" w:rsidRPr="007F3014">
        <w:rPr>
          <w:rFonts w:ascii="GHEA Grapalat" w:eastAsia="Times New Roman" w:hAnsi="GHEA Grapalat" w:cs="Times New Roman"/>
          <w:color w:val="000000"/>
          <w:sz w:val="24"/>
          <w:szCs w:val="24"/>
        </w:rPr>
        <w:t>պետական մարմիններից ու կազմակերպություններից</w:t>
      </w:r>
      <w:r w:rsidR="008246B0" w:rsidRPr="007F3014">
        <w:rPr>
          <w:rFonts w:ascii="GHEA Grapalat" w:eastAsia="Times New Roman" w:hAnsi="GHEA Grapalat" w:cs="Times New Roman"/>
          <w:sz w:val="24"/>
          <w:szCs w:val="24"/>
        </w:rPr>
        <w:t xml:space="preserve"> </w:t>
      </w:r>
      <w:r w:rsidRPr="007F3014">
        <w:rPr>
          <w:rFonts w:ascii="GHEA Grapalat" w:eastAsia="Times New Roman" w:hAnsi="GHEA Grapalat"/>
          <w:sz w:val="24"/>
          <w:szCs w:val="24"/>
        </w:rPr>
        <w:t>առցանց եղանակով կամ տվյալների փոխանցման միջոցով:</w:t>
      </w:r>
    </w:p>
    <w:p w14:paraId="15BE8EB0" w14:textId="002F433F" w:rsidR="00A04BA5" w:rsidRPr="007F3014" w:rsidRDefault="00A04BA5" w:rsidP="007F3014">
      <w:pPr>
        <w:pStyle w:val="ac"/>
        <w:numPr>
          <w:ilvl w:val="0"/>
          <w:numId w:val="1"/>
        </w:numPr>
        <w:tabs>
          <w:tab w:val="left" w:pos="851"/>
        </w:tabs>
        <w:spacing w:line="360" w:lineRule="auto"/>
        <w:ind w:left="0" w:firstLine="567"/>
        <w:jc w:val="both"/>
        <w:rPr>
          <w:rFonts w:ascii="GHEA Grapalat" w:eastAsia="Times New Roman" w:hAnsi="GHEA Grapalat" w:cs="Times New Roman"/>
          <w:color w:val="000000"/>
          <w:sz w:val="24"/>
          <w:szCs w:val="24"/>
        </w:rPr>
      </w:pPr>
      <w:r w:rsidRPr="007F3014">
        <w:rPr>
          <w:rFonts w:ascii="GHEA Grapalat" w:hAnsi="GHEA Grapalat" w:cs="Sylfaen"/>
          <w:sz w:val="24"/>
          <w:szCs w:val="24"/>
        </w:rPr>
        <w:t>ՍԷԿՏ</w:t>
      </w:r>
      <w:r w:rsidRPr="007F3014">
        <w:rPr>
          <w:rFonts w:ascii="GHEA Grapalat" w:hAnsi="GHEA Grapalat"/>
          <w:sz w:val="24"/>
          <w:szCs w:val="24"/>
        </w:rPr>
        <w:t xml:space="preserve"> համակարգում ստացվող </w:t>
      </w:r>
      <w:r w:rsidR="001E55CD" w:rsidRPr="007F3014">
        <w:rPr>
          <w:rFonts w:ascii="GHEA Grapalat" w:hAnsi="GHEA Grapalat"/>
          <w:sz w:val="24"/>
          <w:szCs w:val="24"/>
        </w:rPr>
        <w:t xml:space="preserve">և մուտքագրվող </w:t>
      </w:r>
      <w:r w:rsidRPr="007F3014">
        <w:rPr>
          <w:rFonts w:ascii="GHEA Grapalat" w:hAnsi="GHEA Grapalat"/>
          <w:sz w:val="24"/>
          <w:szCs w:val="24"/>
        </w:rPr>
        <w:t>տվյալները կարող են կրկնօրինակվել և պահպանվել</w:t>
      </w:r>
      <w:r w:rsidR="00341D04" w:rsidRPr="007F3014">
        <w:rPr>
          <w:rFonts w:ascii="GHEA Grapalat" w:hAnsi="GHEA Grapalat"/>
          <w:sz w:val="24"/>
          <w:szCs w:val="24"/>
        </w:rPr>
        <w:t>՝</w:t>
      </w:r>
      <w:r w:rsidR="003405C9" w:rsidRPr="007F3014">
        <w:rPr>
          <w:rFonts w:ascii="GHEA Grapalat" w:hAnsi="GHEA Grapalat"/>
          <w:sz w:val="24"/>
          <w:szCs w:val="24"/>
        </w:rPr>
        <w:t xml:space="preserve"> </w:t>
      </w:r>
      <w:r w:rsidRPr="007F3014">
        <w:rPr>
          <w:rFonts w:ascii="GHEA Grapalat" w:hAnsi="GHEA Grapalat"/>
          <w:sz w:val="24"/>
          <w:szCs w:val="24"/>
        </w:rPr>
        <w:t xml:space="preserve">սահմանային վերահսկողությունը և իրականացվող </w:t>
      </w:r>
      <w:r w:rsidR="0080432F" w:rsidRPr="007F3014">
        <w:rPr>
          <w:rFonts w:ascii="GHEA Grapalat" w:hAnsi="GHEA Grapalat"/>
          <w:sz w:val="24"/>
          <w:szCs w:val="24"/>
        </w:rPr>
        <w:t xml:space="preserve">այլ </w:t>
      </w:r>
      <w:r w:rsidRPr="007F3014">
        <w:rPr>
          <w:rFonts w:ascii="GHEA Grapalat" w:hAnsi="GHEA Grapalat"/>
          <w:sz w:val="24"/>
          <w:szCs w:val="24"/>
        </w:rPr>
        <w:t xml:space="preserve">գործառույթներն անխափան և պատշաճ կարգով </w:t>
      </w:r>
      <w:r w:rsidR="0080432F" w:rsidRPr="007F3014">
        <w:rPr>
          <w:rFonts w:ascii="GHEA Grapalat" w:hAnsi="GHEA Grapalat"/>
          <w:sz w:val="24"/>
          <w:szCs w:val="24"/>
        </w:rPr>
        <w:t xml:space="preserve">ապահովելու </w:t>
      </w:r>
      <w:r w:rsidRPr="007F3014">
        <w:rPr>
          <w:rFonts w:ascii="GHEA Grapalat" w:hAnsi="GHEA Grapalat"/>
          <w:sz w:val="24"/>
          <w:szCs w:val="24"/>
        </w:rPr>
        <w:t>նպատակով:</w:t>
      </w:r>
    </w:p>
    <w:p w14:paraId="60CC24D4" w14:textId="028EFC5C" w:rsidR="005C6651" w:rsidRPr="007F3014" w:rsidRDefault="005C6651" w:rsidP="007F3014">
      <w:pPr>
        <w:pStyle w:val="ac"/>
        <w:numPr>
          <w:ilvl w:val="0"/>
          <w:numId w:val="1"/>
        </w:numPr>
        <w:tabs>
          <w:tab w:val="left" w:pos="851"/>
        </w:tabs>
        <w:spacing w:line="360" w:lineRule="auto"/>
        <w:ind w:left="0" w:firstLine="567"/>
        <w:jc w:val="both"/>
        <w:rPr>
          <w:rFonts w:ascii="GHEA Grapalat" w:eastAsia="Times New Roman" w:hAnsi="GHEA Grapalat" w:cs="Times New Roman"/>
          <w:color w:val="000000"/>
          <w:sz w:val="24"/>
          <w:szCs w:val="24"/>
        </w:rPr>
      </w:pPr>
      <w:r w:rsidRPr="007F3014">
        <w:rPr>
          <w:rFonts w:ascii="GHEA Grapalat" w:hAnsi="GHEA Grapalat" w:cs="Sylfaen"/>
          <w:sz w:val="24"/>
          <w:szCs w:val="24"/>
        </w:rPr>
        <w:t>ՍԷԿՏ համակարգ</w:t>
      </w:r>
      <w:r w:rsidR="006F4DFD" w:rsidRPr="007F3014">
        <w:rPr>
          <w:rFonts w:ascii="GHEA Grapalat" w:hAnsi="GHEA Grapalat" w:cs="Sylfaen"/>
          <w:sz w:val="24"/>
          <w:szCs w:val="24"/>
        </w:rPr>
        <w:t>ում</w:t>
      </w:r>
      <w:r w:rsidRPr="007F3014">
        <w:rPr>
          <w:rFonts w:ascii="GHEA Grapalat" w:hAnsi="GHEA Grapalat" w:cs="Sylfaen"/>
          <w:sz w:val="24"/>
          <w:szCs w:val="24"/>
        </w:rPr>
        <w:t xml:space="preserve"> </w:t>
      </w:r>
      <w:r w:rsidR="007E7120" w:rsidRPr="007F3014">
        <w:rPr>
          <w:rFonts w:ascii="GHEA Grapalat" w:hAnsi="GHEA Grapalat" w:cs="Sylfaen"/>
          <w:sz w:val="24"/>
          <w:szCs w:val="24"/>
        </w:rPr>
        <w:t xml:space="preserve">սահմանահատող </w:t>
      </w:r>
      <w:r w:rsidR="006F4DFD" w:rsidRPr="007F3014">
        <w:rPr>
          <w:rFonts w:ascii="GHEA Grapalat" w:hAnsi="GHEA Grapalat" w:cs="Sylfaen"/>
          <w:sz w:val="24"/>
          <w:szCs w:val="24"/>
        </w:rPr>
        <w:t xml:space="preserve">անձանց և տրանսպորտային միջոցների </w:t>
      </w:r>
      <w:r w:rsidRPr="007F3014">
        <w:rPr>
          <w:rFonts w:ascii="GHEA Grapalat" w:hAnsi="GHEA Grapalat" w:cs="Sylfaen"/>
          <w:sz w:val="24"/>
          <w:szCs w:val="24"/>
        </w:rPr>
        <w:t>տվյալները</w:t>
      </w:r>
      <w:r w:rsidR="006F4DFD" w:rsidRPr="007F3014">
        <w:rPr>
          <w:rFonts w:ascii="GHEA Grapalat" w:hAnsi="GHEA Grapalat" w:cs="Sylfaen"/>
          <w:sz w:val="24"/>
          <w:szCs w:val="24"/>
        </w:rPr>
        <w:t xml:space="preserve"> </w:t>
      </w:r>
      <w:r w:rsidR="001B03E5" w:rsidRPr="007F3014">
        <w:rPr>
          <w:rFonts w:ascii="GHEA Grapalat" w:hAnsi="GHEA Grapalat" w:cs="Sylfaen"/>
          <w:sz w:val="24"/>
          <w:szCs w:val="24"/>
        </w:rPr>
        <w:t>մշակվում</w:t>
      </w:r>
      <w:r w:rsidR="00FA042F" w:rsidRPr="007F3014">
        <w:rPr>
          <w:rFonts w:ascii="GHEA Grapalat" w:hAnsi="GHEA Grapalat" w:cs="Sylfaen"/>
          <w:sz w:val="24"/>
          <w:szCs w:val="24"/>
        </w:rPr>
        <w:t>, ներառյալ` մուտքագրվում</w:t>
      </w:r>
      <w:r w:rsidR="001B03E5" w:rsidRPr="007F3014">
        <w:rPr>
          <w:rFonts w:ascii="GHEA Grapalat" w:hAnsi="GHEA Grapalat" w:cs="Sylfaen"/>
          <w:sz w:val="24"/>
          <w:szCs w:val="24"/>
        </w:rPr>
        <w:t xml:space="preserve"> և</w:t>
      </w:r>
      <w:r w:rsidR="006F4DFD" w:rsidRPr="007F3014">
        <w:rPr>
          <w:rFonts w:ascii="GHEA Grapalat" w:hAnsi="GHEA Grapalat" w:cs="Sylfaen"/>
          <w:sz w:val="24"/>
          <w:szCs w:val="24"/>
        </w:rPr>
        <w:t xml:space="preserve"> պա</w:t>
      </w:r>
      <w:r w:rsidR="003B45A7" w:rsidRPr="007F3014">
        <w:rPr>
          <w:rFonts w:ascii="GHEA Grapalat" w:hAnsi="GHEA Grapalat" w:cs="Sylfaen"/>
          <w:sz w:val="24"/>
          <w:szCs w:val="24"/>
        </w:rPr>
        <w:t xml:space="preserve">հպանվում </w:t>
      </w:r>
      <w:r w:rsidR="006F4DFD" w:rsidRPr="007F3014">
        <w:rPr>
          <w:rFonts w:ascii="GHEA Grapalat" w:hAnsi="GHEA Grapalat" w:cs="Sylfaen"/>
          <w:sz w:val="24"/>
          <w:szCs w:val="24"/>
        </w:rPr>
        <w:t xml:space="preserve">են </w:t>
      </w:r>
      <w:r w:rsidR="003B45A7" w:rsidRPr="007F3014">
        <w:rPr>
          <w:rFonts w:ascii="GHEA Grapalat" w:hAnsi="GHEA Grapalat" w:cs="Sylfaen"/>
          <w:sz w:val="24"/>
          <w:szCs w:val="24"/>
        </w:rPr>
        <w:t>լատինատառ</w:t>
      </w:r>
      <w:r w:rsidR="007E7120" w:rsidRPr="007F3014">
        <w:rPr>
          <w:rFonts w:ascii="GHEA Grapalat" w:hAnsi="GHEA Grapalat" w:cs="Sylfaen"/>
          <w:sz w:val="24"/>
          <w:szCs w:val="24"/>
        </w:rPr>
        <w:t xml:space="preserve">՝ </w:t>
      </w:r>
      <w:r w:rsidR="001E5B86" w:rsidRPr="007F3014">
        <w:rPr>
          <w:rFonts w:ascii="GHEA Grapalat" w:hAnsi="GHEA Grapalat" w:cs="Sylfaen"/>
          <w:sz w:val="24"/>
          <w:szCs w:val="24"/>
        </w:rPr>
        <w:t>համապատասխանաբար</w:t>
      </w:r>
      <w:r w:rsidR="00F90537" w:rsidRPr="007F3014">
        <w:rPr>
          <w:rFonts w:ascii="GHEA Grapalat" w:hAnsi="GHEA Grapalat" w:cs="Sylfaen"/>
          <w:sz w:val="24"/>
          <w:szCs w:val="24"/>
        </w:rPr>
        <w:t xml:space="preserve"> </w:t>
      </w:r>
      <w:r w:rsidR="007E7120" w:rsidRPr="007F3014">
        <w:rPr>
          <w:rFonts w:ascii="GHEA Grapalat" w:hAnsi="GHEA Grapalat" w:cs="Sylfaen"/>
          <w:sz w:val="24"/>
          <w:szCs w:val="24"/>
        </w:rPr>
        <w:t>ճամփորդական</w:t>
      </w:r>
      <w:r w:rsidR="00880728" w:rsidRPr="007F3014">
        <w:rPr>
          <w:rFonts w:ascii="GHEA Grapalat" w:hAnsi="GHEA Grapalat" w:cs="Sylfaen"/>
          <w:sz w:val="24"/>
          <w:szCs w:val="24"/>
        </w:rPr>
        <w:t xml:space="preserve"> փաստաթղթերում</w:t>
      </w:r>
      <w:r w:rsidR="004A5DB2" w:rsidRPr="007F3014">
        <w:rPr>
          <w:rFonts w:ascii="GHEA Grapalat" w:hAnsi="GHEA Grapalat" w:cs="Sylfaen"/>
          <w:sz w:val="24"/>
          <w:szCs w:val="24"/>
        </w:rPr>
        <w:t xml:space="preserve"> (անձնագրերում)</w:t>
      </w:r>
      <w:r w:rsidR="007E7120" w:rsidRPr="007F3014">
        <w:rPr>
          <w:rFonts w:ascii="GHEA Grapalat" w:hAnsi="GHEA Grapalat" w:cs="Sylfaen"/>
          <w:sz w:val="24"/>
          <w:szCs w:val="24"/>
        </w:rPr>
        <w:t xml:space="preserve"> և </w:t>
      </w:r>
      <w:r w:rsidR="001E5B86" w:rsidRPr="007F3014">
        <w:rPr>
          <w:rFonts w:ascii="GHEA Grapalat" w:hAnsi="GHEA Grapalat" w:cs="Sylfaen"/>
          <w:sz w:val="24"/>
          <w:szCs w:val="24"/>
        </w:rPr>
        <w:t>հաշվառման վկայագրերում</w:t>
      </w:r>
      <w:r w:rsidR="007E7120" w:rsidRPr="007F3014">
        <w:rPr>
          <w:rFonts w:ascii="GHEA Grapalat" w:hAnsi="GHEA Grapalat" w:cs="Sylfaen"/>
          <w:sz w:val="24"/>
          <w:szCs w:val="24"/>
        </w:rPr>
        <w:t xml:space="preserve"> առկա տվյալների գրելաձև</w:t>
      </w:r>
      <w:r w:rsidR="001B03E5" w:rsidRPr="007F3014">
        <w:rPr>
          <w:rFonts w:ascii="GHEA Grapalat" w:hAnsi="GHEA Grapalat" w:cs="Sylfaen"/>
          <w:sz w:val="24"/>
          <w:szCs w:val="24"/>
        </w:rPr>
        <w:t>եր</w:t>
      </w:r>
      <w:r w:rsidR="007E7120" w:rsidRPr="007F3014">
        <w:rPr>
          <w:rFonts w:ascii="GHEA Grapalat" w:hAnsi="GHEA Grapalat" w:cs="Sylfaen"/>
          <w:sz w:val="24"/>
          <w:szCs w:val="24"/>
        </w:rPr>
        <w:t>ով</w:t>
      </w:r>
      <w:r w:rsidR="001B03E5" w:rsidRPr="007F3014">
        <w:rPr>
          <w:rFonts w:ascii="GHEA Grapalat" w:hAnsi="GHEA Grapalat" w:cs="Sylfaen"/>
          <w:sz w:val="24"/>
          <w:szCs w:val="24"/>
        </w:rPr>
        <w:t>։</w:t>
      </w:r>
    </w:p>
    <w:p w14:paraId="4A74A90A" w14:textId="0A192405" w:rsidR="00A04BA5" w:rsidRPr="007F3014" w:rsidRDefault="00A04BA5" w:rsidP="007F3014">
      <w:pPr>
        <w:pStyle w:val="ac"/>
        <w:numPr>
          <w:ilvl w:val="0"/>
          <w:numId w:val="1"/>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lastRenderedPageBreak/>
        <w:t>Հայաստանի Հանրապետության ազգային անվտանգության ծառայությ</w:t>
      </w:r>
      <w:r w:rsidR="005044DC" w:rsidRPr="007F3014">
        <w:rPr>
          <w:rFonts w:ascii="GHEA Grapalat" w:eastAsia="Times New Roman" w:hAnsi="GHEA Grapalat"/>
          <w:bCs/>
          <w:sz w:val="24"/>
          <w:szCs w:val="24"/>
        </w:rPr>
        <w:t>ա</w:t>
      </w:r>
      <w:r w:rsidRPr="007F3014">
        <w:rPr>
          <w:rFonts w:ascii="GHEA Grapalat" w:eastAsia="Times New Roman" w:hAnsi="GHEA Grapalat"/>
          <w:bCs/>
          <w:sz w:val="24"/>
          <w:szCs w:val="24"/>
        </w:rPr>
        <w:t>ն</w:t>
      </w:r>
      <w:r w:rsidR="005044DC" w:rsidRPr="007F3014">
        <w:rPr>
          <w:rFonts w:ascii="GHEA Grapalat" w:eastAsia="Times New Roman" w:hAnsi="GHEA Grapalat"/>
          <w:bCs/>
          <w:sz w:val="24"/>
          <w:szCs w:val="24"/>
        </w:rPr>
        <w:t xml:space="preserve"> </w:t>
      </w:r>
      <w:r w:rsidR="00132B90" w:rsidRPr="007F3014">
        <w:rPr>
          <w:rFonts w:ascii="GHEA Grapalat" w:eastAsia="Times New Roman" w:hAnsi="GHEA Grapalat"/>
          <w:bCs/>
          <w:sz w:val="24"/>
          <w:szCs w:val="24"/>
        </w:rPr>
        <w:t>աշխատատեղ</w:t>
      </w:r>
      <w:r w:rsidR="005044DC" w:rsidRPr="007F3014">
        <w:rPr>
          <w:rFonts w:ascii="GHEA Grapalat" w:eastAsia="Times New Roman" w:hAnsi="GHEA Grapalat"/>
          <w:bCs/>
          <w:sz w:val="24"/>
          <w:szCs w:val="24"/>
        </w:rPr>
        <w:t>երից</w:t>
      </w:r>
      <w:r w:rsidR="00D432A3" w:rsidRPr="007F3014">
        <w:rPr>
          <w:rFonts w:ascii="GHEA Grapalat" w:eastAsia="Times New Roman" w:hAnsi="GHEA Grapalat"/>
          <w:bCs/>
          <w:sz w:val="24"/>
          <w:szCs w:val="24"/>
        </w:rPr>
        <w:t xml:space="preserve"> և </w:t>
      </w:r>
      <w:r w:rsidR="00D432A3" w:rsidRPr="007F3014">
        <w:rPr>
          <w:rFonts w:ascii="GHEA Grapalat" w:hAnsi="GHEA Grapalat"/>
          <w:sz w:val="24"/>
          <w:szCs w:val="24"/>
        </w:rPr>
        <w:t>Էլեկտրոնային դարպասներից</w:t>
      </w:r>
      <w:r w:rsidR="00D432A3" w:rsidRPr="007F3014">
        <w:rPr>
          <w:rFonts w:ascii="GHEA Grapalat" w:hAnsi="GHEA Grapalat" w:cs="Sylfaen"/>
          <w:sz w:val="24"/>
          <w:szCs w:val="24"/>
        </w:rPr>
        <w:t xml:space="preserve"> ՍԷԿՏ </w:t>
      </w:r>
      <w:r w:rsidR="00D432A3" w:rsidRPr="007F3014">
        <w:rPr>
          <w:rFonts w:ascii="GHEA Grapalat" w:eastAsia="Times New Roman" w:hAnsi="GHEA Grapalat"/>
          <w:bCs/>
          <w:sz w:val="24"/>
          <w:szCs w:val="24"/>
        </w:rPr>
        <w:t>համակարգ են մուտքագրվում՝</w:t>
      </w:r>
    </w:p>
    <w:p w14:paraId="7885B9D3" w14:textId="45647883" w:rsidR="00A04BA5" w:rsidRPr="007F3014" w:rsidRDefault="00A04BA5" w:rsidP="007F3014">
      <w:pPr>
        <w:pStyle w:val="ac"/>
        <w:numPr>
          <w:ilvl w:val="0"/>
          <w:numId w:val="4"/>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կետերով Հայաստանի Հանրապետություն մուտք գործող կամ Հայաստանի Հանրապետությունից մեկնող անձանց և տրասպորտային միջոցների տվյալները` </w:t>
      </w:r>
      <w:r w:rsidR="00444BBD" w:rsidRPr="007F3014">
        <w:rPr>
          <w:rFonts w:ascii="GHEA Grapalat" w:eastAsia="Times New Roman" w:hAnsi="GHEA Grapalat"/>
          <w:sz w:val="24"/>
          <w:szCs w:val="24"/>
        </w:rPr>
        <w:t xml:space="preserve">սահմանապահ հսկիչի կողմից </w:t>
      </w:r>
      <w:r w:rsidRPr="007F3014">
        <w:rPr>
          <w:rFonts w:ascii="GHEA Grapalat" w:eastAsia="Times New Roman" w:hAnsi="GHEA Grapalat"/>
          <w:sz w:val="24"/>
          <w:szCs w:val="24"/>
        </w:rPr>
        <w:t>սահմանահատման գրանցումն իրականացնելու պահին, մասնավորապես՝</w:t>
      </w:r>
    </w:p>
    <w:p w14:paraId="3D36C1A6" w14:textId="420EF180" w:rsidR="00A04BA5" w:rsidRPr="007F3014" w:rsidRDefault="00A04BA5"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ա</w:t>
      </w:r>
      <w:r w:rsidRPr="007F3014">
        <w:rPr>
          <w:rFonts w:ascii="GHEA Grapalat" w:eastAsia="Times New Roman" w:hAnsi="GHEA Grapalat"/>
          <w:sz w:val="24"/>
          <w:szCs w:val="24"/>
        </w:rPr>
        <w:t>. սահմանահատող անձի տվյալները՝ ճամփորդական փաստաթղթում</w:t>
      </w:r>
      <w:r w:rsidR="00FA042F" w:rsidRPr="007F3014">
        <w:rPr>
          <w:rFonts w:ascii="GHEA Grapalat" w:eastAsia="Times New Roman" w:hAnsi="GHEA Grapalat"/>
          <w:sz w:val="24"/>
          <w:szCs w:val="24"/>
        </w:rPr>
        <w:t xml:space="preserve"> (անձնագրում)</w:t>
      </w:r>
      <w:r w:rsidRPr="007F3014">
        <w:rPr>
          <w:rFonts w:ascii="GHEA Grapalat" w:eastAsia="Times New Roman" w:hAnsi="GHEA Grapalat"/>
          <w:sz w:val="24"/>
          <w:szCs w:val="24"/>
        </w:rPr>
        <w:t xml:space="preserve"> նշված՝ անուն, ազգանուն, ծննդյան օր, ամիս,</w:t>
      </w:r>
      <w:r w:rsidR="003405C9" w:rsidRPr="007F3014">
        <w:rPr>
          <w:rFonts w:ascii="GHEA Grapalat" w:eastAsia="Times New Roman" w:hAnsi="GHEA Grapalat"/>
          <w:sz w:val="24"/>
          <w:szCs w:val="24"/>
        </w:rPr>
        <w:t xml:space="preserve"> </w:t>
      </w:r>
      <w:r w:rsidR="00E11173" w:rsidRPr="007F3014">
        <w:rPr>
          <w:rFonts w:ascii="GHEA Grapalat" w:eastAsia="Times New Roman" w:hAnsi="GHEA Grapalat"/>
          <w:sz w:val="24"/>
          <w:szCs w:val="24"/>
        </w:rPr>
        <w:t>տարեթիվ</w:t>
      </w:r>
      <w:r w:rsidRPr="007F3014">
        <w:rPr>
          <w:rFonts w:ascii="GHEA Grapalat" w:eastAsia="Times New Roman" w:hAnsi="GHEA Grapalat"/>
          <w:sz w:val="24"/>
          <w:szCs w:val="24"/>
        </w:rPr>
        <w:t xml:space="preserve"> և փաստաթղթի տեսանելի հատվածում առկա այլ տվյալներ, փաստաթղթի լուսապատճենը (սկանավորված օրինակը), ճամփորդական փաստաթղթի տեսակը, համարը, տրման երկիրը, տրամադրման ամսաթիվը, վավերականության ժամկետը և այլ անձնագրային տվյալներ, </w:t>
      </w:r>
      <w:r w:rsidR="00444BBD" w:rsidRPr="007F3014">
        <w:rPr>
          <w:rFonts w:ascii="GHEA Grapalat" w:eastAsia="Times New Roman" w:hAnsi="GHEA Grapalat"/>
          <w:sz w:val="24"/>
          <w:szCs w:val="24"/>
        </w:rPr>
        <w:t xml:space="preserve">կենսաչափական </w:t>
      </w:r>
      <w:r w:rsidR="00FA042F" w:rsidRPr="007F3014">
        <w:rPr>
          <w:rFonts w:ascii="GHEA Grapalat" w:eastAsia="Times New Roman" w:hAnsi="GHEA Grapalat"/>
          <w:sz w:val="24"/>
          <w:szCs w:val="24"/>
        </w:rPr>
        <w:t>ճամփորդական փաստաթղթերի (</w:t>
      </w:r>
      <w:r w:rsidRPr="007F3014">
        <w:rPr>
          <w:rFonts w:ascii="GHEA Grapalat" w:eastAsia="Times New Roman" w:hAnsi="GHEA Grapalat"/>
          <w:sz w:val="24"/>
          <w:szCs w:val="24"/>
        </w:rPr>
        <w:t>անձնագրերի</w:t>
      </w:r>
      <w:r w:rsidR="00FA042F"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դեպքում</w:t>
      </w:r>
      <w:r w:rsidR="001E5B86"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նաև էլեկտրոնային </w:t>
      </w:r>
      <w:r w:rsidR="00444BBD" w:rsidRPr="007F3014">
        <w:rPr>
          <w:rFonts w:ascii="GHEA Grapalat" w:eastAsia="Times New Roman" w:hAnsi="GHEA Grapalat"/>
          <w:sz w:val="24"/>
          <w:szCs w:val="24"/>
        </w:rPr>
        <w:t xml:space="preserve">կրիչի </w:t>
      </w:r>
      <w:r w:rsidRPr="007F3014">
        <w:rPr>
          <w:rFonts w:ascii="GHEA Grapalat" w:eastAsia="Times New Roman" w:hAnsi="GHEA Grapalat"/>
          <w:sz w:val="24"/>
          <w:szCs w:val="24"/>
        </w:rPr>
        <w:t xml:space="preserve">հասանելի </w:t>
      </w:r>
      <w:r w:rsidR="00C24D05" w:rsidRPr="007F3014">
        <w:rPr>
          <w:rFonts w:ascii="GHEA Grapalat" w:eastAsia="Times New Roman" w:hAnsi="GHEA Grapalat" w:cs="Times New Roman"/>
          <w:sz w:val="24"/>
          <w:szCs w:val="24"/>
        </w:rPr>
        <w:t>տվյալները</w:t>
      </w:r>
      <w:r w:rsidRPr="007F3014">
        <w:rPr>
          <w:rFonts w:ascii="GHEA Grapalat" w:eastAsia="Times New Roman" w:hAnsi="GHEA Grapalat"/>
          <w:sz w:val="24"/>
          <w:szCs w:val="24"/>
        </w:rPr>
        <w:t>,</w:t>
      </w:r>
    </w:p>
    <w:p w14:paraId="78AFC9A7" w14:textId="77777777" w:rsidR="00A04BA5" w:rsidRPr="007F3014" w:rsidRDefault="00A04BA5"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բ. անձի լուսանկարը,</w:t>
      </w:r>
    </w:p>
    <w:p w14:paraId="7AD86985" w14:textId="5E4E5AB6" w:rsidR="00735A45" w:rsidRPr="007F3014" w:rsidRDefault="00A04BA5" w:rsidP="007F3014">
      <w:pPr>
        <w:tabs>
          <w:tab w:val="left" w:pos="709"/>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գ. </w:t>
      </w:r>
      <w:r w:rsidR="00735A45" w:rsidRPr="007F3014">
        <w:rPr>
          <w:rFonts w:ascii="GHEA Grapalat" w:eastAsia="Times New Roman" w:hAnsi="GHEA Grapalat"/>
          <w:sz w:val="24"/>
          <w:szCs w:val="24"/>
        </w:rPr>
        <w:t xml:space="preserve">անձի </w:t>
      </w:r>
      <w:r w:rsidR="00D1104E" w:rsidRPr="007F3014">
        <w:rPr>
          <w:rFonts w:ascii="GHEA Grapalat" w:eastAsia="Times New Roman" w:hAnsi="GHEA Grapalat"/>
          <w:sz w:val="24"/>
          <w:szCs w:val="24"/>
        </w:rPr>
        <w:t xml:space="preserve">մատնադրոշմները </w:t>
      </w:r>
      <w:r w:rsidR="00735A45" w:rsidRPr="007F3014">
        <w:rPr>
          <w:rFonts w:ascii="GHEA Grapalat" w:eastAsia="Times New Roman" w:hAnsi="GHEA Grapalat"/>
          <w:sz w:val="24"/>
          <w:szCs w:val="24"/>
        </w:rPr>
        <w:t>(</w:t>
      </w:r>
      <w:r w:rsidR="00D1104E" w:rsidRPr="007F3014">
        <w:rPr>
          <w:rFonts w:ascii="GHEA Grapalat" w:eastAsia="Times New Roman" w:hAnsi="GHEA Grapalat"/>
          <w:sz w:val="24"/>
          <w:szCs w:val="24"/>
        </w:rPr>
        <w:t>օրենսդրությամբ սահմանված դեպքերում</w:t>
      </w:r>
      <w:r w:rsidR="00735A45" w:rsidRPr="007F3014">
        <w:rPr>
          <w:rFonts w:ascii="GHEA Grapalat" w:eastAsia="Times New Roman" w:hAnsi="GHEA Grapalat"/>
          <w:sz w:val="24"/>
          <w:szCs w:val="24"/>
        </w:rPr>
        <w:t>),</w:t>
      </w:r>
    </w:p>
    <w:p w14:paraId="3DAB1775" w14:textId="2FAEACDA" w:rsidR="00D432A3" w:rsidRPr="007F3014" w:rsidRDefault="00D432A3" w:rsidP="007F3014">
      <w:pPr>
        <w:tabs>
          <w:tab w:val="left" w:pos="709"/>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դ</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sz w:val="24"/>
          <w:szCs w:val="24"/>
        </w:rPr>
        <w:t xml:space="preserve">Հայաստանի Հանրապետությունում օրինական բնակվելու հիմքը (քաղաքացիություն, մուտքի վիզա, կացության կարգավիճակ, ինչպես նաև </w:t>
      </w:r>
      <w:r w:rsidRPr="007F3014">
        <w:rPr>
          <w:rFonts w:ascii="GHEA Grapalat" w:hAnsi="GHEA Grapalat"/>
          <w:sz w:val="24"/>
          <w:szCs w:val="24"/>
        </w:rPr>
        <w:t>Հայաստանի Հանրապետության նորմատիվ իրավական ակտերով սահմանված</w:t>
      </w:r>
      <w:r w:rsidRPr="007F3014">
        <w:rPr>
          <w:rFonts w:ascii="GHEA Grapalat" w:eastAsia="Times New Roman" w:hAnsi="GHEA Grapalat"/>
          <w:sz w:val="24"/>
          <w:szCs w:val="24"/>
        </w:rPr>
        <w:t xml:space="preserve"> </w:t>
      </w:r>
      <w:r w:rsidR="00FA042F" w:rsidRPr="007F3014">
        <w:rPr>
          <w:rFonts w:ascii="GHEA Grapalat" w:hAnsi="GHEA Grapalat"/>
          <w:sz w:val="24"/>
          <w:szCs w:val="24"/>
        </w:rPr>
        <w:t xml:space="preserve">այլ </w:t>
      </w:r>
      <w:r w:rsidRPr="007F3014">
        <w:rPr>
          <w:rFonts w:ascii="GHEA Grapalat" w:eastAsia="Times New Roman" w:hAnsi="GHEA Grapalat"/>
          <w:sz w:val="24"/>
          <w:szCs w:val="24"/>
        </w:rPr>
        <w:t>հիմքեր),</w:t>
      </w:r>
    </w:p>
    <w:p w14:paraId="68CE8F16" w14:textId="53E7B1CC" w:rsidR="005C58F3" w:rsidRPr="007F3014" w:rsidRDefault="00D432A3" w:rsidP="007F3014">
      <w:pPr>
        <w:tabs>
          <w:tab w:val="left" w:pos="709"/>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ե</w:t>
      </w:r>
      <w:r w:rsidR="008B4BB9" w:rsidRPr="007F3014">
        <w:rPr>
          <w:rFonts w:ascii="MS Mincho" w:eastAsia="MS Mincho" w:hAnsi="MS Mincho" w:cs="MS Mincho" w:hint="eastAsia"/>
          <w:sz w:val="24"/>
          <w:szCs w:val="24"/>
        </w:rPr>
        <w:t>․</w:t>
      </w:r>
      <w:r w:rsidR="008B4BB9" w:rsidRPr="007F3014">
        <w:rPr>
          <w:rFonts w:ascii="GHEA Grapalat" w:eastAsia="Times New Roman" w:hAnsi="GHEA Grapalat" w:cs="Times New Roman"/>
          <w:sz w:val="24"/>
          <w:szCs w:val="24"/>
        </w:rPr>
        <w:t xml:space="preserve"> </w:t>
      </w:r>
      <w:r w:rsidR="008B4BB9" w:rsidRPr="007F3014">
        <w:rPr>
          <w:rFonts w:ascii="GHEA Grapalat" w:eastAsia="Times New Roman" w:hAnsi="GHEA Grapalat" w:cs="GHEA Grapalat"/>
          <w:sz w:val="24"/>
          <w:szCs w:val="24"/>
        </w:rPr>
        <w:t>սահմանահատողի</w:t>
      </w:r>
      <w:r w:rsidR="008B4BB9" w:rsidRPr="007F3014">
        <w:rPr>
          <w:rFonts w:ascii="GHEA Grapalat" w:eastAsia="Times New Roman" w:hAnsi="GHEA Grapalat" w:cs="Times New Roman"/>
          <w:sz w:val="24"/>
          <w:szCs w:val="24"/>
        </w:rPr>
        <w:t xml:space="preserve"> </w:t>
      </w:r>
      <w:r w:rsidR="001A1E5A" w:rsidRPr="007F3014">
        <w:rPr>
          <w:rFonts w:ascii="GHEA Grapalat" w:eastAsia="Times New Roman" w:hAnsi="GHEA Grapalat" w:cs="GHEA Grapalat"/>
          <w:sz w:val="24"/>
          <w:szCs w:val="24"/>
        </w:rPr>
        <w:t>տեսակը</w:t>
      </w:r>
      <w:r w:rsidR="008B4BB9" w:rsidRPr="007F3014">
        <w:rPr>
          <w:rFonts w:ascii="GHEA Grapalat" w:eastAsia="Times New Roman" w:hAnsi="GHEA Grapalat" w:cs="Times New Roman"/>
          <w:sz w:val="24"/>
          <w:szCs w:val="24"/>
        </w:rPr>
        <w:t>՝ վարորդ, ուղևոր, հետիոտն, անձնակազմի անդամ,</w:t>
      </w:r>
    </w:p>
    <w:p w14:paraId="7A9CC442" w14:textId="7AF02C29" w:rsidR="001A1E5A" w:rsidRPr="007F3014" w:rsidRDefault="001A1E5A" w:rsidP="007F3014">
      <w:pPr>
        <w:tabs>
          <w:tab w:val="left" w:pos="709"/>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զ</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003E2876" w:rsidRPr="007F3014">
        <w:rPr>
          <w:rFonts w:ascii="GHEA Grapalat" w:eastAsia="Times New Roman" w:hAnsi="GHEA Grapalat" w:cs="GHEA Grapalat"/>
          <w:sz w:val="24"/>
          <w:szCs w:val="24"/>
        </w:rPr>
        <w:t>սահմանահատման</w:t>
      </w:r>
      <w:r w:rsidR="003E2876"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կարգավիճակը,</w:t>
      </w:r>
    </w:p>
    <w:p w14:paraId="702FBFE1" w14:textId="10353AD1" w:rsidR="00444BBD" w:rsidRPr="007F3014" w:rsidRDefault="001A1E5A" w:rsidP="007F3014">
      <w:pPr>
        <w:tabs>
          <w:tab w:val="left" w:pos="709"/>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է</w:t>
      </w:r>
      <w:r w:rsidR="005C58F3" w:rsidRPr="007F3014">
        <w:rPr>
          <w:rFonts w:ascii="MS Mincho" w:eastAsia="MS Mincho" w:hAnsi="MS Mincho" w:cs="MS Mincho" w:hint="eastAsia"/>
          <w:sz w:val="24"/>
          <w:szCs w:val="24"/>
        </w:rPr>
        <w:t>․</w:t>
      </w:r>
      <w:r w:rsidR="005C58F3" w:rsidRPr="007F3014">
        <w:rPr>
          <w:rFonts w:ascii="GHEA Grapalat" w:eastAsia="Times New Roman" w:hAnsi="GHEA Grapalat" w:cs="Times New Roman"/>
          <w:sz w:val="24"/>
          <w:szCs w:val="24"/>
        </w:rPr>
        <w:t xml:space="preserve"> սահմանահատման տրանսպորտային միջոցը (առկայության դեպքում),</w:t>
      </w:r>
    </w:p>
    <w:p w14:paraId="4E15C05B" w14:textId="0D196E3B" w:rsidR="004F108B" w:rsidRPr="007F3014" w:rsidRDefault="004F108B"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ը</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կետի և սահմանահատման ուղղության վերաբերյալ տեղեկություններն Համակարգի կողմից ինքնաշխատ </w:t>
      </w:r>
      <w:r w:rsidR="00C94AB0" w:rsidRPr="007F3014">
        <w:rPr>
          <w:rFonts w:ascii="GHEA Grapalat" w:eastAsia="Times New Roman" w:hAnsi="GHEA Grapalat"/>
          <w:sz w:val="24"/>
          <w:szCs w:val="24"/>
        </w:rPr>
        <w:t>մուտքագր</w:t>
      </w:r>
      <w:r w:rsidRPr="007F3014">
        <w:rPr>
          <w:rFonts w:ascii="GHEA Grapalat" w:eastAsia="Times New Roman" w:hAnsi="GHEA Grapalat"/>
          <w:sz w:val="24"/>
          <w:szCs w:val="24"/>
        </w:rPr>
        <w:t xml:space="preserve">վում են </w:t>
      </w:r>
      <w:r w:rsidR="00EB5B52" w:rsidRPr="007F3014">
        <w:rPr>
          <w:rFonts w:ascii="GHEA Grapalat" w:eastAsia="Times New Roman" w:hAnsi="GHEA Grapalat"/>
          <w:sz w:val="24"/>
          <w:szCs w:val="24"/>
        </w:rPr>
        <w:t>ա</w:t>
      </w:r>
      <w:r w:rsidRPr="007F3014">
        <w:rPr>
          <w:rFonts w:ascii="GHEA Grapalat" w:eastAsia="Times New Roman" w:hAnsi="GHEA Grapalat"/>
          <w:sz w:val="24"/>
          <w:szCs w:val="24"/>
        </w:rPr>
        <w:t xml:space="preserve">շխատատեղերի նախնական կարգավորման տվյալներից և կցվում են գրանցման տվյալներին, </w:t>
      </w:r>
    </w:p>
    <w:p w14:paraId="651E14ED" w14:textId="1885CF04" w:rsidR="004F108B" w:rsidRPr="007F3014" w:rsidRDefault="004F108B" w:rsidP="007F3014">
      <w:pPr>
        <w:tabs>
          <w:tab w:val="left" w:pos="709"/>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թ</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sz w:val="24"/>
          <w:szCs w:val="24"/>
        </w:rPr>
        <w:t>սահմանահատումը գրանցող աշխատատեղի վերաբերյալ տվյալները և սահմանահատման օրը, ամիսը, տարեթիվը, ժամը, րոպեն</w:t>
      </w:r>
      <w:r w:rsidR="007203D2" w:rsidRPr="007F3014">
        <w:rPr>
          <w:rFonts w:ascii="GHEA Grapalat" w:eastAsia="Times New Roman" w:hAnsi="GHEA Grapalat"/>
          <w:sz w:val="24"/>
          <w:szCs w:val="24"/>
        </w:rPr>
        <w:t>, վայրկյանը</w:t>
      </w:r>
      <w:r w:rsidRPr="007F3014">
        <w:rPr>
          <w:rFonts w:ascii="GHEA Grapalat" w:eastAsia="Times New Roman" w:hAnsi="GHEA Grapalat"/>
          <w:sz w:val="24"/>
          <w:szCs w:val="24"/>
        </w:rPr>
        <w:t xml:space="preserve"> Համակարգի կողմից ինքնաշխատ</w:t>
      </w:r>
      <w:r w:rsidR="00C94AB0" w:rsidRPr="007F3014">
        <w:rPr>
          <w:rFonts w:ascii="GHEA Grapalat" w:eastAsia="Times New Roman" w:hAnsi="GHEA Grapalat"/>
          <w:sz w:val="24"/>
          <w:szCs w:val="24"/>
        </w:rPr>
        <w:t xml:space="preserve"> մուտքագրվում և</w:t>
      </w:r>
      <w:r w:rsidRPr="007F3014">
        <w:rPr>
          <w:rFonts w:ascii="GHEA Grapalat" w:eastAsia="Times New Roman" w:hAnsi="GHEA Grapalat"/>
          <w:sz w:val="24"/>
          <w:szCs w:val="24"/>
        </w:rPr>
        <w:t xml:space="preserve"> կցվում են գրանցման տվյալներին,</w:t>
      </w:r>
    </w:p>
    <w:p w14:paraId="725E03BC" w14:textId="13B75F4A" w:rsidR="008B4BB9" w:rsidRPr="007F3014" w:rsidRDefault="002A6148" w:rsidP="007F3014">
      <w:pPr>
        <w:tabs>
          <w:tab w:val="left" w:pos="709"/>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2</w:t>
      </w:r>
      <w:r w:rsidR="008B4BB9" w:rsidRPr="007F3014">
        <w:rPr>
          <w:rFonts w:ascii="GHEA Grapalat" w:eastAsia="Times New Roman" w:hAnsi="GHEA Grapalat" w:cs="Times New Roman"/>
          <w:sz w:val="24"/>
          <w:szCs w:val="24"/>
        </w:rPr>
        <w:t>)</w:t>
      </w:r>
      <w:r w:rsidR="00735A45" w:rsidRPr="007F3014">
        <w:rPr>
          <w:rFonts w:ascii="GHEA Grapalat" w:eastAsia="Times New Roman" w:hAnsi="GHEA Grapalat" w:cs="Times New Roman"/>
          <w:sz w:val="24"/>
          <w:szCs w:val="24"/>
        </w:rPr>
        <w:t xml:space="preserve"> </w:t>
      </w:r>
      <w:r w:rsidR="00A04BA5" w:rsidRPr="007F3014">
        <w:rPr>
          <w:rFonts w:ascii="GHEA Grapalat" w:eastAsia="Times New Roman" w:hAnsi="GHEA Grapalat" w:cs="Sylfaen"/>
          <w:sz w:val="24"/>
          <w:szCs w:val="24"/>
        </w:rPr>
        <w:t>սահմանահատող</w:t>
      </w:r>
      <w:r w:rsidR="00A04BA5" w:rsidRPr="007F3014">
        <w:rPr>
          <w:rFonts w:ascii="GHEA Grapalat" w:eastAsia="Times New Roman" w:hAnsi="GHEA Grapalat"/>
          <w:sz w:val="24"/>
          <w:szCs w:val="24"/>
        </w:rPr>
        <w:t xml:space="preserve"> տրանսպորտային միջոցների տվյալները` </w:t>
      </w:r>
    </w:p>
    <w:p w14:paraId="0AD80F65" w14:textId="0D9FF7E3" w:rsidR="00A04BA5" w:rsidRPr="007F3014" w:rsidRDefault="008B4BB9" w:rsidP="007F3014">
      <w:pPr>
        <w:tabs>
          <w:tab w:val="left" w:pos="709"/>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Times New Roman"/>
          <w:sz w:val="24"/>
          <w:szCs w:val="24"/>
        </w:rPr>
        <w:lastRenderedPageBreak/>
        <w:t>ա</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00A04BA5" w:rsidRPr="007F3014">
        <w:rPr>
          <w:rFonts w:ascii="GHEA Grapalat" w:eastAsia="Times New Roman" w:hAnsi="GHEA Grapalat"/>
          <w:sz w:val="24"/>
          <w:szCs w:val="24"/>
        </w:rPr>
        <w:t>հաշվառման վկայագրի համարը, տրման երկիրը, վկայագրի դիմային և դարձերեսի լուսապատճենները, համարանիշը, համարանիշի տեսակը, փոխադրամիջոցի տեսակը, թափքի տեսակը, գույնը, մակնիշը, մոդելը, արտադրման տարեթիվը, նույնականացման համարը, վկայագրի տեսանելի հատվածներից այլ տվյալներ, վարորդի և ուղևորների, կցորդի և փոխադրվող տրանսպորտային միջոցների տվյալները,</w:t>
      </w:r>
    </w:p>
    <w:p w14:paraId="1DD355C2" w14:textId="7BFC21B2" w:rsidR="00A04BA5" w:rsidRPr="007F3014" w:rsidRDefault="008B4BB9"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բ</w:t>
      </w:r>
      <w:r w:rsidR="00A04BA5" w:rsidRPr="007F3014">
        <w:rPr>
          <w:rFonts w:ascii="GHEA Grapalat" w:eastAsia="Times New Roman" w:hAnsi="GHEA Grapalat"/>
          <w:sz w:val="24"/>
          <w:szCs w:val="24"/>
        </w:rPr>
        <w:t xml:space="preserve">. </w:t>
      </w:r>
      <w:r w:rsidR="00A04BA5" w:rsidRPr="007F3014">
        <w:rPr>
          <w:rFonts w:ascii="GHEA Grapalat" w:eastAsia="Times New Roman" w:hAnsi="GHEA Grapalat" w:cs="Sylfaen"/>
          <w:sz w:val="24"/>
          <w:szCs w:val="24"/>
        </w:rPr>
        <w:t>տրանսպորտային</w:t>
      </w:r>
      <w:r w:rsidR="00A04BA5" w:rsidRPr="007F3014">
        <w:rPr>
          <w:rFonts w:ascii="GHEA Grapalat" w:eastAsia="Times New Roman" w:hAnsi="GHEA Grapalat"/>
          <w:sz w:val="24"/>
          <w:szCs w:val="24"/>
        </w:rPr>
        <w:t xml:space="preserve"> միջոցի և հաշվառման համարանիշի լուսանկարները</w:t>
      </w:r>
      <w:r w:rsidR="00B1225A" w:rsidRPr="007F3014">
        <w:rPr>
          <w:rFonts w:ascii="GHEA Grapalat" w:eastAsia="Times New Roman" w:hAnsi="GHEA Grapalat"/>
          <w:sz w:val="24"/>
          <w:szCs w:val="24"/>
        </w:rPr>
        <w:t>՝</w:t>
      </w:r>
      <w:r w:rsidR="00A04BA5" w:rsidRPr="007F3014">
        <w:rPr>
          <w:rFonts w:ascii="GHEA Grapalat" w:eastAsia="Times New Roman" w:hAnsi="GHEA Grapalat"/>
          <w:sz w:val="24"/>
          <w:szCs w:val="24"/>
        </w:rPr>
        <w:t xml:space="preserve"> պետական սահմանի անցման կետ մուտք գործելու պահին,</w:t>
      </w:r>
    </w:p>
    <w:p w14:paraId="1A5AAE06" w14:textId="6E5F9DC5" w:rsidR="001A1E5A" w:rsidRPr="007F3014" w:rsidRDefault="00164D9B"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գ</w:t>
      </w:r>
      <w:r w:rsidR="001A1E5A" w:rsidRPr="007F3014">
        <w:rPr>
          <w:rFonts w:ascii="MS Mincho" w:eastAsia="MS Mincho" w:hAnsi="MS Mincho" w:cs="MS Mincho" w:hint="eastAsia"/>
          <w:sz w:val="24"/>
          <w:szCs w:val="24"/>
        </w:rPr>
        <w:t>․</w:t>
      </w:r>
      <w:r w:rsidR="001A1E5A" w:rsidRPr="007F3014">
        <w:rPr>
          <w:rFonts w:ascii="GHEA Grapalat" w:eastAsia="Times New Roman" w:hAnsi="GHEA Grapalat" w:cs="Times New Roman"/>
          <w:sz w:val="24"/>
          <w:szCs w:val="24"/>
        </w:rPr>
        <w:t xml:space="preserve"> </w:t>
      </w:r>
      <w:r w:rsidR="001A1E5A" w:rsidRPr="007F3014">
        <w:rPr>
          <w:rFonts w:ascii="GHEA Grapalat" w:eastAsia="Times New Roman" w:hAnsi="GHEA Grapalat" w:cs="GHEA Grapalat"/>
          <w:sz w:val="24"/>
          <w:szCs w:val="24"/>
        </w:rPr>
        <w:t>սահմանահատման</w:t>
      </w:r>
      <w:r w:rsidR="001A1E5A" w:rsidRPr="007F3014">
        <w:rPr>
          <w:rFonts w:ascii="GHEA Grapalat" w:eastAsia="Times New Roman" w:hAnsi="GHEA Grapalat" w:cs="Times New Roman"/>
          <w:sz w:val="24"/>
          <w:szCs w:val="24"/>
        </w:rPr>
        <w:t xml:space="preserve"> </w:t>
      </w:r>
      <w:r w:rsidR="001A1E5A" w:rsidRPr="007F3014">
        <w:rPr>
          <w:rFonts w:ascii="GHEA Grapalat" w:eastAsia="Times New Roman" w:hAnsi="GHEA Grapalat" w:cs="GHEA Grapalat"/>
          <w:sz w:val="24"/>
          <w:szCs w:val="24"/>
        </w:rPr>
        <w:t>կարգավիճակը,</w:t>
      </w:r>
    </w:p>
    <w:p w14:paraId="6C352A0D" w14:textId="65347CA2" w:rsidR="00E71892" w:rsidRPr="007F3014" w:rsidRDefault="00835EE4"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դ</w:t>
      </w:r>
      <w:r w:rsidR="005C58F3" w:rsidRPr="007F3014">
        <w:rPr>
          <w:rFonts w:ascii="MS Mincho" w:eastAsia="MS Mincho" w:hAnsi="MS Mincho" w:cs="MS Mincho" w:hint="eastAsia"/>
          <w:sz w:val="24"/>
          <w:szCs w:val="24"/>
        </w:rPr>
        <w:t>․</w:t>
      </w:r>
      <w:r w:rsidR="005C58F3" w:rsidRPr="007F3014">
        <w:rPr>
          <w:rFonts w:ascii="GHEA Grapalat" w:eastAsia="Times New Roman" w:hAnsi="GHEA Grapalat" w:cs="Times New Roman"/>
          <w:sz w:val="24"/>
          <w:szCs w:val="24"/>
        </w:rPr>
        <w:t xml:space="preserve"> </w:t>
      </w:r>
      <w:r w:rsidR="00D84DAC" w:rsidRPr="007F3014">
        <w:rPr>
          <w:rFonts w:ascii="GHEA Grapalat" w:eastAsia="Times New Roman" w:hAnsi="GHEA Grapalat" w:cs="Times New Roman"/>
          <w:sz w:val="24"/>
          <w:szCs w:val="24"/>
        </w:rPr>
        <w:t xml:space="preserve">տվյալ տրանսպորտային միջոցով </w:t>
      </w:r>
      <w:r w:rsidR="005C58F3" w:rsidRPr="007F3014">
        <w:rPr>
          <w:rFonts w:ascii="GHEA Grapalat" w:eastAsia="Times New Roman" w:hAnsi="GHEA Grapalat" w:cs="Times New Roman"/>
          <w:sz w:val="24"/>
          <w:szCs w:val="24"/>
        </w:rPr>
        <w:t>սահմանահատող անձանց տվյալ</w:t>
      </w:r>
      <w:r w:rsidR="001E5B86" w:rsidRPr="007F3014">
        <w:rPr>
          <w:rFonts w:ascii="GHEA Grapalat" w:eastAsia="Times New Roman" w:hAnsi="GHEA Grapalat" w:cs="Times New Roman"/>
          <w:sz w:val="24"/>
          <w:szCs w:val="24"/>
        </w:rPr>
        <w:t>ներ</w:t>
      </w:r>
      <w:r w:rsidR="005C58F3" w:rsidRPr="007F3014">
        <w:rPr>
          <w:rFonts w:ascii="GHEA Grapalat" w:eastAsia="Times New Roman" w:hAnsi="GHEA Grapalat" w:cs="Times New Roman"/>
          <w:sz w:val="24"/>
          <w:szCs w:val="24"/>
        </w:rPr>
        <w:t>ը,</w:t>
      </w:r>
    </w:p>
    <w:p w14:paraId="7D3E86DE" w14:textId="1CD356D6" w:rsidR="00835EE4" w:rsidRPr="007F3014" w:rsidRDefault="00164D9B"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Times New Roman"/>
          <w:sz w:val="24"/>
          <w:szCs w:val="24"/>
        </w:rPr>
        <w:t>ե</w:t>
      </w:r>
      <w:r w:rsidRPr="007F3014">
        <w:rPr>
          <w:rFonts w:ascii="MS Mincho" w:eastAsia="MS Mincho" w:hAnsi="MS Mincho" w:cs="MS Mincho" w:hint="eastAsia"/>
          <w:sz w:val="24"/>
          <w:szCs w:val="24"/>
        </w:rPr>
        <w:t>․</w:t>
      </w:r>
      <w:r w:rsidR="004F108B" w:rsidRPr="007F3014">
        <w:rPr>
          <w:rFonts w:ascii="GHEA Grapalat" w:eastAsia="Times New Roman" w:hAnsi="GHEA Grapalat" w:cs="Times New Roman"/>
          <w:sz w:val="24"/>
          <w:szCs w:val="24"/>
        </w:rPr>
        <w:t xml:space="preserve"> </w:t>
      </w: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կետի</w:t>
      </w:r>
      <w:r w:rsidR="004F108B" w:rsidRPr="007F3014">
        <w:rPr>
          <w:rFonts w:ascii="GHEA Grapalat" w:eastAsia="Times New Roman" w:hAnsi="GHEA Grapalat"/>
          <w:sz w:val="24"/>
          <w:szCs w:val="24"/>
        </w:rPr>
        <w:t xml:space="preserve"> և</w:t>
      </w:r>
      <w:r w:rsidRPr="007F3014">
        <w:rPr>
          <w:rFonts w:ascii="GHEA Grapalat" w:eastAsia="Times New Roman" w:hAnsi="GHEA Grapalat"/>
          <w:sz w:val="24"/>
          <w:szCs w:val="24"/>
        </w:rPr>
        <w:t xml:space="preserve"> սահմանահատման ուղղությ</w:t>
      </w:r>
      <w:r w:rsidR="004F108B" w:rsidRPr="007F3014">
        <w:rPr>
          <w:rFonts w:ascii="GHEA Grapalat" w:eastAsia="Times New Roman" w:hAnsi="GHEA Grapalat"/>
          <w:sz w:val="24"/>
          <w:szCs w:val="24"/>
        </w:rPr>
        <w:t>ա</w:t>
      </w:r>
      <w:r w:rsidRPr="007F3014">
        <w:rPr>
          <w:rFonts w:ascii="GHEA Grapalat" w:eastAsia="Times New Roman" w:hAnsi="GHEA Grapalat"/>
          <w:sz w:val="24"/>
          <w:szCs w:val="24"/>
        </w:rPr>
        <w:t>ն</w:t>
      </w:r>
      <w:r w:rsidR="004F108B" w:rsidRPr="007F3014">
        <w:rPr>
          <w:rFonts w:ascii="GHEA Grapalat" w:eastAsia="Times New Roman" w:hAnsi="GHEA Grapalat"/>
          <w:sz w:val="24"/>
          <w:szCs w:val="24"/>
        </w:rPr>
        <w:t xml:space="preserve"> վերաբերյալ տեղեկություններ</w:t>
      </w:r>
      <w:r w:rsidR="00836437" w:rsidRPr="007F3014">
        <w:rPr>
          <w:rFonts w:ascii="GHEA Grapalat" w:eastAsia="Times New Roman" w:hAnsi="GHEA Grapalat"/>
          <w:sz w:val="24"/>
          <w:szCs w:val="24"/>
        </w:rPr>
        <w:t>ը</w:t>
      </w:r>
      <w:r w:rsidR="004F108B" w:rsidRPr="007F3014">
        <w:rPr>
          <w:rFonts w:ascii="GHEA Grapalat" w:eastAsia="Times New Roman" w:hAnsi="GHEA Grapalat"/>
          <w:sz w:val="24"/>
          <w:szCs w:val="24"/>
        </w:rPr>
        <w:t xml:space="preserve"> </w:t>
      </w:r>
      <w:r w:rsidR="00836437" w:rsidRPr="007F3014">
        <w:rPr>
          <w:rFonts w:ascii="GHEA Grapalat" w:eastAsia="Times New Roman" w:hAnsi="GHEA Grapalat"/>
          <w:sz w:val="24"/>
          <w:szCs w:val="24"/>
        </w:rPr>
        <w:t>հ</w:t>
      </w:r>
      <w:r w:rsidR="004F108B" w:rsidRPr="007F3014">
        <w:rPr>
          <w:rFonts w:ascii="GHEA Grapalat" w:eastAsia="Times New Roman" w:hAnsi="GHEA Grapalat"/>
          <w:sz w:val="24"/>
          <w:szCs w:val="24"/>
        </w:rPr>
        <w:t xml:space="preserve">ամակարգի կողմից ինքնաշխատ </w:t>
      </w:r>
      <w:r w:rsidR="004A5DB2" w:rsidRPr="007F3014">
        <w:rPr>
          <w:rFonts w:ascii="GHEA Grapalat" w:eastAsia="Times New Roman" w:hAnsi="GHEA Grapalat"/>
          <w:sz w:val="24"/>
          <w:szCs w:val="24"/>
        </w:rPr>
        <w:t>մուտքագրվում</w:t>
      </w:r>
      <w:r w:rsidR="004F108B" w:rsidRPr="007F3014">
        <w:rPr>
          <w:rFonts w:ascii="GHEA Grapalat" w:eastAsia="Times New Roman" w:hAnsi="GHEA Grapalat"/>
          <w:sz w:val="24"/>
          <w:szCs w:val="24"/>
        </w:rPr>
        <w:t xml:space="preserve"> են </w:t>
      </w:r>
      <w:r w:rsidR="00EB5B52" w:rsidRPr="007F3014">
        <w:rPr>
          <w:rFonts w:ascii="GHEA Grapalat" w:eastAsia="Times New Roman" w:hAnsi="GHEA Grapalat"/>
          <w:sz w:val="24"/>
          <w:szCs w:val="24"/>
        </w:rPr>
        <w:t>ա</w:t>
      </w:r>
      <w:r w:rsidR="004F108B" w:rsidRPr="007F3014">
        <w:rPr>
          <w:rFonts w:ascii="GHEA Grapalat" w:eastAsia="Times New Roman" w:hAnsi="GHEA Grapalat"/>
          <w:sz w:val="24"/>
          <w:szCs w:val="24"/>
        </w:rPr>
        <w:t>շխատատեղերի նախնական կարգավորման տվյալներից և կցվում են գրանցման տվյալներին</w:t>
      </w:r>
      <w:r w:rsidRPr="007F3014">
        <w:rPr>
          <w:rFonts w:ascii="GHEA Grapalat" w:eastAsia="Times New Roman" w:hAnsi="GHEA Grapalat"/>
          <w:sz w:val="24"/>
          <w:szCs w:val="24"/>
        </w:rPr>
        <w:t xml:space="preserve">, </w:t>
      </w:r>
    </w:p>
    <w:p w14:paraId="4EB7CA5D" w14:textId="76DD1525" w:rsidR="004F108B" w:rsidRPr="007F3014" w:rsidRDefault="00E71892"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զ</w:t>
      </w:r>
      <w:r w:rsidR="00835EE4" w:rsidRPr="007F3014">
        <w:rPr>
          <w:rFonts w:ascii="MS Mincho" w:eastAsia="MS Mincho" w:hAnsi="MS Mincho" w:cs="MS Mincho" w:hint="eastAsia"/>
          <w:sz w:val="24"/>
          <w:szCs w:val="24"/>
        </w:rPr>
        <w:t>․</w:t>
      </w:r>
      <w:r w:rsidR="00835EE4" w:rsidRPr="007F3014">
        <w:rPr>
          <w:rFonts w:ascii="GHEA Grapalat" w:eastAsia="Times New Roman" w:hAnsi="GHEA Grapalat" w:cs="Times New Roman"/>
          <w:sz w:val="24"/>
          <w:szCs w:val="24"/>
        </w:rPr>
        <w:t xml:space="preserve"> </w:t>
      </w:r>
      <w:r w:rsidR="00835EE4" w:rsidRPr="007F3014">
        <w:rPr>
          <w:rFonts w:ascii="GHEA Grapalat" w:eastAsia="Times New Roman" w:hAnsi="GHEA Grapalat"/>
          <w:sz w:val="24"/>
          <w:szCs w:val="24"/>
        </w:rPr>
        <w:t xml:space="preserve">սահմանահատումը գրանցող աշխատատեղի վերաբերյալ տվյալները և սահմանահատման օրը, ամիսը, տարեթիվը, ժամը, րոպեն, վայրկյանը </w:t>
      </w:r>
      <w:r w:rsidR="00836437" w:rsidRPr="007F3014">
        <w:rPr>
          <w:rFonts w:ascii="GHEA Grapalat" w:eastAsia="Times New Roman" w:hAnsi="GHEA Grapalat"/>
          <w:sz w:val="24"/>
          <w:szCs w:val="24"/>
        </w:rPr>
        <w:t>հ</w:t>
      </w:r>
      <w:r w:rsidR="00835EE4" w:rsidRPr="007F3014">
        <w:rPr>
          <w:rFonts w:ascii="GHEA Grapalat" w:eastAsia="Times New Roman" w:hAnsi="GHEA Grapalat"/>
          <w:sz w:val="24"/>
          <w:szCs w:val="24"/>
        </w:rPr>
        <w:t xml:space="preserve">ամակարգի կողմից ինքնաշխատ </w:t>
      </w:r>
      <w:r w:rsidR="004A5DB2" w:rsidRPr="007F3014">
        <w:rPr>
          <w:rFonts w:ascii="GHEA Grapalat" w:eastAsia="Times New Roman" w:hAnsi="GHEA Grapalat"/>
          <w:sz w:val="24"/>
          <w:szCs w:val="24"/>
        </w:rPr>
        <w:t xml:space="preserve">մուտքագրվում և </w:t>
      </w:r>
      <w:r w:rsidR="00835EE4" w:rsidRPr="007F3014">
        <w:rPr>
          <w:rFonts w:ascii="GHEA Grapalat" w:eastAsia="Times New Roman" w:hAnsi="GHEA Grapalat"/>
          <w:sz w:val="24"/>
          <w:szCs w:val="24"/>
        </w:rPr>
        <w:t>կցվում են գրանցման տվյալներին,</w:t>
      </w:r>
    </w:p>
    <w:p w14:paraId="42DF7CB6" w14:textId="77777777" w:rsidR="00B10910" w:rsidRPr="007F3014" w:rsidRDefault="00B10910" w:rsidP="007F3014">
      <w:pPr>
        <w:pStyle w:val="ac"/>
        <w:numPr>
          <w:ilvl w:val="0"/>
          <w:numId w:val="30"/>
        </w:numPr>
        <w:tabs>
          <w:tab w:val="left" w:pos="491"/>
        </w:tabs>
        <w:spacing w:after="0" w:line="360" w:lineRule="auto"/>
        <w:ind w:left="0" w:firstLine="633"/>
        <w:jc w:val="both"/>
        <w:rPr>
          <w:rFonts w:ascii="GHEA Grapalat" w:eastAsia="Times New Roman" w:hAnsi="GHEA Grapalat"/>
          <w:sz w:val="24"/>
          <w:szCs w:val="24"/>
        </w:rPr>
      </w:pPr>
      <w:bookmarkStart w:id="1" w:name="_Hlk220584476"/>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կետերում տեղադրված </w:t>
      </w:r>
      <w:r w:rsidRPr="007F3014">
        <w:rPr>
          <w:rFonts w:ascii="GHEA Grapalat" w:hAnsi="GHEA Grapalat"/>
          <w:sz w:val="24"/>
          <w:szCs w:val="24"/>
        </w:rPr>
        <w:t>Էլեկտրոնային դարպասներից</w:t>
      </w:r>
      <w:r w:rsidRPr="007F3014">
        <w:rPr>
          <w:rFonts w:ascii="GHEA Grapalat" w:hAnsi="GHEA Grapalat" w:cs="Sylfaen"/>
          <w:sz w:val="24"/>
          <w:szCs w:val="24"/>
        </w:rPr>
        <w:t xml:space="preserve"> ինքնաշխատ եղանակով ՍԷԿՏ </w:t>
      </w:r>
      <w:r w:rsidRPr="007F3014">
        <w:rPr>
          <w:rFonts w:ascii="GHEA Grapalat" w:eastAsia="Times New Roman" w:hAnsi="GHEA Grapalat"/>
          <w:bCs/>
          <w:sz w:val="24"/>
          <w:szCs w:val="24"/>
        </w:rPr>
        <w:t>համակարգ են մուտքագրվում</w:t>
      </w:r>
      <w:r w:rsidRPr="007F3014">
        <w:rPr>
          <w:rFonts w:ascii="GHEA Grapalat" w:eastAsia="Times New Roman" w:hAnsi="GHEA Grapalat"/>
          <w:sz w:val="24"/>
          <w:szCs w:val="24"/>
        </w:rPr>
        <w:t xml:space="preserve"> Հայաստանի Հանրապետություն մուտք գործող կամ Հայաստանի Հանրապետությունից մեկնող անձանց տվյալները</w:t>
      </w:r>
      <w:r w:rsidRPr="007F3014">
        <w:rPr>
          <w:rFonts w:ascii="GHEA Grapalat" w:eastAsia="Times New Roman" w:hAnsi="GHEA Grapalat"/>
          <w:bCs/>
          <w:sz w:val="24"/>
          <w:szCs w:val="24"/>
        </w:rPr>
        <w:t xml:space="preserve">՝ </w:t>
      </w:r>
      <w:r w:rsidRPr="007F3014">
        <w:rPr>
          <w:rFonts w:ascii="GHEA Grapalat" w:eastAsia="Times New Roman" w:hAnsi="GHEA Grapalat"/>
          <w:sz w:val="24"/>
          <w:szCs w:val="24"/>
        </w:rPr>
        <w:t>սահմանահատող անձի կողմից իր սահմանահատման գրանցումն իրականացնելու պահին, մասնավորապես՝</w:t>
      </w:r>
    </w:p>
    <w:p w14:paraId="12C017E1" w14:textId="7A712B74" w:rsidR="00B10910" w:rsidRPr="007F3014" w:rsidRDefault="00B10910"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ա</w:t>
      </w:r>
      <w:r w:rsidRPr="007F3014">
        <w:rPr>
          <w:rFonts w:ascii="GHEA Grapalat" w:eastAsia="Times New Roman" w:hAnsi="GHEA Grapalat"/>
          <w:sz w:val="24"/>
          <w:szCs w:val="24"/>
        </w:rPr>
        <w:t>. սահմանահատող անձի տվյալները՝ ճամփորդական փաստաթղթում</w:t>
      </w:r>
      <w:r w:rsidR="004A5DB2" w:rsidRPr="007F3014">
        <w:rPr>
          <w:rFonts w:ascii="GHEA Grapalat" w:eastAsia="Times New Roman" w:hAnsi="GHEA Grapalat"/>
          <w:sz w:val="24"/>
          <w:szCs w:val="24"/>
        </w:rPr>
        <w:t xml:space="preserve"> (անձնագրում)</w:t>
      </w:r>
      <w:r w:rsidRPr="007F3014">
        <w:rPr>
          <w:rFonts w:ascii="GHEA Grapalat" w:eastAsia="Times New Roman" w:hAnsi="GHEA Grapalat"/>
          <w:sz w:val="24"/>
          <w:szCs w:val="24"/>
        </w:rPr>
        <w:t xml:space="preserve"> նշված՝ անուն, ազգանուն, ծննդյան օր, ամիս, տարեթիվ և փաստաթղթի տեսանելի հատվածում առկա այլ տվյալներ, փաստաթղթի լուսապատճենը (սկանավորված օրինակը), ճամփորդական փաստաթղթի տեսակը (հնարավորության դեպքում), համարը, տրման երկիրը, տրամադրման ամսաթիվը, վավերականության ժամկետը և այլ անձնագրային տվյալներ, </w:t>
      </w:r>
    </w:p>
    <w:p w14:paraId="6E60CA55" w14:textId="56A98510" w:rsidR="00B10910" w:rsidRPr="007F3014" w:rsidRDefault="00B10910"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բ. կենսաչափական </w:t>
      </w:r>
      <w:r w:rsidR="00FA042F" w:rsidRPr="007F3014">
        <w:rPr>
          <w:rFonts w:ascii="GHEA Grapalat" w:eastAsia="Times New Roman" w:hAnsi="GHEA Grapalat"/>
          <w:sz w:val="24"/>
          <w:szCs w:val="24"/>
        </w:rPr>
        <w:t>ճամփորդական փաստաթղթերի (</w:t>
      </w:r>
      <w:r w:rsidRPr="007F3014">
        <w:rPr>
          <w:rFonts w:ascii="GHEA Grapalat" w:eastAsia="Times New Roman" w:hAnsi="GHEA Grapalat"/>
          <w:sz w:val="24"/>
          <w:szCs w:val="24"/>
        </w:rPr>
        <w:t>անձնագրերի</w:t>
      </w:r>
      <w:r w:rsidR="00FA042F"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էլեկտրոնային կրիչի հասանելի </w:t>
      </w:r>
      <w:r w:rsidRPr="007F3014">
        <w:rPr>
          <w:rFonts w:ascii="GHEA Grapalat" w:eastAsia="Times New Roman" w:hAnsi="GHEA Grapalat" w:cs="Times New Roman"/>
          <w:sz w:val="24"/>
          <w:szCs w:val="24"/>
        </w:rPr>
        <w:t>տվյալները,</w:t>
      </w:r>
      <w:r w:rsidRPr="007F3014">
        <w:rPr>
          <w:rFonts w:ascii="GHEA Grapalat" w:eastAsia="Times New Roman" w:hAnsi="GHEA Grapalat"/>
          <w:sz w:val="24"/>
          <w:szCs w:val="24"/>
        </w:rPr>
        <w:t xml:space="preserve"> անձի լուսանկարը,</w:t>
      </w:r>
    </w:p>
    <w:p w14:paraId="123F168B" w14:textId="77777777" w:rsidR="00B10910" w:rsidRPr="007F3014" w:rsidRDefault="00B10910" w:rsidP="007F3014">
      <w:pPr>
        <w:pStyle w:val="ac"/>
        <w:tabs>
          <w:tab w:val="left" w:pos="709"/>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գ. անձի մատնադրոշմները (օրենսդրությամբ սահմանված դեպքերում),</w:t>
      </w:r>
    </w:p>
    <w:p w14:paraId="1950891F" w14:textId="03D06B1F" w:rsidR="00B10910" w:rsidRPr="007F3014" w:rsidRDefault="00B10910" w:rsidP="007F3014">
      <w:pPr>
        <w:pStyle w:val="ac"/>
        <w:tabs>
          <w:tab w:val="left" w:pos="709"/>
        </w:tabs>
        <w:spacing w:after="0" w:line="360" w:lineRule="auto"/>
        <w:ind w:left="0" w:firstLine="567"/>
        <w:jc w:val="both"/>
        <w:rPr>
          <w:rFonts w:ascii="GHEA Grapalat" w:eastAsia="Times New Roman" w:hAnsi="GHEA Grapalat" w:cs="GHEA Grapalat"/>
          <w:sz w:val="24"/>
          <w:szCs w:val="24"/>
        </w:rPr>
      </w:pPr>
      <w:r w:rsidRPr="007F3014">
        <w:rPr>
          <w:rFonts w:ascii="GHEA Grapalat" w:eastAsia="Times New Roman" w:hAnsi="GHEA Grapalat" w:cs="Times New Roman"/>
          <w:sz w:val="24"/>
          <w:szCs w:val="24"/>
        </w:rPr>
        <w:t>դ</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սահմանահատման</w:t>
      </w:r>
      <w:r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կարգավիճակը,</w:t>
      </w:r>
    </w:p>
    <w:p w14:paraId="38A5B158" w14:textId="2D4A382B" w:rsidR="007203D2" w:rsidRPr="007F3014" w:rsidRDefault="007203D2"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GHEA Grapalat"/>
          <w:sz w:val="24"/>
          <w:szCs w:val="24"/>
        </w:rPr>
        <w:t>ե</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կետի և սահմանահատման ուղղության վերաբերյալ տեղեկություններն Համակարգի կողմից ինքնաշխատ </w:t>
      </w:r>
      <w:r w:rsidR="004A5DB2" w:rsidRPr="007F3014">
        <w:rPr>
          <w:rFonts w:ascii="GHEA Grapalat" w:eastAsia="Times New Roman" w:hAnsi="GHEA Grapalat"/>
          <w:sz w:val="24"/>
          <w:szCs w:val="24"/>
        </w:rPr>
        <w:t>մուտքագրվում</w:t>
      </w:r>
      <w:r w:rsidRPr="007F3014">
        <w:rPr>
          <w:rFonts w:ascii="GHEA Grapalat" w:eastAsia="Times New Roman" w:hAnsi="GHEA Grapalat"/>
          <w:sz w:val="24"/>
          <w:szCs w:val="24"/>
        </w:rPr>
        <w:t xml:space="preserve"> են </w:t>
      </w:r>
      <w:r w:rsidR="00EB5B52" w:rsidRPr="007F3014">
        <w:rPr>
          <w:rFonts w:ascii="GHEA Grapalat" w:eastAsia="Times New Roman" w:hAnsi="GHEA Grapalat"/>
          <w:sz w:val="24"/>
          <w:szCs w:val="24"/>
        </w:rPr>
        <w:t>ա</w:t>
      </w:r>
      <w:r w:rsidRPr="007F3014">
        <w:rPr>
          <w:rFonts w:ascii="GHEA Grapalat" w:eastAsia="Times New Roman" w:hAnsi="GHEA Grapalat"/>
          <w:sz w:val="24"/>
          <w:szCs w:val="24"/>
        </w:rPr>
        <w:t xml:space="preserve">շխատատեղերի նախնական կարգավորման տվյալներից և կցվում են գրանցման տվյալներին, </w:t>
      </w:r>
    </w:p>
    <w:p w14:paraId="6DAA46B8" w14:textId="1B0A0460" w:rsidR="007203D2" w:rsidRPr="007F3014" w:rsidRDefault="007203D2" w:rsidP="007F3014">
      <w:pPr>
        <w:pStyle w:val="ac"/>
        <w:tabs>
          <w:tab w:val="left" w:pos="709"/>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զ</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sz w:val="24"/>
          <w:szCs w:val="24"/>
        </w:rPr>
        <w:t xml:space="preserve">սահմանահատումը գրանցող աշխատատեղի վերաբերյալ տվյալները և սահմանահատման օրը, ամիսը, տարեթիվը, ժամը, րոպեն, վայրկյանը Համակարգի կողմից ինքնաշխատ </w:t>
      </w:r>
      <w:r w:rsidR="004A5DB2" w:rsidRPr="007F3014">
        <w:rPr>
          <w:rFonts w:ascii="GHEA Grapalat" w:eastAsia="Times New Roman" w:hAnsi="GHEA Grapalat"/>
          <w:sz w:val="24"/>
          <w:szCs w:val="24"/>
        </w:rPr>
        <w:t xml:space="preserve">մուտքագրվում և </w:t>
      </w:r>
      <w:r w:rsidRPr="007F3014">
        <w:rPr>
          <w:rFonts w:ascii="GHEA Grapalat" w:eastAsia="Times New Roman" w:hAnsi="GHEA Grapalat"/>
          <w:sz w:val="24"/>
          <w:szCs w:val="24"/>
        </w:rPr>
        <w:t>կցվում են գրանցման տվյալներին,</w:t>
      </w:r>
    </w:p>
    <w:bookmarkEnd w:id="1"/>
    <w:p w14:paraId="0A083C45" w14:textId="3808ED99" w:rsidR="00DE4FDE" w:rsidRPr="007F3014" w:rsidRDefault="00A04BA5" w:rsidP="007F3014">
      <w:pPr>
        <w:pStyle w:val="ac"/>
        <w:numPr>
          <w:ilvl w:val="0"/>
          <w:numId w:val="30"/>
        </w:numPr>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կետերում</w:t>
      </w:r>
      <w:r w:rsidR="008B4BB9" w:rsidRPr="007F3014">
        <w:rPr>
          <w:rFonts w:ascii="GHEA Grapalat" w:eastAsia="Times New Roman" w:hAnsi="GHEA Grapalat"/>
          <w:sz w:val="24"/>
          <w:szCs w:val="24"/>
        </w:rPr>
        <w:t xml:space="preserve"> </w:t>
      </w:r>
      <w:r w:rsidR="00A95768" w:rsidRPr="007F3014">
        <w:rPr>
          <w:rFonts w:ascii="GHEA Grapalat" w:eastAsia="Times New Roman" w:hAnsi="GHEA Grapalat"/>
          <w:sz w:val="24"/>
          <w:szCs w:val="24"/>
        </w:rPr>
        <w:t>Հայաստանի Հանրապետություն</w:t>
      </w:r>
      <w:r w:rsidRPr="007F3014">
        <w:rPr>
          <w:rFonts w:ascii="GHEA Grapalat" w:eastAsia="Times New Roman" w:hAnsi="GHEA Grapalat"/>
          <w:sz w:val="24"/>
          <w:szCs w:val="24"/>
        </w:rPr>
        <w:t xml:space="preserve"> մուտքի վիզա հայցողների և տրամադրված վիզաների տվյալները` մուտքագրման պահին,</w:t>
      </w:r>
    </w:p>
    <w:p w14:paraId="78FCE380" w14:textId="23B3E73D" w:rsidR="00DE4FDE" w:rsidRPr="007F3014" w:rsidRDefault="00A04BA5"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hAnsi="GHEA Grapalat"/>
          <w:sz w:val="24"/>
          <w:szCs w:val="24"/>
          <w:shd w:val="clear" w:color="auto" w:fill="FFFFFF"/>
        </w:rPr>
        <w:t>«</w:t>
      </w:r>
      <w:r w:rsidRPr="007F3014">
        <w:rPr>
          <w:rFonts w:ascii="GHEA Grapalat" w:eastAsia="Times New Roman" w:hAnsi="GHEA Grapalat"/>
          <w:sz w:val="24"/>
          <w:szCs w:val="24"/>
        </w:rPr>
        <w:t>Օտարերկրացիների մասին» օրենքի 8-րդ հոդվածի 6-րդ մասի համաձայն՝ Հայաստանի Հանրապետության տարածքում անցանկալի համարվող օտարերկրացիների տվյալները,</w:t>
      </w:r>
      <w:r w:rsidR="00FC27BC" w:rsidRPr="007F3014">
        <w:rPr>
          <w:rFonts w:ascii="GHEA Grapalat" w:eastAsia="Times New Roman" w:hAnsi="GHEA Grapalat"/>
          <w:sz w:val="24"/>
          <w:szCs w:val="24"/>
        </w:rPr>
        <w:t xml:space="preserve"> նրանց լուսանկարները (առկայության դեպքում),</w:t>
      </w:r>
    </w:p>
    <w:p w14:paraId="642FFB55" w14:textId="77777777" w:rsidR="00707780" w:rsidRPr="007F3014" w:rsidRDefault="00DE4FDE"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Հայաստանի Հանրապետության</w:t>
      </w:r>
      <w:r w:rsidR="00A04BA5" w:rsidRPr="007F3014">
        <w:rPr>
          <w:rFonts w:ascii="GHEA Grapalat" w:eastAsia="Times New Roman" w:hAnsi="GHEA Grapalat"/>
          <w:sz w:val="24"/>
          <w:szCs w:val="24"/>
        </w:rPr>
        <w:t xml:space="preserve"> միջազգային պայմանագրերով նախատեսված դեպքերում այլ պետություններից կամ կազմակերպություններից ստացվող՝ անցանկալի համարվող օտարերկրացիների տվյալները,</w:t>
      </w:r>
      <w:r w:rsidR="00707780" w:rsidRPr="007F3014">
        <w:rPr>
          <w:rFonts w:ascii="GHEA Grapalat" w:eastAsia="Times New Roman" w:hAnsi="GHEA Grapalat"/>
          <w:sz w:val="24"/>
          <w:szCs w:val="24"/>
        </w:rPr>
        <w:t xml:space="preserve"> </w:t>
      </w:r>
    </w:p>
    <w:p w14:paraId="4D082E2B" w14:textId="77777777" w:rsidR="00DE4FDE" w:rsidRPr="007F3014" w:rsidRDefault="00A04BA5"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այլ</w:t>
      </w:r>
      <w:r w:rsidRPr="007F3014">
        <w:rPr>
          <w:rFonts w:ascii="GHEA Grapalat" w:eastAsia="Times New Roman" w:hAnsi="GHEA Grapalat"/>
          <w:sz w:val="24"/>
          <w:szCs w:val="24"/>
        </w:rPr>
        <w:t xml:space="preserve"> պետություններից կամ կազմակերպություններից ստացվող ահաբեկիչների վերաբերյալ տվյալները,</w:t>
      </w:r>
    </w:p>
    <w:p w14:paraId="28E957E8" w14:textId="738473A3" w:rsidR="00DE4FDE" w:rsidRPr="007F3014" w:rsidRDefault="00836437"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 xml:space="preserve">սույն հավելվածի 1-ին կետով սահմանված նպատակներով օրենքով իրենց վերապահված լիազորությունների իրականացման համար անհրաժեշտ </w:t>
      </w:r>
      <w:r w:rsidR="00047880" w:rsidRPr="007F3014">
        <w:rPr>
          <w:rFonts w:ascii="GHEA Grapalat" w:eastAsia="Times New Roman" w:hAnsi="GHEA Grapalat"/>
          <w:sz w:val="24"/>
          <w:szCs w:val="24"/>
        </w:rPr>
        <w:t xml:space="preserve">ռիսկերի </w:t>
      </w:r>
      <w:r w:rsidR="00451468" w:rsidRPr="007F3014">
        <w:rPr>
          <w:rFonts w:ascii="GHEA Grapalat" w:eastAsia="Times New Roman" w:hAnsi="GHEA Grapalat"/>
          <w:sz w:val="24"/>
          <w:szCs w:val="24"/>
        </w:rPr>
        <w:t>կառավարման չափորոշիչները</w:t>
      </w:r>
      <w:r w:rsidR="00047880"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ռիսկերի</w:t>
      </w:r>
      <w:r w:rsidR="00047880" w:rsidRPr="007F3014">
        <w:rPr>
          <w:rFonts w:ascii="GHEA Grapalat" w:eastAsia="Times New Roman" w:hAnsi="GHEA Grapalat"/>
          <w:sz w:val="24"/>
          <w:szCs w:val="24"/>
        </w:rPr>
        <w:t xml:space="preserve"> պրոֆիլները),</w:t>
      </w:r>
    </w:p>
    <w:p w14:paraId="1ADE2EB5" w14:textId="77777777" w:rsidR="00DE4FDE" w:rsidRPr="007F3014" w:rsidRDefault="00A04BA5"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մուտքի վիզա և կացության կարգավիճակ ստանալու համար ներկայացված դիմումների վերաբերյալ տրված եզրակացությունները,</w:t>
      </w:r>
    </w:p>
    <w:p w14:paraId="58B29DE9" w14:textId="6CF0FABD" w:rsidR="00DE4FDE" w:rsidRPr="007F3014" w:rsidRDefault="00AD21DE" w:rsidP="007F3014">
      <w:pPr>
        <w:pStyle w:val="ac"/>
        <w:numPr>
          <w:ilvl w:val="0"/>
          <w:numId w:val="30"/>
        </w:numPr>
        <w:tabs>
          <w:tab w:val="left" w:pos="990"/>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օ</w:t>
      </w:r>
      <w:r w:rsidR="00A04BA5" w:rsidRPr="007F3014">
        <w:rPr>
          <w:rFonts w:ascii="GHEA Grapalat" w:eastAsia="Times New Roman" w:hAnsi="GHEA Grapalat" w:cs="Sylfaen"/>
          <w:sz w:val="24"/>
          <w:szCs w:val="24"/>
        </w:rPr>
        <w:t>տարերկրացիների</w:t>
      </w:r>
      <w:r w:rsidR="00A04BA5" w:rsidRPr="007F3014">
        <w:rPr>
          <w:rFonts w:ascii="GHEA Grapalat" w:eastAsia="Times New Roman" w:hAnsi="GHEA Grapalat"/>
          <w:sz w:val="24"/>
          <w:szCs w:val="24"/>
        </w:rPr>
        <w:t xml:space="preserve"> կողմից Հայաստանի Հանրապետությունում առանց վավեր վիզայի կամ կացության կարգավիճակի կամ անվավեր փաստաթղթերով բնակվելու</w:t>
      </w:r>
      <w:r w:rsidR="001A1E5A" w:rsidRPr="007F3014">
        <w:rPr>
          <w:rFonts w:ascii="GHEA Grapalat" w:eastAsia="Times New Roman" w:hAnsi="GHEA Grapalat"/>
          <w:sz w:val="24"/>
          <w:szCs w:val="24"/>
        </w:rPr>
        <w:t xml:space="preserve"> </w:t>
      </w:r>
      <w:r w:rsidR="001E5B86" w:rsidRPr="007F3014">
        <w:rPr>
          <w:rFonts w:ascii="GHEA Grapalat" w:eastAsia="Times New Roman" w:hAnsi="GHEA Grapalat"/>
          <w:sz w:val="24"/>
          <w:szCs w:val="24"/>
        </w:rPr>
        <w:t xml:space="preserve">վերաբերյալ </w:t>
      </w:r>
      <w:r w:rsidR="001A1E5A" w:rsidRPr="007F3014">
        <w:rPr>
          <w:rFonts w:ascii="GHEA Grapalat" w:eastAsia="Times New Roman" w:hAnsi="GHEA Grapalat"/>
          <w:sz w:val="24"/>
          <w:szCs w:val="24"/>
        </w:rPr>
        <w:t>տվյալները</w:t>
      </w:r>
      <w:r w:rsidR="00A04BA5" w:rsidRPr="007F3014">
        <w:rPr>
          <w:rFonts w:ascii="GHEA Grapalat" w:eastAsia="Times New Roman" w:hAnsi="GHEA Grapalat"/>
          <w:sz w:val="24"/>
          <w:szCs w:val="24"/>
        </w:rPr>
        <w:t xml:space="preserve">, ինչպես նաև Հայաստանի Հանրապետության տարածքով տարանցիկ երթևեկության կարգը խախտելու համար վարչական պատասխանատվության </w:t>
      </w:r>
      <w:r w:rsidR="00A04BA5" w:rsidRPr="007F3014">
        <w:rPr>
          <w:rFonts w:ascii="GHEA Grapalat" w:eastAsia="Times New Roman" w:hAnsi="GHEA Grapalat"/>
          <w:sz w:val="24"/>
          <w:szCs w:val="24"/>
        </w:rPr>
        <w:lastRenderedPageBreak/>
        <w:t>ենթարկված օտարերկրացիների վերաբերյալ տվյալները՝ վարչական պատասխանատվության ենթարկելու պահին, ինչպես նաև վարչական տուգանքը վճարելու վերաբերյալ կամ չվճարելու դեպքում՝ օտարե</w:t>
      </w:r>
      <w:r w:rsidR="00C45134" w:rsidRPr="007F3014">
        <w:rPr>
          <w:rFonts w:ascii="GHEA Grapalat" w:eastAsia="Times New Roman" w:hAnsi="GHEA Grapalat"/>
          <w:sz w:val="24"/>
          <w:szCs w:val="24"/>
        </w:rPr>
        <w:t>ր</w:t>
      </w:r>
      <w:r w:rsidR="00A04BA5" w:rsidRPr="007F3014">
        <w:rPr>
          <w:rFonts w:ascii="GHEA Grapalat" w:eastAsia="Times New Roman" w:hAnsi="GHEA Grapalat"/>
          <w:sz w:val="24"/>
          <w:szCs w:val="24"/>
        </w:rPr>
        <w:t xml:space="preserve">կրացու մուտքը </w:t>
      </w:r>
      <w:r w:rsidR="00DE4FDE" w:rsidRPr="007F3014">
        <w:rPr>
          <w:rFonts w:ascii="GHEA Grapalat" w:eastAsia="Times New Roman" w:hAnsi="GHEA Grapalat"/>
          <w:sz w:val="24"/>
          <w:szCs w:val="24"/>
        </w:rPr>
        <w:t>Հայաստանի Հանրապետությ</w:t>
      </w:r>
      <w:r w:rsidR="009A38BD" w:rsidRPr="007F3014">
        <w:rPr>
          <w:rFonts w:ascii="GHEA Grapalat" w:eastAsia="Times New Roman" w:hAnsi="GHEA Grapalat"/>
          <w:sz w:val="24"/>
          <w:szCs w:val="24"/>
        </w:rPr>
        <w:t>ու</w:t>
      </w:r>
      <w:r w:rsidR="00DE4FDE" w:rsidRPr="007F3014">
        <w:rPr>
          <w:rFonts w:ascii="GHEA Grapalat" w:eastAsia="Times New Roman" w:hAnsi="GHEA Grapalat"/>
          <w:sz w:val="24"/>
          <w:szCs w:val="24"/>
        </w:rPr>
        <w:t>ն</w:t>
      </w:r>
      <w:r w:rsidR="00A04BA5" w:rsidRPr="007F3014">
        <w:rPr>
          <w:rFonts w:ascii="GHEA Grapalat" w:eastAsia="Times New Roman" w:hAnsi="GHEA Grapalat"/>
          <w:sz w:val="24"/>
          <w:szCs w:val="24"/>
        </w:rPr>
        <w:t xml:space="preserve"> </w:t>
      </w:r>
      <w:r w:rsidR="009A38BD" w:rsidRPr="007F3014">
        <w:rPr>
          <w:rFonts w:ascii="GHEA Grapalat" w:eastAsia="Times New Roman" w:hAnsi="GHEA Grapalat"/>
          <w:sz w:val="24"/>
          <w:szCs w:val="24"/>
        </w:rPr>
        <w:t>սահմանված</w:t>
      </w:r>
      <w:r w:rsidR="00A04BA5" w:rsidRPr="007F3014">
        <w:rPr>
          <w:rFonts w:ascii="GHEA Grapalat" w:eastAsia="Times New Roman" w:hAnsi="GHEA Grapalat"/>
          <w:sz w:val="24"/>
          <w:szCs w:val="24"/>
        </w:rPr>
        <w:t xml:space="preserve"> ժամկետով սահմանափակելու վերաբերյալ տվյալները, </w:t>
      </w:r>
    </w:p>
    <w:p w14:paraId="5760CA69" w14:textId="24E7B26E" w:rsidR="00A04BA5" w:rsidRPr="007F3014" w:rsidRDefault="00B01F36"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A04BA5" w:rsidRPr="007F3014">
        <w:rPr>
          <w:rFonts w:ascii="GHEA Grapalat" w:eastAsia="Times New Roman" w:hAnsi="GHEA Grapalat"/>
          <w:sz w:val="24"/>
          <w:szCs w:val="24"/>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օրենքի 7.1-ին հոդվածի 3.1-ին մասով նախատեսված դեպքում պետական սահմանի</w:t>
      </w:r>
      <w:r w:rsidR="00DE4FDE" w:rsidRPr="007F3014">
        <w:rPr>
          <w:rFonts w:ascii="GHEA Grapalat" w:eastAsia="Times New Roman" w:hAnsi="GHEA Grapalat"/>
          <w:sz w:val="24"/>
          <w:szCs w:val="24"/>
        </w:rPr>
        <w:t xml:space="preserve"> անցման կետերում վարչական ակտը և </w:t>
      </w:r>
      <w:r w:rsidR="00A04BA5" w:rsidRPr="007F3014">
        <w:rPr>
          <w:rFonts w:ascii="GHEA Grapalat" w:eastAsia="Times New Roman" w:hAnsi="GHEA Grapalat"/>
          <w:sz w:val="24"/>
          <w:szCs w:val="24"/>
        </w:rPr>
        <w:t>վարչական ակտի կատարման կարգի և չկատարման իրավական</w:t>
      </w:r>
      <w:r w:rsidR="00DE4FDE" w:rsidRPr="007F3014">
        <w:rPr>
          <w:rFonts w:ascii="GHEA Grapalat" w:eastAsia="Times New Roman" w:hAnsi="GHEA Grapalat"/>
          <w:sz w:val="24"/>
          <w:szCs w:val="24"/>
        </w:rPr>
        <w:t xml:space="preserve"> հետևանքների մասին հուշաթերթիկը</w:t>
      </w:r>
      <w:r w:rsidR="00A04BA5" w:rsidRPr="007F3014">
        <w:rPr>
          <w:rFonts w:ascii="GHEA Grapalat" w:eastAsia="Times New Roman" w:hAnsi="GHEA Grapalat"/>
          <w:sz w:val="24"/>
          <w:szCs w:val="24"/>
        </w:rPr>
        <w:t xml:space="preserve"> հասցեատիրոջը հանձնելու վերաբերյալ </w:t>
      </w:r>
      <w:r w:rsidR="00C24D05" w:rsidRPr="007F3014">
        <w:rPr>
          <w:rFonts w:ascii="GHEA Grapalat" w:eastAsia="Times New Roman" w:hAnsi="GHEA Grapalat" w:cs="Times New Roman"/>
          <w:sz w:val="24"/>
          <w:szCs w:val="24"/>
        </w:rPr>
        <w:t>տվյալները</w:t>
      </w:r>
      <w:r w:rsidR="00A04BA5" w:rsidRPr="007F3014">
        <w:rPr>
          <w:rFonts w:ascii="GHEA Grapalat" w:eastAsia="Times New Roman" w:hAnsi="GHEA Grapalat"/>
          <w:sz w:val="24"/>
          <w:szCs w:val="24"/>
        </w:rPr>
        <w:t xml:space="preserve">, ինչպես նաև նշանակված վարչական տուգանքը վճարելու դեպքում՝ այդ մասին </w:t>
      </w:r>
      <w:r w:rsidR="00C24D05" w:rsidRPr="007F3014">
        <w:rPr>
          <w:rFonts w:ascii="GHEA Grapalat" w:eastAsia="Times New Roman" w:hAnsi="GHEA Grapalat" w:cs="Times New Roman"/>
          <w:sz w:val="24"/>
          <w:szCs w:val="24"/>
        </w:rPr>
        <w:t>տվյալները</w:t>
      </w:r>
      <w:r w:rsidR="00A04BA5" w:rsidRPr="007F3014">
        <w:rPr>
          <w:rFonts w:ascii="GHEA Grapalat" w:eastAsia="Times New Roman" w:hAnsi="GHEA Grapalat"/>
          <w:sz w:val="24"/>
          <w:szCs w:val="24"/>
        </w:rPr>
        <w:t>։</w:t>
      </w:r>
    </w:p>
    <w:p w14:paraId="67B4D9A9" w14:textId="7FA32D29" w:rsidR="00835EE4" w:rsidRPr="007F3014" w:rsidRDefault="00835EE4" w:rsidP="007F3014">
      <w:pPr>
        <w:pStyle w:val="ac"/>
        <w:numPr>
          <w:ilvl w:val="0"/>
          <w:numId w:val="30"/>
        </w:numPr>
        <w:tabs>
          <w:tab w:val="left" w:pos="567"/>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պետական սահմանի անցման կետերի և </w:t>
      </w:r>
      <w:r w:rsidR="00415BDD" w:rsidRPr="007F3014">
        <w:rPr>
          <w:rFonts w:ascii="GHEA Grapalat" w:eastAsia="Times New Roman" w:hAnsi="GHEA Grapalat"/>
          <w:sz w:val="24"/>
          <w:szCs w:val="24"/>
        </w:rPr>
        <w:t>ՍԷԿՏ համակարգ</w:t>
      </w:r>
      <w:r w:rsidRPr="007F3014">
        <w:rPr>
          <w:rFonts w:ascii="GHEA Grapalat" w:eastAsia="Times New Roman" w:hAnsi="GHEA Grapalat"/>
          <w:sz w:val="24"/>
          <w:szCs w:val="24"/>
        </w:rPr>
        <w:t xml:space="preserve"> տվյալներ մուտքագրող մարմինների</w:t>
      </w:r>
      <w:r w:rsidR="00415BDD" w:rsidRPr="007F3014">
        <w:rPr>
          <w:rFonts w:ascii="GHEA Grapalat" w:eastAsia="Times New Roman" w:hAnsi="GHEA Grapalat"/>
          <w:sz w:val="24"/>
          <w:szCs w:val="24"/>
        </w:rPr>
        <w:t xml:space="preserve"> ու կազմակերպությունների</w:t>
      </w:r>
      <w:r w:rsidRPr="007F3014">
        <w:rPr>
          <w:rFonts w:ascii="GHEA Grapalat" w:eastAsia="Times New Roman" w:hAnsi="GHEA Grapalat"/>
          <w:sz w:val="24"/>
          <w:szCs w:val="24"/>
        </w:rPr>
        <w:t xml:space="preserve"> անվանումները, դրանց կցված </w:t>
      </w:r>
      <w:r w:rsidR="00415BDD" w:rsidRPr="007F3014">
        <w:rPr>
          <w:rFonts w:ascii="GHEA Grapalat" w:eastAsia="Times New Roman" w:hAnsi="GHEA Grapalat"/>
          <w:sz w:val="24"/>
          <w:szCs w:val="24"/>
        </w:rPr>
        <w:t>ա</w:t>
      </w:r>
      <w:r w:rsidRPr="007F3014">
        <w:rPr>
          <w:rFonts w:ascii="GHEA Grapalat" w:eastAsia="Times New Roman" w:hAnsi="GHEA Grapalat"/>
          <w:sz w:val="24"/>
          <w:szCs w:val="24"/>
        </w:rPr>
        <w:t xml:space="preserve">շխատատեղերի տվյալները, որոնք կարող են պարունակել սահմանահատման ուղղությունները (մուտք/ելք), տեսակները (օդային/ցամաքային/երկաթուղային), </w:t>
      </w:r>
      <w:r w:rsidR="00415BDD" w:rsidRPr="007F3014">
        <w:rPr>
          <w:rFonts w:ascii="GHEA Grapalat" w:eastAsia="Times New Roman" w:hAnsi="GHEA Grapalat"/>
          <w:sz w:val="24"/>
          <w:szCs w:val="24"/>
        </w:rPr>
        <w:t>ա</w:t>
      </w:r>
      <w:r w:rsidRPr="007F3014">
        <w:rPr>
          <w:rFonts w:ascii="GHEA Grapalat" w:eastAsia="Times New Roman" w:hAnsi="GHEA Grapalat"/>
          <w:sz w:val="24"/>
          <w:szCs w:val="24"/>
        </w:rPr>
        <w:t xml:space="preserve">շխատատեղերի ցանցային նույնականացուցիչները, ինչպես նաև օգտվողներին տրամադրվող օգտահաշիվների և </w:t>
      </w:r>
      <w:r w:rsidR="00415BDD" w:rsidRPr="007F3014">
        <w:rPr>
          <w:rFonts w:ascii="GHEA Grapalat" w:eastAsia="Times New Roman" w:hAnsi="GHEA Grapalat"/>
          <w:sz w:val="24"/>
          <w:szCs w:val="24"/>
        </w:rPr>
        <w:t>հ</w:t>
      </w:r>
      <w:r w:rsidRPr="007F3014">
        <w:rPr>
          <w:rFonts w:ascii="GHEA Grapalat" w:eastAsia="Times New Roman" w:hAnsi="GHEA Grapalat"/>
          <w:sz w:val="24"/>
          <w:szCs w:val="24"/>
        </w:rPr>
        <w:t xml:space="preserve">ամակարգից տվյալների հասանելիության ծավալի վերաբերյալ տվյալները։ </w:t>
      </w:r>
    </w:p>
    <w:p w14:paraId="37420506" w14:textId="0392C6B8" w:rsidR="006D2270" w:rsidRPr="007F3014" w:rsidRDefault="00DE4FDE" w:rsidP="007F3014">
      <w:pPr>
        <w:pStyle w:val="ac"/>
        <w:numPr>
          <w:ilvl w:val="0"/>
          <w:numId w:val="1"/>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Հայաստանի Հանրապետության ներքին գործերի նախարարությունից </w:t>
      </w:r>
      <w:r w:rsidR="001A1E5A" w:rsidRPr="007F3014">
        <w:rPr>
          <w:rFonts w:ascii="GHEA Grapalat" w:eastAsia="Times New Roman" w:hAnsi="GHEA Grapalat"/>
          <w:bCs/>
          <w:sz w:val="24"/>
          <w:szCs w:val="24"/>
        </w:rPr>
        <w:t>ՍԷԿՏ համակարգ են մուտքագրվում</w:t>
      </w:r>
      <w:r w:rsidR="00C94AB0" w:rsidRPr="007F3014">
        <w:rPr>
          <w:rFonts w:ascii="GHEA Grapalat" w:eastAsia="Times New Roman" w:hAnsi="GHEA Grapalat"/>
          <w:bCs/>
          <w:sz w:val="24"/>
          <w:szCs w:val="24"/>
        </w:rPr>
        <w:t xml:space="preserve"> (ստացվում)</w:t>
      </w:r>
      <w:r w:rsidR="001A1E5A" w:rsidRPr="007F3014">
        <w:rPr>
          <w:rFonts w:ascii="GHEA Grapalat" w:eastAsia="Times New Roman" w:hAnsi="GHEA Grapalat"/>
          <w:bCs/>
          <w:sz w:val="24"/>
          <w:szCs w:val="24"/>
        </w:rPr>
        <w:t xml:space="preserve"> </w:t>
      </w:r>
      <w:r w:rsidRPr="007F3014">
        <w:rPr>
          <w:rFonts w:ascii="GHEA Grapalat" w:eastAsia="Times New Roman" w:hAnsi="GHEA Grapalat"/>
          <w:bCs/>
          <w:sz w:val="24"/>
          <w:szCs w:val="24"/>
        </w:rPr>
        <w:t xml:space="preserve">Ոստիկանության, Ինտերպոլի ազգային կենտրոնական բյուրոյի, Միգրացիայի և քաղաքացիության ծառայության և </w:t>
      </w:r>
      <w:r w:rsidR="003E2876" w:rsidRPr="007F3014">
        <w:rPr>
          <w:rFonts w:ascii="GHEA Grapalat" w:eastAsia="Times New Roman" w:hAnsi="GHEA Grapalat"/>
          <w:bCs/>
          <w:sz w:val="24"/>
          <w:szCs w:val="24"/>
        </w:rPr>
        <w:t>ճանապարհային երթևեկության անվտանգության բնագավառի լիազոր մարմնի</w:t>
      </w:r>
      <w:r w:rsidRPr="007F3014">
        <w:rPr>
          <w:rFonts w:ascii="GHEA Grapalat" w:eastAsia="Times New Roman" w:hAnsi="GHEA Grapalat"/>
          <w:bCs/>
          <w:sz w:val="24"/>
          <w:szCs w:val="24"/>
        </w:rPr>
        <w:t xml:space="preserve"> </w:t>
      </w:r>
      <w:r w:rsidR="00132B90" w:rsidRPr="007F3014">
        <w:rPr>
          <w:rFonts w:ascii="GHEA Grapalat" w:eastAsia="Times New Roman" w:hAnsi="GHEA Grapalat"/>
          <w:bCs/>
          <w:sz w:val="24"/>
          <w:szCs w:val="24"/>
        </w:rPr>
        <w:t>աշխատատեղ</w:t>
      </w:r>
      <w:r w:rsidRPr="007F3014">
        <w:rPr>
          <w:rFonts w:ascii="GHEA Grapalat" w:eastAsia="Times New Roman" w:hAnsi="GHEA Grapalat"/>
          <w:bCs/>
          <w:sz w:val="24"/>
          <w:szCs w:val="24"/>
        </w:rPr>
        <w:t>երից կամ դրանց տեղեկատվական համակարգերի</w:t>
      </w:r>
      <w:r w:rsidR="009A38BD" w:rsidRPr="007F3014">
        <w:rPr>
          <w:rFonts w:ascii="GHEA Grapalat" w:eastAsia="Times New Roman" w:hAnsi="GHEA Grapalat"/>
          <w:bCs/>
          <w:sz w:val="24"/>
          <w:szCs w:val="24"/>
        </w:rPr>
        <w:t>ց</w:t>
      </w:r>
      <w:r w:rsidR="001A1E5A" w:rsidRPr="007F3014">
        <w:rPr>
          <w:rFonts w:ascii="GHEA Grapalat" w:eastAsia="Times New Roman" w:hAnsi="GHEA Grapalat"/>
          <w:bCs/>
          <w:sz w:val="24"/>
          <w:szCs w:val="24"/>
        </w:rPr>
        <w:t xml:space="preserve"> տվյալներ</w:t>
      </w:r>
      <w:r w:rsidRPr="007F3014">
        <w:rPr>
          <w:rFonts w:ascii="GHEA Grapalat" w:eastAsia="Times New Roman" w:hAnsi="GHEA Grapalat"/>
          <w:bCs/>
          <w:sz w:val="24"/>
          <w:szCs w:val="24"/>
        </w:rPr>
        <w:t>:</w:t>
      </w:r>
      <w:r w:rsidR="006D2270" w:rsidRPr="007F3014">
        <w:rPr>
          <w:rFonts w:ascii="GHEA Grapalat" w:eastAsia="Times New Roman" w:hAnsi="GHEA Grapalat"/>
          <w:bCs/>
          <w:sz w:val="24"/>
          <w:szCs w:val="24"/>
        </w:rPr>
        <w:t xml:space="preserve"> </w:t>
      </w:r>
      <w:r w:rsidR="001A1E5A" w:rsidRPr="007F3014">
        <w:rPr>
          <w:rFonts w:ascii="GHEA Grapalat" w:eastAsia="Times New Roman" w:hAnsi="GHEA Grapalat"/>
          <w:bCs/>
          <w:sz w:val="24"/>
          <w:szCs w:val="24"/>
        </w:rPr>
        <w:t>Մասնավորապես</w:t>
      </w:r>
      <w:r w:rsidR="006D2270" w:rsidRPr="007F3014">
        <w:rPr>
          <w:rFonts w:ascii="GHEA Grapalat" w:eastAsia="Times New Roman" w:hAnsi="GHEA Grapalat"/>
          <w:sz w:val="24"/>
          <w:szCs w:val="24"/>
        </w:rPr>
        <w:t>`</w:t>
      </w:r>
    </w:p>
    <w:p w14:paraId="7AC779B6" w14:textId="0E1BB67B" w:rsidR="00A04BA5" w:rsidRPr="007F3014" w:rsidRDefault="001A1E5A" w:rsidP="007F3014">
      <w:pPr>
        <w:pStyle w:val="ac"/>
        <w:numPr>
          <w:ilvl w:val="0"/>
          <w:numId w:val="5"/>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Ո</w:t>
      </w:r>
      <w:r w:rsidR="006D2270" w:rsidRPr="007F3014">
        <w:rPr>
          <w:rFonts w:ascii="GHEA Grapalat" w:eastAsia="Times New Roman" w:hAnsi="GHEA Grapalat"/>
          <w:bCs/>
          <w:sz w:val="24"/>
          <w:szCs w:val="24"/>
        </w:rPr>
        <w:t>ստիկանության</w:t>
      </w:r>
      <w:r w:rsidR="00C867FE" w:rsidRPr="007F3014">
        <w:rPr>
          <w:rFonts w:ascii="GHEA Grapalat" w:eastAsia="Times New Roman" w:hAnsi="GHEA Grapalat"/>
          <w:bCs/>
          <w:sz w:val="24"/>
          <w:szCs w:val="24"/>
        </w:rPr>
        <w:t xml:space="preserve"> </w:t>
      </w:r>
      <w:r w:rsidR="00132B90" w:rsidRPr="007F3014">
        <w:rPr>
          <w:rFonts w:ascii="GHEA Grapalat" w:eastAsia="Times New Roman" w:hAnsi="GHEA Grapalat"/>
          <w:bCs/>
          <w:sz w:val="24"/>
          <w:szCs w:val="24"/>
        </w:rPr>
        <w:t>աշխատատեղ</w:t>
      </w:r>
      <w:r w:rsidR="006D2270" w:rsidRPr="007F3014">
        <w:rPr>
          <w:rFonts w:ascii="GHEA Grapalat" w:eastAsia="Times New Roman" w:hAnsi="GHEA Grapalat"/>
          <w:bCs/>
          <w:sz w:val="24"/>
          <w:szCs w:val="24"/>
        </w:rPr>
        <w:t>երից և տեղեկատվական համակարգերից՝</w:t>
      </w:r>
    </w:p>
    <w:p w14:paraId="519546B5" w14:textId="3830CF25" w:rsidR="006D2270" w:rsidRPr="007F3014" w:rsidRDefault="006D2270"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ա. </w:t>
      </w:r>
      <w:r w:rsidRPr="007F3014">
        <w:rPr>
          <w:rFonts w:ascii="GHEA Grapalat" w:eastAsia="Times New Roman" w:hAnsi="GHEA Grapalat"/>
          <w:sz w:val="24"/>
          <w:szCs w:val="24"/>
        </w:rPr>
        <w:t>տեղական, միջպետական և միջազգային հետախուզման մեջ գտնվող անձանց տվյալները,</w:t>
      </w:r>
      <w:r w:rsidR="004E7D3E" w:rsidRPr="007F3014">
        <w:rPr>
          <w:rFonts w:ascii="GHEA Grapalat" w:eastAsia="Times New Roman" w:hAnsi="GHEA Grapalat"/>
          <w:sz w:val="24"/>
          <w:szCs w:val="24"/>
        </w:rPr>
        <w:t xml:space="preserve"> նրանց լուսանկարները (առկայության դեպքում), </w:t>
      </w:r>
      <w:r w:rsidR="003F17CD" w:rsidRPr="007F3014">
        <w:rPr>
          <w:rFonts w:ascii="GHEA Grapalat" w:eastAsia="Times New Roman" w:hAnsi="GHEA Grapalat"/>
          <w:sz w:val="24"/>
          <w:szCs w:val="24"/>
        </w:rPr>
        <w:t xml:space="preserve">մատնադրոշմները </w:t>
      </w:r>
      <w:r w:rsidR="004E7D3E" w:rsidRPr="007F3014">
        <w:rPr>
          <w:rFonts w:ascii="GHEA Grapalat" w:eastAsia="Times New Roman" w:hAnsi="GHEA Grapalat"/>
          <w:sz w:val="24"/>
          <w:szCs w:val="24"/>
        </w:rPr>
        <w:t>(առկայության դեպքում),</w:t>
      </w:r>
      <w:r w:rsidRPr="007F3014">
        <w:rPr>
          <w:rFonts w:ascii="GHEA Grapalat" w:eastAsia="Times New Roman" w:hAnsi="GHEA Grapalat"/>
          <w:sz w:val="24"/>
          <w:szCs w:val="24"/>
        </w:rPr>
        <w:t xml:space="preserve"> հետախուզման հիմք հանդիսացող քրեական վարույթի համարը, նախաձեռնողը, նրա հետ կապ հաստատելու տվյալները, քրեական օրենսգրքի համապատասխան հոդվածը, կիրառվող միջոցը, հետախուզ</w:t>
      </w:r>
      <w:r w:rsidR="003405C9" w:rsidRPr="007F3014">
        <w:rPr>
          <w:rFonts w:ascii="GHEA Grapalat" w:eastAsia="Times New Roman" w:hAnsi="GHEA Grapalat"/>
          <w:sz w:val="24"/>
          <w:szCs w:val="24"/>
        </w:rPr>
        <w:t xml:space="preserve">ման </w:t>
      </w:r>
      <w:r w:rsidRPr="007F3014">
        <w:rPr>
          <w:rFonts w:ascii="GHEA Grapalat" w:eastAsia="Times New Roman" w:hAnsi="GHEA Grapalat"/>
          <w:sz w:val="24"/>
          <w:szCs w:val="24"/>
        </w:rPr>
        <w:t xml:space="preserve">մասին </w:t>
      </w:r>
      <w:r w:rsidR="006B1576" w:rsidRPr="007F3014">
        <w:rPr>
          <w:rFonts w:ascii="GHEA Grapalat" w:eastAsia="Times New Roman" w:hAnsi="GHEA Grapalat"/>
          <w:sz w:val="24"/>
          <w:szCs w:val="24"/>
        </w:rPr>
        <w:t xml:space="preserve">լրացուցիչ </w:t>
      </w:r>
      <w:r w:rsidRPr="007F3014">
        <w:rPr>
          <w:rFonts w:ascii="GHEA Grapalat" w:eastAsia="Times New Roman" w:hAnsi="GHEA Grapalat"/>
          <w:sz w:val="24"/>
          <w:szCs w:val="24"/>
        </w:rPr>
        <w:t xml:space="preserve">տվյալներ` </w:t>
      </w:r>
      <w:r w:rsidRPr="007F3014">
        <w:rPr>
          <w:rFonts w:ascii="GHEA Grapalat" w:eastAsia="Times New Roman" w:hAnsi="GHEA Grapalat"/>
          <w:sz w:val="24"/>
          <w:szCs w:val="24"/>
        </w:rPr>
        <w:lastRenderedPageBreak/>
        <w:t xml:space="preserve">հետախուզում հայտարարելու, </w:t>
      </w:r>
      <w:r w:rsidR="006B1576" w:rsidRPr="007F3014">
        <w:rPr>
          <w:rFonts w:ascii="GHEA Grapalat" w:eastAsia="Times New Roman" w:hAnsi="GHEA Grapalat"/>
          <w:sz w:val="24"/>
          <w:szCs w:val="24"/>
        </w:rPr>
        <w:t xml:space="preserve">դադարեցնելու կամ </w:t>
      </w:r>
      <w:r w:rsidRPr="007F3014">
        <w:rPr>
          <w:rFonts w:ascii="GHEA Grapalat" w:eastAsia="Times New Roman" w:hAnsi="GHEA Grapalat"/>
          <w:sz w:val="24"/>
          <w:szCs w:val="24"/>
        </w:rPr>
        <w:t>տվյալներում լրացումներ կատարելու պահին,</w:t>
      </w:r>
    </w:p>
    <w:p w14:paraId="66C676E0" w14:textId="31511D23" w:rsidR="006D2270" w:rsidRPr="007F3014" w:rsidRDefault="006D2270"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 xml:space="preserve">բ. </w:t>
      </w:r>
      <w:r w:rsidRPr="007F3014">
        <w:rPr>
          <w:rFonts w:ascii="GHEA Grapalat" w:eastAsia="Times New Roman" w:hAnsi="GHEA Grapalat" w:cs="Times New Roman"/>
          <w:sz w:val="24"/>
          <w:szCs w:val="24"/>
        </w:rPr>
        <w:t>հե</w:t>
      </w:r>
      <w:r w:rsidR="006843C5" w:rsidRPr="007F3014">
        <w:rPr>
          <w:rFonts w:ascii="GHEA Grapalat" w:eastAsia="Times New Roman" w:hAnsi="GHEA Grapalat" w:cs="Times New Roman"/>
          <w:sz w:val="24"/>
          <w:szCs w:val="24"/>
        </w:rPr>
        <w:t xml:space="preserve">տախուզվող </w:t>
      </w:r>
      <w:r w:rsidR="00C45134" w:rsidRPr="007F3014">
        <w:rPr>
          <w:rFonts w:ascii="GHEA Grapalat" w:eastAsia="Times New Roman" w:hAnsi="GHEA Grapalat" w:cs="Times New Roman"/>
          <w:sz w:val="24"/>
          <w:szCs w:val="24"/>
        </w:rPr>
        <w:t xml:space="preserve">տրանսպորտային  միջոցների </w:t>
      </w:r>
      <w:r w:rsidR="006843C5" w:rsidRPr="007F3014">
        <w:rPr>
          <w:rFonts w:ascii="GHEA Grapalat" w:eastAsia="Times New Roman" w:hAnsi="GHEA Grapalat" w:cs="Times New Roman"/>
          <w:sz w:val="24"/>
          <w:szCs w:val="24"/>
        </w:rPr>
        <w:t xml:space="preserve">տվյալները, </w:t>
      </w:r>
      <w:r w:rsidRPr="007F3014">
        <w:rPr>
          <w:rFonts w:ascii="GHEA Grapalat" w:eastAsia="Times New Roman" w:hAnsi="GHEA Grapalat" w:cs="Times New Roman"/>
          <w:sz w:val="24"/>
          <w:szCs w:val="24"/>
        </w:rPr>
        <w:t>հետախուզման հիմք հանդիսացող քրեական վարույթի համարը, նախաձեռնողը, նրա հետ կապ հաստատելու տվյալները, քրեական օրենսգրքի համապատասխան հոդվածը, կիրառվող միջոցը, հետախուզ</w:t>
      </w:r>
      <w:r w:rsidR="003405C9" w:rsidRPr="007F3014">
        <w:rPr>
          <w:rFonts w:ascii="GHEA Grapalat" w:eastAsia="Times New Roman" w:hAnsi="GHEA Grapalat" w:cs="Times New Roman"/>
          <w:sz w:val="24"/>
          <w:szCs w:val="24"/>
        </w:rPr>
        <w:t>ման</w:t>
      </w:r>
      <w:r w:rsidR="006843C5" w:rsidRPr="007F3014">
        <w:rPr>
          <w:rFonts w:ascii="GHEA Grapalat" w:eastAsia="Times New Roman" w:hAnsi="GHEA Grapalat" w:cs="Times New Roman"/>
          <w:sz w:val="24"/>
          <w:szCs w:val="24"/>
        </w:rPr>
        <w:t xml:space="preserve"> մասին </w:t>
      </w:r>
      <w:r w:rsidR="006B1576" w:rsidRPr="007F3014">
        <w:rPr>
          <w:rFonts w:ascii="GHEA Grapalat" w:eastAsia="Times New Roman" w:hAnsi="GHEA Grapalat"/>
          <w:sz w:val="24"/>
          <w:szCs w:val="24"/>
        </w:rPr>
        <w:t xml:space="preserve">լրացուցիչ </w:t>
      </w:r>
      <w:r w:rsidR="006843C5" w:rsidRPr="007F3014">
        <w:rPr>
          <w:rFonts w:ascii="GHEA Grapalat" w:eastAsia="Times New Roman" w:hAnsi="GHEA Grapalat" w:cs="Times New Roman"/>
          <w:sz w:val="24"/>
          <w:szCs w:val="24"/>
        </w:rPr>
        <w:t>տվյալներ</w:t>
      </w:r>
      <w:r w:rsidRPr="007F3014">
        <w:rPr>
          <w:rFonts w:ascii="GHEA Grapalat" w:eastAsia="Times New Roman" w:hAnsi="GHEA Grapalat" w:cs="Times New Roman"/>
          <w:sz w:val="24"/>
          <w:szCs w:val="24"/>
        </w:rPr>
        <w:t xml:space="preserve">` հետախուզում հայտարարելու, </w:t>
      </w:r>
      <w:r w:rsidR="006B1576" w:rsidRPr="007F3014">
        <w:rPr>
          <w:rFonts w:ascii="GHEA Grapalat" w:eastAsia="Times New Roman" w:hAnsi="GHEA Grapalat" w:cs="Times New Roman"/>
          <w:sz w:val="24"/>
          <w:szCs w:val="24"/>
        </w:rPr>
        <w:t xml:space="preserve">դադարեցնելու կամ </w:t>
      </w:r>
      <w:r w:rsidRPr="007F3014">
        <w:rPr>
          <w:rFonts w:ascii="GHEA Grapalat" w:eastAsia="Times New Roman" w:hAnsi="GHEA Grapalat" w:cs="Times New Roman"/>
          <w:sz w:val="24"/>
          <w:szCs w:val="24"/>
        </w:rPr>
        <w:t>տվյալներում լրացումներ կատարելու պահին,</w:t>
      </w:r>
    </w:p>
    <w:p w14:paraId="249B7CEA" w14:textId="5004F064" w:rsidR="006843C5" w:rsidRPr="007F3014" w:rsidRDefault="006843C5"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Times New Roman"/>
          <w:sz w:val="24"/>
          <w:szCs w:val="24"/>
        </w:rPr>
        <w:t xml:space="preserve">գ. </w:t>
      </w:r>
      <w:r w:rsidR="00451468" w:rsidRPr="007F3014">
        <w:rPr>
          <w:rFonts w:ascii="GHEA Grapalat" w:eastAsia="Times New Roman" w:hAnsi="GHEA Grapalat" w:cs="Sylfaen"/>
          <w:sz w:val="24"/>
          <w:szCs w:val="24"/>
        </w:rPr>
        <w:t xml:space="preserve">սույն հավելվածի 1-ին կետով սահմանված նպատակներով օրենքով </w:t>
      </w:r>
      <w:r w:rsidR="00836437" w:rsidRPr="007F3014">
        <w:rPr>
          <w:rFonts w:ascii="GHEA Grapalat" w:eastAsia="Times New Roman" w:hAnsi="GHEA Grapalat" w:cs="Sylfaen"/>
          <w:sz w:val="24"/>
          <w:szCs w:val="24"/>
        </w:rPr>
        <w:t>իրենց վերապահված</w:t>
      </w:r>
      <w:r w:rsidR="00451468" w:rsidRPr="007F3014">
        <w:rPr>
          <w:rFonts w:ascii="GHEA Grapalat" w:eastAsia="Times New Roman" w:hAnsi="GHEA Grapalat" w:cs="Sylfaen"/>
          <w:sz w:val="24"/>
          <w:szCs w:val="24"/>
        </w:rPr>
        <w:t xml:space="preserve"> լիազորությունների </w:t>
      </w:r>
      <w:r w:rsidR="00836437" w:rsidRPr="007F3014">
        <w:rPr>
          <w:rFonts w:ascii="GHEA Grapalat" w:eastAsia="Times New Roman" w:hAnsi="GHEA Grapalat" w:cs="Sylfaen"/>
          <w:sz w:val="24"/>
          <w:szCs w:val="24"/>
        </w:rPr>
        <w:t>իրականացման համար անհրաժեշտ</w:t>
      </w:r>
      <w:r w:rsidR="00451468" w:rsidRPr="007F3014">
        <w:rPr>
          <w:rFonts w:ascii="GHEA Grapalat" w:eastAsia="Times New Roman" w:hAnsi="GHEA Grapalat" w:cs="Sylfaen"/>
          <w:sz w:val="24"/>
          <w:szCs w:val="24"/>
        </w:rPr>
        <w:t xml:space="preserve"> </w:t>
      </w:r>
      <w:r w:rsidR="00047880" w:rsidRPr="007F3014">
        <w:rPr>
          <w:rFonts w:ascii="GHEA Grapalat" w:eastAsia="Times New Roman" w:hAnsi="GHEA Grapalat"/>
          <w:sz w:val="24"/>
          <w:szCs w:val="24"/>
        </w:rPr>
        <w:t xml:space="preserve">ռիսկերի </w:t>
      </w:r>
      <w:r w:rsidR="00451468" w:rsidRPr="007F3014">
        <w:rPr>
          <w:rFonts w:ascii="GHEA Grapalat" w:eastAsia="Times New Roman" w:hAnsi="GHEA Grapalat"/>
          <w:sz w:val="24"/>
          <w:szCs w:val="24"/>
        </w:rPr>
        <w:t>կառավարման չափորոշիչ</w:t>
      </w:r>
      <w:r w:rsidR="00047880" w:rsidRPr="007F3014">
        <w:rPr>
          <w:rFonts w:ascii="GHEA Grapalat" w:eastAsia="Times New Roman" w:hAnsi="GHEA Grapalat"/>
          <w:sz w:val="24"/>
          <w:szCs w:val="24"/>
        </w:rPr>
        <w:t>ները (</w:t>
      </w:r>
      <w:r w:rsidR="00836437" w:rsidRPr="007F3014">
        <w:rPr>
          <w:rFonts w:ascii="GHEA Grapalat" w:eastAsia="Times New Roman" w:hAnsi="GHEA Grapalat"/>
          <w:sz w:val="24"/>
          <w:szCs w:val="24"/>
        </w:rPr>
        <w:t>ռիսկերի</w:t>
      </w:r>
      <w:r w:rsidR="00047880" w:rsidRPr="007F3014">
        <w:rPr>
          <w:rFonts w:ascii="GHEA Grapalat" w:eastAsia="Times New Roman" w:hAnsi="GHEA Grapalat"/>
          <w:sz w:val="24"/>
          <w:szCs w:val="24"/>
        </w:rPr>
        <w:t xml:space="preserve"> պրոֆիլները)</w:t>
      </w:r>
      <w:r w:rsidRPr="007F3014">
        <w:rPr>
          <w:rFonts w:ascii="GHEA Grapalat" w:eastAsia="Times New Roman" w:hAnsi="GHEA Grapalat"/>
          <w:sz w:val="24"/>
          <w:szCs w:val="24"/>
        </w:rPr>
        <w:t>,</w:t>
      </w:r>
    </w:p>
    <w:p w14:paraId="7C13EAEE" w14:textId="6F7D2C9A" w:rsidR="006843C5" w:rsidRPr="007F3014" w:rsidRDefault="00865F96"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դ</w:t>
      </w:r>
      <w:r w:rsidR="006843C5" w:rsidRPr="007F3014">
        <w:rPr>
          <w:rFonts w:ascii="GHEA Grapalat" w:eastAsia="Times New Roman" w:hAnsi="GHEA Grapalat"/>
          <w:bCs/>
          <w:sz w:val="24"/>
          <w:szCs w:val="24"/>
        </w:rPr>
        <w:t xml:space="preserve">. </w:t>
      </w:r>
      <w:r w:rsidR="006843C5" w:rsidRPr="007F3014">
        <w:rPr>
          <w:rFonts w:ascii="GHEA Grapalat" w:eastAsia="Times New Roman" w:hAnsi="GHEA Grapalat"/>
          <w:sz w:val="24"/>
          <w:szCs w:val="24"/>
        </w:rPr>
        <w:t>վարչական</w:t>
      </w:r>
      <w:r w:rsidR="00C867FE" w:rsidRPr="007F3014">
        <w:rPr>
          <w:rFonts w:ascii="GHEA Grapalat" w:eastAsia="Times New Roman" w:hAnsi="GHEA Grapalat"/>
          <w:sz w:val="24"/>
          <w:szCs w:val="24"/>
        </w:rPr>
        <w:t xml:space="preserve"> </w:t>
      </w:r>
      <w:r w:rsidR="006843C5" w:rsidRPr="007F3014">
        <w:rPr>
          <w:rFonts w:ascii="GHEA Grapalat" w:eastAsia="Times New Roman" w:hAnsi="GHEA Grapalat"/>
          <w:sz w:val="24"/>
          <w:szCs w:val="24"/>
        </w:rPr>
        <w:t>իրավախախտում</w:t>
      </w:r>
      <w:r w:rsidR="00C867FE" w:rsidRPr="007F3014">
        <w:rPr>
          <w:rFonts w:ascii="GHEA Grapalat" w:eastAsia="Times New Roman" w:hAnsi="GHEA Grapalat"/>
          <w:sz w:val="24"/>
          <w:szCs w:val="24"/>
        </w:rPr>
        <w:t xml:space="preserve"> </w:t>
      </w:r>
      <w:r w:rsidR="006843C5" w:rsidRPr="007F3014">
        <w:rPr>
          <w:rFonts w:ascii="GHEA Grapalat" w:eastAsia="Times New Roman" w:hAnsi="GHEA Grapalat"/>
          <w:sz w:val="24"/>
          <w:szCs w:val="24"/>
        </w:rPr>
        <w:t>կատարած</w:t>
      </w:r>
      <w:r w:rsidR="00C867FE" w:rsidRPr="007F3014">
        <w:rPr>
          <w:rFonts w:ascii="GHEA Grapalat" w:eastAsia="Times New Roman" w:hAnsi="GHEA Grapalat"/>
          <w:sz w:val="24"/>
          <w:szCs w:val="24"/>
        </w:rPr>
        <w:t xml:space="preserve"> </w:t>
      </w:r>
      <w:r w:rsidR="006843C5" w:rsidRPr="007F3014">
        <w:rPr>
          <w:rFonts w:ascii="GHEA Grapalat" w:eastAsia="Times New Roman" w:hAnsi="GHEA Grapalat"/>
          <w:sz w:val="24"/>
          <w:szCs w:val="24"/>
        </w:rPr>
        <w:t>օտարերկր</w:t>
      </w:r>
      <w:r w:rsidR="00C45134" w:rsidRPr="007F3014">
        <w:rPr>
          <w:rFonts w:ascii="GHEA Grapalat" w:eastAsia="Times New Roman" w:hAnsi="GHEA Grapalat"/>
          <w:sz w:val="24"/>
          <w:szCs w:val="24"/>
        </w:rPr>
        <w:t>ացիների</w:t>
      </w:r>
      <w:r w:rsidR="006843C5" w:rsidRPr="007F3014">
        <w:rPr>
          <w:rFonts w:ascii="GHEA Grapalat" w:eastAsia="Times New Roman" w:hAnsi="GHEA Grapalat"/>
          <w:sz w:val="24"/>
          <w:szCs w:val="24"/>
        </w:rPr>
        <w:t xml:space="preserve"> տվյալները:</w:t>
      </w:r>
    </w:p>
    <w:p w14:paraId="0B51F66C" w14:textId="43879D87" w:rsidR="006B1576" w:rsidRPr="007F3014" w:rsidRDefault="006843C5" w:rsidP="007F3014">
      <w:pPr>
        <w:tabs>
          <w:tab w:val="left" w:pos="851"/>
        </w:tabs>
        <w:spacing w:after="0" w:line="360" w:lineRule="auto"/>
        <w:ind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2) Ինտերպոլի ազգային կենտրոնական բյուրոյի </w:t>
      </w:r>
      <w:r w:rsidR="00132B90" w:rsidRPr="007F3014">
        <w:rPr>
          <w:rFonts w:ascii="GHEA Grapalat" w:eastAsia="Times New Roman" w:hAnsi="GHEA Grapalat"/>
          <w:bCs/>
          <w:sz w:val="24"/>
          <w:szCs w:val="24"/>
        </w:rPr>
        <w:t>աշխատատեղ</w:t>
      </w:r>
      <w:r w:rsidRPr="007F3014">
        <w:rPr>
          <w:rFonts w:ascii="GHEA Grapalat" w:eastAsia="Times New Roman" w:hAnsi="GHEA Grapalat"/>
          <w:bCs/>
          <w:sz w:val="24"/>
          <w:szCs w:val="24"/>
        </w:rPr>
        <w:t xml:space="preserve">երից՝ </w:t>
      </w:r>
    </w:p>
    <w:p w14:paraId="2328A912" w14:textId="23B139C1" w:rsidR="006843C5" w:rsidRPr="007F3014" w:rsidRDefault="006B1576"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cs="Times New Roman"/>
          <w:bCs/>
          <w:sz w:val="24"/>
          <w:szCs w:val="24"/>
        </w:rPr>
        <w:t>ա</w:t>
      </w:r>
      <w:r w:rsidRPr="007F3014">
        <w:rPr>
          <w:rFonts w:ascii="MS Mincho" w:eastAsia="MS Mincho" w:hAnsi="MS Mincho" w:cs="MS Mincho" w:hint="eastAsia"/>
          <w:bCs/>
          <w:sz w:val="24"/>
          <w:szCs w:val="24"/>
        </w:rPr>
        <w:t>․</w:t>
      </w:r>
      <w:r w:rsidRPr="007F3014">
        <w:rPr>
          <w:rFonts w:ascii="GHEA Grapalat" w:eastAsia="Times New Roman" w:hAnsi="GHEA Grapalat" w:cs="Times New Roman"/>
          <w:bCs/>
          <w:sz w:val="24"/>
          <w:szCs w:val="24"/>
        </w:rPr>
        <w:t xml:space="preserve"> </w:t>
      </w:r>
      <w:r w:rsidR="006843C5" w:rsidRPr="007F3014">
        <w:rPr>
          <w:rFonts w:ascii="GHEA Grapalat" w:eastAsia="Times New Roman" w:hAnsi="GHEA Grapalat"/>
          <w:sz w:val="24"/>
          <w:szCs w:val="24"/>
        </w:rPr>
        <w:t>միջազգային հետախուզման մեջ գտնվող անձանց տվյալները,</w:t>
      </w:r>
      <w:r w:rsidR="00FC27BC" w:rsidRPr="007F3014">
        <w:rPr>
          <w:rFonts w:ascii="GHEA Grapalat" w:eastAsia="Times New Roman" w:hAnsi="GHEA Grapalat"/>
          <w:sz w:val="24"/>
          <w:szCs w:val="24"/>
        </w:rPr>
        <w:t xml:space="preserve"> նրանց լուսանկարները (առկայության դեպքում), </w:t>
      </w:r>
      <w:r w:rsidR="003F17CD" w:rsidRPr="007F3014">
        <w:rPr>
          <w:rFonts w:ascii="GHEA Grapalat" w:eastAsia="Times New Roman" w:hAnsi="GHEA Grapalat"/>
          <w:sz w:val="24"/>
          <w:szCs w:val="24"/>
        </w:rPr>
        <w:t xml:space="preserve">մատնադրոշմները </w:t>
      </w:r>
      <w:r w:rsidR="00735A45" w:rsidRPr="007F3014">
        <w:rPr>
          <w:rFonts w:ascii="GHEA Grapalat" w:eastAsia="Times New Roman" w:hAnsi="GHEA Grapalat"/>
          <w:sz w:val="24"/>
          <w:szCs w:val="24"/>
        </w:rPr>
        <w:t>(առկայության դեպքում),</w:t>
      </w:r>
    </w:p>
    <w:p w14:paraId="1FA0C82A" w14:textId="3DE63A8F" w:rsidR="006B1576" w:rsidRPr="007F3014" w:rsidRDefault="006B1576"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բ</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գողացված </w:t>
      </w:r>
      <w:r w:rsidR="00C45134" w:rsidRPr="007F3014">
        <w:rPr>
          <w:rFonts w:ascii="GHEA Grapalat" w:eastAsia="Times New Roman" w:hAnsi="GHEA Grapalat" w:cs="Times New Roman"/>
          <w:sz w:val="24"/>
          <w:szCs w:val="24"/>
        </w:rPr>
        <w:t xml:space="preserve">կամ </w:t>
      </w:r>
      <w:r w:rsidRPr="007F3014">
        <w:rPr>
          <w:rFonts w:ascii="GHEA Grapalat" w:eastAsia="Times New Roman" w:hAnsi="GHEA Grapalat" w:cs="Times New Roman"/>
          <w:sz w:val="24"/>
          <w:szCs w:val="24"/>
        </w:rPr>
        <w:t>կորած ճամփորդական փաստաթղթերի տվյալները։</w:t>
      </w:r>
    </w:p>
    <w:p w14:paraId="69EACDB6" w14:textId="61016333" w:rsidR="006843C5" w:rsidRPr="007F3014" w:rsidRDefault="006843C5" w:rsidP="007F3014">
      <w:pPr>
        <w:tabs>
          <w:tab w:val="left" w:pos="851"/>
        </w:tabs>
        <w:spacing w:after="0" w:line="360" w:lineRule="auto"/>
        <w:ind w:firstLine="567"/>
        <w:jc w:val="both"/>
        <w:rPr>
          <w:rFonts w:ascii="GHEA Grapalat" w:eastAsia="Times New Roman" w:hAnsi="GHEA Grapalat"/>
          <w:bCs/>
          <w:sz w:val="24"/>
          <w:szCs w:val="24"/>
        </w:rPr>
      </w:pPr>
      <w:r w:rsidRPr="007F3014">
        <w:rPr>
          <w:rFonts w:ascii="GHEA Grapalat" w:eastAsia="Times New Roman" w:hAnsi="GHEA Grapalat"/>
          <w:sz w:val="24"/>
          <w:szCs w:val="24"/>
        </w:rPr>
        <w:t>3)</w:t>
      </w:r>
      <w:r w:rsidR="008F54BD" w:rsidRPr="007F3014">
        <w:rPr>
          <w:rFonts w:ascii="GHEA Grapalat" w:eastAsia="Times New Roman" w:hAnsi="GHEA Grapalat"/>
          <w:b/>
          <w:bCs/>
          <w:sz w:val="24"/>
          <w:szCs w:val="24"/>
        </w:rPr>
        <w:t xml:space="preserve"> </w:t>
      </w:r>
      <w:r w:rsidR="00C867FE" w:rsidRPr="007F3014">
        <w:rPr>
          <w:rFonts w:ascii="GHEA Grapalat" w:eastAsia="Times New Roman" w:hAnsi="GHEA Grapalat"/>
          <w:bCs/>
          <w:sz w:val="24"/>
          <w:szCs w:val="24"/>
        </w:rPr>
        <w:t>Մ</w:t>
      </w:r>
      <w:r w:rsidR="008F54BD" w:rsidRPr="007F3014">
        <w:rPr>
          <w:rFonts w:ascii="GHEA Grapalat" w:eastAsia="Times New Roman" w:hAnsi="GHEA Grapalat"/>
          <w:bCs/>
          <w:sz w:val="24"/>
          <w:szCs w:val="24"/>
        </w:rPr>
        <w:t xml:space="preserve">իգրացիայի և քաղաքացիության ծառայության </w:t>
      </w:r>
      <w:r w:rsidR="00132B90" w:rsidRPr="007F3014">
        <w:rPr>
          <w:rFonts w:ascii="GHEA Grapalat" w:eastAsia="Times New Roman" w:hAnsi="GHEA Grapalat"/>
          <w:bCs/>
          <w:sz w:val="24"/>
          <w:szCs w:val="24"/>
        </w:rPr>
        <w:t>աշխատատեղ</w:t>
      </w:r>
      <w:r w:rsidR="008F54BD" w:rsidRPr="007F3014">
        <w:rPr>
          <w:rFonts w:ascii="GHEA Grapalat" w:eastAsia="Times New Roman" w:hAnsi="GHEA Grapalat"/>
          <w:bCs/>
          <w:sz w:val="24"/>
          <w:szCs w:val="24"/>
        </w:rPr>
        <w:t>երից և տեղեկատվական համակարգերից՝</w:t>
      </w:r>
    </w:p>
    <w:p w14:paraId="6FE2A577" w14:textId="0FED44D7" w:rsidR="008F54BD" w:rsidRPr="007F3014" w:rsidRDefault="008F54B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ա. </w:t>
      </w:r>
      <w:r w:rsidRPr="007F3014">
        <w:rPr>
          <w:rFonts w:ascii="GHEA Grapalat" w:eastAsia="Times New Roman" w:hAnsi="GHEA Grapalat"/>
          <w:sz w:val="24"/>
          <w:szCs w:val="24"/>
        </w:rPr>
        <w:t>ֆիզիկական անձանց տրամադրված անձը հաստատող փաստաթղթերի տվյալները (անձնագրի, նույնականացման քարտի, փախստականի և քաղաքացիություն չունեցող անձանց տրամադրված փաստաթղթերի և սահմանային վերահսկողության ընթացքում ստուգումների</w:t>
      </w:r>
      <w:r w:rsidR="00C45134" w:rsidRPr="007F3014">
        <w:rPr>
          <w:rFonts w:ascii="GHEA Grapalat" w:eastAsia="Times New Roman" w:hAnsi="GHEA Grapalat"/>
          <w:sz w:val="24"/>
          <w:szCs w:val="24"/>
        </w:rPr>
        <w:t xml:space="preserve"> համար</w:t>
      </w:r>
      <w:r w:rsidRPr="007F3014">
        <w:rPr>
          <w:rFonts w:ascii="GHEA Grapalat" w:eastAsia="Times New Roman" w:hAnsi="GHEA Grapalat"/>
          <w:sz w:val="24"/>
          <w:szCs w:val="24"/>
        </w:rPr>
        <w:t xml:space="preserve"> անհրաժեշտ</w:t>
      </w:r>
      <w:r w:rsidR="00C45134"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տվյալները),</w:t>
      </w:r>
    </w:p>
    <w:p w14:paraId="64F2CB14" w14:textId="4BCAA524" w:rsidR="008F54BD" w:rsidRPr="007F3014" w:rsidRDefault="008F54B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բ. </w:t>
      </w:r>
      <w:r w:rsidRPr="007F3014">
        <w:rPr>
          <w:rFonts w:ascii="GHEA Grapalat" w:eastAsia="Times New Roman" w:hAnsi="GHEA Grapalat"/>
          <w:sz w:val="24"/>
          <w:szCs w:val="24"/>
        </w:rPr>
        <w:t>Հայաստանի Հանրապետության քաղաքացիության շնորհման և Հայաստանի Հանրապետության քաղաքացիության դադարեցման նպատակով դիմած անձանց տվյալները՝ դիմումը ստանալու պահին, դիմումի ընթացքին վերաբերող տվյալներ</w:t>
      </w:r>
      <w:r w:rsidR="00D87F77" w:rsidRPr="007F3014">
        <w:rPr>
          <w:rFonts w:ascii="GHEA Grapalat" w:eastAsia="Times New Roman" w:hAnsi="GHEA Grapalat"/>
          <w:sz w:val="24"/>
          <w:szCs w:val="24"/>
        </w:rPr>
        <w:t>ը</w:t>
      </w:r>
      <w:r w:rsidRPr="007F3014">
        <w:rPr>
          <w:rFonts w:ascii="GHEA Grapalat" w:eastAsia="Times New Roman" w:hAnsi="GHEA Grapalat"/>
          <w:sz w:val="24"/>
          <w:szCs w:val="24"/>
        </w:rPr>
        <w:t xml:space="preserve">, </w:t>
      </w:r>
    </w:p>
    <w:p w14:paraId="2959EC6B" w14:textId="085C2084" w:rsidR="00725BAD" w:rsidRPr="007F3014" w:rsidRDefault="00725BAD"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գ</w:t>
      </w:r>
      <w:r w:rsidRPr="007F3014">
        <w:rPr>
          <w:rFonts w:ascii="MS Mincho" w:eastAsia="MS Mincho" w:hAnsi="MS Mincho" w:cs="MS Mincho" w:hint="eastAsia"/>
          <w:sz w:val="24"/>
          <w:szCs w:val="24"/>
        </w:rPr>
        <w:t>․</w:t>
      </w:r>
      <w:r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երկքաղաքացիության</w:t>
      </w:r>
      <w:r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վերաբերյալ</w:t>
      </w:r>
      <w:r w:rsidRPr="007F3014">
        <w:rPr>
          <w:rFonts w:ascii="GHEA Grapalat" w:eastAsia="Times New Roman" w:hAnsi="GHEA Grapalat" w:cs="Times New Roman"/>
          <w:sz w:val="24"/>
          <w:szCs w:val="24"/>
        </w:rPr>
        <w:t xml:space="preserve"> </w:t>
      </w:r>
      <w:r w:rsidRPr="007F3014">
        <w:rPr>
          <w:rFonts w:ascii="GHEA Grapalat" w:eastAsia="Times New Roman" w:hAnsi="GHEA Grapalat" w:cs="GHEA Grapalat"/>
          <w:sz w:val="24"/>
          <w:szCs w:val="24"/>
        </w:rPr>
        <w:t>տվյալներ</w:t>
      </w:r>
      <w:r w:rsidR="00991167" w:rsidRPr="007F3014">
        <w:rPr>
          <w:rFonts w:ascii="GHEA Grapalat" w:eastAsia="Times New Roman" w:hAnsi="GHEA Grapalat" w:cs="GHEA Grapalat"/>
          <w:sz w:val="24"/>
          <w:szCs w:val="24"/>
        </w:rPr>
        <w:t>ը</w:t>
      </w:r>
      <w:r w:rsidRPr="007F3014">
        <w:rPr>
          <w:rFonts w:ascii="GHEA Grapalat" w:eastAsia="Times New Roman" w:hAnsi="GHEA Grapalat" w:cs="Times New Roman"/>
          <w:sz w:val="24"/>
          <w:szCs w:val="24"/>
        </w:rPr>
        <w:t xml:space="preserve">, </w:t>
      </w:r>
    </w:p>
    <w:p w14:paraId="51659A0D" w14:textId="1076D55C" w:rsidR="008F54BD" w:rsidRPr="007F3014" w:rsidRDefault="00725BAD" w:rsidP="007F3014">
      <w:pPr>
        <w:tabs>
          <w:tab w:val="left" w:pos="851"/>
        </w:tabs>
        <w:spacing w:after="0" w:line="360" w:lineRule="auto"/>
        <w:ind w:firstLine="567"/>
        <w:jc w:val="both"/>
        <w:rPr>
          <w:rFonts w:ascii="GHEA Grapalat" w:eastAsia="Times New Roman" w:hAnsi="GHEA Grapalat"/>
          <w:bCs/>
          <w:sz w:val="24"/>
          <w:szCs w:val="24"/>
        </w:rPr>
      </w:pPr>
      <w:r w:rsidRPr="007F3014">
        <w:rPr>
          <w:rFonts w:ascii="GHEA Grapalat" w:eastAsia="Times New Roman" w:hAnsi="GHEA Grapalat"/>
          <w:sz w:val="24"/>
          <w:szCs w:val="24"/>
        </w:rPr>
        <w:t>դ</w:t>
      </w:r>
      <w:r w:rsidR="008F54BD" w:rsidRPr="007F3014">
        <w:rPr>
          <w:rFonts w:ascii="GHEA Grapalat" w:eastAsia="Times New Roman" w:hAnsi="GHEA Grapalat"/>
          <w:sz w:val="24"/>
          <w:szCs w:val="24"/>
        </w:rPr>
        <w:t>. կորած փաստաթղթերի տվյալները՝ սերիան, համարը, տեսակը՝ կորստյան մասին հայտարարությունն ստանալու պահին,</w:t>
      </w:r>
    </w:p>
    <w:p w14:paraId="41D3D21E" w14:textId="39E3D1E9" w:rsidR="006843C5"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ե</w:t>
      </w:r>
      <w:r w:rsidR="008F54BD" w:rsidRPr="007F3014">
        <w:rPr>
          <w:rFonts w:ascii="GHEA Grapalat" w:eastAsia="Times New Roman" w:hAnsi="GHEA Grapalat"/>
          <w:bCs/>
          <w:sz w:val="24"/>
          <w:szCs w:val="24"/>
        </w:rPr>
        <w:t xml:space="preserve">. </w:t>
      </w:r>
      <w:r w:rsidR="008F54BD" w:rsidRPr="007F3014">
        <w:rPr>
          <w:rFonts w:ascii="GHEA Grapalat" w:eastAsia="Times New Roman" w:hAnsi="GHEA Grapalat"/>
          <w:sz w:val="24"/>
          <w:szCs w:val="24"/>
        </w:rPr>
        <w:t>վիզա հայցողների և տրամադրված վիզաների վերաբերյալ սահմանված կարգով հավաքագրվող տվյալները` դիմումների մուտքագրման և վիզա տալու պահին,</w:t>
      </w:r>
    </w:p>
    <w:p w14:paraId="7630AA3A" w14:textId="010F0EFD" w:rsidR="008F54B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զ</w:t>
      </w:r>
      <w:r w:rsidR="008F54BD" w:rsidRPr="007F3014">
        <w:rPr>
          <w:rFonts w:ascii="GHEA Grapalat" w:eastAsia="Times New Roman" w:hAnsi="GHEA Grapalat"/>
          <w:sz w:val="24"/>
          <w:szCs w:val="24"/>
        </w:rPr>
        <w:t>. ֆիզիկական անձանց կողմից օտարերկրացիներին Հայաստանի Հանրապետություն մուտքի վիզա տրամադրելու նպատակով ներկայացված հրավերի տվյալները,</w:t>
      </w:r>
    </w:p>
    <w:p w14:paraId="43FF7166" w14:textId="252865F5" w:rsidR="008F54B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է</w:t>
      </w:r>
      <w:r w:rsidR="008F54BD" w:rsidRPr="007F3014">
        <w:rPr>
          <w:rFonts w:ascii="GHEA Grapalat" w:eastAsia="Times New Roman" w:hAnsi="GHEA Grapalat"/>
          <w:sz w:val="24"/>
          <w:szCs w:val="24"/>
        </w:rPr>
        <w:t>. երկարաձգված վիզաների տվյալները` երկարաձգման պահին,</w:t>
      </w:r>
    </w:p>
    <w:p w14:paraId="39AE397C" w14:textId="382E38E9" w:rsidR="008F54B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ը</w:t>
      </w:r>
      <w:r w:rsidR="008F54BD" w:rsidRPr="007F3014">
        <w:rPr>
          <w:rFonts w:ascii="GHEA Grapalat" w:eastAsia="Times New Roman" w:hAnsi="GHEA Grapalat"/>
          <w:sz w:val="24"/>
          <w:szCs w:val="24"/>
        </w:rPr>
        <w:t>. Հայաստանի Հանրապետությունում կացության կարգավիճակ հայցող օտարերկրացիների  տվյալները՝ Հայաստանի Հանրապետությունում ժամանակավոր, այդ թվում՝ աշխատանքի հիմքով, մշտական ու հատուկ կացության կարգավիճակի դիմումների մուտքագրման և կարգավիճակը տալու (հաստատելու) պահին, ինչպես նաև նրանց</w:t>
      </w:r>
      <w:r w:rsidR="006955E4" w:rsidRPr="007F3014">
        <w:rPr>
          <w:rFonts w:ascii="GHEA Grapalat" w:eastAsia="Times New Roman" w:hAnsi="GHEA Grapalat"/>
          <w:sz w:val="24"/>
          <w:szCs w:val="24"/>
        </w:rPr>
        <w:t>`</w:t>
      </w:r>
      <w:r w:rsidR="008F54BD" w:rsidRPr="007F3014">
        <w:rPr>
          <w:rFonts w:ascii="GHEA Grapalat" w:eastAsia="Times New Roman" w:hAnsi="GHEA Grapalat"/>
          <w:sz w:val="24"/>
          <w:szCs w:val="24"/>
        </w:rPr>
        <w:t xml:space="preserve"> Հայաստանի Հանրապետությունում օրինական գտնվելու կարգավիճակի վերաբերյալ տվյալները,</w:t>
      </w:r>
    </w:p>
    <w:p w14:paraId="3ED90518" w14:textId="51580CAB" w:rsidR="00725BA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թ</w:t>
      </w:r>
      <w:r w:rsidR="008F54BD" w:rsidRPr="007F3014">
        <w:rPr>
          <w:rFonts w:ascii="GHEA Grapalat" w:eastAsia="Times New Roman" w:hAnsi="GHEA Grapalat"/>
          <w:sz w:val="24"/>
          <w:szCs w:val="24"/>
        </w:rPr>
        <w:t>. կացության կարգավիճակի երկարա</w:t>
      </w:r>
      <w:r w:rsidR="00600CA6" w:rsidRPr="007F3014">
        <w:rPr>
          <w:rFonts w:ascii="GHEA Grapalat" w:eastAsia="Times New Roman" w:hAnsi="GHEA Grapalat"/>
          <w:sz w:val="24"/>
          <w:szCs w:val="24"/>
        </w:rPr>
        <w:t>ձգ</w:t>
      </w:r>
      <w:r w:rsidR="008F54BD" w:rsidRPr="007F3014">
        <w:rPr>
          <w:rFonts w:ascii="GHEA Grapalat" w:eastAsia="Times New Roman" w:hAnsi="GHEA Grapalat"/>
          <w:sz w:val="24"/>
          <w:szCs w:val="24"/>
        </w:rPr>
        <w:t>ման վերաբերյալ տվյալները</w:t>
      </w:r>
      <w:r w:rsidR="00991167" w:rsidRPr="007F3014">
        <w:rPr>
          <w:rFonts w:ascii="GHEA Grapalat" w:eastAsia="Times New Roman" w:hAnsi="GHEA Grapalat"/>
          <w:sz w:val="24"/>
          <w:szCs w:val="24"/>
        </w:rPr>
        <w:t>՝</w:t>
      </w:r>
      <w:r w:rsidR="008F54BD" w:rsidRPr="007F3014">
        <w:rPr>
          <w:rFonts w:ascii="GHEA Grapalat" w:eastAsia="Times New Roman" w:hAnsi="GHEA Grapalat"/>
          <w:sz w:val="24"/>
          <w:szCs w:val="24"/>
        </w:rPr>
        <w:t xml:space="preserve"> դիմումի մուտքագրման և հաստատման կամ մերժման պահին,</w:t>
      </w:r>
      <w:r w:rsidRPr="007F3014">
        <w:rPr>
          <w:rFonts w:ascii="GHEA Grapalat" w:eastAsia="Times New Roman" w:hAnsi="GHEA Grapalat"/>
          <w:sz w:val="24"/>
          <w:szCs w:val="24"/>
        </w:rPr>
        <w:t xml:space="preserve"> </w:t>
      </w:r>
    </w:p>
    <w:p w14:paraId="11042AAF" w14:textId="604A0C86" w:rsidR="008F54B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ժ</w:t>
      </w:r>
      <w:r w:rsidR="008F54BD" w:rsidRPr="007F3014">
        <w:rPr>
          <w:rFonts w:ascii="GHEA Grapalat" w:eastAsia="Times New Roman" w:hAnsi="GHEA Grapalat"/>
          <w:sz w:val="24"/>
          <w:szCs w:val="24"/>
        </w:rPr>
        <w:t>. ապաստան հայցող օտարերկրացիների տվյալները՝ ապաստանի հայցը ներկայացնելու պահին, ինչպես նաև Հայաստանի Հանրապետությունում ապաստան տրամադրելու, ապաստանի տրամադրումը մերժելու կամ չվերադարձելիության սկզբունք կիրառելու վերաբերյալ տվյալները` համապատասխան որոշում կայացնելու պահին, նրանց Հայաստանի Հանրապետությունում գտնվելու կարգավիճակի վերաբերյալ տվյալները,</w:t>
      </w:r>
    </w:p>
    <w:p w14:paraId="67E62D1A" w14:textId="1E30CB33" w:rsidR="008F54BD" w:rsidRPr="007F3014" w:rsidRDefault="00725BAD"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bCs/>
          <w:sz w:val="24"/>
          <w:szCs w:val="24"/>
        </w:rPr>
        <w:t>ի</w:t>
      </w:r>
      <w:r w:rsidR="008F54BD" w:rsidRPr="007F3014">
        <w:rPr>
          <w:rFonts w:ascii="GHEA Grapalat" w:eastAsia="Times New Roman" w:hAnsi="GHEA Grapalat"/>
          <w:bCs/>
          <w:sz w:val="24"/>
          <w:szCs w:val="24"/>
        </w:rPr>
        <w:t xml:space="preserve">. </w:t>
      </w:r>
      <w:r w:rsidR="00C867FE" w:rsidRPr="007F3014">
        <w:rPr>
          <w:rFonts w:ascii="GHEA Grapalat" w:eastAsia="Times New Roman" w:hAnsi="GHEA Grapalat"/>
          <w:sz w:val="24"/>
          <w:szCs w:val="24"/>
        </w:rPr>
        <w:t>Ռ</w:t>
      </w:r>
      <w:r w:rsidR="008F54BD" w:rsidRPr="007F3014">
        <w:rPr>
          <w:rFonts w:ascii="GHEA Grapalat" w:eastAsia="Times New Roman" w:hAnsi="GHEA Grapalat"/>
          <w:sz w:val="24"/>
          <w:szCs w:val="24"/>
        </w:rPr>
        <w:t>եադմիսիոն հայցերի տեղեկատվական համակարգից քաղաքացիներին տրամադրված</w:t>
      </w:r>
      <w:r w:rsidR="00C53391" w:rsidRPr="007F3014">
        <w:rPr>
          <w:rFonts w:ascii="GHEA Grapalat" w:eastAsia="Times New Roman" w:hAnsi="GHEA Grapalat"/>
          <w:sz w:val="24"/>
          <w:szCs w:val="24"/>
        </w:rPr>
        <w:t>՝</w:t>
      </w:r>
      <w:r w:rsidR="008F54BD" w:rsidRPr="007F3014">
        <w:rPr>
          <w:rFonts w:ascii="GHEA Grapalat" w:eastAsia="Times New Roman" w:hAnsi="GHEA Grapalat"/>
          <w:sz w:val="24"/>
          <w:szCs w:val="24"/>
        </w:rPr>
        <w:t xml:space="preserve"> </w:t>
      </w:r>
      <w:r w:rsidR="00C53391" w:rsidRPr="007F3014">
        <w:rPr>
          <w:rFonts w:ascii="GHEA Grapalat" w:eastAsia="Times New Roman" w:hAnsi="GHEA Grapalat"/>
          <w:sz w:val="24"/>
          <w:szCs w:val="24"/>
        </w:rPr>
        <w:t>Հայաստանի Հանրապետություն</w:t>
      </w:r>
      <w:r w:rsidR="008F54BD" w:rsidRPr="007F3014">
        <w:rPr>
          <w:rFonts w:ascii="GHEA Grapalat" w:eastAsia="Times New Roman" w:hAnsi="GHEA Grapalat"/>
          <w:sz w:val="24"/>
          <w:szCs w:val="24"/>
        </w:rPr>
        <w:t xml:space="preserve"> վերադարձի վկայականի տվյալները՝ </w:t>
      </w:r>
      <w:r w:rsidR="00C53391" w:rsidRPr="007F3014">
        <w:rPr>
          <w:rFonts w:ascii="GHEA Grapalat" w:eastAsia="Times New Roman" w:hAnsi="GHEA Grapalat"/>
          <w:sz w:val="24"/>
          <w:szCs w:val="24"/>
        </w:rPr>
        <w:t>Հայաստանի Հանրապետություն</w:t>
      </w:r>
      <w:r w:rsidR="008F54BD" w:rsidRPr="007F3014">
        <w:rPr>
          <w:rFonts w:ascii="GHEA Grapalat" w:eastAsia="Times New Roman" w:hAnsi="GHEA Grapalat"/>
          <w:sz w:val="24"/>
          <w:szCs w:val="24"/>
        </w:rPr>
        <w:t xml:space="preserve"> վերադարձի վերաբերյալ </w:t>
      </w:r>
      <w:r w:rsidR="00C24D05" w:rsidRPr="007F3014">
        <w:rPr>
          <w:rFonts w:ascii="GHEA Grapalat" w:eastAsia="Times New Roman" w:hAnsi="GHEA Grapalat" w:cs="Times New Roman"/>
          <w:sz w:val="24"/>
          <w:szCs w:val="24"/>
        </w:rPr>
        <w:t xml:space="preserve">տվյալներ </w:t>
      </w:r>
      <w:r w:rsidR="008F54BD" w:rsidRPr="007F3014">
        <w:rPr>
          <w:rFonts w:ascii="GHEA Grapalat" w:eastAsia="Times New Roman" w:hAnsi="GHEA Grapalat"/>
          <w:sz w:val="24"/>
          <w:szCs w:val="24"/>
        </w:rPr>
        <w:t>ստանալու նպատակով։</w:t>
      </w:r>
    </w:p>
    <w:p w14:paraId="045D1AC3" w14:textId="33F5E599" w:rsidR="00DB2DCA" w:rsidRPr="007F3014" w:rsidRDefault="00DB2DCA"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4) </w:t>
      </w:r>
      <w:r w:rsidR="003E2876" w:rsidRPr="007F3014">
        <w:rPr>
          <w:rFonts w:ascii="GHEA Grapalat" w:eastAsia="Times New Roman" w:hAnsi="GHEA Grapalat"/>
          <w:bCs/>
          <w:sz w:val="24"/>
          <w:szCs w:val="24"/>
        </w:rPr>
        <w:t>Ճանապարհային երթևեկության անվտանգության բնագավառի լիազոր մարմնի</w:t>
      </w:r>
      <w:r w:rsidRPr="007F3014">
        <w:rPr>
          <w:rFonts w:ascii="GHEA Grapalat" w:eastAsia="Times New Roman" w:hAnsi="GHEA Grapalat"/>
          <w:sz w:val="24"/>
          <w:szCs w:val="24"/>
        </w:rPr>
        <w:t xml:space="preserve"> տեղեկատվական համակարգերից՝</w:t>
      </w:r>
    </w:p>
    <w:p w14:paraId="02D855ED" w14:textId="7B75F8A4" w:rsidR="00DB2DCA" w:rsidRPr="007F3014" w:rsidRDefault="00DB2DCA"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ա. </w:t>
      </w:r>
      <w:r w:rsidR="003E2876" w:rsidRPr="007F3014">
        <w:rPr>
          <w:rFonts w:ascii="GHEA Grapalat" w:eastAsia="Times New Roman" w:hAnsi="GHEA Grapalat"/>
          <w:sz w:val="24"/>
          <w:szCs w:val="24"/>
        </w:rPr>
        <w:t xml:space="preserve">տրանսպորտային միջոցներին </w:t>
      </w:r>
      <w:r w:rsidRPr="007F3014">
        <w:rPr>
          <w:rFonts w:ascii="GHEA Grapalat" w:eastAsia="Times New Roman" w:hAnsi="GHEA Grapalat"/>
          <w:sz w:val="24"/>
          <w:szCs w:val="24"/>
        </w:rPr>
        <w:t xml:space="preserve">տրամադրվող փաստաթղթերի տվյալները՝ ազգային կամ միջազգային հաշվառման վկայագիրը, </w:t>
      </w:r>
      <w:r w:rsidR="00EF7B00" w:rsidRPr="007F3014">
        <w:rPr>
          <w:rFonts w:ascii="GHEA Grapalat" w:eastAsia="Times New Roman" w:hAnsi="GHEA Grapalat"/>
          <w:sz w:val="24"/>
          <w:szCs w:val="24"/>
        </w:rPr>
        <w:t xml:space="preserve">հաշվառման </w:t>
      </w:r>
      <w:r w:rsidRPr="007F3014">
        <w:rPr>
          <w:rFonts w:ascii="GHEA Grapalat" w:eastAsia="Times New Roman" w:hAnsi="GHEA Grapalat"/>
          <w:sz w:val="24"/>
          <w:szCs w:val="24"/>
        </w:rPr>
        <w:t>համարանիշերը, տարանցիկ համարանիշերը` ոստիկանության համապատասխան տեղեկատվական համակարգեր մուտքագրելու պահին,</w:t>
      </w:r>
    </w:p>
    <w:p w14:paraId="40652995" w14:textId="77D0B884" w:rsidR="00DB2DCA" w:rsidRPr="007F3014" w:rsidRDefault="00DB2DCA"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բ. </w:t>
      </w:r>
      <w:r w:rsidR="00AA1353" w:rsidRPr="007F3014">
        <w:rPr>
          <w:rFonts w:ascii="GHEA Grapalat" w:eastAsia="Times New Roman" w:hAnsi="GHEA Grapalat"/>
          <w:sz w:val="24"/>
          <w:szCs w:val="24"/>
        </w:rPr>
        <w:t>Հայաստանի Հանրապետության</w:t>
      </w:r>
      <w:r w:rsidRPr="007F3014">
        <w:rPr>
          <w:rFonts w:ascii="GHEA Grapalat" w:eastAsia="Times New Roman" w:hAnsi="GHEA Grapalat"/>
          <w:sz w:val="24"/>
          <w:szCs w:val="24"/>
        </w:rPr>
        <w:t xml:space="preserve"> տարածքում արձանագրված ճանապարհային երթևեկության կանոնների խախտում կատարած օտարերկրյա հաշվառման տվյալներով տրանսպորտային միջոցի հաշվառման համարանիշը և խախտման կատարման </w:t>
      </w:r>
      <w:r w:rsidR="00AA1353" w:rsidRPr="007F3014">
        <w:rPr>
          <w:rFonts w:ascii="GHEA Grapalat" w:eastAsia="Times New Roman" w:hAnsi="GHEA Grapalat"/>
          <w:sz w:val="24"/>
          <w:szCs w:val="24"/>
        </w:rPr>
        <w:t>ժամանակը՝ օրը, ամիսը, տարեթիվը</w:t>
      </w:r>
      <w:r w:rsidRPr="007F3014">
        <w:rPr>
          <w:rFonts w:ascii="GHEA Grapalat" w:eastAsia="Times New Roman" w:hAnsi="GHEA Grapalat"/>
          <w:sz w:val="24"/>
          <w:szCs w:val="24"/>
        </w:rPr>
        <w:t xml:space="preserve">, որին ի պատասխան ՍԷԿՏ համակարգի կողմից ինքնաշխատ </w:t>
      </w:r>
      <w:r w:rsidRPr="007F3014">
        <w:rPr>
          <w:rFonts w:ascii="GHEA Grapalat" w:eastAsia="Times New Roman" w:hAnsi="GHEA Grapalat"/>
          <w:sz w:val="24"/>
          <w:szCs w:val="24"/>
        </w:rPr>
        <w:lastRenderedPageBreak/>
        <w:t xml:space="preserve">եղանակով վերադարձվում </w:t>
      </w:r>
      <w:r w:rsidR="008979EA" w:rsidRPr="007F3014">
        <w:rPr>
          <w:rFonts w:ascii="GHEA Grapalat" w:eastAsia="Times New Roman" w:hAnsi="GHEA Grapalat"/>
          <w:sz w:val="24"/>
          <w:szCs w:val="24"/>
        </w:rPr>
        <w:t xml:space="preserve">են </w:t>
      </w:r>
      <w:r w:rsidR="00AA1353" w:rsidRPr="007F3014">
        <w:rPr>
          <w:rFonts w:ascii="GHEA Grapalat" w:eastAsia="Times New Roman" w:hAnsi="GHEA Grapalat"/>
          <w:sz w:val="24"/>
          <w:szCs w:val="24"/>
        </w:rPr>
        <w:t xml:space="preserve">Հայաստանի Հանրապետության </w:t>
      </w:r>
      <w:r w:rsidRPr="007F3014">
        <w:rPr>
          <w:rFonts w:ascii="GHEA Grapalat" w:eastAsia="Times New Roman" w:hAnsi="GHEA Grapalat"/>
          <w:sz w:val="24"/>
          <w:szCs w:val="24"/>
        </w:rPr>
        <w:t>պետական սահմանի անցման կետով տվյալ տրանսպորտային միջոցը ներմուծած քաղաքացու տվյալները</w:t>
      </w:r>
      <w:r w:rsidR="00AA1353" w:rsidRPr="007F3014">
        <w:rPr>
          <w:rFonts w:ascii="GHEA Grapalat" w:eastAsia="Times New Roman" w:hAnsi="GHEA Grapalat"/>
          <w:sz w:val="24"/>
          <w:szCs w:val="24"/>
        </w:rPr>
        <w:t>,</w:t>
      </w:r>
    </w:p>
    <w:p w14:paraId="03F913B9" w14:textId="447B4643" w:rsidR="00DB2DCA" w:rsidRPr="007F3014" w:rsidRDefault="00AA1353"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գ.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օրենքով քննության ենթակա իրավախախտումների գործերով վարչական պատասխանատվության ենթարկված՝ օտարերկրացի</w:t>
      </w:r>
      <w:r w:rsidR="008979EA" w:rsidRPr="007F3014">
        <w:rPr>
          <w:rFonts w:ascii="GHEA Grapalat" w:eastAsia="Times New Roman" w:hAnsi="GHEA Grapalat"/>
          <w:sz w:val="24"/>
          <w:szCs w:val="24"/>
        </w:rPr>
        <w:t>ների</w:t>
      </w:r>
      <w:r w:rsidRPr="007F3014">
        <w:rPr>
          <w:rFonts w:ascii="GHEA Grapalat" w:eastAsia="Times New Roman" w:hAnsi="GHEA Grapalat"/>
          <w:sz w:val="24"/>
          <w:szCs w:val="24"/>
        </w:rPr>
        <w:t xml:space="preserve"> տվյալները՝ վարչական պատասխանատվություն նախատեսող վարչական ակտի համարը, դրա կայացման օրը, ամիսը, տարեթիվը, վարչական ակտով նշանակված տուգանքի չափը, վարչական ակտի կարգավիճակը, իրավախախտման կատարման վայրը, վարչական ակտի հասցեատիրոջ անունը, ազգանունը, քաղաքացիությունը, ծննդյան օրը, ամիսը, տարեթիվը, սահմանահատման ժամանակ ներկայացված անձը հաստատող փաստաթղթի տվյալները, տրանսպորտային միջոցի համարանիշը` վարչական ակտը կայացնելու կամ վարչական ակտի կարգավիճակը փոխվելու պահին,</w:t>
      </w:r>
    </w:p>
    <w:p w14:paraId="05765B7B" w14:textId="77777777" w:rsidR="00AA1353" w:rsidRPr="007F3014" w:rsidRDefault="00CE5BF9"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դ. ճանապարհային երթևեկության անվտանգության ապահովման բնագավառի օրենսդրությունը խախտելու համար վարչական պատասխանատվության ենթարկված և վարչական ակտով իր վրա դրված պարտականությունը չկատարած օտարերկրացու տվյալները՝ Հայաստանի Հանրապետության տարածքում անցանկալի համարվող օտարերկրացիների տվյալների բանկում օրենքով նախատեսված ժամկետով ներառելու նպատակով, իսկ հիմքերը վերանալու դեպքում՝ նաև այդ տվյալները,</w:t>
      </w:r>
    </w:p>
    <w:p w14:paraId="28A024CC" w14:textId="13CF4E45" w:rsidR="00CE5BF9" w:rsidRPr="007F3014" w:rsidRDefault="00CE5BF9" w:rsidP="007F3014">
      <w:pPr>
        <w:tabs>
          <w:tab w:val="left" w:pos="851"/>
        </w:tabs>
        <w:spacing w:after="0" w:line="360" w:lineRule="auto"/>
        <w:ind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ե. շարժական գույքի գրավի պայմանագրով </w:t>
      </w:r>
      <w:r w:rsidR="00FC4BB6" w:rsidRPr="007F3014">
        <w:rPr>
          <w:rFonts w:ascii="GHEA Grapalat" w:eastAsia="Times New Roman" w:hAnsi="GHEA Grapalat"/>
          <w:sz w:val="24"/>
          <w:szCs w:val="24"/>
        </w:rPr>
        <w:t xml:space="preserve">գրավի առարկա հանդիսացող </w:t>
      </w:r>
      <w:r w:rsidRPr="007F3014">
        <w:rPr>
          <w:rFonts w:ascii="GHEA Grapalat" w:eastAsia="Times New Roman" w:hAnsi="GHEA Grapalat"/>
          <w:sz w:val="24"/>
          <w:szCs w:val="24"/>
        </w:rPr>
        <w:t>տրանսպորտային միջոցի</w:t>
      </w:r>
      <w:r w:rsidR="005A4A56" w:rsidRPr="007F3014">
        <w:rPr>
          <w:rFonts w:ascii="GHEA Grapalat" w:eastAsia="Times New Roman" w:hAnsi="GHEA Grapalat"/>
          <w:sz w:val="24"/>
          <w:szCs w:val="24"/>
        </w:rPr>
        <w:t xml:space="preserve"> վերաբերյալ</w:t>
      </w:r>
      <w:r w:rsidRPr="007F3014">
        <w:rPr>
          <w:rFonts w:ascii="GHEA Grapalat" w:eastAsia="Times New Roman" w:hAnsi="GHEA Grapalat"/>
          <w:sz w:val="24"/>
          <w:szCs w:val="24"/>
        </w:rPr>
        <w:t xml:space="preserve"> տվյալները՝ </w:t>
      </w:r>
      <w:r w:rsidR="005A4A56" w:rsidRPr="007F3014">
        <w:rPr>
          <w:rFonts w:ascii="GHEA Grapalat" w:eastAsia="Times New Roman" w:hAnsi="GHEA Grapalat"/>
          <w:sz w:val="24"/>
          <w:szCs w:val="24"/>
        </w:rPr>
        <w:t xml:space="preserve">նշված </w:t>
      </w:r>
      <w:r w:rsidRPr="007F3014">
        <w:rPr>
          <w:rFonts w:ascii="GHEA Grapalat" w:eastAsia="Times New Roman" w:hAnsi="GHEA Grapalat"/>
          <w:sz w:val="24"/>
          <w:szCs w:val="24"/>
        </w:rPr>
        <w:t>տրանսպորտային միջոցի` Հայաստանի Հանրապետությունից ելքի սահմանափակման կամ սահմանափակումը վերացնելու մասին տեղեկատվություն</w:t>
      </w:r>
      <w:r w:rsidR="00BB0FC4" w:rsidRPr="007F3014">
        <w:rPr>
          <w:rFonts w:ascii="GHEA Grapalat" w:eastAsia="Times New Roman" w:hAnsi="GHEA Grapalat"/>
          <w:sz w:val="24"/>
          <w:szCs w:val="24"/>
        </w:rPr>
        <w:t>ը</w:t>
      </w:r>
      <w:r w:rsidRPr="007F3014">
        <w:rPr>
          <w:rFonts w:ascii="GHEA Grapalat" w:eastAsia="Times New Roman" w:hAnsi="GHEA Grapalat"/>
          <w:sz w:val="24"/>
          <w:szCs w:val="24"/>
        </w:rPr>
        <w:t xml:space="preserve"> ստանալու պահին:</w:t>
      </w:r>
    </w:p>
    <w:p w14:paraId="22B078E8" w14:textId="13198BC1" w:rsidR="004007CC" w:rsidRPr="007F3014" w:rsidRDefault="004007CC" w:rsidP="007F3014">
      <w:pPr>
        <w:pStyle w:val="ac"/>
        <w:numPr>
          <w:ilvl w:val="0"/>
          <w:numId w:val="1"/>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ՍԷԿՏ համակարգում Հայաստանի Հանրապետության արտաքին գործերի նախարարությ</w:t>
      </w:r>
      <w:r w:rsidR="00FB1DEC" w:rsidRPr="007F3014">
        <w:rPr>
          <w:rFonts w:ascii="GHEA Grapalat" w:eastAsia="Times New Roman" w:hAnsi="GHEA Grapalat"/>
          <w:bCs/>
          <w:sz w:val="24"/>
          <w:szCs w:val="24"/>
        </w:rPr>
        <w:t>ա</w:t>
      </w:r>
      <w:r w:rsidRPr="007F3014">
        <w:rPr>
          <w:rFonts w:ascii="GHEA Grapalat" w:eastAsia="Times New Roman" w:hAnsi="GHEA Grapalat"/>
          <w:bCs/>
          <w:sz w:val="24"/>
          <w:szCs w:val="24"/>
        </w:rPr>
        <w:t>ն</w:t>
      </w:r>
      <w:r w:rsidR="00FB1DEC" w:rsidRPr="007F3014">
        <w:rPr>
          <w:rFonts w:ascii="GHEA Grapalat" w:eastAsia="Times New Roman" w:hAnsi="GHEA Grapalat"/>
          <w:bCs/>
          <w:sz w:val="24"/>
          <w:szCs w:val="24"/>
        </w:rPr>
        <w:t xml:space="preserve"> </w:t>
      </w:r>
      <w:r w:rsidR="00132B90" w:rsidRPr="007F3014">
        <w:rPr>
          <w:rFonts w:ascii="GHEA Grapalat" w:eastAsia="Times New Roman" w:hAnsi="GHEA Grapalat"/>
          <w:bCs/>
          <w:sz w:val="24"/>
          <w:szCs w:val="24"/>
        </w:rPr>
        <w:t>աշխատատեղ</w:t>
      </w:r>
      <w:r w:rsidR="00FB1DEC" w:rsidRPr="007F3014">
        <w:rPr>
          <w:rFonts w:ascii="GHEA Grapalat" w:eastAsia="Times New Roman" w:hAnsi="GHEA Grapalat"/>
          <w:bCs/>
          <w:sz w:val="24"/>
          <w:szCs w:val="24"/>
        </w:rPr>
        <w:t>երից և տեղեկատվական համակարգերից</w:t>
      </w:r>
      <w:r w:rsidRPr="007F3014">
        <w:rPr>
          <w:rFonts w:ascii="GHEA Grapalat" w:eastAsia="Times New Roman" w:hAnsi="GHEA Grapalat"/>
          <w:sz w:val="24"/>
          <w:szCs w:val="24"/>
        </w:rPr>
        <w:t xml:space="preserve"> </w:t>
      </w:r>
      <w:r w:rsidR="00EF7B00" w:rsidRPr="007F3014">
        <w:rPr>
          <w:rFonts w:ascii="GHEA Grapalat" w:eastAsia="Times New Roman" w:hAnsi="GHEA Grapalat"/>
          <w:sz w:val="24"/>
          <w:szCs w:val="24"/>
        </w:rPr>
        <w:t>մուտքագրվում</w:t>
      </w:r>
      <w:r w:rsidR="00C94AB0" w:rsidRPr="007F3014">
        <w:rPr>
          <w:rFonts w:ascii="GHEA Grapalat" w:eastAsia="Times New Roman" w:hAnsi="GHEA Grapalat"/>
          <w:sz w:val="24"/>
          <w:szCs w:val="24"/>
        </w:rPr>
        <w:t xml:space="preserve"> (ստացվում)</w:t>
      </w:r>
      <w:r w:rsidR="00EF7B00"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են`</w:t>
      </w:r>
    </w:p>
    <w:p w14:paraId="671B2B1B" w14:textId="50F01EF2"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lastRenderedPageBreak/>
        <w:t>Հայաստանի</w:t>
      </w:r>
      <w:r w:rsidRPr="007F3014">
        <w:rPr>
          <w:rFonts w:ascii="GHEA Grapalat" w:eastAsia="Times New Roman" w:hAnsi="GHEA Grapalat"/>
          <w:sz w:val="24"/>
          <w:szCs w:val="24"/>
        </w:rPr>
        <w:t xml:space="preserve"> Հանրապետության մուտքի վիզա հայցող օտարերկրացիների տվյալները և տրամադրված վիզայի տվյալները` դիմումների ստացման և վիզաներ </w:t>
      </w:r>
      <w:r w:rsidR="00725BAD" w:rsidRPr="007F3014">
        <w:rPr>
          <w:rFonts w:ascii="GHEA Grapalat" w:eastAsia="Times New Roman" w:hAnsi="GHEA Grapalat"/>
          <w:sz w:val="24"/>
          <w:szCs w:val="24"/>
        </w:rPr>
        <w:t xml:space="preserve">տրամադրելու </w:t>
      </w:r>
      <w:r w:rsidRPr="007F3014">
        <w:rPr>
          <w:rFonts w:ascii="GHEA Grapalat" w:eastAsia="Times New Roman" w:hAnsi="GHEA Grapalat"/>
          <w:sz w:val="24"/>
          <w:szCs w:val="24"/>
        </w:rPr>
        <w:t>պահին,</w:t>
      </w:r>
    </w:p>
    <w:p w14:paraId="185187F2" w14:textId="77777777"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Հայաստանի Հանրապետության քաղաքացիներին տրամադրված դիվանագիտական անձնագրերի տվյալները` տրամադրման պահին,</w:t>
      </w:r>
    </w:p>
    <w:p w14:paraId="0AD9204A" w14:textId="5C42AC1D"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 xml:space="preserve">Հայաստանի Հանրապետության արտաքին գործերի նախարարության կողմից </w:t>
      </w:r>
      <w:r w:rsidR="00725BAD" w:rsidRPr="007F3014">
        <w:rPr>
          <w:rFonts w:ascii="GHEA Grapalat" w:eastAsia="Times New Roman" w:hAnsi="GHEA Grapalat"/>
          <w:sz w:val="24"/>
          <w:szCs w:val="24"/>
        </w:rPr>
        <w:t>օտար</w:t>
      </w:r>
      <w:r w:rsidRPr="007F3014">
        <w:rPr>
          <w:rFonts w:ascii="GHEA Grapalat" w:eastAsia="Times New Roman" w:hAnsi="GHEA Grapalat"/>
          <w:sz w:val="24"/>
          <w:szCs w:val="24"/>
        </w:rPr>
        <w:t>երկր</w:t>
      </w:r>
      <w:r w:rsidR="00725BAD" w:rsidRPr="007F3014">
        <w:rPr>
          <w:rFonts w:ascii="GHEA Grapalat" w:eastAsia="Times New Roman" w:hAnsi="GHEA Grapalat"/>
          <w:sz w:val="24"/>
          <w:szCs w:val="24"/>
        </w:rPr>
        <w:t>յա</w:t>
      </w:r>
      <w:r w:rsidRPr="007F3014">
        <w:rPr>
          <w:rFonts w:ascii="GHEA Grapalat" w:eastAsia="Times New Roman" w:hAnsi="GHEA Grapalat"/>
          <w:sz w:val="24"/>
          <w:szCs w:val="24"/>
        </w:rPr>
        <w:t xml:space="preserve"> դիվանագիտական առաքելություններին և միջազգային </w:t>
      </w:r>
      <w:r w:rsidR="00725BAD" w:rsidRPr="007F3014">
        <w:rPr>
          <w:rFonts w:ascii="GHEA Grapalat" w:eastAsia="Times New Roman" w:hAnsi="GHEA Grapalat"/>
          <w:sz w:val="24"/>
          <w:szCs w:val="24"/>
        </w:rPr>
        <w:t xml:space="preserve">կազմակերպություններին </w:t>
      </w:r>
      <w:r w:rsidRPr="007F3014">
        <w:rPr>
          <w:rFonts w:ascii="GHEA Grapalat" w:eastAsia="Times New Roman" w:hAnsi="GHEA Grapalat"/>
          <w:sz w:val="24"/>
          <w:szCs w:val="24"/>
        </w:rPr>
        <w:t>տրամադրվող հավատարմագրման քարտերի տվյալները՝ տրամադրման պահին,</w:t>
      </w:r>
    </w:p>
    <w:p w14:paraId="46B87466" w14:textId="389F7B7F"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 xml:space="preserve">Հայաստանի Հանրապետության արտաքին գործերի նախարարության կողմից </w:t>
      </w:r>
      <w:r w:rsidR="00725BAD" w:rsidRPr="007F3014">
        <w:rPr>
          <w:rFonts w:ascii="GHEA Grapalat" w:eastAsia="Times New Roman" w:hAnsi="GHEA Grapalat"/>
          <w:sz w:val="24"/>
          <w:szCs w:val="24"/>
        </w:rPr>
        <w:t>օտար</w:t>
      </w:r>
      <w:r w:rsidRPr="007F3014">
        <w:rPr>
          <w:rFonts w:ascii="GHEA Grapalat" w:eastAsia="Times New Roman" w:hAnsi="GHEA Grapalat"/>
          <w:sz w:val="24"/>
          <w:szCs w:val="24"/>
        </w:rPr>
        <w:t>երկր</w:t>
      </w:r>
      <w:r w:rsidR="00725BAD" w:rsidRPr="007F3014">
        <w:rPr>
          <w:rFonts w:ascii="GHEA Grapalat" w:eastAsia="Times New Roman" w:hAnsi="GHEA Grapalat"/>
          <w:sz w:val="24"/>
          <w:szCs w:val="24"/>
        </w:rPr>
        <w:t>յա</w:t>
      </w:r>
      <w:r w:rsidRPr="007F3014">
        <w:rPr>
          <w:rFonts w:ascii="GHEA Grapalat" w:eastAsia="Times New Roman" w:hAnsi="GHEA Grapalat"/>
          <w:sz w:val="24"/>
          <w:szCs w:val="24"/>
        </w:rPr>
        <w:t xml:space="preserve"> դիվանագիտական առաքելություններին և միջազգային </w:t>
      </w:r>
      <w:r w:rsidR="00725BAD" w:rsidRPr="007F3014">
        <w:rPr>
          <w:rFonts w:ascii="GHEA Grapalat" w:eastAsia="Times New Roman" w:hAnsi="GHEA Grapalat"/>
          <w:sz w:val="24"/>
          <w:szCs w:val="24"/>
        </w:rPr>
        <w:t xml:space="preserve">կազմակերպություններին </w:t>
      </w:r>
      <w:r w:rsidRPr="007F3014">
        <w:rPr>
          <w:rFonts w:ascii="GHEA Grapalat" w:eastAsia="Times New Roman" w:hAnsi="GHEA Grapalat"/>
          <w:sz w:val="24"/>
          <w:szCs w:val="24"/>
        </w:rPr>
        <w:t>տրամադրվող տրանսպորտային միջոցների տվյալները, այդ թվում՝ մոդելը և համարանիշը` տրամադրման պահին,</w:t>
      </w:r>
    </w:p>
    <w:p w14:paraId="2D564BC4" w14:textId="77777777"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Հայաստանի Հանրապետության արտաքին գործերի նախարարության կողմից տրամադրված՝ անձը հաստատող կորած փաստաթղթերի մասին տվյալները, այդ թվում՝ սերիան և համարը՝ հայտարարությունն ստանալու պահին,</w:t>
      </w:r>
    </w:p>
    <w:p w14:paraId="62A56875" w14:textId="12FA5B86"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t>օտարերկրյա</w:t>
      </w:r>
      <w:r w:rsidRPr="007F3014">
        <w:rPr>
          <w:rFonts w:ascii="GHEA Grapalat" w:eastAsia="Times New Roman" w:hAnsi="GHEA Grapalat"/>
          <w:sz w:val="24"/>
          <w:szCs w:val="24"/>
        </w:rPr>
        <w:t xml:space="preserve"> առաքելություններից ստացված՝ անձը հաստատող կորած փաստաթղթերի մասին տվյալները, այդ թվում՝ սերիան և համարը, փաստաթղթի </w:t>
      </w:r>
      <w:r w:rsidR="00375CAA" w:rsidRPr="007F3014">
        <w:rPr>
          <w:rFonts w:ascii="GHEA Grapalat" w:eastAsia="Times New Roman" w:hAnsi="GHEA Grapalat"/>
          <w:sz w:val="24"/>
          <w:szCs w:val="24"/>
        </w:rPr>
        <w:t>տեսակը</w:t>
      </w:r>
      <w:r w:rsidRPr="007F3014">
        <w:rPr>
          <w:rFonts w:ascii="GHEA Grapalat" w:eastAsia="Times New Roman" w:hAnsi="GHEA Grapalat"/>
          <w:sz w:val="24"/>
          <w:szCs w:val="24"/>
        </w:rPr>
        <w:t>` անվավեր ճանաչելու հայտարարություն</w:t>
      </w:r>
      <w:r w:rsidR="00BB0FC4" w:rsidRPr="007F3014">
        <w:rPr>
          <w:rFonts w:ascii="GHEA Grapalat" w:eastAsia="Times New Roman" w:hAnsi="GHEA Grapalat"/>
          <w:sz w:val="24"/>
          <w:szCs w:val="24"/>
        </w:rPr>
        <w:t>ը</w:t>
      </w:r>
      <w:r w:rsidRPr="007F3014">
        <w:rPr>
          <w:rFonts w:ascii="GHEA Grapalat" w:eastAsia="Times New Roman" w:hAnsi="GHEA Grapalat"/>
          <w:sz w:val="24"/>
          <w:szCs w:val="24"/>
        </w:rPr>
        <w:t xml:space="preserve"> ստանալու պահին,</w:t>
      </w:r>
    </w:p>
    <w:p w14:paraId="7EA52A90" w14:textId="77777777"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t>օտարերկրյա</w:t>
      </w:r>
      <w:r w:rsidRPr="007F3014">
        <w:rPr>
          <w:rFonts w:ascii="GHEA Grapalat" w:eastAsia="Times New Roman" w:hAnsi="GHEA Grapalat"/>
          <w:sz w:val="24"/>
          <w:szCs w:val="24"/>
        </w:rPr>
        <w:t xml:space="preserve"> պետությունների կամ միջազգային կազմակերպությունների անվանումները, երկնիշ և եռանիշ կոդերը, դրանց կողմից տրամադրվող ճամփորդական փաստաթղթերի տեսակները, ձևաչափը, այդ թվում՝ սերիան և համարը, </w:t>
      </w:r>
    </w:p>
    <w:p w14:paraId="215EE341" w14:textId="147D0350"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hAnsi="GHEA Grapalat" w:cs="Sylfaen"/>
          <w:sz w:val="24"/>
          <w:szCs w:val="24"/>
        </w:rPr>
        <w:t>իրավաբանական</w:t>
      </w:r>
      <w:r w:rsidRPr="007F3014">
        <w:rPr>
          <w:rFonts w:ascii="GHEA Grapalat" w:hAnsi="GHEA Grapalat"/>
          <w:sz w:val="24"/>
          <w:szCs w:val="24"/>
        </w:rPr>
        <w:t xml:space="preserve"> անձանց կողմից օտարերկրացիներին՝ </w:t>
      </w:r>
      <w:r w:rsidRPr="007F3014">
        <w:rPr>
          <w:rFonts w:ascii="GHEA Grapalat" w:eastAsia="Times New Roman" w:hAnsi="GHEA Grapalat"/>
          <w:sz w:val="24"/>
          <w:szCs w:val="24"/>
        </w:rPr>
        <w:t xml:space="preserve">Հայաստանի Հանրապետության </w:t>
      </w:r>
      <w:r w:rsidRPr="007F3014">
        <w:rPr>
          <w:rFonts w:ascii="GHEA Grapalat" w:hAnsi="GHEA Grapalat"/>
          <w:sz w:val="24"/>
          <w:szCs w:val="24"/>
        </w:rPr>
        <w:t xml:space="preserve">մուտքի վիզա տրամադրելու նպատակով սահմանված կարգով ներկայացված </w:t>
      </w:r>
      <w:r w:rsidR="00A45E8B" w:rsidRPr="007F3014">
        <w:rPr>
          <w:rFonts w:ascii="GHEA Grapalat" w:hAnsi="GHEA Grapalat"/>
          <w:sz w:val="24"/>
          <w:szCs w:val="24"/>
        </w:rPr>
        <w:t xml:space="preserve">հրավերի </w:t>
      </w:r>
      <w:r w:rsidRPr="007F3014">
        <w:rPr>
          <w:rFonts w:ascii="GHEA Grapalat" w:hAnsi="GHEA Grapalat"/>
          <w:sz w:val="24"/>
          <w:szCs w:val="24"/>
        </w:rPr>
        <w:t>տվյալները</w:t>
      </w:r>
      <w:r w:rsidRPr="007F3014">
        <w:rPr>
          <w:rFonts w:ascii="GHEA Grapalat" w:eastAsia="Times New Roman" w:hAnsi="GHEA Grapalat"/>
          <w:sz w:val="24"/>
          <w:szCs w:val="24"/>
        </w:rPr>
        <w:t>,</w:t>
      </w:r>
    </w:p>
    <w:p w14:paraId="504101B7" w14:textId="77777777" w:rsidR="004007CC" w:rsidRPr="007F3014" w:rsidRDefault="004007CC"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քաղաքացիներին տրամադրված վերադարձի վկայականի տվյալները՝ դրանց տրամադրման պահին,</w:t>
      </w:r>
    </w:p>
    <w:p w14:paraId="68EB9FCC" w14:textId="77777777" w:rsidR="004007CC" w:rsidRPr="007F3014" w:rsidRDefault="004007CC" w:rsidP="007F3014">
      <w:pPr>
        <w:pStyle w:val="ac"/>
        <w:numPr>
          <w:ilvl w:val="0"/>
          <w:numId w:val="6"/>
        </w:numPr>
        <w:tabs>
          <w:tab w:val="left" w:pos="1080"/>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lastRenderedPageBreak/>
        <w:t>օտարերկրյա</w:t>
      </w:r>
      <w:r w:rsidRPr="007F3014">
        <w:rPr>
          <w:rFonts w:ascii="GHEA Grapalat" w:eastAsia="Times New Roman" w:hAnsi="GHEA Grapalat"/>
          <w:sz w:val="24"/>
          <w:szCs w:val="24"/>
        </w:rPr>
        <w:t xml:space="preserve"> պետությունների կողմից թողարկված՝ անձը հաստատող նոր նմուշի ճամփորդական փաստաթղթերի և տրանսպորտային միջոցների գրանցման վկայականների տեսակները նկարագրող տվյալները՝ ստանալուց հետո՝ եռօրյա ժամկետում,</w:t>
      </w:r>
    </w:p>
    <w:p w14:paraId="325E388A" w14:textId="4D4C29D5" w:rsidR="004007CC" w:rsidRPr="007F3014" w:rsidRDefault="00BB0FC4" w:rsidP="007F3014">
      <w:pPr>
        <w:pStyle w:val="ac"/>
        <w:numPr>
          <w:ilvl w:val="0"/>
          <w:numId w:val="6"/>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t xml:space="preserve"> </w:t>
      </w:r>
      <w:r w:rsidR="004007CC" w:rsidRPr="007F3014">
        <w:rPr>
          <w:rFonts w:ascii="GHEA Grapalat" w:eastAsia="Times New Roman" w:hAnsi="GHEA Grapalat" w:cs="Sylfaen"/>
          <w:sz w:val="24"/>
          <w:szCs w:val="24"/>
        </w:rPr>
        <w:t>Հայաստանի</w:t>
      </w:r>
      <w:r w:rsidR="004007CC" w:rsidRPr="007F3014">
        <w:rPr>
          <w:rFonts w:ascii="GHEA Grapalat" w:eastAsia="Times New Roman" w:hAnsi="GHEA Grapalat"/>
          <w:sz w:val="24"/>
          <w:szCs w:val="24"/>
        </w:rPr>
        <w:t xml:space="preserve"> Հանրապետությունում օրինական բնակվելու թույլատրելի օրերի քանակը՝ ըստ օտարեկրյա պետությունների փաստաթղթի տեսակի, որոնց քաղաքացիների համար Հայաստանի Հանրապետությունում սահմանված է առանց մուտքի վիզայի ռեժիմ, </w:t>
      </w:r>
    </w:p>
    <w:p w14:paraId="63ABE165" w14:textId="5B586ADD" w:rsidR="004007CC" w:rsidRPr="007F3014" w:rsidRDefault="004007CC" w:rsidP="007F3014">
      <w:pPr>
        <w:pStyle w:val="ac"/>
        <w:numPr>
          <w:ilvl w:val="0"/>
          <w:numId w:val="6"/>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cs="Sylfaen"/>
          <w:sz w:val="24"/>
          <w:szCs w:val="24"/>
        </w:rPr>
        <w:t>Հայաստանի</w:t>
      </w:r>
      <w:r w:rsidRPr="007F3014">
        <w:rPr>
          <w:rFonts w:ascii="GHEA Grapalat" w:eastAsia="Times New Roman" w:hAnsi="GHEA Grapalat"/>
          <w:sz w:val="24"/>
          <w:szCs w:val="24"/>
        </w:rPr>
        <w:t xml:space="preserve"> Հանրապետության վիզաների տեսակները և տիպերը, դրանց նկարագրություն</w:t>
      </w:r>
      <w:r w:rsidR="008979EA" w:rsidRPr="007F3014">
        <w:rPr>
          <w:rFonts w:ascii="GHEA Grapalat" w:eastAsia="Times New Roman" w:hAnsi="GHEA Grapalat"/>
          <w:sz w:val="24"/>
          <w:szCs w:val="24"/>
        </w:rPr>
        <w:t>ն</w:t>
      </w:r>
      <w:r w:rsidRPr="007F3014">
        <w:rPr>
          <w:rFonts w:ascii="GHEA Grapalat" w:eastAsia="Times New Roman" w:hAnsi="GHEA Grapalat"/>
          <w:sz w:val="24"/>
          <w:szCs w:val="24"/>
        </w:rPr>
        <w:t>երը, սակագները, թույլատրելի օրերի քանակը, վավերականության ժամկետները և դրանց տրամադրման եղանակները՝ միայն հրավերի հիման վրա, միայն հյուպատոսական հիմնարկ</w:t>
      </w:r>
      <w:r w:rsidR="002926E8" w:rsidRPr="007F3014">
        <w:rPr>
          <w:rFonts w:ascii="GHEA Grapalat" w:eastAsia="Times New Roman" w:hAnsi="GHEA Grapalat"/>
          <w:sz w:val="24"/>
          <w:szCs w:val="24"/>
        </w:rPr>
        <w:t>ն</w:t>
      </w:r>
      <w:r w:rsidRPr="007F3014">
        <w:rPr>
          <w:rFonts w:ascii="GHEA Grapalat" w:eastAsia="Times New Roman" w:hAnsi="GHEA Grapalat"/>
          <w:sz w:val="24"/>
          <w:szCs w:val="24"/>
        </w:rPr>
        <w:t>երի միջոցով, էլեկտրոնային վիզայի համակարգով, Հայաստանի Հանրապետության պետական սահմանի անցման կետերում՝ համաձայն Կառավարության կողմից սահմանված երկրների ցանկի։</w:t>
      </w:r>
    </w:p>
    <w:p w14:paraId="53F2C2AC" w14:textId="29165094" w:rsidR="00EC37E3" w:rsidRPr="007F3014" w:rsidRDefault="00EC37E3" w:rsidP="007F3014">
      <w:pPr>
        <w:pStyle w:val="ac"/>
        <w:numPr>
          <w:ilvl w:val="0"/>
          <w:numId w:val="1"/>
        </w:numPr>
        <w:tabs>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ՍԷԿՏ համակարգում Հայաստանի Հանրապետության պետական եկամուտների</w:t>
      </w:r>
      <w:r w:rsidRPr="007F3014">
        <w:rPr>
          <w:rFonts w:ascii="GHEA Grapalat" w:eastAsia="Times New Roman" w:hAnsi="GHEA Grapalat"/>
          <w:sz w:val="24"/>
          <w:szCs w:val="24"/>
        </w:rPr>
        <w:t xml:space="preserve"> </w:t>
      </w:r>
      <w:r w:rsidR="00065205" w:rsidRPr="007F3014">
        <w:rPr>
          <w:rFonts w:ascii="GHEA Grapalat" w:eastAsia="Times New Roman" w:hAnsi="GHEA Grapalat"/>
          <w:sz w:val="24"/>
          <w:szCs w:val="24"/>
        </w:rPr>
        <w:t>կոմիտեի</w:t>
      </w:r>
      <w:r w:rsidR="00FB1DEC" w:rsidRPr="007F3014">
        <w:rPr>
          <w:rFonts w:ascii="GHEA Grapalat" w:eastAsia="Times New Roman" w:hAnsi="GHEA Grapalat"/>
          <w:sz w:val="24"/>
          <w:szCs w:val="24"/>
        </w:rPr>
        <w:t xml:space="preserve"> </w:t>
      </w:r>
      <w:r w:rsidR="00132B90" w:rsidRPr="007F3014">
        <w:rPr>
          <w:rFonts w:ascii="GHEA Grapalat" w:eastAsia="Times New Roman" w:hAnsi="GHEA Grapalat"/>
          <w:bCs/>
          <w:sz w:val="24"/>
          <w:szCs w:val="24"/>
        </w:rPr>
        <w:t>աշխատատեղ</w:t>
      </w:r>
      <w:r w:rsidR="00FB1DEC" w:rsidRPr="007F3014">
        <w:rPr>
          <w:rFonts w:ascii="GHEA Grapalat" w:eastAsia="Times New Roman" w:hAnsi="GHEA Grapalat"/>
          <w:bCs/>
          <w:sz w:val="24"/>
          <w:szCs w:val="24"/>
        </w:rPr>
        <w:t>երից և տեղեկատվական համակարգերից</w:t>
      </w:r>
      <w:r w:rsidR="00065205" w:rsidRPr="007F3014">
        <w:rPr>
          <w:rFonts w:ascii="GHEA Grapalat" w:eastAsia="Times New Roman" w:hAnsi="GHEA Grapalat"/>
          <w:sz w:val="24"/>
          <w:szCs w:val="24"/>
        </w:rPr>
        <w:t xml:space="preserve"> </w:t>
      </w:r>
      <w:r w:rsidR="004B6A44" w:rsidRPr="007F3014">
        <w:rPr>
          <w:rFonts w:ascii="GHEA Grapalat" w:eastAsia="Times New Roman" w:hAnsi="GHEA Grapalat"/>
          <w:sz w:val="24"/>
          <w:szCs w:val="24"/>
        </w:rPr>
        <w:t>մուտքագրվում (</w:t>
      </w:r>
      <w:r w:rsidRPr="007F3014">
        <w:rPr>
          <w:rFonts w:ascii="GHEA Grapalat" w:eastAsia="Times New Roman" w:hAnsi="GHEA Grapalat"/>
          <w:sz w:val="24"/>
          <w:szCs w:val="24"/>
        </w:rPr>
        <w:t>ստացվում</w:t>
      </w:r>
      <w:r w:rsidR="004B6A44" w:rsidRPr="007F3014">
        <w:rPr>
          <w:rFonts w:ascii="GHEA Grapalat" w:eastAsia="Times New Roman" w:hAnsi="GHEA Grapalat"/>
          <w:sz w:val="24"/>
          <w:szCs w:val="24"/>
        </w:rPr>
        <w:t>)</w:t>
      </w:r>
      <w:r w:rsidR="00A45E8B" w:rsidRPr="007F3014">
        <w:rPr>
          <w:rFonts w:ascii="GHEA Grapalat" w:eastAsia="Times New Roman" w:hAnsi="GHEA Grapalat"/>
          <w:sz w:val="24"/>
          <w:szCs w:val="24"/>
        </w:rPr>
        <w:t xml:space="preserve"> են</w:t>
      </w:r>
      <w:r w:rsidR="00D4441E" w:rsidRPr="007F3014">
        <w:rPr>
          <w:rFonts w:ascii="GHEA Grapalat" w:eastAsia="Times New Roman" w:hAnsi="GHEA Grapalat"/>
          <w:sz w:val="24"/>
          <w:szCs w:val="24"/>
        </w:rPr>
        <w:t>՝</w:t>
      </w:r>
    </w:p>
    <w:p w14:paraId="2323184D" w14:textId="32841699" w:rsidR="00065205" w:rsidRPr="007F3014" w:rsidRDefault="00065205" w:rsidP="007F3014">
      <w:pPr>
        <w:pStyle w:val="ac"/>
        <w:numPr>
          <w:ilvl w:val="0"/>
          <w:numId w:val="7"/>
        </w:numPr>
        <w:tabs>
          <w:tab w:val="left" w:pos="851"/>
        </w:tabs>
        <w:spacing w:after="0" w:line="360" w:lineRule="auto"/>
        <w:ind w:left="0" w:firstLine="567"/>
        <w:jc w:val="both"/>
        <w:rPr>
          <w:rFonts w:ascii="GHEA Grapalat" w:eastAsia="Times New Roman" w:hAnsi="GHEA Grapalat" w:cs="Courier New"/>
          <w:bCs/>
          <w:sz w:val="24"/>
          <w:szCs w:val="24"/>
        </w:rPr>
      </w:pPr>
      <w:r w:rsidRPr="007F3014">
        <w:rPr>
          <w:rFonts w:ascii="GHEA Grapalat" w:eastAsia="Times New Roman" w:hAnsi="GHEA Grapalat"/>
          <w:sz w:val="24"/>
          <w:szCs w:val="24"/>
        </w:rPr>
        <w:t xml:space="preserve">Հայաստանի Հանրապետություն ներմուծվող և </w:t>
      </w:r>
      <w:r w:rsidR="002926E8" w:rsidRPr="007F3014">
        <w:rPr>
          <w:rFonts w:ascii="GHEA Grapalat" w:eastAsia="Times New Roman" w:hAnsi="GHEA Grapalat"/>
          <w:sz w:val="24"/>
          <w:szCs w:val="24"/>
        </w:rPr>
        <w:t xml:space="preserve">Հայաստանի Հանրապետությունից </w:t>
      </w:r>
      <w:r w:rsidRPr="007F3014">
        <w:rPr>
          <w:rFonts w:ascii="GHEA Grapalat" w:eastAsia="Times New Roman" w:hAnsi="GHEA Grapalat"/>
          <w:sz w:val="24"/>
          <w:szCs w:val="24"/>
        </w:rPr>
        <w:t>արտահանվող, այդ թվում՝ փակ կոնտեյներով, տրանսպորտային միջոցների նույնականացնող տվյալները, ինչպես նաև տեղափոխող բեռնատարի, վարորդի, ներմուծողի (արտահանողի) և սեփականատիրոջ տվյալները՝ պետական եկամուտների կոմիտեի համապատասխան տեղեկատվական համակարգեր մուտքագրելու պահին,</w:t>
      </w:r>
    </w:p>
    <w:p w14:paraId="14681752" w14:textId="77777777" w:rsidR="00065205" w:rsidRPr="007F3014" w:rsidRDefault="00065205" w:rsidP="007F3014">
      <w:pPr>
        <w:pStyle w:val="ac"/>
        <w:numPr>
          <w:ilvl w:val="0"/>
          <w:numId w:val="7"/>
        </w:numPr>
        <w:tabs>
          <w:tab w:val="left" w:pos="851"/>
        </w:tabs>
        <w:spacing w:after="0" w:line="360" w:lineRule="auto"/>
        <w:ind w:left="0" w:firstLine="567"/>
        <w:jc w:val="both"/>
        <w:rPr>
          <w:rFonts w:ascii="GHEA Grapalat" w:eastAsia="Times New Roman" w:hAnsi="GHEA Grapalat" w:cs="Courier New"/>
          <w:bCs/>
          <w:sz w:val="24"/>
          <w:szCs w:val="24"/>
        </w:rPr>
      </w:pPr>
      <w:r w:rsidRPr="007F3014">
        <w:rPr>
          <w:rFonts w:ascii="GHEA Grapalat" w:eastAsia="Times New Roman" w:hAnsi="GHEA Grapalat"/>
          <w:sz w:val="24"/>
          <w:szCs w:val="24"/>
        </w:rPr>
        <w:t>մաքսային մարմինների հսկողական գործիքների՝ ռիսկերի տվյալները,</w:t>
      </w:r>
    </w:p>
    <w:p w14:paraId="785353FE" w14:textId="210CB9E3" w:rsidR="00065205" w:rsidRPr="007F3014" w:rsidRDefault="00836437" w:rsidP="007F3014">
      <w:pPr>
        <w:pStyle w:val="ac"/>
        <w:numPr>
          <w:ilvl w:val="0"/>
          <w:numId w:val="7"/>
        </w:numPr>
        <w:tabs>
          <w:tab w:val="left" w:pos="851"/>
        </w:tabs>
        <w:spacing w:after="0" w:line="360" w:lineRule="auto"/>
        <w:ind w:left="0" w:firstLine="567"/>
        <w:jc w:val="both"/>
        <w:rPr>
          <w:rFonts w:ascii="GHEA Grapalat" w:eastAsia="Times New Roman" w:hAnsi="GHEA Grapalat" w:cs="Courier New"/>
          <w:bCs/>
          <w:sz w:val="24"/>
          <w:szCs w:val="24"/>
        </w:rPr>
      </w:pPr>
      <w:r w:rsidRPr="007F3014">
        <w:rPr>
          <w:rFonts w:ascii="GHEA Grapalat" w:eastAsia="Times New Roman" w:hAnsi="GHEA Grapalat" w:cs="Sylfaen"/>
          <w:sz w:val="24"/>
          <w:szCs w:val="24"/>
        </w:rPr>
        <w:t xml:space="preserve">սույն հավելվածի 1-ին կետով սահմանված նպատակներով օրենքով իրենց վերապահված լիազորությունների իրականացման համար անհրաժեշտ </w:t>
      </w:r>
      <w:r w:rsidR="00451468" w:rsidRPr="007F3014">
        <w:rPr>
          <w:rFonts w:ascii="GHEA Grapalat" w:eastAsia="Times New Roman" w:hAnsi="GHEA Grapalat"/>
          <w:sz w:val="24"/>
          <w:szCs w:val="24"/>
        </w:rPr>
        <w:t xml:space="preserve">ռիսկերի կառավարման չափորոշիչները </w:t>
      </w:r>
      <w:r w:rsidR="004616AA" w:rsidRPr="007F3014">
        <w:rPr>
          <w:rFonts w:ascii="GHEA Grapalat" w:eastAsia="Times New Roman" w:hAnsi="GHEA Grapalat"/>
          <w:sz w:val="24"/>
          <w:szCs w:val="24"/>
        </w:rPr>
        <w:t>(</w:t>
      </w:r>
      <w:r w:rsidRPr="007F3014">
        <w:rPr>
          <w:rFonts w:ascii="GHEA Grapalat" w:eastAsia="Times New Roman" w:hAnsi="GHEA Grapalat"/>
          <w:sz w:val="24"/>
          <w:szCs w:val="24"/>
        </w:rPr>
        <w:t>ռիսկերի</w:t>
      </w:r>
      <w:r w:rsidR="004616AA" w:rsidRPr="007F3014">
        <w:rPr>
          <w:rFonts w:ascii="GHEA Grapalat" w:eastAsia="Times New Roman" w:hAnsi="GHEA Grapalat"/>
          <w:sz w:val="24"/>
          <w:szCs w:val="24"/>
        </w:rPr>
        <w:t xml:space="preserve"> պրոֆիլները)</w:t>
      </w:r>
      <w:r w:rsidR="00065205" w:rsidRPr="007F3014">
        <w:rPr>
          <w:rFonts w:ascii="GHEA Grapalat" w:eastAsia="Times New Roman" w:hAnsi="GHEA Grapalat"/>
          <w:sz w:val="24"/>
          <w:szCs w:val="24"/>
        </w:rPr>
        <w:t>:</w:t>
      </w:r>
    </w:p>
    <w:p w14:paraId="2FCA21BF" w14:textId="03363F09" w:rsidR="00065205" w:rsidRPr="007F3014" w:rsidRDefault="006B3986"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 </w:t>
      </w:r>
      <w:r w:rsidR="00065205" w:rsidRPr="007F3014">
        <w:rPr>
          <w:rFonts w:ascii="GHEA Grapalat" w:eastAsia="Times New Roman" w:hAnsi="GHEA Grapalat"/>
          <w:bCs/>
          <w:sz w:val="24"/>
          <w:szCs w:val="24"/>
        </w:rPr>
        <w:t xml:space="preserve">ՍԷԿՏ համակարգում Հայաստանի Հանրապետության օդանավակայանային ծառայություններից ստացվում են </w:t>
      </w:r>
      <w:r w:rsidR="00065205" w:rsidRPr="007F3014">
        <w:rPr>
          <w:rFonts w:ascii="GHEA Grapalat" w:eastAsia="Times New Roman" w:hAnsi="GHEA Grapalat"/>
          <w:sz w:val="24"/>
          <w:szCs w:val="24"/>
        </w:rPr>
        <w:t>չվերթների պլանավորման, փոփոխման և իրականացման պահին՝</w:t>
      </w:r>
    </w:p>
    <w:p w14:paraId="787D7A92" w14:textId="77777777" w:rsidR="00065205" w:rsidRPr="007F3014" w:rsidRDefault="00065205" w:rsidP="007F3014">
      <w:pPr>
        <w:pStyle w:val="ac"/>
        <w:numPr>
          <w:ilvl w:val="0"/>
          <w:numId w:val="8"/>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պլանավորվող</w:t>
      </w:r>
      <w:r w:rsidRPr="007F3014">
        <w:rPr>
          <w:rFonts w:ascii="GHEA Grapalat" w:eastAsia="Times New Roman" w:hAnsi="GHEA Grapalat"/>
          <w:sz w:val="24"/>
          <w:szCs w:val="24"/>
        </w:rPr>
        <w:t xml:space="preserve"> և իրականացվող չվերթների մասին տվյալները,</w:t>
      </w:r>
    </w:p>
    <w:p w14:paraId="00D4193F" w14:textId="77777777" w:rsidR="00065205" w:rsidRPr="007F3014" w:rsidRDefault="00065205" w:rsidP="007F3014">
      <w:pPr>
        <w:pStyle w:val="ac"/>
        <w:numPr>
          <w:ilvl w:val="0"/>
          <w:numId w:val="8"/>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չվերթը</w:t>
      </w:r>
      <w:r w:rsidRPr="007F3014">
        <w:rPr>
          <w:rFonts w:ascii="GHEA Grapalat" w:eastAsia="Times New Roman" w:hAnsi="GHEA Grapalat"/>
          <w:sz w:val="24"/>
          <w:szCs w:val="24"/>
        </w:rPr>
        <w:t xml:space="preserve"> կատարողի անվանումը,</w:t>
      </w:r>
    </w:p>
    <w:p w14:paraId="63D93012" w14:textId="2995EED6" w:rsidR="00065205" w:rsidRPr="007F3014" w:rsidRDefault="00065205" w:rsidP="007F3014">
      <w:pPr>
        <w:pStyle w:val="ac"/>
        <w:numPr>
          <w:ilvl w:val="0"/>
          <w:numId w:val="8"/>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lastRenderedPageBreak/>
        <w:t>չվերթների</w:t>
      </w:r>
      <w:r w:rsidRPr="007F3014">
        <w:rPr>
          <w:rFonts w:ascii="GHEA Grapalat" w:eastAsia="Times New Roman" w:hAnsi="GHEA Grapalat"/>
          <w:sz w:val="24"/>
          <w:szCs w:val="24"/>
        </w:rPr>
        <w:t xml:space="preserve"> չվացուցակները</w:t>
      </w:r>
      <w:r w:rsidR="00FC4BB6" w:rsidRPr="007F3014">
        <w:rPr>
          <w:rFonts w:ascii="GHEA Grapalat" w:eastAsia="Times New Roman" w:hAnsi="GHEA Grapalat"/>
          <w:sz w:val="24"/>
          <w:szCs w:val="24"/>
        </w:rPr>
        <w:t>:</w:t>
      </w:r>
    </w:p>
    <w:p w14:paraId="4F0D8624" w14:textId="034EF7FC" w:rsidR="00065205" w:rsidRPr="007F3014" w:rsidRDefault="00065205"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w:t>
      </w:r>
      <w:r w:rsidR="0041482A" w:rsidRPr="007F3014">
        <w:rPr>
          <w:rFonts w:ascii="GHEA Grapalat" w:eastAsia="Times New Roman" w:hAnsi="GHEA Grapalat"/>
          <w:bCs/>
          <w:sz w:val="24"/>
          <w:szCs w:val="24"/>
        </w:rPr>
        <w:t xml:space="preserve">միջազգային </w:t>
      </w:r>
      <w:r w:rsidR="00707780" w:rsidRPr="007F3014">
        <w:rPr>
          <w:rFonts w:ascii="GHEA Grapalat" w:eastAsia="Times New Roman" w:hAnsi="GHEA Grapalat"/>
          <w:bCs/>
          <w:sz w:val="24"/>
          <w:szCs w:val="24"/>
        </w:rPr>
        <w:t>ուղևորա</w:t>
      </w:r>
      <w:r w:rsidRPr="007F3014">
        <w:rPr>
          <w:rFonts w:ascii="GHEA Grapalat" w:eastAsia="Times New Roman" w:hAnsi="GHEA Grapalat"/>
          <w:bCs/>
          <w:sz w:val="24"/>
          <w:szCs w:val="24"/>
        </w:rPr>
        <w:t>փոխադրումներ իրականացնող կազմակերպություններից</w:t>
      </w:r>
      <w:r w:rsidR="00A65960" w:rsidRPr="007F3014">
        <w:rPr>
          <w:rFonts w:ascii="GHEA Grapalat" w:eastAsia="Times New Roman" w:hAnsi="GHEA Grapalat"/>
          <w:bCs/>
          <w:sz w:val="24"/>
          <w:szCs w:val="24"/>
        </w:rPr>
        <w:t xml:space="preserve"> կամ Ուղևորների տեղեկատվական կենտրոնից</w:t>
      </w:r>
      <w:r w:rsidRPr="007F3014">
        <w:rPr>
          <w:rFonts w:ascii="GHEA Grapalat" w:eastAsia="Times New Roman" w:hAnsi="GHEA Grapalat"/>
          <w:bCs/>
          <w:sz w:val="24"/>
          <w:szCs w:val="24"/>
        </w:rPr>
        <w:t xml:space="preserve"> ստացվում են </w:t>
      </w:r>
      <w:r w:rsidRPr="007F3014">
        <w:rPr>
          <w:rFonts w:ascii="GHEA Grapalat" w:eastAsia="Times New Roman" w:hAnsi="GHEA Grapalat"/>
          <w:sz w:val="24"/>
          <w:szCs w:val="24"/>
        </w:rPr>
        <w:t>Հայաստանի Հանրապետությունից մեկնող և Հայաստանի Հանրապետություն ժամանող ուղևորի նախնական տեղեկատվությ</w:t>
      </w:r>
      <w:r w:rsidR="00A65960" w:rsidRPr="007F3014">
        <w:rPr>
          <w:rFonts w:ascii="GHEA Grapalat" w:eastAsia="Times New Roman" w:hAnsi="GHEA Grapalat"/>
          <w:sz w:val="24"/>
          <w:szCs w:val="24"/>
        </w:rPr>
        <w:t>ա</w:t>
      </w:r>
      <w:r w:rsidRPr="007F3014">
        <w:rPr>
          <w:rFonts w:ascii="GHEA Grapalat" w:eastAsia="Times New Roman" w:hAnsi="GHEA Grapalat"/>
          <w:sz w:val="24"/>
          <w:szCs w:val="24"/>
        </w:rPr>
        <w:t xml:space="preserve">ն </w:t>
      </w:r>
      <w:r w:rsidR="00A65960" w:rsidRPr="007F3014">
        <w:rPr>
          <w:rFonts w:ascii="GHEA Grapalat" w:eastAsia="Times New Roman" w:hAnsi="GHEA Grapalat"/>
          <w:sz w:val="24"/>
          <w:szCs w:val="24"/>
        </w:rPr>
        <w:t xml:space="preserve">(ՈւՆՏ) </w:t>
      </w:r>
      <w:r w:rsidR="00400559" w:rsidRPr="007F3014">
        <w:rPr>
          <w:rFonts w:ascii="GHEA Grapalat" w:eastAsia="Times New Roman" w:hAnsi="GHEA Grapalat"/>
          <w:sz w:val="24"/>
          <w:szCs w:val="24"/>
        </w:rPr>
        <w:t>տվյալները</w:t>
      </w:r>
      <w:r w:rsidR="00CA7B76" w:rsidRPr="007F3014">
        <w:rPr>
          <w:rFonts w:ascii="GHEA Grapalat" w:eastAsia="Times New Roman" w:hAnsi="GHEA Grapalat"/>
          <w:sz w:val="24"/>
          <w:szCs w:val="24"/>
        </w:rPr>
        <w:t>`</w:t>
      </w:r>
      <w:r w:rsidR="00400559" w:rsidRPr="007F3014">
        <w:rPr>
          <w:rFonts w:ascii="GHEA Grapalat" w:eastAsia="Times New Roman" w:hAnsi="GHEA Grapalat"/>
          <w:sz w:val="24"/>
          <w:szCs w:val="24"/>
        </w:rPr>
        <w:t xml:space="preserve"> մեկնող ուղևորների համար՝ մինչև հաշվառումը, հաշվառումն ավարտելուց հետո և նստեցումն ավարտելուց հետո</w:t>
      </w:r>
      <w:r w:rsidR="00D84DAC" w:rsidRPr="007F3014">
        <w:rPr>
          <w:rFonts w:ascii="GHEA Grapalat" w:eastAsia="Times New Roman" w:hAnsi="GHEA Grapalat"/>
          <w:sz w:val="24"/>
          <w:szCs w:val="24"/>
        </w:rPr>
        <w:t>, ինչպես նաև</w:t>
      </w:r>
      <w:r w:rsidR="00400559" w:rsidRPr="007F3014">
        <w:rPr>
          <w:rFonts w:ascii="GHEA Grapalat" w:eastAsia="Times New Roman" w:hAnsi="GHEA Grapalat"/>
          <w:sz w:val="24"/>
          <w:szCs w:val="24"/>
        </w:rPr>
        <w:t xml:space="preserve"> ուղևորի անվան գրանցման (ՈւԱԳ) տվյալները</w:t>
      </w:r>
      <w:r w:rsidR="00C62D6A" w:rsidRPr="007F3014">
        <w:rPr>
          <w:rFonts w:ascii="GHEA Grapalat" w:eastAsia="Times New Roman" w:hAnsi="GHEA Grapalat"/>
          <w:sz w:val="24"/>
          <w:szCs w:val="24"/>
        </w:rPr>
        <w:t>՝</w:t>
      </w:r>
      <w:r w:rsidR="00400559" w:rsidRPr="007F3014">
        <w:rPr>
          <w:rFonts w:ascii="GHEA Grapalat" w:eastAsia="Times New Roman" w:hAnsi="GHEA Grapalat"/>
          <w:sz w:val="24"/>
          <w:szCs w:val="24"/>
        </w:rPr>
        <w:t xml:space="preserve"> մինչև հաշվառումը</w:t>
      </w:r>
      <w:r w:rsidR="0039403D" w:rsidRPr="007F3014">
        <w:rPr>
          <w:rFonts w:ascii="GHEA Grapalat" w:eastAsia="Times New Roman" w:hAnsi="GHEA Grapalat"/>
          <w:sz w:val="24"/>
          <w:szCs w:val="24"/>
        </w:rPr>
        <w:t>, մասնավորապես</w:t>
      </w:r>
      <w:r w:rsidR="00C62D6A" w:rsidRPr="007F3014">
        <w:rPr>
          <w:rFonts w:ascii="MS Mincho" w:eastAsia="MS Mincho" w:hAnsi="MS Mincho" w:cs="MS Mincho" w:hint="eastAsia"/>
          <w:sz w:val="24"/>
          <w:szCs w:val="24"/>
        </w:rPr>
        <w:t>․</w:t>
      </w:r>
    </w:p>
    <w:p w14:paraId="54DFE2BA" w14:textId="6C35E2BD" w:rsidR="00FC2BDC" w:rsidRPr="007F3014" w:rsidRDefault="00FC2BDC"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1) ուղևորի անձը հաստատող փաստաթղթի սերիան և համարը, տեսակը, վավերականության ժամկետը, անձը հաստատող փաստաթուղթը </w:t>
      </w:r>
      <w:r w:rsidR="00540B4F" w:rsidRPr="007F3014">
        <w:rPr>
          <w:rFonts w:ascii="GHEA Grapalat" w:eastAsia="Times New Roman" w:hAnsi="GHEA Grapalat"/>
          <w:sz w:val="24"/>
          <w:szCs w:val="24"/>
        </w:rPr>
        <w:t xml:space="preserve">տրման </w:t>
      </w:r>
      <w:r w:rsidRPr="007F3014">
        <w:rPr>
          <w:rFonts w:ascii="GHEA Grapalat" w:eastAsia="Times New Roman" w:hAnsi="GHEA Grapalat"/>
          <w:sz w:val="24"/>
          <w:szCs w:val="24"/>
        </w:rPr>
        <w:t>երկիրը կամ կազմակերպությունը,</w:t>
      </w:r>
    </w:p>
    <w:p w14:paraId="2C09D6A2" w14:textId="77777777" w:rsidR="00FC2BDC" w:rsidRPr="007F3014" w:rsidRDefault="00FC2BDC"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2) </w:t>
      </w:r>
      <w:r w:rsidRPr="007F3014">
        <w:rPr>
          <w:rFonts w:ascii="GHEA Grapalat" w:eastAsia="Times New Roman" w:hAnsi="GHEA Grapalat"/>
          <w:sz w:val="24"/>
          <w:szCs w:val="24"/>
        </w:rPr>
        <w:t>անձը նույնականացնող տվյալները՝ անունը, ազգանունը, երկրորդ անունը (հայրանունը), քաղաքացիությունը, ծննդյան օրը, ամիսը, տարեթիվը, սեռը,</w:t>
      </w:r>
    </w:p>
    <w:p w14:paraId="107BCF42" w14:textId="77777777" w:rsidR="00FC2BDC" w:rsidRPr="007F3014" w:rsidRDefault="00FC2BDC"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3) փաստաթղթի լուսապատճենը (առկայության դեպքում),</w:t>
      </w:r>
    </w:p>
    <w:p w14:paraId="78CAD89C" w14:textId="77777777" w:rsidR="0048727E" w:rsidRPr="007F3014" w:rsidRDefault="00FC2BDC"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4)</w:t>
      </w:r>
      <w:r w:rsidR="0048727E" w:rsidRPr="007F3014">
        <w:rPr>
          <w:rFonts w:ascii="GHEA Grapalat" w:eastAsia="Times New Roman" w:hAnsi="GHEA Grapalat"/>
          <w:sz w:val="24"/>
          <w:szCs w:val="24"/>
        </w:rPr>
        <w:t xml:space="preserve"> չվերթի համարը,</w:t>
      </w:r>
    </w:p>
    <w:p w14:paraId="18E4DD5F" w14:textId="77777777" w:rsidR="0048727E" w:rsidRPr="007F3014" w:rsidRDefault="0048727E"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5) հաշվառումը և նստեցումն իրականացնելու մասին տվյալները (կետը, ժամը, րոպեն),</w:t>
      </w:r>
    </w:p>
    <w:p w14:paraId="1F0D535D" w14:textId="77777777" w:rsidR="0048727E" w:rsidRPr="007F3014" w:rsidRDefault="0048727E"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6) </w:t>
      </w:r>
      <w:r w:rsidRPr="007F3014">
        <w:rPr>
          <w:rFonts w:ascii="GHEA Grapalat" w:eastAsia="Times New Roman" w:hAnsi="GHEA Grapalat" w:cs="Sylfaen"/>
          <w:sz w:val="24"/>
          <w:szCs w:val="24"/>
        </w:rPr>
        <w:t>ուղևորի</w:t>
      </w:r>
      <w:r w:rsidRPr="007F3014">
        <w:rPr>
          <w:rFonts w:ascii="GHEA Grapalat" w:eastAsia="Times New Roman" w:hAnsi="GHEA Grapalat"/>
          <w:sz w:val="24"/>
          <w:szCs w:val="24"/>
        </w:rPr>
        <w:t xml:space="preserve"> նստատեղի համարը (առկայության դեպքում),</w:t>
      </w:r>
    </w:p>
    <w:p w14:paraId="5D43E60F" w14:textId="2CCC2B56" w:rsidR="0048727E" w:rsidRPr="007F3014" w:rsidRDefault="0048727E" w:rsidP="007F3014">
      <w:pPr>
        <w:pStyle w:val="ac"/>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7) </w:t>
      </w:r>
      <w:r w:rsidRPr="007F3014">
        <w:rPr>
          <w:rFonts w:ascii="GHEA Grapalat" w:eastAsia="Times New Roman" w:hAnsi="GHEA Grapalat" w:cs="Sylfaen"/>
          <w:sz w:val="24"/>
          <w:szCs w:val="24"/>
        </w:rPr>
        <w:t>ճամփորդողի</w:t>
      </w:r>
      <w:r w:rsidRPr="007F3014">
        <w:rPr>
          <w:rFonts w:ascii="GHEA Grapalat" w:eastAsia="Times New Roman" w:hAnsi="GHEA Grapalat"/>
          <w:sz w:val="24"/>
          <w:szCs w:val="24"/>
        </w:rPr>
        <w:t xml:space="preserve"> կարգավիճակը՝ ուղևոր, անձնակազմի անդամ, </w:t>
      </w:r>
      <w:r w:rsidR="00CA7B76" w:rsidRPr="007F3014">
        <w:rPr>
          <w:rFonts w:ascii="GHEA Grapalat" w:eastAsia="Times New Roman" w:hAnsi="GHEA Grapalat"/>
          <w:sz w:val="24"/>
          <w:szCs w:val="24"/>
        </w:rPr>
        <w:t>տարանցիկ (</w:t>
      </w:r>
      <w:r w:rsidRPr="007F3014">
        <w:rPr>
          <w:rFonts w:ascii="GHEA Grapalat" w:eastAsia="Times New Roman" w:hAnsi="GHEA Grapalat"/>
          <w:sz w:val="24"/>
          <w:szCs w:val="24"/>
        </w:rPr>
        <w:t>տրանզիտ</w:t>
      </w:r>
      <w:r w:rsidR="00C06D8E"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ուղևոր,</w:t>
      </w:r>
    </w:p>
    <w:p w14:paraId="10DDAE09" w14:textId="77777777" w:rsidR="0048727E" w:rsidRPr="007F3014" w:rsidRDefault="0048727E"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8) </w:t>
      </w:r>
      <w:r w:rsidRPr="007F3014">
        <w:rPr>
          <w:rFonts w:ascii="GHEA Grapalat" w:eastAsia="Times New Roman" w:hAnsi="GHEA Grapalat" w:cs="Sylfaen"/>
          <w:sz w:val="24"/>
          <w:szCs w:val="24"/>
        </w:rPr>
        <w:t>ճամփորդության</w:t>
      </w:r>
      <w:r w:rsidRPr="007F3014">
        <w:rPr>
          <w:rFonts w:ascii="GHEA Grapalat" w:eastAsia="Times New Roman" w:hAnsi="GHEA Grapalat"/>
          <w:sz w:val="24"/>
          <w:szCs w:val="24"/>
        </w:rPr>
        <w:t xml:space="preserve"> սկզբնակետը՝ կայանը, որտեղից ուղևորն սկսել է իր ճամփորդությունը՝ օդանավակայանի միջազգային կոդը, երկիրը, թռիչքի նախատեսված ժամը, փաստացի ժամը,</w:t>
      </w:r>
    </w:p>
    <w:p w14:paraId="236A47EB" w14:textId="77777777" w:rsidR="0048727E" w:rsidRPr="007F3014" w:rsidRDefault="0048727E"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9) </w:t>
      </w:r>
      <w:r w:rsidRPr="007F3014">
        <w:rPr>
          <w:rFonts w:ascii="GHEA Grapalat" w:eastAsia="Times New Roman" w:hAnsi="GHEA Grapalat" w:cs="Sylfaen"/>
          <w:sz w:val="24"/>
          <w:szCs w:val="24"/>
        </w:rPr>
        <w:t>ճամփորդության</w:t>
      </w:r>
      <w:r w:rsidRPr="007F3014">
        <w:rPr>
          <w:rFonts w:ascii="GHEA Grapalat" w:eastAsia="Times New Roman" w:hAnsi="GHEA Grapalat"/>
          <w:sz w:val="24"/>
          <w:szCs w:val="24"/>
        </w:rPr>
        <w:t xml:space="preserve"> վերջնակետը՝ կայանը, որտեղ ուղևորն ավարտում է իր ճամփորդությունը՝ օդանավակայանի միջազգային կոդը, երկիրը, ժամանման նախատեսված ժամը, փաստացի ժամը, </w:t>
      </w:r>
    </w:p>
    <w:p w14:paraId="3F55C223" w14:textId="30E9D9AA" w:rsidR="0048727E" w:rsidRPr="007F3014" w:rsidRDefault="0048727E"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10) </w:t>
      </w:r>
      <w:r w:rsidRPr="007F3014">
        <w:rPr>
          <w:rFonts w:ascii="GHEA Grapalat" w:eastAsia="Times New Roman" w:hAnsi="GHEA Grapalat" w:cs="Sylfaen"/>
          <w:sz w:val="24"/>
          <w:szCs w:val="24"/>
        </w:rPr>
        <w:t>ճամփորդության</w:t>
      </w:r>
      <w:r w:rsidRPr="007F3014">
        <w:rPr>
          <w:rFonts w:ascii="GHEA Grapalat" w:eastAsia="Times New Roman" w:hAnsi="GHEA Grapalat"/>
          <w:sz w:val="24"/>
          <w:szCs w:val="24"/>
        </w:rPr>
        <w:t xml:space="preserve"> միջանկյալ կետը կամ կետերը՝ կայանը, որտեղ </w:t>
      </w:r>
      <w:r w:rsidR="00C06D8E" w:rsidRPr="007F3014">
        <w:rPr>
          <w:rFonts w:ascii="GHEA Grapalat" w:eastAsia="Times New Roman" w:hAnsi="GHEA Grapalat"/>
          <w:sz w:val="24"/>
          <w:szCs w:val="24"/>
        </w:rPr>
        <w:t xml:space="preserve">տարանցիկ (տրանզիտ) </w:t>
      </w:r>
      <w:r w:rsidRPr="007F3014">
        <w:rPr>
          <w:rFonts w:ascii="GHEA Grapalat" w:eastAsia="Times New Roman" w:hAnsi="GHEA Grapalat"/>
          <w:sz w:val="24"/>
          <w:szCs w:val="24"/>
        </w:rPr>
        <w:t xml:space="preserve">ուղևորը ժամանում և շարունակում է իր ճամփորդությունը՝ օդանավակայանի միջազգային կոդը, երկիրը, ժամանման նախատեսված ժամը, ժամանման փաստացի ժամը, հաջորդ թռիչքի նախատեսված ժամը, թռիչքի փաստացի ժամը, </w:t>
      </w:r>
    </w:p>
    <w:p w14:paraId="5805824B" w14:textId="4E1C9B0C" w:rsidR="0048727E" w:rsidRPr="007F3014" w:rsidRDefault="0048727E"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 xml:space="preserve">11) </w:t>
      </w:r>
      <w:r w:rsidRPr="007F3014">
        <w:rPr>
          <w:rFonts w:ascii="GHEA Grapalat" w:eastAsia="Times New Roman" w:hAnsi="GHEA Grapalat" w:cs="Sylfaen"/>
          <w:sz w:val="24"/>
          <w:szCs w:val="24"/>
        </w:rPr>
        <w:t>հաջորդ</w:t>
      </w:r>
      <w:r w:rsidRPr="007F3014">
        <w:rPr>
          <w:rFonts w:ascii="GHEA Grapalat" w:eastAsia="Times New Roman" w:hAnsi="GHEA Grapalat"/>
          <w:sz w:val="24"/>
          <w:szCs w:val="24"/>
        </w:rPr>
        <w:t xml:space="preserve"> նշանակման կետը՝ կայանը, որտեղ </w:t>
      </w:r>
      <w:r w:rsidR="00C06D8E" w:rsidRPr="007F3014">
        <w:rPr>
          <w:rFonts w:ascii="GHEA Grapalat" w:eastAsia="Times New Roman" w:hAnsi="GHEA Grapalat"/>
          <w:sz w:val="24"/>
          <w:szCs w:val="24"/>
        </w:rPr>
        <w:t xml:space="preserve">տարանցիկ (տրանզիտ) </w:t>
      </w:r>
      <w:r w:rsidRPr="007F3014">
        <w:rPr>
          <w:rFonts w:ascii="GHEA Grapalat" w:eastAsia="Times New Roman" w:hAnsi="GHEA Grapalat"/>
          <w:sz w:val="24"/>
          <w:szCs w:val="24"/>
        </w:rPr>
        <w:t>ուղևորը տեղափոխվելու է,</w:t>
      </w:r>
    </w:p>
    <w:p w14:paraId="33A9B218" w14:textId="37254998" w:rsidR="0048727E" w:rsidRPr="007F3014" w:rsidRDefault="0048727E"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1</w:t>
      </w:r>
      <w:r w:rsidR="00540B4F" w:rsidRPr="007F3014">
        <w:rPr>
          <w:rFonts w:ascii="GHEA Grapalat" w:eastAsia="Times New Roman" w:hAnsi="GHEA Grapalat"/>
          <w:sz w:val="24"/>
          <w:szCs w:val="24"/>
        </w:rPr>
        <w:t>2</w:t>
      </w:r>
      <w:r w:rsidRPr="007F3014">
        <w:rPr>
          <w:rFonts w:ascii="GHEA Grapalat" w:eastAsia="Times New Roman" w:hAnsi="GHEA Grapalat"/>
          <w:sz w:val="24"/>
          <w:szCs w:val="24"/>
        </w:rPr>
        <w:t xml:space="preserve">) </w:t>
      </w:r>
      <w:r w:rsidR="00400559" w:rsidRPr="007F3014">
        <w:rPr>
          <w:rFonts w:ascii="GHEA Grapalat" w:eastAsia="Times New Roman" w:hAnsi="GHEA Grapalat"/>
          <w:sz w:val="24"/>
          <w:szCs w:val="24"/>
        </w:rPr>
        <w:t xml:space="preserve">առկայության դեպքում՝ </w:t>
      </w:r>
      <w:r w:rsidR="0039403D" w:rsidRPr="007F3014">
        <w:rPr>
          <w:rFonts w:ascii="GHEA Grapalat" w:eastAsia="Times New Roman" w:hAnsi="GHEA Grapalat"/>
          <w:sz w:val="24"/>
          <w:szCs w:val="24"/>
        </w:rPr>
        <w:t xml:space="preserve">ՈՒԱԳ տվյալներ: </w:t>
      </w:r>
    </w:p>
    <w:p w14:paraId="10220C60" w14:textId="213D1F8E" w:rsidR="00C630B8" w:rsidRPr="007F3014" w:rsidRDefault="00C630B8"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w:t>
      </w:r>
      <w:r w:rsidRPr="007F3014">
        <w:rPr>
          <w:rFonts w:ascii="GHEA Grapalat" w:eastAsia="Times New Roman" w:hAnsi="GHEA Grapalat"/>
          <w:sz w:val="24"/>
          <w:szCs w:val="24"/>
        </w:rPr>
        <w:t xml:space="preserve">Հայաստանի Հանրապետության աշխատանքի և սոցիալական հարցերի նախարարության </w:t>
      </w:r>
      <w:r w:rsidR="00132B90" w:rsidRPr="007F3014">
        <w:rPr>
          <w:rFonts w:ascii="GHEA Grapalat" w:eastAsia="Times New Roman" w:hAnsi="GHEA Grapalat"/>
          <w:sz w:val="24"/>
          <w:szCs w:val="24"/>
        </w:rPr>
        <w:t>աշխատատեղ</w:t>
      </w:r>
      <w:r w:rsidRPr="007F3014">
        <w:rPr>
          <w:rFonts w:ascii="GHEA Grapalat" w:eastAsia="Times New Roman" w:hAnsi="GHEA Grapalat"/>
          <w:sz w:val="24"/>
          <w:szCs w:val="24"/>
        </w:rPr>
        <w:t>երից և տեղեկատվական համակարգերից ստացվում են</w:t>
      </w:r>
      <w:r w:rsidRPr="007F3014" w:rsidDel="0045063C">
        <w:rPr>
          <w:rFonts w:ascii="GHEA Grapalat" w:eastAsia="Times New Roman" w:hAnsi="GHEA Grapalat"/>
          <w:sz w:val="24"/>
          <w:szCs w:val="24"/>
        </w:rPr>
        <w:t xml:space="preserve"> </w:t>
      </w:r>
      <w:r w:rsidRPr="007F3014">
        <w:rPr>
          <w:rFonts w:ascii="GHEA Grapalat" w:eastAsia="Times New Roman" w:hAnsi="GHEA Grapalat"/>
          <w:sz w:val="24"/>
          <w:szCs w:val="24"/>
        </w:rPr>
        <w:t>կենսաթոշակ և նպաստ ստացող քաղաքացիների տվյալները։</w:t>
      </w:r>
    </w:p>
    <w:p w14:paraId="0541878F" w14:textId="34D18439" w:rsidR="00C630B8" w:rsidRPr="007F3014" w:rsidRDefault="00C630B8"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Հայաստանի Հանրապետության քննչական կոմիտեից </w:t>
      </w:r>
      <w:r w:rsidR="004B6A44" w:rsidRPr="007F3014">
        <w:rPr>
          <w:rFonts w:ascii="GHEA Grapalat" w:eastAsia="Times New Roman" w:hAnsi="GHEA Grapalat"/>
          <w:bCs/>
          <w:sz w:val="24"/>
          <w:szCs w:val="24"/>
        </w:rPr>
        <w:t>մուտքագրվում (</w:t>
      </w:r>
      <w:r w:rsidRPr="007F3014">
        <w:rPr>
          <w:rFonts w:ascii="GHEA Grapalat" w:eastAsia="Times New Roman" w:hAnsi="GHEA Grapalat"/>
          <w:bCs/>
          <w:sz w:val="24"/>
          <w:szCs w:val="24"/>
        </w:rPr>
        <w:t>ստացվում</w:t>
      </w:r>
      <w:r w:rsidR="004B6A44" w:rsidRPr="007F3014">
        <w:rPr>
          <w:rFonts w:ascii="GHEA Grapalat" w:eastAsia="Times New Roman" w:hAnsi="GHEA Grapalat"/>
          <w:bCs/>
          <w:sz w:val="24"/>
          <w:szCs w:val="24"/>
        </w:rPr>
        <w:t>)</w:t>
      </w:r>
      <w:r w:rsidRPr="007F3014">
        <w:rPr>
          <w:rFonts w:ascii="GHEA Grapalat" w:eastAsia="Times New Roman" w:hAnsi="GHEA Grapalat"/>
          <w:bCs/>
          <w:sz w:val="24"/>
          <w:szCs w:val="24"/>
        </w:rPr>
        <w:t xml:space="preserve"> են Հայաստանի Հանրապետությունից անձի ելքի սահմանափակում ենթադրող խափանման միջոց կիրառելու և այն վերացնելու վերաբերյալ տվյալները՝ խափանման միջոց կիրառելուց կամ այն վերացնելուց հետո՝ անհապաղ, Հայաստանի Հանրապետությունում ձերբակալման ենթակա անձանց տվյալները։</w:t>
      </w:r>
    </w:p>
    <w:p w14:paraId="71E6D9B4" w14:textId="1530E19E" w:rsidR="0002793C" w:rsidRPr="007F3014" w:rsidRDefault="0002793C"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Հայաստանի Հանրապետության հակակոռուպցիոն կոմիտեից </w:t>
      </w:r>
      <w:r w:rsidR="004B6A44" w:rsidRPr="007F3014">
        <w:rPr>
          <w:rFonts w:ascii="GHEA Grapalat" w:eastAsia="Times New Roman" w:hAnsi="GHEA Grapalat"/>
          <w:bCs/>
          <w:sz w:val="24"/>
          <w:szCs w:val="24"/>
        </w:rPr>
        <w:t xml:space="preserve">մուտքագրվում (ստացվում) </w:t>
      </w:r>
      <w:r w:rsidRPr="007F3014">
        <w:rPr>
          <w:rFonts w:ascii="GHEA Grapalat" w:eastAsia="Times New Roman" w:hAnsi="GHEA Grapalat"/>
          <w:bCs/>
          <w:sz w:val="24"/>
          <w:szCs w:val="24"/>
        </w:rPr>
        <w:t>են Հայաստանի Հանրապետությունից անձի ելքի սահմանափակում ենթադրող խափանման միջոց կիրառելու և այն վերացնելու վերաբերյալ տվյալները՝ խափանման միջոց կիրառելուց կամ այն վերացնելուց հետո՝ անհապաղ, Հայաստանի Հանրապետությունում ձերբակալման ենթակա անձանց տվյալները։</w:t>
      </w:r>
    </w:p>
    <w:p w14:paraId="3DFA33C5" w14:textId="7902CAF0" w:rsidR="00426CBC" w:rsidRPr="007F3014" w:rsidRDefault="00426CBC"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Հայաստանի Հանրապետության դատարաններից </w:t>
      </w:r>
      <w:r w:rsidR="004B6A44" w:rsidRPr="007F3014">
        <w:rPr>
          <w:rFonts w:ascii="GHEA Grapalat" w:eastAsia="Times New Roman" w:hAnsi="GHEA Grapalat"/>
          <w:bCs/>
          <w:sz w:val="24"/>
          <w:szCs w:val="24"/>
        </w:rPr>
        <w:t xml:space="preserve">մուտքագրվում (ստացվում) </w:t>
      </w:r>
      <w:r w:rsidRPr="007F3014">
        <w:rPr>
          <w:rFonts w:ascii="GHEA Grapalat" w:eastAsia="Times New Roman" w:hAnsi="GHEA Grapalat"/>
          <w:bCs/>
          <w:sz w:val="24"/>
          <w:szCs w:val="24"/>
        </w:rPr>
        <w:t xml:space="preserve">են </w:t>
      </w:r>
      <w:r w:rsidRPr="007F3014">
        <w:rPr>
          <w:rFonts w:ascii="GHEA Grapalat" w:eastAsia="Times New Roman" w:hAnsi="GHEA Grapalat"/>
          <w:sz w:val="24"/>
          <w:szCs w:val="24"/>
        </w:rPr>
        <w:t>Հայաստանի Հանրապետությունից ելքի</w:t>
      </w:r>
      <w:r w:rsidR="00375CAA" w:rsidRPr="007F3014">
        <w:rPr>
          <w:rFonts w:ascii="GHEA Grapalat" w:eastAsia="Times New Roman" w:hAnsi="GHEA Grapalat"/>
          <w:sz w:val="24"/>
          <w:szCs w:val="24"/>
        </w:rPr>
        <w:t xml:space="preserve"> և Հայաստանի Հանրապետություն մուտքի</w:t>
      </w:r>
      <w:r w:rsidRPr="007F3014">
        <w:rPr>
          <w:rFonts w:ascii="GHEA Grapalat" w:eastAsia="Times New Roman" w:hAnsi="GHEA Grapalat"/>
          <w:sz w:val="24"/>
          <w:szCs w:val="24"/>
        </w:rPr>
        <w:t xml:space="preserve"> սահմանափակման,</w:t>
      </w:r>
      <w:r w:rsidR="00565444"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արտաքսման</w:t>
      </w:r>
      <w:r w:rsidR="00865F96" w:rsidRPr="007F3014">
        <w:rPr>
          <w:rFonts w:ascii="GHEA Grapalat" w:eastAsia="Times New Roman" w:hAnsi="GHEA Grapalat"/>
          <w:sz w:val="24"/>
          <w:szCs w:val="24"/>
        </w:rPr>
        <w:t>, վտարման</w:t>
      </w:r>
      <w:r w:rsidR="005C0193"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 xml:space="preserve">և սահմանահատման </w:t>
      </w:r>
      <w:r w:rsidR="005B2C7E" w:rsidRPr="007F3014">
        <w:rPr>
          <w:rFonts w:ascii="GHEA Grapalat" w:eastAsia="Times New Roman" w:hAnsi="GHEA Grapalat"/>
          <w:sz w:val="24"/>
          <w:szCs w:val="24"/>
        </w:rPr>
        <w:t xml:space="preserve">թույլտվության </w:t>
      </w:r>
      <w:r w:rsidRPr="007F3014">
        <w:rPr>
          <w:rFonts w:ascii="GHEA Grapalat" w:eastAsia="Times New Roman" w:hAnsi="GHEA Grapalat"/>
          <w:sz w:val="24"/>
          <w:szCs w:val="24"/>
        </w:rPr>
        <w:t>վերաբերյալ տվյալներ</w:t>
      </w:r>
      <w:r w:rsidR="0023681D" w:rsidRPr="007F3014">
        <w:rPr>
          <w:rFonts w:ascii="GHEA Grapalat" w:eastAsia="Times New Roman" w:hAnsi="GHEA Grapalat"/>
          <w:sz w:val="24"/>
          <w:szCs w:val="24"/>
        </w:rPr>
        <w:t>ը</w:t>
      </w:r>
      <w:r w:rsidRPr="007F3014">
        <w:rPr>
          <w:rFonts w:ascii="GHEA Grapalat" w:eastAsia="Times New Roman" w:hAnsi="GHEA Grapalat"/>
          <w:sz w:val="24"/>
          <w:szCs w:val="24"/>
        </w:rPr>
        <w:t>:</w:t>
      </w:r>
    </w:p>
    <w:p w14:paraId="33A3F26A" w14:textId="2502F9FC" w:rsidR="00836437" w:rsidRPr="007F3014" w:rsidRDefault="00836437"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bCs/>
          <w:sz w:val="24"/>
          <w:szCs w:val="24"/>
        </w:rPr>
        <w:t xml:space="preserve">ՍԷԿՏ համակարգում Հայաստանի Հանրապետության արտաքին հետախուզության ծառայությունից </w:t>
      </w:r>
      <w:r w:rsidR="004B6A44" w:rsidRPr="007F3014">
        <w:rPr>
          <w:rFonts w:ascii="GHEA Grapalat" w:eastAsia="Times New Roman" w:hAnsi="GHEA Grapalat"/>
          <w:bCs/>
          <w:sz w:val="24"/>
          <w:szCs w:val="24"/>
        </w:rPr>
        <w:t xml:space="preserve">մուտքագրվում (ստացվում) </w:t>
      </w:r>
      <w:r w:rsidRPr="007F3014">
        <w:rPr>
          <w:rFonts w:ascii="GHEA Grapalat" w:eastAsia="Times New Roman" w:hAnsi="GHEA Grapalat"/>
          <w:bCs/>
          <w:sz w:val="24"/>
          <w:szCs w:val="24"/>
        </w:rPr>
        <w:t xml:space="preserve">են </w:t>
      </w:r>
      <w:r w:rsidR="004B6A44" w:rsidRPr="007F3014">
        <w:rPr>
          <w:rFonts w:ascii="GHEA Grapalat" w:eastAsia="Times New Roman" w:hAnsi="GHEA Grapalat"/>
          <w:sz w:val="24"/>
          <w:szCs w:val="24"/>
        </w:rPr>
        <w:t>սույն հավելվածի 1-ին կետով սահմանված նպատակներով օրենքով իրենց վերապահված լիազորությունների իրականացման համար անհրաժեշտ ռիսկերի կառավարման չափորոշիչները (ռիսկերի պրոֆիլները)</w:t>
      </w:r>
      <w:r w:rsidRPr="007F3014">
        <w:rPr>
          <w:rFonts w:ascii="GHEA Grapalat" w:eastAsia="Times New Roman" w:hAnsi="GHEA Grapalat"/>
          <w:sz w:val="24"/>
          <w:szCs w:val="24"/>
        </w:rPr>
        <w:t>:</w:t>
      </w:r>
    </w:p>
    <w:p w14:paraId="65473475" w14:textId="40F05930" w:rsidR="005044DC" w:rsidRPr="007F3014" w:rsidRDefault="00426CBC"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ՍԷԿՏ </w:t>
      </w:r>
      <w:r w:rsidRPr="007F3014">
        <w:rPr>
          <w:rFonts w:ascii="GHEA Grapalat" w:eastAsia="Times New Roman" w:hAnsi="GHEA Grapalat"/>
          <w:sz w:val="24"/>
          <w:szCs w:val="24"/>
        </w:rPr>
        <w:t>համակարգում Հայաստանի Հանրապետության արդարադատության նախարարությ</w:t>
      </w:r>
      <w:r w:rsidR="00FB1DEC" w:rsidRPr="007F3014">
        <w:rPr>
          <w:rFonts w:ascii="GHEA Grapalat" w:eastAsia="Times New Roman" w:hAnsi="GHEA Grapalat"/>
          <w:sz w:val="24"/>
          <w:szCs w:val="24"/>
        </w:rPr>
        <w:t>ա</w:t>
      </w:r>
      <w:r w:rsidRPr="007F3014">
        <w:rPr>
          <w:rFonts w:ascii="GHEA Grapalat" w:eastAsia="Times New Roman" w:hAnsi="GHEA Grapalat"/>
          <w:sz w:val="24"/>
          <w:szCs w:val="24"/>
        </w:rPr>
        <w:t>ն</w:t>
      </w:r>
      <w:r w:rsidR="00FB1DEC" w:rsidRPr="007F3014">
        <w:rPr>
          <w:rFonts w:ascii="GHEA Grapalat" w:eastAsia="Times New Roman" w:hAnsi="GHEA Grapalat"/>
          <w:bCs/>
          <w:sz w:val="24"/>
          <w:szCs w:val="24"/>
        </w:rPr>
        <w:t xml:space="preserve"> </w:t>
      </w:r>
      <w:r w:rsidR="00132B90" w:rsidRPr="007F3014">
        <w:rPr>
          <w:rFonts w:ascii="GHEA Grapalat" w:eastAsia="Times New Roman" w:hAnsi="GHEA Grapalat"/>
          <w:bCs/>
          <w:sz w:val="24"/>
          <w:szCs w:val="24"/>
        </w:rPr>
        <w:t>աշխատատեղ</w:t>
      </w:r>
      <w:r w:rsidR="00FB1DEC" w:rsidRPr="007F3014">
        <w:rPr>
          <w:rFonts w:ascii="GHEA Grapalat" w:eastAsia="Times New Roman" w:hAnsi="GHEA Grapalat"/>
          <w:bCs/>
          <w:sz w:val="24"/>
          <w:szCs w:val="24"/>
        </w:rPr>
        <w:t>երից և տեղեկատվական համակարգերից</w:t>
      </w:r>
      <w:r w:rsidRPr="007F3014">
        <w:rPr>
          <w:rFonts w:ascii="GHEA Grapalat" w:eastAsia="Times New Roman" w:hAnsi="GHEA Grapalat"/>
          <w:sz w:val="24"/>
          <w:szCs w:val="24"/>
        </w:rPr>
        <w:t xml:space="preserve"> </w:t>
      </w:r>
      <w:r w:rsidR="005044DC" w:rsidRPr="007F3014">
        <w:rPr>
          <w:rFonts w:ascii="GHEA Grapalat" w:eastAsia="Times New Roman" w:hAnsi="GHEA Grapalat"/>
          <w:sz w:val="24"/>
          <w:szCs w:val="24"/>
        </w:rPr>
        <w:t>ստացվում են</w:t>
      </w:r>
      <w:r w:rsidR="00FB1DEC" w:rsidRPr="007F3014">
        <w:rPr>
          <w:rFonts w:ascii="GHEA Grapalat" w:eastAsia="Times New Roman" w:hAnsi="GHEA Grapalat" w:cs="Times New Roman"/>
          <w:sz w:val="24"/>
          <w:szCs w:val="24"/>
        </w:rPr>
        <w:t>՝</w:t>
      </w:r>
      <w:r w:rsidR="005044DC" w:rsidRPr="007F3014">
        <w:rPr>
          <w:rFonts w:ascii="GHEA Grapalat" w:eastAsia="Times New Roman" w:hAnsi="GHEA Grapalat"/>
          <w:sz w:val="24"/>
          <w:szCs w:val="24"/>
        </w:rPr>
        <w:t xml:space="preserve"> </w:t>
      </w:r>
    </w:p>
    <w:p w14:paraId="1721AA4A" w14:textId="53BBBDA0" w:rsidR="005044DC" w:rsidRPr="007F3014" w:rsidRDefault="00426CBC" w:rsidP="007F3014">
      <w:pPr>
        <w:pStyle w:val="ac"/>
        <w:numPr>
          <w:ilvl w:val="0"/>
          <w:numId w:val="25"/>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հարկադիր կատարումն ապահովող ծառայությունից</w:t>
      </w:r>
      <w:r w:rsidR="005044DC"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անձանց և տրանսպորտային միջոցների նկատմամբ առկա</w:t>
      </w:r>
      <w:r w:rsidR="003405C9"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 xml:space="preserve">Հայաստանի Հանրապետությունից ելքի սահմանափակումների </w:t>
      </w:r>
      <w:r w:rsidR="00565444" w:rsidRPr="007F3014">
        <w:rPr>
          <w:rFonts w:ascii="GHEA Grapalat" w:eastAsia="Times New Roman" w:hAnsi="GHEA Grapalat"/>
          <w:sz w:val="24"/>
          <w:szCs w:val="24"/>
        </w:rPr>
        <w:t xml:space="preserve">և դրանց վերացման </w:t>
      </w:r>
      <w:r w:rsidRPr="007F3014">
        <w:rPr>
          <w:rFonts w:ascii="GHEA Grapalat" w:eastAsia="Times New Roman" w:hAnsi="GHEA Grapalat"/>
          <w:sz w:val="24"/>
          <w:szCs w:val="24"/>
        </w:rPr>
        <w:t>վերաբերյալ տվյալները</w:t>
      </w:r>
      <w:r w:rsidR="0023681D" w:rsidRPr="007F3014">
        <w:rPr>
          <w:rFonts w:ascii="GHEA Grapalat" w:eastAsia="Times New Roman" w:hAnsi="GHEA Grapalat"/>
          <w:sz w:val="24"/>
          <w:szCs w:val="24"/>
        </w:rPr>
        <w:t xml:space="preserve">, </w:t>
      </w:r>
    </w:p>
    <w:p w14:paraId="7EF6F8FB" w14:textId="0754C131" w:rsidR="0023681D" w:rsidRPr="007F3014" w:rsidRDefault="0023681D" w:rsidP="007F3014">
      <w:pPr>
        <w:pStyle w:val="ac"/>
        <w:numPr>
          <w:ilvl w:val="0"/>
          <w:numId w:val="25"/>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 xml:space="preserve">քաղաքացիական </w:t>
      </w:r>
      <w:r w:rsidR="00565444" w:rsidRPr="007F3014">
        <w:rPr>
          <w:rFonts w:ascii="GHEA Grapalat" w:eastAsia="Times New Roman" w:hAnsi="GHEA Grapalat"/>
          <w:sz w:val="24"/>
          <w:szCs w:val="24"/>
        </w:rPr>
        <w:t xml:space="preserve">կացության </w:t>
      </w:r>
      <w:r w:rsidRPr="007F3014">
        <w:rPr>
          <w:rFonts w:ascii="GHEA Grapalat" w:eastAsia="Times New Roman" w:hAnsi="GHEA Grapalat"/>
          <w:sz w:val="24"/>
          <w:szCs w:val="24"/>
        </w:rPr>
        <w:t xml:space="preserve">ակտերի գրանցման </w:t>
      </w:r>
      <w:r w:rsidR="00565444" w:rsidRPr="007F3014">
        <w:rPr>
          <w:rFonts w:ascii="GHEA Grapalat" w:eastAsia="Times New Roman" w:hAnsi="GHEA Grapalat"/>
          <w:sz w:val="24"/>
          <w:szCs w:val="24"/>
        </w:rPr>
        <w:t>գործակալությունից</w:t>
      </w:r>
      <w:r w:rsidRPr="007F3014">
        <w:rPr>
          <w:rFonts w:ascii="GHEA Grapalat" w:eastAsia="Times New Roman" w:hAnsi="GHEA Grapalat"/>
          <w:sz w:val="24"/>
          <w:szCs w:val="24"/>
        </w:rPr>
        <w:t xml:space="preserve">՝ անձանց ծննդյան և մահվան տվյալները, </w:t>
      </w:r>
      <w:r w:rsidR="002926E8" w:rsidRPr="007F3014">
        <w:rPr>
          <w:rFonts w:ascii="GHEA Grapalat" w:eastAsia="Times New Roman" w:hAnsi="GHEA Grapalat"/>
          <w:sz w:val="24"/>
          <w:szCs w:val="24"/>
        </w:rPr>
        <w:t xml:space="preserve">Հայաստանի Հանրապետության </w:t>
      </w:r>
      <w:r w:rsidRPr="007F3014">
        <w:rPr>
          <w:rFonts w:ascii="GHEA Grapalat" w:eastAsia="Times New Roman" w:hAnsi="GHEA Grapalat"/>
          <w:sz w:val="24"/>
          <w:szCs w:val="24"/>
        </w:rPr>
        <w:t>քաղաքացիների ազգակցական կապերի վերաբերյալ տվյալներ</w:t>
      </w:r>
      <w:r w:rsidR="005044DC" w:rsidRPr="007F3014">
        <w:rPr>
          <w:rFonts w:ascii="GHEA Grapalat" w:eastAsia="Times New Roman" w:hAnsi="GHEA Grapalat"/>
          <w:sz w:val="24"/>
          <w:szCs w:val="24"/>
        </w:rPr>
        <w:t>ը</w:t>
      </w:r>
      <w:r w:rsidRPr="007F3014">
        <w:rPr>
          <w:rFonts w:ascii="GHEA Grapalat" w:eastAsia="Times New Roman" w:hAnsi="GHEA Grapalat"/>
          <w:sz w:val="24"/>
          <w:szCs w:val="24"/>
        </w:rPr>
        <w:t>:</w:t>
      </w:r>
    </w:p>
    <w:p w14:paraId="236BC834" w14:textId="77777777" w:rsidR="002D4FA3" w:rsidRPr="007F3014" w:rsidRDefault="00426CBC"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ՍԷԿՏ </w:t>
      </w:r>
      <w:r w:rsidRPr="007F3014">
        <w:rPr>
          <w:rFonts w:ascii="GHEA Grapalat" w:eastAsia="Times New Roman" w:hAnsi="GHEA Grapalat"/>
          <w:sz w:val="24"/>
          <w:szCs w:val="24"/>
        </w:rPr>
        <w:t>համակարգում Հայաստանի Հանրապետության միջազգային պայմանագրերով սահմանված դեպքերում ստացվում են սահմանային վերահսկողություն իրականացնող մարմինների կողմից անհրաժեշտ տվյալներ։</w:t>
      </w:r>
    </w:p>
    <w:p w14:paraId="6FC484CA" w14:textId="4C07A724" w:rsidR="007D282A" w:rsidRPr="007F3014" w:rsidRDefault="00707780" w:rsidP="007F3014">
      <w:pPr>
        <w:pStyle w:val="ac"/>
        <w:numPr>
          <w:ilvl w:val="0"/>
          <w:numId w:val="1"/>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ՍԷԿՏ համակարգում </w:t>
      </w:r>
      <w:r w:rsidR="002D4FA3" w:rsidRPr="007F3014">
        <w:rPr>
          <w:rFonts w:ascii="GHEA Grapalat" w:eastAsia="Times New Roman" w:hAnsi="GHEA Grapalat"/>
          <w:sz w:val="24"/>
          <w:szCs w:val="24"/>
        </w:rPr>
        <w:t>անցանկալի համարվող օտարերկրացիների, ահաբեկիչների,</w:t>
      </w:r>
      <w:r w:rsidR="00C06D8E" w:rsidRPr="007F3014">
        <w:rPr>
          <w:rFonts w:ascii="GHEA Grapalat" w:eastAsia="Times New Roman" w:hAnsi="GHEA Grapalat"/>
          <w:sz w:val="24"/>
          <w:szCs w:val="24"/>
        </w:rPr>
        <w:t xml:space="preserve"> անձանց</w:t>
      </w:r>
      <w:r w:rsidR="002D4FA3" w:rsidRPr="007F3014">
        <w:rPr>
          <w:rFonts w:ascii="GHEA Grapalat" w:eastAsia="Times New Roman" w:hAnsi="GHEA Grapalat"/>
          <w:sz w:val="24"/>
          <w:szCs w:val="24"/>
        </w:rPr>
        <w:t xml:space="preserve"> հետախուզման մասին լրացուցիչ տվյալներ</w:t>
      </w:r>
      <w:r w:rsidR="00EF7B00" w:rsidRPr="007F3014">
        <w:rPr>
          <w:rFonts w:ascii="GHEA Grapalat" w:eastAsia="Times New Roman" w:hAnsi="GHEA Grapalat"/>
          <w:sz w:val="24"/>
          <w:szCs w:val="24"/>
        </w:rPr>
        <w:t>ը</w:t>
      </w:r>
      <w:r w:rsidR="005B2C7E" w:rsidRPr="007F3014">
        <w:rPr>
          <w:rFonts w:ascii="GHEA Grapalat" w:eastAsia="Times New Roman" w:hAnsi="GHEA Grapalat"/>
          <w:sz w:val="24"/>
          <w:szCs w:val="24"/>
        </w:rPr>
        <w:t>,</w:t>
      </w:r>
      <w:r w:rsidR="002D4FA3" w:rsidRPr="007F3014">
        <w:rPr>
          <w:rFonts w:ascii="GHEA Grapalat" w:eastAsia="Times New Roman" w:hAnsi="GHEA Grapalat"/>
          <w:sz w:val="24"/>
          <w:szCs w:val="24"/>
        </w:rPr>
        <w:t xml:space="preserve"> </w:t>
      </w:r>
      <w:r w:rsidR="005B2C7E" w:rsidRPr="007F3014">
        <w:rPr>
          <w:rFonts w:ascii="GHEA Grapalat" w:eastAsia="Times New Roman" w:hAnsi="GHEA Grapalat"/>
          <w:sz w:val="24"/>
          <w:szCs w:val="24"/>
        </w:rPr>
        <w:t xml:space="preserve">վիզա և կացության կարգավիճակ ստանալու համար ներկայացված դիմումների վերաբերյալ տրված եզրակացությունները, </w:t>
      </w:r>
      <w:r w:rsidR="00451468" w:rsidRPr="007F3014">
        <w:rPr>
          <w:rFonts w:ascii="GHEA Grapalat" w:eastAsia="Times New Roman" w:hAnsi="GHEA Grapalat"/>
          <w:sz w:val="24"/>
          <w:szCs w:val="24"/>
        </w:rPr>
        <w:t xml:space="preserve">ռիսկերի կառավարման չափորոշիչները </w:t>
      </w:r>
      <w:r w:rsidR="00047880" w:rsidRPr="007F3014">
        <w:rPr>
          <w:rFonts w:ascii="GHEA Grapalat" w:eastAsia="Times New Roman" w:hAnsi="GHEA Grapalat"/>
          <w:sz w:val="24"/>
          <w:szCs w:val="24"/>
        </w:rPr>
        <w:t>(</w:t>
      </w:r>
      <w:r w:rsidR="00836437" w:rsidRPr="007F3014">
        <w:rPr>
          <w:rFonts w:ascii="GHEA Grapalat" w:eastAsia="Times New Roman" w:hAnsi="GHEA Grapalat"/>
          <w:sz w:val="24"/>
          <w:szCs w:val="24"/>
        </w:rPr>
        <w:t>ռիսկերի</w:t>
      </w:r>
      <w:r w:rsidR="00047880" w:rsidRPr="007F3014">
        <w:rPr>
          <w:rFonts w:ascii="GHEA Grapalat" w:eastAsia="Times New Roman" w:hAnsi="GHEA Grapalat"/>
          <w:sz w:val="24"/>
          <w:szCs w:val="24"/>
        </w:rPr>
        <w:t xml:space="preserve"> պրոֆիլ</w:t>
      </w:r>
      <w:r w:rsidR="00451468" w:rsidRPr="007F3014">
        <w:rPr>
          <w:rFonts w:ascii="GHEA Grapalat" w:eastAsia="Times New Roman" w:hAnsi="GHEA Grapalat"/>
          <w:sz w:val="24"/>
          <w:szCs w:val="24"/>
        </w:rPr>
        <w:t>ները</w:t>
      </w:r>
      <w:r w:rsidR="00047880" w:rsidRPr="007F3014">
        <w:rPr>
          <w:rFonts w:ascii="GHEA Grapalat" w:eastAsia="Times New Roman" w:hAnsi="GHEA Grapalat"/>
          <w:sz w:val="24"/>
          <w:szCs w:val="24"/>
        </w:rPr>
        <w:t>) և դրանցով ստացված տեղեկությունները</w:t>
      </w:r>
      <w:r w:rsidR="002D4FA3" w:rsidRPr="007F3014">
        <w:rPr>
          <w:rFonts w:ascii="GHEA Grapalat" w:eastAsia="Times New Roman" w:hAnsi="GHEA Grapalat"/>
          <w:sz w:val="24"/>
          <w:szCs w:val="24"/>
        </w:rPr>
        <w:t xml:space="preserve"> </w:t>
      </w:r>
      <w:r w:rsidR="00EF7B00" w:rsidRPr="007F3014">
        <w:rPr>
          <w:rFonts w:ascii="GHEA Grapalat" w:eastAsia="Times New Roman" w:hAnsi="GHEA Grapalat"/>
          <w:sz w:val="24"/>
          <w:szCs w:val="24"/>
        </w:rPr>
        <w:t xml:space="preserve">հանդիսանում են սահմանափակ տարածման </w:t>
      </w:r>
      <w:r w:rsidR="002D4FA3" w:rsidRPr="007F3014">
        <w:rPr>
          <w:rFonts w:ascii="GHEA Grapalat" w:eastAsia="Times New Roman" w:hAnsi="GHEA Grapalat"/>
          <w:sz w:val="24"/>
          <w:szCs w:val="24"/>
        </w:rPr>
        <w:t xml:space="preserve">ծառայողական </w:t>
      </w:r>
      <w:r w:rsidR="00EF7B00" w:rsidRPr="007F3014">
        <w:rPr>
          <w:rFonts w:ascii="GHEA Grapalat" w:eastAsia="Times New Roman" w:hAnsi="GHEA Grapalat"/>
          <w:sz w:val="24"/>
          <w:szCs w:val="24"/>
        </w:rPr>
        <w:t>տեղեկություններ</w:t>
      </w:r>
      <w:r w:rsidR="002D4FA3" w:rsidRPr="007F3014">
        <w:rPr>
          <w:rFonts w:ascii="GHEA Grapalat" w:eastAsia="Times New Roman" w:hAnsi="GHEA Grapalat"/>
          <w:sz w:val="24"/>
          <w:szCs w:val="24"/>
        </w:rPr>
        <w:t>։</w:t>
      </w:r>
    </w:p>
    <w:p w14:paraId="33095E15" w14:textId="77777777" w:rsidR="000121D0" w:rsidRPr="007F3014" w:rsidRDefault="000121D0" w:rsidP="007F3014">
      <w:pPr>
        <w:tabs>
          <w:tab w:val="left" w:pos="851"/>
          <w:tab w:val="left" w:pos="993"/>
        </w:tabs>
        <w:spacing w:after="0" w:line="360" w:lineRule="auto"/>
        <w:jc w:val="both"/>
        <w:rPr>
          <w:rFonts w:ascii="GHEA Grapalat" w:eastAsia="Times New Roman" w:hAnsi="GHEA Grapalat"/>
          <w:sz w:val="24"/>
          <w:szCs w:val="24"/>
        </w:rPr>
      </w:pPr>
    </w:p>
    <w:p w14:paraId="6127389C" w14:textId="0B6FD221" w:rsidR="007D282A" w:rsidRPr="007F3014" w:rsidRDefault="00B01F36" w:rsidP="007F3014">
      <w:pPr>
        <w:tabs>
          <w:tab w:val="left" w:pos="851"/>
          <w:tab w:val="left" w:pos="993"/>
        </w:tabs>
        <w:spacing w:after="0" w:line="360" w:lineRule="auto"/>
        <w:jc w:val="center"/>
        <w:rPr>
          <w:rFonts w:ascii="GHEA Grapalat" w:eastAsia="Times New Roman" w:hAnsi="GHEA Grapalat" w:cs="Times New Roman"/>
          <w:b/>
          <w:bCs/>
          <w:sz w:val="24"/>
          <w:szCs w:val="24"/>
        </w:rPr>
      </w:pPr>
      <w:r w:rsidRPr="007F3014">
        <w:rPr>
          <w:rFonts w:ascii="GHEA Grapalat" w:eastAsia="Times New Roman" w:hAnsi="GHEA Grapalat" w:cs="Times New Roman"/>
          <w:b/>
          <w:bCs/>
          <w:color w:val="000000"/>
          <w:sz w:val="24"/>
          <w:szCs w:val="24"/>
        </w:rPr>
        <w:t>3</w:t>
      </w:r>
      <w:r w:rsidR="007D282A" w:rsidRPr="007F3014">
        <w:rPr>
          <w:rFonts w:ascii="GHEA Grapalat" w:eastAsia="Times New Roman" w:hAnsi="GHEA Grapalat" w:cs="Times New Roman"/>
          <w:b/>
          <w:bCs/>
          <w:color w:val="000000"/>
          <w:sz w:val="24"/>
          <w:szCs w:val="24"/>
        </w:rPr>
        <w:t xml:space="preserve">. </w:t>
      </w:r>
      <w:r w:rsidR="007D282A" w:rsidRPr="007F3014">
        <w:rPr>
          <w:rFonts w:ascii="GHEA Grapalat" w:eastAsia="Times New Roman" w:hAnsi="GHEA Grapalat" w:cs="Times New Roman"/>
          <w:b/>
          <w:bCs/>
          <w:sz w:val="24"/>
          <w:szCs w:val="24"/>
        </w:rPr>
        <w:t>ՍԷԿՏ ՀԱՄԱԿԱՐԳԻ ԱՆՎՏԱՆԳՈՒԹՅԱՆ ԱՊԱՀՈՎՄԱՆ ՊԱՀԱՆՋՆԵՐԸ</w:t>
      </w:r>
    </w:p>
    <w:p w14:paraId="38B3A2FF" w14:textId="77777777" w:rsidR="007D282A" w:rsidRPr="007F3014" w:rsidRDefault="007D282A" w:rsidP="007F3014">
      <w:pPr>
        <w:pStyle w:val="ac"/>
        <w:tabs>
          <w:tab w:val="left" w:pos="993"/>
        </w:tabs>
        <w:spacing w:after="0" w:line="360" w:lineRule="auto"/>
        <w:ind w:left="0" w:firstLine="567"/>
        <w:jc w:val="both"/>
        <w:rPr>
          <w:rFonts w:ascii="GHEA Grapalat" w:eastAsia="Times New Roman" w:hAnsi="GHEA Grapalat"/>
          <w:sz w:val="24"/>
          <w:szCs w:val="24"/>
        </w:rPr>
      </w:pPr>
    </w:p>
    <w:p w14:paraId="5E80E0CF" w14:textId="77777777" w:rsidR="00622B76" w:rsidRPr="007F3014" w:rsidRDefault="007D282A" w:rsidP="007F3014">
      <w:pPr>
        <w:pStyle w:val="ac"/>
        <w:numPr>
          <w:ilvl w:val="0"/>
          <w:numId w:val="1"/>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 անխափան աշխատանքն ապահովելու համար Հայաստանի Հանրապետության ազգային անվտանգության ծառայությ</w:t>
      </w:r>
      <w:r w:rsidR="00622B76" w:rsidRPr="007F3014">
        <w:rPr>
          <w:rFonts w:ascii="GHEA Grapalat" w:eastAsia="Times New Roman" w:hAnsi="GHEA Grapalat"/>
          <w:sz w:val="24"/>
          <w:szCs w:val="24"/>
        </w:rPr>
        <w:t xml:space="preserve">ունը </w:t>
      </w:r>
      <w:r w:rsidRPr="007F3014">
        <w:rPr>
          <w:rFonts w:ascii="GHEA Grapalat" w:eastAsia="Times New Roman" w:hAnsi="GHEA Grapalat"/>
          <w:sz w:val="24"/>
          <w:szCs w:val="24"/>
        </w:rPr>
        <w:t xml:space="preserve">(այսուհետ՝ նաև համակարգող մարմին) </w:t>
      </w:r>
      <w:r w:rsidR="00622B76" w:rsidRPr="007F3014">
        <w:rPr>
          <w:rFonts w:ascii="GHEA Grapalat" w:eastAsia="Times New Roman" w:hAnsi="GHEA Grapalat"/>
          <w:sz w:val="24"/>
          <w:szCs w:val="24"/>
        </w:rPr>
        <w:t>կիրառ</w:t>
      </w:r>
      <w:r w:rsidRPr="007F3014">
        <w:rPr>
          <w:rFonts w:ascii="GHEA Grapalat" w:eastAsia="Times New Roman" w:hAnsi="GHEA Grapalat"/>
          <w:sz w:val="24"/>
          <w:szCs w:val="24"/>
        </w:rPr>
        <w:t xml:space="preserve">ում </w:t>
      </w:r>
      <w:r w:rsidR="00622B76" w:rsidRPr="007F3014">
        <w:rPr>
          <w:rFonts w:ascii="GHEA Grapalat" w:eastAsia="Times New Roman" w:hAnsi="GHEA Grapalat"/>
          <w:sz w:val="24"/>
          <w:szCs w:val="24"/>
        </w:rPr>
        <w:t>է</w:t>
      </w:r>
      <w:r w:rsidRPr="007F3014">
        <w:rPr>
          <w:rFonts w:ascii="GHEA Grapalat" w:eastAsia="Times New Roman" w:hAnsi="GHEA Grapalat"/>
          <w:sz w:val="24"/>
          <w:szCs w:val="24"/>
        </w:rPr>
        <w:t xml:space="preserve"> հետևյալ անվտանգային միջոցներն ու միջոցառումները՝</w:t>
      </w:r>
    </w:p>
    <w:p w14:paraId="113D4CAE" w14:textId="67C9D12F"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պաշտպանական՝</w:t>
      </w:r>
      <w:r w:rsidRPr="007F3014">
        <w:rPr>
          <w:rFonts w:ascii="GHEA Grapalat" w:eastAsia="Times New Roman" w:hAnsi="GHEA Grapalat"/>
          <w:sz w:val="24"/>
          <w:szCs w:val="24"/>
        </w:rPr>
        <w:t xml:space="preserve"> ծրագրային, ծրագրաապարատային և տեխնիկական միջոցներ, ինչպես նաև կազմակերպչական միջոցառումներ</w:t>
      </w:r>
      <w:r w:rsidR="00696785" w:rsidRPr="007F3014">
        <w:rPr>
          <w:rFonts w:ascii="GHEA Grapalat" w:eastAsia="Times New Roman" w:hAnsi="GHEA Grapalat"/>
          <w:sz w:val="24"/>
          <w:szCs w:val="24"/>
        </w:rPr>
        <w:t>,</w:t>
      </w:r>
    </w:p>
    <w:p w14:paraId="77B35CC4" w14:textId="183815A9"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տվյալների, ծրագրային միջոցների, կապուղիների, սերվերային և համակարգչային միջոցների պահուստային տարբերակների և դրանց գործարկման ընթացակարգեր</w:t>
      </w:r>
      <w:r w:rsidR="001C7B0B" w:rsidRPr="007F3014">
        <w:rPr>
          <w:rFonts w:ascii="GHEA Grapalat" w:eastAsia="Times New Roman" w:hAnsi="GHEA Grapalat"/>
          <w:sz w:val="24"/>
          <w:szCs w:val="24"/>
        </w:rPr>
        <w:t>ի ապահովում</w:t>
      </w:r>
      <w:r w:rsidRPr="007F3014">
        <w:rPr>
          <w:rFonts w:ascii="GHEA Grapalat" w:eastAsia="Times New Roman" w:hAnsi="GHEA Grapalat"/>
          <w:sz w:val="24"/>
          <w:szCs w:val="24"/>
        </w:rPr>
        <w:t>,</w:t>
      </w:r>
    </w:p>
    <w:p w14:paraId="36FAB5D4" w14:textId="77777777"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մշտադիտարկման</w:t>
      </w:r>
      <w:r w:rsidRPr="007F3014">
        <w:rPr>
          <w:rFonts w:ascii="GHEA Grapalat" w:eastAsia="Times New Roman" w:hAnsi="GHEA Grapalat"/>
          <w:sz w:val="24"/>
          <w:szCs w:val="24"/>
        </w:rPr>
        <w:t xml:space="preserve"> ծրագրաապարատային միջոցներ,</w:t>
      </w:r>
    </w:p>
    <w:p w14:paraId="4B1E4BC6" w14:textId="77777777"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ներքին և վարձակալված (առանձնացված) կապուղիներ, որոնք պաշտպանվում են հատուկ ծրագրաապարատային միջոցներով,</w:t>
      </w:r>
    </w:p>
    <w:p w14:paraId="644DC8E3" w14:textId="6F147594"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տվյալների</w:t>
      </w:r>
      <w:r w:rsidRPr="007F3014">
        <w:rPr>
          <w:rFonts w:ascii="GHEA Grapalat" w:eastAsia="Times New Roman" w:hAnsi="GHEA Grapalat"/>
          <w:sz w:val="24"/>
          <w:szCs w:val="24"/>
        </w:rPr>
        <w:t xml:space="preserve"> շտեմարաններին, սերվերներին, աշխատատեղերին, ցանցային սարքավորումներին</w:t>
      </w:r>
      <w:r w:rsidR="00C867FE"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հասանելիության արգելափակում,</w:t>
      </w:r>
    </w:p>
    <w:p w14:paraId="1720A421" w14:textId="66469BC6"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lastRenderedPageBreak/>
        <w:t>ս</w:t>
      </w:r>
      <w:r w:rsidRPr="007F3014">
        <w:rPr>
          <w:rFonts w:ascii="GHEA Grapalat" w:eastAsia="Times New Roman" w:hAnsi="GHEA Grapalat"/>
          <w:sz w:val="24"/>
          <w:szCs w:val="24"/>
        </w:rPr>
        <w:t xml:space="preserve">երվերներին և </w:t>
      </w:r>
      <w:r w:rsidR="001C7B0B" w:rsidRPr="007F3014">
        <w:rPr>
          <w:rFonts w:ascii="GHEA Grapalat" w:eastAsia="Times New Roman" w:hAnsi="GHEA Grapalat"/>
          <w:sz w:val="24"/>
          <w:szCs w:val="24"/>
        </w:rPr>
        <w:t xml:space="preserve">կառավարվող </w:t>
      </w:r>
      <w:r w:rsidRPr="007F3014">
        <w:rPr>
          <w:rFonts w:ascii="GHEA Grapalat" w:eastAsia="Times New Roman" w:hAnsi="GHEA Grapalat"/>
          <w:sz w:val="24"/>
          <w:szCs w:val="24"/>
        </w:rPr>
        <w:t>ցանցային սարքավորումներին ֆիզիկական հասանելիության սահմանափակումներ,</w:t>
      </w:r>
    </w:p>
    <w:p w14:paraId="5A453C89" w14:textId="77777777"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տվյալների</w:t>
      </w:r>
      <w:r w:rsidRPr="007F3014">
        <w:rPr>
          <w:rFonts w:ascii="GHEA Grapalat" w:eastAsia="Times New Roman" w:hAnsi="GHEA Grapalat"/>
          <w:sz w:val="24"/>
          <w:szCs w:val="24"/>
        </w:rPr>
        <w:t xml:space="preserve"> պաշտպանության, դրանց փոփոխման անթույլատրելիության նպատակով անհրաժեշտ միջոցների ապահովում,</w:t>
      </w:r>
    </w:p>
    <w:p w14:paraId="2D30369A" w14:textId="77777777"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ս</w:t>
      </w:r>
      <w:r w:rsidRPr="007F3014">
        <w:rPr>
          <w:rFonts w:ascii="GHEA Grapalat" w:eastAsia="Times New Roman" w:hAnsi="GHEA Grapalat"/>
          <w:sz w:val="24"/>
          <w:szCs w:val="24"/>
        </w:rPr>
        <w:t>երվերների միջև տեղեկատվության փոխանակման ընթացքում տվյալների ամբողջականության ստուգումներ,</w:t>
      </w:r>
    </w:p>
    <w:p w14:paraId="2DAB7BD3" w14:textId="77777777"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հարցումների</w:t>
      </w:r>
      <w:r w:rsidRPr="007F3014">
        <w:rPr>
          <w:rFonts w:ascii="GHEA Grapalat" w:eastAsia="Times New Roman" w:hAnsi="GHEA Grapalat"/>
          <w:sz w:val="24"/>
          <w:szCs w:val="24"/>
        </w:rPr>
        <w:t xml:space="preserve"> միջոցով ամբողջական տվյալների շտեմարանի դուրս բերման սահմանափակումներ,</w:t>
      </w:r>
    </w:p>
    <w:p w14:paraId="26BA2B3D" w14:textId="569FF30C" w:rsidR="00622B76" w:rsidRPr="007F3014" w:rsidRDefault="00622B76" w:rsidP="007F3014">
      <w:pPr>
        <w:pStyle w:val="ac"/>
        <w:numPr>
          <w:ilvl w:val="0"/>
          <w:numId w:val="12"/>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մուտքագրվող</w:t>
      </w:r>
      <w:r w:rsidRPr="007F3014">
        <w:rPr>
          <w:rFonts w:ascii="GHEA Grapalat" w:eastAsia="Times New Roman" w:hAnsi="GHEA Grapalat"/>
          <w:sz w:val="24"/>
          <w:szCs w:val="24"/>
        </w:rPr>
        <w:t xml:space="preserve"> </w:t>
      </w:r>
      <w:r w:rsidR="00C94AB0" w:rsidRPr="007F3014">
        <w:rPr>
          <w:rFonts w:ascii="GHEA Grapalat" w:eastAsia="Times New Roman" w:hAnsi="GHEA Grapalat"/>
          <w:sz w:val="24"/>
          <w:szCs w:val="24"/>
        </w:rPr>
        <w:t xml:space="preserve">(ստացվող) </w:t>
      </w:r>
      <w:r w:rsidRPr="007F3014">
        <w:rPr>
          <w:rFonts w:ascii="GHEA Grapalat" w:eastAsia="Times New Roman" w:hAnsi="GHEA Grapalat"/>
          <w:sz w:val="24"/>
          <w:szCs w:val="24"/>
        </w:rPr>
        <w:t>տվյալների աբողջականության և հավաստիության ստուգումներ։</w:t>
      </w:r>
    </w:p>
    <w:p w14:paraId="4F1997FA" w14:textId="6F969DC3" w:rsidR="00622B76" w:rsidRPr="007F3014" w:rsidRDefault="00622B76" w:rsidP="007F3014">
      <w:pPr>
        <w:pStyle w:val="ac"/>
        <w:numPr>
          <w:ilvl w:val="0"/>
          <w:numId w:val="1"/>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 աշխատատեղերը, սերվերները և այլ սարքավորումները, բացառությամբ էլեկտրոնային եղանակով Հայաստանի Հանրապետություն մուտքի վիզա տրամադրելու</w:t>
      </w:r>
      <w:r w:rsidR="001E55CD" w:rsidRPr="007F3014">
        <w:rPr>
          <w:rFonts w:ascii="GHEA Grapalat" w:eastAsia="Times New Roman" w:hAnsi="GHEA Grapalat"/>
          <w:sz w:val="24"/>
          <w:szCs w:val="24"/>
        </w:rPr>
        <w:t>, Ինտերպոլի ազգային (կամ կենտրոնական) բյուրոյի</w:t>
      </w:r>
      <w:r w:rsidRPr="007F3014">
        <w:rPr>
          <w:rFonts w:ascii="GHEA Grapalat" w:eastAsia="Times New Roman" w:hAnsi="GHEA Grapalat"/>
          <w:sz w:val="24"/>
          <w:szCs w:val="24"/>
        </w:rPr>
        <w:t xml:space="preserve"> </w:t>
      </w:r>
      <w:r w:rsidR="007A0F2F" w:rsidRPr="007F3014">
        <w:rPr>
          <w:rFonts w:ascii="GHEA Grapalat" w:eastAsia="Times New Roman" w:hAnsi="GHEA Grapalat"/>
          <w:sz w:val="24"/>
          <w:szCs w:val="24"/>
        </w:rPr>
        <w:t xml:space="preserve">և միջազգային ուղևորափոխադրումներ իրականացնող կազմակերպությունների կողմից ուղևորների նախնական տվյալները փոխանցելու </w:t>
      </w:r>
      <w:r w:rsidRPr="007F3014">
        <w:rPr>
          <w:rFonts w:ascii="GHEA Grapalat" w:eastAsia="Times New Roman" w:hAnsi="GHEA Grapalat"/>
          <w:sz w:val="24"/>
          <w:szCs w:val="24"/>
        </w:rPr>
        <w:t>համար նախատեսված սերվեր</w:t>
      </w:r>
      <w:r w:rsidR="007A0F2F" w:rsidRPr="007F3014">
        <w:rPr>
          <w:rFonts w:ascii="GHEA Grapalat" w:eastAsia="Times New Roman" w:hAnsi="GHEA Grapalat"/>
          <w:sz w:val="24"/>
          <w:szCs w:val="24"/>
        </w:rPr>
        <w:t>ներ</w:t>
      </w:r>
      <w:r w:rsidRPr="007F3014">
        <w:rPr>
          <w:rFonts w:ascii="GHEA Grapalat" w:eastAsia="Times New Roman" w:hAnsi="GHEA Grapalat"/>
          <w:sz w:val="24"/>
          <w:szCs w:val="24"/>
        </w:rPr>
        <w:t>ի, չեն կարող ուղղակիորեն (առանց պաշտպանիչ սարքերի) միացվել այլ կազմակերպությունների կամ հանրային ցանցերին, այդ թվում՝ համացանցին:</w:t>
      </w:r>
    </w:p>
    <w:p w14:paraId="23E84357" w14:textId="77777777" w:rsidR="00622B76" w:rsidRPr="007F3014" w:rsidRDefault="00622B76" w:rsidP="007F3014">
      <w:pPr>
        <w:pStyle w:val="ac"/>
        <w:numPr>
          <w:ilvl w:val="0"/>
          <w:numId w:val="1"/>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hAnsi="GHEA Grapalat"/>
          <w:sz w:val="24"/>
          <w:szCs w:val="24"/>
        </w:rPr>
        <w:t>ՍԷԿՏ համակարգն ապահովված է սահմանային գրանցումների՝ սահմանահատման տվյալների մուտքագրման կենտրոնական և ավտոնոմ (պահուստային) սերվերներով՝ անխափան աշխատանքի և կուտակվող տվյալների հուսալիության ապահովման նպատակով:</w:t>
      </w:r>
    </w:p>
    <w:p w14:paraId="206C1B34" w14:textId="21B85007" w:rsidR="00622B76" w:rsidRPr="007F3014" w:rsidRDefault="00622B76" w:rsidP="007F3014">
      <w:pPr>
        <w:pStyle w:val="ac"/>
        <w:numPr>
          <w:ilvl w:val="0"/>
          <w:numId w:val="1"/>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hAnsi="GHEA Grapalat"/>
          <w:sz w:val="24"/>
          <w:szCs w:val="24"/>
        </w:rPr>
        <w:t>ՍԷԿՏ համակարգն ապահովում է</w:t>
      </w:r>
      <w:r w:rsidR="00620C8F" w:rsidRPr="007F3014">
        <w:rPr>
          <w:rFonts w:ascii="GHEA Grapalat" w:hAnsi="GHEA Grapalat"/>
          <w:sz w:val="24"/>
          <w:szCs w:val="24"/>
        </w:rPr>
        <w:t xml:space="preserve"> </w:t>
      </w:r>
      <w:r w:rsidRPr="007F3014">
        <w:rPr>
          <w:rFonts w:ascii="GHEA Grapalat" w:hAnsi="GHEA Grapalat"/>
          <w:sz w:val="24"/>
          <w:szCs w:val="24"/>
        </w:rPr>
        <w:t>կատարված գործողությունների արձանագրումը՝ լոգավորումը։</w:t>
      </w:r>
    </w:p>
    <w:p w14:paraId="6E5C4F03" w14:textId="77777777" w:rsidR="00622B76" w:rsidRPr="007F3014" w:rsidRDefault="00622B76" w:rsidP="007F3014">
      <w:pPr>
        <w:pStyle w:val="ac"/>
        <w:tabs>
          <w:tab w:val="left" w:pos="993"/>
        </w:tabs>
        <w:spacing w:after="0" w:line="360" w:lineRule="auto"/>
        <w:ind w:left="0" w:firstLine="567"/>
        <w:jc w:val="both"/>
        <w:rPr>
          <w:rFonts w:ascii="GHEA Grapalat" w:eastAsia="Times New Roman" w:hAnsi="GHEA Grapalat"/>
          <w:sz w:val="24"/>
          <w:szCs w:val="24"/>
        </w:rPr>
      </w:pPr>
    </w:p>
    <w:p w14:paraId="66501DF9" w14:textId="410C5ACE" w:rsidR="00622B76" w:rsidRPr="007F3014" w:rsidRDefault="00B01F36" w:rsidP="007F3014">
      <w:pPr>
        <w:tabs>
          <w:tab w:val="left" w:pos="851"/>
          <w:tab w:val="left" w:pos="993"/>
        </w:tabs>
        <w:spacing w:after="0" w:line="360" w:lineRule="auto"/>
        <w:jc w:val="center"/>
        <w:rPr>
          <w:rFonts w:ascii="GHEA Grapalat" w:eastAsia="Times New Roman" w:hAnsi="GHEA Grapalat" w:cs="Times New Roman"/>
          <w:b/>
          <w:bCs/>
          <w:sz w:val="24"/>
          <w:szCs w:val="24"/>
        </w:rPr>
      </w:pPr>
      <w:r w:rsidRPr="007F3014">
        <w:rPr>
          <w:rFonts w:ascii="GHEA Grapalat" w:eastAsia="Times New Roman" w:hAnsi="GHEA Grapalat" w:cs="Times New Roman"/>
          <w:b/>
          <w:bCs/>
          <w:color w:val="000000"/>
          <w:sz w:val="24"/>
          <w:szCs w:val="24"/>
        </w:rPr>
        <w:t>4</w:t>
      </w:r>
      <w:r w:rsidR="00622B76" w:rsidRPr="007F3014">
        <w:rPr>
          <w:rFonts w:ascii="GHEA Grapalat" w:eastAsia="Times New Roman" w:hAnsi="GHEA Grapalat" w:cs="Times New Roman"/>
          <w:b/>
          <w:bCs/>
          <w:color w:val="000000"/>
          <w:sz w:val="24"/>
          <w:szCs w:val="24"/>
        </w:rPr>
        <w:t xml:space="preserve">. </w:t>
      </w:r>
      <w:r w:rsidR="001530BE" w:rsidRPr="007F3014">
        <w:rPr>
          <w:rFonts w:ascii="GHEA Grapalat" w:eastAsia="GHEA Grapalat" w:hAnsi="GHEA Grapalat" w:cs="GHEA Grapalat"/>
          <w:b/>
          <w:color w:val="000000"/>
          <w:sz w:val="24"/>
          <w:szCs w:val="24"/>
        </w:rPr>
        <w:t xml:space="preserve">ՄՈՒՏՔԱԳՐՎՈՂ </w:t>
      </w:r>
      <w:r w:rsidR="000121D0" w:rsidRPr="007F3014">
        <w:rPr>
          <w:rFonts w:ascii="GHEA Grapalat" w:eastAsia="GHEA Grapalat" w:hAnsi="GHEA Grapalat" w:cs="GHEA Grapalat"/>
          <w:b/>
          <w:color w:val="000000"/>
          <w:sz w:val="24"/>
          <w:szCs w:val="24"/>
        </w:rPr>
        <w:t>ՏՎՅԱԼՆԵՐԻ ՇՐՋԱՆԱԿԸ ԵՎ</w:t>
      </w:r>
      <w:r w:rsidR="000121D0" w:rsidRPr="007F3014">
        <w:rPr>
          <w:rFonts w:ascii="GHEA Grapalat" w:eastAsia="Times New Roman" w:hAnsi="GHEA Grapalat" w:cs="Times New Roman"/>
          <w:b/>
          <w:bCs/>
          <w:sz w:val="24"/>
          <w:szCs w:val="24"/>
        </w:rPr>
        <w:t xml:space="preserve"> </w:t>
      </w:r>
      <w:r w:rsidR="00622B76" w:rsidRPr="007F3014">
        <w:rPr>
          <w:rFonts w:ascii="GHEA Grapalat" w:eastAsia="Times New Roman" w:hAnsi="GHEA Grapalat" w:cs="Times New Roman"/>
          <w:b/>
          <w:bCs/>
          <w:sz w:val="24"/>
          <w:szCs w:val="24"/>
        </w:rPr>
        <w:t>ՍԷԿՏ ՀԱՄԱԿԱՐԳԻՑ</w:t>
      </w:r>
      <w:r w:rsidR="00622B76" w:rsidRPr="007F3014">
        <w:rPr>
          <w:rFonts w:ascii="GHEA Grapalat" w:eastAsia="Times New Roman" w:hAnsi="GHEA Grapalat" w:cs="Times New Roman"/>
          <w:sz w:val="24"/>
          <w:szCs w:val="24"/>
        </w:rPr>
        <w:t xml:space="preserve"> </w:t>
      </w:r>
      <w:r w:rsidR="00622B76" w:rsidRPr="007F3014">
        <w:rPr>
          <w:rFonts w:ascii="GHEA Grapalat" w:eastAsia="Times New Roman" w:hAnsi="GHEA Grapalat" w:cs="Times New Roman"/>
          <w:b/>
          <w:bCs/>
          <w:sz w:val="24"/>
          <w:szCs w:val="24"/>
        </w:rPr>
        <w:t>ՕԳՏՎԵԼՈՒ ԿԱՐԳԸ</w:t>
      </w:r>
      <w:r w:rsidR="000121D0" w:rsidRPr="007F3014">
        <w:rPr>
          <w:rFonts w:ascii="GHEA Grapalat" w:eastAsia="GHEA Grapalat" w:hAnsi="GHEA Grapalat" w:cs="GHEA Grapalat"/>
          <w:b/>
          <w:color w:val="000000"/>
          <w:sz w:val="24"/>
          <w:szCs w:val="24"/>
        </w:rPr>
        <w:t xml:space="preserve"> </w:t>
      </w:r>
    </w:p>
    <w:p w14:paraId="32F1FF14" w14:textId="77777777" w:rsidR="000121D0" w:rsidRPr="007F3014" w:rsidRDefault="000121D0" w:rsidP="007F3014">
      <w:pPr>
        <w:pStyle w:val="ac"/>
        <w:tabs>
          <w:tab w:val="left" w:pos="993"/>
        </w:tabs>
        <w:spacing w:after="0" w:line="360" w:lineRule="auto"/>
        <w:ind w:left="567"/>
        <w:jc w:val="both"/>
        <w:rPr>
          <w:rFonts w:ascii="GHEA Grapalat" w:eastAsia="Times New Roman" w:hAnsi="GHEA Grapalat"/>
          <w:sz w:val="24"/>
          <w:szCs w:val="24"/>
        </w:rPr>
      </w:pPr>
    </w:p>
    <w:p w14:paraId="163AABF8" w14:textId="77777777"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 միջոցով կազմվում են՝</w:t>
      </w:r>
    </w:p>
    <w:p w14:paraId="63E3FDFE" w14:textId="77777777" w:rsidR="000121D0" w:rsidRPr="007F3014" w:rsidRDefault="000121D0" w:rsidP="007F3014">
      <w:pPr>
        <w:tabs>
          <w:tab w:val="left" w:pos="993"/>
        </w:tabs>
        <w:spacing w:after="0" w:line="360" w:lineRule="auto"/>
        <w:ind w:firstLine="540"/>
        <w:jc w:val="both"/>
        <w:rPr>
          <w:rFonts w:ascii="GHEA Grapalat" w:eastAsia="Times New Roman" w:hAnsi="GHEA Grapalat"/>
          <w:sz w:val="24"/>
          <w:szCs w:val="24"/>
        </w:rPr>
      </w:pPr>
      <w:r w:rsidRPr="007F3014">
        <w:rPr>
          <w:rFonts w:ascii="GHEA Grapalat" w:eastAsia="Times New Roman" w:hAnsi="GHEA Grapalat"/>
          <w:sz w:val="24"/>
          <w:szCs w:val="24"/>
        </w:rPr>
        <w:lastRenderedPageBreak/>
        <w:t>1) Հայաստանի Հանրապետության պետական սահմանի անցման կետերով անձանց սահմանահատումների վերաբերյալ հաշվետվություններ,</w:t>
      </w:r>
    </w:p>
    <w:p w14:paraId="3C93DC41" w14:textId="77777777" w:rsidR="000121D0" w:rsidRPr="007F3014" w:rsidRDefault="000121D0" w:rsidP="007F3014">
      <w:pPr>
        <w:tabs>
          <w:tab w:val="left" w:pos="993"/>
        </w:tabs>
        <w:spacing w:after="0" w:line="360" w:lineRule="auto"/>
        <w:ind w:firstLine="540"/>
        <w:jc w:val="both"/>
        <w:rPr>
          <w:rFonts w:ascii="GHEA Grapalat" w:eastAsia="Times New Roman" w:hAnsi="GHEA Grapalat"/>
          <w:sz w:val="24"/>
          <w:szCs w:val="24"/>
        </w:rPr>
      </w:pPr>
      <w:r w:rsidRPr="007F3014">
        <w:rPr>
          <w:rFonts w:ascii="GHEA Grapalat" w:eastAsia="Times New Roman" w:hAnsi="GHEA Grapalat"/>
          <w:sz w:val="24"/>
          <w:szCs w:val="24"/>
        </w:rPr>
        <w:t>2) Հայաստանի Հանրապետության պետական սահմանի անցման կետերով տրանսպորտային միջոցների սահմանահատումների վերաբերյալ հաշվետվություններ,</w:t>
      </w:r>
    </w:p>
    <w:p w14:paraId="0F75816F" w14:textId="12047252" w:rsidR="000121D0" w:rsidRPr="007F3014" w:rsidRDefault="000121D0" w:rsidP="007F3014">
      <w:pPr>
        <w:tabs>
          <w:tab w:val="left" w:pos="993"/>
        </w:tabs>
        <w:spacing w:after="0" w:line="360" w:lineRule="auto"/>
        <w:ind w:firstLine="540"/>
        <w:jc w:val="both"/>
        <w:rPr>
          <w:rFonts w:ascii="GHEA Grapalat" w:eastAsia="Times New Roman" w:hAnsi="GHEA Grapalat"/>
          <w:sz w:val="24"/>
          <w:szCs w:val="24"/>
        </w:rPr>
      </w:pPr>
      <w:r w:rsidRPr="007F3014">
        <w:rPr>
          <w:rFonts w:ascii="GHEA Grapalat" w:eastAsia="Times New Roman" w:hAnsi="GHEA Grapalat"/>
          <w:sz w:val="24"/>
          <w:szCs w:val="24"/>
        </w:rPr>
        <w:t>3) միգրացիոն հոսքերի վերաբերյալ այլ վիճակագրական (ապաանձնավորված) տվյալներ պարունակող հաշվետվություններ</w:t>
      </w:r>
      <w:r w:rsidR="00AC556F" w:rsidRPr="007F3014">
        <w:rPr>
          <w:rFonts w:ascii="GHEA Grapalat" w:eastAsia="Times New Roman" w:hAnsi="GHEA Grapalat"/>
          <w:sz w:val="24"/>
          <w:szCs w:val="24"/>
        </w:rPr>
        <w:t>,</w:t>
      </w:r>
    </w:p>
    <w:p w14:paraId="1C761762" w14:textId="3D2389FB" w:rsidR="00AC556F" w:rsidRPr="007F3014" w:rsidRDefault="00B6090F" w:rsidP="007F3014">
      <w:pPr>
        <w:tabs>
          <w:tab w:val="left" w:pos="993"/>
        </w:tabs>
        <w:spacing w:after="0" w:line="360" w:lineRule="auto"/>
        <w:ind w:firstLine="540"/>
        <w:jc w:val="both"/>
        <w:rPr>
          <w:rFonts w:ascii="GHEA Grapalat" w:eastAsia="Times New Roman" w:hAnsi="GHEA Grapalat"/>
          <w:sz w:val="24"/>
          <w:szCs w:val="24"/>
        </w:rPr>
      </w:pPr>
      <w:r w:rsidRPr="007F3014">
        <w:rPr>
          <w:rFonts w:ascii="GHEA Grapalat" w:eastAsia="Times New Roman" w:hAnsi="GHEA Grapalat"/>
          <w:sz w:val="24"/>
          <w:szCs w:val="24"/>
        </w:rPr>
        <w:t>4) ՍԷԿՏ համակարգին հասանելիություն ունեցող պետական մարմինների և կազմակերպությունների՝ օրենքով սահմանված լիազորությունների իրականացման համար անհրաժեշտ հաշվետվություններ:</w:t>
      </w:r>
    </w:p>
    <w:p w14:paraId="29F32E4E" w14:textId="262F388E"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ՍԷԿՏ համակարգի հաշվետվությունները կազմվում են </w:t>
      </w:r>
      <w:r w:rsidR="0000796F" w:rsidRPr="007F3014">
        <w:rPr>
          <w:rFonts w:ascii="GHEA Grapalat" w:eastAsia="Times New Roman" w:hAnsi="GHEA Grapalat"/>
          <w:sz w:val="24"/>
          <w:szCs w:val="24"/>
        </w:rPr>
        <w:t>ինքնաշխատ</w:t>
      </w:r>
      <w:r w:rsidRPr="007F3014">
        <w:rPr>
          <w:rFonts w:ascii="GHEA Grapalat" w:eastAsia="Times New Roman" w:hAnsi="GHEA Grapalat"/>
          <w:sz w:val="24"/>
          <w:szCs w:val="24"/>
        </w:rPr>
        <w:t>եղանակով՝ հավելվածի ծրագրային միջերեսի (API) հարցումների և մշակված ծրագրային ապահովման, ինչպես նաև առանձին վերլուծությունների միջոցով, որոնք կարող են փոխանցվել թղթային</w:t>
      </w:r>
      <w:r w:rsidR="00B6090F" w:rsidRPr="007F3014">
        <w:rPr>
          <w:rFonts w:ascii="GHEA Grapalat" w:eastAsia="Times New Roman" w:hAnsi="GHEA Grapalat"/>
          <w:sz w:val="24"/>
          <w:szCs w:val="24"/>
        </w:rPr>
        <w:t xml:space="preserve"> ու էլեկտրոնային</w:t>
      </w:r>
      <w:r w:rsidRPr="007F3014">
        <w:rPr>
          <w:rFonts w:ascii="GHEA Grapalat" w:eastAsia="Times New Roman" w:hAnsi="GHEA Grapalat"/>
          <w:sz w:val="24"/>
          <w:szCs w:val="24"/>
        </w:rPr>
        <w:t xml:space="preserve"> եղանակով։</w:t>
      </w:r>
    </w:p>
    <w:p w14:paraId="71443BE7" w14:textId="2510D093"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համակարգին հասանելիություն ունեցող պետական մարմիններին և կազմակերպություններին ՍԷԿՏ համակարգի տվյալները կարող են տրամադրվել թղթային </w:t>
      </w:r>
      <w:r w:rsidR="00AC4FE3" w:rsidRPr="007F3014">
        <w:rPr>
          <w:rFonts w:ascii="GHEA Grapalat" w:eastAsia="Times New Roman" w:hAnsi="GHEA Grapalat"/>
          <w:sz w:val="24"/>
          <w:szCs w:val="24"/>
        </w:rPr>
        <w:t xml:space="preserve">կամ էլեկտրոնային </w:t>
      </w:r>
      <w:r w:rsidRPr="007F3014">
        <w:rPr>
          <w:rFonts w:ascii="GHEA Grapalat" w:eastAsia="Times New Roman" w:hAnsi="GHEA Grapalat"/>
          <w:sz w:val="24"/>
          <w:szCs w:val="24"/>
        </w:rPr>
        <w:t>եղանակով</w:t>
      </w:r>
      <w:r w:rsidR="00AC4FE3" w:rsidRPr="007F3014">
        <w:rPr>
          <w:rFonts w:ascii="GHEA Grapalat" w:eastAsia="Times New Roman" w:hAnsi="GHEA Grapalat"/>
          <w:sz w:val="24"/>
          <w:szCs w:val="24"/>
        </w:rPr>
        <w:t>, այդ թվում՝</w:t>
      </w:r>
      <w:r w:rsidRPr="007F3014">
        <w:rPr>
          <w:rFonts w:ascii="GHEA Grapalat" w:eastAsia="Times New Roman" w:hAnsi="GHEA Grapalat"/>
          <w:sz w:val="24"/>
          <w:szCs w:val="24"/>
        </w:rPr>
        <w:t>Հայաստանի Հանրապետության կառավարության 2015 թվականի օգոստոսի 31-ի N 1093-Ն որոշմամբ սահմանված՝ կառավարության փոխգործելիության հարթակի միջոցով՝ Հայաստանի Հանրապետության կառավարության 2019 թվականի դեկտեմբերի 19-ի N 1849-Ն որոշմամբ սահմանված կարգով։</w:t>
      </w:r>
    </w:p>
    <w:p w14:paraId="61BAF764" w14:textId="77777777"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 տվյալների մշակումն իրականացվում է Հայաստանի Հանրապետության օրենսդրությամբ, միջազգային պայմանագրերով, սույն որոշմամբ և ՍԷԿՏ համակարգին հասանելիություն ունեցող պետական մարմինների և կազմակերպությունների ներքին իրավական ակտերի համաձայն։</w:t>
      </w:r>
    </w:p>
    <w:p w14:paraId="5CB19583" w14:textId="133DA0A6"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համակարգում տվյալները պահպանվում են 10 տարի` տվյալի գրանցման (մուտքագրման) պահից, իսկ համակարգի կողմից ստեղծված գործողությունների արձանագրությունները (լոգերը) 5 տարի</w:t>
      </w:r>
      <w:r w:rsidR="0012290C"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բացառությամբ այն դեպքերի, երբ տվյալի պահպանման համար Հայաստանի Հանրապետության </w:t>
      </w:r>
      <w:r w:rsidR="0012290C" w:rsidRPr="007F3014">
        <w:rPr>
          <w:rFonts w:ascii="GHEA Grapalat" w:eastAsia="Times New Roman" w:hAnsi="GHEA Grapalat"/>
          <w:sz w:val="24"/>
          <w:szCs w:val="24"/>
        </w:rPr>
        <w:t xml:space="preserve">օրենքներով </w:t>
      </w:r>
      <w:r w:rsidRPr="007F3014">
        <w:rPr>
          <w:rFonts w:ascii="GHEA Grapalat" w:eastAsia="Times New Roman" w:hAnsi="GHEA Grapalat"/>
          <w:sz w:val="24"/>
          <w:szCs w:val="24"/>
        </w:rPr>
        <w:t xml:space="preserve">կամ միջազգային պայմանագրերով սահմանված է </w:t>
      </w:r>
      <w:r w:rsidR="0012290C" w:rsidRPr="007F3014">
        <w:rPr>
          <w:rFonts w:ascii="GHEA Grapalat" w:eastAsia="Times New Roman" w:hAnsi="GHEA Grapalat"/>
          <w:sz w:val="24"/>
          <w:szCs w:val="24"/>
        </w:rPr>
        <w:t>այլ</w:t>
      </w:r>
      <w:r w:rsidRPr="007F3014">
        <w:rPr>
          <w:rFonts w:ascii="GHEA Grapalat" w:eastAsia="Times New Roman" w:hAnsi="GHEA Grapalat"/>
          <w:sz w:val="24"/>
          <w:szCs w:val="24"/>
        </w:rPr>
        <w:t xml:space="preserve"> ժամկետ:</w:t>
      </w:r>
    </w:p>
    <w:p w14:paraId="23C1A8CB" w14:textId="5A383E7E" w:rsidR="000121D0" w:rsidRPr="007F3014" w:rsidRDefault="000121D0"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lastRenderedPageBreak/>
        <w:t xml:space="preserve">Սույն հավելվածի </w:t>
      </w:r>
      <w:r w:rsidR="009E6816" w:rsidRPr="007F3014">
        <w:rPr>
          <w:rFonts w:ascii="GHEA Grapalat" w:eastAsia="Times New Roman" w:hAnsi="GHEA Grapalat"/>
          <w:sz w:val="24"/>
          <w:szCs w:val="24"/>
        </w:rPr>
        <w:t>2</w:t>
      </w:r>
      <w:r w:rsidR="00BE2A8A" w:rsidRPr="007F3014">
        <w:rPr>
          <w:rFonts w:ascii="GHEA Grapalat" w:eastAsia="Times New Roman" w:hAnsi="GHEA Grapalat"/>
          <w:sz w:val="24"/>
          <w:szCs w:val="24"/>
        </w:rPr>
        <w:t>9</w:t>
      </w:r>
      <w:r w:rsidRPr="007F3014">
        <w:rPr>
          <w:rFonts w:ascii="GHEA Grapalat" w:eastAsia="Times New Roman" w:hAnsi="GHEA Grapalat"/>
          <w:sz w:val="24"/>
          <w:szCs w:val="24"/>
        </w:rPr>
        <w:t>-րդ կետով նախատեսված ժամկետները լրանալուց հետո տվյալները համարվում են իրենց արդիականությունը կորցրած, և դրանց հետագա պահպանման կամ ոչնչացման հարցը որոշվում է Հայաստանի Հանրապետության օրենսդրությամբ սահմանված կարգով:</w:t>
      </w:r>
    </w:p>
    <w:p w14:paraId="0F7512E6" w14:textId="77777777" w:rsidR="00622B76" w:rsidRPr="007F3014" w:rsidRDefault="00622B76" w:rsidP="007F3014">
      <w:pPr>
        <w:pStyle w:val="ac"/>
        <w:numPr>
          <w:ilvl w:val="0"/>
          <w:numId w:val="1"/>
        </w:numPr>
        <w:tabs>
          <w:tab w:val="left" w:pos="993"/>
        </w:tabs>
        <w:spacing w:after="16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համակարգից օգտվում են սույն որոշման 2-րդ հավելվածով սահմանված ցանկում նշված պետական մարմինները, կազմակերպությունները, ինչպես նաև Հայաստանի Հանրապետության միջազգային պայմանագրերով նախատեսված մարմինները և կազմակերպությունները:</w:t>
      </w:r>
    </w:p>
    <w:p w14:paraId="1962CC90" w14:textId="1790C712" w:rsidR="00622B76" w:rsidRPr="007F3014" w:rsidRDefault="00622B76"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ՍԷԿՏ համակարգի օգտվողները ՍԷԿՏ համակարգից իրական ժամանակում անհրաժեշտ ծավալով </w:t>
      </w:r>
      <w:r w:rsidR="00C24D05" w:rsidRPr="007F3014">
        <w:rPr>
          <w:rFonts w:ascii="GHEA Grapalat" w:eastAsia="Times New Roman" w:hAnsi="GHEA Grapalat" w:cs="Times New Roman"/>
          <w:sz w:val="24"/>
          <w:szCs w:val="24"/>
        </w:rPr>
        <w:t xml:space="preserve">տվյալներ </w:t>
      </w:r>
      <w:r w:rsidRPr="007F3014">
        <w:rPr>
          <w:rFonts w:ascii="GHEA Grapalat" w:eastAsia="Times New Roman" w:hAnsi="GHEA Grapalat"/>
          <w:sz w:val="24"/>
          <w:szCs w:val="24"/>
        </w:rPr>
        <w:t xml:space="preserve">կարող են ստանալ </w:t>
      </w:r>
      <w:r w:rsidR="00132B90" w:rsidRPr="007F3014">
        <w:rPr>
          <w:rFonts w:ascii="GHEA Grapalat" w:eastAsia="Times New Roman" w:hAnsi="GHEA Grapalat"/>
          <w:sz w:val="24"/>
          <w:szCs w:val="24"/>
        </w:rPr>
        <w:t>աշխատատեղ</w:t>
      </w:r>
      <w:r w:rsidRPr="007F3014">
        <w:rPr>
          <w:rFonts w:ascii="GHEA Grapalat" w:eastAsia="Times New Roman" w:hAnsi="GHEA Grapalat"/>
          <w:sz w:val="24"/>
          <w:szCs w:val="24"/>
        </w:rPr>
        <w:t>երի և տեղեկատվական համակարգերի միջոցով` էլեկտրոնային հարցումների իրականացմամբ:</w:t>
      </w:r>
    </w:p>
    <w:p w14:paraId="1E96D5B4" w14:textId="4DC5FCBC" w:rsidR="00894B3B" w:rsidRPr="007F3014" w:rsidRDefault="00622B76"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համակարգից օգտվելու անհրաժեշտ ծավալը</w:t>
      </w:r>
      <w:r w:rsidR="000E580E" w:rsidRPr="007F3014">
        <w:rPr>
          <w:rFonts w:ascii="GHEA Grapalat" w:eastAsia="Times New Roman" w:hAnsi="GHEA Grapalat"/>
          <w:sz w:val="24"/>
          <w:szCs w:val="24"/>
        </w:rPr>
        <w:t xml:space="preserve"> </w:t>
      </w:r>
      <w:r w:rsidR="00006F88" w:rsidRPr="007F3014">
        <w:rPr>
          <w:rFonts w:ascii="GHEA Grapalat" w:eastAsia="Times New Roman" w:hAnsi="GHEA Grapalat"/>
          <w:sz w:val="24"/>
          <w:szCs w:val="24"/>
        </w:rPr>
        <w:t xml:space="preserve">յուրաքանչյուր օգտվողի համար </w:t>
      </w:r>
      <w:r w:rsidR="000E580E" w:rsidRPr="007F3014">
        <w:rPr>
          <w:rFonts w:ascii="GHEA Grapalat" w:eastAsia="Times New Roman" w:hAnsi="GHEA Grapalat"/>
          <w:sz w:val="24"/>
          <w:szCs w:val="24"/>
        </w:rPr>
        <w:t>սահման</w:t>
      </w:r>
      <w:r w:rsidR="00006F88" w:rsidRPr="007F3014">
        <w:rPr>
          <w:rFonts w:ascii="GHEA Grapalat" w:eastAsia="Times New Roman" w:hAnsi="GHEA Grapalat"/>
          <w:sz w:val="24"/>
          <w:szCs w:val="24"/>
        </w:rPr>
        <w:t>վ</w:t>
      </w:r>
      <w:r w:rsidR="000E580E" w:rsidRPr="007F3014">
        <w:rPr>
          <w:rFonts w:ascii="GHEA Grapalat" w:eastAsia="Times New Roman" w:hAnsi="GHEA Grapalat"/>
          <w:sz w:val="24"/>
          <w:szCs w:val="24"/>
        </w:rPr>
        <w:t>ում է համակարգող մարմ</w:t>
      </w:r>
      <w:r w:rsidR="00006F88" w:rsidRPr="007F3014">
        <w:rPr>
          <w:rFonts w:ascii="GHEA Grapalat" w:eastAsia="Times New Roman" w:hAnsi="GHEA Grapalat"/>
          <w:sz w:val="24"/>
          <w:szCs w:val="24"/>
        </w:rPr>
        <w:t xml:space="preserve">նի կողմից` </w:t>
      </w:r>
      <w:r w:rsidR="000E580E"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 xml:space="preserve">հաշվի առնելով </w:t>
      </w:r>
      <w:r w:rsidR="00415BDD" w:rsidRPr="007F3014">
        <w:rPr>
          <w:rFonts w:ascii="GHEA Grapalat" w:eastAsia="Times New Roman" w:hAnsi="GHEA Grapalat"/>
          <w:sz w:val="24"/>
          <w:szCs w:val="24"/>
        </w:rPr>
        <w:t xml:space="preserve">սույն </w:t>
      </w:r>
      <w:r w:rsidR="00C06D8E" w:rsidRPr="007F3014">
        <w:rPr>
          <w:rFonts w:ascii="GHEA Grapalat" w:eastAsia="Times New Roman" w:hAnsi="GHEA Grapalat"/>
          <w:sz w:val="24"/>
          <w:szCs w:val="24"/>
        </w:rPr>
        <w:t>հավելվածի</w:t>
      </w:r>
      <w:r w:rsidR="00415BDD" w:rsidRPr="007F3014">
        <w:rPr>
          <w:rFonts w:ascii="GHEA Grapalat" w:eastAsia="Times New Roman" w:hAnsi="GHEA Grapalat"/>
          <w:sz w:val="24"/>
          <w:szCs w:val="24"/>
        </w:rPr>
        <w:t xml:space="preserve"> 3</w:t>
      </w:r>
      <w:r w:rsidR="00BE2A8A" w:rsidRPr="007F3014">
        <w:rPr>
          <w:rFonts w:ascii="GHEA Grapalat" w:eastAsia="Times New Roman" w:hAnsi="GHEA Grapalat"/>
          <w:sz w:val="24"/>
          <w:szCs w:val="24"/>
        </w:rPr>
        <w:t>6</w:t>
      </w:r>
      <w:r w:rsidR="00415BDD" w:rsidRPr="007F3014">
        <w:rPr>
          <w:rFonts w:ascii="GHEA Grapalat" w:eastAsia="Times New Roman" w:hAnsi="GHEA Grapalat"/>
          <w:sz w:val="24"/>
          <w:szCs w:val="24"/>
        </w:rPr>
        <w:t>-րդ և 3</w:t>
      </w:r>
      <w:r w:rsidR="00BE2A8A" w:rsidRPr="007F3014">
        <w:rPr>
          <w:rFonts w:ascii="GHEA Grapalat" w:eastAsia="Times New Roman" w:hAnsi="GHEA Grapalat"/>
          <w:sz w:val="24"/>
          <w:szCs w:val="24"/>
        </w:rPr>
        <w:t>7</w:t>
      </w:r>
      <w:r w:rsidR="00415BDD" w:rsidRPr="007F3014">
        <w:rPr>
          <w:rFonts w:ascii="GHEA Grapalat" w:eastAsia="Times New Roman" w:hAnsi="GHEA Grapalat"/>
          <w:sz w:val="24"/>
          <w:szCs w:val="24"/>
        </w:rPr>
        <w:t xml:space="preserve">-րդ կետերով նախատեսված հայտերի համաձայն </w:t>
      </w:r>
      <w:r w:rsidR="005E7349" w:rsidRPr="007F3014">
        <w:rPr>
          <w:rFonts w:ascii="GHEA Grapalat" w:eastAsia="Times New Roman" w:hAnsi="GHEA Grapalat"/>
          <w:sz w:val="24"/>
          <w:szCs w:val="24"/>
        </w:rPr>
        <w:t xml:space="preserve">օգտվողի կողմից իրականացվող </w:t>
      </w:r>
      <w:r w:rsidRPr="007F3014">
        <w:rPr>
          <w:rFonts w:ascii="GHEA Grapalat" w:eastAsia="Times New Roman" w:hAnsi="GHEA Grapalat"/>
          <w:sz w:val="24"/>
          <w:szCs w:val="24"/>
        </w:rPr>
        <w:t>օրենսդրությամբ նախատեսված գործառույթները և առկա տեխնիկական պայմանները</w:t>
      </w:r>
      <w:r w:rsidR="00906034"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w:t>
      </w:r>
    </w:p>
    <w:p w14:paraId="7E4E5CF7" w14:textId="01045754" w:rsidR="00622B76" w:rsidRPr="007F3014" w:rsidRDefault="00622B76"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Քրեական վարույթի շրջանակներում դատախազության, նախաքննության և հետաքննության մարմինների համար ՍԷԿՏ համակարգից օգտվելու անհրաժեշտ ծավալները սահմանվում են նույն կարգով՝ Հայաստանի Հանրապետության քրեական դատավարության օրենսգրքով և այլ օրենքներով նախատեսված իրենց լիազորություններին համապատասխան:</w:t>
      </w:r>
    </w:p>
    <w:p w14:paraId="1F5179D3" w14:textId="376FDF61" w:rsidR="00622B76" w:rsidRPr="007F3014" w:rsidRDefault="00622B76" w:rsidP="007F3014">
      <w:pPr>
        <w:pStyle w:val="ac"/>
        <w:numPr>
          <w:ilvl w:val="0"/>
          <w:numId w:val="1"/>
        </w:numPr>
        <w:tabs>
          <w:tab w:val="left" w:pos="851"/>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w:t>
      </w:r>
      <w:r w:rsidR="007B1160" w:rsidRPr="007F3014">
        <w:rPr>
          <w:rFonts w:ascii="GHEA Grapalat" w:eastAsia="Times New Roman" w:hAnsi="GHEA Grapalat"/>
          <w:sz w:val="24"/>
          <w:szCs w:val="24"/>
        </w:rPr>
        <w:t>ն հասանելիություն ունեցող պետական մարմիններն ու կազմակերպություններ</w:t>
      </w:r>
      <w:r w:rsidR="00C874C0" w:rsidRPr="007F3014">
        <w:rPr>
          <w:rFonts w:ascii="GHEA Grapalat" w:eastAsia="Times New Roman" w:hAnsi="GHEA Grapalat"/>
          <w:sz w:val="24"/>
          <w:szCs w:val="24"/>
        </w:rPr>
        <w:t>ը</w:t>
      </w:r>
      <w:r w:rsidRPr="007F3014">
        <w:rPr>
          <w:rFonts w:ascii="GHEA Grapalat" w:eastAsia="Times New Roman" w:hAnsi="GHEA Grapalat"/>
          <w:sz w:val="24"/>
          <w:szCs w:val="24"/>
        </w:rPr>
        <w:t xml:space="preserve"> ներքին իրավական ակտերով կանոնակարգում են իրենց կառուցվածքային ստորաբաժանումների` ՍԷԿՏ համակարգից օգտվելու կարգը:</w:t>
      </w:r>
    </w:p>
    <w:p w14:paraId="7B4EB163" w14:textId="14F82A37" w:rsidR="00C06D8E" w:rsidRPr="007F3014" w:rsidRDefault="00602FD8" w:rsidP="007F3014">
      <w:pPr>
        <w:pStyle w:val="ac"/>
        <w:numPr>
          <w:ilvl w:val="0"/>
          <w:numId w:val="1"/>
        </w:numPr>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 xml:space="preserve"> ՍԷԿՏ համակարգում նոր աշխատատեղի ստեղծումն իրականացվում է ՍԷԿՏ համակարգին հասանելիություն ունեցող պետական մարմնի կամ կազմակերպության ղեկավարի կողմից համակարգող մարմնի ղեկավարին ուղղված համապատասխան հայտի հիման վրա, որում նշվում են՝</w:t>
      </w:r>
    </w:p>
    <w:p w14:paraId="0F66F2F0" w14:textId="77777777" w:rsidR="00C06D8E"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1) պետական մարմնի կամ կազմակերպության ստորաբաժանման անվանումը,</w:t>
      </w:r>
    </w:p>
    <w:p w14:paraId="4971B271" w14:textId="140142A8" w:rsidR="00602FD8"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lastRenderedPageBreak/>
        <w:t>2) օգտագործման նպատակը՝ նշելով օրենքով վերապահված լիազորությունների (գործառույթների) շրջանակը, իրավական հիմքը, ինչպես նաև այդ լիազորությունների (գործառույթների) իրականացման համար անհրաժեշտ տեղեկությունների ծավալը:</w:t>
      </w:r>
    </w:p>
    <w:p w14:paraId="7A909B96" w14:textId="77777777" w:rsidR="00C06D8E" w:rsidRPr="007F3014" w:rsidRDefault="00602FD8" w:rsidP="007F3014">
      <w:pPr>
        <w:pStyle w:val="ac"/>
        <w:numPr>
          <w:ilvl w:val="0"/>
          <w:numId w:val="1"/>
        </w:numPr>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 xml:space="preserve"> ՍԷԿՏ համակարգում նոր օգտվողի մուտքի իրավունքի տրամադրումը կամ դրա դադարեցումը, ինչպես նաև տրամադրվող տվյալների շրջանակի փոփոխությունն իրականացվում են ՍԷԿՏ համակարգին հասանելիություն ունեցող պետական մարմնի կամ կազմակերպության ղեկավարի լիազորած պաշտոնատար անձի կողմից համակարգող մարմնի՝ ՍԷԿՏ համակարգի սպասարկումն ապահովող ստորաբաժանման ղեկավարին ուղղված համապատասխան հայտի հիման վրա, որում նշվում են՝</w:t>
      </w:r>
    </w:p>
    <w:p w14:paraId="1FD7B837" w14:textId="77777777" w:rsidR="00C06D8E"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1) ստորաբաժանման անվանումը,</w:t>
      </w:r>
    </w:p>
    <w:p w14:paraId="3BB42D4F" w14:textId="77777777" w:rsidR="00C06D8E"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2) օգտվողի տվյալները (անուն, ազգանուն, պաշտոն, կոչում (առկայության դեպքում)),</w:t>
      </w:r>
    </w:p>
    <w:p w14:paraId="0B739BFD" w14:textId="77777777" w:rsidR="00C06D8E"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 xml:space="preserve">3) </w:t>
      </w:r>
      <w:r w:rsidRPr="007F3014">
        <w:rPr>
          <w:rFonts w:ascii="GHEA Grapalat" w:hAnsi="GHEA Grapalat" w:cstheme="minorBidi"/>
          <w:sz w:val="24"/>
          <w:szCs w:val="24"/>
        </w:rPr>
        <w:t>օգտվողի տեղակայման վայրը</w:t>
      </w:r>
      <w:r w:rsidRPr="007F3014">
        <w:rPr>
          <w:rFonts w:ascii="GHEA Grapalat" w:hAnsi="GHEA Grapalat"/>
          <w:sz w:val="24"/>
          <w:szCs w:val="24"/>
        </w:rPr>
        <w:t>,</w:t>
      </w:r>
    </w:p>
    <w:p w14:paraId="6F531F61" w14:textId="77777777" w:rsidR="00C06D8E"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4) լիազորությունների շրջանակը՝ նշելով իրավական հիմքը,</w:t>
      </w:r>
    </w:p>
    <w:p w14:paraId="6B4D5FE0" w14:textId="3244DC35" w:rsidR="00602FD8" w:rsidRPr="007F3014" w:rsidRDefault="00602FD8" w:rsidP="007F3014">
      <w:pPr>
        <w:pStyle w:val="ac"/>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5) իրականացվող</w:t>
      </w:r>
      <w:r w:rsidRPr="007F3014">
        <w:rPr>
          <w:rFonts w:ascii="GHEA Grapalat" w:hAnsi="GHEA Grapalat" w:cs="Cambria"/>
          <w:sz w:val="24"/>
          <w:szCs w:val="24"/>
        </w:rPr>
        <w:t xml:space="preserve"> </w:t>
      </w:r>
      <w:r w:rsidRPr="007F3014">
        <w:rPr>
          <w:rFonts w:ascii="GHEA Grapalat" w:hAnsi="GHEA Grapalat"/>
          <w:sz w:val="24"/>
          <w:szCs w:val="24"/>
        </w:rPr>
        <w:t>կոնկրետ</w:t>
      </w:r>
      <w:r w:rsidRPr="007F3014">
        <w:rPr>
          <w:rFonts w:ascii="GHEA Grapalat" w:hAnsi="GHEA Grapalat" w:cs="Cambria"/>
          <w:sz w:val="24"/>
          <w:szCs w:val="24"/>
        </w:rPr>
        <w:t xml:space="preserve"> </w:t>
      </w:r>
      <w:r w:rsidRPr="007F3014">
        <w:rPr>
          <w:rFonts w:ascii="GHEA Grapalat" w:hAnsi="GHEA Grapalat"/>
          <w:sz w:val="24"/>
          <w:szCs w:val="24"/>
        </w:rPr>
        <w:t>գործառույթները (հաշվետվությունների ստացում, համապատասխան տեղեկությունների մուտքագրում, սահմանային գրանցում և այլն):</w:t>
      </w:r>
    </w:p>
    <w:p w14:paraId="5F8530C0" w14:textId="68F4F132" w:rsidR="00602FD8" w:rsidRPr="007F3014" w:rsidRDefault="00602FD8" w:rsidP="007F3014">
      <w:pPr>
        <w:pStyle w:val="ac"/>
        <w:numPr>
          <w:ilvl w:val="0"/>
          <w:numId w:val="1"/>
        </w:numPr>
        <w:tabs>
          <w:tab w:val="left" w:pos="993"/>
        </w:tabs>
        <w:spacing w:line="360" w:lineRule="auto"/>
        <w:ind w:left="0" w:firstLine="540"/>
        <w:jc w:val="both"/>
        <w:rPr>
          <w:rFonts w:ascii="GHEA Grapalat" w:hAnsi="GHEA Grapalat"/>
          <w:sz w:val="24"/>
          <w:szCs w:val="24"/>
        </w:rPr>
      </w:pPr>
      <w:r w:rsidRPr="007F3014">
        <w:rPr>
          <w:rFonts w:ascii="GHEA Grapalat" w:hAnsi="GHEA Grapalat"/>
          <w:sz w:val="24"/>
          <w:szCs w:val="24"/>
        </w:rPr>
        <w:t>Համակարգող մարմնի՝ ՍԷԿՏ համակարգի սպասարկումն ապահովող ստորաբաժանման կողմից կատարվում է ՍԷԿՏ համակարգի աշխատատեղի համակցումը և օգտվողի տվյալների գրանցումը, աշխատատեղի և համացանցային հաղորդակարգի՝ IP հասցեի հայտարարումը համակարգում, տեղեկատվության համապատասխան ծավալների և լիազորությունների տրամադրումը, օգտվողին կցված աշխատատեղերի ամրագրումը, ինչպես նաև դրանցից օգտվելու համար անհրաժեշտ նույնականացման տվյալների տրամադրումը, որոնցով հնարավոր է մուտք գործել ՍԷԿՏ համակարգ:</w:t>
      </w:r>
    </w:p>
    <w:p w14:paraId="13BB6481" w14:textId="77777777" w:rsidR="008D6A06" w:rsidRPr="007F3014" w:rsidRDefault="00622B76"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Ֆիզիկական անձինք իրենց սահմանահատումների վերաբերյալ տվյալները, Հայաստանի Հանրապետության կառավարության 2017 թվականի մայիսի 25-ի N 572-Ն որոշմամբ սահմանված կարգով</w:t>
      </w:r>
      <w:r w:rsidR="008D6A06"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ՍԷԿՏ համակարգից կարող են ստանալ </w:t>
      </w:r>
      <w:r w:rsidR="008D6A06" w:rsidRPr="007F3014">
        <w:rPr>
          <w:rFonts w:ascii="GHEA Grapalat" w:eastAsia="Times New Roman" w:hAnsi="GHEA Grapalat"/>
          <w:sz w:val="24"/>
          <w:szCs w:val="24"/>
        </w:rPr>
        <w:t>«</w:t>
      </w:r>
      <w:r w:rsidRPr="007F3014">
        <w:rPr>
          <w:rFonts w:ascii="GHEA Grapalat" w:eastAsia="Times New Roman" w:hAnsi="GHEA Grapalat"/>
          <w:sz w:val="24"/>
          <w:szCs w:val="24"/>
        </w:rPr>
        <w:t>www.e-citizen.am</w:t>
      </w:r>
      <w:r w:rsidR="008D6A06"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հարթակի, ինչպես նաև համակարգող մարմնին ուղղված հարցումների միջոցով:</w:t>
      </w:r>
    </w:p>
    <w:p w14:paraId="170B5BF8" w14:textId="77777777" w:rsidR="008D6A06" w:rsidRPr="007F3014" w:rsidRDefault="008D6A06"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 օգտվողները կարող են հասանելիություն ունենալ՝</w:t>
      </w:r>
    </w:p>
    <w:p w14:paraId="29D3E7ED" w14:textId="59D954C5"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lastRenderedPageBreak/>
        <w:t>Հայաստանի Հանրապետության արդարադատության նախարարությունը՝ անձանց և տրանսպորտային միջոցների սահմանահատումների</w:t>
      </w:r>
      <w:r w:rsidR="00FB1DEC" w:rsidRPr="007F3014">
        <w:rPr>
          <w:rFonts w:ascii="GHEA Grapalat" w:eastAsia="Times New Roman" w:hAnsi="GHEA Grapalat" w:cs="Times New Roman"/>
          <w:kern w:val="0"/>
          <w:sz w:val="24"/>
          <w:szCs w:val="24"/>
          <w:lang w:val="hy-AM"/>
        </w:rPr>
        <w:t xml:space="preserve"> վերաբերյալ,</w:t>
      </w:r>
      <w:r w:rsidR="003E2D61"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417536BB" w14:textId="6EFCB60B"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Հայաստանի Հանրապետության արտաքին գործերի նախարարությունը՝ Հայաստանի Հանրապետություն մուտքի վիզաների, Հայաստանի Հանրապետության քաղաքացիներին տրամադրված դիվանագիտական անձնագրերի, օտարերկրյա կորած փաստաթղթերի, վիզաների տեսակների, երկրների ցանկի, երկրների փաստաթղթերի ցանկի, դրանց ձևաչափի, փաստաթղթի տեսակից կախված Հայաստանի Հանրապետությունում օրինական բնակվելու ժամկետների վերաբերյալ,</w:t>
      </w:r>
      <w:r w:rsidR="00CC35C4"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48C17049" w14:textId="6FE0C46C"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 Հայաստանի Հանրապետության պաշտպանության նախարարությունը՝ անձանց և տրանսպորտային միջոցների սահմանահատումների վերաբերյալ </w:t>
      </w:r>
      <w:r w:rsidR="00C24D05" w:rsidRPr="007F3014">
        <w:rPr>
          <w:rFonts w:ascii="GHEA Grapalat" w:eastAsia="Times New Roman" w:hAnsi="GHEA Grapalat" w:cs="Times New Roman"/>
          <w:kern w:val="0"/>
          <w:sz w:val="24"/>
          <w:szCs w:val="24"/>
          <w:lang w:val="hy-AM"/>
        </w:rPr>
        <w:t>տվյալներին</w:t>
      </w:r>
      <w:r w:rsidRPr="007F3014">
        <w:rPr>
          <w:rFonts w:ascii="GHEA Grapalat" w:eastAsia="Times New Roman" w:hAnsi="GHEA Grapalat" w:cs="Times New Roman"/>
          <w:kern w:val="0"/>
          <w:sz w:val="24"/>
          <w:szCs w:val="24"/>
          <w:lang w:val="hy-AM"/>
        </w:rPr>
        <w:t>,</w:t>
      </w:r>
      <w:r w:rsidR="005D5D09" w:rsidRPr="007F3014">
        <w:rPr>
          <w:rFonts w:ascii="GHEA Grapalat" w:eastAsia="Times New Roman" w:hAnsi="GHEA Grapalat" w:cs="Times New Roman"/>
          <w:kern w:val="0"/>
          <w:sz w:val="24"/>
          <w:szCs w:val="24"/>
          <w:lang w:val="hy-AM"/>
        </w:rPr>
        <w:t xml:space="preserve"> ինչպես նաև անձանց ռեզիդենտությունն որոշելու նպատակով </w:t>
      </w:r>
      <w:r w:rsidR="00862A63" w:rsidRPr="007F3014">
        <w:rPr>
          <w:rFonts w:ascii="GHEA Grapalat" w:eastAsia="Times New Roman" w:hAnsi="GHEA Grapalat" w:cs="Sylfaen"/>
          <w:sz w:val="24"/>
          <w:szCs w:val="24"/>
          <w:lang w:val="hy-AM"/>
        </w:rPr>
        <w:t>Հայաստանի</w:t>
      </w:r>
      <w:r w:rsidR="00862A63" w:rsidRPr="007F3014">
        <w:rPr>
          <w:rFonts w:ascii="GHEA Grapalat" w:eastAsia="Times New Roman" w:hAnsi="GHEA Grapalat"/>
          <w:sz w:val="24"/>
          <w:szCs w:val="24"/>
          <w:lang w:val="hy-AM"/>
        </w:rPr>
        <w:t xml:space="preserve"> Հանրապետություն</w:t>
      </w:r>
      <w:r w:rsidR="005D5D09" w:rsidRPr="007F3014">
        <w:rPr>
          <w:rFonts w:ascii="GHEA Grapalat" w:eastAsia="Times New Roman" w:hAnsi="GHEA Grapalat" w:cs="Times New Roman"/>
          <w:kern w:val="0"/>
          <w:sz w:val="24"/>
          <w:szCs w:val="24"/>
          <w:lang w:val="hy-AM"/>
        </w:rPr>
        <w:t>ից բացակայած օրերի քանակի վերաբերյալ տեղեկատվությանը,</w:t>
      </w:r>
      <w:r w:rsidR="00471659"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r w:rsidR="00471659" w:rsidRPr="007F3014">
        <w:rPr>
          <w:rFonts w:ascii="GHEA Grapalat" w:eastAsia="Times New Roman" w:hAnsi="GHEA Grapalat" w:cs="Times New Roman"/>
          <w:kern w:val="0"/>
          <w:sz w:val="24"/>
          <w:szCs w:val="24"/>
          <w:lang w:val="hy-AM"/>
        </w:rPr>
        <w:t xml:space="preserve"> </w:t>
      </w:r>
    </w:p>
    <w:p w14:paraId="3FFD7DE1" w14:textId="1CDC555A"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աշխատանքի և սոցիալական հարցերի նախարարությունը՝ </w:t>
      </w:r>
      <w:r w:rsidR="00E04A93" w:rsidRPr="007F3014">
        <w:rPr>
          <w:rFonts w:ascii="GHEA Grapalat" w:eastAsia="Times New Roman" w:hAnsi="GHEA Grapalat" w:cs="Times New Roman"/>
          <w:kern w:val="0"/>
          <w:sz w:val="24"/>
          <w:szCs w:val="24"/>
          <w:lang w:val="hy-AM"/>
        </w:rPr>
        <w:t xml:space="preserve">անձանց սահմանահատումների, </w:t>
      </w:r>
      <w:r w:rsidRPr="007F3014">
        <w:rPr>
          <w:rFonts w:ascii="GHEA Grapalat" w:eastAsia="Times New Roman" w:hAnsi="GHEA Grapalat" w:cs="Times New Roman"/>
          <w:kern w:val="0"/>
          <w:sz w:val="24"/>
          <w:szCs w:val="24"/>
          <w:lang w:val="hy-AM"/>
        </w:rPr>
        <w:t xml:space="preserve">կենսաթոշակ և նպաստ ստացող անձանց՝ Հայաստանի Հանրապետությունում գտնվելու վերաբերյալ </w:t>
      </w:r>
      <w:r w:rsidR="00C24D05" w:rsidRPr="007F3014">
        <w:rPr>
          <w:rFonts w:ascii="GHEA Grapalat" w:eastAsia="Times New Roman" w:hAnsi="GHEA Grapalat" w:cs="Times New Roman"/>
          <w:kern w:val="0"/>
          <w:sz w:val="24"/>
          <w:szCs w:val="24"/>
          <w:lang w:val="hy-AM"/>
        </w:rPr>
        <w:t>տվյալներին</w:t>
      </w:r>
      <w:r w:rsidRPr="007F3014">
        <w:rPr>
          <w:rFonts w:ascii="GHEA Grapalat" w:eastAsia="Times New Roman" w:hAnsi="GHEA Grapalat" w:cs="Times New Roman"/>
          <w:kern w:val="0"/>
          <w:sz w:val="24"/>
          <w:szCs w:val="24"/>
          <w:lang w:val="hy-AM"/>
        </w:rPr>
        <w:t>,</w:t>
      </w:r>
      <w:r w:rsidR="005D5D09" w:rsidRPr="007F3014">
        <w:rPr>
          <w:rFonts w:ascii="GHEA Grapalat" w:eastAsia="Times New Roman" w:hAnsi="GHEA Grapalat" w:cs="Times New Roman"/>
          <w:kern w:val="0"/>
          <w:sz w:val="24"/>
          <w:szCs w:val="24"/>
          <w:lang w:val="hy-AM"/>
        </w:rPr>
        <w:t xml:space="preserve"> ինչպես նաև անձանց ռեզիդենտությունն որոշելու նպատակով </w:t>
      </w:r>
      <w:r w:rsidR="00862A63" w:rsidRPr="007F3014">
        <w:rPr>
          <w:rFonts w:ascii="GHEA Grapalat" w:eastAsia="Times New Roman" w:hAnsi="GHEA Grapalat" w:cs="Sylfaen"/>
          <w:sz w:val="24"/>
          <w:szCs w:val="24"/>
          <w:lang w:val="hy-AM"/>
        </w:rPr>
        <w:t>Հայաստանի</w:t>
      </w:r>
      <w:r w:rsidR="00862A63" w:rsidRPr="007F3014">
        <w:rPr>
          <w:rFonts w:ascii="GHEA Grapalat" w:eastAsia="Times New Roman" w:hAnsi="GHEA Grapalat"/>
          <w:sz w:val="24"/>
          <w:szCs w:val="24"/>
          <w:lang w:val="hy-AM"/>
        </w:rPr>
        <w:t xml:space="preserve"> Հանրապետություն</w:t>
      </w:r>
      <w:r w:rsidR="005D5D09" w:rsidRPr="007F3014">
        <w:rPr>
          <w:rFonts w:ascii="GHEA Grapalat" w:eastAsia="Times New Roman" w:hAnsi="GHEA Grapalat" w:cs="Times New Roman"/>
          <w:kern w:val="0"/>
          <w:sz w:val="24"/>
          <w:szCs w:val="24"/>
          <w:lang w:val="hy-AM"/>
        </w:rPr>
        <w:t>ից բացակայած օրերի քանակի վերաբերյալ տեղեկատվությանը,</w:t>
      </w:r>
      <w:r w:rsidR="00471659"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7AD30703" w14:textId="0A1898EC"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առողջապահության նախարարությունը՝ </w:t>
      </w:r>
      <w:r w:rsidR="005D5D09" w:rsidRPr="007F3014">
        <w:rPr>
          <w:rFonts w:ascii="GHEA Grapalat" w:eastAsia="Times New Roman" w:hAnsi="GHEA Grapalat" w:cs="Times New Roman"/>
          <w:kern w:val="0"/>
          <w:sz w:val="24"/>
          <w:szCs w:val="24"/>
          <w:lang w:val="hy-AM"/>
        </w:rPr>
        <w:t>անձանց ռեզիդենտություն</w:t>
      </w:r>
      <w:r w:rsidR="002002F8" w:rsidRPr="007F3014">
        <w:rPr>
          <w:rFonts w:ascii="GHEA Grapalat" w:eastAsia="Times New Roman" w:hAnsi="GHEA Grapalat" w:cs="Times New Roman"/>
          <w:kern w:val="0"/>
          <w:sz w:val="24"/>
          <w:szCs w:val="24"/>
          <w:lang w:val="hy-AM"/>
        </w:rPr>
        <w:t>ը</w:t>
      </w:r>
      <w:r w:rsidR="005D5D09" w:rsidRPr="007F3014">
        <w:rPr>
          <w:rFonts w:ascii="GHEA Grapalat" w:eastAsia="Times New Roman" w:hAnsi="GHEA Grapalat" w:cs="Times New Roman"/>
          <w:kern w:val="0"/>
          <w:sz w:val="24"/>
          <w:szCs w:val="24"/>
          <w:lang w:val="hy-AM"/>
        </w:rPr>
        <w:t xml:space="preserve"> որոշելու նպատակով </w:t>
      </w:r>
      <w:r w:rsidR="00862A63" w:rsidRPr="007F3014">
        <w:rPr>
          <w:rFonts w:ascii="GHEA Grapalat" w:eastAsia="Times New Roman" w:hAnsi="GHEA Grapalat" w:cs="Sylfaen"/>
          <w:sz w:val="24"/>
          <w:szCs w:val="24"/>
          <w:lang w:val="hy-AM"/>
        </w:rPr>
        <w:t>Հայաստանի</w:t>
      </w:r>
      <w:r w:rsidR="00862A63" w:rsidRPr="007F3014">
        <w:rPr>
          <w:rFonts w:ascii="GHEA Grapalat" w:eastAsia="Times New Roman" w:hAnsi="GHEA Grapalat"/>
          <w:sz w:val="24"/>
          <w:szCs w:val="24"/>
          <w:lang w:val="hy-AM"/>
        </w:rPr>
        <w:t xml:space="preserve"> Հանրապետություն</w:t>
      </w:r>
      <w:r w:rsidR="005D5D09" w:rsidRPr="007F3014">
        <w:rPr>
          <w:rFonts w:ascii="GHEA Grapalat" w:eastAsia="Times New Roman" w:hAnsi="GHEA Grapalat" w:cs="Times New Roman"/>
          <w:kern w:val="0"/>
          <w:sz w:val="24"/>
          <w:szCs w:val="24"/>
          <w:lang w:val="hy-AM"/>
        </w:rPr>
        <w:t>ից բացակայած օրերի քանակի վերաբերյալ տեղեկատվությանը</w:t>
      </w:r>
      <w:r w:rsidRPr="007F3014">
        <w:rPr>
          <w:rFonts w:ascii="GHEA Grapalat" w:eastAsia="Times New Roman" w:hAnsi="GHEA Grapalat" w:cs="Times New Roman"/>
          <w:kern w:val="0"/>
          <w:sz w:val="24"/>
          <w:szCs w:val="24"/>
          <w:lang w:val="hy-AM"/>
        </w:rPr>
        <w:t xml:space="preserve">, </w:t>
      </w:r>
      <w:r w:rsidR="00AA765F" w:rsidRPr="007F3014">
        <w:rPr>
          <w:rFonts w:ascii="GHEA Grapalat" w:eastAsia="Times New Roman" w:hAnsi="GHEA Grapalat" w:cs="Times New Roman"/>
          <w:kern w:val="0"/>
          <w:sz w:val="24"/>
          <w:szCs w:val="24"/>
          <w:lang w:val="hy-AM"/>
        </w:rPr>
        <w:t>անձանց և տրանսպորտային միջոցների սահմանահատումների</w:t>
      </w:r>
      <w:r w:rsidR="00214F44" w:rsidRPr="007F3014">
        <w:rPr>
          <w:rFonts w:ascii="GHEA Grapalat" w:eastAsia="Times New Roman" w:hAnsi="GHEA Grapalat" w:cs="Times New Roman"/>
          <w:kern w:val="0"/>
          <w:sz w:val="24"/>
          <w:szCs w:val="24"/>
          <w:lang w:val="hy-AM"/>
        </w:rPr>
        <w:t xml:space="preserve"> վերաբերյալ</w:t>
      </w:r>
      <w:r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0CC0FBF9" w14:textId="0C63BDC0"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էկոնոմիկայի նախարարությունը՝ ներգնա և արտագնա զբոսաշրջության վերաբերյալ </w:t>
      </w:r>
      <w:r w:rsidR="00E04A93" w:rsidRPr="007F3014">
        <w:rPr>
          <w:rFonts w:ascii="GHEA Grapalat" w:eastAsia="Times New Roman" w:hAnsi="GHEA Grapalat" w:cs="Times New Roman"/>
          <w:kern w:val="0"/>
          <w:sz w:val="24"/>
          <w:szCs w:val="24"/>
          <w:lang w:val="hy-AM"/>
        </w:rPr>
        <w:t xml:space="preserve">ապաանձնավորված </w:t>
      </w:r>
      <w:r w:rsidRPr="007F3014">
        <w:rPr>
          <w:rFonts w:ascii="GHEA Grapalat" w:eastAsia="Times New Roman" w:hAnsi="GHEA Grapalat" w:cs="Times New Roman"/>
          <w:kern w:val="0"/>
          <w:sz w:val="24"/>
          <w:szCs w:val="24"/>
          <w:lang w:val="hy-AM"/>
        </w:rPr>
        <w:t xml:space="preserve">վիճակագրական </w:t>
      </w:r>
      <w:r w:rsidR="00C24D05" w:rsidRPr="007F3014">
        <w:rPr>
          <w:rFonts w:ascii="GHEA Grapalat" w:eastAsia="Times New Roman" w:hAnsi="GHEA Grapalat" w:cs="Times New Roman"/>
          <w:kern w:val="0"/>
          <w:sz w:val="24"/>
          <w:szCs w:val="24"/>
          <w:lang w:val="hy-AM"/>
        </w:rPr>
        <w:t>տվյալներին</w:t>
      </w:r>
      <w:r w:rsidRPr="007F3014">
        <w:rPr>
          <w:rFonts w:ascii="GHEA Grapalat" w:eastAsia="Times New Roman" w:hAnsi="GHEA Grapalat" w:cs="Times New Roman"/>
          <w:kern w:val="0"/>
          <w:sz w:val="24"/>
          <w:szCs w:val="24"/>
          <w:lang w:val="hy-AM"/>
        </w:rPr>
        <w:t>,</w:t>
      </w:r>
      <w:r w:rsidR="00471659" w:rsidRPr="007F3014">
        <w:rPr>
          <w:rFonts w:ascii="GHEA Grapalat" w:eastAsia="Times New Roman" w:hAnsi="GHEA Grapalat" w:cs="Times New Roman"/>
          <w:kern w:val="0"/>
          <w:sz w:val="24"/>
          <w:szCs w:val="24"/>
          <w:lang w:val="hy-AM"/>
        </w:rPr>
        <w:t xml:space="preserve"> </w:t>
      </w:r>
    </w:p>
    <w:p w14:paraId="628F38ED" w14:textId="3E0DFF6C"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պետական եկամուտների կոմիտեն՝ անձանց և տրանսպորտային միջոցների, </w:t>
      </w:r>
      <w:r w:rsidR="0025090F" w:rsidRPr="007F3014">
        <w:rPr>
          <w:rFonts w:ascii="GHEA Grapalat" w:eastAsia="Times New Roman" w:hAnsi="GHEA Grapalat" w:cs="Times New Roman"/>
          <w:kern w:val="0"/>
          <w:sz w:val="24"/>
          <w:szCs w:val="24"/>
          <w:lang w:val="hy-AM"/>
        </w:rPr>
        <w:t xml:space="preserve">իր կողմից մուտքագրված </w:t>
      </w:r>
      <w:r w:rsidR="00451468" w:rsidRPr="007F3014">
        <w:rPr>
          <w:rFonts w:ascii="GHEA Grapalat" w:eastAsia="Times New Roman" w:hAnsi="GHEA Grapalat"/>
          <w:sz w:val="24"/>
          <w:szCs w:val="24"/>
          <w:lang w:val="hy-AM"/>
        </w:rPr>
        <w:t xml:space="preserve">ռիսկերի կառավարման </w:t>
      </w:r>
      <w:r w:rsidR="00451468" w:rsidRPr="007F3014">
        <w:rPr>
          <w:rFonts w:ascii="GHEA Grapalat" w:eastAsia="Times New Roman" w:hAnsi="GHEA Grapalat"/>
          <w:sz w:val="24"/>
          <w:szCs w:val="24"/>
          <w:lang w:val="hy-AM"/>
        </w:rPr>
        <w:lastRenderedPageBreak/>
        <w:t>չափորոշիչների (</w:t>
      </w:r>
      <w:r w:rsidR="00836437" w:rsidRPr="007F3014">
        <w:rPr>
          <w:rFonts w:ascii="GHEA Grapalat" w:eastAsia="Times New Roman" w:hAnsi="GHEA Grapalat"/>
          <w:sz w:val="24"/>
          <w:szCs w:val="24"/>
          <w:lang w:val="hy-AM"/>
        </w:rPr>
        <w:t>ռիսկերի</w:t>
      </w:r>
      <w:r w:rsidR="00451468" w:rsidRPr="007F3014">
        <w:rPr>
          <w:rFonts w:ascii="GHEA Grapalat" w:eastAsia="Times New Roman" w:hAnsi="GHEA Grapalat"/>
          <w:sz w:val="24"/>
          <w:szCs w:val="24"/>
          <w:lang w:val="hy-AM"/>
        </w:rPr>
        <w:t xml:space="preserve"> պրոֆիլների) կիրառմամբ ստացված տեղեկություններին</w:t>
      </w:r>
      <w:r w:rsidRPr="007F3014">
        <w:rPr>
          <w:rFonts w:ascii="GHEA Grapalat" w:eastAsia="Times New Roman" w:hAnsi="GHEA Grapalat" w:cs="Times New Roman"/>
          <w:kern w:val="0"/>
          <w:sz w:val="24"/>
          <w:szCs w:val="24"/>
          <w:lang w:val="hy-AM"/>
        </w:rPr>
        <w:t xml:space="preserve">, իր կողմից մշակված </w:t>
      </w:r>
      <w:r w:rsidR="00BE2A8A" w:rsidRPr="007F3014">
        <w:rPr>
          <w:rFonts w:ascii="GHEA Grapalat" w:eastAsia="Times New Roman" w:hAnsi="GHEA Grapalat" w:cs="Times New Roman"/>
          <w:kern w:val="0"/>
          <w:sz w:val="24"/>
          <w:szCs w:val="24"/>
          <w:lang w:val="hy-AM"/>
        </w:rPr>
        <w:t>հսկողական գործիքներին (</w:t>
      </w:r>
      <w:r w:rsidRPr="007F3014">
        <w:rPr>
          <w:rFonts w:ascii="GHEA Grapalat" w:eastAsia="Times New Roman" w:hAnsi="GHEA Grapalat" w:cs="Times New Roman"/>
          <w:kern w:val="0"/>
          <w:sz w:val="24"/>
          <w:szCs w:val="24"/>
          <w:lang w:val="hy-AM"/>
        </w:rPr>
        <w:t>ռիսկերին</w:t>
      </w:r>
      <w:r w:rsidR="00BE2A8A" w:rsidRPr="007F3014">
        <w:rPr>
          <w:rFonts w:ascii="GHEA Grapalat" w:eastAsia="Times New Roman" w:hAnsi="GHEA Grapalat" w:cs="Times New Roman"/>
          <w:kern w:val="0"/>
          <w:sz w:val="24"/>
          <w:szCs w:val="24"/>
          <w:lang w:val="hy-AM"/>
        </w:rPr>
        <w:t>)</w:t>
      </w:r>
      <w:r w:rsidRPr="007F3014">
        <w:rPr>
          <w:rFonts w:ascii="GHEA Grapalat" w:eastAsia="Times New Roman" w:hAnsi="GHEA Grapalat" w:cs="Times New Roman"/>
          <w:kern w:val="0"/>
          <w:sz w:val="24"/>
          <w:szCs w:val="24"/>
          <w:lang w:val="hy-AM"/>
        </w:rPr>
        <w:t xml:space="preserve"> համապատասխանող սահմանահատումների</w:t>
      </w:r>
      <w:r w:rsidR="00451468" w:rsidRPr="007F3014">
        <w:rPr>
          <w:rFonts w:ascii="GHEA Grapalat" w:eastAsia="Times New Roman" w:hAnsi="GHEA Grapalat" w:cs="Times New Roman"/>
          <w:kern w:val="0"/>
          <w:sz w:val="24"/>
          <w:szCs w:val="24"/>
          <w:lang w:val="hy-AM"/>
        </w:rPr>
        <w:t>ն</w:t>
      </w:r>
      <w:r w:rsidRPr="007F3014">
        <w:rPr>
          <w:rFonts w:ascii="GHEA Grapalat" w:eastAsia="Times New Roman" w:hAnsi="GHEA Grapalat" w:cs="Times New Roman"/>
          <w:kern w:val="0"/>
          <w:sz w:val="24"/>
          <w:szCs w:val="24"/>
          <w:lang w:val="hy-AM"/>
        </w:rPr>
        <w:t xml:space="preserve"> վերաբեր</w:t>
      </w:r>
      <w:r w:rsidR="00451468" w:rsidRPr="007F3014">
        <w:rPr>
          <w:rFonts w:ascii="GHEA Grapalat" w:eastAsia="Times New Roman" w:hAnsi="GHEA Grapalat" w:cs="Times New Roman"/>
          <w:kern w:val="0"/>
          <w:sz w:val="24"/>
          <w:szCs w:val="24"/>
          <w:lang w:val="hy-AM"/>
        </w:rPr>
        <w:t>ող</w:t>
      </w:r>
      <w:r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2B87C227" w14:textId="574FA205"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Հայաստանի Հանրապետության ներքին գործերի նախարարությունը՝ անձանց և տրանսպորտային միջոցների սահմանահատումների, կացության քարտերի, Հայաստանի Հանրապետություն մուտքի վիզաների, Հայաստանի Հանրապետության քաղաքացիների կորած և անվավեր փաստաթղթերի, ինչպես նաև հետախուզվող անձանց և տրանսպորտային միջոցների, շարժական գույքի գրավի պայմանագրով գրավադրված</w:t>
      </w:r>
      <w:r w:rsidR="00E91F46" w:rsidRPr="007F3014">
        <w:rPr>
          <w:rFonts w:ascii="GHEA Grapalat" w:eastAsia="Times New Roman" w:hAnsi="GHEA Grapalat" w:cs="Times New Roman"/>
          <w:kern w:val="0"/>
          <w:sz w:val="24"/>
          <w:szCs w:val="24"/>
          <w:lang w:val="hy-AM"/>
        </w:rPr>
        <w:t xml:space="preserve"> տրանսպորտային միջոցների</w:t>
      </w:r>
      <w:r w:rsidRPr="007F3014">
        <w:rPr>
          <w:rFonts w:ascii="GHEA Grapalat" w:eastAsia="Times New Roman" w:hAnsi="GHEA Grapalat" w:cs="Times New Roman"/>
          <w:kern w:val="0"/>
          <w:sz w:val="24"/>
          <w:szCs w:val="24"/>
          <w:lang w:val="hy-AM"/>
        </w:rPr>
        <w:t xml:space="preserve">, </w:t>
      </w:r>
      <w:r w:rsidR="00451468" w:rsidRPr="007F3014">
        <w:rPr>
          <w:rFonts w:ascii="GHEA Grapalat" w:eastAsia="Times New Roman" w:hAnsi="GHEA Grapalat" w:cs="Times New Roman"/>
          <w:kern w:val="0"/>
          <w:sz w:val="24"/>
          <w:szCs w:val="24"/>
          <w:lang w:val="hy-AM"/>
        </w:rPr>
        <w:t xml:space="preserve">իր կողմից մուտքագրված </w:t>
      </w:r>
      <w:r w:rsidR="000878A3" w:rsidRPr="007F3014">
        <w:rPr>
          <w:rFonts w:ascii="GHEA Grapalat" w:eastAsia="Times New Roman" w:hAnsi="GHEA Grapalat"/>
          <w:sz w:val="24"/>
          <w:szCs w:val="24"/>
          <w:lang w:val="hy-AM"/>
        </w:rPr>
        <w:t>ռիսկերի կառավարման չափորոշիչների (</w:t>
      </w:r>
      <w:r w:rsidR="00836437" w:rsidRPr="007F3014">
        <w:rPr>
          <w:rFonts w:ascii="GHEA Grapalat" w:eastAsia="Times New Roman" w:hAnsi="GHEA Grapalat"/>
          <w:sz w:val="24"/>
          <w:szCs w:val="24"/>
          <w:lang w:val="hy-AM"/>
        </w:rPr>
        <w:t>ռիսկերի</w:t>
      </w:r>
      <w:r w:rsidR="000878A3" w:rsidRPr="007F3014">
        <w:rPr>
          <w:rFonts w:ascii="GHEA Grapalat" w:eastAsia="Times New Roman" w:hAnsi="GHEA Grapalat"/>
          <w:sz w:val="24"/>
          <w:szCs w:val="24"/>
          <w:lang w:val="hy-AM"/>
        </w:rPr>
        <w:t xml:space="preserve"> պրոֆիլների) կիրառմամբ ստացված տեղեկություններ</w:t>
      </w:r>
      <w:r w:rsidR="00451468" w:rsidRPr="007F3014">
        <w:rPr>
          <w:rFonts w:ascii="GHEA Grapalat" w:eastAsia="Times New Roman" w:hAnsi="GHEA Grapalat"/>
          <w:sz w:val="24"/>
          <w:szCs w:val="24"/>
          <w:lang w:val="hy-AM"/>
        </w:rPr>
        <w:t>ին</w:t>
      </w:r>
      <w:r w:rsidR="000878A3" w:rsidRPr="007F3014">
        <w:rPr>
          <w:rFonts w:ascii="GHEA Grapalat" w:eastAsia="Times New Roman" w:hAnsi="GHEA Grapalat"/>
          <w:sz w:val="24"/>
          <w:szCs w:val="24"/>
          <w:lang w:val="hy-AM"/>
        </w:rPr>
        <w:t>,</w:t>
      </w:r>
      <w:r w:rsidR="0025090F" w:rsidRPr="007F3014">
        <w:rPr>
          <w:rFonts w:ascii="GHEA Grapalat" w:eastAsia="Times New Roman" w:hAnsi="GHEA Grapalat" w:cs="Times New Roman"/>
          <w:kern w:val="0"/>
          <w:sz w:val="24"/>
          <w:szCs w:val="24"/>
          <w:lang w:val="hy-AM"/>
        </w:rPr>
        <w:t xml:space="preserve"> </w:t>
      </w:r>
      <w:r w:rsidR="0025090F" w:rsidRPr="007F3014">
        <w:rPr>
          <w:rFonts w:ascii="GHEA Grapalat" w:eastAsia="Times New Roman" w:hAnsi="GHEA Grapalat" w:cs="Times New Roman"/>
          <w:sz w:val="24"/>
          <w:szCs w:val="24"/>
          <w:lang w:val="hy-AM"/>
        </w:rPr>
        <w:t xml:space="preserve">Հայաստանի Հանրապետության </w:t>
      </w:r>
      <w:r w:rsidR="0025090F" w:rsidRPr="007F3014">
        <w:rPr>
          <w:rFonts w:ascii="GHEA Grapalat" w:eastAsia="Times New Roman" w:hAnsi="GHEA Grapalat"/>
          <w:sz w:val="24"/>
          <w:szCs w:val="24"/>
          <w:lang w:val="hy-AM"/>
        </w:rPr>
        <w:t>տարածքում անցանկալի համարվող</w:t>
      </w:r>
      <w:r w:rsidR="0025090F" w:rsidRPr="007F3014">
        <w:rPr>
          <w:rFonts w:ascii="GHEA Grapalat" w:eastAsia="Times New Roman" w:hAnsi="GHEA Grapalat" w:cs="Times New Roman"/>
          <w:kern w:val="0"/>
          <w:sz w:val="24"/>
          <w:szCs w:val="24"/>
          <w:lang w:val="hy-AM"/>
        </w:rPr>
        <w:t xml:space="preserve"> </w:t>
      </w:r>
      <w:r w:rsidR="0025090F" w:rsidRPr="007F3014">
        <w:rPr>
          <w:rFonts w:ascii="GHEA Grapalat" w:eastAsia="Times New Roman" w:hAnsi="GHEA Grapalat"/>
          <w:sz w:val="24"/>
          <w:szCs w:val="24"/>
          <w:lang w:val="hy-AM"/>
        </w:rPr>
        <w:t>անձանց</w:t>
      </w:r>
      <w:r w:rsidRPr="007F3014">
        <w:rPr>
          <w:rFonts w:ascii="GHEA Grapalat" w:eastAsia="Times New Roman" w:hAnsi="GHEA Grapalat" w:cs="Times New Roman"/>
          <w:kern w:val="0"/>
          <w:sz w:val="24"/>
          <w:szCs w:val="24"/>
          <w:lang w:val="hy-AM"/>
        </w:rPr>
        <w:t xml:space="preserve"> </w:t>
      </w:r>
      <w:r w:rsidR="00AF59C2" w:rsidRPr="007F3014">
        <w:rPr>
          <w:rFonts w:ascii="GHEA Grapalat" w:eastAsia="Times New Roman" w:hAnsi="GHEA Grapalat" w:cs="Times New Roman"/>
          <w:kern w:val="0"/>
          <w:sz w:val="24"/>
          <w:szCs w:val="24"/>
          <w:lang w:val="hy-AM"/>
        </w:rPr>
        <w:t xml:space="preserve">տվյալների բանկում ներառված լինելու </w:t>
      </w:r>
      <w:r w:rsidRPr="007F3014">
        <w:rPr>
          <w:rFonts w:ascii="GHEA Grapalat" w:eastAsia="Times New Roman" w:hAnsi="GHEA Grapalat" w:cs="Times New Roman"/>
          <w:kern w:val="0"/>
          <w:sz w:val="24"/>
          <w:szCs w:val="24"/>
          <w:lang w:val="hy-AM"/>
        </w:rPr>
        <w:t xml:space="preserve">վերաբերյալ </w:t>
      </w:r>
      <w:r w:rsidR="00C24D05" w:rsidRPr="007F3014">
        <w:rPr>
          <w:rFonts w:ascii="GHEA Grapalat" w:eastAsia="Times New Roman" w:hAnsi="GHEA Grapalat" w:cs="Times New Roman"/>
          <w:kern w:val="0"/>
          <w:sz w:val="24"/>
          <w:szCs w:val="24"/>
          <w:lang w:val="hy-AM"/>
        </w:rPr>
        <w:t>տվյալներին</w:t>
      </w:r>
      <w:r w:rsidRPr="007F3014">
        <w:rPr>
          <w:rFonts w:ascii="GHEA Grapalat" w:eastAsia="Times New Roman" w:hAnsi="GHEA Grapalat" w:cs="Times New Roman"/>
          <w:kern w:val="0"/>
          <w:sz w:val="24"/>
          <w:szCs w:val="24"/>
          <w:lang w:val="hy-AM"/>
        </w:rPr>
        <w:t>,</w:t>
      </w:r>
      <w:r w:rsidR="00CC35C4" w:rsidRPr="007F3014">
        <w:rPr>
          <w:rFonts w:ascii="GHEA Grapalat" w:eastAsia="Times New Roman" w:hAnsi="GHEA Grapalat" w:cs="Times New Roman"/>
          <w:kern w:val="0"/>
          <w:sz w:val="24"/>
          <w:szCs w:val="24"/>
          <w:lang w:val="hy-AM"/>
        </w:rPr>
        <w:t xml:space="preserve"> վիճակագրական հաշվետվո</w:t>
      </w:r>
      <w:r w:rsidR="00740FC7" w:rsidRPr="007F3014">
        <w:rPr>
          <w:rFonts w:ascii="GHEA Grapalat" w:eastAsia="Times New Roman" w:hAnsi="GHEA Grapalat" w:cs="Times New Roman"/>
          <w:kern w:val="0"/>
          <w:sz w:val="24"/>
          <w:szCs w:val="24"/>
          <w:lang w:val="hy-AM"/>
        </w:rPr>
        <w:t>ւ</w:t>
      </w:r>
      <w:r w:rsidR="00CC35C4" w:rsidRPr="007F3014">
        <w:rPr>
          <w:rFonts w:ascii="GHEA Grapalat" w:eastAsia="Times New Roman" w:hAnsi="GHEA Grapalat" w:cs="Times New Roman"/>
          <w:kern w:val="0"/>
          <w:sz w:val="24"/>
          <w:szCs w:val="24"/>
          <w:lang w:val="hy-AM"/>
        </w:rPr>
        <w:t>թյուններին,</w:t>
      </w:r>
      <w:r w:rsidR="00471659" w:rsidRPr="007F3014">
        <w:rPr>
          <w:rFonts w:ascii="GHEA Grapalat" w:eastAsia="Times New Roman" w:hAnsi="GHEA Grapalat" w:cs="Times New Roman"/>
          <w:kern w:val="0"/>
          <w:sz w:val="24"/>
          <w:szCs w:val="24"/>
          <w:lang w:val="hy-AM"/>
        </w:rPr>
        <w:t xml:space="preserve"> </w:t>
      </w:r>
      <w:r w:rsidR="00471659" w:rsidRPr="007F3014">
        <w:rPr>
          <w:rFonts w:ascii="GHEA Grapalat" w:eastAsia="Times New Roman" w:hAnsi="GHEA Grapalat"/>
          <w:sz w:val="24"/>
          <w:szCs w:val="24"/>
          <w:lang w:val="hy-AM"/>
        </w:rPr>
        <w:t>ինչպես նաև իր կողմից մուտքագրված այլ տվյալներին,</w:t>
      </w:r>
    </w:p>
    <w:p w14:paraId="123014C8" w14:textId="7214D4DF"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գլխավոր դատախազությունը՝ անձանց և տրանսպորտային միջոցների սահմանահատումներին, </w:t>
      </w:r>
      <w:r w:rsidR="007C3EF9" w:rsidRPr="007F3014">
        <w:rPr>
          <w:rFonts w:ascii="GHEA Grapalat" w:eastAsia="Times New Roman" w:hAnsi="GHEA Grapalat" w:cs="Times New Roman"/>
          <w:kern w:val="0"/>
          <w:sz w:val="24"/>
          <w:szCs w:val="24"/>
          <w:lang w:val="hy-AM"/>
        </w:rPr>
        <w:t xml:space="preserve">համակարգում առկա՝ </w:t>
      </w:r>
      <w:r w:rsidRPr="007F3014">
        <w:rPr>
          <w:rFonts w:ascii="GHEA Grapalat" w:eastAsia="Times New Roman" w:hAnsi="GHEA Grapalat" w:cs="Times New Roman"/>
          <w:kern w:val="0"/>
          <w:sz w:val="24"/>
          <w:szCs w:val="24"/>
          <w:lang w:val="hy-AM"/>
        </w:rPr>
        <w:t>«բաց</w:t>
      </w:r>
      <w:r w:rsidR="007C3EF9" w:rsidRPr="007F3014">
        <w:rPr>
          <w:rFonts w:ascii="GHEA Grapalat" w:eastAsia="Times New Roman" w:hAnsi="GHEA Grapalat" w:cs="Times New Roman"/>
          <w:kern w:val="0"/>
          <w:sz w:val="24"/>
          <w:szCs w:val="24"/>
          <w:lang w:val="hy-AM"/>
        </w:rPr>
        <w:t xml:space="preserve">ակայելու արգելք» խափանման միջոց </w:t>
      </w:r>
      <w:r w:rsidRPr="007F3014">
        <w:rPr>
          <w:rFonts w:ascii="GHEA Grapalat" w:eastAsia="Times New Roman" w:hAnsi="GHEA Grapalat" w:cs="Times New Roman"/>
          <w:kern w:val="0"/>
          <w:sz w:val="24"/>
          <w:szCs w:val="24"/>
          <w:lang w:val="hy-AM"/>
        </w:rPr>
        <w:t xml:space="preserve">կիրառելու մասին </w:t>
      </w:r>
      <w:r w:rsidR="00C24D05" w:rsidRPr="007F3014">
        <w:rPr>
          <w:rFonts w:ascii="GHEA Grapalat" w:eastAsia="Times New Roman" w:hAnsi="GHEA Grapalat" w:cs="Times New Roman"/>
          <w:kern w:val="0"/>
          <w:sz w:val="24"/>
          <w:szCs w:val="24"/>
          <w:lang w:val="hy-AM"/>
        </w:rPr>
        <w:t>տվյալներին</w:t>
      </w:r>
      <w:r w:rsidRPr="007F3014">
        <w:rPr>
          <w:rFonts w:ascii="GHEA Grapalat" w:eastAsia="Times New Roman" w:hAnsi="GHEA Grapalat" w:cs="Times New Roman"/>
          <w:kern w:val="0"/>
          <w:sz w:val="24"/>
          <w:szCs w:val="24"/>
          <w:lang w:val="hy-AM"/>
        </w:rPr>
        <w:t>,</w:t>
      </w:r>
      <w:r w:rsidR="00471659" w:rsidRPr="007F3014">
        <w:rPr>
          <w:rFonts w:ascii="GHEA Grapalat" w:eastAsia="Times New Roman" w:hAnsi="GHEA Grapalat" w:cs="Times New Roman"/>
          <w:kern w:val="0"/>
          <w:sz w:val="24"/>
          <w:szCs w:val="24"/>
          <w:lang w:val="hy-AM"/>
        </w:rPr>
        <w:t xml:space="preserve"> </w:t>
      </w:r>
    </w:p>
    <w:p w14:paraId="599A027D" w14:textId="49F88817" w:rsidR="008D6A06" w:rsidRPr="007F3014" w:rsidRDefault="008D6A06" w:rsidP="007F3014">
      <w:pPr>
        <w:pStyle w:val="ae"/>
        <w:numPr>
          <w:ilvl w:val="1"/>
          <w:numId w:val="16"/>
        </w:numPr>
        <w:tabs>
          <w:tab w:val="left" w:pos="993"/>
        </w:tabs>
        <w:spacing w:after="0" w:line="360" w:lineRule="auto"/>
        <w:ind w:left="0" w:firstLine="540"/>
        <w:jc w:val="both"/>
        <w:rPr>
          <w:rFonts w:ascii="GHEA Grapalat" w:eastAsia="Times New Roman" w:hAnsi="GHEA Grapalat" w:cs="Times New Roman"/>
          <w:kern w:val="0"/>
          <w:sz w:val="24"/>
          <w:szCs w:val="24"/>
          <w:lang w:val="hy-AM"/>
        </w:rPr>
      </w:pPr>
      <w:r w:rsidRPr="007F3014">
        <w:rPr>
          <w:rFonts w:ascii="GHEA Grapalat" w:eastAsia="Times New Roman" w:hAnsi="GHEA Grapalat" w:cs="Times New Roman"/>
          <w:kern w:val="0"/>
          <w:sz w:val="24"/>
          <w:szCs w:val="24"/>
          <w:lang w:val="hy-AM"/>
        </w:rPr>
        <w:t xml:space="preserve">Հայաստանի Հանրապետության </w:t>
      </w:r>
      <w:r w:rsidR="00F87CD0" w:rsidRPr="007F3014">
        <w:rPr>
          <w:rFonts w:ascii="GHEA Grapalat" w:eastAsia="Times New Roman" w:hAnsi="GHEA Grapalat" w:cs="Times New Roman"/>
          <w:kern w:val="0"/>
          <w:sz w:val="24"/>
          <w:szCs w:val="24"/>
          <w:lang w:val="hy-AM"/>
        </w:rPr>
        <w:t>վիճակագրական կոմիտեն՝ Հայաստանի Հանրապետության և օտարերկրյա քաղաքացիների, այդ թվում նաև երկքաղաքացիների նույնականացված սահմահատումների  և սահմանային գրանցումների անվանական տվյալների նույնականացման միջոցով Հայաստանի Հանրապետության միջազգային միգրացիայի վերաբերյալ վերլուծական վիճակագրական տվյալներին, կացության կարգավիճակների, Հայաստանի Հանրապետություն մուտքի վիզա ստացածների` ըստ տեսակների և զբոսաշրջության վերաբերյալ ապաանձնավորված վիճակագրական տվյալներին, ինչպես նաև ըստ բնակության վայրերի Հայաստանի Հանրապետությունում գտնվող քաղաքացիների վերաբերյալ ապաանձնավորված տվյալներին</w:t>
      </w:r>
      <w:r w:rsidR="00471659" w:rsidRPr="007F3014">
        <w:rPr>
          <w:rFonts w:ascii="GHEA Grapalat" w:eastAsia="Times New Roman" w:hAnsi="GHEA Grapalat" w:cs="Times New Roman"/>
          <w:kern w:val="0"/>
          <w:sz w:val="24"/>
          <w:szCs w:val="24"/>
          <w:lang w:val="hy-AM"/>
        </w:rPr>
        <w:t>,</w:t>
      </w:r>
    </w:p>
    <w:p w14:paraId="045E5A58" w14:textId="2DD7F892" w:rsidR="008D6A06"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ազգային անվտանգության ծառայությունը՝ անձանց և տրանսպորտային միջոցների սահմանահատումների, </w:t>
      </w:r>
      <w:r w:rsidR="007C3EF9" w:rsidRPr="007F3014">
        <w:rPr>
          <w:rFonts w:ascii="GHEA Grapalat" w:eastAsia="Times New Roman" w:hAnsi="GHEA Grapalat" w:cs="Times New Roman"/>
          <w:sz w:val="24"/>
          <w:szCs w:val="24"/>
        </w:rPr>
        <w:t>Հայաստանի Հանրապետության</w:t>
      </w:r>
      <w:r w:rsidRPr="007F3014">
        <w:rPr>
          <w:rFonts w:ascii="GHEA Grapalat" w:eastAsia="Times New Roman" w:hAnsi="GHEA Grapalat"/>
          <w:sz w:val="24"/>
          <w:szCs w:val="24"/>
        </w:rPr>
        <w:t xml:space="preserve"> իրավասու մարմինների կողմից տրամադրված</w:t>
      </w:r>
      <w:r w:rsidR="007C3EF9"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անձը հաստատող փաստաթղթերի, կորած և անվավեր փաստաթղթերի, հետախուզվող անձանց և </w:t>
      </w:r>
      <w:r w:rsidRPr="007F3014">
        <w:rPr>
          <w:rFonts w:ascii="GHEA Grapalat" w:eastAsia="Times New Roman" w:hAnsi="GHEA Grapalat"/>
          <w:sz w:val="24"/>
          <w:szCs w:val="24"/>
        </w:rPr>
        <w:lastRenderedPageBreak/>
        <w:t xml:space="preserve">տրանսպորտային միջոցների, շարժական գույքի գրավի պայմանագրով գրավադրված տրանսպորտային միջոցների, </w:t>
      </w:r>
      <w:r w:rsidR="007C3EF9" w:rsidRPr="007F3014">
        <w:rPr>
          <w:rFonts w:ascii="GHEA Grapalat" w:eastAsia="Times New Roman" w:hAnsi="GHEA Grapalat" w:cs="Times New Roman"/>
          <w:sz w:val="24"/>
          <w:szCs w:val="24"/>
        </w:rPr>
        <w:t xml:space="preserve">Հայաստանի Հանրապետության </w:t>
      </w:r>
      <w:r w:rsidRPr="007F3014">
        <w:rPr>
          <w:rFonts w:ascii="GHEA Grapalat" w:eastAsia="Times New Roman" w:hAnsi="GHEA Grapalat"/>
          <w:sz w:val="24"/>
          <w:szCs w:val="24"/>
        </w:rPr>
        <w:t xml:space="preserve">տարածքում անցանկալի համարվող անձանց, ահաբեկիչների, </w:t>
      </w:r>
      <w:r w:rsidR="00451468" w:rsidRPr="007F3014">
        <w:rPr>
          <w:rFonts w:ascii="GHEA Grapalat" w:eastAsia="Times New Roman" w:hAnsi="GHEA Grapalat" w:cs="Times New Roman"/>
          <w:sz w:val="24"/>
          <w:szCs w:val="24"/>
        </w:rPr>
        <w:t xml:space="preserve">իր կողմից մուտքագրված </w:t>
      </w:r>
      <w:r w:rsidR="00451468" w:rsidRPr="007F3014">
        <w:rPr>
          <w:rFonts w:ascii="GHEA Grapalat" w:eastAsia="Times New Roman" w:hAnsi="GHEA Grapalat"/>
          <w:sz w:val="24"/>
          <w:szCs w:val="24"/>
        </w:rPr>
        <w:t>ռիսկերի կառավարման չափորոշիչների (</w:t>
      </w:r>
      <w:r w:rsidR="00836437" w:rsidRPr="007F3014">
        <w:rPr>
          <w:rFonts w:ascii="GHEA Grapalat" w:eastAsia="Times New Roman" w:hAnsi="GHEA Grapalat"/>
          <w:sz w:val="24"/>
          <w:szCs w:val="24"/>
        </w:rPr>
        <w:t>ռիսկերի</w:t>
      </w:r>
      <w:r w:rsidR="00451468" w:rsidRPr="007F3014">
        <w:rPr>
          <w:rFonts w:ascii="GHEA Grapalat" w:eastAsia="Times New Roman" w:hAnsi="GHEA Grapalat"/>
          <w:sz w:val="24"/>
          <w:szCs w:val="24"/>
        </w:rPr>
        <w:t xml:space="preserve"> պրոֆիլների) կիրառմամբ ստացված տեղեկություններին,</w:t>
      </w:r>
      <w:r w:rsidRPr="007F3014">
        <w:rPr>
          <w:rFonts w:ascii="GHEA Grapalat" w:eastAsia="Times New Roman" w:hAnsi="GHEA Grapalat"/>
          <w:sz w:val="24"/>
          <w:szCs w:val="24"/>
        </w:rPr>
        <w:t xml:space="preserve"> </w:t>
      </w:r>
      <w:r w:rsidR="007C3EF9" w:rsidRPr="007F3014">
        <w:rPr>
          <w:rFonts w:ascii="GHEA Grapalat" w:eastAsia="Times New Roman" w:hAnsi="GHEA Grapalat" w:cs="Times New Roman"/>
          <w:sz w:val="24"/>
          <w:szCs w:val="24"/>
        </w:rPr>
        <w:t>Հայաստանի Հանրապետություն</w:t>
      </w:r>
      <w:r w:rsidRPr="007F3014">
        <w:rPr>
          <w:rFonts w:ascii="GHEA Grapalat" w:eastAsia="Times New Roman" w:hAnsi="GHEA Grapalat"/>
          <w:sz w:val="24"/>
          <w:szCs w:val="24"/>
        </w:rPr>
        <w:t xml:space="preserve"> մուտքի վիզաների, </w:t>
      </w:r>
      <w:r w:rsidR="007C3EF9" w:rsidRPr="007F3014">
        <w:rPr>
          <w:rFonts w:ascii="GHEA Grapalat" w:eastAsia="Times New Roman" w:hAnsi="GHEA Grapalat" w:cs="Times New Roman"/>
          <w:sz w:val="24"/>
          <w:szCs w:val="24"/>
        </w:rPr>
        <w:t xml:space="preserve">Հայաստանի Հանրապետությունում </w:t>
      </w:r>
      <w:r w:rsidRPr="007F3014">
        <w:rPr>
          <w:rFonts w:ascii="GHEA Grapalat" w:eastAsia="Times New Roman" w:hAnsi="GHEA Grapalat"/>
          <w:sz w:val="24"/>
          <w:szCs w:val="24"/>
        </w:rPr>
        <w:t xml:space="preserve">տրամադրված կացության քարտերի, </w:t>
      </w:r>
      <w:r w:rsidR="007C3EF9" w:rsidRPr="007F3014">
        <w:rPr>
          <w:rFonts w:ascii="GHEA Grapalat" w:eastAsia="Times New Roman" w:hAnsi="GHEA Grapalat" w:cs="Times New Roman"/>
          <w:sz w:val="24"/>
          <w:szCs w:val="24"/>
        </w:rPr>
        <w:t xml:space="preserve">Հայաստանի Հանրապետությունում </w:t>
      </w:r>
      <w:r w:rsidRPr="007F3014">
        <w:rPr>
          <w:rFonts w:ascii="GHEA Grapalat" w:eastAsia="Times New Roman" w:hAnsi="GHEA Grapalat"/>
          <w:sz w:val="24"/>
          <w:szCs w:val="24"/>
        </w:rPr>
        <w:t xml:space="preserve">հաշվառված տրանսպորտային միջոցների, </w:t>
      </w:r>
      <w:r w:rsidR="007C3EF9" w:rsidRPr="007F3014">
        <w:rPr>
          <w:rFonts w:ascii="GHEA Grapalat" w:eastAsia="Times New Roman" w:hAnsi="GHEA Grapalat" w:cs="Times New Roman"/>
          <w:sz w:val="24"/>
          <w:szCs w:val="24"/>
        </w:rPr>
        <w:t xml:space="preserve">Հայաստանի Հանրապետության </w:t>
      </w:r>
      <w:r w:rsidRPr="007F3014">
        <w:rPr>
          <w:rFonts w:ascii="GHEA Grapalat" w:eastAsia="Times New Roman" w:hAnsi="GHEA Grapalat"/>
          <w:sz w:val="24"/>
          <w:szCs w:val="24"/>
        </w:rPr>
        <w:t xml:space="preserve">տարածքում օտարերկրյա </w:t>
      </w:r>
      <w:r w:rsidR="00600CA6" w:rsidRPr="007F3014">
        <w:rPr>
          <w:rFonts w:ascii="GHEA Grapalat" w:eastAsia="Times New Roman" w:hAnsi="GHEA Grapalat"/>
          <w:sz w:val="24"/>
          <w:szCs w:val="24"/>
        </w:rPr>
        <w:t xml:space="preserve">հաշվառման համարանիշներով </w:t>
      </w:r>
      <w:r w:rsidRPr="007F3014">
        <w:rPr>
          <w:rFonts w:ascii="GHEA Grapalat" w:eastAsia="Times New Roman" w:hAnsi="GHEA Grapalat"/>
          <w:sz w:val="24"/>
          <w:szCs w:val="24"/>
        </w:rPr>
        <w:t xml:space="preserve">ճանապարհային երթևեկության կանոնները խախտած օտարերկրացիների, </w:t>
      </w:r>
      <w:r w:rsidR="007C3EF9" w:rsidRPr="007F3014">
        <w:rPr>
          <w:rFonts w:ascii="GHEA Grapalat" w:eastAsia="Times New Roman" w:hAnsi="GHEA Grapalat" w:cs="Times New Roman"/>
          <w:sz w:val="24"/>
          <w:szCs w:val="24"/>
        </w:rPr>
        <w:t xml:space="preserve">Հայաստանի Հանրապետությունում </w:t>
      </w:r>
      <w:r w:rsidRPr="007F3014">
        <w:rPr>
          <w:rFonts w:ascii="GHEA Grapalat" w:eastAsia="Times New Roman" w:hAnsi="GHEA Grapalat"/>
          <w:sz w:val="24"/>
          <w:szCs w:val="24"/>
        </w:rPr>
        <w:t xml:space="preserve">օրինական բնակվելու ժամկետը խախտած օտարերկրացիների և նրանց նկատմամբ իրականացված վարչական վարույթների վերաբերյալ </w:t>
      </w:r>
      <w:r w:rsidR="00C24D05" w:rsidRPr="007F3014">
        <w:rPr>
          <w:rFonts w:ascii="GHEA Grapalat" w:eastAsia="Times New Roman" w:hAnsi="GHEA Grapalat" w:cs="Times New Roman"/>
          <w:sz w:val="24"/>
          <w:szCs w:val="24"/>
        </w:rPr>
        <w:t>տվյալներին</w:t>
      </w:r>
      <w:r w:rsidRPr="007F3014">
        <w:rPr>
          <w:rFonts w:ascii="GHEA Grapalat" w:eastAsia="Times New Roman" w:hAnsi="GHEA Grapalat"/>
          <w:sz w:val="24"/>
          <w:szCs w:val="24"/>
        </w:rPr>
        <w:t>,</w:t>
      </w:r>
      <w:r w:rsidR="00CC35C4" w:rsidRPr="007F3014">
        <w:rPr>
          <w:rFonts w:ascii="GHEA Grapalat" w:eastAsia="Times New Roman" w:hAnsi="GHEA Grapalat"/>
          <w:sz w:val="24"/>
          <w:szCs w:val="24"/>
        </w:rPr>
        <w:t xml:space="preserve"> </w:t>
      </w:r>
      <w:r w:rsidR="00CC35C4" w:rsidRPr="007F3014">
        <w:rPr>
          <w:rFonts w:ascii="GHEA Grapalat" w:eastAsia="Times New Roman" w:hAnsi="GHEA Grapalat" w:cs="Times New Roman"/>
          <w:sz w:val="24"/>
          <w:szCs w:val="24"/>
        </w:rPr>
        <w:t>վիճակագրական հաշվետվո</w:t>
      </w:r>
      <w:r w:rsidR="00740FC7" w:rsidRPr="007F3014">
        <w:rPr>
          <w:rFonts w:ascii="GHEA Grapalat" w:eastAsia="Times New Roman" w:hAnsi="GHEA Grapalat" w:cs="Times New Roman"/>
          <w:sz w:val="24"/>
          <w:szCs w:val="24"/>
        </w:rPr>
        <w:t>ւ</w:t>
      </w:r>
      <w:r w:rsidR="00CC35C4" w:rsidRPr="007F3014">
        <w:rPr>
          <w:rFonts w:ascii="GHEA Grapalat" w:eastAsia="Times New Roman" w:hAnsi="GHEA Grapalat" w:cs="Times New Roman"/>
          <w:sz w:val="24"/>
          <w:szCs w:val="24"/>
        </w:rPr>
        <w:t>թյուններին,</w:t>
      </w:r>
      <w:r w:rsidR="00471659" w:rsidRPr="007F3014">
        <w:rPr>
          <w:rFonts w:ascii="GHEA Grapalat" w:eastAsia="Times New Roman" w:hAnsi="GHEA Grapalat" w:cs="Times New Roman"/>
          <w:sz w:val="24"/>
          <w:szCs w:val="24"/>
        </w:rPr>
        <w:t xml:space="preserve"> </w:t>
      </w:r>
      <w:r w:rsidR="00471659" w:rsidRPr="007F3014">
        <w:rPr>
          <w:rFonts w:ascii="GHEA Grapalat" w:eastAsia="Times New Roman" w:hAnsi="GHEA Grapalat"/>
          <w:sz w:val="24"/>
          <w:szCs w:val="24"/>
        </w:rPr>
        <w:t>ինչպես նաև իր կողմից մուտքագրված այլ տվյալներին,</w:t>
      </w:r>
    </w:p>
    <w:p w14:paraId="32BC88C8" w14:textId="08003D1B" w:rsidR="008D6A06"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Հայաստանի Հանրապետության հակակոռուպցիոն կոմիտեն՝ անձանց և տրանսպորտային միջոցների սահմանահատումներին վերաբերող,</w:t>
      </w:r>
      <w:r w:rsidR="00471659" w:rsidRPr="007F3014">
        <w:rPr>
          <w:rFonts w:ascii="GHEA Grapalat" w:eastAsia="Times New Roman" w:hAnsi="GHEA Grapalat"/>
          <w:sz w:val="24"/>
          <w:szCs w:val="24"/>
        </w:rPr>
        <w:t xml:space="preserve"> ինչպես նաև իր կողմից մուտքագրված այլ տվյալներին,</w:t>
      </w:r>
    </w:p>
    <w:p w14:paraId="05D83DF2" w14:textId="670A6FCF" w:rsidR="008D6A06"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Հայաստանի Հանրապետության քննչական կոմիտեն՝ անձանց և տրանսպորտային միջոցների սահմանահատումներին վերաբերող,</w:t>
      </w:r>
      <w:r w:rsidR="00471659" w:rsidRPr="007F3014">
        <w:rPr>
          <w:rFonts w:ascii="GHEA Grapalat" w:eastAsia="Times New Roman" w:hAnsi="GHEA Grapalat"/>
          <w:sz w:val="24"/>
          <w:szCs w:val="24"/>
        </w:rPr>
        <w:t xml:space="preserve"> ինչպես նաև իր կողմից մուտքագրված այլ տվյալներին,</w:t>
      </w:r>
    </w:p>
    <w:p w14:paraId="53CD25DC" w14:textId="69A9B663" w:rsidR="008D6A06"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պետական պահպանության ծառայությունը՝ անձանց և տրանսպորտային միջոցների սահմանահատումներին </w:t>
      </w:r>
      <w:r w:rsidR="00033615" w:rsidRPr="007F3014">
        <w:rPr>
          <w:rFonts w:ascii="GHEA Grapalat" w:eastAsia="Times New Roman" w:hAnsi="GHEA Grapalat"/>
          <w:sz w:val="24"/>
          <w:szCs w:val="24"/>
        </w:rPr>
        <w:t>վերաբերող</w:t>
      </w:r>
      <w:r w:rsidRPr="007F3014">
        <w:rPr>
          <w:rFonts w:ascii="GHEA Grapalat" w:eastAsia="Times New Roman" w:hAnsi="GHEA Grapalat"/>
          <w:sz w:val="24"/>
          <w:szCs w:val="24"/>
        </w:rPr>
        <w:t>,</w:t>
      </w:r>
      <w:r w:rsidR="00471659" w:rsidRPr="007F3014">
        <w:rPr>
          <w:rFonts w:ascii="GHEA Grapalat" w:eastAsia="Times New Roman" w:hAnsi="GHEA Grapalat"/>
          <w:sz w:val="24"/>
          <w:szCs w:val="24"/>
        </w:rPr>
        <w:t xml:space="preserve"> ինչպես նաև իր կողմից մուտքագրված այլ տվյալներին,</w:t>
      </w:r>
    </w:p>
    <w:p w14:paraId="00324490" w14:textId="4030C6F3" w:rsidR="008D6A06"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պետական վերահսկողական ծառայությունը՝ անձանց և տրանսպորտային միջոցների սահմանահատումներին վերաբերող </w:t>
      </w:r>
      <w:r w:rsidR="00C24D05" w:rsidRPr="007F3014">
        <w:rPr>
          <w:rFonts w:ascii="GHEA Grapalat" w:eastAsia="Times New Roman" w:hAnsi="GHEA Grapalat" w:cs="Times New Roman"/>
          <w:sz w:val="24"/>
          <w:szCs w:val="24"/>
        </w:rPr>
        <w:t>տվյալներին</w:t>
      </w:r>
      <w:r w:rsidRPr="007F3014">
        <w:rPr>
          <w:rFonts w:ascii="GHEA Grapalat" w:eastAsia="Times New Roman" w:hAnsi="GHEA Grapalat"/>
          <w:sz w:val="24"/>
          <w:szCs w:val="24"/>
        </w:rPr>
        <w:t>,</w:t>
      </w:r>
    </w:p>
    <w:p w14:paraId="4D22F82F" w14:textId="69D8378D" w:rsidR="003C763D" w:rsidRPr="007F3014" w:rsidRDefault="003C763D"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տարածքային կառավարման ենթակառուցվածքների </w:t>
      </w:r>
      <w:r w:rsidR="00A01838" w:rsidRPr="007F3014">
        <w:rPr>
          <w:rFonts w:ascii="GHEA Grapalat" w:eastAsia="Times New Roman" w:hAnsi="GHEA Grapalat"/>
          <w:sz w:val="24"/>
          <w:szCs w:val="24"/>
        </w:rPr>
        <w:t>նախարարությունը</w:t>
      </w:r>
      <w:r w:rsidRPr="007F3014">
        <w:rPr>
          <w:rFonts w:ascii="GHEA Grapalat" w:eastAsia="Times New Roman" w:hAnsi="GHEA Grapalat"/>
          <w:sz w:val="24"/>
          <w:szCs w:val="24"/>
        </w:rPr>
        <w:t>՝ անձանց և տրանսպորտային միջոցների սահմանահատումներին վերաբերող,</w:t>
      </w:r>
      <w:r w:rsidR="00AC556F" w:rsidRPr="007F3014">
        <w:rPr>
          <w:rFonts w:ascii="GHEA Grapalat" w:eastAsia="Times New Roman" w:hAnsi="GHEA Grapalat"/>
          <w:sz w:val="24"/>
          <w:szCs w:val="24"/>
        </w:rPr>
        <w:t xml:space="preserve"> ինչպես նաև իր կողմից մուտքագրված այլ տվյալներին,</w:t>
      </w:r>
    </w:p>
    <w:p w14:paraId="6972B2DA" w14:textId="142F14A6" w:rsidR="003C763D" w:rsidRPr="007F3014" w:rsidRDefault="003C763D"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արտաքին </w:t>
      </w:r>
      <w:r w:rsidR="00BA073F" w:rsidRPr="007F3014">
        <w:rPr>
          <w:rFonts w:ascii="GHEA Grapalat" w:eastAsia="Times New Roman" w:hAnsi="GHEA Grapalat"/>
          <w:sz w:val="24"/>
          <w:szCs w:val="24"/>
        </w:rPr>
        <w:t xml:space="preserve">հետախուզության </w:t>
      </w:r>
      <w:r w:rsidRPr="007F3014">
        <w:rPr>
          <w:rFonts w:ascii="GHEA Grapalat" w:eastAsia="Times New Roman" w:hAnsi="GHEA Grapalat"/>
          <w:sz w:val="24"/>
          <w:szCs w:val="24"/>
        </w:rPr>
        <w:t xml:space="preserve">ծառայությունը՝ անձանց և տրանսպորտային միջոցների սահմանահատումներին վերաբերող </w:t>
      </w:r>
      <w:r w:rsidRPr="007F3014">
        <w:rPr>
          <w:rFonts w:ascii="GHEA Grapalat" w:eastAsia="Times New Roman" w:hAnsi="GHEA Grapalat" w:cs="Times New Roman"/>
          <w:sz w:val="24"/>
          <w:szCs w:val="24"/>
        </w:rPr>
        <w:t>տվյալներին</w:t>
      </w:r>
      <w:r w:rsidRPr="007F3014">
        <w:rPr>
          <w:rFonts w:ascii="GHEA Grapalat" w:eastAsia="Times New Roman" w:hAnsi="GHEA Grapalat"/>
          <w:sz w:val="24"/>
          <w:szCs w:val="24"/>
        </w:rPr>
        <w:t>,</w:t>
      </w:r>
      <w:r w:rsidR="00006F88" w:rsidRPr="007F3014">
        <w:rPr>
          <w:rFonts w:ascii="GHEA Grapalat" w:eastAsia="Times New Roman" w:hAnsi="GHEA Grapalat"/>
          <w:sz w:val="24"/>
          <w:szCs w:val="24"/>
        </w:rPr>
        <w:t xml:space="preserve"> </w:t>
      </w:r>
      <w:r w:rsidR="00006F88" w:rsidRPr="007F3014">
        <w:rPr>
          <w:rFonts w:ascii="GHEA Grapalat" w:hAnsi="GHEA Grapalat" w:cs="GHEA Grapalat"/>
          <w:bCs/>
          <w:sz w:val="24"/>
          <w:szCs w:val="24"/>
        </w:rPr>
        <w:t xml:space="preserve">Հայաստանի Հանրապետության իրավասու մարմինների կողմից տրամադրված՝ անձը </w:t>
      </w:r>
      <w:r w:rsidR="00006F88" w:rsidRPr="007F3014">
        <w:rPr>
          <w:rFonts w:ascii="GHEA Grapalat" w:hAnsi="GHEA Grapalat" w:cs="GHEA Grapalat"/>
          <w:bCs/>
          <w:sz w:val="24"/>
          <w:szCs w:val="24"/>
        </w:rPr>
        <w:lastRenderedPageBreak/>
        <w:t>հաստատող փաստաթղթերի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կորած և անվավեր փաստաթղթերի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հետախուզվող անձանց և տրանսպորտային միջոցերի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Հայաստանի Հանրապետության տարածքում անցանկալի համարվող անձանց, ահաբեկիչների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xml:space="preserve">, </w:t>
      </w:r>
      <w:r w:rsidR="00451468" w:rsidRPr="007F3014">
        <w:rPr>
          <w:rFonts w:ascii="GHEA Grapalat" w:eastAsia="Times New Roman" w:hAnsi="GHEA Grapalat" w:cs="Times New Roman"/>
          <w:sz w:val="24"/>
          <w:szCs w:val="24"/>
        </w:rPr>
        <w:t xml:space="preserve">իր կողմից մուտքագրված </w:t>
      </w:r>
      <w:r w:rsidR="00451468" w:rsidRPr="007F3014">
        <w:rPr>
          <w:rFonts w:ascii="GHEA Grapalat" w:eastAsia="Times New Roman" w:hAnsi="GHEA Grapalat"/>
          <w:sz w:val="24"/>
          <w:szCs w:val="24"/>
        </w:rPr>
        <w:t>ռիսկերի կառավարման չափորոշիչների (</w:t>
      </w:r>
      <w:r w:rsidR="00836437" w:rsidRPr="007F3014">
        <w:rPr>
          <w:rFonts w:ascii="GHEA Grapalat" w:eastAsia="Times New Roman" w:hAnsi="GHEA Grapalat"/>
          <w:sz w:val="24"/>
          <w:szCs w:val="24"/>
        </w:rPr>
        <w:t>ռիսկերի</w:t>
      </w:r>
      <w:r w:rsidR="00451468" w:rsidRPr="007F3014">
        <w:rPr>
          <w:rFonts w:ascii="GHEA Grapalat" w:eastAsia="Times New Roman" w:hAnsi="GHEA Grapalat"/>
          <w:sz w:val="24"/>
          <w:szCs w:val="24"/>
        </w:rPr>
        <w:t xml:space="preserve"> պրոֆիլների) կիրառմամբ ստացված տեղեկություններին,</w:t>
      </w:r>
      <w:r w:rsidR="00006F88" w:rsidRPr="007F3014">
        <w:rPr>
          <w:rFonts w:ascii="GHEA Grapalat" w:hAnsi="GHEA Grapalat" w:cs="GHEA Grapalat"/>
          <w:bCs/>
          <w:sz w:val="24"/>
          <w:szCs w:val="24"/>
        </w:rPr>
        <w:t xml:space="preserve"> Հայաստանի Հանրապետության մուտքի վիզաների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Հայաստանի Հանրապետությունում տրամադրված կացության քարտերի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Հայաստանի Հանրապետության  տարածքում օտարերկրյա հաշվառման համարանիշներով ճանապարհային երթևեկության կանոնները խախտած օտարերկրացիների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Հայաստանի Հանրապետությունում օրինական բնակվելու ժամկետը խախտած օտարերկրացիների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xml:space="preserve"> և նրանց նկատմամբ իրականացված վարչական վարույթների</w:t>
      </w:r>
      <w:r w:rsidR="00A01838" w:rsidRPr="007F3014">
        <w:rPr>
          <w:rFonts w:ascii="GHEA Grapalat" w:hAnsi="GHEA Grapalat" w:cs="GHEA Grapalat"/>
          <w:bCs/>
          <w:sz w:val="24"/>
          <w:szCs w:val="24"/>
        </w:rPr>
        <w:t>ն</w:t>
      </w:r>
      <w:r w:rsidR="00006F88" w:rsidRPr="007F3014">
        <w:rPr>
          <w:rFonts w:ascii="GHEA Grapalat" w:hAnsi="GHEA Grapalat" w:cs="GHEA Grapalat"/>
          <w:bCs/>
          <w:sz w:val="24"/>
          <w:szCs w:val="24"/>
        </w:rPr>
        <w:t xml:space="preserve"> վերաբերող,</w:t>
      </w:r>
      <w:r w:rsidR="00AC556F" w:rsidRPr="007F3014">
        <w:rPr>
          <w:rFonts w:ascii="GHEA Grapalat" w:hAnsi="GHEA Grapalat" w:cs="GHEA Grapalat"/>
          <w:bCs/>
          <w:sz w:val="24"/>
          <w:szCs w:val="24"/>
        </w:rPr>
        <w:t xml:space="preserve"> </w:t>
      </w:r>
      <w:r w:rsidR="00AC556F" w:rsidRPr="007F3014">
        <w:rPr>
          <w:rFonts w:ascii="GHEA Grapalat" w:eastAsia="Times New Roman" w:hAnsi="GHEA Grapalat"/>
          <w:sz w:val="24"/>
          <w:szCs w:val="24"/>
        </w:rPr>
        <w:t>ինչպես նաև իր կողմից մուտքագրված այլ տվյալներին,</w:t>
      </w:r>
    </w:p>
    <w:p w14:paraId="026840A4" w14:textId="2B91C522" w:rsidR="00267E68" w:rsidRPr="007F3014" w:rsidRDefault="00267E68"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կրթության, գիտության, մշակույթի և սպորտի նախարարությունը՝ պարտադիր կրթությունից դուրս մնացած երեխաների՝ </w:t>
      </w:r>
      <w:r w:rsidR="00862A63" w:rsidRPr="007F3014">
        <w:rPr>
          <w:rFonts w:ascii="GHEA Grapalat" w:eastAsia="Times New Roman" w:hAnsi="GHEA Grapalat" w:cs="Sylfaen"/>
          <w:sz w:val="24"/>
          <w:szCs w:val="24"/>
        </w:rPr>
        <w:t>Հայաստանի</w:t>
      </w:r>
      <w:r w:rsidR="00862A63" w:rsidRPr="007F3014">
        <w:rPr>
          <w:rFonts w:ascii="GHEA Grapalat" w:eastAsia="Times New Roman" w:hAnsi="GHEA Grapalat"/>
          <w:sz w:val="24"/>
          <w:szCs w:val="24"/>
        </w:rPr>
        <w:t xml:space="preserve"> Հանրապետություն</w:t>
      </w:r>
      <w:r w:rsidRPr="007F3014">
        <w:rPr>
          <w:rFonts w:ascii="GHEA Grapalat" w:eastAsia="Times New Roman" w:hAnsi="GHEA Grapalat"/>
          <w:sz w:val="24"/>
          <w:szCs w:val="24"/>
        </w:rPr>
        <w:t xml:space="preserve">ում գտնվելու կամ </w:t>
      </w:r>
      <w:r w:rsidR="00164D9B" w:rsidRPr="007F3014">
        <w:rPr>
          <w:rFonts w:ascii="GHEA Grapalat" w:eastAsia="Times New Roman" w:hAnsi="GHEA Grapalat" w:cs="Sylfaen"/>
          <w:sz w:val="24"/>
          <w:szCs w:val="24"/>
        </w:rPr>
        <w:t>Հայաստանի</w:t>
      </w:r>
      <w:r w:rsidR="00164D9B" w:rsidRPr="007F3014">
        <w:rPr>
          <w:rFonts w:ascii="GHEA Grapalat" w:eastAsia="Times New Roman" w:hAnsi="GHEA Grapalat"/>
          <w:sz w:val="24"/>
          <w:szCs w:val="24"/>
        </w:rPr>
        <w:t xml:space="preserve"> Հանրապետություն</w:t>
      </w:r>
      <w:r w:rsidRPr="007F3014">
        <w:rPr>
          <w:rFonts w:ascii="GHEA Grapalat" w:eastAsia="Times New Roman" w:hAnsi="GHEA Grapalat"/>
          <w:sz w:val="24"/>
          <w:szCs w:val="24"/>
        </w:rPr>
        <w:t>ից բացակայելու վերաբերյալ տվյալներ</w:t>
      </w:r>
      <w:r w:rsidR="0073324E" w:rsidRPr="007F3014">
        <w:rPr>
          <w:rFonts w:ascii="GHEA Grapalat" w:eastAsia="Times New Roman" w:hAnsi="GHEA Grapalat"/>
          <w:sz w:val="24"/>
          <w:szCs w:val="24"/>
        </w:rPr>
        <w:t>ին</w:t>
      </w:r>
      <w:r w:rsidR="00AC556F" w:rsidRPr="007F3014">
        <w:rPr>
          <w:rFonts w:ascii="GHEA Grapalat" w:eastAsia="Times New Roman" w:hAnsi="GHEA Grapalat"/>
          <w:sz w:val="24"/>
          <w:szCs w:val="24"/>
        </w:rPr>
        <w:t>,</w:t>
      </w:r>
    </w:p>
    <w:p w14:paraId="2CC993FE" w14:textId="2B4C1E9F" w:rsidR="003E2D61" w:rsidRPr="007F3014" w:rsidRDefault="008D6A06" w:rsidP="007F3014">
      <w:pPr>
        <w:pStyle w:val="ac"/>
        <w:numPr>
          <w:ilvl w:val="1"/>
          <w:numId w:val="16"/>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Հայաստանի Հանրապետության հաշվեքննիչ պալատը՝ անձանց և տրանսպորտային միջոցների սահմանահատումներին վերաբերող </w:t>
      </w:r>
      <w:r w:rsidR="00C24D05" w:rsidRPr="007F3014">
        <w:rPr>
          <w:rFonts w:ascii="GHEA Grapalat" w:eastAsia="Times New Roman" w:hAnsi="GHEA Grapalat" w:cs="Times New Roman"/>
          <w:sz w:val="24"/>
          <w:szCs w:val="24"/>
        </w:rPr>
        <w:t>տվյալներին</w:t>
      </w:r>
      <w:r w:rsidR="00033615" w:rsidRPr="007F3014">
        <w:rPr>
          <w:rFonts w:ascii="GHEA Grapalat" w:eastAsia="Times New Roman" w:hAnsi="GHEA Grapalat"/>
          <w:sz w:val="24"/>
          <w:szCs w:val="24"/>
        </w:rPr>
        <w:t>:</w:t>
      </w:r>
    </w:p>
    <w:p w14:paraId="54A96A0F" w14:textId="77777777" w:rsidR="003E2D61" w:rsidRPr="007F3014" w:rsidRDefault="003E2D61" w:rsidP="007F3014">
      <w:pPr>
        <w:tabs>
          <w:tab w:val="left" w:pos="993"/>
        </w:tabs>
        <w:spacing w:after="0" w:line="360" w:lineRule="auto"/>
        <w:jc w:val="both"/>
        <w:rPr>
          <w:rFonts w:ascii="GHEA Grapalat" w:eastAsia="Times New Roman" w:hAnsi="GHEA Grapalat"/>
          <w:sz w:val="24"/>
          <w:szCs w:val="24"/>
        </w:rPr>
      </w:pPr>
    </w:p>
    <w:p w14:paraId="25555CED" w14:textId="2CD23C71" w:rsidR="007C3EF9" w:rsidRPr="007F3014" w:rsidRDefault="00B01F36" w:rsidP="007F3014">
      <w:pPr>
        <w:spacing w:line="360" w:lineRule="auto"/>
        <w:jc w:val="center"/>
        <w:rPr>
          <w:rFonts w:ascii="GHEA Grapalat" w:eastAsia="Times New Roman" w:hAnsi="GHEA Grapalat" w:cs="Times New Roman"/>
          <w:b/>
          <w:bCs/>
          <w:sz w:val="24"/>
          <w:szCs w:val="24"/>
        </w:rPr>
      </w:pPr>
      <w:r w:rsidRPr="007F3014">
        <w:rPr>
          <w:rFonts w:ascii="GHEA Grapalat" w:eastAsia="Times New Roman" w:hAnsi="GHEA Grapalat" w:cs="Times New Roman"/>
          <w:b/>
          <w:bCs/>
          <w:sz w:val="24"/>
          <w:szCs w:val="24"/>
        </w:rPr>
        <w:t>5</w:t>
      </w:r>
      <w:r w:rsidR="007C3EF9" w:rsidRPr="007F3014">
        <w:rPr>
          <w:rFonts w:ascii="GHEA Grapalat" w:eastAsia="Times New Roman" w:hAnsi="GHEA Grapalat" w:cs="Times New Roman"/>
          <w:b/>
          <w:bCs/>
          <w:sz w:val="24"/>
          <w:szCs w:val="24"/>
        </w:rPr>
        <w:t>. ՍԷԿՏ ՀԱՄԱԿԱՐԳԻ ՇԱՀԱԳՈՐԾՄԱՆ ԿԱՆՈՆՆԵՐԸ</w:t>
      </w:r>
    </w:p>
    <w:p w14:paraId="56DAA84B" w14:textId="59BA1919" w:rsidR="00C90753" w:rsidRPr="007F3014" w:rsidRDefault="00033615"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C90753" w:rsidRPr="007F3014">
        <w:rPr>
          <w:rFonts w:ascii="GHEA Grapalat" w:eastAsia="Times New Roman" w:hAnsi="GHEA Grapalat"/>
          <w:sz w:val="24"/>
          <w:szCs w:val="24"/>
        </w:rPr>
        <w:t>ՍԷԿՏ համակարգի շահագործման ընթացքում համակարգող մարմինը իրավունք ունի`</w:t>
      </w:r>
    </w:p>
    <w:p w14:paraId="1D7727EE" w14:textId="12447136" w:rsidR="00C90753" w:rsidRPr="007F3014" w:rsidRDefault="00C90753"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bCs/>
          <w:sz w:val="24"/>
          <w:szCs w:val="24"/>
        </w:rPr>
        <w:t xml:space="preserve">1) </w:t>
      </w:r>
      <w:r w:rsidRPr="007F3014">
        <w:rPr>
          <w:rFonts w:ascii="GHEA Grapalat" w:eastAsia="Times New Roman" w:hAnsi="GHEA Grapalat" w:cs="Sylfaen"/>
          <w:sz w:val="24"/>
          <w:szCs w:val="24"/>
        </w:rPr>
        <w:t>վերահսկելու</w:t>
      </w:r>
      <w:r w:rsidRPr="007F3014">
        <w:rPr>
          <w:rFonts w:ascii="GHEA Grapalat" w:eastAsia="Times New Roman" w:hAnsi="GHEA Grapalat"/>
          <w:sz w:val="24"/>
          <w:szCs w:val="24"/>
        </w:rPr>
        <w:t xml:space="preserve"> ՍԷԿՏ համակարգին </w:t>
      </w:r>
      <w:r w:rsidR="00373773" w:rsidRPr="007F3014">
        <w:rPr>
          <w:rFonts w:ascii="GHEA Grapalat" w:eastAsia="Times New Roman" w:hAnsi="GHEA Grapalat"/>
          <w:sz w:val="24"/>
          <w:szCs w:val="24"/>
        </w:rPr>
        <w:t xml:space="preserve">հասանելիություն ունեցող պետական մարմինների ու կազմակերպությունների լիազորությունների շրջանակում </w:t>
      </w:r>
      <w:r w:rsidRPr="007F3014">
        <w:rPr>
          <w:rFonts w:ascii="GHEA Grapalat" w:eastAsia="Times New Roman" w:hAnsi="GHEA Grapalat"/>
          <w:sz w:val="24"/>
          <w:szCs w:val="24"/>
        </w:rPr>
        <w:t xml:space="preserve">անհրաժեշտ տվյալների տրամադրման գործառույթի համապատասխանությունը </w:t>
      </w:r>
      <w:r w:rsidR="0001103D" w:rsidRPr="007F3014">
        <w:rPr>
          <w:rFonts w:ascii="GHEA Grapalat" w:eastAsia="Times New Roman" w:hAnsi="GHEA Grapalat"/>
          <w:sz w:val="24"/>
          <w:szCs w:val="24"/>
        </w:rPr>
        <w:t xml:space="preserve">համատեղ մշակված և հաստատված </w:t>
      </w:r>
      <w:r w:rsidRPr="007F3014">
        <w:rPr>
          <w:rFonts w:ascii="GHEA Grapalat" w:eastAsia="Times New Roman" w:hAnsi="GHEA Grapalat"/>
          <w:sz w:val="24"/>
          <w:szCs w:val="24"/>
        </w:rPr>
        <w:t>մեթոդներին,</w:t>
      </w:r>
    </w:p>
    <w:p w14:paraId="7F439166" w14:textId="2127E785" w:rsidR="00C90753" w:rsidRPr="007F3014" w:rsidRDefault="00C90753" w:rsidP="007F3014">
      <w:pPr>
        <w:pStyle w:val="ac"/>
        <w:tabs>
          <w:tab w:val="left" w:pos="709"/>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2)</w:t>
      </w:r>
      <w:r w:rsidR="001B6754" w:rsidRPr="007F3014">
        <w:rPr>
          <w:rFonts w:ascii="GHEA Grapalat" w:eastAsia="Times New Roman" w:hAnsi="GHEA Grapalat"/>
          <w:sz w:val="24"/>
          <w:szCs w:val="24"/>
        </w:rPr>
        <w:t xml:space="preserve"> </w:t>
      </w:r>
      <w:r w:rsidRPr="007F3014">
        <w:rPr>
          <w:rFonts w:ascii="GHEA Grapalat" w:eastAsia="Times New Roman" w:hAnsi="GHEA Grapalat" w:cs="Sylfaen"/>
          <w:sz w:val="24"/>
          <w:szCs w:val="24"/>
        </w:rPr>
        <w:t>վերահսկելու</w:t>
      </w:r>
      <w:r w:rsidRPr="007F3014">
        <w:rPr>
          <w:rFonts w:ascii="GHEA Grapalat" w:eastAsia="Times New Roman" w:hAnsi="GHEA Grapalat"/>
          <w:sz w:val="24"/>
          <w:szCs w:val="24"/>
        </w:rPr>
        <w:t xml:space="preserve"> ՍԷԿՏ համակարգից օգտվողների աշխատանքի համապատասխանությունը </w:t>
      </w:r>
      <w:r w:rsidR="00620C8F" w:rsidRPr="007F3014">
        <w:rPr>
          <w:rFonts w:ascii="GHEA Grapalat" w:eastAsia="Times New Roman" w:hAnsi="GHEA Grapalat"/>
          <w:sz w:val="24"/>
          <w:szCs w:val="24"/>
        </w:rPr>
        <w:t xml:space="preserve">համակարգի </w:t>
      </w:r>
      <w:r w:rsidRPr="007F3014">
        <w:rPr>
          <w:rFonts w:ascii="GHEA Grapalat" w:eastAsia="Times New Roman" w:hAnsi="GHEA Grapalat"/>
          <w:sz w:val="24"/>
          <w:szCs w:val="24"/>
        </w:rPr>
        <w:t>շահագործման կանոններին,</w:t>
      </w:r>
    </w:p>
    <w:p w14:paraId="02E43E30" w14:textId="16C0B4B3" w:rsidR="0001103D" w:rsidRPr="007F3014" w:rsidRDefault="00C90753"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3) </w:t>
      </w:r>
      <w:r w:rsidRPr="007F3014">
        <w:rPr>
          <w:rFonts w:ascii="GHEA Grapalat" w:eastAsia="Times New Roman" w:hAnsi="GHEA Grapalat" w:cs="Sylfaen"/>
          <w:sz w:val="24"/>
          <w:szCs w:val="24"/>
        </w:rPr>
        <w:t>ՍԷԿՏ</w:t>
      </w:r>
      <w:r w:rsidRPr="007F3014">
        <w:rPr>
          <w:rFonts w:ascii="GHEA Grapalat" w:eastAsia="Times New Roman" w:hAnsi="GHEA Grapalat"/>
          <w:sz w:val="24"/>
          <w:szCs w:val="24"/>
        </w:rPr>
        <w:t xml:space="preserve"> համակարգից օգտվողներին տրամադրված </w:t>
      </w:r>
      <w:r w:rsidR="00F828CE" w:rsidRPr="007F3014">
        <w:rPr>
          <w:rFonts w:ascii="GHEA Grapalat" w:eastAsia="Times New Roman" w:hAnsi="GHEA Grapalat"/>
          <w:sz w:val="24"/>
          <w:szCs w:val="24"/>
        </w:rPr>
        <w:t>ծրագրային հնարավորություններից</w:t>
      </w:r>
      <w:r w:rsidRPr="007F3014">
        <w:rPr>
          <w:rFonts w:ascii="GHEA Grapalat" w:eastAsia="Times New Roman" w:hAnsi="GHEA Grapalat"/>
          <w:sz w:val="24"/>
          <w:szCs w:val="24"/>
        </w:rPr>
        <w:t xml:space="preserve"> դուրս</w:t>
      </w:r>
      <w:r w:rsidR="00C06D8E"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պատասխանելու օգտվողների գրավոր հարցումներին</w:t>
      </w:r>
      <w:r w:rsidR="0001103D" w:rsidRPr="007F3014">
        <w:rPr>
          <w:rFonts w:ascii="GHEA Grapalat" w:eastAsia="Times New Roman" w:hAnsi="GHEA Grapalat"/>
          <w:sz w:val="24"/>
          <w:szCs w:val="24"/>
        </w:rPr>
        <w:t>,</w:t>
      </w:r>
    </w:p>
    <w:p w14:paraId="5E2E023E" w14:textId="7B008F1C" w:rsidR="007C3EF9" w:rsidRPr="007F3014" w:rsidRDefault="0001103D"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 xml:space="preserve">4) համակարգում իրականացնել փորձնական գրանցումներ և հարցումներ, ինչպես նաև </w:t>
      </w:r>
      <w:r w:rsidR="009A3E90" w:rsidRPr="007F3014">
        <w:rPr>
          <w:rFonts w:ascii="GHEA Grapalat" w:eastAsia="Times New Roman" w:hAnsi="GHEA Grapalat"/>
          <w:sz w:val="24"/>
          <w:szCs w:val="24"/>
        </w:rPr>
        <w:t>հնարավոր</w:t>
      </w:r>
      <w:r w:rsidRPr="007F3014">
        <w:rPr>
          <w:rFonts w:ascii="GHEA Grapalat" w:eastAsia="Times New Roman" w:hAnsi="GHEA Grapalat"/>
          <w:sz w:val="24"/>
          <w:szCs w:val="24"/>
        </w:rPr>
        <w:t xml:space="preserve"> թերությունների ու բացթողումների փորձարկումներ՝ համակարգի </w:t>
      </w:r>
      <w:r w:rsidR="009A3E90" w:rsidRPr="007F3014">
        <w:rPr>
          <w:rFonts w:ascii="GHEA Grapalat" w:eastAsia="Times New Roman" w:hAnsi="GHEA Grapalat"/>
          <w:sz w:val="24"/>
          <w:szCs w:val="24"/>
        </w:rPr>
        <w:t xml:space="preserve">անխափան և </w:t>
      </w:r>
      <w:r w:rsidRPr="007F3014">
        <w:rPr>
          <w:rFonts w:ascii="GHEA Grapalat" w:eastAsia="Times New Roman" w:hAnsi="GHEA Grapalat"/>
          <w:sz w:val="24"/>
          <w:szCs w:val="24"/>
        </w:rPr>
        <w:t>արդյունավետ շահագործումն ապահովելու նպատակով</w:t>
      </w:r>
      <w:r w:rsidR="00C90753" w:rsidRPr="007F3014">
        <w:rPr>
          <w:rFonts w:ascii="GHEA Grapalat" w:eastAsia="Times New Roman" w:hAnsi="GHEA Grapalat"/>
          <w:sz w:val="24"/>
          <w:szCs w:val="24"/>
        </w:rPr>
        <w:t>:</w:t>
      </w:r>
    </w:p>
    <w:p w14:paraId="2618FF08" w14:textId="3D2CCAE3" w:rsidR="00C90753" w:rsidRPr="007F3014" w:rsidRDefault="00C90753"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 շահագործման ընթացքում համակարգող մարմինը պարտավոր է`</w:t>
      </w:r>
    </w:p>
    <w:p w14:paraId="27FCAF13" w14:textId="77777777" w:rsidR="00C90753" w:rsidRPr="007F3014" w:rsidRDefault="00C90753" w:rsidP="007F3014">
      <w:pPr>
        <w:pStyle w:val="ac"/>
        <w:numPr>
          <w:ilvl w:val="1"/>
          <w:numId w:val="17"/>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ապահովել ՍԷԿՏ համակարգի արդյունավետ շահագործումը, ընդլայնումը և սպասարկումը,</w:t>
      </w:r>
    </w:p>
    <w:p w14:paraId="23D52539" w14:textId="7AE23824" w:rsidR="00C90753" w:rsidRPr="007F3014" w:rsidRDefault="00C90753" w:rsidP="007F3014">
      <w:pPr>
        <w:pStyle w:val="ac"/>
        <w:numPr>
          <w:ilvl w:val="1"/>
          <w:numId w:val="17"/>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w:t>
      </w:r>
      <w:r w:rsidR="00C874C0" w:rsidRPr="007F3014">
        <w:rPr>
          <w:rFonts w:ascii="GHEA Grapalat" w:eastAsia="Times New Roman" w:hAnsi="GHEA Grapalat"/>
          <w:sz w:val="24"/>
          <w:szCs w:val="24"/>
        </w:rPr>
        <w:t>ն</w:t>
      </w:r>
      <w:r w:rsidRPr="007F3014">
        <w:rPr>
          <w:rFonts w:ascii="GHEA Grapalat" w:eastAsia="Times New Roman" w:hAnsi="GHEA Grapalat"/>
          <w:sz w:val="24"/>
          <w:szCs w:val="24"/>
        </w:rPr>
        <w:t xml:space="preserve"> </w:t>
      </w:r>
      <w:r w:rsidR="00C874C0" w:rsidRPr="007F3014">
        <w:rPr>
          <w:rFonts w:ascii="GHEA Grapalat" w:eastAsia="Times New Roman" w:hAnsi="GHEA Grapalat"/>
          <w:sz w:val="24"/>
          <w:szCs w:val="24"/>
        </w:rPr>
        <w:t xml:space="preserve">հասանելիություն ունեցող պետական մարմիններից և կազմակերպություններից </w:t>
      </w:r>
      <w:r w:rsidRPr="007F3014">
        <w:rPr>
          <w:rFonts w:ascii="GHEA Grapalat" w:eastAsia="Times New Roman" w:hAnsi="GHEA Grapalat"/>
          <w:sz w:val="24"/>
          <w:szCs w:val="24"/>
        </w:rPr>
        <w:t xml:space="preserve">յուրաքանչյուրի հետ համատեղ մշակել և հաստատել համակարգի շահագործման համար անհրաժեշտ </w:t>
      </w:r>
      <w:r w:rsidR="00C24D05" w:rsidRPr="007F3014">
        <w:rPr>
          <w:rFonts w:ascii="GHEA Grapalat" w:eastAsia="Times New Roman" w:hAnsi="GHEA Grapalat" w:cs="Times New Roman"/>
          <w:sz w:val="24"/>
          <w:szCs w:val="24"/>
        </w:rPr>
        <w:t xml:space="preserve">տվյալների </w:t>
      </w:r>
      <w:r w:rsidRPr="007F3014">
        <w:rPr>
          <w:rFonts w:ascii="GHEA Grapalat" w:eastAsia="Times New Roman" w:hAnsi="GHEA Grapalat"/>
          <w:sz w:val="24"/>
          <w:szCs w:val="24"/>
        </w:rPr>
        <w:t>տրամադրման մեթոդները,</w:t>
      </w:r>
    </w:p>
    <w:p w14:paraId="4565A960" w14:textId="701C831C" w:rsidR="00037942" w:rsidRPr="007F3014" w:rsidRDefault="00037942" w:rsidP="007F3014">
      <w:pPr>
        <w:pStyle w:val="ac"/>
        <w:numPr>
          <w:ilvl w:val="1"/>
          <w:numId w:val="23"/>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իրականացնել ՍԷԿՏ համակարգի սպասարկման աշխատանքներ,</w:t>
      </w:r>
      <w:r w:rsidR="00C90753" w:rsidRPr="007F3014">
        <w:rPr>
          <w:rFonts w:ascii="GHEA Grapalat" w:eastAsia="Times New Roman" w:hAnsi="GHEA Grapalat"/>
          <w:sz w:val="24"/>
          <w:szCs w:val="24"/>
        </w:rPr>
        <w:t xml:space="preserve"> </w:t>
      </w:r>
      <w:r w:rsidRPr="007F3014">
        <w:rPr>
          <w:rFonts w:ascii="GHEA Grapalat" w:eastAsia="Times New Roman" w:hAnsi="GHEA Grapalat"/>
          <w:sz w:val="24"/>
          <w:szCs w:val="24"/>
        </w:rPr>
        <w:t xml:space="preserve">ապահովել անհրաժեշտ </w:t>
      </w:r>
      <w:r w:rsidR="00C90753" w:rsidRPr="007F3014">
        <w:rPr>
          <w:rFonts w:ascii="GHEA Grapalat" w:eastAsia="Times New Roman" w:hAnsi="GHEA Grapalat"/>
          <w:sz w:val="24"/>
          <w:szCs w:val="24"/>
        </w:rPr>
        <w:t>տեխնիկական փոփոխություններ</w:t>
      </w:r>
      <w:r w:rsidRPr="007F3014">
        <w:rPr>
          <w:rFonts w:ascii="GHEA Grapalat" w:eastAsia="Times New Roman" w:hAnsi="GHEA Grapalat"/>
          <w:sz w:val="24"/>
          <w:szCs w:val="24"/>
        </w:rPr>
        <w:t>ը,</w:t>
      </w:r>
      <w:r w:rsidR="00C90753" w:rsidRPr="007F3014">
        <w:rPr>
          <w:rFonts w:ascii="GHEA Grapalat" w:eastAsia="Times New Roman" w:hAnsi="GHEA Grapalat"/>
          <w:sz w:val="24"/>
          <w:szCs w:val="24"/>
        </w:rPr>
        <w:t xml:space="preserve"> </w:t>
      </w:r>
    </w:p>
    <w:p w14:paraId="38281082" w14:textId="61F72BD3" w:rsidR="00C90753" w:rsidRPr="007F3014" w:rsidRDefault="00037942" w:rsidP="007F3014">
      <w:pPr>
        <w:pStyle w:val="ac"/>
        <w:numPr>
          <w:ilvl w:val="1"/>
          <w:numId w:val="23"/>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ՍԷԿՏ համակարգի խափանումների, </w:t>
      </w:r>
      <w:r w:rsidR="00C90753" w:rsidRPr="007F3014">
        <w:rPr>
          <w:rFonts w:ascii="GHEA Grapalat" w:eastAsia="Times New Roman" w:hAnsi="GHEA Grapalat"/>
          <w:sz w:val="24"/>
          <w:szCs w:val="24"/>
        </w:rPr>
        <w:t>աշխատանքային ընդհատումների ժամանակ հնարավոր</w:t>
      </w:r>
      <w:r w:rsidR="00F30D3F" w:rsidRPr="007F3014">
        <w:rPr>
          <w:rFonts w:ascii="GHEA Grapalat" w:eastAsia="Times New Roman" w:hAnsi="GHEA Grapalat"/>
          <w:sz w:val="24"/>
          <w:szCs w:val="24"/>
        </w:rPr>
        <w:t>ինս</w:t>
      </w:r>
      <w:r w:rsidR="00C90753" w:rsidRPr="007F3014">
        <w:rPr>
          <w:rFonts w:ascii="GHEA Grapalat" w:eastAsia="Times New Roman" w:hAnsi="GHEA Grapalat"/>
          <w:sz w:val="24"/>
          <w:szCs w:val="24"/>
        </w:rPr>
        <w:t xml:space="preserve"> սեղմ ժամկետում վերացնել խնդիրները և տեղեկացնել օգտվողներին,</w:t>
      </w:r>
    </w:p>
    <w:p w14:paraId="5A9492AB" w14:textId="20E129A7" w:rsidR="00C90753" w:rsidRPr="007F3014" w:rsidRDefault="00C874C0" w:rsidP="007F3014">
      <w:pPr>
        <w:pStyle w:val="ac"/>
        <w:numPr>
          <w:ilvl w:val="1"/>
          <w:numId w:val="23"/>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համակարգին հասանելիություն ունեցող պետական մարմինների ու կազմակերպությունների</w:t>
      </w:r>
      <w:r w:rsidR="00F30D3F" w:rsidRPr="007F3014">
        <w:rPr>
          <w:rFonts w:ascii="GHEA Grapalat" w:eastAsia="Times New Roman" w:hAnsi="GHEA Grapalat"/>
          <w:sz w:val="24"/>
          <w:szCs w:val="24"/>
        </w:rPr>
        <w:t xml:space="preserve"> </w:t>
      </w:r>
      <w:r w:rsidR="00C90753" w:rsidRPr="007F3014">
        <w:rPr>
          <w:rFonts w:ascii="GHEA Grapalat" w:eastAsia="Times New Roman" w:hAnsi="GHEA Grapalat"/>
          <w:sz w:val="24"/>
          <w:szCs w:val="24"/>
        </w:rPr>
        <w:t>ղեկավար</w:t>
      </w:r>
      <w:r w:rsidRPr="007F3014">
        <w:rPr>
          <w:rFonts w:ascii="GHEA Grapalat" w:eastAsia="Times New Roman" w:hAnsi="GHEA Grapalat"/>
          <w:sz w:val="24"/>
          <w:szCs w:val="24"/>
        </w:rPr>
        <w:t>ներ</w:t>
      </w:r>
      <w:r w:rsidR="00C90753" w:rsidRPr="007F3014">
        <w:rPr>
          <w:rFonts w:ascii="GHEA Grapalat" w:eastAsia="Times New Roman" w:hAnsi="GHEA Grapalat"/>
          <w:sz w:val="24"/>
          <w:szCs w:val="24"/>
        </w:rPr>
        <w:t>ի պահանջով ներկայացնել հաշվետվություն</w:t>
      </w:r>
      <w:r w:rsidR="00F30D3F" w:rsidRPr="007F3014">
        <w:rPr>
          <w:rFonts w:ascii="GHEA Grapalat" w:eastAsia="Times New Roman" w:hAnsi="GHEA Grapalat"/>
          <w:sz w:val="24"/>
          <w:szCs w:val="24"/>
        </w:rPr>
        <w:t>՝</w:t>
      </w:r>
      <w:r w:rsidR="00C90753" w:rsidRPr="007F3014">
        <w:rPr>
          <w:rFonts w:ascii="GHEA Grapalat" w:eastAsia="Times New Roman" w:hAnsi="GHEA Grapalat"/>
          <w:sz w:val="24"/>
          <w:szCs w:val="24"/>
        </w:rPr>
        <w:t xml:space="preserve"> տվյալ օգտվողի աշխատատեղերից համակարգում կատարված աշխատանքների վերաբերյալ,</w:t>
      </w:r>
    </w:p>
    <w:p w14:paraId="10CBA096" w14:textId="77777777" w:rsidR="00F30D3F" w:rsidRPr="007F3014" w:rsidRDefault="00C90753" w:rsidP="007F3014">
      <w:pPr>
        <w:pStyle w:val="ac"/>
        <w:numPr>
          <w:ilvl w:val="1"/>
          <w:numId w:val="23"/>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կազմակերպել ՍԷԿՏ համակարգից օգտվողների ուսուցումը, օգտվողների մուտքի իրավունքների տրամադրումը, ինչպես նաև համակարգում իրականացվող աշխատանքի վերլուծությունը,</w:t>
      </w:r>
    </w:p>
    <w:p w14:paraId="3A7B9883" w14:textId="331567B5" w:rsidR="00037942" w:rsidRPr="007F3014" w:rsidRDefault="00C90753" w:rsidP="007F3014">
      <w:pPr>
        <w:pStyle w:val="ac"/>
        <w:numPr>
          <w:ilvl w:val="1"/>
          <w:numId w:val="23"/>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ՍԷԿՏ համակարգի տեխնոլոգիական հնարավորությունների, աշխատատեղերի շահագործման կանոնների փոփոխություններ</w:t>
      </w:r>
      <w:r w:rsidR="00F30D3F" w:rsidRPr="007F3014">
        <w:rPr>
          <w:rFonts w:ascii="GHEA Grapalat" w:eastAsia="Times New Roman" w:hAnsi="GHEA Grapalat"/>
          <w:sz w:val="24"/>
          <w:szCs w:val="24"/>
        </w:rPr>
        <w:t>ով պայմանավորված՝ անհրաժեշտության դեպքում</w:t>
      </w:r>
      <w:r w:rsidRPr="007F3014">
        <w:rPr>
          <w:rFonts w:ascii="GHEA Grapalat" w:eastAsia="Times New Roman" w:hAnsi="GHEA Grapalat"/>
          <w:sz w:val="24"/>
          <w:szCs w:val="24"/>
        </w:rPr>
        <w:t xml:space="preserve"> կազմակ</w:t>
      </w:r>
      <w:r w:rsidR="00F30D3F" w:rsidRPr="007F3014">
        <w:rPr>
          <w:rFonts w:ascii="GHEA Grapalat" w:eastAsia="Times New Roman" w:hAnsi="GHEA Grapalat"/>
          <w:sz w:val="24"/>
          <w:szCs w:val="24"/>
        </w:rPr>
        <w:t>երպել օգտվողների վերապատրաստումներ</w:t>
      </w:r>
      <w:r w:rsidRPr="007F3014">
        <w:rPr>
          <w:rFonts w:ascii="GHEA Grapalat" w:eastAsia="Times New Roman" w:hAnsi="GHEA Grapalat"/>
          <w:sz w:val="24"/>
          <w:szCs w:val="24"/>
        </w:rPr>
        <w:t>:</w:t>
      </w:r>
    </w:p>
    <w:p w14:paraId="15A7C942" w14:textId="5361C4B3" w:rsidR="00F30D3F" w:rsidRPr="007F3014" w:rsidRDefault="00033615" w:rsidP="007F3014">
      <w:pPr>
        <w:pStyle w:val="ac"/>
        <w:numPr>
          <w:ilvl w:val="0"/>
          <w:numId w:val="1"/>
        </w:numPr>
        <w:tabs>
          <w:tab w:val="left" w:pos="993"/>
        </w:tabs>
        <w:spacing w:after="0" w:line="360" w:lineRule="auto"/>
        <w:ind w:left="0" w:firstLine="540"/>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F30D3F" w:rsidRPr="007F3014">
        <w:rPr>
          <w:rFonts w:ascii="GHEA Grapalat" w:eastAsia="Times New Roman" w:hAnsi="GHEA Grapalat"/>
          <w:sz w:val="24"/>
          <w:szCs w:val="24"/>
        </w:rPr>
        <w:t>ՍԷԿՏ համակարգից օգտվողն իրավունք ունի`</w:t>
      </w:r>
    </w:p>
    <w:p w14:paraId="60E0ACEF" w14:textId="77777777" w:rsidR="00F30D3F" w:rsidRPr="007F3014" w:rsidRDefault="00F30D3F" w:rsidP="007F3014">
      <w:pPr>
        <w:pStyle w:val="ac"/>
        <w:numPr>
          <w:ilvl w:val="1"/>
          <w:numId w:val="18"/>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իրեն տրամադրված աշխատատեղը և ստացվող տվյալներն օգտագործել օրենքով իրեն վերապահված լիազորությունների (գործառույթների) իրականացման համար` ցանկացած պահին (շուրջօրյա) աշխատելով համակարգի հետ,</w:t>
      </w:r>
    </w:p>
    <w:p w14:paraId="2657435D" w14:textId="77777777" w:rsidR="00F30D3F" w:rsidRPr="007F3014" w:rsidRDefault="00F30D3F" w:rsidP="007F3014">
      <w:pPr>
        <w:pStyle w:val="ac"/>
        <w:numPr>
          <w:ilvl w:val="1"/>
          <w:numId w:val="18"/>
        </w:numPr>
        <w:tabs>
          <w:tab w:val="left" w:pos="851"/>
        </w:tabs>
        <w:spacing w:after="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t>համակարգող մարմնից ստանալ հաշվետվություն՝ իրեն տրամադրված աշխատատեղերից համակարգում կատարված աշխատանքների վերաբերյալ,</w:t>
      </w:r>
    </w:p>
    <w:p w14:paraId="683DF373" w14:textId="2B74E2C7" w:rsidR="0098719F" w:rsidRPr="007F3014" w:rsidRDefault="00F30D3F" w:rsidP="007F3014">
      <w:pPr>
        <w:pStyle w:val="ac"/>
        <w:numPr>
          <w:ilvl w:val="1"/>
          <w:numId w:val="18"/>
        </w:numPr>
        <w:tabs>
          <w:tab w:val="left" w:pos="851"/>
        </w:tabs>
        <w:spacing w:before="240" w:line="360" w:lineRule="auto"/>
        <w:ind w:left="0" w:firstLine="567"/>
        <w:jc w:val="both"/>
        <w:rPr>
          <w:rFonts w:ascii="GHEA Grapalat" w:eastAsia="Times New Roman" w:hAnsi="GHEA Grapalat"/>
          <w:bCs/>
          <w:sz w:val="24"/>
          <w:szCs w:val="24"/>
        </w:rPr>
      </w:pPr>
      <w:r w:rsidRPr="007F3014">
        <w:rPr>
          <w:rFonts w:ascii="GHEA Grapalat" w:eastAsia="Times New Roman" w:hAnsi="GHEA Grapalat"/>
          <w:sz w:val="24"/>
          <w:szCs w:val="24"/>
        </w:rPr>
        <w:lastRenderedPageBreak/>
        <w:t>գրավոր հարցումներով դիմել համակարգող մարմին` անհրաժեշտության դեպքում, իրեն տրամադրված տվյալների ծավալից դուրս տվյալներ ստանալու, ինչպես նաև աշխատատեղերի ավելացման համար:</w:t>
      </w:r>
    </w:p>
    <w:p w14:paraId="6DFBD679" w14:textId="68C3E117" w:rsidR="00F30D3F" w:rsidRPr="007F3014" w:rsidRDefault="00033615" w:rsidP="007F3014">
      <w:pPr>
        <w:pStyle w:val="ac"/>
        <w:numPr>
          <w:ilvl w:val="0"/>
          <w:numId w:val="1"/>
        </w:numPr>
        <w:tabs>
          <w:tab w:val="left" w:pos="993"/>
        </w:tabs>
        <w:spacing w:before="24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F30D3F" w:rsidRPr="007F3014">
        <w:rPr>
          <w:rFonts w:ascii="GHEA Grapalat" w:eastAsia="Times New Roman" w:hAnsi="GHEA Grapalat"/>
          <w:sz w:val="24"/>
          <w:szCs w:val="24"/>
        </w:rPr>
        <w:t>ՍԷԿՏ</w:t>
      </w:r>
      <w:r w:rsidR="00F30D3F" w:rsidRPr="007F3014">
        <w:rPr>
          <w:rFonts w:ascii="Cambria" w:eastAsia="Times New Roman" w:hAnsi="Cambria" w:cs="Cambria"/>
          <w:sz w:val="24"/>
          <w:szCs w:val="24"/>
        </w:rPr>
        <w:t> </w:t>
      </w:r>
      <w:r w:rsidR="00F30D3F" w:rsidRPr="007F3014">
        <w:rPr>
          <w:rFonts w:ascii="GHEA Grapalat" w:eastAsia="Times New Roman" w:hAnsi="GHEA Grapalat" w:cs="GHEA Grapalat"/>
          <w:sz w:val="24"/>
          <w:szCs w:val="24"/>
        </w:rPr>
        <w:t>համակարգից</w:t>
      </w:r>
      <w:r w:rsidR="00F30D3F" w:rsidRPr="007F3014">
        <w:rPr>
          <w:rFonts w:ascii="GHEA Grapalat" w:eastAsia="Times New Roman" w:hAnsi="GHEA Grapalat"/>
          <w:sz w:val="24"/>
          <w:szCs w:val="24"/>
        </w:rPr>
        <w:t xml:space="preserve"> </w:t>
      </w:r>
      <w:r w:rsidR="00F30D3F" w:rsidRPr="007F3014">
        <w:rPr>
          <w:rFonts w:ascii="GHEA Grapalat" w:eastAsia="Times New Roman" w:hAnsi="GHEA Grapalat" w:cs="GHEA Grapalat"/>
          <w:sz w:val="24"/>
          <w:szCs w:val="24"/>
        </w:rPr>
        <w:t>օգտվողը</w:t>
      </w:r>
      <w:r w:rsidR="00F30D3F" w:rsidRPr="007F3014">
        <w:rPr>
          <w:rFonts w:ascii="GHEA Grapalat" w:eastAsia="Times New Roman" w:hAnsi="GHEA Grapalat"/>
          <w:sz w:val="24"/>
          <w:szCs w:val="24"/>
        </w:rPr>
        <w:t xml:space="preserve"> </w:t>
      </w:r>
      <w:r w:rsidR="00F30D3F" w:rsidRPr="007F3014">
        <w:rPr>
          <w:rFonts w:ascii="GHEA Grapalat" w:eastAsia="Times New Roman" w:hAnsi="GHEA Grapalat" w:cs="GHEA Grapalat"/>
          <w:sz w:val="24"/>
          <w:szCs w:val="24"/>
        </w:rPr>
        <w:t>պարտավոր</w:t>
      </w:r>
      <w:r w:rsidR="00F30D3F" w:rsidRPr="007F3014">
        <w:rPr>
          <w:rFonts w:ascii="GHEA Grapalat" w:eastAsia="Times New Roman" w:hAnsi="GHEA Grapalat"/>
          <w:sz w:val="24"/>
          <w:szCs w:val="24"/>
        </w:rPr>
        <w:t xml:space="preserve"> </w:t>
      </w:r>
      <w:r w:rsidR="00F30D3F" w:rsidRPr="007F3014">
        <w:rPr>
          <w:rFonts w:ascii="GHEA Grapalat" w:eastAsia="Times New Roman" w:hAnsi="GHEA Grapalat" w:cs="GHEA Grapalat"/>
          <w:sz w:val="24"/>
          <w:szCs w:val="24"/>
        </w:rPr>
        <w:t>է</w:t>
      </w:r>
      <w:r w:rsidR="00F30D3F" w:rsidRPr="007F3014">
        <w:rPr>
          <w:rFonts w:ascii="GHEA Grapalat" w:eastAsia="Times New Roman" w:hAnsi="GHEA Grapalat"/>
          <w:sz w:val="24"/>
          <w:szCs w:val="24"/>
        </w:rPr>
        <w:t>`</w:t>
      </w:r>
    </w:p>
    <w:p w14:paraId="15A42284" w14:textId="64E4A88E" w:rsidR="00906034" w:rsidRPr="007F3014" w:rsidRDefault="00375CAA"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1</w:t>
      </w:r>
      <w:r w:rsidR="00906034" w:rsidRPr="007F3014">
        <w:rPr>
          <w:rFonts w:ascii="GHEA Grapalat" w:eastAsia="Times New Roman" w:hAnsi="GHEA Grapalat"/>
          <w:sz w:val="24"/>
          <w:szCs w:val="24"/>
        </w:rPr>
        <w:t xml:space="preserve">) պահպանել սույն </w:t>
      </w:r>
      <w:r w:rsidR="0021414B" w:rsidRPr="007F3014">
        <w:rPr>
          <w:rFonts w:ascii="GHEA Grapalat" w:eastAsia="Times New Roman" w:hAnsi="GHEA Grapalat"/>
          <w:sz w:val="24"/>
          <w:szCs w:val="24"/>
        </w:rPr>
        <w:t>հավելվածով</w:t>
      </w:r>
      <w:r w:rsidR="00906034" w:rsidRPr="007F3014">
        <w:rPr>
          <w:rFonts w:ascii="GHEA Grapalat" w:eastAsia="Times New Roman" w:hAnsi="GHEA Grapalat"/>
          <w:sz w:val="24"/>
          <w:szCs w:val="24"/>
        </w:rPr>
        <w:t xml:space="preserve"> սահմանված համակարգի շահագործման կանոնները,</w:t>
      </w:r>
    </w:p>
    <w:p w14:paraId="288806FC" w14:textId="2F4C6537" w:rsidR="0098719F" w:rsidRPr="007F3014" w:rsidRDefault="00375CAA"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2</w:t>
      </w:r>
      <w:r w:rsidR="00F30D3F" w:rsidRPr="007F3014">
        <w:rPr>
          <w:rFonts w:ascii="GHEA Grapalat" w:eastAsia="Times New Roman" w:hAnsi="GHEA Grapalat"/>
          <w:sz w:val="24"/>
          <w:szCs w:val="24"/>
        </w:rPr>
        <w:t>) ապահովել սույն հավելվածով սահմանված տվյալների ծավալի մշտապես և ամբողջական տրամադրումը ՍԷԿՏ համակարգին</w:t>
      </w:r>
      <w:r w:rsidR="00C874C0" w:rsidRPr="007F3014">
        <w:rPr>
          <w:rFonts w:ascii="GHEA Grapalat" w:eastAsia="Times New Roman" w:hAnsi="GHEA Grapalat"/>
          <w:sz w:val="24"/>
          <w:szCs w:val="24"/>
        </w:rPr>
        <w:t>,</w:t>
      </w:r>
    </w:p>
    <w:p w14:paraId="44DDFB41" w14:textId="20D3CEAB" w:rsidR="002647C7" w:rsidRPr="007F3014" w:rsidRDefault="00375CAA"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3</w:t>
      </w:r>
      <w:r w:rsidR="0098719F" w:rsidRPr="007F3014">
        <w:rPr>
          <w:rFonts w:ascii="GHEA Grapalat" w:eastAsia="Times New Roman" w:hAnsi="GHEA Grapalat"/>
          <w:sz w:val="24"/>
          <w:szCs w:val="24"/>
        </w:rPr>
        <w:t>) ՍԷԿՏ համակարգում ի հայտ եկած թերությունների ու բացթողումների վերաբերյալ անմիջապես տեղեկացնել համակարգող մարմնին</w:t>
      </w:r>
      <w:r w:rsidR="002647C7" w:rsidRPr="007F3014">
        <w:rPr>
          <w:rFonts w:ascii="GHEA Grapalat" w:eastAsia="Times New Roman" w:hAnsi="GHEA Grapalat"/>
          <w:sz w:val="24"/>
          <w:szCs w:val="24"/>
        </w:rPr>
        <w:t>,</w:t>
      </w:r>
    </w:p>
    <w:p w14:paraId="71FEEAFA" w14:textId="170DC881" w:rsidR="001F1491" w:rsidRPr="007F3014" w:rsidRDefault="002647C7" w:rsidP="007F3014">
      <w:pPr>
        <w:pStyle w:val="ac"/>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4) </w:t>
      </w:r>
      <w:r w:rsidRPr="007F3014">
        <w:rPr>
          <w:rFonts w:ascii="GHEA Grapalat" w:eastAsia="GHEA Grapalat" w:hAnsi="GHEA Grapalat" w:cs="GHEA Grapalat"/>
          <w:sz w:val="24"/>
          <w:szCs w:val="24"/>
        </w:rPr>
        <w:t>պահպանել «Անձնական տվյալների պաշտպանության մասին», «Պետական գաղտնիքի մասին» օրենքների, ինչպես նաև համակարգի շահագործման համար հիմք հանդիսացող ոլորտային օրենսդրության պահանջները</w:t>
      </w:r>
      <w:r w:rsidR="0098719F" w:rsidRPr="007F3014">
        <w:rPr>
          <w:rFonts w:ascii="GHEA Grapalat" w:eastAsia="Times New Roman" w:hAnsi="GHEA Grapalat"/>
          <w:sz w:val="24"/>
          <w:szCs w:val="24"/>
        </w:rPr>
        <w:t>։</w:t>
      </w:r>
    </w:p>
    <w:p w14:paraId="5A66B3C4" w14:textId="4CE45680" w:rsidR="00F30D3F" w:rsidRPr="007F3014" w:rsidRDefault="00033615" w:rsidP="007F3014">
      <w:pPr>
        <w:pStyle w:val="ac"/>
        <w:numPr>
          <w:ilvl w:val="0"/>
          <w:numId w:val="1"/>
        </w:numPr>
        <w:tabs>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F30D3F" w:rsidRPr="007F3014">
        <w:rPr>
          <w:rFonts w:ascii="GHEA Grapalat" w:eastAsia="Times New Roman" w:hAnsi="GHEA Grapalat"/>
          <w:sz w:val="24"/>
          <w:szCs w:val="24"/>
        </w:rPr>
        <w:t>ՍԷԿՏ համակարգից օգտվողին արգելվում է՝</w:t>
      </w:r>
    </w:p>
    <w:p w14:paraId="310B55FF" w14:textId="77777777"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 մուտքագրել կեղծ կամ թերի տվյալներ,</w:t>
      </w:r>
    </w:p>
    <w:p w14:paraId="1AEEF1C7" w14:textId="77777777"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համակարգում իրականացնել ոչ ծառայողական կամ փորձնական գրանցումներ, ինչպես նաև հարցումներ՝ բացառությամբ համակարգող մարմնի</w:t>
      </w:r>
      <w:r w:rsidR="00AE5035" w:rsidRPr="007F3014">
        <w:rPr>
          <w:rFonts w:ascii="GHEA Grapalat" w:eastAsia="Times New Roman" w:hAnsi="GHEA Grapalat"/>
          <w:sz w:val="24"/>
          <w:szCs w:val="24"/>
        </w:rPr>
        <w:t>՝</w:t>
      </w:r>
      <w:r w:rsidRPr="007F3014">
        <w:rPr>
          <w:rFonts w:ascii="GHEA Grapalat" w:eastAsia="Times New Roman" w:hAnsi="GHEA Grapalat"/>
          <w:sz w:val="24"/>
          <w:szCs w:val="24"/>
        </w:rPr>
        <w:t xml:space="preserve"> ՍԷԿՏ համակարգի սպասարկումն ապահովող ստորաբաժանման</w:t>
      </w:r>
      <w:r w:rsidR="00AE5035" w:rsidRPr="007F3014">
        <w:rPr>
          <w:rFonts w:ascii="GHEA Grapalat" w:eastAsia="Times New Roman" w:hAnsi="GHEA Grapalat"/>
          <w:sz w:val="24"/>
          <w:szCs w:val="24"/>
        </w:rPr>
        <w:t xml:space="preserve"> կողմից</w:t>
      </w:r>
      <w:r w:rsidRPr="007F3014">
        <w:rPr>
          <w:rFonts w:ascii="GHEA Grapalat" w:eastAsia="Times New Roman" w:hAnsi="GHEA Grapalat"/>
          <w:sz w:val="24"/>
          <w:szCs w:val="24"/>
        </w:rPr>
        <w:t xml:space="preserve"> և նրա հետ համաձայնացված </w:t>
      </w:r>
      <w:r w:rsidR="00AE5035" w:rsidRPr="007F3014">
        <w:rPr>
          <w:rFonts w:ascii="GHEA Grapalat" w:eastAsia="Times New Roman" w:hAnsi="GHEA Grapalat"/>
          <w:sz w:val="24"/>
          <w:szCs w:val="24"/>
        </w:rPr>
        <w:t xml:space="preserve">իրականացվող </w:t>
      </w:r>
      <w:r w:rsidRPr="007F3014">
        <w:rPr>
          <w:rFonts w:ascii="GHEA Grapalat" w:eastAsia="Times New Roman" w:hAnsi="GHEA Grapalat"/>
          <w:sz w:val="24"/>
          <w:szCs w:val="24"/>
        </w:rPr>
        <w:t>դեպքերի,</w:t>
      </w:r>
    </w:p>
    <w:p w14:paraId="5BBE2679" w14:textId="77777777"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համակարգ չարտոնված մուտք գործելու փորձեր կատարել,</w:t>
      </w:r>
    </w:p>
    <w:p w14:paraId="28D6DF3A" w14:textId="5F7F1676"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համակարգում կատարել ծրագրերի գործարկում, գրանցումներ, հարցումներ և այլն, որոնք </w:t>
      </w:r>
      <w:r w:rsidR="00AE5035" w:rsidRPr="007F3014">
        <w:rPr>
          <w:rFonts w:ascii="GHEA Grapalat" w:eastAsia="Times New Roman" w:hAnsi="GHEA Grapalat"/>
          <w:sz w:val="24"/>
          <w:szCs w:val="24"/>
        </w:rPr>
        <w:t>տվյալ օգտվողի լիազորություններից դուրս են</w:t>
      </w:r>
      <w:r w:rsidRPr="007F3014">
        <w:rPr>
          <w:rFonts w:ascii="GHEA Grapalat" w:eastAsia="Times New Roman" w:hAnsi="GHEA Grapalat"/>
          <w:sz w:val="24"/>
          <w:szCs w:val="24"/>
        </w:rPr>
        <w:t>,</w:t>
      </w:r>
    </w:p>
    <w:p w14:paraId="563E83CB" w14:textId="3877C783"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իրականացնել ՍԷԿՏ համակարգում ի հայտ եկած թերությունների ու բացթողումների փորձարկումներ</w:t>
      </w:r>
      <w:r w:rsidR="00C65D51" w:rsidRPr="007F3014">
        <w:rPr>
          <w:rFonts w:ascii="GHEA Grapalat" w:eastAsia="Times New Roman" w:hAnsi="GHEA Grapalat"/>
          <w:sz w:val="24"/>
          <w:szCs w:val="24"/>
        </w:rPr>
        <w:t>՝ շրջանցելով համակարգի բնականոն շահագործման հնարավորությունները</w:t>
      </w:r>
      <w:r w:rsidRPr="007F3014">
        <w:rPr>
          <w:rFonts w:ascii="GHEA Grapalat" w:eastAsia="Times New Roman" w:hAnsi="GHEA Grapalat"/>
          <w:sz w:val="24"/>
          <w:szCs w:val="24"/>
        </w:rPr>
        <w:t>,</w:t>
      </w:r>
    </w:p>
    <w:p w14:paraId="3752E6C7" w14:textId="67BDC013"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փոխել համակարգչի կազմի մեջ մտնող տեխնիկական միջոցները, ցանցային և օժանդակ սարքավորումները, դրանց միացումները</w:t>
      </w:r>
      <w:r w:rsidR="00D8084E" w:rsidRPr="007F3014">
        <w:rPr>
          <w:rFonts w:ascii="GHEA Grapalat" w:eastAsia="Times New Roman" w:hAnsi="GHEA Grapalat"/>
          <w:sz w:val="24"/>
          <w:szCs w:val="24"/>
        </w:rPr>
        <w:t>՝ առանց համակարգող մարմնի՝ ՍԷԿՏ համակարգի սպասարկումն ապահովող ստորաբաժանման հետ համաձայնեցնելու</w:t>
      </w:r>
      <w:r w:rsidRPr="007F3014">
        <w:rPr>
          <w:rFonts w:ascii="GHEA Grapalat" w:eastAsia="Times New Roman" w:hAnsi="GHEA Grapalat"/>
          <w:sz w:val="24"/>
          <w:szCs w:val="24"/>
        </w:rPr>
        <w:t>,</w:t>
      </w:r>
    </w:p>
    <w:p w14:paraId="026C2694" w14:textId="77777777"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ՍԷԿՏ համակարգի աշխատատեղը (համակարգիչը) համակցել համացանցին, այլ համակարգչային ցանցերի, փոխել ցանցային կարգա</w:t>
      </w:r>
      <w:r w:rsidRPr="007F3014">
        <w:rPr>
          <w:rFonts w:ascii="GHEA Grapalat" w:eastAsia="Times New Roman" w:hAnsi="GHEA Grapalat"/>
          <w:sz w:val="24"/>
          <w:szCs w:val="24"/>
        </w:rPr>
        <w:softHyphen/>
        <w:t>բերումները,</w:t>
      </w:r>
    </w:p>
    <w:p w14:paraId="0A10BDC8" w14:textId="77777777" w:rsidR="00F30D3F"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lastRenderedPageBreak/>
        <w:t>գործարկել ՍԷԿՏ համակարգն առանց համապատասխան ուսուցման, թույլտվության և լիազորության,</w:t>
      </w:r>
    </w:p>
    <w:p w14:paraId="3F4D561C" w14:textId="298D9F49" w:rsidR="00AE5035" w:rsidRPr="007F3014" w:rsidRDefault="00F30D3F"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փոխանցել ՍԷԿՏ համակարգ մուտք գործելու նույնականացման տվ</w:t>
      </w:r>
      <w:r w:rsidR="00AE5035" w:rsidRPr="007F3014">
        <w:rPr>
          <w:rFonts w:ascii="GHEA Grapalat" w:eastAsia="Times New Roman" w:hAnsi="GHEA Grapalat"/>
          <w:sz w:val="24"/>
          <w:szCs w:val="24"/>
        </w:rPr>
        <w:t>յալներն այլ անձանց, այդ թվում՝ առանց համակարգող մարմնին տեղեկացնելու՝ այլ աշխատակցի,</w:t>
      </w:r>
    </w:p>
    <w:p w14:paraId="14ED4057" w14:textId="77777777" w:rsidR="00F30D3F" w:rsidRPr="007F3014" w:rsidRDefault="00F30D3F" w:rsidP="007F3014">
      <w:pPr>
        <w:pStyle w:val="ac"/>
        <w:numPr>
          <w:ilvl w:val="1"/>
          <w:numId w:val="20"/>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օգտագործել</w:t>
      </w:r>
      <w:r w:rsidRPr="007F3014">
        <w:rPr>
          <w:rFonts w:ascii="GHEA Grapalat" w:eastAsia="Times New Roman" w:hAnsi="GHEA Grapalat"/>
          <w:sz w:val="24"/>
          <w:szCs w:val="24"/>
        </w:rPr>
        <w:t xml:space="preserve"> աշխատատեղերը կամ տեխնիկական միջոցները այլ նպատակներով,</w:t>
      </w:r>
    </w:p>
    <w:p w14:paraId="6CC9FB6E" w14:textId="77777777" w:rsidR="00AE5035" w:rsidRPr="007F3014" w:rsidRDefault="00AE5035" w:rsidP="007F3014">
      <w:pPr>
        <w:pStyle w:val="ac"/>
        <w:numPr>
          <w:ilvl w:val="1"/>
          <w:numId w:val="20"/>
        </w:numPr>
        <w:tabs>
          <w:tab w:val="left" w:pos="851"/>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sz w:val="24"/>
          <w:szCs w:val="24"/>
        </w:rPr>
        <w:t xml:space="preserve"> </w:t>
      </w:r>
      <w:r w:rsidR="00F30D3F" w:rsidRPr="007F3014">
        <w:rPr>
          <w:rFonts w:ascii="GHEA Grapalat" w:eastAsia="Times New Roman" w:hAnsi="GHEA Grapalat"/>
          <w:sz w:val="24"/>
          <w:szCs w:val="24"/>
        </w:rPr>
        <w:t>ՍԷԿՏ համակարգի տվյալներն առանց հրահանգավորման կամ ծառայողական անհրաժեշտության տրամադրել այլ անձանց, մարմինների կամ կազմակերպությունների</w:t>
      </w:r>
      <w:r w:rsidRPr="007F3014">
        <w:rPr>
          <w:rFonts w:ascii="GHEA Grapalat" w:eastAsia="Times New Roman" w:hAnsi="GHEA Grapalat"/>
          <w:sz w:val="24"/>
          <w:szCs w:val="24"/>
        </w:rPr>
        <w:t>՝ բացառությամբ օրենքով նախատեսված դեպքերի</w:t>
      </w:r>
      <w:r w:rsidR="00F30D3F" w:rsidRPr="007F3014">
        <w:rPr>
          <w:rFonts w:ascii="GHEA Grapalat" w:eastAsia="Times New Roman" w:hAnsi="GHEA Grapalat"/>
          <w:sz w:val="24"/>
          <w:szCs w:val="24"/>
        </w:rPr>
        <w:t>,</w:t>
      </w:r>
    </w:p>
    <w:p w14:paraId="1BBFA326" w14:textId="77777777" w:rsidR="00F30D3F" w:rsidRPr="007F3014" w:rsidRDefault="00F30D3F" w:rsidP="007F3014">
      <w:pPr>
        <w:pStyle w:val="ac"/>
        <w:numPr>
          <w:ilvl w:val="1"/>
          <w:numId w:val="20"/>
        </w:numPr>
        <w:tabs>
          <w:tab w:val="left" w:pos="851"/>
          <w:tab w:val="left" w:pos="993"/>
        </w:tabs>
        <w:spacing w:after="0" w:line="360" w:lineRule="auto"/>
        <w:ind w:left="0" w:firstLine="567"/>
        <w:jc w:val="both"/>
        <w:rPr>
          <w:rFonts w:ascii="GHEA Grapalat" w:eastAsia="Times New Roman" w:hAnsi="GHEA Grapalat"/>
          <w:sz w:val="24"/>
          <w:szCs w:val="24"/>
        </w:rPr>
      </w:pPr>
      <w:r w:rsidRPr="007F3014">
        <w:rPr>
          <w:rFonts w:ascii="GHEA Grapalat" w:eastAsia="Times New Roman" w:hAnsi="GHEA Grapalat" w:cs="Sylfaen"/>
          <w:sz w:val="24"/>
          <w:szCs w:val="24"/>
        </w:rPr>
        <w:t>խեղաթյուրել</w:t>
      </w:r>
      <w:r w:rsidRPr="007F3014">
        <w:rPr>
          <w:rFonts w:ascii="GHEA Grapalat" w:eastAsia="Times New Roman" w:hAnsi="GHEA Grapalat"/>
          <w:sz w:val="24"/>
          <w:szCs w:val="24"/>
        </w:rPr>
        <w:t xml:space="preserve"> կամ կեղծել ՍԷԿՏ համակարգից դուրս բերված </w:t>
      </w:r>
      <w:r w:rsidR="00AE5035" w:rsidRPr="007F3014">
        <w:rPr>
          <w:rFonts w:ascii="GHEA Grapalat" w:eastAsia="Times New Roman" w:hAnsi="GHEA Grapalat"/>
          <w:sz w:val="24"/>
          <w:szCs w:val="24"/>
        </w:rPr>
        <w:t>տվյալները</w:t>
      </w:r>
      <w:r w:rsidRPr="007F3014">
        <w:rPr>
          <w:rFonts w:ascii="GHEA Grapalat" w:eastAsia="Times New Roman" w:hAnsi="GHEA Grapalat"/>
          <w:sz w:val="24"/>
          <w:szCs w:val="24"/>
        </w:rPr>
        <w:t>։</w:t>
      </w:r>
    </w:p>
    <w:p w14:paraId="3AA9B005" w14:textId="77777777" w:rsidR="004A3A66" w:rsidRPr="007F3014" w:rsidRDefault="00AE5035" w:rsidP="007F3014">
      <w:pPr>
        <w:pStyle w:val="ac"/>
        <w:numPr>
          <w:ilvl w:val="0"/>
          <w:numId w:val="1"/>
        </w:numPr>
        <w:tabs>
          <w:tab w:val="left" w:pos="993"/>
        </w:tabs>
        <w:spacing w:after="0" w:line="360" w:lineRule="auto"/>
        <w:ind w:left="0" w:firstLine="567"/>
        <w:jc w:val="both"/>
        <w:rPr>
          <w:rFonts w:ascii="GHEA Grapalat" w:eastAsia="GHEA Grapalat" w:hAnsi="GHEA Grapalat" w:cs="GHEA Grapalat"/>
          <w:color w:val="000000"/>
          <w:sz w:val="24"/>
          <w:szCs w:val="24"/>
          <w:highlight w:val="white"/>
        </w:rPr>
      </w:pPr>
      <w:r w:rsidRPr="007F3014">
        <w:rPr>
          <w:rFonts w:ascii="GHEA Grapalat" w:eastAsia="Times New Roman" w:hAnsi="GHEA Grapalat"/>
          <w:sz w:val="24"/>
          <w:szCs w:val="24"/>
        </w:rPr>
        <w:t xml:space="preserve">ՍԷԿՏ համակարգից օգտվողները սույն </w:t>
      </w:r>
      <w:r w:rsidR="00C06D8E" w:rsidRPr="007F3014">
        <w:rPr>
          <w:rFonts w:ascii="GHEA Grapalat" w:eastAsia="Times New Roman" w:hAnsi="GHEA Grapalat"/>
          <w:sz w:val="24"/>
          <w:szCs w:val="24"/>
        </w:rPr>
        <w:t>որոշմամբ</w:t>
      </w:r>
      <w:r w:rsidRPr="007F3014">
        <w:rPr>
          <w:rFonts w:ascii="GHEA Grapalat" w:eastAsia="Times New Roman" w:hAnsi="GHEA Grapalat"/>
          <w:sz w:val="24"/>
          <w:szCs w:val="24"/>
        </w:rPr>
        <w:t xml:space="preserve"> </w:t>
      </w:r>
      <w:r w:rsidR="00C06D8E" w:rsidRPr="007F3014">
        <w:rPr>
          <w:rFonts w:ascii="GHEA Grapalat" w:eastAsia="Times New Roman" w:hAnsi="GHEA Grapalat"/>
          <w:sz w:val="24"/>
          <w:szCs w:val="24"/>
        </w:rPr>
        <w:t>սահմանված</w:t>
      </w:r>
      <w:r w:rsidRPr="007F3014">
        <w:rPr>
          <w:rFonts w:ascii="GHEA Grapalat" w:eastAsia="Times New Roman" w:hAnsi="GHEA Grapalat"/>
          <w:sz w:val="24"/>
          <w:szCs w:val="24"/>
        </w:rPr>
        <w:t xml:space="preserve"> պահանջները չկատարելու կամ ոչ պատշաճ կատարելու դեպքում պատասխանատվություն են կրում օրենքով սահմանված կարգով:</w:t>
      </w:r>
    </w:p>
    <w:p w14:paraId="44267383" w14:textId="77777777" w:rsidR="00D0781F" w:rsidRPr="007F3014" w:rsidRDefault="004A3A66" w:rsidP="007F3014">
      <w:pPr>
        <w:pStyle w:val="a4"/>
        <w:spacing w:after="0" w:afterAutospacing="0" w:line="360" w:lineRule="auto"/>
        <w:ind w:left="6804" w:firstLine="126"/>
        <w:jc w:val="center"/>
        <w:rPr>
          <w:rStyle w:val="ad"/>
          <w:rFonts w:ascii="GHEA Grapalat" w:hAnsi="GHEA Grapalat"/>
          <w:b w:val="0"/>
          <w:bCs w:val="0"/>
        </w:rPr>
      </w:pPr>
      <w:r w:rsidRPr="007F3014">
        <w:rPr>
          <w:rFonts w:ascii="GHEA Grapalat" w:hAnsi="GHEA Grapalat"/>
        </w:rPr>
        <w:br w:type="page"/>
      </w:r>
      <w:r w:rsidR="00D0781F" w:rsidRPr="007F3014">
        <w:rPr>
          <w:rStyle w:val="ad"/>
          <w:rFonts w:ascii="GHEA Grapalat" w:hAnsi="GHEA Grapalat" w:cs="Sylfaen"/>
          <w:b w:val="0"/>
          <w:bCs w:val="0"/>
        </w:rPr>
        <w:lastRenderedPageBreak/>
        <w:t>Հավելված</w:t>
      </w:r>
      <w:r w:rsidR="00D0781F" w:rsidRPr="007F3014">
        <w:rPr>
          <w:rStyle w:val="ad"/>
          <w:rFonts w:ascii="GHEA Grapalat" w:hAnsi="GHEA Grapalat" w:cs="Sylfaen"/>
          <w:b w:val="0"/>
          <w:bCs w:val="0"/>
          <w:lang w:val="af-ZA"/>
        </w:rPr>
        <w:t xml:space="preserve"> N 1</w:t>
      </w:r>
    </w:p>
    <w:p w14:paraId="251CFDBE" w14:textId="122A365E" w:rsidR="00A04BA5" w:rsidRPr="007F3014" w:rsidRDefault="00D0781F" w:rsidP="007F3014">
      <w:pPr>
        <w:spacing w:line="360" w:lineRule="auto"/>
        <w:ind w:left="6750"/>
        <w:jc w:val="center"/>
        <w:rPr>
          <w:rFonts w:ascii="GHEA Grapalat" w:eastAsia="GHEA Grapalat" w:hAnsi="GHEA Grapalat" w:cs="GHEA Grapalat"/>
          <w:sz w:val="24"/>
          <w:szCs w:val="24"/>
        </w:rPr>
      </w:pPr>
      <w:r w:rsidRPr="007F3014">
        <w:rPr>
          <w:rStyle w:val="ad"/>
          <w:rFonts w:ascii="GHEA Grapalat" w:hAnsi="GHEA Grapalat" w:cs="Sylfaen"/>
          <w:b w:val="0"/>
          <w:bCs w:val="0"/>
          <w:sz w:val="24"/>
          <w:szCs w:val="24"/>
        </w:rPr>
        <w:t>ՀՀ</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կառավարության</w:t>
      </w:r>
      <w:r w:rsidRPr="007F3014">
        <w:rPr>
          <w:rStyle w:val="ad"/>
          <w:rFonts w:ascii="GHEA Grapalat" w:hAnsi="GHEA Grapalat"/>
          <w:b w:val="0"/>
          <w:bCs w:val="0"/>
          <w:sz w:val="24"/>
          <w:szCs w:val="24"/>
          <w:lang w:val="af-ZA"/>
        </w:rPr>
        <w:t xml:space="preserve"> 20</w:t>
      </w:r>
      <w:r w:rsidRPr="007F3014">
        <w:rPr>
          <w:rStyle w:val="ad"/>
          <w:rFonts w:ascii="GHEA Grapalat" w:hAnsi="GHEA Grapalat"/>
          <w:b w:val="0"/>
          <w:bCs w:val="0"/>
          <w:sz w:val="24"/>
          <w:szCs w:val="24"/>
        </w:rPr>
        <w:t>26</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թվականի</w:t>
      </w:r>
      <w:r w:rsidRPr="007F3014">
        <w:rPr>
          <w:rStyle w:val="ad"/>
          <w:rFonts w:ascii="GHEA Grapalat" w:hAnsi="GHEA Grapalat" w:cs="Sylfaen"/>
          <w:b w:val="0"/>
          <w:bCs w:val="0"/>
          <w:sz w:val="24"/>
          <w:szCs w:val="24"/>
          <w:lang w:val="af-ZA"/>
        </w:rPr>
        <w:t xml:space="preserve"> ___________</w:t>
      </w:r>
      <w:r w:rsidRPr="007F3014">
        <w:rPr>
          <w:rStyle w:val="ad"/>
          <w:rFonts w:ascii="GHEA Grapalat" w:hAnsi="GHEA Grapalat"/>
          <w:b w:val="0"/>
          <w:bCs w:val="0"/>
          <w:sz w:val="24"/>
          <w:szCs w:val="24"/>
          <w:lang w:val="af-ZA"/>
        </w:rPr>
        <w:t xml:space="preserve"> ___-</w:t>
      </w:r>
      <w:r w:rsidRPr="007F3014">
        <w:rPr>
          <w:rStyle w:val="ad"/>
          <w:rFonts w:ascii="GHEA Grapalat" w:hAnsi="GHEA Grapalat" w:cs="Sylfaen"/>
          <w:b w:val="0"/>
          <w:bCs w:val="0"/>
          <w:sz w:val="24"/>
          <w:szCs w:val="24"/>
        </w:rPr>
        <w:t>ի</w:t>
      </w:r>
      <w:r w:rsidRPr="007F3014">
        <w:rPr>
          <w:rStyle w:val="ad"/>
          <w:rFonts w:ascii="GHEA Grapalat" w:hAnsi="GHEA Grapalat"/>
          <w:b w:val="0"/>
          <w:bCs w:val="0"/>
          <w:sz w:val="24"/>
          <w:szCs w:val="24"/>
          <w:lang w:val="af-ZA"/>
        </w:rPr>
        <w:t xml:space="preserve">         N ____-</w:t>
      </w:r>
      <w:r w:rsidRPr="007F3014">
        <w:rPr>
          <w:rStyle w:val="ad"/>
          <w:rFonts w:ascii="GHEA Grapalat" w:hAnsi="GHEA Grapalat" w:cs="Sylfaen"/>
          <w:b w:val="0"/>
          <w:bCs w:val="0"/>
          <w:sz w:val="24"/>
          <w:szCs w:val="24"/>
        </w:rPr>
        <w:t>Ն</w:t>
      </w:r>
      <w:r w:rsidRPr="007F3014">
        <w:rPr>
          <w:rStyle w:val="ad"/>
          <w:rFonts w:ascii="GHEA Grapalat" w:hAnsi="GHEA Grapalat"/>
          <w:b w:val="0"/>
          <w:bCs w:val="0"/>
          <w:sz w:val="24"/>
          <w:szCs w:val="24"/>
          <w:lang w:val="af-ZA"/>
        </w:rPr>
        <w:t xml:space="preserve"> </w:t>
      </w:r>
      <w:r w:rsidRPr="007F3014">
        <w:rPr>
          <w:rStyle w:val="ad"/>
          <w:rFonts w:ascii="GHEA Grapalat" w:hAnsi="GHEA Grapalat" w:cs="Sylfaen"/>
          <w:b w:val="0"/>
          <w:bCs w:val="0"/>
          <w:sz w:val="24"/>
          <w:szCs w:val="24"/>
        </w:rPr>
        <w:t>որոշման</w:t>
      </w:r>
    </w:p>
    <w:p w14:paraId="64CC4E4A" w14:textId="77777777" w:rsidR="004D0D65" w:rsidRPr="007F3014" w:rsidRDefault="00875419" w:rsidP="007F3014">
      <w:pPr>
        <w:spacing w:line="360" w:lineRule="auto"/>
        <w:jc w:val="center"/>
        <w:rPr>
          <w:rFonts w:ascii="GHEA Grapalat" w:eastAsia="Times New Roman" w:hAnsi="GHEA Grapalat" w:cs="Times New Roman"/>
          <w:b/>
          <w:bCs/>
          <w:spacing w:val="30"/>
          <w:sz w:val="24"/>
          <w:szCs w:val="24"/>
        </w:rPr>
      </w:pPr>
      <w:r w:rsidRPr="007F3014">
        <w:rPr>
          <w:rFonts w:ascii="GHEA Grapalat" w:eastAsia="Times New Roman" w:hAnsi="GHEA Grapalat" w:cs="Times New Roman"/>
          <w:b/>
          <w:bCs/>
          <w:spacing w:val="30"/>
          <w:sz w:val="24"/>
          <w:szCs w:val="24"/>
        </w:rPr>
        <w:t>ՑԱՆԿ</w:t>
      </w:r>
    </w:p>
    <w:p w14:paraId="0CE4526A" w14:textId="5B95E40C" w:rsidR="00875419" w:rsidRPr="007F3014" w:rsidRDefault="00186B40" w:rsidP="007F3014">
      <w:pPr>
        <w:spacing w:after="0" w:line="360" w:lineRule="auto"/>
        <w:jc w:val="center"/>
        <w:rPr>
          <w:rFonts w:ascii="GHEA Grapalat" w:eastAsia="Times New Roman" w:hAnsi="GHEA Grapalat" w:cs="Times New Roman"/>
          <w:b/>
          <w:bCs/>
          <w:sz w:val="24"/>
          <w:szCs w:val="24"/>
        </w:rPr>
      </w:pPr>
      <w:r w:rsidRPr="007F3014">
        <w:rPr>
          <w:rFonts w:ascii="GHEA Grapalat" w:eastAsia="Times New Roman" w:hAnsi="GHEA Grapalat" w:cs="Times New Roman"/>
          <w:b/>
          <w:bCs/>
          <w:sz w:val="24"/>
          <w:szCs w:val="24"/>
        </w:rPr>
        <w:t xml:space="preserve">ՍԱՀՄԱՆԱՅԻՆ ԷԼԵԿՏՐՈՆԱՅԻՆ ԿԱՌԱՎԱՐՄԱՆ ՏԵՂԵԿԱՏՎԱԿԱՆ </w:t>
      </w:r>
      <w:r w:rsidR="00880728" w:rsidRPr="007F3014">
        <w:rPr>
          <w:rFonts w:ascii="GHEA Grapalat" w:eastAsia="Times New Roman" w:hAnsi="GHEA Grapalat" w:cs="Times New Roman"/>
          <w:b/>
          <w:bCs/>
          <w:sz w:val="24"/>
          <w:szCs w:val="24"/>
        </w:rPr>
        <w:t>ՀԱՄԱԿԱՐԳԻՆ ՀԱՍԱՆԵԼԻՈՒԹՅՈՒՆ</w:t>
      </w:r>
      <w:r w:rsidRPr="007F3014">
        <w:rPr>
          <w:rFonts w:ascii="GHEA Grapalat" w:eastAsia="Times New Roman" w:hAnsi="GHEA Grapalat" w:cs="Times New Roman"/>
          <w:b/>
          <w:bCs/>
          <w:sz w:val="24"/>
          <w:szCs w:val="24"/>
        </w:rPr>
        <w:t xml:space="preserve"> ՈՒՆԵՑՈՂ ՊԵՏԱԿԱՆ ՄԱՐՄԻՆՆԵՐԻ ՈՒ ԿԱԶՄԱԿԵՐՊՈՒԹՅՈՒՆՆԵՐԻ</w:t>
      </w:r>
    </w:p>
    <w:p w14:paraId="205A7C26" w14:textId="77777777" w:rsidR="00C06D8E" w:rsidRPr="007F3014" w:rsidRDefault="00C06D8E" w:rsidP="007F3014">
      <w:pPr>
        <w:spacing w:after="0" w:line="360" w:lineRule="auto"/>
        <w:jc w:val="center"/>
        <w:rPr>
          <w:rFonts w:ascii="GHEA Grapalat" w:eastAsia="Times New Roman" w:hAnsi="GHEA Grapalat" w:cs="Times New Roman"/>
          <w:b/>
          <w:bCs/>
          <w:sz w:val="24"/>
          <w:szCs w:val="24"/>
        </w:rPr>
      </w:pPr>
    </w:p>
    <w:p w14:paraId="11363013" w14:textId="2655F72F" w:rsidR="00875419" w:rsidRPr="007F3014" w:rsidRDefault="00875419" w:rsidP="007F3014">
      <w:pPr>
        <w:tabs>
          <w:tab w:val="left" w:pos="851"/>
        </w:tabs>
        <w:spacing w:after="0" w:line="360" w:lineRule="auto"/>
        <w:ind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 xml:space="preserve">1. Սահմանային էլեկտրոնային կառավարման տեղեկատվական </w:t>
      </w:r>
      <w:r w:rsidR="00880728" w:rsidRPr="007F3014">
        <w:rPr>
          <w:rFonts w:ascii="GHEA Grapalat" w:eastAsia="Times New Roman" w:hAnsi="GHEA Grapalat" w:cs="Times New Roman"/>
          <w:sz w:val="24"/>
          <w:szCs w:val="24"/>
        </w:rPr>
        <w:t xml:space="preserve">համակարգին </w:t>
      </w:r>
      <w:r w:rsidRPr="007F3014">
        <w:rPr>
          <w:rFonts w:ascii="GHEA Grapalat" w:eastAsia="Times New Roman" w:hAnsi="GHEA Grapalat" w:cs="Times New Roman"/>
          <w:sz w:val="24"/>
          <w:szCs w:val="24"/>
        </w:rPr>
        <w:t xml:space="preserve">իրենց գործառույթների իրականացման համար անհրաժեշտ ծավալով </w:t>
      </w:r>
      <w:r w:rsidR="00880728" w:rsidRPr="007F3014">
        <w:rPr>
          <w:rFonts w:ascii="GHEA Grapalat" w:eastAsia="Times New Roman" w:hAnsi="GHEA Grapalat" w:cs="Times New Roman"/>
          <w:sz w:val="24"/>
          <w:szCs w:val="24"/>
        </w:rPr>
        <w:t>հասանելիություն ունեն</w:t>
      </w:r>
      <w:r w:rsidR="004D0D65" w:rsidRPr="007F3014">
        <w:rPr>
          <w:rFonts w:ascii="GHEA Grapalat" w:eastAsia="Times New Roman" w:hAnsi="GHEA Grapalat" w:cs="Times New Roman"/>
          <w:sz w:val="24"/>
          <w:szCs w:val="24"/>
        </w:rPr>
        <w:t>.</w:t>
      </w:r>
    </w:p>
    <w:p w14:paraId="66DF04D8" w14:textId="6D4D4713"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արդարադատության նախարարությունը</w:t>
      </w:r>
    </w:p>
    <w:p w14:paraId="14C9B84D" w14:textId="48AC890F"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արտաքին գործերի նախարարությունը</w:t>
      </w:r>
    </w:p>
    <w:p w14:paraId="19B00FAE" w14:textId="1E12D73F"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տարածքային կառավարման և ենթակառուցվածքների նախարարությունը</w:t>
      </w:r>
    </w:p>
    <w:p w14:paraId="12565869" w14:textId="53D85AB6"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պաշտպանության նախարարությունը</w:t>
      </w:r>
    </w:p>
    <w:p w14:paraId="7C9EEE05" w14:textId="77777777" w:rsidR="00722294" w:rsidRPr="007F3014" w:rsidRDefault="00722294"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ներքին գործերի նախարարությունը</w:t>
      </w:r>
    </w:p>
    <w:p w14:paraId="158A7197" w14:textId="2E1CD541"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աշխատանքի և սոցիալական հարցերի նախարարությունը</w:t>
      </w:r>
    </w:p>
    <w:p w14:paraId="7B345F3B" w14:textId="232DEFFD"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առողջապահության նախարարությունը</w:t>
      </w:r>
    </w:p>
    <w:p w14:paraId="0033CCF8" w14:textId="77777777" w:rsidR="002F5CEF"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էկոնոմիկայի նախարարությունը</w:t>
      </w:r>
      <w:r w:rsidR="002F5CEF" w:rsidRPr="007F3014">
        <w:rPr>
          <w:rFonts w:ascii="GHEA Grapalat" w:eastAsia="Times New Roman" w:hAnsi="GHEA Grapalat" w:cs="Times New Roman"/>
          <w:sz w:val="24"/>
          <w:szCs w:val="24"/>
        </w:rPr>
        <w:t xml:space="preserve"> </w:t>
      </w:r>
    </w:p>
    <w:p w14:paraId="520D4493" w14:textId="18291F35" w:rsidR="002F5CEF" w:rsidRPr="007F3014" w:rsidRDefault="002F5CEF"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Հայաստանի Հանրապետության կրթության, գիտության, մշակույթի և սպորտի նախարարությունը</w:t>
      </w:r>
    </w:p>
    <w:p w14:paraId="758824D2" w14:textId="5AD1864E"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ազգային անվտանգության ծառայությունը</w:t>
      </w:r>
    </w:p>
    <w:p w14:paraId="33E7AAAC" w14:textId="598B4686" w:rsidR="002F5CEF" w:rsidRPr="007F3014" w:rsidRDefault="002F5CEF"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 xml:space="preserve"> Հայաստանի Հանրապետության պետական եկամուտների կոմիտեն</w:t>
      </w:r>
    </w:p>
    <w:p w14:paraId="368EE702" w14:textId="4F1D6BCE" w:rsidR="002F5CEF" w:rsidRPr="007F3014" w:rsidRDefault="002F5CEF"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պետական պահպանության ծառայությունը</w:t>
      </w:r>
    </w:p>
    <w:p w14:paraId="0E46A7A6" w14:textId="77777777" w:rsidR="002F5CEF" w:rsidRPr="007F3014" w:rsidRDefault="002F5CEF"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sz w:val="24"/>
          <w:szCs w:val="24"/>
        </w:rPr>
        <w:t>Հայաստանի Հանրապետության արտաքին հետախուզության ծառայությունը</w:t>
      </w:r>
    </w:p>
    <w:p w14:paraId="59F7AFC7" w14:textId="77777777" w:rsidR="00722294" w:rsidRPr="007F3014" w:rsidRDefault="00722294"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պետական վերահսկողական ծառայությունը</w:t>
      </w:r>
    </w:p>
    <w:p w14:paraId="3C898B77" w14:textId="62FF3E5B"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lastRenderedPageBreak/>
        <w:t>Հայաստանի Հանրապետության գլխավոր դատախազությունը</w:t>
      </w:r>
    </w:p>
    <w:p w14:paraId="545960A2" w14:textId="77777777" w:rsidR="00722294" w:rsidRPr="007F3014" w:rsidRDefault="00722294"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քննչական կոմիտեն</w:t>
      </w:r>
    </w:p>
    <w:p w14:paraId="03DCFED2" w14:textId="77777777" w:rsidR="00722294" w:rsidRPr="007F3014" w:rsidRDefault="00722294"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հակակոռուպցիոն կոմիտեն</w:t>
      </w:r>
    </w:p>
    <w:p w14:paraId="03B82EBF" w14:textId="1876069D"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վիճակագրական կոմիտե</w:t>
      </w:r>
      <w:r w:rsidR="004D0D65" w:rsidRPr="007F3014">
        <w:rPr>
          <w:rFonts w:ascii="GHEA Grapalat" w:eastAsia="Times New Roman" w:hAnsi="GHEA Grapalat" w:cs="Times New Roman"/>
          <w:sz w:val="24"/>
          <w:szCs w:val="24"/>
          <w:lang w:val="en-US"/>
        </w:rPr>
        <w:t>ն</w:t>
      </w:r>
    </w:p>
    <w:p w14:paraId="4BE6190C" w14:textId="02E8763A" w:rsidR="00875419"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 xml:space="preserve">Հայաստանի Հանրապետության առաջին ատյանի, </w:t>
      </w:r>
      <w:r w:rsidR="00930CD1" w:rsidRPr="007F3014">
        <w:rPr>
          <w:rFonts w:ascii="GHEA Grapalat" w:eastAsia="Times New Roman" w:hAnsi="GHEA Grapalat" w:cs="Times New Roman"/>
          <w:sz w:val="24"/>
          <w:szCs w:val="24"/>
        </w:rPr>
        <w:t xml:space="preserve">մասնագիտացված, </w:t>
      </w:r>
      <w:r w:rsidRPr="007F3014">
        <w:rPr>
          <w:rFonts w:ascii="GHEA Grapalat" w:eastAsia="Times New Roman" w:hAnsi="GHEA Grapalat" w:cs="Times New Roman"/>
          <w:sz w:val="24"/>
          <w:szCs w:val="24"/>
        </w:rPr>
        <w:t>վերաքննիչ և վճռաբեկ դատարանները</w:t>
      </w:r>
    </w:p>
    <w:p w14:paraId="4952E978" w14:textId="5EC9B0B2" w:rsidR="004D0D65" w:rsidRPr="007F3014" w:rsidRDefault="00875419" w:rsidP="007F3014">
      <w:pPr>
        <w:pStyle w:val="ac"/>
        <w:numPr>
          <w:ilvl w:val="0"/>
          <w:numId w:val="22"/>
        </w:numPr>
        <w:tabs>
          <w:tab w:val="left" w:pos="851"/>
          <w:tab w:val="left" w:pos="993"/>
        </w:tabs>
        <w:spacing w:after="0" w:line="360" w:lineRule="auto"/>
        <w:ind w:left="0" w:firstLine="567"/>
        <w:jc w:val="both"/>
        <w:rPr>
          <w:rFonts w:ascii="GHEA Grapalat" w:eastAsia="Times New Roman" w:hAnsi="GHEA Grapalat" w:cs="Times New Roman"/>
          <w:sz w:val="24"/>
          <w:szCs w:val="24"/>
        </w:rPr>
      </w:pPr>
      <w:r w:rsidRPr="007F3014">
        <w:rPr>
          <w:rFonts w:ascii="GHEA Grapalat" w:eastAsia="Times New Roman" w:hAnsi="GHEA Grapalat" w:cs="Times New Roman"/>
          <w:sz w:val="24"/>
          <w:szCs w:val="24"/>
        </w:rPr>
        <w:t>Հայաստանի Հանրապետության հաշվեքննիչ պալատը</w:t>
      </w:r>
    </w:p>
    <w:p w14:paraId="457B3D3D" w14:textId="31A22FAB" w:rsidR="00D1104E" w:rsidRPr="007F3014" w:rsidRDefault="00E77871" w:rsidP="007F3014">
      <w:pPr>
        <w:pStyle w:val="ac"/>
        <w:tabs>
          <w:tab w:val="left" w:pos="851"/>
          <w:tab w:val="left" w:pos="993"/>
        </w:tabs>
        <w:spacing w:after="0" w:line="360" w:lineRule="auto"/>
        <w:ind w:left="567"/>
        <w:jc w:val="both"/>
        <w:rPr>
          <w:rFonts w:ascii="GHEA Grapalat" w:eastAsia="Times New Roman" w:hAnsi="GHEA Grapalat" w:cs="Times New Roman"/>
          <w:sz w:val="24"/>
          <w:szCs w:val="24"/>
        </w:rPr>
      </w:pPr>
      <w:r w:rsidRPr="007F3014">
        <w:rPr>
          <w:rFonts w:ascii="Cambria" w:eastAsia="Times New Roman" w:hAnsi="Cambria" w:cs="Cambria"/>
          <w:sz w:val="24"/>
          <w:szCs w:val="24"/>
        </w:rPr>
        <w:t> </w:t>
      </w:r>
      <w:r w:rsidRPr="007F3014" w:rsidDel="00E77871">
        <w:rPr>
          <w:rFonts w:ascii="GHEA Grapalat" w:eastAsia="Times New Roman" w:hAnsi="GHEA Grapalat" w:cs="Times New Roman"/>
          <w:sz w:val="24"/>
          <w:szCs w:val="24"/>
        </w:rPr>
        <w:t xml:space="preserve"> </w:t>
      </w:r>
    </w:p>
    <w:p w14:paraId="5CC6C830" w14:textId="46A99E20" w:rsidR="00D1104E" w:rsidRPr="007F3014" w:rsidRDefault="00D1104E" w:rsidP="007F3014">
      <w:pPr>
        <w:tabs>
          <w:tab w:val="left" w:pos="851"/>
          <w:tab w:val="left" w:pos="993"/>
        </w:tabs>
        <w:spacing w:after="0" w:line="360" w:lineRule="auto"/>
        <w:jc w:val="both"/>
        <w:rPr>
          <w:rFonts w:ascii="GHEA Grapalat" w:eastAsia="Times New Roman" w:hAnsi="GHEA Grapalat" w:cs="Times New Roman"/>
          <w:sz w:val="24"/>
          <w:szCs w:val="24"/>
          <w:highlight w:val="yellow"/>
        </w:rPr>
      </w:pPr>
    </w:p>
    <w:p w14:paraId="41E580B6" w14:textId="77777777" w:rsidR="00875419" w:rsidRPr="007F3014" w:rsidRDefault="00875419" w:rsidP="007F3014">
      <w:pPr>
        <w:pBdr>
          <w:top w:val="nil"/>
          <w:left w:val="nil"/>
          <w:bottom w:val="nil"/>
          <w:right w:val="nil"/>
          <w:between w:val="nil"/>
        </w:pBdr>
        <w:spacing w:after="0" w:line="360" w:lineRule="auto"/>
        <w:rPr>
          <w:rFonts w:ascii="GHEA Grapalat" w:eastAsia="GHEA Grapalat" w:hAnsi="GHEA Grapalat" w:cs="GHEA Grapalat"/>
          <w:color w:val="000000"/>
          <w:sz w:val="24"/>
          <w:szCs w:val="24"/>
        </w:rPr>
      </w:pPr>
    </w:p>
    <w:sectPr w:rsidR="00875419" w:rsidRPr="007F3014" w:rsidSect="0021414B">
      <w:headerReference w:type="default" r:id="rId9"/>
      <w:footerReference w:type="default" r:id="rId10"/>
      <w:pgSz w:w="12240" w:h="15840"/>
      <w:pgMar w:top="720" w:right="810" w:bottom="720" w:left="1260" w:header="42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47D5" w14:textId="77777777" w:rsidR="006C754D" w:rsidRDefault="006C754D" w:rsidP="00B428B6">
      <w:pPr>
        <w:spacing w:after="0" w:line="240" w:lineRule="auto"/>
      </w:pPr>
      <w:r>
        <w:separator/>
      </w:r>
    </w:p>
  </w:endnote>
  <w:endnote w:type="continuationSeparator" w:id="0">
    <w:p w14:paraId="5BF6EB93" w14:textId="77777777" w:rsidR="006C754D" w:rsidRDefault="006C754D" w:rsidP="00B4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auto"/>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Grapalat" w:hAnsi="GHEA Grapalat"/>
      </w:rPr>
      <w:id w:val="19093509"/>
      <w:docPartObj>
        <w:docPartGallery w:val="Page Numbers (Bottom of Page)"/>
        <w:docPartUnique/>
      </w:docPartObj>
    </w:sdtPr>
    <w:sdtContent>
      <w:p w14:paraId="18CC0823" w14:textId="77777777" w:rsidR="00C06D8E" w:rsidRPr="00185EC6" w:rsidRDefault="00C06D8E">
        <w:pPr>
          <w:pStyle w:val="a7"/>
          <w:jc w:val="right"/>
          <w:rPr>
            <w:rFonts w:ascii="GHEA Grapalat" w:hAnsi="GHEA Grapalat"/>
          </w:rPr>
        </w:pPr>
        <w:r w:rsidRPr="00185EC6">
          <w:rPr>
            <w:rFonts w:ascii="GHEA Grapalat" w:hAnsi="GHEA Grapalat"/>
          </w:rPr>
          <w:fldChar w:fldCharType="begin"/>
        </w:r>
        <w:r w:rsidRPr="00185EC6">
          <w:rPr>
            <w:rFonts w:ascii="GHEA Grapalat" w:hAnsi="GHEA Grapalat"/>
          </w:rPr>
          <w:instrText xml:space="preserve"> PAGE   \* MERGEFORMAT </w:instrText>
        </w:r>
        <w:r w:rsidRPr="00185EC6">
          <w:rPr>
            <w:rFonts w:ascii="GHEA Grapalat" w:hAnsi="GHEA Grapalat"/>
          </w:rPr>
          <w:fldChar w:fldCharType="separate"/>
        </w:r>
        <w:r>
          <w:rPr>
            <w:rFonts w:ascii="GHEA Grapalat" w:hAnsi="GHEA Grapalat"/>
            <w:noProof/>
          </w:rPr>
          <w:t>6</w:t>
        </w:r>
        <w:r w:rsidRPr="00185EC6">
          <w:rPr>
            <w:rFonts w:ascii="GHEA Grapalat" w:hAnsi="GHEA Grapalat"/>
          </w:rPr>
          <w:fldChar w:fldCharType="end"/>
        </w:r>
      </w:p>
    </w:sdtContent>
  </w:sdt>
  <w:p w14:paraId="6660E308" w14:textId="77777777" w:rsidR="00C06D8E" w:rsidRPr="00185EC6" w:rsidRDefault="00C06D8E">
    <w:pPr>
      <w:pStyle w:val="a7"/>
      <w:rPr>
        <w:rFonts w:ascii="GHEA Grapalat" w:hAnsi="GHEA Grapal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6C17" w14:textId="77777777" w:rsidR="006C754D" w:rsidRDefault="006C754D" w:rsidP="00B428B6">
      <w:pPr>
        <w:spacing w:after="0" w:line="240" w:lineRule="auto"/>
      </w:pPr>
      <w:r>
        <w:separator/>
      </w:r>
    </w:p>
  </w:footnote>
  <w:footnote w:type="continuationSeparator" w:id="0">
    <w:p w14:paraId="4D5E1D87" w14:textId="77777777" w:rsidR="006C754D" w:rsidRDefault="006C754D" w:rsidP="00B4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F549" w14:textId="77777777" w:rsidR="00C06D8E" w:rsidRDefault="00C06D8E">
    <w:pPr>
      <w:pBdr>
        <w:top w:val="nil"/>
        <w:left w:val="nil"/>
        <w:bottom w:val="nil"/>
        <w:right w:val="nil"/>
        <w:between w:val="nil"/>
      </w:pBdr>
      <w:tabs>
        <w:tab w:val="center" w:pos="4680"/>
        <w:tab w:val="right" w:pos="9360"/>
      </w:tabs>
      <w:spacing w:after="0" w:line="240" w:lineRule="auto"/>
      <w:jc w:val="right"/>
      <w:rPr>
        <w:rFonts w:ascii="GHEA Grapalat" w:eastAsia="GHEA Grapalat" w:hAnsi="GHEA Grapalat" w:cs="GHEA Grapalat"/>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559"/>
    <w:multiLevelType w:val="hybridMultilevel"/>
    <w:tmpl w:val="11A66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F6092"/>
    <w:multiLevelType w:val="hybridMultilevel"/>
    <w:tmpl w:val="61768890"/>
    <w:lvl w:ilvl="0" w:tplc="0ED0A44C">
      <w:start w:val="1"/>
      <w:numFmt w:val="decimal"/>
      <w:lvlText w:val="%1)"/>
      <w:lvlJc w:val="left"/>
      <w:pPr>
        <w:ind w:left="927" w:hanging="360"/>
      </w:pPr>
      <w:rPr>
        <w:rFonts w:ascii="GHEA Grapalat" w:hAnsi="GHEA Grapalat"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BE76A4"/>
    <w:multiLevelType w:val="multilevel"/>
    <w:tmpl w:val="6B564AA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C121F"/>
    <w:multiLevelType w:val="multilevel"/>
    <w:tmpl w:val="DDF6D268"/>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214DA"/>
    <w:multiLevelType w:val="multilevel"/>
    <w:tmpl w:val="3A8A5474"/>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B31E28"/>
    <w:multiLevelType w:val="hybridMultilevel"/>
    <w:tmpl w:val="DD0EE734"/>
    <w:lvl w:ilvl="0" w:tplc="5D4A75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519A8"/>
    <w:multiLevelType w:val="hybridMultilevel"/>
    <w:tmpl w:val="EC7A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B5FBC"/>
    <w:multiLevelType w:val="hybridMultilevel"/>
    <w:tmpl w:val="13562D6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472B60"/>
    <w:multiLevelType w:val="hybridMultilevel"/>
    <w:tmpl w:val="D2FA4E38"/>
    <w:lvl w:ilvl="0" w:tplc="BB18181C">
      <w:start w:val="3"/>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95257"/>
    <w:multiLevelType w:val="hybridMultilevel"/>
    <w:tmpl w:val="46B4D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E0E75"/>
    <w:multiLevelType w:val="hybridMultilevel"/>
    <w:tmpl w:val="57F0FCD2"/>
    <w:lvl w:ilvl="0" w:tplc="B00892C0">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41725"/>
    <w:multiLevelType w:val="multilevel"/>
    <w:tmpl w:val="39BEBC98"/>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5F5B20"/>
    <w:multiLevelType w:val="multilevel"/>
    <w:tmpl w:val="E96A3EB4"/>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AE355D"/>
    <w:multiLevelType w:val="multilevel"/>
    <w:tmpl w:val="1C86C3F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lang w:val="en-US"/>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D34D48"/>
    <w:multiLevelType w:val="hybridMultilevel"/>
    <w:tmpl w:val="26944C62"/>
    <w:lvl w:ilvl="0" w:tplc="ED8CC758">
      <w:start w:val="1"/>
      <w:numFmt w:val="decimal"/>
      <w:lvlText w:val="%1)"/>
      <w:lvlJc w:val="left"/>
      <w:pPr>
        <w:ind w:left="927" w:hanging="360"/>
      </w:pPr>
      <w:rPr>
        <w:rFonts w:ascii="GHEA Grapalat" w:hAnsi="GHEA Grapalat"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8C90204"/>
    <w:multiLevelType w:val="hybridMultilevel"/>
    <w:tmpl w:val="B520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F1D89"/>
    <w:multiLevelType w:val="hybridMultilevel"/>
    <w:tmpl w:val="ACA6DB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C01EE"/>
    <w:multiLevelType w:val="hybridMultilevel"/>
    <w:tmpl w:val="43EAF7B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3BA3B44"/>
    <w:multiLevelType w:val="hybridMultilevel"/>
    <w:tmpl w:val="C0F63D6E"/>
    <w:lvl w:ilvl="0" w:tplc="E2183586">
      <w:start w:val="3"/>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B7989"/>
    <w:multiLevelType w:val="hybridMultilevel"/>
    <w:tmpl w:val="DB04C1D0"/>
    <w:lvl w:ilvl="0" w:tplc="91362F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C45F78"/>
    <w:multiLevelType w:val="hybridMultilevel"/>
    <w:tmpl w:val="05CA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02F86"/>
    <w:multiLevelType w:val="hybridMultilevel"/>
    <w:tmpl w:val="7DD4A52C"/>
    <w:lvl w:ilvl="0" w:tplc="AEA80352">
      <w:start w:val="3"/>
      <w:numFmt w:val="decimal"/>
      <w:lvlText w:val="%1)"/>
      <w:lvlJc w:val="left"/>
      <w:pPr>
        <w:ind w:left="92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F6130A"/>
    <w:multiLevelType w:val="multilevel"/>
    <w:tmpl w:val="2DE63138"/>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F55B1C"/>
    <w:multiLevelType w:val="multilevel"/>
    <w:tmpl w:val="2DF4462E"/>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1A4C9F"/>
    <w:multiLevelType w:val="hybridMultilevel"/>
    <w:tmpl w:val="F57E979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33A4E3D"/>
    <w:multiLevelType w:val="multilevel"/>
    <w:tmpl w:val="8398C5B8"/>
    <w:lvl w:ilvl="0">
      <w:start w:val="3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7174AC"/>
    <w:multiLevelType w:val="multilevel"/>
    <w:tmpl w:val="8CF292C4"/>
    <w:lvl w:ilvl="0">
      <w:start w:val="3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B804AE"/>
    <w:multiLevelType w:val="multilevel"/>
    <w:tmpl w:val="48902CB6"/>
    <w:lvl w:ilvl="0">
      <w:start w:val="20"/>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366A68"/>
    <w:multiLevelType w:val="hybridMultilevel"/>
    <w:tmpl w:val="DCCE655E"/>
    <w:lvl w:ilvl="0" w:tplc="E4F63E92">
      <w:start w:val="1"/>
      <w:numFmt w:val="decimal"/>
      <w:lvlText w:val="%1)"/>
      <w:lvlJc w:val="left"/>
      <w:pPr>
        <w:ind w:left="503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91270075">
    <w:abstractNumId w:val="0"/>
  </w:num>
  <w:num w:numId="2" w16cid:durableId="375551079">
    <w:abstractNumId w:val="5"/>
  </w:num>
  <w:num w:numId="3" w16cid:durableId="1527720604">
    <w:abstractNumId w:val="13"/>
  </w:num>
  <w:num w:numId="4" w16cid:durableId="1266890841">
    <w:abstractNumId w:val="17"/>
  </w:num>
  <w:num w:numId="5" w16cid:durableId="1349522393">
    <w:abstractNumId w:val="19"/>
  </w:num>
  <w:num w:numId="6" w16cid:durableId="1433278466">
    <w:abstractNumId w:val="7"/>
  </w:num>
  <w:num w:numId="7" w16cid:durableId="1399327551">
    <w:abstractNumId w:val="14"/>
  </w:num>
  <w:num w:numId="8" w16cid:durableId="1178227445">
    <w:abstractNumId w:val="28"/>
  </w:num>
  <w:num w:numId="9" w16cid:durableId="309597165">
    <w:abstractNumId w:val="6"/>
  </w:num>
  <w:num w:numId="10" w16cid:durableId="1015184046">
    <w:abstractNumId w:val="1"/>
  </w:num>
  <w:num w:numId="11" w16cid:durableId="1761754060">
    <w:abstractNumId w:val="27"/>
  </w:num>
  <w:num w:numId="12" w16cid:durableId="124084165">
    <w:abstractNumId w:val="10"/>
  </w:num>
  <w:num w:numId="13" w16cid:durableId="75445976">
    <w:abstractNumId w:val="3"/>
  </w:num>
  <w:num w:numId="14" w16cid:durableId="917054260">
    <w:abstractNumId w:val="2"/>
  </w:num>
  <w:num w:numId="15" w16cid:durableId="1897426151">
    <w:abstractNumId w:val="12"/>
  </w:num>
  <w:num w:numId="16" w16cid:durableId="1979333216">
    <w:abstractNumId w:val="22"/>
  </w:num>
  <w:num w:numId="17" w16cid:durableId="1814904786">
    <w:abstractNumId w:val="11"/>
  </w:num>
  <w:num w:numId="18" w16cid:durableId="847406176">
    <w:abstractNumId w:val="4"/>
  </w:num>
  <w:num w:numId="19" w16cid:durableId="1775704929">
    <w:abstractNumId w:val="23"/>
  </w:num>
  <w:num w:numId="20" w16cid:durableId="1757356834">
    <w:abstractNumId w:val="25"/>
  </w:num>
  <w:num w:numId="21" w16cid:durableId="1410423278">
    <w:abstractNumId w:val="16"/>
  </w:num>
  <w:num w:numId="22" w16cid:durableId="1383167865">
    <w:abstractNumId w:val="24"/>
  </w:num>
  <w:num w:numId="23" w16cid:durableId="95905065">
    <w:abstractNumId w:val="26"/>
  </w:num>
  <w:num w:numId="24" w16cid:durableId="12088793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867548">
    <w:abstractNumId w:val="9"/>
  </w:num>
  <w:num w:numId="26" w16cid:durableId="1019233174">
    <w:abstractNumId w:val="20"/>
  </w:num>
  <w:num w:numId="27" w16cid:durableId="1638996688">
    <w:abstractNumId w:val="18"/>
  </w:num>
  <w:num w:numId="28" w16cid:durableId="1499468635">
    <w:abstractNumId w:val="21"/>
  </w:num>
  <w:num w:numId="29" w16cid:durableId="263072773">
    <w:abstractNumId w:val="15"/>
  </w:num>
  <w:num w:numId="30" w16cid:durableId="2076395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B6"/>
    <w:rsid w:val="00006F88"/>
    <w:rsid w:val="0000796F"/>
    <w:rsid w:val="0001103D"/>
    <w:rsid w:val="000121D0"/>
    <w:rsid w:val="0002299A"/>
    <w:rsid w:val="0002793C"/>
    <w:rsid w:val="00033615"/>
    <w:rsid w:val="0003693C"/>
    <w:rsid w:val="00037942"/>
    <w:rsid w:val="000403D0"/>
    <w:rsid w:val="00047880"/>
    <w:rsid w:val="00065205"/>
    <w:rsid w:val="00065BF0"/>
    <w:rsid w:val="00074184"/>
    <w:rsid w:val="00086263"/>
    <w:rsid w:val="000878A3"/>
    <w:rsid w:val="00092005"/>
    <w:rsid w:val="000A3299"/>
    <w:rsid w:val="000C0847"/>
    <w:rsid w:val="000C6FDA"/>
    <w:rsid w:val="000E23E4"/>
    <w:rsid w:val="000E580E"/>
    <w:rsid w:val="000F3766"/>
    <w:rsid w:val="0012290C"/>
    <w:rsid w:val="00124D3E"/>
    <w:rsid w:val="0013161F"/>
    <w:rsid w:val="00132B90"/>
    <w:rsid w:val="00137E61"/>
    <w:rsid w:val="0014665D"/>
    <w:rsid w:val="001530BE"/>
    <w:rsid w:val="00164D9B"/>
    <w:rsid w:val="00173302"/>
    <w:rsid w:val="001743D9"/>
    <w:rsid w:val="00185EC6"/>
    <w:rsid w:val="00186B40"/>
    <w:rsid w:val="00186BB5"/>
    <w:rsid w:val="001A1E5A"/>
    <w:rsid w:val="001B03E5"/>
    <w:rsid w:val="001B2598"/>
    <w:rsid w:val="001B6754"/>
    <w:rsid w:val="001C2243"/>
    <w:rsid w:val="001C3BE9"/>
    <w:rsid w:val="001C7B0B"/>
    <w:rsid w:val="001D528D"/>
    <w:rsid w:val="001D63C8"/>
    <w:rsid w:val="001D7C0F"/>
    <w:rsid w:val="001E55CD"/>
    <w:rsid w:val="001E5B86"/>
    <w:rsid w:val="001F1491"/>
    <w:rsid w:val="002002F8"/>
    <w:rsid w:val="0021414B"/>
    <w:rsid w:val="00214F44"/>
    <w:rsid w:val="00222898"/>
    <w:rsid w:val="0023681D"/>
    <w:rsid w:val="00245EB6"/>
    <w:rsid w:val="0025090F"/>
    <w:rsid w:val="00254D70"/>
    <w:rsid w:val="002647C7"/>
    <w:rsid w:val="00267E68"/>
    <w:rsid w:val="00276ACC"/>
    <w:rsid w:val="00280A4E"/>
    <w:rsid w:val="002924B2"/>
    <w:rsid w:val="002926E8"/>
    <w:rsid w:val="002953C9"/>
    <w:rsid w:val="00297854"/>
    <w:rsid w:val="002A592B"/>
    <w:rsid w:val="002A6148"/>
    <w:rsid w:val="002A7833"/>
    <w:rsid w:val="002B5B6D"/>
    <w:rsid w:val="002C1BE5"/>
    <w:rsid w:val="002C4470"/>
    <w:rsid w:val="002D4FA3"/>
    <w:rsid w:val="002E3EC8"/>
    <w:rsid w:val="002F4FB7"/>
    <w:rsid w:val="002F5757"/>
    <w:rsid w:val="002F5CEF"/>
    <w:rsid w:val="003104C8"/>
    <w:rsid w:val="0032011A"/>
    <w:rsid w:val="003405C9"/>
    <w:rsid w:val="00341D04"/>
    <w:rsid w:val="00342163"/>
    <w:rsid w:val="00344D49"/>
    <w:rsid w:val="0036640C"/>
    <w:rsid w:val="00373773"/>
    <w:rsid w:val="00375062"/>
    <w:rsid w:val="00375CAA"/>
    <w:rsid w:val="0039403D"/>
    <w:rsid w:val="003A644F"/>
    <w:rsid w:val="003A70C1"/>
    <w:rsid w:val="003B45A7"/>
    <w:rsid w:val="003B5DAF"/>
    <w:rsid w:val="003B7A50"/>
    <w:rsid w:val="003C1A35"/>
    <w:rsid w:val="003C5E07"/>
    <w:rsid w:val="003C763D"/>
    <w:rsid w:val="003E2876"/>
    <w:rsid w:val="003E2D61"/>
    <w:rsid w:val="003F1266"/>
    <w:rsid w:val="003F17CD"/>
    <w:rsid w:val="00400559"/>
    <w:rsid w:val="004007CC"/>
    <w:rsid w:val="0041482A"/>
    <w:rsid w:val="00415BDD"/>
    <w:rsid w:val="004231EC"/>
    <w:rsid w:val="00426CBC"/>
    <w:rsid w:val="00444BBD"/>
    <w:rsid w:val="00451468"/>
    <w:rsid w:val="0045714C"/>
    <w:rsid w:val="004571A6"/>
    <w:rsid w:val="004616AA"/>
    <w:rsid w:val="00471659"/>
    <w:rsid w:val="00473F69"/>
    <w:rsid w:val="0048727E"/>
    <w:rsid w:val="00493D08"/>
    <w:rsid w:val="00496459"/>
    <w:rsid w:val="004A3A66"/>
    <w:rsid w:val="004A5DB2"/>
    <w:rsid w:val="004B630A"/>
    <w:rsid w:val="004B6A44"/>
    <w:rsid w:val="004C40C3"/>
    <w:rsid w:val="004D0D65"/>
    <w:rsid w:val="004E65EA"/>
    <w:rsid w:val="004E7D3E"/>
    <w:rsid w:val="004F0290"/>
    <w:rsid w:val="004F108B"/>
    <w:rsid w:val="005044DC"/>
    <w:rsid w:val="00535A20"/>
    <w:rsid w:val="00540B4F"/>
    <w:rsid w:val="0054258E"/>
    <w:rsid w:val="005507ED"/>
    <w:rsid w:val="00565444"/>
    <w:rsid w:val="005A4A56"/>
    <w:rsid w:val="005A558F"/>
    <w:rsid w:val="005B01A4"/>
    <w:rsid w:val="005B2C7E"/>
    <w:rsid w:val="005B53EC"/>
    <w:rsid w:val="005C0193"/>
    <w:rsid w:val="005C58F3"/>
    <w:rsid w:val="005C6651"/>
    <w:rsid w:val="005D46BC"/>
    <w:rsid w:val="005D4E0B"/>
    <w:rsid w:val="005D5D09"/>
    <w:rsid w:val="005E7349"/>
    <w:rsid w:val="00600CA6"/>
    <w:rsid w:val="00602FD8"/>
    <w:rsid w:val="00620C8F"/>
    <w:rsid w:val="00622B76"/>
    <w:rsid w:val="00623379"/>
    <w:rsid w:val="00624A05"/>
    <w:rsid w:val="0062603E"/>
    <w:rsid w:val="00630048"/>
    <w:rsid w:val="00642524"/>
    <w:rsid w:val="0065493C"/>
    <w:rsid w:val="00664E5F"/>
    <w:rsid w:val="006843C5"/>
    <w:rsid w:val="006858D4"/>
    <w:rsid w:val="00691240"/>
    <w:rsid w:val="00692887"/>
    <w:rsid w:val="006955E4"/>
    <w:rsid w:val="00696785"/>
    <w:rsid w:val="006974FF"/>
    <w:rsid w:val="006A132E"/>
    <w:rsid w:val="006B0025"/>
    <w:rsid w:val="006B1576"/>
    <w:rsid w:val="006B3986"/>
    <w:rsid w:val="006B7DB7"/>
    <w:rsid w:val="006C144C"/>
    <w:rsid w:val="006C754D"/>
    <w:rsid w:val="006D130B"/>
    <w:rsid w:val="006D2270"/>
    <w:rsid w:val="006D36E3"/>
    <w:rsid w:val="006F2C8E"/>
    <w:rsid w:val="006F4DFD"/>
    <w:rsid w:val="006F675D"/>
    <w:rsid w:val="007029A9"/>
    <w:rsid w:val="00703DBE"/>
    <w:rsid w:val="00707780"/>
    <w:rsid w:val="007203D2"/>
    <w:rsid w:val="00722294"/>
    <w:rsid w:val="00722D1C"/>
    <w:rsid w:val="00723FBD"/>
    <w:rsid w:val="00725848"/>
    <w:rsid w:val="00725BAD"/>
    <w:rsid w:val="0073324E"/>
    <w:rsid w:val="00735A45"/>
    <w:rsid w:val="00740FC7"/>
    <w:rsid w:val="00741639"/>
    <w:rsid w:val="007463A4"/>
    <w:rsid w:val="007615C3"/>
    <w:rsid w:val="00762DBB"/>
    <w:rsid w:val="00767510"/>
    <w:rsid w:val="007708AE"/>
    <w:rsid w:val="00770F01"/>
    <w:rsid w:val="007761CC"/>
    <w:rsid w:val="00777916"/>
    <w:rsid w:val="00790D1F"/>
    <w:rsid w:val="007A0F2F"/>
    <w:rsid w:val="007B1160"/>
    <w:rsid w:val="007B124C"/>
    <w:rsid w:val="007C3EF9"/>
    <w:rsid w:val="007D282A"/>
    <w:rsid w:val="007E355C"/>
    <w:rsid w:val="007E553F"/>
    <w:rsid w:val="007E7120"/>
    <w:rsid w:val="007F3014"/>
    <w:rsid w:val="007F6C3F"/>
    <w:rsid w:val="008026FF"/>
    <w:rsid w:val="0080432F"/>
    <w:rsid w:val="00805692"/>
    <w:rsid w:val="00813F55"/>
    <w:rsid w:val="008246B0"/>
    <w:rsid w:val="00824BC1"/>
    <w:rsid w:val="00835EE4"/>
    <w:rsid w:val="00836437"/>
    <w:rsid w:val="00844CDC"/>
    <w:rsid w:val="00846F56"/>
    <w:rsid w:val="00862A63"/>
    <w:rsid w:val="008651E2"/>
    <w:rsid w:val="00865F96"/>
    <w:rsid w:val="00875419"/>
    <w:rsid w:val="00880728"/>
    <w:rsid w:val="00885937"/>
    <w:rsid w:val="00892274"/>
    <w:rsid w:val="008934EE"/>
    <w:rsid w:val="00894B3B"/>
    <w:rsid w:val="008979EA"/>
    <w:rsid w:val="008B4BB9"/>
    <w:rsid w:val="008D6A06"/>
    <w:rsid w:val="008E22EE"/>
    <w:rsid w:val="008E6C40"/>
    <w:rsid w:val="008F1845"/>
    <w:rsid w:val="008F23C9"/>
    <w:rsid w:val="008F54BD"/>
    <w:rsid w:val="00901E97"/>
    <w:rsid w:val="00906034"/>
    <w:rsid w:val="00906DA3"/>
    <w:rsid w:val="009136D2"/>
    <w:rsid w:val="009277DF"/>
    <w:rsid w:val="00930104"/>
    <w:rsid w:val="00930CD1"/>
    <w:rsid w:val="00940614"/>
    <w:rsid w:val="00971F47"/>
    <w:rsid w:val="0097693D"/>
    <w:rsid w:val="0098719F"/>
    <w:rsid w:val="00991167"/>
    <w:rsid w:val="009935EC"/>
    <w:rsid w:val="009A191A"/>
    <w:rsid w:val="009A38BD"/>
    <w:rsid w:val="009A3E90"/>
    <w:rsid w:val="009C563D"/>
    <w:rsid w:val="009D5A5F"/>
    <w:rsid w:val="009E6816"/>
    <w:rsid w:val="00A01838"/>
    <w:rsid w:val="00A04BA5"/>
    <w:rsid w:val="00A071A6"/>
    <w:rsid w:val="00A16BCA"/>
    <w:rsid w:val="00A21A60"/>
    <w:rsid w:val="00A324B4"/>
    <w:rsid w:val="00A45E16"/>
    <w:rsid w:val="00A45E8B"/>
    <w:rsid w:val="00A51678"/>
    <w:rsid w:val="00A65960"/>
    <w:rsid w:val="00A80062"/>
    <w:rsid w:val="00A83DFF"/>
    <w:rsid w:val="00A95768"/>
    <w:rsid w:val="00AA1353"/>
    <w:rsid w:val="00AA765F"/>
    <w:rsid w:val="00AC4FE3"/>
    <w:rsid w:val="00AC556F"/>
    <w:rsid w:val="00AD21DE"/>
    <w:rsid w:val="00AE5035"/>
    <w:rsid w:val="00AF59C2"/>
    <w:rsid w:val="00AF5CD9"/>
    <w:rsid w:val="00B00A88"/>
    <w:rsid w:val="00B01F36"/>
    <w:rsid w:val="00B051DC"/>
    <w:rsid w:val="00B05357"/>
    <w:rsid w:val="00B06F4C"/>
    <w:rsid w:val="00B10910"/>
    <w:rsid w:val="00B10F8A"/>
    <w:rsid w:val="00B11119"/>
    <w:rsid w:val="00B1225A"/>
    <w:rsid w:val="00B21D15"/>
    <w:rsid w:val="00B22345"/>
    <w:rsid w:val="00B3141E"/>
    <w:rsid w:val="00B33A8F"/>
    <w:rsid w:val="00B428B6"/>
    <w:rsid w:val="00B57D9A"/>
    <w:rsid w:val="00B608EF"/>
    <w:rsid w:val="00B6090F"/>
    <w:rsid w:val="00B9024A"/>
    <w:rsid w:val="00BA02F3"/>
    <w:rsid w:val="00BA073F"/>
    <w:rsid w:val="00BB0FC4"/>
    <w:rsid w:val="00BB42E0"/>
    <w:rsid w:val="00BD23BF"/>
    <w:rsid w:val="00BD483A"/>
    <w:rsid w:val="00BE0009"/>
    <w:rsid w:val="00BE1900"/>
    <w:rsid w:val="00BE2A8A"/>
    <w:rsid w:val="00BE5707"/>
    <w:rsid w:val="00BF2199"/>
    <w:rsid w:val="00BF3C8F"/>
    <w:rsid w:val="00BF6219"/>
    <w:rsid w:val="00C01F62"/>
    <w:rsid w:val="00C06D8E"/>
    <w:rsid w:val="00C13BBA"/>
    <w:rsid w:val="00C2382B"/>
    <w:rsid w:val="00C24D05"/>
    <w:rsid w:val="00C360C9"/>
    <w:rsid w:val="00C404B0"/>
    <w:rsid w:val="00C45134"/>
    <w:rsid w:val="00C47482"/>
    <w:rsid w:val="00C53391"/>
    <w:rsid w:val="00C62A10"/>
    <w:rsid w:val="00C62D6A"/>
    <w:rsid w:val="00C630B8"/>
    <w:rsid w:val="00C64B35"/>
    <w:rsid w:val="00C65D51"/>
    <w:rsid w:val="00C73BA3"/>
    <w:rsid w:val="00C82401"/>
    <w:rsid w:val="00C867FE"/>
    <w:rsid w:val="00C874C0"/>
    <w:rsid w:val="00C90753"/>
    <w:rsid w:val="00C94AB0"/>
    <w:rsid w:val="00CA7B76"/>
    <w:rsid w:val="00CB7ABE"/>
    <w:rsid w:val="00CC35C4"/>
    <w:rsid w:val="00CC6413"/>
    <w:rsid w:val="00CD194F"/>
    <w:rsid w:val="00CD5367"/>
    <w:rsid w:val="00CE5BF9"/>
    <w:rsid w:val="00CF4417"/>
    <w:rsid w:val="00D0781F"/>
    <w:rsid w:val="00D1104E"/>
    <w:rsid w:val="00D20427"/>
    <w:rsid w:val="00D35254"/>
    <w:rsid w:val="00D36A61"/>
    <w:rsid w:val="00D3709F"/>
    <w:rsid w:val="00D42EBF"/>
    <w:rsid w:val="00D432A3"/>
    <w:rsid w:val="00D4441E"/>
    <w:rsid w:val="00D4724D"/>
    <w:rsid w:val="00D8084E"/>
    <w:rsid w:val="00D82D18"/>
    <w:rsid w:val="00D84DAC"/>
    <w:rsid w:val="00D8673E"/>
    <w:rsid w:val="00D877CD"/>
    <w:rsid w:val="00D87F77"/>
    <w:rsid w:val="00D936F8"/>
    <w:rsid w:val="00DB2DCA"/>
    <w:rsid w:val="00DB341C"/>
    <w:rsid w:val="00DB4C79"/>
    <w:rsid w:val="00DC70C5"/>
    <w:rsid w:val="00DD5099"/>
    <w:rsid w:val="00DD67D8"/>
    <w:rsid w:val="00DE4379"/>
    <w:rsid w:val="00DE4FDE"/>
    <w:rsid w:val="00E04A93"/>
    <w:rsid w:val="00E06234"/>
    <w:rsid w:val="00E10A1E"/>
    <w:rsid w:val="00E11173"/>
    <w:rsid w:val="00E25161"/>
    <w:rsid w:val="00E42E81"/>
    <w:rsid w:val="00E44253"/>
    <w:rsid w:val="00E4679B"/>
    <w:rsid w:val="00E71892"/>
    <w:rsid w:val="00E73BD8"/>
    <w:rsid w:val="00E77871"/>
    <w:rsid w:val="00E8567E"/>
    <w:rsid w:val="00E87219"/>
    <w:rsid w:val="00E91F46"/>
    <w:rsid w:val="00EA2B0B"/>
    <w:rsid w:val="00EA7253"/>
    <w:rsid w:val="00EB3B3A"/>
    <w:rsid w:val="00EB5B52"/>
    <w:rsid w:val="00EB5BA8"/>
    <w:rsid w:val="00EC37E3"/>
    <w:rsid w:val="00ED1038"/>
    <w:rsid w:val="00ED33F3"/>
    <w:rsid w:val="00EE595F"/>
    <w:rsid w:val="00EF12EC"/>
    <w:rsid w:val="00EF7B00"/>
    <w:rsid w:val="00F02E13"/>
    <w:rsid w:val="00F21096"/>
    <w:rsid w:val="00F2109E"/>
    <w:rsid w:val="00F2722A"/>
    <w:rsid w:val="00F30D3F"/>
    <w:rsid w:val="00F374F6"/>
    <w:rsid w:val="00F45F4C"/>
    <w:rsid w:val="00F47756"/>
    <w:rsid w:val="00F5214A"/>
    <w:rsid w:val="00F808EE"/>
    <w:rsid w:val="00F828CE"/>
    <w:rsid w:val="00F86629"/>
    <w:rsid w:val="00F87CD0"/>
    <w:rsid w:val="00F90537"/>
    <w:rsid w:val="00FA042F"/>
    <w:rsid w:val="00FA7762"/>
    <w:rsid w:val="00FB1DEC"/>
    <w:rsid w:val="00FB764B"/>
    <w:rsid w:val="00FC27BC"/>
    <w:rsid w:val="00FC2BDC"/>
    <w:rsid w:val="00FC4BB6"/>
    <w:rsid w:val="00FD07BA"/>
    <w:rsid w:val="00FE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6D3F"/>
  <w15:docId w15:val="{AC859F13-7FC1-408E-89AD-74174FAC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Calibr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ED8"/>
  </w:style>
  <w:style w:type="paragraph" w:styleId="1">
    <w:name w:val="heading 1"/>
    <w:basedOn w:val="Normal3"/>
    <w:next w:val="Normal3"/>
    <w:rsid w:val="00101A0B"/>
    <w:pPr>
      <w:keepNext/>
      <w:keepLines/>
      <w:spacing w:before="480" w:after="120"/>
      <w:outlineLvl w:val="0"/>
    </w:pPr>
    <w:rPr>
      <w:b/>
      <w:sz w:val="48"/>
      <w:szCs w:val="48"/>
    </w:rPr>
  </w:style>
  <w:style w:type="paragraph" w:styleId="2">
    <w:name w:val="heading 2"/>
    <w:basedOn w:val="Normal3"/>
    <w:next w:val="Normal3"/>
    <w:rsid w:val="00101A0B"/>
    <w:pPr>
      <w:keepNext/>
      <w:keepLines/>
      <w:spacing w:before="360" w:after="80"/>
      <w:outlineLvl w:val="1"/>
    </w:pPr>
    <w:rPr>
      <w:b/>
      <w:sz w:val="36"/>
      <w:szCs w:val="36"/>
    </w:rPr>
  </w:style>
  <w:style w:type="paragraph" w:styleId="3">
    <w:name w:val="heading 3"/>
    <w:basedOn w:val="Normal3"/>
    <w:next w:val="Normal3"/>
    <w:rsid w:val="00101A0B"/>
    <w:pPr>
      <w:keepNext/>
      <w:keepLines/>
      <w:spacing w:before="280" w:after="80"/>
      <w:outlineLvl w:val="2"/>
    </w:pPr>
    <w:rPr>
      <w:b/>
      <w:sz w:val="28"/>
      <w:szCs w:val="28"/>
    </w:rPr>
  </w:style>
  <w:style w:type="paragraph" w:styleId="4">
    <w:name w:val="heading 4"/>
    <w:basedOn w:val="Normal3"/>
    <w:next w:val="Normal3"/>
    <w:rsid w:val="00101A0B"/>
    <w:pPr>
      <w:keepNext/>
      <w:keepLines/>
      <w:spacing w:before="240" w:after="40"/>
      <w:outlineLvl w:val="3"/>
    </w:pPr>
    <w:rPr>
      <w:b/>
      <w:sz w:val="24"/>
      <w:szCs w:val="24"/>
    </w:rPr>
  </w:style>
  <w:style w:type="paragraph" w:styleId="5">
    <w:name w:val="heading 5"/>
    <w:basedOn w:val="Normal3"/>
    <w:next w:val="Normal3"/>
    <w:rsid w:val="00101A0B"/>
    <w:pPr>
      <w:keepNext/>
      <w:keepLines/>
      <w:spacing w:before="220" w:after="40"/>
      <w:outlineLvl w:val="4"/>
    </w:pPr>
    <w:rPr>
      <w:b/>
    </w:rPr>
  </w:style>
  <w:style w:type="paragraph" w:styleId="6">
    <w:name w:val="heading 6"/>
    <w:basedOn w:val="Normal3"/>
    <w:next w:val="Normal3"/>
    <w:rsid w:val="00101A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B428B6"/>
  </w:style>
  <w:style w:type="paragraph" w:styleId="a3">
    <w:name w:val="Title"/>
    <w:basedOn w:val="Normal3"/>
    <w:next w:val="Normal3"/>
    <w:rsid w:val="00101A0B"/>
    <w:pPr>
      <w:keepNext/>
      <w:keepLines/>
      <w:spacing w:before="480" w:after="120"/>
    </w:pPr>
    <w:rPr>
      <w:b/>
      <w:sz w:val="72"/>
      <w:szCs w:val="72"/>
    </w:rPr>
  </w:style>
  <w:style w:type="paragraph" w:customStyle="1" w:styleId="Normal2">
    <w:name w:val="Normal2"/>
    <w:rsid w:val="00051A50"/>
  </w:style>
  <w:style w:type="paragraph" w:customStyle="1" w:styleId="Normal3">
    <w:name w:val="Normal3"/>
    <w:rsid w:val="00101A0B"/>
  </w:style>
  <w:style w:type="paragraph" w:customStyle="1" w:styleId="dec-date">
    <w:name w:val="dec-date"/>
    <w:basedOn w:val="a"/>
    <w:rsid w:val="00FD2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a"/>
    <w:rsid w:val="00FD2D5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FD2D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B72833"/>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B72833"/>
  </w:style>
  <w:style w:type="paragraph" w:styleId="a7">
    <w:name w:val="footer"/>
    <w:basedOn w:val="a"/>
    <w:link w:val="a8"/>
    <w:uiPriority w:val="99"/>
    <w:unhideWhenUsed/>
    <w:rsid w:val="00B72833"/>
    <w:pPr>
      <w:tabs>
        <w:tab w:val="center" w:pos="4680"/>
        <w:tab w:val="right" w:pos="9360"/>
      </w:tabs>
      <w:spacing w:after="0" w:line="240" w:lineRule="auto"/>
    </w:pPr>
  </w:style>
  <w:style w:type="character" w:customStyle="1" w:styleId="a8">
    <w:name w:val="Нижний колонтитул Знак"/>
    <w:basedOn w:val="a0"/>
    <w:link w:val="a7"/>
    <w:uiPriority w:val="99"/>
    <w:rsid w:val="00B72833"/>
  </w:style>
  <w:style w:type="paragraph" w:styleId="a9">
    <w:name w:val="Subtitle"/>
    <w:basedOn w:val="a"/>
    <w:next w:val="a"/>
    <w:rsid w:val="00B428B6"/>
    <w:pPr>
      <w:keepNext/>
      <w:keepLines/>
      <w:spacing w:before="360" w:after="80"/>
    </w:pPr>
    <w:rPr>
      <w:rFonts w:ascii="Georgia" w:eastAsia="Georgia" w:hAnsi="Georgia" w:cs="Georgia"/>
      <w:i/>
      <w:color w:val="666666"/>
      <w:sz w:val="48"/>
      <w:szCs w:val="48"/>
    </w:rPr>
  </w:style>
  <w:style w:type="paragraph" w:styleId="aa">
    <w:name w:val="Balloon Text"/>
    <w:basedOn w:val="a"/>
    <w:link w:val="ab"/>
    <w:uiPriority w:val="99"/>
    <w:semiHidden/>
    <w:unhideWhenUsed/>
    <w:rsid w:val="006933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3351"/>
    <w:rPr>
      <w:rFonts w:ascii="Tahoma" w:hAnsi="Tahoma" w:cs="Tahoma"/>
      <w:sz w:val="16"/>
      <w:szCs w:val="16"/>
    </w:rPr>
  </w:style>
  <w:style w:type="paragraph" w:styleId="ac">
    <w:name w:val="List Paragraph"/>
    <w:basedOn w:val="a"/>
    <w:uiPriority w:val="34"/>
    <w:qFormat/>
    <w:rsid w:val="00A21A60"/>
    <w:pPr>
      <w:ind w:left="720"/>
      <w:contextualSpacing/>
    </w:pPr>
  </w:style>
  <w:style w:type="character" w:styleId="ad">
    <w:name w:val="Strong"/>
    <w:uiPriority w:val="22"/>
    <w:qFormat/>
    <w:rsid w:val="00344D49"/>
    <w:rPr>
      <w:b/>
      <w:bCs/>
    </w:rPr>
  </w:style>
  <w:style w:type="paragraph" w:styleId="ae">
    <w:name w:val="annotation text"/>
    <w:basedOn w:val="a"/>
    <w:link w:val="af"/>
    <w:uiPriority w:val="99"/>
    <w:unhideWhenUsed/>
    <w:rsid w:val="00A04BA5"/>
    <w:pPr>
      <w:spacing w:after="160" w:line="240" w:lineRule="auto"/>
    </w:pPr>
    <w:rPr>
      <w:rFonts w:asciiTheme="minorHAnsi" w:eastAsiaTheme="minorHAnsi" w:hAnsiTheme="minorHAnsi" w:cstheme="minorBidi"/>
      <w:kern w:val="2"/>
      <w:sz w:val="20"/>
      <w:szCs w:val="20"/>
      <w:lang w:val="en-US"/>
    </w:rPr>
  </w:style>
  <w:style w:type="character" w:customStyle="1" w:styleId="af">
    <w:name w:val="Текст примечания Знак"/>
    <w:basedOn w:val="a0"/>
    <w:link w:val="ae"/>
    <w:uiPriority w:val="99"/>
    <w:rsid w:val="00A04BA5"/>
    <w:rPr>
      <w:rFonts w:asciiTheme="minorHAnsi" w:eastAsiaTheme="minorHAnsi" w:hAnsiTheme="minorHAnsi" w:cstheme="minorBidi"/>
      <w:kern w:val="2"/>
      <w:sz w:val="20"/>
      <w:szCs w:val="20"/>
      <w:lang w:val="en-US"/>
    </w:rPr>
  </w:style>
  <w:style w:type="paragraph" w:styleId="af0">
    <w:name w:val="No Spacing"/>
    <w:uiPriority w:val="1"/>
    <w:qFormat/>
    <w:rsid w:val="005B53EC"/>
    <w:pPr>
      <w:spacing w:after="0" w:line="240" w:lineRule="auto"/>
    </w:pPr>
    <w:rPr>
      <w:rFonts w:eastAsia="SimSun" w:cs="Times New Roman"/>
      <w:sz w:val="24"/>
      <w:szCs w:val="24"/>
      <w:lang w:val="ru-RU"/>
    </w:rPr>
  </w:style>
  <w:style w:type="character" w:styleId="af1">
    <w:name w:val="annotation reference"/>
    <w:basedOn w:val="a0"/>
    <w:uiPriority w:val="99"/>
    <w:semiHidden/>
    <w:unhideWhenUsed/>
    <w:rsid w:val="0097693D"/>
    <w:rPr>
      <w:sz w:val="16"/>
      <w:szCs w:val="16"/>
    </w:rPr>
  </w:style>
  <w:style w:type="paragraph" w:styleId="af2">
    <w:name w:val="annotation subject"/>
    <w:basedOn w:val="ae"/>
    <w:next w:val="ae"/>
    <w:link w:val="af3"/>
    <w:uiPriority w:val="99"/>
    <w:semiHidden/>
    <w:unhideWhenUsed/>
    <w:rsid w:val="0097693D"/>
    <w:pPr>
      <w:spacing w:after="200"/>
    </w:pPr>
    <w:rPr>
      <w:rFonts w:ascii="Calibri" w:eastAsia="Batang" w:hAnsi="Calibri" w:cs="Calibri"/>
      <w:b/>
      <w:bCs/>
      <w:kern w:val="0"/>
      <w:lang w:val="hy-AM"/>
    </w:rPr>
  </w:style>
  <w:style w:type="character" w:customStyle="1" w:styleId="af3">
    <w:name w:val="Тема примечания Знак"/>
    <w:basedOn w:val="af"/>
    <w:link w:val="af2"/>
    <w:uiPriority w:val="99"/>
    <w:semiHidden/>
    <w:rsid w:val="0097693D"/>
    <w:rPr>
      <w:rFonts w:asciiTheme="minorHAnsi" w:eastAsiaTheme="minorHAnsi" w:hAnsiTheme="minorHAnsi" w:cstheme="minorBidi"/>
      <w:b/>
      <w:bCs/>
      <w:kern w:val="2"/>
      <w:sz w:val="20"/>
      <w:szCs w:val="20"/>
      <w:lang w:val="en-US"/>
    </w:rPr>
  </w:style>
  <w:style w:type="paragraph" w:styleId="af4">
    <w:name w:val="Revision"/>
    <w:hidden/>
    <w:uiPriority w:val="99"/>
    <w:semiHidden/>
    <w:rsid w:val="00E10A1E"/>
    <w:pPr>
      <w:spacing w:after="0" w:line="240" w:lineRule="auto"/>
    </w:pPr>
  </w:style>
  <w:style w:type="character" w:styleId="af5">
    <w:name w:val="Emphasis"/>
    <w:basedOn w:val="a0"/>
    <w:uiPriority w:val="20"/>
    <w:qFormat/>
    <w:rsid w:val="00E77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6781">
      <w:bodyDiv w:val="1"/>
      <w:marLeft w:val="0"/>
      <w:marRight w:val="0"/>
      <w:marTop w:val="0"/>
      <w:marBottom w:val="0"/>
      <w:divBdr>
        <w:top w:val="none" w:sz="0" w:space="0" w:color="auto"/>
        <w:left w:val="none" w:sz="0" w:space="0" w:color="auto"/>
        <w:bottom w:val="none" w:sz="0" w:space="0" w:color="auto"/>
        <w:right w:val="none" w:sz="0" w:space="0" w:color="auto"/>
      </w:divBdr>
    </w:div>
    <w:div w:id="1027561681">
      <w:bodyDiv w:val="1"/>
      <w:marLeft w:val="0"/>
      <w:marRight w:val="0"/>
      <w:marTop w:val="0"/>
      <w:marBottom w:val="0"/>
      <w:divBdr>
        <w:top w:val="none" w:sz="0" w:space="0" w:color="auto"/>
        <w:left w:val="none" w:sz="0" w:space="0" w:color="auto"/>
        <w:bottom w:val="none" w:sz="0" w:space="0" w:color="auto"/>
        <w:right w:val="none" w:sz="0" w:space="0" w:color="auto"/>
      </w:divBdr>
    </w:div>
    <w:div w:id="1229416195">
      <w:bodyDiv w:val="1"/>
      <w:marLeft w:val="0"/>
      <w:marRight w:val="0"/>
      <w:marTop w:val="0"/>
      <w:marBottom w:val="0"/>
      <w:divBdr>
        <w:top w:val="none" w:sz="0" w:space="0" w:color="auto"/>
        <w:left w:val="none" w:sz="0" w:space="0" w:color="auto"/>
        <w:bottom w:val="none" w:sz="0" w:space="0" w:color="auto"/>
        <w:right w:val="none" w:sz="0" w:space="0" w:color="auto"/>
      </w:divBdr>
    </w:div>
    <w:div w:id="1455439726">
      <w:bodyDiv w:val="1"/>
      <w:marLeft w:val="0"/>
      <w:marRight w:val="0"/>
      <w:marTop w:val="0"/>
      <w:marBottom w:val="0"/>
      <w:divBdr>
        <w:top w:val="none" w:sz="0" w:space="0" w:color="auto"/>
        <w:left w:val="none" w:sz="0" w:space="0" w:color="auto"/>
        <w:bottom w:val="none" w:sz="0" w:space="0" w:color="auto"/>
        <w:right w:val="none" w:sz="0" w:space="0" w:color="auto"/>
      </w:divBdr>
    </w:div>
    <w:div w:id="1591115432">
      <w:bodyDiv w:val="1"/>
      <w:marLeft w:val="0"/>
      <w:marRight w:val="0"/>
      <w:marTop w:val="0"/>
      <w:marBottom w:val="0"/>
      <w:divBdr>
        <w:top w:val="none" w:sz="0" w:space="0" w:color="auto"/>
        <w:left w:val="none" w:sz="0" w:space="0" w:color="auto"/>
        <w:bottom w:val="none" w:sz="0" w:space="0" w:color="auto"/>
        <w:right w:val="none" w:sz="0" w:space="0" w:color="auto"/>
      </w:divBdr>
    </w:div>
    <w:div w:id="178383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qAST9Lv15b30inUW5gYtbgG08Q==">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8B8CB-77FE-46CE-BF29-705C8BEE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5909</TotalTime>
  <Pages>29</Pages>
  <Words>6852</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Gevorg Navoyan</dc:creator>
  <cp:keywords>https:/mul2-moj.gov.am/tasks/720150/oneclick/01_Draft_psych 2023.15.docx?token=bd9db997547d9c6cb28ffd5f1ce11742</cp:keywords>
  <cp:lastModifiedBy>User</cp:lastModifiedBy>
  <cp:revision>63</cp:revision>
  <cp:lastPrinted>2023-12-15T12:13:00Z</cp:lastPrinted>
  <dcterms:created xsi:type="dcterms:W3CDTF">2025-12-11T07:52:00Z</dcterms:created>
  <dcterms:modified xsi:type="dcterms:W3CDTF">2026-03-31T06:30:00Z</dcterms:modified>
</cp:coreProperties>
</file>