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4D59" w14:textId="0B84945E" w:rsidR="005D27F5" w:rsidRPr="005D27F5" w:rsidRDefault="005D27F5" w:rsidP="00E27270">
      <w:pPr>
        <w:spacing w:after="0" w:line="240" w:lineRule="auto"/>
        <w:contextualSpacing/>
        <w:jc w:val="right"/>
        <w:rPr>
          <w:rFonts w:ascii="GHEA Grapalat" w:hAnsi="GHEA Grapalat"/>
          <w:b/>
          <w:bCs/>
          <w:i/>
          <w:iCs/>
        </w:rPr>
      </w:pPr>
      <w:bookmarkStart w:id="0" w:name="_Hlk204338767"/>
      <w:proofErr w:type="spellStart"/>
      <w:r>
        <w:rPr>
          <w:rFonts w:ascii="GHEA Grapalat" w:hAnsi="GHEA Grapalat"/>
          <w:b/>
          <w:bCs/>
          <w:i/>
          <w:iCs/>
        </w:rPr>
        <w:t>Նախագիծ</w:t>
      </w:r>
      <w:proofErr w:type="spellEnd"/>
    </w:p>
    <w:p w14:paraId="6B108165" w14:textId="77777777" w:rsidR="005D27F5" w:rsidRDefault="005D27F5" w:rsidP="00E27270">
      <w:pPr>
        <w:spacing w:after="0" w:line="240" w:lineRule="auto"/>
        <w:contextualSpacing/>
        <w:jc w:val="right"/>
        <w:rPr>
          <w:rFonts w:ascii="GHEA Grapalat" w:hAnsi="GHEA Grapalat"/>
          <w:b/>
          <w:bCs/>
        </w:rPr>
      </w:pPr>
    </w:p>
    <w:p w14:paraId="5336013B" w14:textId="68EBC569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  <w:r w:rsidRPr="00E67DD3">
        <w:rPr>
          <w:rFonts w:ascii="GHEA Grapalat" w:hAnsi="GHEA Grapalat"/>
          <w:b/>
          <w:bCs/>
        </w:rPr>
        <w:t>ՀԱՅԱՍՏԱՆԻ ՀԱՆՐԱՊԵՏՈՒԹՅԱՆ ՎԱՐՉԱՊԵՏ</w:t>
      </w:r>
    </w:p>
    <w:p w14:paraId="59DA056E" w14:textId="04FB4078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</w:p>
    <w:p w14:paraId="1C0F345D" w14:textId="77777777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  <w:r w:rsidRPr="00E67DD3">
        <w:rPr>
          <w:rFonts w:ascii="GHEA Grapalat" w:hAnsi="GHEA Grapalat"/>
          <w:b/>
          <w:bCs/>
        </w:rPr>
        <w:t>Ո Ր Ո Շ ՈՒ Մ</w:t>
      </w:r>
    </w:p>
    <w:p w14:paraId="0E58A0BD" w14:textId="35E4F956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</w:p>
    <w:p w14:paraId="791B3B0A" w14:textId="76C3ED05" w:rsidR="00E67DD3" w:rsidRPr="00570551" w:rsidRDefault="00FE5F0C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  <w:r w:rsidRPr="000F6EA4">
        <w:rPr>
          <w:rFonts w:ascii="MS Mincho" w:eastAsia="MS Mincho" w:hAnsi="MS Mincho" w:cs="MS Mincho" w:hint="eastAsia"/>
        </w:rPr>
        <w:t>․․․․․</w:t>
      </w:r>
      <w:r w:rsidR="00E67DD3" w:rsidRPr="000F6EA4">
        <w:rPr>
          <w:rFonts w:ascii="GHEA Grapalat" w:hAnsi="GHEA Grapalat"/>
        </w:rPr>
        <w:t>ի 20</w:t>
      </w:r>
      <w:r w:rsidRPr="000F6EA4">
        <w:rPr>
          <w:rFonts w:ascii="GHEA Grapalat" w:hAnsi="GHEA Grapalat"/>
        </w:rPr>
        <w:t>2</w:t>
      </w:r>
      <w:r w:rsidR="007C3FEF" w:rsidRPr="000F6EA4">
        <w:rPr>
          <w:rFonts w:ascii="GHEA Grapalat" w:hAnsi="GHEA Grapalat"/>
        </w:rPr>
        <w:t>6</w:t>
      </w:r>
      <w:r w:rsidR="00E67DD3" w:rsidRPr="000F6EA4">
        <w:rPr>
          <w:rFonts w:ascii="GHEA Grapalat" w:hAnsi="GHEA Grapalat"/>
        </w:rPr>
        <w:t xml:space="preserve"> թվականի N </w:t>
      </w:r>
      <w:proofErr w:type="gramStart"/>
      <w:r w:rsidRPr="000F6EA4">
        <w:rPr>
          <w:rFonts w:ascii="GHEA Grapalat" w:hAnsi="GHEA Grapalat"/>
        </w:rPr>
        <w:t>…..</w:t>
      </w:r>
      <w:proofErr w:type="gramEnd"/>
      <w:r w:rsidR="009D38EF" w:rsidRPr="000F6EA4">
        <w:rPr>
          <w:rFonts w:ascii="GHEA Grapalat" w:hAnsi="GHEA Grapalat"/>
        </w:rPr>
        <w:t xml:space="preserve"> </w:t>
      </w:r>
      <w:r w:rsidR="00DB1D61" w:rsidRPr="000F6EA4">
        <w:rPr>
          <w:rFonts w:ascii="GHEA Grapalat" w:hAnsi="GHEA Grapalat"/>
        </w:rPr>
        <w:t>–</w:t>
      </w:r>
      <w:r w:rsidR="009D38EF" w:rsidRPr="000F6EA4">
        <w:rPr>
          <w:rFonts w:ascii="GHEA Grapalat" w:hAnsi="GHEA Grapalat"/>
        </w:rPr>
        <w:t xml:space="preserve"> Ա</w:t>
      </w:r>
    </w:p>
    <w:p w14:paraId="48F596B3" w14:textId="77777777" w:rsidR="00DB1D61" w:rsidRPr="00283473" w:rsidRDefault="00DB1D61" w:rsidP="00E27270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</w:p>
    <w:p w14:paraId="4927BCED" w14:textId="50510DAD" w:rsidR="00E67DD3" w:rsidRPr="00DB1D61" w:rsidRDefault="00DB1D61" w:rsidP="00E27270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  <w:r w:rsidRPr="00DB1D61">
        <w:rPr>
          <w:rFonts w:ascii="GHEA Grapalat" w:hAnsi="GHEA Grapalat"/>
          <w:b/>
          <w:bCs/>
          <w:lang w:val="hy-AM"/>
        </w:rPr>
        <w:t xml:space="preserve">ՎԵՐԱԿԱՌՈՒՑՄԱՆ ԵՎ  ԶԱՐԳԱՑՄԱՆ ՄԻՋԱԶԳԱՅԻՆ ԲԱՆԿԻ ԵՎ ՀԱՅԱՍՏԱՆԻ ՀԱՆՐԱՊԵՏՈՒԹՅԱՆ  ՄԻՋԵՎ </w:t>
      </w:r>
      <w:r w:rsidR="00835E89" w:rsidRPr="000808C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</w:t>
      </w:r>
      <w:r w:rsidR="00835E89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22 </w:t>
      </w:r>
      <w:r w:rsidR="00D74E9F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ԵՎ</w:t>
      </w:r>
      <w:r w:rsidR="00835E89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23</w:t>
      </w:r>
      <w:r w:rsidR="00835E89" w:rsidRPr="000808C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» </w:t>
      </w:r>
      <w:r w:rsidR="00835E89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ՀՈՒԼԻՍԻ</w:t>
      </w:r>
      <w:r w:rsidR="00835E89" w:rsidRPr="000808C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DB1D61">
        <w:rPr>
          <w:rFonts w:ascii="GHEA Grapalat" w:hAnsi="GHEA Grapalat"/>
          <w:b/>
          <w:bCs/>
          <w:lang w:val="hy-AM"/>
        </w:rPr>
        <w:t>202</w:t>
      </w:r>
      <w:r w:rsidR="00835E89">
        <w:rPr>
          <w:rFonts w:ascii="GHEA Grapalat" w:hAnsi="GHEA Grapalat"/>
          <w:b/>
          <w:bCs/>
          <w:lang w:val="hy-AM"/>
        </w:rPr>
        <w:t>5</w:t>
      </w:r>
      <w:r w:rsidRPr="00DB1D61">
        <w:rPr>
          <w:rFonts w:ascii="GHEA Grapalat" w:hAnsi="GHEA Grapalat"/>
          <w:b/>
          <w:bCs/>
          <w:lang w:val="hy-AM"/>
        </w:rPr>
        <w:t>Թ</w:t>
      </w:r>
      <w:r w:rsidRPr="00DB1D61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DB1D61">
        <w:rPr>
          <w:rFonts w:ascii="GHEA Grapalat" w:hAnsi="GHEA Grapalat"/>
          <w:b/>
          <w:bCs/>
          <w:lang w:val="hy-AM"/>
        </w:rPr>
        <w:t xml:space="preserve"> ԿՆՔՎԱԾ </w:t>
      </w:r>
      <w:r w:rsidRPr="00DB1D61">
        <w:rPr>
          <w:rFonts w:ascii="GHEA Grapalat" w:hAnsi="GHEA Grapalat"/>
          <w:b/>
          <w:bCs/>
          <w:lang w:val="af-ZA"/>
        </w:rPr>
        <w:t xml:space="preserve">ԹԻՎ </w:t>
      </w:r>
      <w:r w:rsidR="00835E89">
        <w:rPr>
          <w:rFonts w:ascii="GHEA Grapalat" w:hAnsi="GHEA Grapalat"/>
          <w:b/>
          <w:color w:val="000000"/>
          <w:sz w:val="22"/>
          <w:szCs w:val="22"/>
          <w:lang w:val="af-ZA"/>
        </w:rPr>
        <w:t>9809-AM</w:t>
      </w:r>
      <w:r w:rsidRPr="00DB1D61">
        <w:rPr>
          <w:rFonts w:ascii="GHEA Grapalat" w:hAnsi="GHEA Grapalat"/>
          <w:b/>
          <w:bCs/>
          <w:lang w:val="hy-AM"/>
        </w:rPr>
        <w:t xml:space="preserve"> ՎԱՐԿԱՅԻՆ ՀԱՄԱՁԱՅՆԱԳՐՈՎ ՆԱԽԱՏԵՍՎԱԾ </w:t>
      </w:r>
      <w:r w:rsidR="004B1681" w:rsidRPr="004B1681">
        <w:rPr>
          <w:rFonts w:ascii="GHEA Grapalat" w:hAnsi="GHEA Grapalat"/>
          <w:b/>
          <w:bCs/>
          <w:lang w:val="hy-AM"/>
        </w:rPr>
        <w:t xml:space="preserve">ՀԱՅԱՍՏԱՆԻ </w:t>
      </w:r>
      <w:r w:rsidRPr="00DB1D61">
        <w:rPr>
          <w:rFonts w:ascii="GHEA Grapalat" w:hAnsi="GHEA Grapalat"/>
          <w:b/>
          <w:bCs/>
          <w:lang w:val="hy-AM"/>
        </w:rPr>
        <w:t>ԶԲՈՍԱՇՐՋՈՒԹՅԱՆ ԵՎ ՄԱՐԶԱՅԻՆ ԵՆԹԱԿԱՌՈՒՑՎԱԾՔՆԵՐԻ ԾՐԱԳՐԻ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6375C6" w:rsidRPr="00DB1D61">
        <w:rPr>
          <w:rFonts w:ascii="GHEA Grapalat" w:hAnsi="GHEA Grapalat"/>
          <w:b/>
          <w:bCs/>
          <w:lang w:val="hy-AM"/>
        </w:rPr>
        <w:t>ԻՐԱԿԱՆԱՑՄԱՆ ՀԱՄԱՐ</w:t>
      </w:r>
      <w:r w:rsidR="008A5ABE" w:rsidRPr="00DB1D61">
        <w:rPr>
          <w:rFonts w:ascii="GHEA Grapalat" w:hAnsi="GHEA Grapalat"/>
          <w:b/>
          <w:bCs/>
          <w:lang w:val="hy-AM"/>
        </w:rPr>
        <w:t xml:space="preserve"> </w:t>
      </w:r>
      <w:r w:rsidR="00FE3912" w:rsidRPr="00DB1D61">
        <w:rPr>
          <w:rFonts w:ascii="GHEA Grapalat" w:hAnsi="GHEA Grapalat"/>
          <w:b/>
          <w:bCs/>
          <w:lang w:val="hy-AM"/>
        </w:rPr>
        <w:t>Կ</w:t>
      </w:r>
      <w:r w:rsidR="00E67DD3" w:rsidRPr="00DB1D61">
        <w:rPr>
          <w:rFonts w:ascii="GHEA Grapalat" w:hAnsi="GHEA Grapalat"/>
          <w:b/>
          <w:bCs/>
          <w:lang w:val="hy-AM"/>
        </w:rPr>
        <w:t>ԱՌԱՎԱՐՄԱՆ ԿՈՄԻՏԵ ՍՏԵՂԾԵԼՈՒ</w:t>
      </w:r>
      <w:r w:rsidR="00822543">
        <w:rPr>
          <w:rFonts w:ascii="GHEA Grapalat" w:hAnsi="GHEA Grapalat"/>
          <w:b/>
          <w:bCs/>
          <w:lang w:val="hy-AM"/>
        </w:rPr>
        <w:t>,</w:t>
      </w:r>
      <w:r w:rsidR="00E67DD3" w:rsidRPr="00DB1D61">
        <w:rPr>
          <w:rFonts w:ascii="GHEA Grapalat" w:hAnsi="GHEA Grapalat"/>
          <w:b/>
          <w:bCs/>
          <w:lang w:val="hy-AM"/>
        </w:rPr>
        <w:t xml:space="preserve"> ԴՐԱ ԿԱԶՄԸ</w:t>
      </w:r>
      <w:r w:rsidR="00822543">
        <w:rPr>
          <w:rFonts w:ascii="GHEA Grapalat" w:hAnsi="GHEA Grapalat"/>
          <w:b/>
          <w:bCs/>
          <w:lang w:val="hy-AM"/>
        </w:rPr>
        <w:t xml:space="preserve"> ԵՎ</w:t>
      </w:r>
      <w:r w:rsidR="00E67DD3" w:rsidRPr="00DB1D61">
        <w:rPr>
          <w:rFonts w:ascii="GHEA Grapalat" w:hAnsi="GHEA Grapalat"/>
          <w:b/>
          <w:bCs/>
          <w:lang w:val="hy-AM"/>
        </w:rPr>
        <w:t xml:space="preserve"> ԱՇԽԱՏԱԿԱՐԳԸ ՀԱՍՏԱՏԵԼՈՒ ՄԱՍԻՆ</w:t>
      </w:r>
    </w:p>
    <w:bookmarkEnd w:id="0"/>
    <w:p w14:paraId="14879ABB" w14:textId="77777777" w:rsidR="00E67DD3" w:rsidRPr="00DB1D61" w:rsidRDefault="00E67DD3" w:rsidP="00E27270">
      <w:pPr>
        <w:spacing w:after="0" w:line="240" w:lineRule="auto"/>
        <w:contextualSpacing/>
        <w:rPr>
          <w:rFonts w:ascii="GHEA Grapalat" w:hAnsi="GHEA Grapalat"/>
          <w:lang w:val="hy-AM"/>
        </w:rPr>
      </w:pPr>
      <w:r w:rsidRPr="00DB1D61">
        <w:rPr>
          <w:rFonts w:ascii="Calibri" w:hAnsi="Calibri" w:cs="Calibri"/>
          <w:lang w:val="hy-AM"/>
        </w:rPr>
        <w:t> </w:t>
      </w:r>
    </w:p>
    <w:p w14:paraId="3147A81D" w14:textId="6A42E523" w:rsidR="00E67DD3" w:rsidRPr="0098203E" w:rsidRDefault="00E67DD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98203E">
        <w:rPr>
          <w:rFonts w:ascii="GHEA Grapalat" w:hAnsi="GHEA Grapalat"/>
          <w:lang w:val="hy-AM"/>
        </w:rPr>
        <w:t>Ղեկավարվելով «Կառավարության կառուցվածքի և գործունեության մասին» օրենքի 7-րդ հոդվածի 16-րդ մասով, հիմք ընդունելով 202</w:t>
      </w:r>
      <w:r w:rsidR="00C910D7">
        <w:rPr>
          <w:rFonts w:ascii="GHEA Grapalat" w:hAnsi="GHEA Grapalat"/>
          <w:lang w:val="hy-AM"/>
        </w:rPr>
        <w:t>6</w:t>
      </w:r>
      <w:r w:rsidRPr="0098203E">
        <w:rPr>
          <w:rFonts w:ascii="GHEA Grapalat" w:hAnsi="GHEA Grapalat"/>
          <w:lang w:val="hy-AM"/>
        </w:rPr>
        <w:t xml:space="preserve"> թվականի </w:t>
      </w:r>
      <w:r w:rsidR="00C910D7">
        <w:rPr>
          <w:rFonts w:ascii="GHEA Grapalat" w:hAnsi="GHEA Grapalat"/>
          <w:lang w:val="hy-AM"/>
        </w:rPr>
        <w:t>փ</w:t>
      </w:r>
      <w:r w:rsidR="00B73854">
        <w:rPr>
          <w:rFonts w:ascii="GHEA Grapalat" w:hAnsi="GHEA Grapalat"/>
          <w:lang w:val="hy-AM"/>
        </w:rPr>
        <w:t>ե</w:t>
      </w:r>
      <w:r w:rsidR="00C910D7">
        <w:rPr>
          <w:rFonts w:ascii="GHEA Grapalat" w:hAnsi="GHEA Grapalat"/>
          <w:lang w:val="hy-AM"/>
        </w:rPr>
        <w:t>տրվարի</w:t>
      </w:r>
      <w:r w:rsidR="00357B33">
        <w:rPr>
          <w:rFonts w:ascii="GHEA Grapalat" w:hAnsi="GHEA Grapalat"/>
          <w:lang w:val="hy-AM"/>
        </w:rPr>
        <w:t xml:space="preserve"> 11-ին</w:t>
      </w:r>
      <w:r w:rsidR="00C64E9F">
        <w:rPr>
          <w:rFonts w:ascii="GHEA Grapalat" w:hAnsi="GHEA Grapalat"/>
          <w:lang w:val="hy-AM"/>
        </w:rPr>
        <w:t xml:space="preserve"> </w:t>
      </w:r>
      <w:r w:rsidRPr="0098203E">
        <w:rPr>
          <w:rFonts w:ascii="GHEA Grapalat" w:hAnsi="GHEA Grapalat"/>
          <w:lang w:val="hy-AM"/>
        </w:rPr>
        <w:t>վավերացված՝ Հայաստանի Հանրապետության և Վերակառուցման և զարգացման միջազգային բանկի միջև 20</w:t>
      </w:r>
      <w:r w:rsidR="00217F19" w:rsidRPr="0098203E">
        <w:rPr>
          <w:rFonts w:ascii="GHEA Grapalat" w:hAnsi="GHEA Grapalat"/>
          <w:lang w:val="hy-AM"/>
        </w:rPr>
        <w:t>25</w:t>
      </w:r>
      <w:r w:rsidRPr="0098203E">
        <w:rPr>
          <w:rFonts w:ascii="GHEA Grapalat" w:hAnsi="GHEA Grapalat"/>
          <w:lang w:val="hy-AM"/>
        </w:rPr>
        <w:t xml:space="preserve"> թվականի </w:t>
      </w:r>
      <w:r w:rsidR="00C64E9F">
        <w:rPr>
          <w:rFonts w:ascii="GHEA Grapalat" w:hAnsi="GHEA Grapalat"/>
          <w:lang w:val="hy-AM"/>
        </w:rPr>
        <w:t>հուլիսի</w:t>
      </w:r>
      <w:r w:rsidR="00C64E9F" w:rsidRPr="00570551">
        <w:rPr>
          <w:rFonts w:ascii="GHEA Grapalat" w:hAnsi="GHEA Grapalat"/>
          <w:lang w:val="hy-AM"/>
        </w:rPr>
        <w:t xml:space="preserve"> </w:t>
      </w:r>
      <w:r w:rsidR="00C64E9F">
        <w:rPr>
          <w:rFonts w:ascii="GHEA Grapalat" w:hAnsi="GHEA Grapalat"/>
          <w:lang w:val="hy-AM"/>
        </w:rPr>
        <w:t>22-ին և 23-ին</w:t>
      </w:r>
      <w:r w:rsidR="00C64E9F" w:rsidRPr="0098203E">
        <w:rPr>
          <w:rFonts w:ascii="GHEA Grapalat" w:hAnsi="GHEA Grapalat"/>
          <w:lang w:val="hy-AM"/>
        </w:rPr>
        <w:t xml:space="preserve"> </w:t>
      </w:r>
      <w:r w:rsidRPr="0098203E">
        <w:rPr>
          <w:rFonts w:ascii="GHEA Grapalat" w:hAnsi="GHEA Grapalat"/>
          <w:lang w:val="hy-AM"/>
        </w:rPr>
        <w:t xml:space="preserve">ստորագրված </w:t>
      </w:r>
      <w:bookmarkStart w:id="1" w:name="_Hlk204339930"/>
      <w:r w:rsidRPr="0098203E">
        <w:rPr>
          <w:rFonts w:ascii="GHEA Grapalat" w:hAnsi="GHEA Grapalat"/>
          <w:lang w:val="hy-AM"/>
        </w:rPr>
        <w:t>«</w:t>
      </w:r>
      <w:r w:rsidR="008A5ABE" w:rsidRPr="00E234D8">
        <w:rPr>
          <w:rFonts w:ascii="GHEA Grapalat" w:hAnsi="GHEA Grapalat"/>
          <w:lang w:val="hy-AM"/>
        </w:rPr>
        <w:t>Հայաստանի զբոսաշրջության և մարզային ենթակառուցվածքների ծրագր</w:t>
      </w:r>
      <w:r w:rsidR="00DA5C0E">
        <w:rPr>
          <w:rFonts w:ascii="GHEA Grapalat" w:hAnsi="GHEA Grapalat"/>
          <w:lang w:val="hy-AM"/>
        </w:rPr>
        <w:t>ի</w:t>
      </w:r>
      <w:r w:rsidRPr="0098203E">
        <w:rPr>
          <w:rFonts w:ascii="GHEA Grapalat" w:hAnsi="GHEA Grapalat"/>
          <w:lang w:val="hy-AM"/>
        </w:rPr>
        <w:t>»</w:t>
      </w:r>
      <w:bookmarkEnd w:id="1"/>
      <w:r w:rsidR="00F263D3" w:rsidRPr="0098203E">
        <w:rPr>
          <w:rFonts w:ascii="GHEA Grapalat" w:hAnsi="GHEA Grapalat"/>
          <w:lang w:val="hy-AM"/>
        </w:rPr>
        <w:t xml:space="preserve"> </w:t>
      </w:r>
      <w:r w:rsidRPr="0098203E">
        <w:rPr>
          <w:rFonts w:ascii="GHEA Grapalat" w:hAnsi="GHEA Grapalat"/>
          <w:lang w:val="hy-AM"/>
        </w:rPr>
        <w:t>վարկային համաձայնագիրը՝</w:t>
      </w:r>
    </w:p>
    <w:p w14:paraId="468A4948" w14:textId="1739C842" w:rsidR="00822543" w:rsidRDefault="00E67DD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98203E">
        <w:rPr>
          <w:rFonts w:ascii="GHEA Grapalat" w:hAnsi="GHEA Grapalat"/>
          <w:lang w:val="hy-AM"/>
        </w:rPr>
        <w:t xml:space="preserve">1. Ստեղծել </w:t>
      </w:r>
      <w:r w:rsidR="004173A2" w:rsidRPr="00C14ED8">
        <w:rPr>
          <w:rFonts w:ascii="GHEA Grapalat" w:hAnsi="GHEA Grapalat"/>
          <w:color w:val="000000"/>
          <w:shd w:val="clear" w:color="auto" w:fill="FFFFFF"/>
          <w:lang w:val="hy-AM"/>
        </w:rPr>
        <w:t>Վերակառուցման և զարգացման միջազգային բանկի</w:t>
      </w:r>
      <w:r w:rsidRPr="0098203E">
        <w:rPr>
          <w:rFonts w:ascii="GHEA Grapalat" w:hAnsi="GHEA Grapalat"/>
          <w:lang w:val="hy-AM"/>
        </w:rPr>
        <w:t xml:space="preserve"> վարկային ֆինանսավորմամբ իրականացվող </w:t>
      </w:r>
      <w:bookmarkStart w:id="2" w:name="_Hlk221638060"/>
      <w:r w:rsidRPr="0098203E">
        <w:rPr>
          <w:rFonts w:ascii="GHEA Grapalat" w:hAnsi="GHEA Grapalat"/>
          <w:lang w:val="hy-AM"/>
        </w:rPr>
        <w:t>«</w:t>
      </w:r>
      <w:r w:rsidR="008A5ABE" w:rsidRPr="00E234D8">
        <w:rPr>
          <w:rFonts w:ascii="GHEA Grapalat" w:hAnsi="GHEA Grapalat"/>
          <w:lang w:val="hy-AM"/>
        </w:rPr>
        <w:t>Հայաստանի զբոսաշրջության և մարզային ենթակառուցվածքների ծրագր</w:t>
      </w:r>
      <w:r w:rsidR="004173A2">
        <w:rPr>
          <w:rFonts w:ascii="GHEA Grapalat" w:hAnsi="GHEA Grapalat"/>
          <w:lang w:val="hy-AM"/>
        </w:rPr>
        <w:t>ի</w:t>
      </w:r>
      <w:r w:rsidRPr="0098203E">
        <w:rPr>
          <w:rFonts w:ascii="GHEA Grapalat" w:hAnsi="GHEA Grapalat"/>
          <w:lang w:val="hy-AM"/>
        </w:rPr>
        <w:t>»</w:t>
      </w:r>
      <w:r w:rsidR="00822543">
        <w:rPr>
          <w:rFonts w:ascii="GHEA Grapalat" w:hAnsi="GHEA Grapalat"/>
          <w:lang w:val="hy-AM"/>
        </w:rPr>
        <w:t xml:space="preserve"> (այսուհետ` Ծրագիր)</w:t>
      </w:r>
      <w:r w:rsidRPr="0098203E">
        <w:rPr>
          <w:rFonts w:ascii="GHEA Grapalat" w:hAnsi="GHEA Grapalat"/>
          <w:lang w:val="hy-AM"/>
        </w:rPr>
        <w:t xml:space="preserve"> </w:t>
      </w:r>
      <w:bookmarkEnd w:id="2"/>
      <w:r w:rsidRPr="0098203E">
        <w:rPr>
          <w:rFonts w:ascii="GHEA Grapalat" w:hAnsi="GHEA Grapalat"/>
          <w:lang w:val="hy-AM"/>
        </w:rPr>
        <w:t>կառավարման կոմիտե</w:t>
      </w:r>
      <w:r w:rsidR="00822543">
        <w:rPr>
          <w:rFonts w:ascii="GHEA Grapalat" w:hAnsi="GHEA Grapalat"/>
          <w:lang w:val="hy-AM"/>
        </w:rPr>
        <w:t>:</w:t>
      </w:r>
    </w:p>
    <w:p w14:paraId="2E6AE986" w14:textId="6E3414B1" w:rsidR="00822543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3930BA">
        <w:rPr>
          <w:rFonts w:ascii="Microsoft JhengHei" w:eastAsia="Microsoft JhengHei" w:hAnsi="Microsoft JhengHei" w:cs="Microsoft JhengHei"/>
          <w:lang w:val="hy-AM"/>
        </w:rPr>
        <w:t>․</w:t>
      </w:r>
      <w:r>
        <w:rPr>
          <w:rFonts w:ascii="GHEA Grapalat" w:hAnsi="GHEA Grapalat"/>
          <w:lang w:val="hy-AM"/>
        </w:rPr>
        <w:t xml:space="preserve"> Հաստատել`</w:t>
      </w:r>
    </w:p>
    <w:p w14:paraId="25093282" w14:textId="487E037C" w:rsidR="00E67DD3" w:rsidRPr="00AD0151" w:rsidRDefault="00E67DD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AD0151">
        <w:rPr>
          <w:rFonts w:ascii="GHEA Grapalat" w:hAnsi="GHEA Grapalat"/>
          <w:lang w:val="hy-AM"/>
        </w:rPr>
        <w:t xml:space="preserve"> </w:t>
      </w:r>
      <w:r w:rsidR="00822543">
        <w:rPr>
          <w:rFonts w:ascii="GHEA Grapalat" w:hAnsi="GHEA Grapalat"/>
          <w:lang w:val="hy-AM"/>
        </w:rPr>
        <w:t xml:space="preserve">1) </w:t>
      </w:r>
      <w:r w:rsidR="00822543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</w:t>
      </w:r>
      <w:r w:rsidR="00822543" w:rsidRPr="00AD0151">
        <w:rPr>
          <w:rFonts w:ascii="GHEA Grapalat" w:hAnsi="GHEA Grapalat"/>
          <w:lang w:val="hy-AM"/>
        </w:rPr>
        <w:t>կառավարման կոմիտե</w:t>
      </w:r>
      <w:r w:rsidR="00822543">
        <w:rPr>
          <w:rFonts w:ascii="GHEA Grapalat" w:hAnsi="GHEA Grapalat"/>
          <w:lang w:val="hy-AM"/>
        </w:rPr>
        <w:t xml:space="preserve">ի </w:t>
      </w:r>
      <w:r w:rsidRPr="00AD0151">
        <w:rPr>
          <w:rFonts w:ascii="GHEA Grapalat" w:hAnsi="GHEA Grapalat"/>
          <w:lang w:val="hy-AM"/>
        </w:rPr>
        <w:t>կազմը՝ համաձայն N 1 հավելվածի</w:t>
      </w:r>
      <w:r w:rsidR="004B11B8">
        <w:rPr>
          <w:rFonts w:ascii="GHEA Grapalat" w:hAnsi="GHEA Grapalat"/>
          <w:lang w:val="hy-AM"/>
        </w:rPr>
        <w:t>.</w:t>
      </w:r>
    </w:p>
    <w:p w14:paraId="6CE37420" w14:textId="60EBFFF8" w:rsidR="00E67DD3" w:rsidRPr="00AD0151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</w:t>
      </w:r>
      <w:r w:rsidR="00644BA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Ծրագրի</w:t>
      </w:r>
      <w:r w:rsidR="00E67DD3" w:rsidRPr="00AD0151">
        <w:rPr>
          <w:rFonts w:ascii="GHEA Grapalat" w:hAnsi="GHEA Grapalat"/>
          <w:lang w:val="hy-AM"/>
        </w:rPr>
        <w:t xml:space="preserve"> կառավարման կոմիտեի աշխատակարգը՝ համաձայն N 2 հավելվածի:</w:t>
      </w:r>
    </w:p>
    <w:p w14:paraId="6CEAD3BA" w14:textId="16BF3CBD" w:rsidR="00E67DD3" w:rsidRPr="00AD0151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</w:p>
    <w:p w14:paraId="07C97A30" w14:textId="77777777" w:rsidR="00E67DD3" w:rsidRPr="00AD0151" w:rsidRDefault="00E67DD3" w:rsidP="00E27270">
      <w:pPr>
        <w:spacing w:after="0" w:line="240" w:lineRule="auto"/>
        <w:contextualSpacing/>
        <w:rPr>
          <w:rFonts w:ascii="GHEA Grapalat" w:hAnsi="GHEA Grapalat"/>
          <w:lang w:val="hy-AM"/>
        </w:rPr>
      </w:pPr>
      <w:r w:rsidRPr="00AD0151">
        <w:rPr>
          <w:rFonts w:ascii="Calibri" w:hAnsi="Calibri" w:cs="Calibri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382"/>
      </w:tblGrid>
      <w:tr w:rsidR="00E67DD3" w:rsidRPr="00E67DD3" w14:paraId="0FCB554C" w14:textId="77777777" w:rsidTr="00E67DD3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7614167" w14:textId="77777777" w:rsidR="00E67DD3" w:rsidRPr="00E67DD3" w:rsidRDefault="00E67DD3" w:rsidP="00E27270">
            <w:pPr>
              <w:spacing w:after="0" w:line="240" w:lineRule="auto"/>
              <w:contextualSpacing/>
              <w:rPr>
                <w:rFonts w:ascii="GHEA Grapalat" w:hAnsi="GHEA Grapalat"/>
              </w:rPr>
            </w:pPr>
            <w:r w:rsidRPr="00E67DD3">
              <w:rPr>
                <w:rFonts w:ascii="GHEA Grapalat" w:hAnsi="GHEA Grapalat"/>
                <w:b/>
                <w:bCs/>
              </w:rPr>
              <w:t>Հայաստանի Հանրապետության</w:t>
            </w:r>
            <w:r w:rsidRPr="00E67DD3">
              <w:rPr>
                <w:rFonts w:ascii="GHEA Grapalat" w:hAnsi="GHEA Grapalat"/>
                <w:b/>
                <w:bCs/>
              </w:rPr>
              <w:br/>
            </w:r>
            <w:proofErr w:type="spellStart"/>
            <w:r w:rsidRPr="00E67DD3">
              <w:rPr>
                <w:rFonts w:ascii="GHEA Grapalat" w:hAnsi="GHEA Grapalat"/>
                <w:b/>
                <w:bCs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6EE93" w14:textId="77777777" w:rsidR="00E67DD3" w:rsidRPr="00E67DD3" w:rsidRDefault="00E67DD3" w:rsidP="00E27270">
            <w:pPr>
              <w:spacing w:after="0" w:line="240" w:lineRule="auto"/>
              <w:contextualSpacing/>
              <w:jc w:val="right"/>
              <w:rPr>
                <w:rFonts w:ascii="GHEA Grapalat" w:hAnsi="GHEA Grapalat"/>
              </w:rPr>
            </w:pPr>
            <w:r w:rsidRPr="00E67DD3">
              <w:rPr>
                <w:rFonts w:ascii="GHEA Grapalat" w:hAnsi="GHEA Grapalat"/>
                <w:b/>
                <w:bCs/>
              </w:rPr>
              <w:t xml:space="preserve">Ն. </w:t>
            </w:r>
            <w:proofErr w:type="spellStart"/>
            <w:r w:rsidRPr="00E67DD3">
              <w:rPr>
                <w:rFonts w:ascii="GHEA Grapalat" w:hAnsi="GHEA Grapalat"/>
                <w:b/>
                <w:bCs/>
              </w:rPr>
              <w:t>Փաշինյան</w:t>
            </w:r>
            <w:proofErr w:type="spellEnd"/>
          </w:p>
        </w:tc>
      </w:tr>
    </w:tbl>
    <w:p w14:paraId="678D8271" w14:textId="77777777" w:rsidR="00FA0FB7" w:rsidRPr="006B0019" w:rsidRDefault="00FA0FB7" w:rsidP="00E27270">
      <w:pPr>
        <w:spacing w:line="240" w:lineRule="auto"/>
        <w:rPr>
          <w:rFonts w:ascii="GHEA Grapalat" w:hAnsi="GHEA Grapalat"/>
        </w:rPr>
      </w:pPr>
      <w:r w:rsidRPr="006B0019">
        <w:rPr>
          <w:rFonts w:ascii="GHEA Grapalat" w:hAnsi="GHEA Grapalat"/>
        </w:rPr>
        <w:br w:type="page"/>
      </w:r>
    </w:p>
    <w:p w14:paraId="63F566B9" w14:textId="77777777" w:rsidR="00420992" w:rsidRPr="00E67DD3" w:rsidRDefault="00420992" w:rsidP="00E27270">
      <w:pPr>
        <w:spacing w:after="0" w:line="240" w:lineRule="auto"/>
        <w:contextualSpacing/>
        <w:jc w:val="right"/>
        <w:rPr>
          <w:rFonts w:ascii="GHEA Grapalat" w:hAnsi="GHEA Grapalat"/>
        </w:rPr>
      </w:pPr>
      <w:bookmarkStart w:id="3" w:name="_Hlk204340108"/>
      <w:r w:rsidRPr="00E67DD3">
        <w:rPr>
          <w:rFonts w:ascii="GHEA Grapalat" w:hAnsi="GHEA Grapalat"/>
          <w:b/>
          <w:bCs/>
        </w:rPr>
        <w:lastRenderedPageBreak/>
        <w:t>Հավելված N 1</w:t>
      </w:r>
    </w:p>
    <w:p w14:paraId="6A5022D4" w14:textId="30801BFA" w:rsidR="00420992" w:rsidRPr="006B0019" w:rsidRDefault="00966EDE" w:rsidP="00E27270">
      <w:pPr>
        <w:spacing w:after="0" w:line="240" w:lineRule="auto"/>
        <w:contextualSpacing/>
        <w:jc w:val="right"/>
        <w:rPr>
          <w:rFonts w:ascii="GHEA Grapalat" w:hAnsi="GHEA Grapalat"/>
        </w:rPr>
      </w:pPr>
      <w:r w:rsidRPr="00E67DD3">
        <w:rPr>
          <w:rFonts w:ascii="GHEA Grapalat" w:hAnsi="GHEA Grapalat"/>
          <w:b/>
          <w:bCs/>
        </w:rPr>
        <w:t xml:space="preserve">ՀՀ </w:t>
      </w:r>
      <w:r w:rsidR="00E6559B" w:rsidRPr="00E67DD3">
        <w:rPr>
          <w:rFonts w:ascii="GHEA Grapalat" w:hAnsi="GHEA Grapalat"/>
          <w:b/>
          <w:bCs/>
        </w:rPr>
        <w:t>վարչապետի 20</w:t>
      </w:r>
      <w:r w:rsidR="00E6559B" w:rsidRPr="006B0019">
        <w:rPr>
          <w:rFonts w:ascii="GHEA Grapalat" w:hAnsi="GHEA Grapalat"/>
          <w:b/>
          <w:bCs/>
        </w:rPr>
        <w:t>2</w:t>
      </w:r>
      <w:r w:rsidR="007C3FEF">
        <w:rPr>
          <w:rFonts w:ascii="GHEA Grapalat" w:hAnsi="GHEA Grapalat"/>
          <w:b/>
          <w:bCs/>
        </w:rPr>
        <w:t>6</w:t>
      </w:r>
      <w:r w:rsidR="00E6559B" w:rsidRPr="00E67DD3">
        <w:rPr>
          <w:rFonts w:ascii="GHEA Grapalat" w:hAnsi="GHEA Grapalat"/>
          <w:b/>
          <w:bCs/>
        </w:rPr>
        <w:t xml:space="preserve"> </w:t>
      </w:r>
      <w:r w:rsidR="00ED0174" w:rsidRPr="00570551">
        <w:rPr>
          <w:rFonts w:ascii="GHEA Grapalat" w:hAnsi="GHEA Grapalat"/>
          <w:b/>
          <w:bCs/>
        </w:rPr>
        <w:t xml:space="preserve">թ. </w:t>
      </w:r>
      <w:r w:rsidR="00ED0174" w:rsidRPr="00570551">
        <w:rPr>
          <w:rFonts w:ascii="GHEA Grapalat" w:hAnsi="GHEA Grapalat" w:hint="eastAsia"/>
          <w:b/>
          <w:bCs/>
        </w:rPr>
        <w:t>․․․․</w:t>
      </w:r>
      <w:r w:rsidR="00ED0174" w:rsidRPr="00570551">
        <w:rPr>
          <w:rFonts w:ascii="GHEA Grapalat" w:hAnsi="GHEA Grapalat"/>
          <w:b/>
          <w:bCs/>
        </w:rPr>
        <w:t xml:space="preserve">ի </w:t>
      </w:r>
      <w:r w:rsidR="00420992" w:rsidRPr="00570551">
        <w:rPr>
          <w:rFonts w:ascii="GHEA Grapalat" w:hAnsi="GHEA Grapalat"/>
          <w:b/>
          <w:bCs/>
        </w:rPr>
        <w:t xml:space="preserve">N </w:t>
      </w:r>
      <w:r w:rsidR="00420992" w:rsidRPr="00570551">
        <w:rPr>
          <w:rFonts w:ascii="GHEA Grapalat" w:hAnsi="GHEA Grapalat" w:hint="eastAsia"/>
          <w:b/>
          <w:bCs/>
        </w:rPr>
        <w:t>․․․․</w:t>
      </w:r>
      <w:r w:rsidR="00420992" w:rsidRPr="00570551">
        <w:rPr>
          <w:rFonts w:ascii="GHEA Grapalat" w:hAnsi="GHEA Grapalat"/>
          <w:b/>
          <w:bCs/>
        </w:rPr>
        <w:t>-Ա</w:t>
      </w:r>
      <w:r w:rsidR="00420992" w:rsidRPr="006B0019">
        <w:rPr>
          <w:rFonts w:ascii="GHEA Grapalat" w:hAnsi="GHEA Grapalat"/>
          <w:b/>
          <w:bCs/>
        </w:rPr>
        <w:t xml:space="preserve"> </w:t>
      </w:r>
      <w:r w:rsidR="00420992" w:rsidRPr="00E67DD3">
        <w:rPr>
          <w:rFonts w:ascii="GHEA Grapalat" w:hAnsi="GHEA Grapalat"/>
          <w:b/>
          <w:bCs/>
        </w:rPr>
        <w:t>որոշման</w:t>
      </w:r>
    </w:p>
    <w:p w14:paraId="095180F2" w14:textId="546B1E7D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</w:p>
    <w:p w14:paraId="16CC8BEC" w14:textId="09537DAC" w:rsidR="00E67DD3" w:rsidRPr="00E67DD3" w:rsidRDefault="00502A25" w:rsidP="008F6A4E">
      <w:pPr>
        <w:tabs>
          <w:tab w:val="left" w:pos="4296"/>
          <w:tab w:val="center" w:pos="4905"/>
        </w:tabs>
        <w:spacing w:after="0" w:line="240" w:lineRule="auto"/>
        <w:contextualSpacing/>
        <w:rPr>
          <w:rFonts w:ascii="GHEA Grapalat" w:hAnsi="GHEA Grapalat"/>
        </w:rPr>
      </w:pPr>
      <w:r w:rsidRPr="006B0019">
        <w:rPr>
          <w:rFonts w:ascii="GHEA Grapalat" w:hAnsi="GHEA Grapalat"/>
          <w:b/>
          <w:bCs/>
        </w:rPr>
        <w:tab/>
      </w:r>
      <w:r w:rsidR="00E67DD3" w:rsidRPr="00E67DD3">
        <w:rPr>
          <w:rFonts w:ascii="GHEA Grapalat" w:hAnsi="GHEA Grapalat"/>
          <w:b/>
          <w:bCs/>
        </w:rPr>
        <w:t>Կ Ա Զ Մ</w:t>
      </w:r>
    </w:p>
    <w:p w14:paraId="4020A591" w14:textId="690FE854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</w:p>
    <w:p w14:paraId="78C78EA4" w14:textId="6535B03B" w:rsidR="00ED0174" w:rsidRPr="00A66301" w:rsidRDefault="00ED0174" w:rsidP="00E27270">
      <w:pPr>
        <w:spacing w:after="0" w:line="240" w:lineRule="auto"/>
        <w:contextualSpacing/>
        <w:jc w:val="center"/>
        <w:rPr>
          <w:rFonts w:ascii="GHEA Grapalat" w:hAnsi="GHEA Grapalat"/>
          <w:b/>
          <w:bCs/>
          <w:lang w:val="hy-AM"/>
        </w:rPr>
      </w:pPr>
      <w:r w:rsidRPr="00A66301">
        <w:rPr>
          <w:rFonts w:ascii="GHEA Grapalat" w:hAnsi="GHEA Grapalat"/>
          <w:b/>
          <w:bCs/>
          <w:lang w:val="hy-AM"/>
        </w:rPr>
        <w:t xml:space="preserve">ՎԵՐԱԿԱՌՈՒՑՄԱՆ ԵՎ  ԶԱՐԳԱՑՄԱՆ ՄԻՋԱԶԳԱՅԻՆ ԲԱՆԿԻ ԵՎ ՀԱՅԱՍՏԱՆԻ ՀԱՆՐԱՊԵՏՈՒԹՅԱՆ  ՄԻՋԵՎ </w:t>
      </w:r>
      <w:r w:rsidR="00A8238A" w:rsidRPr="00A66301">
        <w:rPr>
          <w:rFonts w:ascii="GHEA Grapalat" w:hAnsi="GHEA Grapalat"/>
          <w:b/>
          <w:bCs/>
          <w:color w:val="000000"/>
          <w:lang w:val="hy-AM"/>
        </w:rPr>
        <w:t xml:space="preserve">«22 ԵՎ 23» ՀՈՒԼԻՍԻ  </w:t>
      </w:r>
      <w:r w:rsidRPr="00A66301">
        <w:rPr>
          <w:rFonts w:ascii="GHEA Grapalat" w:hAnsi="GHEA Grapalat"/>
          <w:b/>
          <w:bCs/>
          <w:lang w:val="hy-AM"/>
        </w:rPr>
        <w:t>202</w:t>
      </w:r>
      <w:r w:rsidR="00E41627">
        <w:rPr>
          <w:rFonts w:ascii="GHEA Grapalat" w:hAnsi="GHEA Grapalat"/>
          <w:b/>
          <w:bCs/>
          <w:lang w:val="hy-AM"/>
        </w:rPr>
        <w:t>5</w:t>
      </w:r>
      <w:r w:rsidRPr="00A66301">
        <w:rPr>
          <w:rFonts w:ascii="GHEA Grapalat" w:hAnsi="GHEA Grapalat"/>
          <w:b/>
          <w:bCs/>
          <w:lang w:val="hy-AM"/>
        </w:rPr>
        <w:t>Թ</w:t>
      </w:r>
      <w:r w:rsidRPr="00A66301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66301">
        <w:rPr>
          <w:rFonts w:ascii="GHEA Grapalat" w:hAnsi="GHEA Grapalat"/>
          <w:b/>
          <w:bCs/>
          <w:lang w:val="hy-AM"/>
        </w:rPr>
        <w:t xml:space="preserve"> ԿՆՔՎԱԾ </w:t>
      </w:r>
      <w:r w:rsidRPr="00A66301">
        <w:rPr>
          <w:rFonts w:ascii="GHEA Grapalat" w:hAnsi="GHEA Grapalat"/>
          <w:b/>
          <w:bCs/>
          <w:lang w:val="af-ZA"/>
        </w:rPr>
        <w:t xml:space="preserve">ԹԻՎ </w:t>
      </w:r>
      <w:r w:rsidR="00A8238A" w:rsidRPr="00A66301">
        <w:rPr>
          <w:rFonts w:ascii="GHEA Grapalat" w:hAnsi="GHEA Grapalat"/>
          <w:b/>
          <w:color w:val="000000"/>
          <w:lang w:val="af-ZA"/>
        </w:rPr>
        <w:t>9809-AM</w:t>
      </w:r>
      <w:r w:rsidR="00A8238A" w:rsidRPr="00A66301">
        <w:rPr>
          <w:rFonts w:ascii="GHEA Grapalat" w:hAnsi="GHEA Grapalat"/>
          <w:b/>
          <w:bCs/>
          <w:lang w:val="hy-AM"/>
        </w:rPr>
        <w:t xml:space="preserve"> </w:t>
      </w:r>
      <w:r w:rsidRPr="00A66301">
        <w:rPr>
          <w:rFonts w:ascii="GHEA Grapalat" w:hAnsi="GHEA Grapalat"/>
          <w:b/>
          <w:bCs/>
          <w:lang w:val="hy-AM"/>
        </w:rPr>
        <w:t xml:space="preserve">ՎԱՐԿԱՅԻՆ ՀԱՄԱՁԱՅՆԱԳՐՈՎ  ՆԱԽԱՏԵՍՎԱԾ </w:t>
      </w:r>
      <w:r w:rsidR="00A66301">
        <w:rPr>
          <w:rFonts w:ascii="GHEA Grapalat" w:hAnsi="GHEA Grapalat"/>
          <w:b/>
          <w:bCs/>
          <w:lang w:val="hy-AM"/>
        </w:rPr>
        <w:t xml:space="preserve">ՀԱՅԱՍՏԱՆԻ </w:t>
      </w:r>
      <w:r w:rsidRPr="00A66301">
        <w:rPr>
          <w:rFonts w:ascii="GHEA Grapalat" w:hAnsi="GHEA Grapalat"/>
          <w:b/>
          <w:bCs/>
          <w:lang w:val="hy-AM"/>
        </w:rPr>
        <w:t xml:space="preserve">ԶԲՈՍԱՇՐՋՈՒԹՅԱՆ ԵՎ ՄԱՐԶԱՅԻՆ ԵՆԹԱԿԱՌՈՒՑՎԱԾՔՆԵՐԻ </w:t>
      </w:r>
    </w:p>
    <w:p w14:paraId="7FD14ADB" w14:textId="14D2DF27" w:rsidR="00A607B1" w:rsidRPr="00A66301" w:rsidRDefault="00ED0174" w:rsidP="00E27270">
      <w:pPr>
        <w:spacing w:after="0" w:line="240" w:lineRule="auto"/>
        <w:contextualSpacing/>
        <w:jc w:val="center"/>
        <w:rPr>
          <w:rFonts w:ascii="GHEA Grapalat" w:hAnsi="GHEA Grapalat"/>
          <w:b/>
          <w:bCs/>
        </w:rPr>
      </w:pPr>
      <w:r w:rsidRPr="00A66301">
        <w:rPr>
          <w:rFonts w:ascii="GHEA Grapalat" w:hAnsi="GHEA Grapalat"/>
          <w:b/>
          <w:bCs/>
          <w:lang w:val="hy-AM"/>
        </w:rPr>
        <w:t xml:space="preserve">ԾՐԱԳՐԻ </w:t>
      </w:r>
      <w:r w:rsidRPr="00A66301">
        <w:rPr>
          <w:rFonts w:ascii="GHEA Grapalat" w:hAnsi="GHEA Grapalat"/>
          <w:b/>
          <w:bCs/>
        </w:rPr>
        <w:t>ԿԱՌԱՎԱՐՄԱՆ ԿՈՄԻՏԵԻ</w:t>
      </w:r>
    </w:p>
    <w:p w14:paraId="6CCFADD8" w14:textId="03C27D44" w:rsidR="00A607B1" w:rsidRPr="008F6A4E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8F6A4E">
        <w:rPr>
          <w:rFonts w:ascii="GHEA Grapalat" w:hAnsi="GHEA Grapalat"/>
        </w:rPr>
        <w:t xml:space="preserve">Հայաստանի Հանրապետության </w:t>
      </w:r>
      <w:proofErr w:type="spellStart"/>
      <w:r w:rsidRPr="008F6A4E">
        <w:rPr>
          <w:rFonts w:ascii="GHEA Grapalat" w:hAnsi="GHEA Grapalat"/>
        </w:rPr>
        <w:t>փոխվարչապետ</w:t>
      </w:r>
      <w:proofErr w:type="spellEnd"/>
      <w:r w:rsidRPr="008F6A4E">
        <w:rPr>
          <w:rFonts w:ascii="GHEA Grapalat" w:hAnsi="GHEA Grapalat"/>
        </w:rPr>
        <w:t xml:space="preserve">, </w:t>
      </w:r>
      <w:r w:rsidR="00822543">
        <w:rPr>
          <w:rFonts w:ascii="GHEA Grapalat" w:hAnsi="GHEA Grapalat"/>
          <w:lang w:val="hy-AM"/>
        </w:rPr>
        <w:t>Ծ</w:t>
      </w:r>
      <w:proofErr w:type="spellStart"/>
      <w:r w:rsidRPr="008F6A4E">
        <w:rPr>
          <w:rFonts w:ascii="GHEA Grapalat" w:hAnsi="GHEA Grapalat"/>
        </w:rPr>
        <w:t>րագրի</w:t>
      </w:r>
      <w:proofErr w:type="spellEnd"/>
      <w:r w:rsidRPr="008F6A4E">
        <w:rPr>
          <w:rFonts w:ascii="GHEA Grapalat" w:hAnsi="GHEA Grapalat"/>
        </w:rPr>
        <w:t xml:space="preserve"> </w:t>
      </w:r>
      <w:proofErr w:type="spellStart"/>
      <w:r w:rsidRPr="008F6A4E">
        <w:rPr>
          <w:rFonts w:ascii="GHEA Grapalat" w:hAnsi="GHEA Grapalat"/>
        </w:rPr>
        <w:t>ոլորտը</w:t>
      </w:r>
      <w:proofErr w:type="spellEnd"/>
      <w:r w:rsidRPr="008F6A4E">
        <w:rPr>
          <w:rFonts w:ascii="GHEA Grapalat" w:hAnsi="GHEA Grapalat"/>
        </w:rPr>
        <w:t xml:space="preserve"> համակարգող (</w:t>
      </w:r>
      <w:proofErr w:type="spellStart"/>
      <w:r w:rsidRPr="008F6A4E">
        <w:rPr>
          <w:rFonts w:ascii="GHEA Grapalat" w:hAnsi="GHEA Grapalat"/>
        </w:rPr>
        <w:t>նախագահ</w:t>
      </w:r>
      <w:proofErr w:type="spellEnd"/>
      <w:r w:rsidRPr="008F6A4E">
        <w:rPr>
          <w:rFonts w:ascii="GHEA Grapalat" w:hAnsi="GHEA Grapalat"/>
        </w:rPr>
        <w:t>)</w:t>
      </w:r>
      <w:r w:rsidR="00822543">
        <w:rPr>
          <w:rFonts w:ascii="GHEA Grapalat" w:hAnsi="GHEA Grapalat"/>
          <w:lang w:val="hy-AM"/>
        </w:rPr>
        <w:t>,</w:t>
      </w:r>
    </w:p>
    <w:p w14:paraId="764D2802" w14:textId="6C0C5B81" w:rsidR="00A607B1" w:rsidRPr="008F6A4E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8F6A4E">
        <w:rPr>
          <w:rFonts w:ascii="GHEA Grapalat" w:hAnsi="GHEA Grapalat"/>
        </w:rPr>
        <w:t>Հայաստանի Հանրապետության էկոնոմիկայի նախարար</w:t>
      </w:r>
      <w:r w:rsidR="00822543">
        <w:rPr>
          <w:rFonts w:ascii="GHEA Grapalat" w:hAnsi="GHEA Grapalat"/>
          <w:lang w:val="hy-AM"/>
        </w:rPr>
        <w:t>,</w:t>
      </w:r>
    </w:p>
    <w:p w14:paraId="0904CE57" w14:textId="311F4EA3" w:rsidR="00A607B1" w:rsidRPr="008F6A4E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8F6A4E">
        <w:rPr>
          <w:rFonts w:ascii="GHEA Grapalat" w:hAnsi="GHEA Grapalat"/>
        </w:rPr>
        <w:t xml:space="preserve">Հայաստանի Հանրապետության </w:t>
      </w:r>
      <w:proofErr w:type="spellStart"/>
      <w:r w:rsidRPr="008F6A4E">
        <w:rPr>
          <w:rFonts w:ascii="GHEA Grapalat" w:hAnsi="GHEA Grapalat"/>
        </w:rPr>
        <w:t>տարածքային</w:t>
      </w:r>
      <w:proofErr w:type="spellEnd"/>
      <w:r w:rsidRPr="008F6A4E">
        <w:rPr>
          <w:rFonts w:ascii="GHEA Grapalat" w:hAnsi="GHEA Grapalat"/>
        </w:rPr>
        <w:t xml:space="preserve"> </w:t>
      </w:r>
      <w:proofErr w:type="spellStart"/>
      <w:r w:rsidRPr="008F6A4E">
        <w:rPr>
          <w:rFonts w:ascii="GHEA Grapalat" w:hAnsi="GHEA Grapalat"/>
        </w:rPr>
        <w:t>կառավարման</w:t>
      </w:r>
      <w:proofErr w:type="spellEnd"/>
      <w:r w:rsidRPr="008F6A4E">
        <w:rPr>
          <w:rFonts w:ascii="GHEA Grapalat" w:hAnsi="GHEA Grapalat"/>
        </w:rPr>
        <w:t xml:space="preserve"> և </w:t>
      </w:r>
      <w:proofErr w:type="spellStart"/>
      <w:r w:rsidRPr="008F6A4E">
        <w:rPr>
          <w:rFonts w:ascii="GHEA Grapalat" w:hAnsi="GHEA Grapalat"/>
        </w:rPr>
        <w:t>ենթակառուցվածքների</w:t>
      </w:r>
      <w:proofErr w:type="spellEnd"/>
      <w:r w:rsidRPr="008F6A4E">
        <w:rPr>
          <w:rFonts w:ascii="GHEA Grapalat" w:hAnsi="GHEA Grapalat"/>
        </w:rPr>
        <w:t xml:space="preserve"> նախարար</w:t>
      </w:r>
      <w:r w:rsidR="00822543">
        <w:rPr>
          <w:rFonts w:ascii="GHEA Grapalat" w:hAnsi="GHEA Grapalat"/>
          <w:lang w:val="hy-AM"/>
        </w:rPr>
        <w:t>,</w:t>
      </w:r>
    </w:p>
    <w:p w14:paraId="186C8B97" w14:textId="191896EA" w:rsidR="00A607B1" w:rsidRPr="008F6A4E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8F6A4E">
        <w:rPr>
          <w:rFonts w:ascii="GHEA Grapalat" w:hAnsi="GHEA Grapalat"/>
        </w:rPr>
        <w:t xml:space="preserve">Հայաստանի Հանրապետության </w:t>
      </w:r>
      <w:proofErr w:type="spellStart"/>
      <w:r w:rsidRPr="008F6A4E">
        <w:rPr>
          <w:rFonts w:ascii="GHEA Grapalat" w:hAnsi="GHEA Grapalat"/>
        </w:rPr>
        <w:t>կրթության</w:t>
      </w:r>
      <w:proofErr w:type="spellEnd"/>
      <w:r w:rsidRPr="008F6A4E">
        <w:rPr>
          <w:rFonts w:ascii="GHEA Grapalat" w:hAnsi="GHEA Grapalat"/>
        </w:rPr>
        <w:t xml:space="preserve">, </w:t>
      </w:r>
      <w:proofErr w:type="spellStart"/>
      <w:r w:rsidRPr="008F6A4E">
        <w:rPr>
          <w:rFonts w:ascii="GHEA Grapalat" w:hAnsi="GHEA Grapalat"/>
        </w:rPr>
        <w:t>գիտության</w:t>
      </w:r>
      <w:proofErr w:type="spellEnd"/>
      <w:r w:rsidRPr="008F6A4E">
        <w:rPr>
          <w:rFonts w:ascii="GHEA Grapalat" w:hAnsi="GHEA Grapalat"/>
        </w:rPr>
        <w:t xml:space="preserve">, </w:t>
      </w:r>
      <w:proofErr w:type="spellStart"/>
      <w:r w:rsidRPr="008F6A4E">
        <w:rPr>
          <w:rFonts w:ascii="GHEA Grapalat" w:hAnsi="GHEA Grapalat"/>
        </w:rPr>
        <w:t>մշակույթի</w:t>
      </w:r>
      <w:proofErr w:type="spellEnd"/>
      <w:r w:rsidRPr="008F6A4E">
        <w:rPr>
          <w:rFonts w:ascii="GHEA Grapalat" w:hAnsi="GHEA Grapalat"/>
        </w:rPr>
        <w:t xml:space="preserve"> և </w:t>
      </w:r>
      <w:proofErr w:type="spellStart"/>
      <w:r w:rsidRPr="008F6A4E">
        <w:rPr>
          <w:rFonts w:ascii="GHEA Grapalat" w:hAnsi="GHEA Grapalat"/>
        </w:rPr>
        <w:t>սպորտի</w:t>
      </w:r>
      <w:proofErr w:type="spellEnd"/>
      <w:r w:rsidRPr="008F6A4E">
        <w:rPr>
          <w:rFonts w:ascii="GHEA Grapalat" w:hAnsi="GHEA Grapalat"/>
        </w:rPr>
        <w:t xml:space="preserve"> նախարար</w:t>
      </w:r>
      <w:r w:rsidR="00822543">
        <w:rPr>
          <w:rFonts w:ascii="GHEA Grapalat" w:hAnsi="GHEA Grapalat"/>
          <w:lang w:val="hy-AM"/>
        </w:rPr>
        <w:t>,</w:t>
      </w:r>
    </w:p>
    <w:p w14:paraId="6D59D0D2" w14:textId="5F623E5C" w:rsidR="000312E1" w:rsidRPr="002468FC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8F6A4E">
        <w:rPr>
          <w:rFonts w:ascii="GHEA Grapalat" w:hAnsi="GHEA Grapalat"/>
        </w:rPr>
        <w:t xml:space="preserve">Հայաստանի Հանրապետության </w:t>
      </w:r>
      <w:proofErr w:type="spellStart"/>
      <w:r w:rsidRPr="008F6A4E">
        <w:rPr>
          <w:rFonts w:ascii="GHEA Grapalat" w:hAnsi="GHEA Grapalat"/>
        </w:rPr>
        <w:t>շրջակա</w:t>
      </w:r>
      <w:proofErr w:type="spellEnd"/>
      <w:r w:rsidRPr="008F6A4E">
        <w:rPr>
          <w:rFonts w:ascii="GHEA Grapalat" w:hAnsi="GHEA Grapalat"/>
        </w:rPr>
        <w:t xml:space="preserve"> </w:t>
      </w:r>
      <w:proofErr w:type="spellStart"/>
      <w:r w:rsidRPr="008F6A4E">
        <w:rPr>
          <w:rFonts w:ascii="GHEA Grapalat" w:hAnsi="GHEA Grapalat"/>
        </w:rPr>
        <w:t>միջավայրի</w:t>
      </w:r>
      <w:proofErr w:type="spellEnd"/>
      <w:r w:rsidRPr="008F6A4E">
        <w:rPr>
          <w:rFonts w:ascii="GHEA Grapalat" w:hAnsi="GHEA Grapalat"/>
        </w:rPr>
        <w:t xml:space="preserve"> նախարար</w:t>
      </w:r>
      <w:r w:rsidR="00822543">
        <w:rPr>
          <w:rFonts w:ascii="GHEA Grapalat" w:hAnsi="GHEA Grapalat"/>
          <w:lang w:val="hy-AM"/>
        </w:rPr>
        <w:t>,</w:t>
      </w:r>
    </w:p>
    <w:p w14:paraId="3E69E552" w14:textId="6788414C" w:rsidR="002468FC" w:rsidRPr="002468FC" w:rsidRDefault="002468FC" w:rsidP="002468FC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2468FC">
        <w:rPr>
          <w:rFonts w:ascii="GHEA Grapalat" w:hAnsi="GHEA Grapalat"/>
        </w:rPr>
        <w:t xml:space="preserve">Հայաստանի Հանրապետության </w:t>
      </w:r>
      <w:r w:rsidR="00822543">
        <w:rPr>
          <w:rFonts w:ascii="GHEA Grapalat" w:hAnsi="GHEA Grapalat"/>
          <w:lang w:val="hy-AM"/>
        </w:rPr>
        <w:t>ֆ</w:t>
      </w:r>
      <w:proofErr w:type="spellStart"/>
      <w:r w:rsidR="00822543" w:rsidRPr="002468FC">
        <w:rPr>
          <w:rFonts w:ascii="GHEA Grapalat" w:hAnsi="GHEA Grapalat"/>
        </w:rPr>
        <w:t>ինանսների</w:t>
      </w:r>
      <w:proofErr w:type="spellEnd"/>
      <w:r w:rsidR="00822543" w:rsidRPr="002468FC">
        <w:rPr>
          <w:rFonts w:ascii="GHEA Grapalat" w:hAnsi="GHEA Grapalat"/>
        </w:rPr>
        <w:t xml:space="preserve"> </w:t>
      </w:r>
      <w:r w:rsidRPr="002468FC">
        <w:rPr>
          <w:rFonts w:ascii="GHEA Grapalat" w:hAnsi="GHEA Grapalat"/>
        </w:rPr>
        <w:t>նախարար</w:t>
      </w:r>
      <w:r w:rsidR="00822543">
        <w:rPr>
          <w:rFonts w:ascii="GHEA Grapalat" w:hAnsi="GHEA Grapalat"/>
          <w:lang w:val="hy-AM"/>
        </w:rPr>
        <w:t>,</w:t>
      </w:r>
    </w:p>
    <w:p w14:paraId="5CEAFFF3" w14:textId="738D2C8D" w:rsidR="002468FC" w:rsidRPr="002468FC" w:rsidRDefault="002468FC" w:rsidP="002468FC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2468FC">
        <w:rPr>
          <w:rFonts w:ascii="GHEA Grapalat" w:hAnsi="GHEA Grapalat"/>
        </w:rPr>
        <w:t xml:space="preserve">Հայաստանի Հանրապետության </w:t>
      </w:r>
      <w:proofErr w:type="spellStart"/>
      <w:r w:rsidRPr="002468FC">
        <w:rPr>
          <w:rFonts w:ascii="GHEA Grapalat" w:hAnsi="GHEA Grapalat"/>
        </w:rPr>
        <w:t>կադաստրի</w:t>
      </w:r>
      <w:proofErr w:type="spellEnd"/>
      <w:r w:rsidRPr="002468FC">
        <w:rPr>
          <w:rFonts w:ascii="GHEA Grapalat" w:hAnsi="GHEA Grapalat"/>
        </w:rPr>
        <w:t xml:space="preserve"> կոմիտեի </w:t>
      </w:r>
      <w:proofErr w:type="spellStart"/>
      <w:r w:rsidRPr="002468FC">
        <w:rPr>
          <w:rFonts w:ascii="GHEA Grapalat" w:hAnsi="GHEA Grapalat"/>
        </w:rPr>
        <w:t>նախագահ</w:t>
      </w:r>
      <w:proofErr w:type="spellEnd"/>
      <w:r w:rsidR="00822543">
        <w:rPr>
          <w:rFonts w:ascii="GHEA Grapalat" w:hAnsi="GHEA Grapalat"/>
          <w:lang w:val="hy-AM"/>
        </w:rPr>
        <w:t>,</w:t>
      </w:r>
    </w:p>
    <w:p w14:paraId="3DD42C4C" w14:textId="09F31D81" w:rsidR="00A607B1" w:rsidRPr="002468FC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</w:rPr>
      </w:pPr>
      <w:r w:rsidRPr="002468FC">
        <w:rPr>
          <w:rFonts w:ascii="GHEA Grapalat" w:hAnsi="GHEA Grapalat"/>
        </w:rPr>
        <w:t xml:space="preserve">Հայաստանի Հանրապետության էկոնոմիկայի նախարարության զբոսաշրջության կոմիտեի </w:t>
      </w:r>
      <w:proofErr w:type="spellStart"/>
      <w:r w:rsidRPr="002468FC">
        <w:rPr>
          <w:rFonts w:ascii="GHEA Grapalat" w:hAnsi="GHEA Grapalat"/>
        </w:rPr>
        <w:t>նախագահ</w:t>
      </w:r>
      <w:proofErr w:type="spellEnd"/>
      <w:r w:rsidR="00822543">
        <w:rPr>
          <w:rFonts w:ascii="GHEA Grapalat" w:hAnsi="GHEA Grapalat"/>
          <w:lang w:val="hy-AM"/>
        </w:rPr>
        <w:t>,</w:t>
      </w:r>
    </w:p>
    <w:p w14:paraId="0FB42EBD" w14:textId="4EBF9024" w:rsidR="00A607B1" w:rsidRPr="008F6A4E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  <w:lang w:val="hy-AM"/>
        </w:rPr>
      </w:pPr>
      <w:r w:rsidRPr="008F6A4E">
        <w:rPr>
          <w:rFonts w:ascii="GHEA Grapalat" w:hAnsi="GHEA Grapalat"/>
          <w:lang w:val="hy-AM"/>
        </w:rPr>
        <w:t>Հայաստանի Հանրապետության քաղաքաշինության կոմիտեի նախագահ</w:t>
      </w:r>
      <w:r w:rsidR="00822543">
        <w:rPr>
          <w:rFonts w:ascii="GHEA Grapalat" w:hAnsi="GHEA Grapalat"/>
          <w:lang w:val="hy-AM"/>
        </w:rPr>
        <w:t>,</w:t>
      </w:r>
    </w:p>
    <w:p w14:paraId="4F84C816" w14:textId="26098A59" w:rsidR="005A51A5" w:rsidRPr="008F6A4E" w:rsidRDefault="005A51A5" w:rsidP="005A51A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  <w:lang w:val="hy-AM"/>
        </w:rPr>
      </w:pPr>
      <w:r w:rsidRPr="008F6A4E">
        <w:rPr>
          <w:rFonts w:ascii="GHEA Grapalat" w:hAnsi="GHEA Grapalat"/>
          <w:lang w:val="hy-AM"/>
        </w:rPr>
        <w:t>Հայաստանի տարածքային զարգացման հիմնադրամի գործադիր տնօրեն</w:t>
      </w:r>
      <w:r w:rsidR="00822543">
        <w:rPr>
          <w:rFonts w:ascii="GHEA Grapalat" w:hAnsi="GHEA Grapalat"/>
          <w:lang w:val="hy-AM"/>
        </w:rPr>
        <w:t>,</w:t>
      </w:r>
      <w:r w:rsidRPr="008F6A4E">
        <w:rPr>
          <w:rFonts w:ascii="GHEA Grapalat" w:hAnsi="GHEA Grapalat"/>
          <w:lang w:val="hy-AM"/>
        </w:rPr>
        <w:t xml:space="preserve"> </w:t>
      </w:r>
    </w:p>
    <w:p w14:paraId="0E71B4F2" w14:textId="570D46EE" w:rsidR="00A607B1" w:rsidRPr="008F6A4E" w:rsidRDefault="00A607B1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GHEA Grapalat" w:hAnsi="GHEA Grapalat"/>
          <w:lang w:val="hy-AM"/>
        </w:rPr>
      </w:pPr>
      <w:r w:rsidRPr="008F6A4E">
        <w:rPr>
          <w:rFonts w:ascii="GHEA Grapalat" w:hAnsi="GHEA Grapalat"/>
          <w:lang w:val="hy-AM"/>
        </w:rPr>
        <w:t>Հայաստանի Հանրապետության փոխվարչապետի խորհրդական</w:t>
      </w:r>
      <w:r w:rsidR="00822543">
        <w:rPr>
          <w:rFonts w:ascii="GHEA Grapalat" w:hAnsi="GHEA Grapalat"/>
          <w:lang w:val="hy-AM"/>
        </w:rPr>
        <w:t>,</w:t>
      </w:r>
    </w:p>
    <w:p w14:paraId="25605C0F" w14:textId="3367070E" w:rsidR="00AC1BE6" w:rsidRPr="008F6A4E" w:rsidRDefault="007056F3" w:rsidP="008F6A4E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MS Mincho" w:eastAsia="MS Mincho" w:hAnsi="MS Mincho" w:cs="MS Mincho"/>
          <w:lang w:val="hy-AM"/>
        </w:rPr>
      </w:pPr>
      <w:r w:rsidRPr="008F6A4E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Ծրագրի կառավարման կոմիտեի քարտուղար՝ </w:t>
      </w:r>
      <w:r w:rsidR="00A561EB" w:rsidRPr="00A561EB">
        <w:rPr>
          <w:rFonts w:ascii="GHEA Grapalat" w:hAnsi="GHEA Grapalat"/>
          <w:lang w:val="hy-AM"/>
        </w:rPr>
        <w:t>Հայաստանի Հանրապետության էկոնոմիկայի նախարարության զբոսաշրջության կոմիտեի</w:t>
      </w:r>
      <w:r w:rsidRPr="008F6A4E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ներկայացուցիչ</w:t>
      </w:r>
      <w:r w:rsidR="00822543">
        <w:rPr>
          <w:rFonts w:ascii="GHEA Grapalat" w:hAnsi="GHEA Grapalat" w:cs="Arial"/>
          <w:color w:val="333333"/>
          <w:shd w:val="clear" w:color="auto" w:fill="FFFFFF"/>
          <w:lang w:val="hy-AM"/>
        </w:rPr>
        <w:t>:</w:t>
      </w:r>
      <w:r w:rsidRPr="008F6A4E">
        <w:rPr>
          <w:rFonts w:ascii="GHEA Grapalat" w:hAnsi="GHEA Grapalat"/>
          <w:lang w:val="hy-AM"/>
        </w:rPr>
        <w:t xml:space="preserve"> </w:t>
      </w:r>
    </w:p>
    <w:p w14:paraId="5FBBAB28" w14:textId="77777777" w:rsidR="00E67DD3" w:rsidRPr="00C1250B" w:rsidRDefault="00E67DD3" w:rsidP="00E27270">
      <w:pPr>
        <w:spacing w:after="0" w:line="240" w:lineRule="auto"/>
        <w:contextualSpacing/>
        <w:rPr>
          <w:rFonts w:ascii="GHEA Grapalat" w:hAnsi="GHEA Grapalat"/>
          <w:lang w:val="hy-AM"/>
        </w:rPr>
      </w:pPr>
      <w:r w:rsidRPr="00C1250B">
        <w:rPr>
          <w:rFonts w:ascii="Calibri" w:hAnsi="Calibri" w:cs="Calibri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382"/>
      </w:tblGrid>
      <w:tr w:rsidR="00E67DD3" w:rsidRPr="00E67DD3" w14:paraId="209732BD" w14:textId="77777777" w:rsidTr="00502A25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DA202D6" w14:textId="77777777" w:rsidR="00E67DD3" w:rsidRPr="00C1250B" w:rsidRDefault="00E67DD3" w:rsidP="00E27270">
            <w:pPr>
              <w:spacing w:after="0" w:line="240" w:lineRule="auto"/>
              <w:contextualSpacing/>
              <w:rPr>
                <w:rFonts w:ascii="GHEA Grapalat" w:hAnsi="GHEA Grapalat"/>
                <w:lang w:val="hy-AM"/>
              </w:rPr>
            </w:pPr>
            <w:r w:rsidRPr="00C1250B">
              <w:rPr>
                <w:rFonts w:ascii="GHEA Grapalat" w:hAnsi="GHEA Grapalat"/>
                <w:b/>
                <w:bCs/>
                <w:lang w:val="hy-AM"/>
              </w:rPr>
              <w:t>Հայաստանի Հանրապետության</w:t>
            </w:r>
            <w:r w:rsidRPr="00C1250B">
              <w:rPr>
                <w:rFonts w:ascii="GHEA Grapalat" w:hAnsi="GHEA Grapalat"/>
                <w:b/>
                <w:bCs/>
                <w:lang w:val="hy-AM"/>
              </w:rPr>
              <w:br/>
              <w:t>վարչապետի աշխատակազմի</w:t>
            </w:r>
            <w:r w:rsidRPr="00C1250B">
              <w:rPr>
                <w:rFonts w:ascii="GHEA Grapalat" w:hAnsi="GHEA Grapalat"/>
                <w:b/>
                <w:bCs/>
                <w:lang w:val="hy-AM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539566" w14:textId="2D57C4DA" w:rsidR="00E67DD3" w:rsidRPr="00E67DD3" w:rsidRDefault="00A607B1" w:rsidP="00E27270">
            <w:pPr>
              <w:spacing w:after="0" w:line="240" w:lineRule="auto"/>
              <w:contextualSpacing/>
              <w:jc w:val="right"/>
              <w:rPr>
                <w:rFonts w:ascii="GHEA Grapalat" w:hAnsi="GHEA Grapalat"/>
              </w:rPr>
            </w:pPr>
            <w:proofErr w:type="spellStart"/>
            <w:r w:rsidRPr="006B0019">
              <w:rPr>
                <w:rFonts w:ascii="GHEA Grapalat" w:hAnsi="GHEA Grapalat"/>
                <w:b/>
                <w:bCs/>
              </w:rPr>
              <w:t>Արայի</w:t>
            </w:r>
            <w:proofErr w:type="spellEnd"/>
            <w:r w:rsidR="00FF2E25">
              <w:rPr>
                <w:rFonts w:ascii="GHEA Grapalat" w:hAnsi="GHEA Grapalat"/>
                <w:b/>
                <w:bCs/>
                <w:lang w:val="hy-AM"/>
              </w:rPr>
              <w:t>կ</w:t>
            </w:r>
            <w:r w:rsidRPr="006B0019">
              <w:rPr>
                <w:rFonts w:ascii="GHEA Grapalat" w:hAnsi="GHEA Grapalat"/>
                <w:b/>
                <w:bCs/>
              </w:rPr>
              <w:t xml:space="preserve"> Հարությունյան</w:t>
            </w:r>
          </w:p>
        </w:tc>
      </w:tr>
    </w:tbl>
    <w:p w14:paraId="18F91FBE" w14:textId="77777777" w:rsidR="00E67DD3" w:rsidRPr="00E67DD3" w:rsidRDefault="00E67DD3" w:rsidP="00E27270">
      <w:pPr>
        <w:spacing w:after="0" w:line="240" w:lineRule="auto"/>
        <w:contextualSpacing/>
        <w:rPr>
          <w:rFonts w:ascii="GHEA Grapalat" w:hAnsi="GHEA Grapalat"/>
        </w:rPr>
      </w:pPr>
      <w:r w:rsidRPr="00E67DD3">
        <w:rPr>
          <w:rFonts w:ascii="Calibri" w:hAnsi="Calibri" w:cs="Calibri"/>
        </w:rPr>
        <w:t> </w:t>
      </w:r>
    </w:p>
    <w:p w14:paraId="28438AA0" w14:textId="77777777" w:rsidR="00E67DD3" w:rsidRPr="00E67DD3" w:rsidRDefault="00E67DD3" w:rsidP="00E27270">
      <w:pPr>
        <w:spacing w:after="0" w:line="240" w:lineRule="auto"/>
        <w:contextualSpacing/>
        <w:rPr>
          <w:rFonts w:ascii="GHEA Grapalat" w:hAnsi="GHEA Grapalat"/>
        </w:rPr>
      </w:pPr>
      <w:r w:rsidRPr="00E67DD3">
        <w:rPr>
          <w:rFonts w:ascii="Calibri" w:hAnsi="Calibri" w:cs="Calibri"/>
        </w:rPr>
        <w:t> </w:t>
      </w:r>
    </w:p>
    <w:bookmarkEnd w:id="3"/>
    <w:p w14:paraId="0F83F35A" w14:textId="77777777" w:rsidR="00EB571D" w:rsidRDefault="00EB571D" w:rsidP="00E27270">
      <w:pPr>
        <w:spacing w:after="0" w:line="240" w:lineRule="auto"/>
        <w:contextualSpacing/>
        <w:jc w:val="right"/>
        <w:rPr>
          <w:rFonts w:ascii="GHEA Grapalat" w:hAnsi="GHEA Grapalat"/>
          <w:b/>
          <w:bCs/>
        </w:rPr>
      </w:pPr>
    </w:p>
    <w:p w14:paraId="09E446E7" w14:textId="22A7841C" w:rsidR="00502A25" w:rsidRDefault="00502A25" w:rsidP="00E27270">
      <w:pPr>
        <w:spacing w:after="0" w:line="240" w:lineRule="auto"/>
        <w:contextualSpacing/>
        <w:jc w:val="right"/>
        <w:rPr>
          <w:rFonts w:ascii="GHEA Grapalat" w:hAnsi="GHEA Grapalat"/>
          <w:b/>
          <w:bCs/>
        </w:rPr>
      </w:pPr>
      <w:r w:rsidRPr="00E67DD3">
        <w:rPr>
          <w:rFonts w:ascii="GHEA Grapalat" w:hAnsi="GHEA Grapalat"/>
          <w:b/>
          <w:bCs/>
        </w:rPr>
        <w:t xml:space="preserve">Հավելված N </w:t>
      </w:r>
      <w:r w:rsidR="00DA5C0E">
        <w:rPr>
          <w:rFonts w:ascii="GHEA Grapalat" w:hAnsi="GHEA Grapalat"/>
          <w:b/>
          <w:bCs/>
        </w:rPr>
        <w:t>2</w:t>
      </w:r>
    </w:p>
    <w:p w14:paraId="0980B214" w14:textId="77777777" w:rsidR="00574355" w:rsidRPr="00E67DD3" w:rsidRDefault="00574355" w:rsidP="00E27270">
      <w:pPr>
        <w:spacing w:after="0" w:line="240" w:lineRule="auto"/>
        <w:contextualSpacing/>
        <w:jc w:val="right"/>
        <w:rPr>
          <w:rFonts w:ascii="GHEA Grapalat" w:hAnsi="GHEA Grapalat"/>
        </w:rPr>
      </w:pPr>
    </w:p>
    <w:p w14:paraId="3BF726E5" w14:textId="1B1191D1" w:rsidR="00E6559B" w:rsidRPr="006B0019" w:rsidRDefault="00E6559B" w:rsidP="00E6559B">
      <w:pPr>
        <w:spacing w:after="0" w:line="240" w:lineRule="auto"/>
        <w:contextualSpacing/>
        <w:jc w:val="right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 xml:space="preserve"> </w:t>
      </w:r>
      <w:r w:rsidRPr="00E67DD3">
        <w:rPr>
          <w:rFonts w:ascii="GHEA Grapalat" w:hAnsi="GHEA Grapalat"/>
          <w:b/>
          <w:bCs/>
        </w:rPr>
        <w:t>ՀՀ վարչապետի 20</w:t>
      </w:r>
      <w:r w:rsidRPr="006B0019">
        <w:rPr>
          <w:rFonts w:ascii="GHEA Grapalat" w:hAnsi="GHEA Grapalat"/>
          <w:b/>
          <w:bCs/>
        </w:rPr>
        <w:t>2</w:t>
      </w:r>
      <w:r w:rsidR="007C3FEF">
        <w:rPr>
          <w:rFonts w:ascii="GHEA Grapalat" w:hAnsi="GHEA Grapalat"/>
          <w:b/>
          <w:bCs/>
        </w:rPr>
        <w:t>6</w:t>
      </w:r>
      <w:r w:rsidRPr="00E67DD3">
        <w:rPr>
          <w:rFonts w:ascii="GHEA Grapalat" w:hAnsi="GHEA Grapalat"/>
          <w:b/>
          <w:bCs/>
        </w:rPr>
        <w:t xml:space="preserve"> </w:t>
      </w:r>
      <w:r w:rsidR="00ED0174" w:rsidRPr="00570551">
        <w:rPr>
          <w:rFonts w:ascii="GHEA Grapalat" w:hAnsi="GHEA Grapalat"/>
          <w:b/>
          <w:bCs/>
        </w:rPr>
        <w:t xml:space="preserve">թ. </w:t>
      </w:r>
      <w:r w:rsidR="00ED0174" w:rsidRPr="00570551">
        <w:rPr>
          <w:rFonts w:ascii="GHEA Grapalat" w:hAnsi="GHEA Grapalat" w:hint="eastAsia"/>
          <w:b/>
          <w:bCs/>
        </w:rPr>
        <w:t>․․․․</w:t>
      </w:r>
      <w:r w:rsidR="00ED0174" w:rsidRPr="00570551">
        <w:rPr>
          <w:rFonts w:ascii="GHEA Grapalat" w:hAnsi="GHEA Grapalat"/>
          <w:b/>
          <w:bCs/>
        </w:rPr>
        <w:t xml:space="preserve">ի N </w:t>
      </w:r>
      <w:r w:rsidR="00ED0174" w:rsidRPr="00570551">
        <w:rPr>
          <w:rFonts w:ascii="GHEA Grapalat" w:hAnsi="GHEA Grapalat" w:hint="eastAsia"/>
          <w:b/>
          <w:bCs/>
        </w:rPr>
        <w:t>․․․․</w:t>
      </w:r>
      <w:r w:rsidR="00ED0174" w:rsidRPr="00570551">
        <w:rPr>
          <w:rFonts w:ascii="GHEA Grapalat" w:hAnsi="GHEA Grapalat"/>
          <w:b/>
          <w:bCs/>
        </w:rPr>
        <w:t>-Ա</w:t>
      </w:r>
      <w:r w:rsidR="00ED0174" w:rsidRPr="006B0019">
        <w:rPr>
          <w:rFonts w:ascii="GHEA Grapalat" w:hAnsi="GHEA Grapalat"/>
          <w:b/>
          <w:bCs/>
        </w:rPr>
        <w:t xml:space="preserve"> </w:t>
      </w:r>
      <w:r w:rsidRPr="00E67DD3">
        <w:rPr>
          <w:rFonts w:ascii="GHEA Grapalat" w:hAnsi="GHEA Grapalat"/>
          <w:b/>
          <w:bCs/>
        </w:rPr>
        <w:t>որոշման</w:t>
      </w:r>
    </w:p>
    <w:p w14:paraId="03FA3963" w14:textId="77777777" w:rsidR="00E6559B" w:rsidRPr="006B0019" w:rsidRDefault="00E6559B" w:rsidP="00E27270">
      <w:pPr>
        <w:spacing w:after="0" w:line="240" w:lineRule="auto"/>
        <w:contextualSpacing/>
        <w:jc w:val="right"/>
        <w:rPr>
          <w:rFonts w:ascii="GHEA Grapalat" w:hAnsi="GHEA Grapalat"/>
        </w:rPr>
      </w:pPr>
    </w:p>
    <w:p w14:paraId="74520705" w14:textId="77777777" w:rsidR="00502A25" w:rsidRDefault="00502A25" w:rsidP="00E27270">
      <w:pPr>
        <w:spacing w:after="0" w:line="240" w:lineRule="auto"/>
        <w:contextualSpacing/>
        <w:rPr>
          <w:rFonts w:ascii="GHEA Grapalat" w:hAnsi="GHEA Grapalat"/>
          <w:b/>
          <w:bCs/>
        </w:rPr>
      </w:pPr>
    </w:p>
    <w:p w14:paraId="63D97B1A" w14:textId="77777777" w:rsidR="006578B2" w:rsidRPr="006B0019" w:rsidRDefault="006578B2" w:rsidP="00E27270">
      <w:pPr>
        <w:spacing w:after="0" w:line="240" w:lineRule="auto"/>
        <w:contextualSpacing/>
        <w:rPr>
          <w:rFonts w:ascii="GHEA Grapalat" w:hAnsi="GHEA Grapalat"/>
          <w:b/>
          <w:bCs/>
        </w:rPr>
      </w:pPr>
    </w:p>
    <w:p w14:paraId="4229E45B" w14:textId="055DA365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  <w:r w:rsidRPr="00E67DD3">
        <w:rPr>
          <w:rFonts w:ascii="GHEA Grapalat" w:hAnsi="GHEA Grapalat"/>
          <w:b/>
          <w:bCs/>
        </w:rPr>
        <w:t>Ա Շ Խ Ա Տ Ա Կ Ա Ր Գ</w:t>
      </w:r>
    </w:p>
    <w:p w14:paraId="5C2A54CB" w14:textId="3461E553" w:rsidR="00E67DD3" w:rsidRPr="00E67DD3" w:rsidRDefault="00E67DD3" w:rsidP="00E27270">
      <w:pPr>
        <w:spacing w:after="0" w:line="240" w:lineRule="auto"/>
        <w:contextualSpacing/>
        <w:jc w:val="center"/>
        <w:rPr>
          <w:rFonts w:ascii="GHEA Grapalat" w:hAnsi="GHEA Grapalat"/>
        </w:rPr>
      </w:pPr>
    </w:p>
    <w:p w14:paraId="5D1EBEB4" w14:textId="160218D6" w:rsidR="007C21A1" w:rsidRDefault="007C21A1" w:rsidP="007C21A1">
      <w:pPr>
        <w:spacing w:after="0" w:line="240" w:lineRule="auto"/>
        <w:contextualSpacing/>
        <w:jc w:val="center"/>
        <w:rPr>
          <w:rFonts w:ascii="GHEA Grapalat" w:hAnsi="GHEA Grapalat"/>
          <w:b/>
          <w:bCs/>
          <w:lang w:val="hy-AM"/>
        </w:rPr>
      </w:pPr>
      <w:r w:rsidRPr="00ED0174">
        <w:rPr>
          <w:rFonts w:ascii="GHEA Grapalat" w:hAnsi="GHEA Grapalat"/>
          <w:b/>
          <w:bCs/>
          <w:lang w:val="hy-AM"/>
        </w:rPr>
        <w:t xml:space="preserve">ՎԵՐԱԿԱՌՈՒՑՄԱՆ ԵՎ  ԶԱՐԳԱՑՄԱՆ ՄԻՋԱԶԳԱՅԻՆ ԲԱՆԿԻ ԵՎ ՀԱՅԱՍՏԱՆԻ ՀԱՆՐԱՊԵՏՈՒԹՅԱՆ  ՄԻՋԵՎ </w:t>
      </w:r>
      <w:r w:rsidR="00CD42A1" w:rsidRPr="000808C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</w:t>
      </w:r>
      <w:r w:rsidR="00CD42A1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22 ԵՎ 23</w:t>
      </w:r>
      <w:r w:rsidR="00CD42A1" w:rsidRPr="000808C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» </w:t>
      </w:r>
      <w:r w:rsidR="00CD42A1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ՀՈՒԼԻՍԻ</w:t>
      </w:r>
      <w:r w:rsidR="00CD42A1" w:rsidRPr="000808C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ED0174">
        <w:rPr>
          <w:rFonts w:ascii="GHEA Grapalat" w:hAnsi="GHEA Grapalat"/>
          <w:b/>
          <w:bCs/>
          <w:lang w:val="hy-AM"/>
        </w:rPr>
        <w:t>202</w:t>
      </w:r>
      <w:r w:rsidR="00E41627">
        <w:rPr>
          <w:rFonts w:ascii="GHEA Grapalat" w:hAnsi="GHEA Grapalat"/>
          <w:b/>
          <w:bCs/>
          <w:lang w:val="hy-AM"/>
        </w:rPr>
        <w:t>5</w:t>
      </w:r>
      <w:r w:rsidRPr="00ED0174">
        <w:rPr>
          <w:rFonts w:ascii="GHEA Grapalat" w:hAnsi="GHEA Grapalat"/>
          <w:b/>
          <w:bCs/>
          <w:lang w:val="hy-AM"/>
        </w:rPr>
        <w:t>Թ</w:t>
      </w:r>
      <w:r w:rsidRPr="00ED0174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ED0174">
        <w:rPr>
          <w:rFonts w:ascii="GHEA Grapalat" w:hAnsi="GHEA Grapalat"/>
          <w:b/>
          <w:bCs/>
          <w:lang w:val="hy-AM"/>
        </w:rPr>
        <w:t xml:space="preserve"> ԿՆՔՎԱԾ </w:t>
      </w:r>
      <w:r w:rsidRPr="00ED0174">
        <w:rPr>
          <w:rFonts w:ascii="GHEA Grapalat" w:hAnsi="GHEA Grapalat"/>
          <w:b/>
          <w:bCs/>
          <w:lang w:val="af-ZA"/>
        </w:rPr>
        <w:t xml:space="preserve">ԹԻՎ </w:t>
      </w:r>
      <w:r w:rsidR="00A8238A">
        <w:rPr>
          <w:rFonts w:ascii="GHEA Grapalat" w:hAnsi="GHEA Grapalat"/>
          <w:b/>
          <w:color w:val="000000"/>
          <w:sz w:val="22"/>
          <w:szCs w:val="22"/>
          <w:lang w:val="af-ZA"/>
        </w:rPr>
        <w:t>9809-AM</w:t>
      </w:r>
      <w:r w:rsidRPr="00ED0174">
        <w:rPr>
          <w:rFonts w:ascii="GHEA Grapalat" w:hAnsi="GHEA Grapalat"/>
          <w:b/>
          <w:bCs/>
          <w:lang w:val="hy-AM"/>
        </w:rPr>
        <w:t xml:space="preserve"> ՎԱՐԿԱՅԻՆ ՀԱՄԱՁԱՅՆԱԳՐՈՎ  ՆԱԽԱՏԵՍՎԱԾ </w:t>
      </w:r>
      <w:r w:rsidR="00A66301">
        <w:rPr>
          <w:rFonts w:ascii="GHEA Grapalat" w:hAnsi="GHEA Grapalat"/>
          <w:b/>
          <w:bCs/>
          <w:lang w:val="hy-AM"/>
        </w:rPr>
        <w:t xml:space="preserve">ՀԱՅԱՍՏԱՆԻ </w:t>
      </w:r>
      <w:r w:rsidRPr="00ED0174">
        <w:rPr>
          <w:rFonts w:ascii="GHEA Grapalat" w:hAnsi="GHEA Grapalat"/>
          <w:b/>
          <w:bCs/>
          <w:lang w:val="hy-AM"/>
        </w:rPr>
        <w:t xml:space="preserve">ԶԲՈՍԱՇՐՋՈՒԹՅԱՆ ԵՎ ՄԱՐԶԱՅԻՆ ԵՆԹԱԿԱՌՈՒՑՎԱԾՔՆԵՐԻ </w:t>
      </w:r>
    </w:p>
    <w:p w14:paraId="30AF61C7" w14:textId="53505EFD" w:rsidR="00E67DD3" w:rsidRPr="00DB1D61" w:rsidRDefault="007C21A1" w:rsidP="007C21A1">
      <w:pPr>
        <w:spacing w:after="0" w:line="240" w:lineRule="auto"/>
        <w:contextualSpacing/>
        <w:jc w:val="center"/>
        <w:rPr>
          <w:rFonts w:ascii="GHEA Grapalat" w:hAnsi="GHEA Grapalat"/>
          <w:b/>
          <w:bCs/>
          <w:lang w:val="hy-AM"/>
        </w:rPr>
      </w:pPr>
      <w:r w:rsidRPr="00ED0174">
        <w:rPr>
          <w:rFonts w:ascii="GHEA Grapalat" w:hAnsi="GHEA Grapalat"/>
          <w:b/>
          <w:bCs/>
          <w:lang w:val="hy-AM"/>
        </w:rPr>
        <w:t>ԾՐԱԳՐԻ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DB1D61">
        <w:rPr>
          <w:rFonts w:ascii="GHEA Grapalat" w:hAnsi="GHEA Grapalat"/>
          <w:b/>
          <w:bCs/>
          <w:lang w:val="hy-AM"/>
        </w:rPr>
        <w:t>ԿԱՌԱՎԱՐՄԱՆ ԿՈՄԻՏԵԻ</w:t>
      </w:r>
    </w:p>
    <w:p w14:paraId="3A3394D2" w14:textId="77777777" w:rsidR="007C21A1" w:rsidRDefault="007C21A1" w:rsidP="007C21A1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</w:p>
    <w:p w14:paraId="291B7D37" w14:textId="77777777" w:rsidR="006578B2" w:rsidRPr="00AD0151" w:rsidRDefault="006578B2" w:rsidP="007C21A1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</w:p>
    <w:p w14:paraId="5346CAA3" w14:textId="678FD587" w:rsidR="00E67DD3" w:rsidRPr="00AD0151" w:rsidRDefault="001F7EB9" w:rsidP="00ED0174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1</w:t>
      </w:r>
      <w:r w:rsidR="00E67DD3" w:rsidRPr="00AD0151">
        <w:rPr>
          <w:rFonts w:ascii="GHEA Grapalat" w:hAnsi="GHEA Grapalat"/>
          <w:b/>
          <w:bCs/>
          <w:lang w:val="hy-AM"/>
        </w:rPr>
        <w:t>. ԸՆԴՀԱՆՈՒՐ ԴՐՈՒՅԹՆԵՐ</w:t>
      </w:r>
    </w:p>
    <w:p w14:paraId="5DD8A3A8" w14:textId="77777777" w:rsidR="00E67DD3" w:rsidRPr="00AD0151" w:rsidRDefault="00E67DD3" w:rsidP="00E27270">
      <w:pPr>
        <w:spacing w:after="0" w:line="240" w:lineRule="auto"/>
        <w:contextualSpacing/>
        <w:rPr>
          <w:rFonts w:ascii="GHEA Grapalat" w:hAnsi="GHEA Grapalat"/>
          <w:lang w:val="hy-AM"/>
        </w:rPr>
      </w:pPr>
      <w:r w:rsidRPr="00AD0151">
        <w:rPr>
          <w:rFonts w:ascii="Calibri" w:hAnsi="Calibri" w:cs="Calibri"/>
          <w:lang w:val="hy-AM"/>
        </w:rPr>
        <w:t> </w:t>
      </w:r>
    </w:p>
    <w:p w14:paraId="108FFB97" w14:textId="524A277D" w:rsidR="001F72F6" w:rsidRPr="001F72F6" w:rsidRDefault="00E67DD3" w:rsidP="00A42836">
      <w:pPr>
        <w:pStyle w:val="ListParagraph"/>
        <w:numPr>
          <w:ilvl w:val="0"/>
          <w:numId w:val="4"/>
        </w:numPr>
        <w:spacing w:after="120" w:line="240" w:lineRule="auto"/>
        <w:ind w:left="0" w:firstLine="720"/>
        <w:jc w:val="both"/>
        <w:rPr>
          <w:rFonts w:ascii="GHEA Grapalat" w:hAnsi="GHEA Grapalat"/>
          <w:lang w:val="hy-AM"/>
        </w:rPr>
      </w:pPr>
      <w:r w:rsidRPr="001F72F6">
        <w:rPr>
          <w:rFonts w:ascii="GHEA Grapalat" w:hAnsi="GHEA Grapalat"/>
          <w:lang w:val="hy-AM"/>
        </w:rPr>
        <w:t>Սույն աշխատակարգը կարգավորում է</w:t>
      </w:r>
      <w:r w:rsidR="006E1A1D" w:rsidRPr="001F72F6">
        <w:rPr>
          <w:rFonts w:ascii="GHEA Grapalat" w:hAnsi="GHEA Grapalat"/>
          <w:lang w:val="hy-AM"/>
        </w:rPr>
        <w:t xml:space="preserve"> </w:t>
      </w:r>
      <w:r w:rsidR="0043351B" w:rsidRPr="001F72F6">
        <w:rPr>
          <w:rFonts w:ascii="GHEA Grapalat" w:hAnsi="GHEA Grapalat"/>
          <w:lang w:val="hy-AM"/>
        </w:rPr>
        <w:t>Ծրագրի կառավարման բարձրագույն որոշում կայացնող մարմ</w:t>
      </w:r>
      <w:r w:rsidR="0043351B">
        <w:rPr>
          <w:rFonts w:ascii="GHEA Grapalat" w:hAnsi="GHEA Grapalat"/>
          <w:lang w:val="hy-AM"/>
        </w:rPr>
        <w:t xml:space="preserve">նի՝ </w:t>
      </w:r>
      <w:r w:rsidR="00822543" w:rsidRPr="00966582">
        <w:rPr>
          <w:rFonts w:ascii="GHEA Grapalat" w:hAnsi="GHEA Grapalat"/>
          <w:lang w:val="hy-AM"/>
        </w:rPr>
        <w:t>Ծրագրի</w:t>
      </w:r>
      <w:r w:rsidRPr="001F72F6">
        <w:rPr>
          <w:rFonts w:ascii="GHEA Grapalat" w:hAnsi="GHEA Grapalat"/>
          <w:lang w:val="hy-AM"/>
        </w:rPr>
        <w:t xml:space="preserve"> կառավարման կոմիտեի (այսուհետ՝ կառավարման կոմիտե) աշխատանքային հարաբերությունները՝ ուղղված միջգերատեսչական համակարգման </w:t>
      </w:r>
      <w:r w:rsidR="007A0A2D">
        <w:rPr>
          <w:rFonts w:ascii="GHEA Grapalat" w:hAnsi="GHEA Grapalat"/>
          <w:lang w:val="hy-AM"/>
        </w:rPr>
        <w:t xml:space="preserve">և </w:t>
      </w:r>
      <w:r w:rsidR="00C955C2">
        <w:rPr>
          <w:rFonts w:ascii="GHEA Grapalat" w:hAnsi="GHEA Grapalat"/>
          <w:lang w:val="hy-AM"/>
        </w:rPr>
        <w:t xml:space="preserve">բարձր </w:t>
      </w:r>
      <w:r w:rsidR="00C955C2" w:rsidRPr="001F72F6">
        <w:rPr>
          <w:rFonts w:ascii="GHEA Grapalat" w:hAnsi="GHEA Grapalat"/>
          <w:lang w:val="hy-AM"/>
        </w:rPr>
        <w:t>մակարդակի որոշումների կայաց</w:t>
      </w:r>
      <w:r w:rsidR="00C955C2">
        <w:rPr>
          <w:rFonts w:ascii="GHEA Grapalat" w:hAnsi="GHEA Grapalat"/>
          <w:lang w:val="hy-AM"/>
        </w:rPr>
        <w:t xml:space="preserve">ման ապահովմանը, </w:t>
      </w:r>
      <w:r w:rsidRPr="001F72F6">
        <w:rPr>
          <w:rFonts w:ascii="GHEA Grapalat" w:hAnsi="GHEA Grapalat"/>
          <w:lang w:val="hy-AM"/>
        </w:rPr>
        <w:t xml:space="preserve">ռազմավարական որոշումների կայացմանը, </w:t>
      </w:r>
      <w:r w:rsidR="008D3289" w:rsidRPr="00966582">
        <w:rPr>
          <w:rFonts w:ascii="GHEA Grapalat" w:hAnsi="GHEA Grapalat"/>
          <w:lang w:val="hy-AM"/>
        </w:rPr>
        <w:t>ինչպես նաև  առանձին ենթածրագրերի  և/կամ միջոցառումների</w:t>
      </w:r>
      <w:r w:rsidRPr="001F72F6">
        <w:rPr>
          <w:rFonts w:ascii="GHEA Grapalat" w:hAnsi="GHEA Grapalat"/>
          <w:lang w:val="hy-AM"/>
        </w:rPr>
        <w:t xml:space="preserve"> հաստատմանը, ծրագրի իրականացման ընդհանուր վերահսկողության ապահովմանը</w:t>
      </w:r>
      <w:r w:rsidR="00AD0B98">
        <w:rPr>
          <w:rFonts w:ascii="GHEA Grapalat" w:hAnsi="GHEA Grapalat"/>
          <w:lang w:val="hy-AM"/>
        </w:rPr>
        <w:t>, որոնք բխում են Ծրագրի բազմոլորտային բնույթից</w:t>
      </w:r>
      <w:r w:rsidRPr="001F72F6">
        <w:rPr>
          <w:rFonts w:ascii="GHEA Grapalat" w:hAnsi="GHEA Grapalat"/>
          <w:lang w:val="hy-AM"/>
        </w:rPr>
        <w:t>։</w:t>
      </w:r>
      <w:r w:rsidR="00A42836">
        <w:rPr>
          <w:rFonts w:ascii="GHEA Grapalat" w:hAnsi="GHEA Grapalat"/>
          <w:lang w:val="hy-AM"/>
        </w:rPr>
        <w:t xml:space="preserve"> Կառավարման կոմիտեն </w:t>
      </w:r>
      <w:r w:rsidR="001F72F6" w:rsidRPr="001F72F6">
        <w:rPr>
          <w:rFonts w:ascii="GHEA Grapalat" w:hAnsi="GHEA Grapalat"/>
          <w:lang w:val="hy-AM"/>
        </w:rPr>
        <w:t xml:space="preserve">պատասխանատու է Կլաստերային զարգացման </w:t>
      </w:r>
      <w:r w:rsidR="00A42836">
        <w:rPr>
          <w:rFonts w:ascii="GHEA Grapalat" w:hAnsi="GHEA Grapalat"/>
          <w:lang w:val="hy-AM"/>
        </w:rPr>
        <w:t>պլանների</w:t>
      </w:r>
      <w:r w:rsidR="001F72F6" w:rsidRPr="001F72F6">
        <w:rPr>
          <w:rFonts w:ascii="GHEA Grapalat" w:hAnsi="GHEA Grapalat"/>
          <w:lang w:val="hy-AM"/>
        </w:rPr>
        <w:t xml:space="preserve"> և </w:t>
      </w:r>
      <w:r w:rsidR="00A42836">
        <w:rPr>
          <w:rFonts w:ascii="GHEA Grapalat" w:hAnsi="GHEA Grapalat"/>
          <w:lang w:val="hy-AM"/>
        </w:rPr>
        <w:t>դրանց</w:t>
      </w:r>
      <w:r w:rsidR="001F72F6" w:rsidRPr="001F72F6">
        <w:rPr>
          <w:rFonts w:ascii="GHEA Grapalat" w:hAnsi="GHEA Grapalat"/>
          <w:lang w:val="hy-AM"/>
        </w:rPr>
        <w:t xml:space="preserve"> շրջանակներում համապատասխան ենթածրագրերի վերանայման և հաստատման համար:</w:t>
      </w:r>
    </w:p>
    <w:p w14:paraId="5D64D6BD" w14:textId="34593772" w:rsidR="00E67DD3" w:rsidRPr="00AD0151" w:rsidRDefault="00E67DD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AD0151">
        <w:rPr>
          <w:rFonts w:ascii="GHEA Grapalat" w:hAnsi="GHEA Grapalat"/>
          <w:lang w:val="hy-AM"/>
        </w:rPr>
        <w:t>2. Կառավարման կոմիտեն իր գործունեության ընթացքում ղեկավարվում է Հայաստանի Հանրապետության օրենսդրությամբ, 20</w:t>
      </w:r>
      <w:r w:rsidR="001D4DEF" w:rsidRPr="00AD0151">
        <w:rPr>
          <w:rFonts w:ascii="GHEA Grapalat" w:hAnsi="GHEA Grapalat"/>
          <w:lang w:val="hy-AM"/>
        </w:rPr>
        <w:t>2</w:t>
      </w:r>
      <w:r w:rsidR="009D466B">
        <w:rPr>
          <w:rFonts w:ascii="GHEA Grapalat" w:hAnsi="GHEA Grapalat"/>
          <w:lang w:val="hy-AM"/>
        </w:rPr>
        <w:t>6</w:t>
      </w:r>
      <w:r w:rsidR="001A3F4D">
        <w:rPr>
          <w:rFonts w:ascii="GHEA Grapalat" w:hAnsi="GHEA Grapalat"/>
          <w:lang w:val="hy-AM"/>
        </w:rPr>
        <w:t xml:space="preserve"> թվականի</w:t>
      </w:r>
      <w:r w:rsidR="002250E0">
        <w:rPr>
          <w:rFonts w:ascii="GHEA Grapalat" w:hAnsi="GHEA Grapalat"/>
          <w:lang w:val="hy-AM"/>
        </w:rPr>
        <w:t xml:space="preserve"> փետրվարի 11-ի</w:t>
      </w:r>
      <w:r w:rsidRPr="00570551">
        <w:rPr>
          <w:rFonts w:ascii="GHEA Grapalat" w:hAnsi="GHEA Grapalat"/>
          <w:lang w:val="hy-AM"/>
        </w:rPr>
        <w:t>ն</w:t>
      </w:r>
      <w:r w:rsidRPr="00AD0151">
        <w:rPr>
          <w:rFonts w:ascii="GHEA Grapalat" w:hAnsi="GHEA Grapalat"/>
          <w:lang w:val="hy-AM"/>
        </w:rPr>
        <w:t xml:space="preserve"> վավերացված՝ Հայաստանի Հանրապետության և Վերակառուցման և զարգացման միջազգային բանկի միջև 20</w:t>
      </w:r>
      <w:r w:rsidR="001D4DEF" w:rsidRPr="00AD0151">
        <w:rPr>
          <w:rFonts w:ascii="GHEA Grapalat" w:hAnsi="GHEA Grapalat"/>
          <w:lang w:val="hy-AM"/>
        </w:rPr>
        <w:t>25</w:t>
      </w:r>
      <w:r w:rsidRPr="00AD0151">
        <w:rPr>
          <w:rFonts w:ascii="GHEA Grapalat" w:hAnsi="GHEA Grapalat"/>
          <w:lang w:val="hy-AM"/>
        </w:rPr>
        <w:t xml:space="preserve"> թվականի </w:t>
      </w:r>
      <w:r w:rsidR="009D466B">
        <w:rPr>
          <w:rFonts w:ascii="GHEA Grapalat" w:hAnsi="GHEA Grapalat"/>
          <w:lang w:val="hy-AM"/>
        </w:rPr>
        <w:t>հուլիսի 22</w:t>
      </w:r>
      <w:r w:rsidR="00064590">
        <w:rPr>
          <w:rFonts w:ascii="GHEA Grapalat" w:hAnsi="GHEA Grapalat"/>
          <w:lang w:val="hy-AM"/>
        </w:rPr>
        <w:t>-ին</w:t>
      </w:r>
      <w:r w:rsidR="009D466B">
        <w:rPr>
          <w:rFonts w:ascii="GHEA Grapalat" w:hAnsi="GHEA Grapalat"/>
          <w:lang w:val="hy-AM"/>
        </w:rPr>
        <w:t xml:space="preserve"> և 23-ին</w:t>
      </w:r>
      <w:r w:rsidRPr="00AD0151">
        <w:rPr>
          <w:rFonts w:ascii="GHEA Grapalat" w:hAnsi="GHEA Grapalat"/>
          <w:lang w:val="hy-AM"/>
        </w:rPr>
        <w:t xml:space="preserve"> ստորագրված </w:t>
      </w:r>
      <w:r w:rsidR="001D4DEF" w:rsidRPr="00AD0151">
        <w:rPr>
          <w:rFonts w:ascii="GHEA Grapalat" w:hAnsi="GHEA Grapalat"/>
          <w:lang w:val="hy-AM"/>
        </w:rPr>
        <w:t>«</w:t>
      </w:r>
      <w:r w:rsidR="001D4DEF" w:rsidRPr="00E234D8">
        <w:rPr>
          <w:rFonts w:ascii="GHEA Grapalat" w:hAnsi="GHEA Grapalat"/>
          <w:lang w:val="hy-AM"/>
        </w:rPr>
        <w:t>Հայաստանի զբոսաշրջության և մարզային ենթակառուցվածքների ծրագիր</w:t>
      </w:r>
      <w:r w:rsidR="001D4DEF" w:rsidRPr="00AD0151">
        <w:rPr>
          <w:rFonts w:ascii="GHEA Grapalat" w:hAnsi="GHEA Grapalat"/>
          <w:lang w:val="hy-AM"/>
        </w:rPr>
        <w:t>»</w:t>
      </w:r>
      <w:r w:rsidRPr="00AD0151">
        <w:rPr>
          <w:rFonts w:ascii="GHEA Grapalat" w:hAnsi="GHEA Grapalat"/>
          <w:lang w:val="hy-AM"/>
        </w:rPr>
        <w:t xml:space="preserve"> վարկային համաձայնագրով և սույն աշխատակարգով:</w:t>
      </w:r>
    </w:p>
    <w:p w14:paraId="29E17BAC" w14:textId="265936DE" w:rsidR="006B35D1" w:rsidRPr="006B35D1" w:rsidRDefault="00E67DD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AD0151">
        <w:rPr>
          <w:rFonts w:ascii="GHEA Grapalat" w:hAnsi="GHEA Grapalat"/>
          <w:lang w:val="hy-AM"/>
        </w:rPr>
        <w:t>3. Կառավարման կոմիտե</w:t>
      </w:r>
      <w:r w:rsidR="006B35D1" w:rsidRPr="006B35D1">
        <w:rPr>
          <w:rFonts w:ascii="GHEA Grapalat" w:hAnsi="GHEA Grapalat"/>
          <w:lang w:val="hy-AM"/>
        </w:rPr>
        <w:t xml:space="preserve">ի նիստերին մասնակցելու նպատակով կարող են հրավիրվել պետական և տեղական ինքնակառավարման մարմինների ներկայացուցիչներ, միջազգային գործընկերների, մասնավոր հատվածի և ոչ </w:t>
      </w:r>
      <w:r w:rsidR="00450824">
        <w:rPr>
          <w:rFonts w:ascii="GHEA Grapalat" w:hAnsi="GHEA Grapalat"/>
          <w:lang w:val="hy-AM"/>
        </w:rPr>
        <w:t>պետական</w:t>
      </w:r>
      <w:r w:rsidR="006B35D1" w:rsidRPr="006B35D1">
        <w:rPr>
          <w:rFonts w:ascii="GHEA Grapalat" w:hAnsi="GHEA Grapalat"/>
          <w:lang w:val="hy-AM"/>
        </w:rPr>
        <w:t xml:space="preserve"> կազմակերպությունների ներկայացուցիչներ, փորձագետներ, ինչպես նաև զանգվածային լրատվության միջոցների և այլ շահագրգիռ կազմակերպությունների ներկայացուցիչներ։</w:t>
      </w:r>
    </w:p>
    <w:p w14:paraId="05BE6290" w14:textId="77777777" w:rsidR="00E67DD3" w:rsidRDefault="00E67DD3" w:rsidP="00E27270">
      <w:pPr>
        <w:spacing w:after="0" w:line="240" w:lineRule="auto"/>
        <w:contextualSpacing/>
        <w:rPr>
          <w:rFonts w:ascii="Calibri" w:hAnsi="Calibri" w:cs="Calibri"/>
          <w:lang w:val="hy-AM"/>
        </w:rPr>
      </w:pPr>
      <w:r w:rsidRPr="00AD0151">
        <w:rPr>
          <w:rFonts w:ascii="Calibri" w:hAnsi="Calibri" w:cs="Calibri"/>
          <w:lang w:val="hy-AM"/>
        </w:rPr>
        <w:t> </w:t>
      </w:r>
    </w:p>
    <w:p w14:paraId="73D7EDB3" w14:textId="5ED7617C" w:rsidR="00E67DD3" w:rsidRPr="00AD0151" w:rsidRDefault="001F7EB9" w:rsidP="00C75DBE">
      <w:pPr>
        <w:spacing w:after="0" w:line="240" w:lineRule="auto"/>
        <w:contextualSpacing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2</w:t>
      </w:r>
      <w:r w:rsidR="00E67DD3" w:rsidRPr="00AD0151">
        <w:rPr>
          <w:rFonts w:ascii="GHEA Grapalat" w:hAnsi="GHEA Grapalat"/>
          <w:b/>
          <w:bCs/>
          <w:lang w:val="hy-AM"/>
        </w:rPr>
        <w:t>. ԿԱՌԱՎԱՐՄԱՆ ԿՈՄԻՏԵԻ ԳՈՐԾՈՒՆԵՈՒԹՅԱՆ ՈԼՈՐՏԸ, ՆՊԱՏԱԿԸ ԵՎ ԽՆԴԻՐՆԵՐԸ</w:t>
      </w:r>
    </w:p>
    <w:p w14:paraId="1331C959" w14:textId="188745EF" w:rsidR="00E67DD3" w:rsidRDefault="00E67DD3" w:rsidP="00E27270">
      <w:pPr>
        <w:spacing w:after="0" w:line="240" w:lineRule="auto"/>
        <w:ind w:firstLine="720"/>
        <w:contextualSpacing/>
        <w:rPr>
          <w:rFonts w:ascii="GHEA Grapalat" w:hAnsi="GHEA Grapalat"/>
          <w:lang w:val="hy-AM"/>
        </w:rPr>
      </w:pPr>
      <w:r w:rsidRPr="00AD0151">
        <w:rPr>
          <w:rFonts w:ascii="Calibri" w:hAnsi="Calibri" w:cs="Calibri"/>
          <w:lang w:val="hy-AM"/>
        </w:rPr>
        <w:t> </w:t>
      </w:r>
      <w:r w:rsidRPr="00AD0151">
        <w:rPr>
          <w:rFonts w:ascii="GHEA Grapalat" w:hAnsi="GHEA Grapalat"/>
          <w:lang w:val="hy-AM"/>
        </w:rPr>
        <w:t>4. Կառավարման կոմիտեի գործունեության հիմնական նպատակը ծրագրի իրականացման կառավարումն է</w:t>
      </w:r>
      <w:r w:rsidR="0031359D" w:rsidRPr="00AD0151">
        <w:rPr>
          <w:rFonts w:ascii="GHEA Grapalat" w:hAnsi="GHEA Grapalat"/>
          <w:lang w:val="hy-AM"/>
        </w:rPr>
        <w:t xml:space="preserve"> և </w:t>
      </w:r>
      <w:r w:rsidR="0031359D">
        <w:rPr>
          <w:rFonts w:ascii="GHEA Grapalat" w:hAnsi="GHEA Grapalat"/>
          <w:lang w:val="hy-AM"/>
        </w:rPr>
        <w:t>բ</w:t>
      </w:r>
      <w:r w:rsidR="0031359D" w:rsidRPr="00053833">
        <w:rPr>
          <w:rFonts w:ascii="GHEA Grapalat" w:hAnsi="GHEA Grapalat"/>
          <w:lang w:val="hy-AM"/>
        </w:rPr>
        <w:t>արձր մակարդակի ռազմավարական որոշումների կայացումը</w:t>
      </w:r>
      <w:r w:rsidR="0031359D">
        <w:rPr>
          <w:rFonts w:ascii="GHEA Grapalat" w:hAnsi="GHEA Grapalat"/>
          <w:lang w:val="hy-AM"/>
        </w:rPr>
        <w:t>։</w:t>
      </w:r>
    </w:p>
    <w:p w14:paraId="1E5B6B61" w14:textId="37D3A2CD" w:rsidR="00E67DD3" w:rsidRPr="00AD0151" w:rsidRDefault="00E67DD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AD0151">
        <w:rPr>
          <w:rFonts w:ascii="GHEA Grapalat" w:hAnsi="GHEA Grapalat"/>
          <w:lang w:val="hy-AM"/>
        </w:rPr>
        <w:t>5. Կառավարման կոմիտեի խնդիրներն են`</w:t>
      </w:r>
    </w:p>
    <w:p w14:paraId="34332229" w14:textId="59AE882D" w:rsidR="00E67DD3" w:rsidRPr="00AD0151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C10489">
        <w:rPr>
          <w:rFonts w:ascii="GHEA Grapalat" w:hAnsi="GHEA Grapalat"/>
          <w:lang w:val="hy-AM"/>
        </w:rPr>
        <w:t xml:space="preserve">1) </w:t>
      </w:r>
      <w:r w:rsidR="0031359D" w:rsidRPr="00C10489">
        <w:rPr>
          <w:rFonts w:ascii="GHEA Grapalat" w:hAnsi="GHEA Grapalat"/>
          <w:lang w:val="hy-AM"/>
        </w:rPr>
        <w:t>Ծ</w:t>
      </w:r>
      <w:r w:rsidRPr="00C10489">
        <w:rPr>
          <w:rFonts w:ascii="GHEA Grapalat" w:hAnsi="GHEA Grapalat"/>
          <w:lang w:val="hy-AM"/>
        </w:rPr>
        <w:t xml:space="preserve">րագրի </w:t>
      </w:r>
      <w:r w:rsidR="00FA3E80" w:rsidRPr="00C10489">
        <w:rPr>
          <w:rFonts w:ascii="GHEA Grapalat" w:hAnsi="GHEA Grapalat"/>
          <w:lang w:val="hy-AM"/>
        </w:rPr>
        <w:t>կլաստերային զարգացման պլանների և այդ պլանների շրջանակներում բացահայտված հատուկ գործողությունների, ինչպես նաև առանձին ենթածրագրերի և/կամ միջոցառումների հաստատ</w:t>
      </w:r>
      <w:r w:rsidR="00822543" w:rsidRPr="00C10489">
        <w:rPr>
          <w:rFonts w:ascii="GHEA Grapalat" w:hAnsi="GHEA Grapalat"/>
          <w:lang w:val="hy-AM"/>
        </w:rPr>
        <w:t>ու</w:t>
      </w:r>
      <w:r w:rsidR="00FA3E80" w:rsidRPr="00C10489">
        <w:rPr>
          <w:rFonts w:ascii="GHEA Grapalat" w:hAnsi="GHEA Grapalat"/>
          <w:lang w:val="hy-AM"/>
        </w:rPr>
        <w:t>մը և փոփոխությունները</w:t>
      </w:r>
      <w:r w:rsidRPr="00C10489">
        <w:rPr>
          <w:rFonts w:ascii="GHEA Grapalat" w:hAnsi="GHEA Grapalat"/>
          <w:lang w:val="hy-AM"/>
        </w:rPr>
        <w:t>.</w:t>
      </w:r>
    </w:p>
    <w:p w14:paraId="599BFD27" w14:textId="736B2F78" w:rsidR="00E67DD3" w:rsidRPr="00C75DBE" w:rsidRDefault="00C775EA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2</w:t>
      </w:r>
      <w:r w:rsidR="00E67DD3" w:rsidRPr="00C75DBE">
        <w:rPr>
          <w:rFonts w:ascii="GHEA Grapalat" w:hAnsi="GHEA Grapalat"/>
          <w:lang w:val="hy-AM"/>
        </w:rPr>
        <w:t>) ծրագրի շրջանակներում իրականացվող աշխատանքների տարեկան ժամանակացույցի և ծրագրի բյուջեի քննարկումն ու հաստատումը, եթե ծրագրի իրականացման պլանով դրա իրավասությունը վերապահված չէ երրորդ անձի.</w:t>
      </w:r>
    </w:p>
    <w:p w14:paraId="58C37B60" w14:textId="7761AD2C" w:rsidR="00E67DD3" w:rsidRPr="00C75DBE" w:rsidRDefault="00987F99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E67DD3" w:rsidRPr="00C75DBE">
        <w:rPr>
          <w:rFonts w:ascii="GHEA Grapalat" w:hAnsi="GHEA Grapalat"/>
          <w:lang w:val="hy-AM"/>
        </w:rPr>
        <w:t xml:space="preserve">) ծրագրի շրջանակներում տնտեսված միջոցների օգտագործման, ինչպես նաև միջոցների վերաբաշխման վերաբերյալ առաջարկություններ </w:t>
      </w:r>
      <w:r w:rsidR="000D32FB" w:rsidRPr="00C75DBE">
        <w:rPr>
          <w:rFonts w:ascii="GHEA Grapalat" w:hAnsi="GHEA Grapalat"/>
          <w:lang w:val="hy-AM"/>
        </w:rPr>
        <w:t>հաստատելը</w:t>
      </w:r>
      <w:r w:rsidR="00E67DD3" w:rsidRPr="00C75DBE">
        <w:rPr>
          <w:rFonts w:ascii="GHEA Grapalat" w:hAnsi="GHEA Grapalat"/>
          <w:lang w:val="hy-AM"/>
        </w:rPr>
        <w:t xml:space="preserve">. </w:t>
      </w:r>
    </w:p>
    <w:p w14:paraId="5E60FA67" w14:textId="42FE6946" w:rsidR="00E67DD3" w:rsidRPr="00C75DBE" w:rsidRDefault="00987F99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E67DD3" w:rsidRPr="00C75DBE">
        <w:rPr>
          <w:rFonts w:ascii="GHEA Grapalat" w:hAnsi="GHEA Grapalat"/>
          <w:lang w:val="hy-AM"/>
        </w:rPr>
        <w:t xml:space="preserve">) Հայաստանի տարածքային զարգացման հիմնադրամի կողմից </w:t>
      </w:r>
      <w:r w:rsidR="00826BEA">
        <w:rPr>
          <w:rFonts w:ascii="GHEA Grapalat" w:hAnsi="GHEA Grapalat"/>
          <w:lang w:val="hy-AM"/>
        </w:rPr>
        <w:t>ծրագրի շրջանակներու</w:t>
      </w:r>
      <w:r w:rsidR="00631903">
        <w:rPr>
          <w:rFonts w:ascii="GHEA Grapalat" w:hAnsi="GHEA Grapalat"/>
          <w:lang w:val="hy-AM"/>
        </w:rPr>
        <w:t>մ</w:t>
      </w:r>
      <w:r w:rsidR="00826BEA">
        <w:rPr>
          <w:rFonts w:ascii="GHEA Grapalat" w:hAnsi="GHEA Grapalat"/>
          <w:lang w:val="hy-AM"/>
        </w:rPr>
        <w:t xml:space="preserve"> </w:t>
      </w:r>
      <w:r w:rsidR="00E67DD3" w:rsidRPr="00C75DBE">
        <w:rPr>
          <w:rFonts w:ascii="GHEA Grapalat" w:hAnsi="GHEA Grapalat"/>
          <w:lang w:val="hy-AM"/>
        </w:rPr>
        <w:t>ներկայացվող հաշվետվություններում հայտնաբերված խախտումների ու թերությունների վերացման համար համապատասխան միջոցների ձեռնարկման մասին որոշումներ ընդունելը և դրանց կատարման նկատմամբ վերահսկողությունը.</w:t>
      </w:r>
    </w:p>
    <w:p w14:paraId="49731ACF" w14:textId="2DD273F7" w:rsidR="00E67DD3" w:rsidRPr="00C75DBE" w:rsidRDefault="00987F99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E67DD3" w:rsidRPr="00C75DBE">
        <w:rPr>
          <w:rFonts w:ascii="GHEA Grapalat" w:hAnsi="GHEA Grapalat"/>
          <w:lang w:val="hy-AM"/>
        </w:rPr>
        <w:t>) ծրագրի` հաստատված տարեկան աշխատանքային ժամանակացույցից և բյուջեից առկա շեղումների վերացման մասին որոշումներ ընդունելը և դրանց կատարման նկատմամբ վերահսկողությունը.</w:t>
      </w:r>
    </w:p>
    <w:p w14:paraId="5FD8456C" w14:textId="056B722B" w:rsidR="00E67DD3" w:rsidRPr="00C75DBE" w:rsidRDefault="00987F99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E67DD3" w:rsidRPr="00C75DBE">
        <w:rPr>
          <w:rFonts w:ascii="GHEA Grapalat" w:hAnsi="GHEA Grapalat"/>
          <w:lang w:val="hy-AM"/>
        </w:rPr>
        <w:t>) վարկ տրամադրող միջազգային կազմակերպության՝ ծրագրի իրականացման ղեկավարների տարեկան այցերի, իսկ անհրաժեշտության դեպքում նաև ծրագրի առանձին բաղադրիչների համար պատասխանատու մասնագետների այցերի ժամանակ արտահերթ նիստ հրավիրելը և պատվիրակության հետ ծրագրի իրականացման արդյունքները քննարկելը.</w:t>
      </w:r>
    </w:p>
    <w:p w14:paraId="06EC325B" w14:textId="6B87FE10" w:rsidR="00E67DD3" w:rsidRPr="00C75DBE" w:rsidRDefault="00987F99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E67DD3" w:rsidRPr="00C75DBE">
        <w:rPr>
          <w:rFonts w:ascii="GHEA Grapalat" w:hAnsi="GHEA Grapalat"/>
          <w:lang w:val="hy-AM"/>
        </w:rPr>
        <w:t xml:space="preserve">) </w:t>
      </w:r>
      <w:r w:rsidR="00811508" w:rsidRPr="004B3045">
        <w:rPr>
          <w:rFonts w:ascii="GHEA Grapalat" w:hAnsi="GHEA Grapalat"/>
          <w:lang w:val="hy-AM"/>
        </w:rPr>
        <w:t xml:space="preserve">ծրագրի իրականացման արդյունքներն ամփոփելը համաձայն վերջնական հաշվետվության </w:t>
      </w:r>
      <w:r w:rsidR="00E67DD3" w:rsidRPr="00C75DBE">
        <w:rPr>
          <w:rFonts w:ascii="GHEA Grapalat" w:hAnsi="GHEA Grapalat"/>
          <w:lang w:val="hy-AM"/>
        </w:rPr>
        <w:t>և ծրագրի արդյունքների մասին երեսնօրյա ժամկետում Հայաստանի Հանրապետության կառավարություն զեկուցագիր ներկայացնելը:</w:t>
      </w:r>
    </w:p>
    <w:p w14:paraId="3892E576" w14:textId="5AD6E2D4" w:rsidR="00387542" w:rsidRPr="00C75DBE" w:rsidRDefault="00F77A7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F77A73">
        <w:rPr>
          <w:rFonts w:ascii="GHEA Grapalat" w:hAnsi="GHEA Grapalat"/>
          <w:lang w:val="hy-AM"/>
        </w:rPr>
        <w:t>6</w:t>
      </w:r>
      <w:r w:rsidR="00387542" w:rsidRPr="00F77A73">
        <w:rPr>
          <w:rFonts w:ascii="MS Mincho" w:eastAsia="MS Mincho" w:hAnsi="MS Mincho" w:cs="MS Mincho" w:hint="eastAsia"/>
          <w:lang w:val="hy-AM"/>
        </w:rPr>
        <w:t>․</w:t>
      </w:r>
      <w:r w:rsidR="00387542" w:rsidRPr="00387542">
        <w:rPr>
          <w:rFonts w:ascii="GHEA Grapalat" w:hAnsi="GHEA Grapalat"/>
          <w:lang w:val="hy-AM"/>
        </w:rPr>
        <w:t xml:space="preserve">Ծրագրի շրջանակներում ծագող հարցերը քննարկվում են </w:t>
      </w:r>
      <w:r w:rsidR="00387542">
        <w:rPr>
          <w:rFonts w:ascii="GHEA Grapalat" w:hAnsi="GHEA Grapalat"/>
          <w:lang w:val="hy-AM"/>
        </w:rPr>
        <w:t>Կառավարման</w:t>
      </w:r>
      <w:r w:rsidR="00387542" w:rsidRPr="00387542">
        <w:rPr>
          <w:rFonts w:ascii="GHEA Grapalat" w:hAnsi="GHEA Grapalat"/>
          <w:lang w:val="hy-AM"/>
        </w:rPr>
        <w:t xml:space="preserve"> կոմիտեի նիստերում՝ </w:t>
      </w:r>
      <w:r w:rsidR="00A13916">
        <w:rPr>
          <w:rFonts w:ascii="GHEA Grapalat" w:hAnsi="GHEA Grapalat"/>
          <w:lang w:val="hy-AM"/>
        </w:rPr>
        <w:t>այն</w:t>
      </w:r>
      <w:r w:rsidR="00387542" w:rsidRPr="00387542">
        <w:rPr>
          <w:rFonts w:ascii="GHEA Grapalat" w:hAnsi="GHEA Grapalat"/>
          <w:lang w:val="hy-AM"/>
        </w:rPr>
        <w:t xml:space="preserve"> ներկայացվելուց հետո </w:t>
      </w:r>
      <w:r w:rsidR="00A13916">
        <w:rPr>
          <w:rFonts w:ascii="GHEA Grapalat" w:hAnsi="GHEA Grapalat"/>
          <w:lang w:val="hy-AM"/>
        </w:rPr>
        <w:t>յոթ</w:t>
      </w:r>
      <w:r w:rsidR="00387542" w:rsidRPr="00387542">
        <w:rPr>
          <w:rFonts w:ascii="GHEA Grapalat" w:hAnsi="GHEA Grapalat"/>
          <w:lang w:val="hy-AM"/>
        </w:rPr>
        <w:t xml:space="preserve"> աշխատանքային օրվա ընթացքում։</w:t>
      </w:r>
    </w:p>
    <w:p w14:paraId="78C0115D" w14:textId="77777777" w:rsidR="00E67DD3" w:rsidRPr="00C75DBE" w:rsidRDefault="00E67DD3" w:rsidP="00E27270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C75DBE">
        <w:rPr>
          <w:rFonts w:ascii="Calibri" w:hAnsi="Calibri" w:cs="Calibri"/>
          <w:lang w:val="hy-AM"/>
        </w:rPr>
        <w:t> </w:t>
      </w:r>
    </w:p>
    <w:p w14:paraId="7B6717AA" w14:textId="29548D4E" w:rsidR="00E67DD3" w:rsidRPr="00C75DBE" w:rsidRDefault="001F7EB9" w:rsidP="00C75DBE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3.</w:t>
      </w:r>
      <w:r w:rsidR="00E67DD3" w:rsidRPr="00C75DBE">
        <w:rPr>
          <w:rFonts w:ascii="GHEA Grapalat" w:hAnsi="GHEA Grapalat"/>
          <w:b/>
          <w:bCs/>
          <w:lang w:val="hy-AM"/>
        </w:rPr>
        <w:t xml:space="preserve"> ԿԱՌԱՎԱՐՄԱՆ ԿՈՄԻՏԵԻ ԱՇԽԱՏԱՆՔՆԵՐԻ ԿԱԶՄԱԿԵՐՊՈՒՄԸ</w:t>
      </w:r>
    </w:p>
    <w:p w14:paraId="3D03D0C4" w14:textId="77777777" w:rsidR="00E67DD3" w:rsidRPr="00C75DBE" w:rsidRDefault="00E67DD3" w:rsidP="00E27270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C75DBE">
        <w:rPr>
          <w:rFonts w:ascii="Calibri" w:hAnsi="Calibri" w:cs="Calibri"/>
          <w:lang w:val="hy-AM"/>
        </w:rPr>
        <w:t> </w:t>
      </w:r>
    </w:p>
    <w:p w14:paraId="566CBA5B" w14:textId="52C9595F" w:rsidR="00E67DD3" w:rsidRPr="00C75DBE" w:rsidRDefault="00F77A7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E67DD3" w:rsidRPr="00C75DBE">
        <w:rPr>
          <w:rFonts w:ascii="GHEA Grapalat" w:hAnsi="GHEA Grapalat"/>
          <w:lang w:val="hy-AM"/>
        </w:rPr>
        <w:t xml:space="preserve">. Կառավարման կոմիտեն իր աշխատանքները կազմակերպում է նիստերի և </w:t>
      </w:r>
      <w:r w:rsidR="00122F24">
        <w:rPr>
          <w:rFonts w:ascii="Arial" w:hAnsi="Arial" w:cs="Arial"/>
          <w:lang w:val="hy-AM"/>
        </w:rPr>
        <w:t>գրավոր հարցումների</w:t>
      </w:r>
      <w:r w:rsidR="00122F24" w:rsidRPr="00C75DBE">
        <w:rPr>
          <w:rFonts w:ascii="GHEA Grapalat" w:hAnsi="GHEA Grapalat"/>
          <w:lang w:val="hy-AM"/>
        </w:rPr>
        <w:t xml:space="preserve"> </w:t>
      </w:r>
      <w:r w:rsidR="00E67DD3" w:rsidRPr="00C75DBE">
        <w:rPr>
          <w:rFonts w:ascii="GHEA Grapalat" w:hAnsi="GHEA Grapalat"/>
          <w:lang w:val="hy-AM"/>
        </w:rPr>
        <w:t>միջոցով: Նիստերը գումարվում են առնվազն յուրաքանչյուր եռամսյակը մեկ անգամ` ծրագրի իրականացման ընթացքի ու հաստատված աշխատանքային ժամանակացույցի կատարման մասին զեկույցը լսելու և քննարկելու նպատակով, ինչպես նաև արտահերթ նիստերի միջոցով` սույն աշխատակարգով սահմանված կարգով:</w:t>
      </w:r>
    </w:p>
    <w:p w14:paraId="24361605" w14:textId="0AF4FFD9" w:rsidR="00E67DD3" w:rsidRDefault="00F77A7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E67DD3" w:rsidRPr="00C75DBE">
        <w:rPr>
          <w:rFonts w:ascii="GHEA Grapalat" w:hAnsi="GHEA Grapalat"/>
          <w:lang w:val="hy-AM"/>
        </w:rPr>
        <w:t xml:space="preserve">. Կառավարման կոմիտեի </w:t>
      </w:r>
      <w:r w:rsidR="00122F24" w:rsidRPr="00C75DBE">
        <w:rPr>
          <w:rFonts w:ascii="GHEA Grapalat" w:hAnsi="GHEA Grapalat"/>
          <w:lang w:val="hy-AM"/>
        </w:rPr>
        <w:t>նիստերը և գրավոր հարցման կարգով ընդունված որոշումների գործընթաց</w:t>
      </w:r>
      <w:r w:rsidR="00A5209E">
        <w:rPr>
          <w:rFonts w:ascii="GHEA Grapalat" w:hAnsi="GHEA Grapalat"/>
          <w:lang w:val="hy-AM"/>
        </w:rPr>
        <w:t>ները</w:t>
      </w:r>
      <w:r w:rsidR="00E67DD3" w:rsidRPr="00C75DBE">
        <w:rPr>
          <w:rFonts w:ascii="GHEA Grapalat" w:hAnsi="GHEA Grapalat"/>
          <w:lang w:val="hy-AM"/>
        </w:rPr>
        <w:t xml:space="preserve"> արձանագրվում են:</w:t>
      </w:r>
    </w:p>
    <w:p w14:paraId="49F772F1" w14:textId="6D77EBBB" w:rsidR="00E67DD3" w:rsidRPr="00C75DBE" w:rsidRDefault="00F77A7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="00E67DD3" w:rsidRPr="00C75DBE">
        <w:rPr>
          <w:rFonts w:ascii="GHEA Grapalat" w:hAnsi="GHEA Grapalat"/>
          <w:lang w:val="hy-AM"/>
        </w:rPr>
        <w:t>. Կառավարման կոմիտեի արտահերթ նիստ կարող է գումարվել կառավարման կոմիտեի նախագահի նախաձեռնությամբ կամ կառավարման կոմիտեի անդամների առնվազն 1/3-ի առաջարկությամբ:</w:t>
      </w:r>
    </w:p>
    <w:p w14:paraId="35015913" w14:textId="5C9B6E77" w:rsidR="00E67DD3" w:rsidRPr="00C75DBE" w:rsidRDefault="00E67DD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0</w:t>
      </w:r>
      <w:r w:rsidRPr="00C75DBE">
        <w:rPr>
          <w:rFonts w:ascii="GHEA Grapalat" w:hAnsi="GHEA Grapalat"/>
          <w:lang w:val="hy-AM"/>
        </w:rPr>
        <w:t>. Կառավարման կոմիտեի նիստը հրավիրում և վարում է կառավարման կոմիտեի նախագահը, իսկ վերջինիս բացակայության դեպքում, նրա հանձնարարությամբ, կառավարման կոմիտեի անդամներից մեկը:</w:t>
      </w:r>
    </w:p>
    <w:p w14:paraId="0FC2F95C" w14:textId="0E9BF09D" w:rsidR="00E67DD3" w:rsidRPr="00C75DBE" w:rsidRDefault="00E67DD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1</w:t>
      </w:r>
      <w:r w:rsidRPr="00C75DBE">
        <w:rPr>
          <w:rFonts w:ascii="GHEA Grapalat" w:hAnsi="GHEA Grapalat"/>
          <w:lang w:val="hy-AM"/>
        </w:rPr>
        <w:t xml:space="preserve">. Կառավարման կոմիտեի նիստի օրակարգի ձևավորման գործընթացը վերահսկում է կառավարման կոմիտեի նախագահը: </w:t>
      </w:r>
      <w:r w:rsidR="00AA15DD" w:rsidRPr="00C75DBE">
        <w:rPr>
          <w:rFonts w:ascii="GHEA Grapalat" w:hAnsi="GHEA Grapalat"/>
          <w:lang w:val="hy-AM"/>
        </w:rPr>
        <w:t>Ծ</w:t>
      </w:r>
      <w:r w:rsidR="0098203E">
        <w:rPr>
          <w:rFonts w:ascii="GHEA Grapalat" w:hAnsi="GHEA Grapalat"/>
          <w:lang w:val="hy-AM"/>
        </w:rPr>
        <w:t>րագրի կառավարման կոմիտեի</w:t>
      </w:r>
      <w:r w:rsidR="00AA15DD" w:rsidRPr="00C75DBE">
        <w:rPr>
          <w:rFonts w:ascii="GHEA Grapalat" w:hAnsi="GHEA Grapalat"/>
          <w:lang w:val="hy-AM"/>
        </w:rPr>
        <w:t xml:space="preserve"> գործունեության կազմակերպչական-տեխնիկական և քարտուղարության աշխատանքների իրականացումն ապահովում է Հ</w:t>
      </w:r>
      <w:r w:rsidR="005E6152">
        <w:rPr>
          <w:rFonts w:ascii="GHEA Grapalat" w:hAnsi="GHEA Grapalat"/>
          <w:lang w:val="hy-AM"/>
        </w:rPr>
        <w:t xml:space="preserve">այաստանի </w:t>
      </w:r>
      <w:r w:rsidR="00AA15DD" w:rsidRPr="00C75DBE">
        <w:rPr>
          <w:rFonts w:ascii="GHEA Grapalat" w:hAnsi="GHEA Grapalat"/>
          <w:lang w:val="hy-AM"/>
        </w:rPr>
        <w:t>Հ</w:t>
      </w:r>
      <w:r w:rsidR="005E6152">
        <w:rPr>
          <w:rFonts w:ascii="GHEA Grapalat" w:hAnsi="GHEA Grapalat"/>
          <w:lang w:val="hy-AM"/>
        </w:rPr>
        <w:t>անրապետության</w:t>
      </w:r>
      <w:r w:rsidR="00AA15DD" w:rsidRPr="00C75DBE">
        <w:rPr>
          <w:rFonts w:ascii="GHEA Grapalat" w:hAnsi="GHEA Grapalat"/>
          <w:lang w:val="hy-AM"/>
        </w:rPr>
        <w:t xml:space="preserve"> էկոնոմիկայի նախարարության զբոսաշրջության</w:t>
      </w:r>
      <w:r w:rsidR="00AA15DD" w:rsidRPr="00C75DBE">
        <w:rPr>
          <w:rFonts w:ascii="Calibri" w:hAnsi="Calibri" w:cs="Calibri"/>
          <w:lang w:val="hy-AM"/>
        </w:rPr>
        <w:t> </w:t>
      </w:r>
      <w:r w:rsidR="00AA15DD" w:rsidRPr="00C75DBE">
        <w:rPr>
          <w:rFonts w:ascii="GHEA Grapalat" w:hAnsi="GHEA Grapalat"/>
          <w:lang w:val="hy-AM"/>
        </w:rPr>
        <w:t>կոմիտեն</w:t>
      </w:r>
      <w:r w:rsidRPr="00C75DBE">
        <w:rPr>
          <w:rFonts w:ascii="GHEA Grapalat" w:hAnsi="GHEA Grapalat"/>
          <w:lang w:val="hy-AM"/>
        </w:rPr>
        <w:t>՝</w:t>
      </w:r>
      <w:r w:rsidR="00AA15DD" w:rsidRPr="00C75DBE">
        <w:rPr>
          <w:rFonts w:ascii="GHEA Grapalat" w:hAnsi="GHEA Grapalat"/>
          <w:lang w:val="hy-AM"/>
        </w:rPr>
        <w:t xml:space="preserve"> ը</w:t>
      </w:r>
      <w:r w:rsidRPr="00C75DBE">
        <w:rPr>
          <w:rFonts w:ascii="GHEA Grapalat" w:hAnsi="GHEA Grapalat"/>
          <w:lang w:val="hy-AM"/>
        </w:rPr>
        <w:t>ստ ստացված առաջարկությունների և առաջացած խնդիրների:</w:t>
      </w:r>
    </w:p>
    <w:p w14:paraId="6D52110F" w14:textId="03E62E57" w:rsidR="00C935BD" w:rsidRPr="00C75DBE" w:rsidRDefault="00E67DD3" w:rsidP="00225217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2</w:t>
      </w:r>
      <w:r w:rsidRPr="00C75DBE">
        <w:rPr>
          <w:rFonts w:ascii="GHEA Grapalat" w:hAnsi="GHEA Grapalat"/>
          <w:lang w:val="hy-AM"/>
        </w:rPr>
        <w:t>. Ծրագրի իրականացման ընթացքում կառավարման կոմիտեի կազմում ընդգրկված գերատեսչությունների համագործակցությունն ապահովելու նպատակով, ինչպես նաև կառավարման կոմիտեին մասնագիտական բնույթի առաջարկություններ ներկայացնելու համար յուրաքանչյուր գերատեսչություն նշանակում է պատասխանատու ներկայացուցիչ։</w:t>
      </w:r>
      <w:r w:rsidR="00225217">
        <w:rPr>
          <w:rFonts w:ascii="GHEA Grapalat" w:hAnsi="GHEA Grapalat"/>
          <w:lang w:val="hy-AM"/>
        </w:rPr>
        <w:t xml:space="preserve"> Կառավարման կոմիտեի</w:t>
      </w:r>
      <w:r w:rsidR="00C935BD" w:rsidRPr="00C935BD">
        <w:rPr>
          <w:rFonts w:ascii="GHEA Grapalat" w:hAnsi="GHEA Grapalat"/>
          <w:lang w:val="hy-AM"/>
        </w:rPr>
        <w:t xml:space="preserve"> յուրաքանչյուր անդամ պետք է աջակցի իր ղեկավարած գործակալության համակարգման շրջանակում գտնվող հարցերի լուծման գործընթացին:</w:t>
      </w:r>
    </w:p>
    <w:p w14:paraId="33BD6140" w14:textId="152AF532" w:rsidR="00E71FCC" w:rsidRPr="00C75DBE" w:rsidRDefault="00E67DD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3</w:t>
      </w:r>
      <w:r w:rsidRPr="00C75DBE">
        <w:rPr>
          <w:rFonts w:ascii="GHEA Grapalat" w:hAnsi="GHEA Grapalat"/>
          <w:lang w:val="hy-AM"/>
        </w:rPr>
        <w:t>. Կառավարման կոմիտեի նիստն իրավազոր է, եթե նիստին ներկա է կառավարման կոմիտեի անդամների կեսից ավելին: Կառավարման կոմիտեի որոշումներն ընդունվում են կառավարման կոմիտեի նիստին ներկա անդամների ձայների պարզ մեծամասնությամբ: Ձայների հավասարության դեպքում կառավարման կոմիտեի նախագահի ձայնը որոշիչ է:</w:t>
      </w:r>
    </w:p>
    <w:p w14:paraId="5366AB61" w14:textId="115F6F20" w:rsidR="00E67DD3" w:rsidRPr="00C75DBE" w:rsidRDefault="00E67DD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4</w:t>
      </w:r>
      <w:r w:rsidRPr="00C75DBE">
        <w:rPr>
          <w:rFonts w:ascii="GHEA Grapalat" w:hAnsi="GHEA Grapalat"/>
          <w:lang w:val="hy-AM"/>
        </w:rPr>
        <w:t>. Կառավարման կոմիտեի նիստերի աշխատանքներին մասնակցելու համար կարող են հրավիրվել պաշտոնատար անձինք, տարածքային կառավարման ու տեղական ինքնակառավարման մարմինների ներկայացուցիչներ, միջազգային գործընկերներ</w:t>
      </w:r>
      <w:r w:rsidR="00AA15DD" w:rsidRPr="00C75DBE">
        <w:rPr>
          <w:rFonts w:ascii="GHEA Grapalat" w:hAnsi="GHEA Grapalat"/>
          <w:lang w:val="hy-AM"/>
        </w:rPr>
        <w:t xml:space="preserve"> կառույցների</w:t>
      </w:r>
      <w:r w:rsidRPr="00C75DBE">
        <w:rPr>
          <w:rFonts w:ascii="GHEA Grapalat" w:hAnsi="GHEA Grapalat"/>
          <w:lang w:val="hy-AM"/>
        </w:rPr>
        <w:t xml:space="preserve"> ներկայացուցիչներ, մասնավոր հատվածը ներկայացնող կառույցների և հասարակական կազմակերպությունների ներկայացուցիչներ, փորձագետներ, զանգվածային լրատվության միջոցների և այլ շահագրգիռ կազմակերպությունների ներկայացուցիչներ։</w:t>
      </w:r>
    </w:p>
    <w:p w14:paraId="24C98BF8" w14:textId="7277A901" w:rsidR="00E67DD3" w:rsidRDefault="00E67DD3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5</w:t>
      </w:r>
      <w:r w:rsidRPr="00C75DBE">
        <w:rPr>
          <w:rFonts w:ascii="GHEA Grapalat" w:hAnsi="GHEA Grapalat"/>
          <w:lang w:val="hy-AM"/>
        </w:rPr>
        <w:t>. Կառավարման կոմիտեի աշխատանքների ընթացքում գրավոր հաղորդակցության հիմնական եղանակներն են պաշտոնական փաստաթղթաշրջանառությունը և էլեկտրոնային փոստը:</w:t>
      </w:r>
    </w:p>
    <w:p w14:paraId="1D1C255B" w14:textId="2EA289BE" w:rsidR="00E71FCC" w:rsidRPr="00D91F86" w:rsidRDefault="009E526F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D91F86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6</w:t>
      </w:r>
      <w:r w:rsidR="009836B4" w:rsidRPr="00D91F86">
        <w:rPr>
          <w:rFonts w:ascii="GHEA Grapalat" w:hAnsi="GHEA Grapalat"/>
          <w:lang w:val="hy-AM"/>
        </w:rPr>
        <w:t>. Սույն աշխատակարգի 6-րդ կետի 1-ին ենթակետի վերաբերյալ որոշումներն ընդունվում են «</w:t>
      </w:r>
      <w:r w:rsidR="0050745D" w:rsidRPr="00D91F86">
        <w:rPr>
          <w:rFonts w:ascii="GHEA Grapalat" w:hAnsi="GHEA Grapalat"/>
          <w:lang w:val="hy-AM"/>
        </w:rPr>
        <w:t>Հայաստանի զբոսաշրջության և մարզային ենթակառուցվածքների ծրագրի</w:t>
      </w:r>
      <w:r w:rsidR="009836B4" w:rsidRPr="00D91F86">
        <w:rPr>
          <w:rFonts w:ascii="GHEA Grapalat" w:hAnsi="GHEA Grapalat"/>
          <w:lang w:val="hy-AM"/>
        </w:rPr>
        <w:t xml:space="preserve">» </w:t>
      </w:r>
      <w:r w:rsidR="00357ACE" w:rsidRPr="00D91F86">
        <w:rPr>
          <w:rFonts w:ascii="GHEA Grapalat" w:hAnsi="GHEA Grapalat"/>
          <w:lang w:val="hy-AM"/>
        </w:rPr>
        <w:t>Ղեկավար</w:t>
      </w:r>
      <w:r w:rsidR="009836B4" w:rsidRPr="00D91F86">
        <w:rPr>
          <w:rFonts w:ascii="GHEA Grapalat" w:hAnsi="GHEA Grapalat"/>
          <w:lang w:val="hy-AM"/>
        </w:rPr>
        <w:t xml:space="preserve"> ձեռնարկով սահմանված կարգով։</w:t>
      </w:r>
      <w:r w:rsidR="00565590">
        <w:rPr>
          <w:rFonts w:ascii="GHEA Grapalat" w:hAnsi="GHEA Grapalat"/>
          <w:lang w:val="hy-AM"/>
        </w:rPr>
        <w:t xml:space="preserve"> </w:t>
      </w:r>
    </w:p>
    <w:p w14:paraId="34EADAB8" w14:textId="6AB87DA7" w:rsidR="009E526F" w:rsidRPr="00C75DBE" w:rsidRDefault="009E526F" w:rsidP="00DC23EF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C75DBE"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7</w:t>
      </w:r>
      <w:r w:rsidRPr="00C75DBE">
        <w:rPr>
          <w:rFonts w:ascii="MS Mincho" w:eastAsia="MS Mincho" w:hAnsi="MS Mincho" w:cs="MS Mincho"/>
          <w:lang w:val="hy-AM"/>
        </w:rPr>
        <w:t>․</w:t>
      </w:r>
      <w:r w:rsidRPr="00C75DBE">
        <w:rPr>
          <w:rFonts w:ascii="GHEA Grapalat" w:hAnsi="GHEA Grapalat"/>
          <w:lang w:val="hy-AM"/>
        </w:rPr>
        <w:t xml:space="preserve"> Կառավարման կոմիտեի գործունեության կազմակերպչական</w:t>
      </w:r>
      <w:r w:rsidR="00405F97">
        <w:rPr>
          <w:rFonts w:ascii="GHEA Grapalat" w:hAnsi="GHEA Grapalat"/>
          <w:lang w:val="hy-AM"/>
        </w:rPr>
        <w:t xml:space="preserve">, </w:t>
      </w:r>
      <w:r w:rsidRPr="00C75DBE">
        <w:rPr>
          <w:rFonts w:ascii="GHEA Grapalat" w:hAnsi="GHEA Grapalat"/>
          <w:lang w:val="hy-AM"/>
        </w:rPr>
        <w:t>տեխնիկական և քարտուղարության աշխատանքների իրականացումն ապահովում է Հայաստանի Հանրապետության էկոնոմիկայի նախարարության զբոսաշրջության կոմիտեն:</w:t>
      </w:r>
    </w:p>
    <w:p w14:paraId="630B79DD" w14:textId="77777777" w:rsidR="00E67DD3" w:rsidRPr="00B1452E" w:rsidRDefault="00E67DD3" w:rsidP="00E27270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B1452E">
        <w:rPr>
          <w:rFonts w:ascii="Calibri" w:hAnsi="Calibri" w:cs="Calibri"/>
          <w:lang w:val="hy-AM"/>
        </w:rPr>
        <w:t> </w:t>
      </w:r>
    </w:p>
    <w:p w14:paraId="4A4F0C25" w14:textId="1B1EA6EF" w:rsidR="00E67DD3" w:rsidRPr="00B1452E" w:rsidRDefault="001F7EB9" w:rsidP="00C75DBE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4</w:t>
      </w:r>
      <w:r w:rsidR="00E67DD3" w:rsidRPr="00B1452E">
        <w:rPr>
          <w:rFonts w:ascii="GHEA Grapalat" w:hAnsi="GHEA Grapalat"/>
          <w:b/>
          <w:bCs/>
          <w:lang w:val="hy-AM"/>
        </w:rPr>
        <w:t>. ԿԱՌԱՎԱՐՄԱՆ ԿՈՄԻՏԵԻ ՆԻՍՏԵՐԻ ԱՆՑԿԱՑ</w:t>
      </w:r>
      <w:r w:rsidR="00992265" w:rsidRPr="00B1452E">
        <w:rPr>
          <w:rFonts w:ascii="GHEA Grapalat" w:hAnsi="GHEA Grapalat"/>
          <w:b/>
          <w:bCs/>
          <w:lang w:val="hy-AM"/>
        </w:rPr>
        <w:t>ՄԱՆ ԿԱՐԳԸ</w:t>
      </w:r>
    </w:p>
    <w:p w14:paraId="5591C0C1" w14:textId="77777777" w:rsidR="00E67DD3" w:rsidRPr="00B1452E" w:rsidRDefault="00E67DD3" w:rsidP="00E27270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B1452E">
        <w:rPr>
          <w:rFonts w:ascii="Calibri" w:hAnsi="Calibri" w:cs="Calibri"/>
          <w:lang w:val="hy-AM"/>
        </w:rPr>
        <w:t> </w:t>
      </w:r>
    </w:p>
    <w:p w14:paraId="539C99BC" w14:textId="59D58B6E" w:rsidR="00E67DD3" w:rsidRPr="00B1452E" w:rsidRDefault="005C3EF4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F77A73">
        <w:rPr>
          <w:rFonts w:ascii="GHEA Grapalat" w:hAnsi="GHEA Grapalat"/>
          <w:lang w:val="hy-AM"/>
        </w:rPr>
        <w:t>8</w:t>
      </w:r>
      <w:r w:rsidR="00E67DD3" w:rsidRPr="00B1452E">
        <w:rPr>
          <w:rFonts w:ascii="GHEA Grapalat" w:hAnsi="GHEA Grapalat"/>
          <w:lang w:val="hy-AM"/>
        </w:rPr>
        <w:t>. Կառավարման կոմիտեի նիստերն անցկացվում են կառավարման կոմիտեի նախագահի կողմից հաստատված օրակարգով:</w:t>
      </w:r>
    </w:p>
    <w:p w14:paraId="78481095" w14:textId="12D6B06F" w:rsidR="00E67DD3" w:rsidRPr="00B1452E" w:rsidRDefault="00F77A7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19</w:t>
      </w:r>
      <w:r w:rsidR="00E67DD3" w:rsidRPr="00B1452E">
        <w:rPr>
          <w:rFonts w:ascii="GHEA Grapalat" w:hAnsi="GHEA Grapalat"/>
          <w:lang w:val="hy-AM"/>
        </w:rPr>
        <w:t xml:space="preserve">. </w:t>
      </w:r>
      <w:r w:rsidR="007A3D85" w:rsidRPr="00B1452E">
        <w:rPr>
          <w:rFonts w:ascii="GHEA Grapalat" w:hAnsi="GHEA Grapalat"/>
          <w:lang w:val="hy-AM"/>
        </w:rPr>
        <w:t xml:space="preserve">Կառավարման կոմիտեի նախագահի որոշմամբ </w:t>
      </w:r>
      <w:r w:rsidR="00E67DD3" w:rsidRPr="00B1452E">
        <w:rPr>
          <w:rFonts w:ascii="GHEA Grapalat" w:hAnsi="GHEA Grapalat"/>
          <w:lang w:val="hy-AM"/>
        </w:rPr>
        <w:t>Կառավարման կոմիտեի նիստի օրակարգում նշվում են՝</w:t>
      </w:r>
    </w:p>
    <w:p w14:paraId="7FB12EE4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1) նիստի անցկացման վայրը, օրը և ժամը.</w:t>
      </w:r>
    </w:p>
    <w:p w14:paraId="4B60F051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2) քննարկման ենթակա հարցերը.</w:t>
      </w:r>
    </w:p>
    <w:p w14:paraId="60F02745" w14:textId="68E538D5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3) քննարկվող յուրաքանչյուր հարցը</w:t>
      </w:r>
      <w:r w:rsidR="00861FE4">
        <w:rPr>
          <w:rFonts w:ascii="GHEA Grapalat" w:hAnsi="GHEA Grapalat"/>
          <w:lang w:val="hy-AM"/>
        </w:rPr>
        <w:t>,</w:t>
      </w:r>
      <w:r w:rsidRPr="00B1452E">
        <w:rPr>
          <w:rFonts w:ascii="GHEA Grapalat" w:hAnsi="GHEA Grapalat"/>
          <w:lang w:val="hy-AM"/>
        </w:rPr>
        <w:t xml:space="preserve"> զեկուցողի անունը, ազգանունը:</w:t>
      </w:r>
    </w:p>
    <w:p w14:paraId="781F65B8" w14:textId="6AC93171" w:rsidR="00E67DD3" w:rsidRDefault="005C3EF4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F77A73">
        <w:rPr>
          <w:rFonts w:ascii="GHEA Grapalat" w:hAnsi="GHEA Grapalat"/>
          <w:lang w:val="hy-AM"/>
        </w:rPr>
        <w:t>0</w:t>
      </w:r>
      <w:r w:rsidR="00E67DD3" w:rsidRPr="00B1452E">
        <w:rPr>
          <w:rFonts w:ascii="GHEA Grapalat" w:hAnsi="GHEA Grapalat"/>
          <w:lang w:val="hy-AM"/>
        </w:rPr>
        <w:t>. Կառավարման կոմիտեի նիստերի օրակարգը և քննարկվելիք հարցերին վերաբերող մյուս անհրաժեշտ փաստաթղթերը կառավարման կոմիտեի անդամներին էլեկտրոնային եղանակով ներկայացվում են նիստի անցկացումից առնվազն 7 աշխատանքային օր առաջ:</w:t>
      </w:r>
    </w:p>
    <w:p w14:paraId="0CCA0754" w14:textId="56303FCF" w:rsidR="009836B4" w:rsidRPr="00E27270" w:rsidRDefault="009836B4" w:rsidP="00E27270">
      <w:pPr>
        <w:pStyle w:val="Body"/>
        <w:spacing w:after="120"/>
        <w:contextualSpacing/>
        <w:rPr>
          <w:rFonts w:ascii="GHEA Grapalat" w:hAnsi="GHEA Grapalat"/>
          <w:lang w:val="hy-AM"/>
        </w:rPr>
      </w:pPr>
      <w:r w:rsidRPr="00E27270">
        <w:rPr>
          <w:rFonts w:ascii="GHEA Grapalat" w:hAnsi="GHEA Grapalat"/>
          <w:lang w:val="hy-AM"/>
        </w:rPr>
        <w:tab/>
      </w:r>
      <w:r w:rsidRPr="00E27270">
        <w:rPr>
          <w:rFonts w:ascii="GHEA Grapalat" w:hAnsi="GHEA Grapalat"/>
          <w:lang w:val="hy-AM"/>
        </w:rPr>
        <w:tab/>
      </w:r>
      <w:r w:rsidR="00822543" w:rsidRPr="00E27270">
        <w:rPr>
          <w:rFonts w:ascii="GHEA Grapalat" w:hAnsi="GHEA Grapalat"/>
          <w:lang w:val="hy-AM"/>
        </w:rPr>
        <w:t>2</w:t>
      </w:r>
      <w:r w:rsidR="00F77A73">
        <w:rPr>
          <w:rFonts w:ascii="GHEA Grapalat" w:hAnsi="GHEA Grapalat"/>
          <w:lang w:val="hy-AM"/>
        </w:rPr>
        <w:t>1</w:t>
      </w:r>
      <w:r w:rsidR="00AF77A1" w:rsidRPr="00E41627">
        <w:rPr>
          <w:rFonts w:ascii="GHEA Grapalat" w:hAnsi="GHEA Grapalat" w:hint="eastAsia"/>
          <w:lang w:val="hy-AM"/>
        </w:rPr>
        <w:t>․</w:t>
      </w:r>
      <w:r w:rsidR="00AF77A1" w:rsidRPr="00E27270">
        <w:rPr>
          <w:rFonts w:ascii="GHEA Grapalat" w:hAnsi="GHEA Grapalat"/>
          <w:lang w:val="hy-AM"/>
        </w:rPr>
        <w:t xml:space="preserve"> </w:t>
      </w:r>
      <w:r w:rsidRPr="00E27270">
        <w:rPr>
          <w:rFonts w:ascii="GHEA Grapalat" w:hAnsi="GHEA Grapalat"/>
          <w:lang w:val="hy-AM"/>
        </w:rPr>
        <w:t>Հրատապ լուծումներ պահանջող հարցերի վերաբերյալ որոշումներ կայացնելու անհրաժեշտության դեպում կառավարման կոմիտեի որոշումները կարող են ընդունվել նաև գրավոր հարցման կարգով, որի պարագայում քննարկվող հարցերի վերաբերյալ կառավարման կոմիտեի անդամներին է ներկայացվում հիմնավորումներ և քվեաթերթիկներ, ինչպես նաև ըստ անհրաժեշտության  տեղեկանքներ, հաշվարկներ, եզրակացություններ, գծագրեր և այլ</w:t>
      </w:r>
      <w:r w:rsidR="006473B1">
        <w:rPr>
          <w:rFonts w:ascii="GHEA Grapalat" w:hAnsi="GHEA Grapalat"/>
          <w:lang w:val="hy-AM"/>
        </w:rPr>
        <w:t xml:space="preserve"> համապատասխան</w:t>
      </w:r>
      <w:r w:rsidRPr="00E27270">
        <w:rPr>
          <w:rFonts w:ascii="GHEA Grapalat" w:hAnsi="GHEA Grapalat"/>
          <w:lang w:val="hy-AM"/>
        </w:rPr>
        <w:t xml:space="preserve"> նյութեր։</w:t>
      </w:r>
    </w:p>
    <w:p w14:paraId="092683B4" w14:textId="3526A3B2" w:rsidR="00AB37C3" w:rsidRDefault="009836B4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E27270">
        <w:rPr>
          <w:rFonts w:ascii="GHEA Grapalat" w:hAnsi="GHEA Grapalat"/>
          <w:lang w:val="hy-AM"/>
        </w:rPr>
        <w:t xml:space="preserve">Կառավարման կոմիտեի անդամները քննարկվող հարցերի վերաբերյալ հիմնավորումները, համապատասխան նյութերը և քվեաթերթիկները ստանալուց հետո, </w:t>
      </w:r>
      <w:r w:rsidR="00AF77A1" w:rsidRPr="00E27270">
        <w:rPr>
          <w:rFonts w:ascii="GHEA Grapalat" w:hAnsi="GHEA Grapalat"/>
          <w:lang w:val="hy-AM"/>
        </w:rPr>
        <w:t>5</w:t>
      </w:r>
      <w:r w:rsidRPr="00E27270">
        <w:rPr>
          <w:rFonts w:ascii="GHEA Grapalat" w:hAnsi="GHEA Grapalat"/>
          <w:lang w:val="hy-AM"/>
        </w:rPr>
        <w:t xml:space="preserve">-օրյա ժամկետում  պետք է ներկայացնեն իրենց դիրքորոշումը՝ քվեաթերթիկում համապատասխան քվեարկություն կատարելու և այն ստորագրությամբ հաստատելու ձևով։ </w:t>
      </w:r>
      <w:r w:rsidR="00AF77A1" w:rsidRPr="00E27270">
        <w:rPr>
          <w:rFonts w:ascii="GHEA Grapalat" w:hAnsi="GHEA Grapalat"/>
          <w:lang w:val="hy-AM"/>
        </w:rPr>
        <w:t>5</w:t>
      </w:r>
      <w:r w:rsidRPr="00E27270">
        <w:rPr>
          <w:rFonts w:ascii="GHEA Grapalat" w:hAnsi="GHEA Grapalat"/>
          <w:lang w:val="hy-AM"/>
        </w:rPr>
        <w:t>-օրյա ժամկետում քվերկություն չիրականացնելու և գրավոր ձևով դիրքորոշում չներկայացնելու դեպքում քվեարկությունը կհամարվի դրական։</w:t>
      </w:r>
    </w:p>
    <w:p w14:paraId="35F2C531" w14:textId="77777777" w:rsidR="00AA7726" w:rsidRPr="00B1452E" w:rsidRDefault="00AA7726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7EDF3190" w14:textId="28F849E5" w:rsidR="00E67DD3" w:rsidRPr="00923CC9" w:rsidRDefault="001F7EB9" w:rsidP="00C75DBE">
      <w:pPr>
        <w:spacing w:after="0" w:line="240" w:lineRule="auto"/>
        <w:contextualSpacing/>
        <w:jc w:val="center"/>
        <w:rPr>
          <w:rFonts w:ascii="GHEA Grapalat" w:hAnsi="GHEA Grapalat"/>
          <w:b/>
          <w:bCs/>
          <w:lang w:val="hy-AM"/>
        </w:rPr>
      </w:pPr>
      <w:r w:rsidRPr="00AC0E69">
        <w:rPr>
          <w:rFonts w:ascii="GHEA Grapalat" w:hAnsi="GHEA Grapalat"/>
          <w:b/>
          <w:bCs/>
          <w:lang w:val="hy-AM"/>
        </w:rPr>
        <w:t>5</w:t>
      </w:r>
      <w:r w:rsidR="00E67DD3" w:rsidRPr="00B1452E">
        <w:rPr>
          <w:rFonts w:ascii="GHEA Grapalat" w:hAnsi="GHEA Grapalat"/>
          <w:b/>
          <w:bCs/>
          <w:lang w:val="hy-AM"/>
        </w:rPr>
        <w:t>. ԿԱՌԱՎԱՐՄԱՆ ԿՈՄԻՏԵԻ</w:t>
      </w:r>
      <w:r w:rsidR="00923CC9" w:rsidRPr="00923CC9">
        <w:rPr>
          <w:rFonts w:ascii="GHEA Grapalat" w:hAnsi="GHEA Grapalat"/>
          <w:b/>
          <w:bCs/>
          <w:lang w:val="hy-AM"/>
        </w:rPr>
        <w:t xml:space="preserve"> ՆԻՍՏԵՐԻ </w:t>
      </w:r>
      <w:r w:rsidR="00923CC9">
        <w:rPr>
          <w:rFonts w:ascii="GHEA Grapalat" w:hAnsi="GHEA Grapalat"/>
          <w:b/>
          <w:bCs/>
          <w:lang w:val="hy-AM"/>
        </w:rPr>
        <w:t>ԵՎ</w:t>
      </w:r>
      <w:r w:rsidR="00923CC9" w:rsidRPr="00923CC9">
        <w:rPr>
          <w:rFonts w:ascii="GHEA Grapalat" w:hAnsi="GHEA Grapalat"/>
          <w:b/>
          <w:bCs/>
          <w:lang w:val="hy-AM"/>
        </w:rPr>
        <w:t xml:space="preserve"> ԳՐԱՎՈՐ ՀԱՐՑՈՒՄՆԵՐԻ  </w:t>
      </w:r>
      <w:r w:rsidR="00923CC9" w:rsidRPr="00B1452E">
        <w:rPr>
          <w:rFonts w:ascii="GHEA Grapalat" w:hAnsi="GHEA Grapalat"/>
          <w:b/>
          <w:bCs/>
          <w:lang w:val="hy-AM"/>
        </w:rPr>
        <w:t xml:space="preserve"> </w:t>
      </w:r>
      <w:r w:rsidR="00E67DD3" w:rsidRPr="00B1452E">
        <w:rPr>
          <w:rFonts w:ascii="GHEA Grapalat" w:hAnsi="GHEA Grapalat"/>
          <w:b/>
          <w:bCs/>
          <w:lang w:val="hy-AM"/>
        </w:rPr>
        <w:t>ԱՐՁԱՆԱԳՐՄԱՆ ԿԱՐԳԸ</w:t>
      </w:r>
    </w:p>
    <w:p w14:paraId="0932F7D0" w14:textId="4CC9B9C6" w:rsidR="00E67DD3" w:rsidRPr="00B1452E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</w:t>
      </w:r>
      <w:r w:rsidR="00F77A73">
        <w:rPr>
          <w:rFonts w:ascii="GHEA Grapalat" w:hAnsi="GHEA Grapalat"/>
          <w:lang w:val="hy-AM"/>
        </w:rPr>
        <w:t>2</w:t>
      </w:r>
      <w:r w:rsidR="00E67DD3" w:rsidRPr="00B1452E">
        <w:rPr>
          <w:rFonts w:ascii="GHEA Grapalat" w:hAnsi="GHEA Grapalat"/>
          <w:lang w:val="hy-AM"/>
        </w:rPr>
        <w:t>. Կառավարման կոմիտեի նիստերի արձանագրումն ապահովում է կառավարման կոմիտեի քարտուղարը:</w:t>
      </w:r>
    </w:p>
    <w:p w14:paraId="03598D61" w14:textId="076ED375" w:rsidR="00E67DD3" w:rsidRPr="00B1452E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</w:t>
      </w:r>
      <w:r w:rsidR="00F77A73">
        <w:rPr>
          <w:rFonts w:ascii="GHEA Grapalat" w:hAnsi="GHEA Grapalat"/>
          <w:lang w:val="hy-AM"/>
        </w:rPr>
        <w:t>3</w:t>
      </w:r>
      <w:r w:rsidR="00E67DD3" w:rsidRPr="00B1452E">
        <w:rPr>
          <w:rFonts w:ascii="GHEA Grapalat" w:hAnsi="GHEA Grapalat"/>
          <w:lang w:val="hy-AM"/>
        </w:rPr>
        <w:t>. Կառավարման կոմիտեի նիստի արձանագրությունը ստորագրվում է կառավարման կոմիտեի նախագահի կողմից՝ կառավարման կոմիտեի նիստի անցկացման օրվան հաջորդող 3 աշխատանքային օրվա ընթացքում:</w:t>
      </w:r>
    </w:p>
    <w:p w14:paraId="1D91792A" w14:textId="0977E94E" w:rsidR="00E67DD3" w:rsidRPr="00B1452E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</w:t>
      </w:r>
      <w:r w:rsidR="00F77A73">
        <w:rPr>
          <w:rFonts w:ascii="GHEA Grapalat" w:hAnsi="GHEA Grapalat"/>
          <w:lang w:val="hy-AM"/>
        </w:rPr>
        <w:t>4</w:t>
      </w:r>
      <w:r w:rsidR="00E67DD3" w:rsidRPr="00B1452E">
        <w:rPr>
          <w:rFonts w:ascii="GHEA Grapalat" w:hAnsi="GHEA Grapalat"/>
          <w:lang w:val="hy-AM"/>
        </w:rPr>
        <w:t>. Կառավարման կոմիտեի նիստերի արձանագրությունները պահվում են Հայաստանի Հանրապետության էկոնոմիկայի նախարարության զբոսաշրջության կոմիտեի աշխատակազմում:</w:t>
      </w:r>
    </w:p>
    <w:p w14:paraId="7DE4C90F" w14:textId="5D9D33FA" w:rsidR="002851CF" w:rsidRDefault="002851CF" w:rsidP="00E27270">
      <w:pPr>
        <w:pStyle w:val="Body"/>
        <w:spacing w:after="120"/>
        <w:contextualSpacing/>
        <w:rPr>
          <w:rFonts w:ascii="GHEA Grapalat" w:eastAsiaTheme="minorEastAsia" w:hAnsi="GHEA Grapalat" w:cs="Sylfaen"/>
          <w:noProof/>
          <w:lang w:val="hy-AM" w:eastAsia="ja-JP"/>
        </w:rPr>
      </w:pPr>
      <w:r>
        <w:rPr>
          <w:rFonts w:ascii="GHEA Grapalat" w:eastAsia="Calibri" w:hAnsi="GHEA Grapalat" w:cs="Sylfaen"/>
          <w:lang w:val="hy-AM" w:eastAsia="ja-JP"/>
        </w:rPr>
        <w:tab/>
      </w:r>
      <w:r>
        <w:rPr>
          <w:rFonts w:ascii="GHEA Grapalat" w:eastAsia="Calibri" w:hAnsi="GHEA Grapalat" w:cs="Sylfaen"/>
          <w:lang w:val="hy-AM" w:eastAsia="ja-JP"/>
        </w:rPr>
        <w:tab/>
      </w:r>
      <w:r w:rsidR="0098203E">
        <w:rPr>
          <w:rFonts w:ascii="GHEA Grapalat" w:eastAsia="Calibri" w:hAnsi="GHEA Grapalat" w:cs="Sylfaen"/>
          <w:lang w:val="hy-AM" w:eastAsia="ja-JP"/>
        </w:rPr>
        <w:t>2</w:t>
      </w:r>
      <w:r w:rsidR="00F77A73">
        <w:rPr>
          <w:rFonts w:ascii="GHEA Grapalat" w:eastAsia="Calibri" w:hAnsi="GHEA Grapalat" w:cs="Sylfaen"/>
          <w:lang w:val="hy-AM" w:eastAsia="ja-JP"/>
        </w:rPr>
        <w:t>5</w:t>
      </w:r>
      <w:r w:rsidR="0098203E">
        <w:rPr>
          <w:rFonts w:ascii="MS Mincho" w:eastAsia="MS Mincho" w:hAnsi="MS Mincho" w:cs="MS Mincho"/>
          <w:lang w:val="hy-AM" w:eastAsia="ja-JP"/>
        </w:rPr>
        <w:t xml:space="preserve">․ </w:t>
      </w:r>
      <w:r>
        <w:rPr>
          <w:rFonts w:ascii="GHEA Grapalat" w:eastAsia="Calibri" w:hAnsi="GHEA Grapalat" w:cs="Sylfaen"/>
          <w:lang w:val="hy-AM" w:eastAsia="ja-JP"/>
        </w:rPr>
        <w:t>Կառավարման կոմիտեի գ</w:t>
      </w:r>
      <w:r w:rsidRPr="00203078">
        <w:rPr>
          <w:rFonts w:ascii="GHEA Grapalat" w:eastAsia="Calibri" w:hAnsi="GHEA Grapalat" w:cs="Sylfaen"/>
          <w:lang w:val="hy-AM" w:eastAsia="ja-JP"/>
        </w:rPr>
        <w:t>րավոր</w:t>
      </w:r>
      <w:r w:rsidRPr="00203078">
        <w:rPr>
          <w:rFonts w:ascii="GHEA Grapalat" w:eastAsia="Calibri" w:hAnsi="GHEA Grapalat"/>
          <w:lang w:val="hy-AM" w:eastAsia="ja-JP"/>
        </w:rPr>
        <w:t xml:space="preserve"> </w:t>
      </w:r>
      <w:r w:rsidRPr="00203078">
        <w:rPr>
          <w:rFonts w:ascii="GHEA Grapalat" w:eastAsia="Calibri" w:hAnsi="GHEA Grapalat" w:cs="Sylfaen"/>
          <w:lang w:val="hy-AM" w:eastAsia="ja-JP"/>
        </w:rPr>
        <w:t>հարցման</w:t>
      </w:r>
      <w:r w:rsidRPr="00203078">
        <w:rPr>
          <w:rFonts w:ascii="GHEA Grapalat" w:eastAsia="Calibri" w:hAnsi="GHEA Grapalat"/>
          <w:lang w:val="hy-AM" w:eastAsia="ja-JP"/>
        </w:rPr>
        <w:t xml:space="preserve"> </w:t>
      </w:r>
      <w:r w:rsidRPr="00203078">
        <w:rPr>
          <w:rFonts w:ascii="GHEA Grapalat" w:eastAsia="Calibri" w:hAnsi="GHEA Grapalat" w:cs="Sylfaen"/>
          <w:lang w:val="hy-AM" w:eastAsia="ja-JP"/>
        </w:rPr>
        <w:t>կարգով</w:t>
      </w:r>
      <w:r>
        <w:rPr>
          <w:rFonts w:ascii="GHEA Grapalat" w:eastAsia="Calibri" w:hAnsi="GHEA Grapalat" w:cs="Sylfaen"/>
          <w:lang w:val="hy-AM" w:eastAsia="ja-JP"/>
        </w:rPr>
        <w:t xml:space="preserve"> իրականացված քվեարկությունների և որոշումների կայացման գործընթացը ևս ենթակա է արձանագրման, որի ստորագրումը և պահպանումն իրականացվում է սույն աշխատակարգով սահմանված կարգին համապատասխան։</w:t>
      </w:r>
    </w:p>
    <w:p w14:paraId="70E1F933" w14:textId="00B886A4" w:rsidR="00E67DD3" w:rsidRPr="00B1452E" w:rsidRDefault="00E67DD3" w:rsidP="00E27270">
      <w:pPr>
        <w:spacing w:after="0" w:line="240" w:lineRule="auto"/>
        <w:contextualSpacing/>
        <w:jc w:val="both"/>
        <w:rPr>
          <w:rFonts w:ascii="Calibri" w:hAnsi="Calibri" w:cs="Calibri"/>
          <w:lang w:val="hy-AM"/>
        </w:rPr>
      </w:pPr>
    </w:p>
    <w:p w14:paraId="63CB154D" w14:textId="77777777" w:rsidR="00AB37C3" w:rsidRPr="00B1452E" w:rsidRDefault="00AB37C3" w:rsidP="00E27270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</w:p>
    <w:p w14:paraId="3F86E994" w14:textId="7557BAA4" w:rsidR="00E67DD3" w:rsidRPr="00B1452E" w:rsidRDefault="001F7EB9" w:rsidP="007A6A44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6</w:t>
      </w:r>
      <w:r w:rsidR="00E67DD3" w:rsidRPr="00B1452E">
        <w:rPr>
          <w:rFonts w:ascii="GHEA Grapalat" w:hAnsi="GHEA Grapalat"/>
          <w:b/>
          <w:bCs/>
          <w:lang w:val="hy-AM"/>
        </w:rPr>
        <w:t>. ԿԱՌԱՎԱՐՄԱՆ ԿՈՄԻՏԵԻ ՆԱԽԱԳԱՀԻ, ԱՆԴԱՄՆԵՐԻ ԵՎ ՔԱՐՏՈՒՂԱՐԻ ԳՈՐԾԱՌՈՒՅԹՆԵՐԸ</w:t>
      </w:r>
      <w:r w:rsidR="00E67DD3" w:rsidRPr="00B1452E">
        <w:rPr>
          <w:rFonts w:ascii="Calibri" w:hAnsi="Calibri" w:cs="Calibri"/>
          <w:lang w:val="hy-AM"/>
        </w:rPr>
        <w:t> </w:t>
      </w:r>
    </w:p>
    <w:p w14:paraId="35BB9CF2" w14:textId="777C90ED" w:rsidR="00E67DD3" w:rsidRPr="00B1452E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6</w:t>
      </w:r>
      <w:r w:rsidR="00E67DD3" w:rsidRPr="00B1452E">
        <w:rPr>
          <w:rFonts w:ascii="GHEA Grapalat" w:hAnsi="GHEA Grapalat"/>
          <w:lang w:val="hy-AM"/>
        </w:rPr>
        <w:t>. Կառավարման կոմիտեի նախագահը`</w:t>
      </w:r>
    </w:p>
    <w:p w14:paraId="7980C302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1) նախագահում է կառավարման կոմիտեի նիստերը.</w:t>
      </w:r>
    </w:p>
    <w:p w14:paraId="5BC60E6C" w14:textId="538C1593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2) հաստատում է կառավարման կոմիտեի օրակարգը և ստորագրում կառավարման կոմիտեի նիստերի</w:t>
      </w:r>
      <w:r w:rsidR="00FB5C17">
        <w:rPr>
          <w:rFonts w:ascii="GHEA Grapalat" w:hAnsi="GHEA Grapalat"/>
          <w:lang w:val="hy-AM"/>
        </w:rPr>
        <w:t xml:space="preserve"> </w:t>
      </w:r>
      <w:r w:rsidR="00FB5C17">
        <w:rPr>
          <w:rFonts w:ascii="GHEA Grapalat" w:eastAsia="Calibri" w:hAnsi="GHEA Grapalat" w:cs="Sylfaen"/>
          <w:lang w:val="hy-AM" w:eastAsia="ja-JP"/>
        </w:rPr>
        <w:t>գ</w:t>
      </w:r>
      <w:r w:rsidR="00FB5C17" w:rsidRPr="00203078">
        <w:rPr>
          <w:rFonts w:ascii="GHEA Grapalat" w:eastAsia="Calibri" w:hAnsi="GHEA Grapalat" w:cs="Sylfaen"/>
          <w:lang w:val="hy-AM" w:eastAsia="ja-JP"/>
        </w:rPr>
        <w:t>րավոր</w:t>
      </w:r>
      <w:r w:rsidR="00FB5C17" w:rsidRPr="00203078">
        <w:rPr>
          <w:rFonts w:ascii="GHEA Grapalat" w:eastAsia="Calibri" w:hAnsi="GHEA Grapalat"/>
          <w:lang w:val="hy-AM" w:eastAsia="ja-JP"/>
        </w:rPr>
        <w:t xml:space="preserve"> </w:t>
      </w:r>
      <w:r w:rsidR="00FB5C17" w:rsidRPr="00203078">
        <w:rPr>
          <w:rFonts w:ascii="GHEA Grapalat" w:eastAsia="Calibri" w:hAnsi="GHEA Grapalat" w:cs="Sylfaen"/>
          <w:lang w:val="hy-AM" w:eastAsia="ja-JP"/>
        </w:rPr>
        <w:t>հարցման</w:t>
      </w:r>
      <w:r w:rsidR="00FB5C17" w:rsidRPr="00203078">
        <w:rPr>
          <w:rFonts w:ascii="GHEA Grapalat" w:eastAsia="Calibri" w:hAnsi="GHEA Grapalat"/>
          <w:lang w:val="hy-AM" w:eastAsia="ja-JP"/>
        </w:rPr>
        <w:t xml:space="preserve"> </w:t>
      </w:r>
      <w:r w:rsidR="00FB5C17" w:rsidRPr="00203078">
        <w:rPr>
          <w:rFonts w:ascii="GHEA Grapalat" w:eastAsia="Calibri" w:hAnsi="GHEA Grapalat" w:cs="Sylfaen"/>
          <w:lang w:val="hy-AM" w:eastAsia="ja-JP"/>
        </w:rPr>
        <w:t>կարգով</w:t>
      </w:r>
      <w:r w:rsidR="00FB5C17">
        <w:rPr>
          <w:rFonts w:ascii="GHEA Grapalat" w:eastAsia="Calibri" w:hAnsi="GHEA Grapalat" w:cs="Sylfaen"/>
          <w:lang w:val="hy-AM" w:eastAsia="ja-JP"/>
        </w:rPr>
        <w:t xml:space="preserve"> իրականացված քվեարկությունների և որոշումների կայացման գործընթացի</w:t>
      </w:r>
      <w:r w:rsidRPr="00B1452E">
        <w:rPr>
          <w:rFonts w:ascii="GHEA Grapalat" w:hAnsi="GHEA Grapalat"/>
          <w:lang w:val="hy-AM"/>
        </w:rPr>
        <w:t>արձանագրությունները.</w:t>
      </w:r>
    </w:p>
    <w:p w14:paraId="58243840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3) որոշում է կառավարման կոմիտեի նիստերին մասնակցելու համար հրավիրվող անձանց կազմը.</w:t>
      </w:r>
    </w:p>
    <w:p w14:paraId="008EC220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4) պատասխանատու է կառավարման կոմիտեի աշխատանքների արդյունավետ իրականացման համար.</w:t>
      </w:r>
    </w:p>
    <w:p w14:paraId="4261CE52" w14:textId="60C4FA13" w:rsidR="009F1BD6" w:rsidRPr="00B1452E" w:rsidRDefault="009F1BD6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5) մասնակցում է որոշումների ընդունման համար անկացվող քվեարկությանը</w:t>
      </w:r>
    </w:p>
    <w:p w14:paraId="7FB9F50D" w14:textId="341B40D2" w:rsidR="00E67DD3" w:rsidRPr="00B1452E" w:rsidRDefault="009F1BD6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6</w:t>
      </w:r>
      <w:r w:rsidR="00E67DD3" w:rsidRPr="00B1452E">
        <w:rPr>
          <w:rFonts w:ascii="GHEA Grapalat" w:hAnsi="GHEA Grapalat"/>
          <w:lang w:val="hy-AM"/>
        </w:rPr>
        <w:t>) ներկայացնում է կառավարման կոմիտեն Հայաստանի Հանրապետության կառավարությունում և այլ կազմակերպություններում.</w:t>
      </w:r>
    </w:p>
    <w:p w14:paraId="1BFAF31B" w14:textId="56FF8205" w:rsidR="00E67DD3" w:rsidRPr="00B1452E" w:rsidRDefault="009F1BD6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7</w:t>
      </w:r>
      <w:r w:rsidR="00E67DD3" w:rsidRPr="00B1452E">
        <w:rPr>
          <w:rFonts w:ascii="GHEA Grapalat" w:hAnsi="GHEA Grapalat"/>
          <w:lang w:val="hy-AM"/>
        </w:rPr>
        <w:t>) իրականացնում է սույն աշխատակարգով սահմանված այլ գործառույթներ:</w:t>
      </w:r>
    </w:p>
    <w:p w14:paraId="054D09BC" w14:textId="387F0591" w:rsidR="00E67DD3" w:rsidRPr="00B1452E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7</w:t>
      </w:r>
      <w:r w:rsidR="00E67DD3" w:rsidRPr="00B1452E">
        <w:rPr>
          <w:rFonts w:ascii="GHEA Grapalat" w:hAnsi="GHEA Grapalat"/>
          <w:lang w:val="hy-AM"/>
        </w:rPr>
        <w:t>. Կառավարման կոմիտեի անդամը՝</w:t>
      </w:r>
    </w:p>
    <w:p w14:paraId="777B2A3D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1) մասնակցում է կառավարման կոմիտեի նիստերին.</w:t>
      </w:r>
    </w:p>
    <w:p w14:paraId="4B106829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2) մասնակցում է որոշումների ընդունման համար անցկացվող քվեարկությանը.</w:t>
      </w:r>
    </w:p>
    <w:p w14:paraId="4F78CC6D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3) կառավարման կոմիտեի հաստատմանը ներկայացված ենթածրագրերի վերաբերյալ առաջարկություններն ու դիտողությունները տրամադրում է Հայաստանի Հանրապետության էկոնոմիկայի նախարարություն` ենթածրագրերը ստանալուց հետո 5 աշխատանքային օրվա ընթացքում.</w:t>
      </w:r>
    </w:p>
    <w:p w14:paraId="68476223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4) կառավարման կոմիտեի ընդունած որոշման հետ համաձայն չլինելու դեպքում ներկայացնում է գրավոր կարծիք.</w:t>
      </w:r>
    </w:p>
    <w:p w14:paraId="158CD22D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5) իրավունք ունի ծանոթանալ կառավարման կոմիտեի նիստի օրակարգում ընդգրկված հարցերի վերաբերյալ բոլոր փաստաթղթերին</w:t>
      </w:r>
      <w:r w:rsidRPr="00B1452E">
        <w:rPr>
          <w:rFonts w:ascii="Microsoft JhengHei" w:eastAsia="Microsoft JhengHei" w:hAnsi="Microsoft JhengHei" w:cs="Microsoft JhengHei"/>
          <w:lang w:val="hy-AM"/>
        </w:rPr>
        <w:t>․</w:t>
      </w:r>
    </w:p>
    <w:p w14:paraId="5667CCAE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6) նշանակում է ներկայացուցիչ ընթացիկ գործընթացներում իր գերատեսչության տեսակետները հաղորդակցելու և ծրագրի իրականացման ողջ ընթացքում անհրաժեշտ աջակցություն տրամադրելու համար</w:t>
      </w:r>
      <w:r w:rsidRPr="00B1452E">
        <w:rPr>
          <w:rFonts w:ascii="Microsoft JhengHei" w:eastAsia="Microsoft JhengHei" w:hAnsi="Microsoft JhengHei" w:cs="Microsoft JhengHei"/>
          <w:lang w:val="hy-AM"/>
        </w:rPr>
        <w:t>․</w:t>
      </w:r>
    </w:p>
    <w:p w14:paraId="67242239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7) մասնակցում է կառավարման կոմիտեի աշխատանքներին։</w:t>
      </w:r>
    </w:p>
    <w:p w14:paraId="7041DDF0" w14:textId="695E4D6B" w:rsidR="00E67DD3" w:rsidRPr="00B1452E" w:rsidRDefault="00822543" w:rsidP="00E27270">
      <w:pPr>
        <w:spacing w:after="120" w:line="240" w:lineRule="auto"/>
        <w:ind w:firstLine="720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8</w:t>
      </w:r>
      <w:r w:rsidR="00E67DD3" w:rsidRPr="00B1452E">
        <w:rPr>
          <w:rFonts w:ascii="GHEA Grapalat" w:hAnsi="GHEA Grapalat"/>
          <w:lang w:val="hy-AM"/>
        </w:rPr>
        <w:t>. Կառավարման կոմիտեի քարտուղարը՝</w:t>
      </w:r>
    </w:p>
    <w:p w14:paraId="29EC3C58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1) ապահովում է կառավարման կոմիտեի նիստերի կազմակերպումը.</w:t>
      </w:r>
    </w:p>
    <w:p w14:paraId="66D3D50E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2) ապահովում է կառավարման կոմիտեի քննարկմանը ներկայացվող փաստաթղթերի և նյութերի պատրաստումն ու տրամադրումը.</w:t>
      </w:r>
    </w:p>
    <w:p w14:paraId="67A1792A" w14:textId="56DF61A1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 xml:space="preserve">3) </w:t>
      </w:r>
      <w:r w:rsidR="001C46CE">
        <w:rPr>
          <w:rFonts w:ascii="GHEA Grapalat" w:hAnsi="GHEA Grapalat"/>
          <w:lang w:val="hy-AM"/>
        </w:rPr>
        <w:t xml:space="preserve">անհրաժեշտության դեպքում, </w:t>
      </w:r>
      <w:r w:rsidRPr="00B1452E">
        <w:rPr>
          <w:rFonts w:ascii="GHEA Grapalat" w:hAnsi="GHEA Grapalat"/>
          <w:lang w:val="hy-AM"/>
        </w:rPr>
        <w:t>կառավարման կոմիտեի նիստի օրակարգի նախագիծը կից փաստաթղթերի փաթեթով, ոչ ուշ, քան նիստից 7 աշխատանքային օր առաջ, ներկայացնում է կառավարման կոմիտեի անդամներին</w:t>
      </w:r>
      <w:r w:rsidRPr="00A27FCB">
        <w:rPr>
          <w:rFonts w:ascii="MS Mincho" w:eastAsia="MS Mincho" w:hAnsi="MS Mincho" w:cs="MS Mincho" w:hint="eastAsia"/>
          <w:lang w:val="hy-AM"/>
        </w:rPr>
        <w:t>․</w:t>
      </w:r>
    </w:p>
    <w:p w14:paraId="3D31F8E2" w14:textId="556952D9" w:rsidR="00A27FCB" w:rsidRPr="00742B8B" w:rsidRDefault="00E67DD3" w:rsidP="007C3FEF">
      <w:pPr>
        <w:pStyle w:val="CommentText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A27FCB">
        <w:rPr>
          <w:rFonts w:ascii="GHEA Grapalat" w:hAnsi="GHEA Grapalat"/>
          <w:sz w:val="24"/>
          <w:szCs w:val="24"/>
          <w:lang w:val="hy-AM"/>
        </w:rPr>
        <w:t>4) արձանագրում է կառավարման կոմիտեի նիստի քննարկումները և դրանց հիման վրա կայացրած որոշումները</w:t>
      </w:r>
      <w:r w:rsidR="0074704B" w:rsidRPr="00A27FCB">
        <w:rPr>
          <w:rFonts w:ascii="GHEA Grapalat" w:hAnsi="GHEA Grapalat"/>
          <w:sz w:val="24"/>
          <w:szCs w:val="24"/>
          <w:lang w:val="hy-AM"/>
        </w:rPr>
        <w:t>, ինչպես նաև գրավոր հարցման կարգով իրականացված քվեարկությունների և որոշումների կայացման գործընթացը</w:t>
      </w:r>
      <w:r w:rsidR="00A27FCB" w:rsidRPr="00A27FCB">
        <w:rPr>
          <w:rFonts w:ascii="GHEA Grapalat" w:hAnsi="GHEA Grapalat"/>
          <w:sz w:val="24"/>
          <w:szCs w:val="24"/>
          <w:lang w:val="hy-AM"/>
        </w:rPr>
        <w:t>, և ապահովում կառավարման կոմիտեի նախագահի կողմից ստորագրված արձանագրության պատճենների տրամադրումը կառավարման կոմիտեի անդամներին</w:t>
      </w:r>
      <w:r w:rsidR="00742B8B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3FBFE9E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5) վարում է կառավարման կոմիտեի աշխատանքների հետ կապված գործավարությունը</w:t>
      </w:r>
      <w:r w:rsidRPr="00B1452E">
        <w:rPr>
          <w:rFonts w:ascii="Microsoft JhengHei" w:eastAsia="Microsoft JhengHei" w:hAnsi="Microsoft JhengHei" w:cs="Microsoft JhengHei"/>
          <w:lang w:val="hy-AM"/>
        </w:rPr>
        <w:t>․</w:t>
      </w:r>
    </w:p>
    <w:p w14:paraId="1563BC02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6) անհրաժեշտության դեպքում կազմակերպում է փորձագետների և մասնագիտացված կառույցների ներգրավման, ինչպես նաև առանձին ուսումնասիրությունների իրականացումն ապահովելու աշխատանքները</w:t>
      </w:r>
      <w:r w:rsidRPr="00B1452E">
        <w:rPr>
          <w:rFonts w:ascii="Microsoft JhengHei" w:eastAsia="Microsoft JhengHei" w:hAnsi="Microsoft JhengHei" w:cs="Microsoft JhengHei"/>
          <w:lang w:val="hy-AM"/>
        </w:rPr>
        <w:t>․</w:t>
      </w:r>
    </w:p>
    <w:p w14:paraId="2E304C94" w14:textId="77777777" w:rsidR="00E67DD3" w:rsidRPr="00B1452E" w:rsidRDefault="00E67DD3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  <w:r w:rsidRPr="00B1452E">
        <w:rPr>
          <w:rFonts w:ascii="GHEA Grapalat" w:hAnsi="GHEA Grapalat"/>
          <w:lang w:val="hy-AM"/>
        </w:rPr>
        <w:t>7) ապահովում է կառավարման կոմիտեի գործունեության մասին տեղեկատվության պարբերական տեղակայումը Հայաստանի Հանրապետության էկոնոմիկայի նախարարության պաշտոնական կայքում:</w:t>
      </w:r>
    </w:p>
    <w:p w14:paraId="0FA49509" w14:textId="77777777" w:rsidR="00321FCB" w:rsidRPr="00B1452E" w:rsidRDefault="00321FCB" w:rsidP="00E27270">
      <w:pPr>
        <w:spacing w:after="120" w:line="240" w:lineRule="auto"/>
        <w:jc w:val="both"/>
        <w:rPr>
          <w:rFonts w:ascii="GHEA Grapalat" w:hAnsi="GHEA Grapalat"/>
          <w:lang w:val="hy-AM"/>
        </w:rPr>
      </w:pPr>
    </w:p>
    <w:p w14:paraId="482ED728" w14:textId="37D3CF5F" w:rsidR="00E67DD3" w:rsidRPr="00B1452E" w:rsidRDefault="001F7EB9" w:rsidP="00C75DBE">
      <w:pPr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  <w:r w:rsidRPr="00AC0E69">
        <w:rPr>
          <w:rFonts w:ascii="GHEA Grapalat" w:hAnsi="GHEA Grapalat"/>
          <w:b/>
          <w:bCs/>
          <w:lang w:val="hy-AM"/>
        </w:rPr>
        <w:t>7</w:t>
      </w:r>
      <w:r w:rsidR="00E67DD3" w:rsidRPr="00B1452E">
        <w:rPr>
          <w:rFonts w:ascii="GHEA Grapalat" w:hAnsi="GHEA Grapalat"/>
          <w:b/>
          <w:bCs/>
          <w:lang w:val="hy-AM"/>
        </w:rPr>
        <w:t>. ԿԱՌԱՎԱՐՄԱՆ ԿՈՄԻՏԵԻ ԳՈՐԾՈՒՆԵՈՒԹՅԱՆ ԴԱԴԱՐՈՒՄԸ</w:t>
      </w:r>
    </w:p>
    <w:p w14:paraId="4800E9A1" w14:textId="77777777" w:rsidR="00E67DD3" w:rsidRPr="00B1452E" w:rsidRDefault="00E67DD3" w:rsidP="00E27270">
      <w:pPr>
        <w:spacing w:after="0" w:line="240" w:lineRule="auto"/>
        <w:contextualSpacing/>
        <w:rPr>
          <w:rFonts w:ascii="GHEA Grapalat" w:hAnsi="GHEA Grapalat"/>
          <w:lang w:val="hy-AM"/>
        </w:rPr>
      </w:pPr>
      <w:r w:rsidRPr="00B1452E">
        <w:rPr>
          <w:rFonts w:ascii="Calibri" w:hAnsi="Calibri" w:cs="Calibri"/>
          <w:lang w:val="hy-AM"/>
        </w:rPr>
        <w:t> </w:t>
      </w:r>
    </w:p>
    <w:p w14:paraId="660FA5FE" w14:textId="31FA6E52" w:rsidR="00E67DD3" w:rsidRPr="00B1452E" w:rsidRDefault="00822543" w:rsidP="00DC23EF">
      <w:pPr>
        <w:spacing w:after="0" w:line="240" w:lineRule="auto"/>
        <w:ind w:firstLine="720"/>
        <w:contextualSpacing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29</w:t>
      </w:r>
      <w:r w:rsidR="00E67DD3" w:rsidRPr="00B1452E">
        <w:rPr>
          <w:rFonts w:ascii="GHEA Grapalat" w:hAnsi="GHEA Grapalat"/>
          <w:lang w:val="hy-AM"/>
        </w:rPr>
        <w:t>. Կառավարման կոմիտեի գործունեությունը դադարում է Հայաստանի Հանրապետության վարչապետի որոշմամբ:</w:t>
      </w:r>
    </w:p>
    <w:p w14:paraId="015FFFAE" w14:textId="77777777" w:rsidR="00E67DD3" w:rsidRDefault="00E67DD3" w:rsidP="00E27270">
      <w:pPr>
        <w:spacing w:after="0" w:line="240" w:lineRule="auto"/>
        <w:contextualSpacing/>
        <w:rPr>
          <w:rFonts w:ascii="Calibri" w:hAnsi="Calibri" w:cs="Calibri"/>
          <w:lang w:val="hy-AM"/>
        </w:rPr>
      </w:pPr>
      <w:r w:rsidRPr="00B1452E">
        <w:rPr>
          <w:rFonts w:ascii="Calibri" w:hAnsi="Calibri" w:cs="Calibri"/>
          <w:lang w:val="hy-AM"/>
        </w:rPr>
        <w:t> </w:t>
      </w:r>
    </w:p>
    <w:p w14:paraId="557EE74B" w14:textId="77777777" w:rsidR="00A77CA1" w:rsidRPr="00B1452E" w:rsidRDefault="00A77CA1" w:rsidP="00E27270">
      <w:pPr>
        <w:spacing w:after="0" w:line="240" w:lineRule="auto"/>
        <w:contextualSpacing/>
        <w:rPr>
          <w:rFonts w:ascii="GHEA Grapalat" w:hAnsi="GHEA Grapalat"/>
          <w:lang w:val="hy-AM"/>
        </w:rPr>
      </w:pPr>
    </w:p>
    <w:tbl>
      <w:tblPr>
        <w:tblW w:w="4942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409"/>
        <w:gridCol w:w="3376"/>
      </w:tblGrid>
      <w:tr w:rsidR="00E67DD3" w:rsidRPr="00E67DD3" w14:paraId="7E9B1994" w14:textId="77777777" w:rsidTr="002250E0">
        <w:trPr>
          <w:tblCellSpacing w:w="6" w:type="dxa"/>
        </w:trPr>
        <w:tc>
          <w:tcPr>
            <w:tcW w:w="6305" w:type="dxa"/>
            <w:shd w:val="clear" w:color="auto" w:fill="FFFFFF"/>
            <w:vAlign w:val="center"/>
            <w:hideMark/>
          </w:tcPr>
          <w:p w14:paraId="13D30D07" w14:textId="77777777" w:rsidR="00EB571D" w:rsidRDefault="00E67DD3" w:rsidP="00E27270">
            <w:pPr>
              <w:spacing w:after="0" w:line="240" w:lineRule="auto"/>
              <w:contextualSpacing/>
              <w:rPr>
                <w:rFonts w:ascii="GHEA Grapalat" w:hAnsi="GHEA Grapalat"/>
                <w:b/>
                <w:bCs/>
                <w:lang w:val="hy-AM"/>
              </w:rPr>
            </w:pPr>
            <w:r w:rsidRPr="00B1452E">
              <w:rPr>
                <w:rFonts w:ascii="GHEA Grapalat" w:hAnsi="GHEA Grapalat"/>
                <w:b/>
                <w:bCs/>
                <w:lang w:val="hy-AM"/>
              </w:rPr>
              <w:t>Հայաստանի Հանրապետության</w:t>
            </w:r>
            <w:r w:rsidRPr="00B1452E">
              <w:rPr>
                <w:rFonts w:ascii="GHEA Grapalat" w:hAnsi="GHEA Grapalat"/>
                <w:b/>
                <w:bCs/>
                <w:lang w:val="hy-AM"/>
              </w:rPr>
              <w:br/>
              <w:t>վարչապետի աշխատակազմի</w:t>
            </w:r>
            <w:r w:rsidR="002250E0">
              <w:rPr>
                <w:rFonts w:ascii="GHEA Grapalat" w:hAnsi="GHEA Grapalat"/>
                <w:b/>
                <w:bCs/>
                <w:lang w:val="hy-AM"/>
              </w:rPr>
              <w:t xml:space="preserve">  </w:t>
            </w:r>
          </w:p>
          <w:p w14:paraId="5AE07A18" w14:textId="36486EE5" w:rsidR="00E67DD3" w:rsidRPr="00B1452E" w:rsidRDefault="00E67DD3" w:rsidP="00E27270">
            <w:pPr>
              <w:spacing w:after="0" w:line="240" w:lineRule="auto"/>
              <w:contextualSpacing/>
              <w:rPr>
                <w:rFonts w:ascii="GHEA Grapalat" w:hAnsi="GHEA Grapalat"/>
                <w:lang w:val="hy-AM"/>
              </w:rPr>
            </w:pPr>
            <w:r w:rsidRPr="00B1452E">
              <w:rPr>
                <w:rFonts w:ascii="GHEA Grapalat" w:hAnsi="GHEA Grapalat"/>
                <w:b/>
                <w:bCs/>
                <w:lang w:val="hy-AM"/>
              </w:rPr>
              <w:t>ղեկավար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14:paraId="70B8DA49" w14:textId="56107321" w:rsidR="00E67DD3" w:rsidRPr="00E67DD3" w:rsidRDefault="00A44460" w:rsidP="00E27270">
            <w:pPr>
              <w:spacing w:after="0" w:line="240" w:lineRule="auto"/>
              <w:contextualSpacing/>
              <w:jc w:val="righ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Հարությունյան</w:t>
            </w:r>
          </w:p>
        </w:tc>
      </w:tr>
    </w:tbl>
    <w:p w14:paraId="799FD294" w14:textId="77777777" w:rsidR="00127F3E" w:rsidRPr="006B0019" w:rsidRDefault="00127F3E" w:rsidP="00E27270">
      <w:pPr>
        <w:spacing w:after="0" w:line="240" w:lineRule="auto"/>
        <w:contextualSpacing/>
        <w:rPr>
          <w:rFonts w:ascii="GHEA Grapalat" w:hAnsi="GHEA Grapalat"/>
        </w:rPr>
      </w:pPr>
    </w:p>
    <w:sectPr w:rsidR="00127F3E" w:rsidRPr="006B0019" w:rsidSect="002250E0">
      <w:footerReference w:type="default" r:id="rId8"/>
      <w:pgSz w:w="12240" w:h="15840"/>
      <w:pgMar w:top="810" w:right="900" w:bottom="135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E156" w14:textId="77777777" w:rsidR="00AF4F5F" w:rsidRDefault="00AF4F5F" w:rsidP="00A77CA1">
      <w:pPr>
        <w:spacing w:after="0" w:line="240" w:lineRule="auto"/>
      </w:pPr>
      <w:r>
        <w:separator/>
      </w:r>
    </w:p>
  </w:endnote>
  <w:endnote w:type="continuationSeparator" w:id="0">
    <w:p w14:paraId="2CECDA90" w14:textId="77777777" w:rsidR="00AF4F5F" w:rsidRDefault="00AF4F5F" w:rsidP="00A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23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B913B" w14:textId="343EF590" w:rsidR="00A77CA1" w:rsidRDefault="00A77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A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70C8939" w14:textId="77777777" w:rsidR="00A77CA1" w:rsidRDefault="00A7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AF71" w14:textId="77777777" w:rsidR="00AF4F5F" w:rsidRDefault="00AF4F5F" w:rsidP="00A77CA1">
      <w:pPr>
        <w:spacing w:after="0" w:line="240" w:lineRule="auto"/>
      </w:pPr>
      <w:r>
        <w:separator/>
      </w:r>
    </w:p>
  </w:footnote>
  <w:footnote w:type="continuationSeparator" w:id="0">
    <w:p w14:paraId="0CC0638F" w14:textId="77777777" w:rsidR="00AF4F5F" w:rsidRDefault="00AF4F5F" w:rsidP="00A7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3B3"/>
    <w:multiLevelType w:val="hybridMultilevel"/>
    <w:tmpl w:val="0412A5D8"/>
    <w:lvl w:ilvl="0" w:tplc="13EEF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78760A"/>
    <w:multiLevelType w:val="hybridMultilevel"/>
    <w:tmpl w:val="5914E1E6"/>
    <w:styleLink w:val="ImportedStyle11"/>
    <w:lvl w:ilvl="0" w:tplc="B212D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72F6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35464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0E661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BC6C6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80252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642C9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9C833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44612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6D01903"/>
    <w:multiLevelType w:val="hybridMultilevel"/>
    <w:tmpl w:val="6AF0F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4F2C"/>
    <w:multiLevelType w:val="hybridMultilevel"/>
    <w:tmpl w:val="8E40A1B2"/>
    <w:lvl w:ilvl="0" w:tplc="C75E113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3425">
    <w:abstractNumId w:val="3"/>
  </w:num>
  <w:num w:numId="2" w16cid:durableId="413429904">
    <w:abstractNumId w:val="1"/>
  </w:num>
  <w:num w:numId="3" w16cid:durableId="1400900933">
    <w:abstractNumId w:val="2"/>
  </w:num>
  <w:num w:numId="4" w16cid:durableId="3908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C8"/>
    <w:rsid w:val="00005F0F"/>
    <w:rsid w:val="00020F80"/>
    <w:rsid w:val="000312E1"/>
    <w:rsid w:val="00053833"/>
    <w:rsid w:val="00064590"/>
    <w:rsid w:val="000B49F0"/>
    <w:rsid w:val="000C1F00"/>
    <w:rsid w:val="000D32FB"/>
    <w:rsid w:val="000F6EA4"/>
    <w:rsid w:val="00122F24"/>
    <w:rsid w:val="00127F3E"/>
    <w:rsid w:val="001545D8"/>
    <w:rsid w:val="0015542B"/>
    <w:rsid w:val="00156479"/>
    <w:rsid w:val="001718F3"/>
    <w:rsid w:val="0017525B"/>
    <w:rsid w:val="00184238"/>
    <w:rsid w:val="00195C6F"/>
    <w:rsid w:val="001A3F4D"/>
    <w:rsid w:val="001A6906"/>
    <w:rsid w:val="001C46CE"/>
    <w:rsid w:val="001D2107"/>
    <w:rsid w:val="001D4DEF"/>
    <w:rsid w:val="001E0AA1"/>
    <w:rsid w:val="001E6AA2"/>
    <w:rsid w:val="001F72F6"/>
    <w:rsid w:val="001F7EB9"/>
    <w:rsid w:val="00203A7C"/>
    <w:rsid w:val="00216D54"/>
    <w:rsid w:val="00217F19"/>
    <w:rsid w:val="002250E0"/>
    <w:rsid w:val="00225217"/>
    <w:rsid w:val="002468FC"/>
    <w:rsid w:val="002500BC"/>
    <w:rsid w:val="002523D1"/>
    <w:rsid w:val="00252550"/>
    <w:rsid w:val="002541F6"/>
    <w:rsid w:val="0025544B"/>
    <w:rsid w:val="00262B55"/>
    <w:rsid w:val="00264238"/>
    <w:rsid w:val="00265783"/>
    <w:rsid w:val="00265A57"/>
    <w:rsid w:val="00281B71"/>
    <w:rsid w:val="00283473"/>
    <w:rsid w:val="002851CF"/>
    <w:rsid w:val="00292D08"/>
    <w:rsid w:val="002B769F"/>
    <w:rsid w:val="002E6CFB"/>
    <w:rsid w:val="002F4097"/>
    <w:rsid w:val="00303B67"/>
    <w:rsid w:val="0031359D"/>
    <w:rsid w:val="00314C85"/>
    <w:rsid w:val="00321FCB"/>
    <w:rsid w:val="00333EDF"/>
    <w:rsid w:val="00351467"/>
    <w:rsid w:val="00356584"/>
    <w:rsid w:val="00357ACE"/>
    <w:rsid w:val="00357B33"/>
    <w:rsid w:val="003628DE"/>
    <w:rsid w:val="00366509"/>
    <w:rsid w:val="00374929"/>
    <w:rsid w:val="003834D5"/>
    <w:rsid w:val="003847F5"/>
    <w:rsid w:val="00384C50"/>
    <w:rsid w:val="00387542"/>
    <w:rsid w:val="003930BA"/>
    <w:rsid w:val="00395D1F"/>
    <w:rsid w:val="003C35A1"/>
    <w:rsid w:val="003D54F2"/>
    <w:rsid w:val="003E2DA9"/>
    <w:rsid w:val="00400408"/>
    <w:rsid w:val="004017B7"/>
    <w:rsid w:val="00403F52"/>
    <w:rsid w:val="00405F97"/>
    <w:rsid w:val="004168D5"/>
    <w:rsid w:val="004173A2"/>
    <w:rsid w:val="00420992"/>
    <w:rsid w:val="0043351B"/>
    <w:rsid w:val="00450824"/>
    <w:rsid w:val="00453757"/>
    <w:rsid w:val="00454A18"/>
    <w:rsid w:val="00457D04"/>
    <w:rsid w:val="00472661"/>
    <w:rsid w:val="00481051"/>
    <w:rsid w:val="004A0814"/>
    <w:rsid w:val="004B11B8"/>
    <w:rsid w:val="004B1681"/>
    <w:rsid w:val="004B3045"/>
    <w:rsid w:val="004E2DB8"/>
    <w:rsid w:val="004F041A"/>
    <w:rsid w:val="00502A25"/>
    <w:rsid w:val="0050745D"/>
    <w:rsid w:val="00533481"/>
    <w:rsid w:val="00550A3A"/>
    <w:rsid w:val="00565590"/>
    <w:rsid w:val="00570551"/>
    <w:rsid w:val="00574355"/>
    <w:rsid w:val="005808DB"/>
    <w:rsid w:val="00591354"/>
    <w:rsid w:val="005A51A5"/>
    <w:rsid w:val="005B0ABD"/>
    <w:rsid w:val="005B186B"/>
    <w:rsid w:val="005B37D7"/>
    <w:rsid w:val="005B7290"/>
    <w:rsid w:val="005C3EF4"/>
    <w:rsid w:val="005D27F5"/>
    <w:rsid w:val="005E3279"/>
    <w:rsid w:val="005E57C8"/>
    <w:rsid w:val="005E6152"/>
    <w:rsid w:val="00606D0A"/>
    <w:rsid w:val="006116DB"/>
    <w:rsid w:val="00613A60"/>
    <w:rsid w:val="00631903"/>
    <w:rsid w:val="006375C6"/>
    <w:rsid w:val="00641282"/>
    <w:rsid w:val="00644BA3"/>
    <w:rsid w:val="006473B1"/>
    <w:rsid w:val="006578B2"/>
    <w:rsid w:val="006A2B82"/>
    <w:rsid w:val="006A4297"/>
    <w:rsid w:val="006A5936"/>
    <w:rsid w:val="006B0019"/>
    <w:rsid w:val="006B35D1"/>
    <w:rsid w:val="006B5395"/>
    <w:rsid w:val="006E1A1D"/>
    <w:rsid w:val="007056F3"/>
    <w:rsid w:val="00742B8B"/>
    <w:rsid w:val="0074704B"/>
    <w:rsid w:val="00753E79"/>
    <w:rsid w:val="007744F9"/>
    <w:rsid w:val="00780B56"/>
    <w:rsid w:val="007870E8"/>
    <w:rsid w:val="007A0A2D"/>
    <w:rsid w:val="007A3D85"/>
    <w:rsid w:val="007A6A44"/>
    <w:rsid w:val="007A73AA"/>
    <w:rsid w:val="007B17A1"/>
    <w:rsid w:val="007C21A1"/>
    <w:rsid w:val="007C3FEF"/>
    <w:rsid w:val="007F237B"/>
    <w:rsid w:val="00806623"/>
    <w:rsid w:val="00807F8E"/>
    <w:rsid w:val="00810746"/>
    <w:rsid w:val="00811508"/>
    <w:rsid w:val="00822543"/>
    <w:rsid w:val="00824A3A"/>
    <w:rsid w:val="00826BEA"/>
    <w:rsid w:val="00835E89"/>
    <w:rsid w:val="00861FE4"/>
    <w:rsid w:val="00876D90"/>
    <w:rsid w:val="00877424"/>
    <w:rsid w:val="00877663"/>
    <w:rsid w:val="00881943"/>
    <w:rsid w:val="0089766C"/>
    <w:rsid w:val="008A5ABE"/>
    <w:rsid w:val="008A5EB7"/>
    <w:rsid w:val="008A7CDF"/>
    <w:rsid w:val="008B5AEB"/>
    <w:rsid w:val="008C7706"/>
    <w:rsid w:val="008D3289"/>
    <w:rsid w:val="008E34B7"/>
    <w:rsid w:val="008F6A4E"/>
    <w:rsid w:val="009035A3"/>
    <w:rsid w:val="0090380D"/>
    <w:rsid w:val="00923CC9"/>
    <w:rsid w:val="00926702"/>
    <w:rsid w:val="00953349"/>
    <w:rsid w:val="00963027"/>
    <w:rsid w:val="00966582"/>
    <w:rsid w:val="00966EDE"/>
    <w:rsid w:val="00981B9F"/>
    <w:rsid w:val="0098203E"/>
    <w:rsid w:val="00983374"/>
    <w:rsid w:val="009836B4"/>
    <w:rsid w:val="009837E8"/>
    <w:rsid w:val="00987F99"/>
    <w:rsid w:val="00990AB7"/>
    <w:rsid w:val="00992265"/>
    <w:rsid w:val="009D0D04"/>
    <w:rsid w:val="009D38EF"/>
    <w:rsid w:val="009D466B"/>
    <w:rsid w:val="009D7A62"/>
    <w:rsid w:val="009E526F"/>
    <w:rsid w:val="009F1BD6"/>
    <w:rsid w:val="009F2E7F"/>
    <w:rsid w:val="009F5930"/>
    <w:rsid w:val="00A13916"/>
    <w:rsid w:val="00A264AB"/>
    <w:rsid w:val="00A27FCB"/>
    <w:rsid w:val="00A31444"/>
    <w:rsid w:val="00A34B22"/>
    <w:rsid w:val="00A42836"/>
    <w:rsid w:val="00A44460"/>
    <w:rsid w:val="00A5209E"/>
    <w:rsid w:val="00A561EB"/>
    <w:rsid w:val="00A607B1"/>
    <w:rsid w:val="00A6581E"/>
    <w:rsid w:val="00A66301"/>
    <w:rsid w:val="00A77CA1"/>
    <w:rsid w:val="00A80BC0"/>
    <w:rsid w:val="00A8238A"/>
    <w:rsid w:val="00A84DE1"/>
    <w:rsid w:val="00A872FC"/>
    <w:rsid w:val="00A91B31"/>
    <w:rsid w:val="00A9618F"/>
    <w:rsid w:val="00AA15DD"/>
    <w:rsid w:val="00AA7726"/>
    <w:rsid w:val="00AB37C3"/>
    <w:rsid w:val="00AC0E69"/>
    <w:rsid w:val="00AC1BE6"/>
    <w:rsid w:val="00AD0151"/>
    <w:rsid w:val="00AD0B98"/>
    <w:rsid w:val="00AF2C4E"/>
    <w:rsid w:val="00AF4F5F"/>
    <w:rsid w:val="00AF77A1"/>
    <w:rsid w:val="00B04357"/>
    <w:rsid w:val="00B054D3"/>
    <w:rsid w:val="00B06AD4"/>
    <w:rsid w:val="00B06E4C"/>
    <w:rsid w:val="00B1302D"/>
    <w:rsid w:val="00B1452E"/>
    <w:rsid w:val="00B16D15"/>
    <w:rsid w:val="00B42AEF"/>
    <w:rsid w:val="00B44EE4"/>
    <w:rsid w:val="00B73854"/>
    <w:rsid w:val="00B82799"/>
    <w:rsid w:val="00B87FCE"/>
    <w:rsid w:val="00BA021F"/>
    <w:rsid w:val="00BD50EB"/>
    <w:rsid w:val="00BE01F8"/>
    <w:rsid w:val="00BF2642"/>
    <w:rsid w:val="00C07AB9"/>
    <w:rsid w:val="00C10489"/>
    <w:rsid w:val="00C1250B"/>
    <w:rsid w:val="00C64E9F"/>
    <w:rsid w:val="00C75DBE"/>
    <w:rsid w:val="00C775EA"/>
    <w:rsid w:val="00C77658"/>
    <w:rsid w:val="00C910D7"/>
    <w:rsid w:val="00C935BD"/>
    <w:rsid w:val="00C955C2"/>
    <w:rsid w:val="00CA46BA"/>
    <w:rsid w:val="00CC1692"/>
    <w:rsid w:val="00CC16CD"/>
    <w:rsid w:val="00CC3A9A"/>
    <w:rsid w:val="00CD40E4"/>
    <w:rsid w:val="00CD42A1"/>
    <w:rsid w:val="00CE25B1"/>
    <w:rsid w:val="00CF20D0"/>
    <w:rsid w:val="00D01775"/>
    <w:rsid w:val="00D05B68"/>
    <w:rsid w:val="00D24C43"/>
    <w:rsid w:val="00D26297"/>
    <w:rsid w:val="00D4713D"/>
    <w:rsid w:val="00D473BF"/>
    <w:rsid w:val="00D64EA1"/>
    <w:rsid w:val="00D64F6E"/>
    <w:rsid w:val="00D74E9F"/>
    <w:rsid w:val="00D7744E"/>
    <w:rsid w:val="00D91F86"/>
    <w:rsid w:val="00D93E85"/>
    <w:rsid w:val="00D946E0"/>
    <w:rsid w:val="00DA5C0E"/>
    <w:rsid w:val="00DB1D61"/>
    <w:rsid w:val="00DB7490"/>
    <w:rsid w:val="00DC01C3"/>
    <w:rsid w:val="00DC0A75"/>
    <w:rsid w:val="00DC2344"/>
    <w:rsid w:val="00DC23EF"/>
    <w:rsid w:val="00DE4EBF"/>
    <w:rsid w:val="00E02CE8"/>
    <w:rsid w:val="00E05F27"/>
    <w:rsid w:val="00E234D8"/>
    <w:rsid w:val="00E27270"/>
    <w:rsid w:val="00E3386F"/>
    <w:rsid w:val="00E41627"/>
    <w:rsid w:val="00E43A11"/>
    <w:rsid w:val="00E5677C"/>
    <w:rsid w:val="00E569D9"/>
    <w:rsid w:val="00E6559B"/>
    <w:rsid w:val="00E67DD3"/>
    <w:rsid w:val="00E71FCC"/>
    <w:rsid w:val="00E83DF8"/>
    <w:rsid w:val="00E904A4"/>
    <w:rsid w:val="00EA3D9C"/>
    <w:rsid w:val="00EB571D"/>
    <w:rsid w:val="00ED0174"/>
    <w:rsid w:val="00ED07C1"/>
    <w:rsid w:val="00ED0F62"/>
    <w:rsid w:val="00ED3771"/>
    <w:rsid w:val="00EE08BF"/>
    <w:rsid w:val="00EE4D22"/>
    <w:rsid w:val="00F06ECC"/>
    <w:rsid w:val="00F175C5"/>
    <w:rsid w:val="00F21C90"/>
    <w:rsid w:val="00F263D3"/>
    <w:rsid w:val="00F315DF"/>
    <w:rsid w:val="00F3313B"/>
    <w:rsid w:val="00F465DA"/>
    <w:rsid w:val="00F77A73"/>
    <w:rsid w:val="00F93640"/>
    <w:rsid w:val="00FA0FB7"/>
    <w:rsid w:val="00FA3E80"/>
    <w:rsid w:val="00FA3EA1"/>
    <w:rsid w:val="00FB5C17"/>
    <w:rsid w:val="00FC0FDC"/>
    <w:rsid w:val="00FE3912"/>
    <w:rsid w:val="00FE5F0C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EFBF2"/>
  <w15:docId w15:val="{D33486BE-94DD-42EE-8F25-E86C79F6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C8"/>
    <w:rPr>
      <w:i/>
      <w:iCs/>
      <w:color w:val="404040" w:themeColor="text1" w:themeTint="BF"/>
    </w:rPr>
  </w:style>
  <w:style w:type="paragraph" w:styleId="ListParagraph">
    <w:name w:val="List Paragraph"/>
    <w:aliases w:val="1.1.1_List Paragraph,Akapit z listą BS,Bullet1,Bullets,Citation List,En tête 1,H,Heading 2_sj,List Paragraph (numbered (a)),List Paragraph 1.1.1,List Paragraph1,List_Paragraph,Main numbered paragraph,Multilevel para_II,Normal 2,References"/>
    <w:basedOn w:val="Normal"/>
    <w:link w:val="ListParagraphChar"/>
    <w:uiPriority w:val="99"/>
    <w:qFormat/>
    <w:rsid w:val="005E5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C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A0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8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Char">
    <w:name w:val="Body Char"/>
    <w:link w:val="Body"/>
    <w:locked/>
    <w:rsid w:val="00E71FCC"/>
  </w:style>
  <w:style w:type="paragraph" w:customStyle="1" w:styleId="Body">
    <w:name w:val="Body"/>
    <w:basedOn w:val="Normal"/>
    <w:link w:val="BodyChar"/>
    <w:qFormat/>
    <w:rsid w:val="00E71FCC"/>
    <w:pPr>
      <w:tabs>
        <w:tab w:val="num" w:pos="360"/>
        <w:tab w:val="left" w:pos="720"/>
      </w:tabs>
      <w:spacing w:after="240" w:line="240" w:lineRule="auto"/>
      <w:jc w:val="both"/>
    </w:pPr>
  </w:style>
  <w:style w:type="paragraph" w:styleId="Revision">
    <w:name w:val="Revision"/>
    <w:hidden/>
    <w:uiPriority w:val="99"/>
    <w:semiHidden/>
    <w:rsid w:val="006319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A1"/>
  </w:style>
  <w:style w:type="paragraph" w:styleId="Footer">
    <w:name w:val="footer"/>
    <w:basedOn w:val="Normal"/>
    <w:link w:val="FooterChar"/>
    <w:uiPriority w:val="99"/>
    <w:unhideWhenUsed/>
    <w:rsid w:val="00A7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A1"/>
  </w:style>
  <w:style w:type="numbering" w:customStyle="1" w:styleId="ImportedStyle11">
    <w:name w:val="Imported Style 11"/>
    <w:rsid w:val="002468FC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2468FC"/>
    <w:rPr>
      <w:b/>
      <w:bCs/>
    </w:rPr>
  </w:style>
  <w:style w:type="character" w:customStyle="1" w:styleId="ListParagraphChar">
    <w:name w:val="List Paragraph Char"/>
    <w:aliases w:val="1.1.1_List Paragraph Char,Akapit z listą BS Char,Bullet1 Char,Bullets Char,Citation List Char,En tête 1 Char,H Char,Heading 2_sj Char,List Paragraph (numbered (a)) Char,List Paragraph 1.1.1 Char,List Paragraph1 Char,Normal 2 Char"/>
    <w:basedOn w:val="DefaultParagraphFont"/>
    <w:link w:val="ListParagraph"/>
    <w:uiPriority w:val="99"/>
    <w:qFormat/>
    <w:locked/>
    <w:rsid w:val="0030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624141-49E8-4757-9C28-55E4282E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Z. Voskanyan</dc:creator>
  <cp:keywords>https:/mul2-mineconomy.gov.am/tasks/916423/oneclick?token=57bc9a32b4627f54354d89a319189261</cp:keywords>
  <cp:lastModifiedBy>Anahit H. Mkrtchyan</cp:lastModifiedBy>
  <cp:revision>2</cp:revision>
  <dcterms:created xsi:type="dcterms:W3CDTF">2026-03-10T05:59:00Z</dcterms:created>
  <dcterms:modified xsi:type="dcterms:W3CDTF">2026-03-10T05:59:00Z</dcterms:modified>
</cp:coreProperties>
</file>