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FC696" w14:textId="77777777" w:rsidR="00A43295" w:rsidRPr="009A7988" w:rsidRDefault="00A43295" w:rsidP="00A43295">
      <w:pPr>
        <w:shd w:val="clear" w:color="auto" w:fill="FFFFFF"/>
        <w:spacing w:line="360" w:lineRule="auto"/>
        <w:jc w:val="center"/>
        <w:textAlignment w:val="baseline"/>
        <w:rPr>
          <w:rFonts w:ascii="GHEA Grapalat" w:eastAsia="Times New Roman" w:hAnsi="GHEA Grapalat" w:cs="Times New Roman"/>
          <w:b/>
          <w:bCs/>
          <w:sz w:val="24"/>
          <w:szCs w:val="24"/>
          <w:bdr w:val="none" w:sz="0" w:space="0" w:color="auto" w:frame="1"/>
          <w:lang w:eastAsia="ru-RU"/>
        </w:rPr>
      </w:pPr>
      <w:r w:rsidRPr="00BB281F">
        <w:rPr>
          <w:rFonts w:ascii="GHEA Grapalat" w:eastAsia="Times New Roman" w:hAnsi="GHEA Grapalat" w:cs="Times New Roman"/>
          <w:b/>
          <w:bCs/>
          <w:sz w:val="24"/>
          <w:szCs w:val="24"/>
          <w:bdr w:val="none" w:sz="0" w:space="0" w:color="auto" w:frame="1"/>
          <w:lang w:val="hy-AM" w:eastAsia="ru-RU"/>
        </w:rPr>
        <w:t>Հ</w:t>
      </w:r>
      <w:r w:rsidRPr="00BB281F">
        <w:rPr>
          <w:rFonts w:ascii="GHEA Grapalat" w:eastAsia="Times New Roman" w:hAnsi="GHEA Grapalat" w:cs="Times New Roman"/>
          <w:b/>
          <w:bCs/>
          <w:sz w:val="24"/>
          <w:szCs w:val="24"/>
          <w:bdr w:val="none" w:sz="0" w:space="0" w:color="auto" w:frame="1"/>
          <w:lang w:eastAsia="ru-RU"/>
        </w:rPr>
        <w:t>ԻՄՆԱՎՈՐՈՒՄ</w:t>
      </w:r>
    </w:p>
    <w:p w14:paraId="64D23870" w14:textId="77777777" w:rsidR="00A43295" w:rsidRPr="003F69EA" w:rsidRDefault="00A43295" w:rsidP="00A43295">
      <w:pPr>
        <w:pStyle w:val="NormalWeb"/>
        <w:shd w:val="clear" w:color="auto" w:fill="FFFFFF"/>
        <w:spacing w:before="0" w:beforeAutospacing="0" w:after="0" w:afterAutospacing="0" w:line="360" w:lineRule="auto"/>
        <w:jc w:val="center"/>
        <w:rPr>
          <w:rFonts w:ascii="GHEA Grapalat" w:hAnsi="GHEA Grapalat"/>
          <w:lang w:val="hy-AM"/>
        </w:rPr>
      </w:pPr>
      <w:r>
        <w:rPr>
          <w:rFonts w:ascii="GHEA Grapalat" w:hAnsi="GHEA Grapalat"/>
          <w:b/>
          <w:bCs/>
          <w:lang w:val="hy-AM"/>
        </w:rPr>
        <w:t></w:t>
      </w:r>
      <w:r w:rsidRPr="003F69EA">
        <w:rPr>
          <w:rFonts w:ascii="GHEA Grapalat" w:hAnsi="GHEA Grapalat"/>
          <w:b/>
          <w:bCs/>
          <w:lang w:val="hy-AM"/>
        </w:rPr>
        <w:t>ՀԱՅԱՍՏԱՆԻ Հ</w:t>
      </w:r>
      <w:r>
        <w:rPr>
          <w:rFonts w:ascii="GHEA Grapalat" w:hAnsi="GHEA Grapalat"/>
          <w:b/>
          <w:bCs/>
          <w:lang w:val="hy-AM"/>
        </w:rPr>
        <w:t>ԱՆՐԱՊԵՏՈՒԹՅԱՆ ԿԱՌԱՎԱՐՈՒԹՅԱՆ 202</w:t>
      </w:r>
      <w:r w:rsidRPr="00435FAE">
        <w:rPr>
          <w:rFonts w:ascii="GHEA Grapalat" w:hAnsi="GHEA Grapalat"/>
          <w:b/>
          <w:bCs/>
          <w:lang w:val="hy-AM"/>
        </w:rPr>
        <w:t>4</w:t>
      </w:r>
      <w:r w:rsidRPr="003F69EA">
        <w:rPr>
          <w:rFonts w:ascii="GHEA Grapalat" w:hAnsi="GHEA Grapalat"/>
          <w:b/>
          <w:bCs/>
          <w:lang w:val="hy-AM"/>
        </w:rPr>
        <w:t xml:space="preserve"> ԹՎԱԿԱՆԻ </w:t>
      </w:r>
      <w:r>
        <w:rPr>
          <w:rFonts w:ascii="GHEA Grapalat" w:hAnsi="GHEA Grapalat"/>
          <w:b/>
          <w:bCs/>
          <w:lang w:val="hy-AM"/>
        </w:rPr>
        <w:t>ՀՈԿՏԵՄԲԵՐԻ 3-Ի N 1581</w:t>
      </w:r>
      <w:r w:rsidRPr="003F69EA">
        <w:rPr>
          <w:rFonts w:ascii="GHEA Grapalat" w:hAnsi="GHEA Grapalat"/>
          <w:b/>
          <w:bCs/>
          <w:lang w:val="hy-AM"/>
        </w:rPr>
        <w:t>-Ն ՈՐՈՇՄԱՆ ՄԵՋ ՓՈՓՈԽՈՒԹՅՈՒՆ</w:t>
      </w:r>
      <w:r>
        <w:rPr>
          <w:rFonts w:ascii="GHEA Grapalat" w:hAnsi="GHEA Grapalat"/>
          <w:b/>
          <w:bCs/>
          <w:lang w:val="hy-AM"/>
        </w:rPr>
        <w:t>ՆԵՐ</w:t>
      </w:r>
      <w:r w:rsidRPr="003F69EA">
        <w:rPr>
          <w:rFonts w:ascii="GHEA Grapalat" w:hAnsi="GHEA Grapalat"/>
          <w:b/>
          <w:bCs/>
          <w:lang w:val="hy-AM"/>
        </w:rPr>
        <w:t xml:space="preserve"> ԵՎ ԼՐԱՑՈՒ</w:t>
      </w:r>
      <w:r>
        <w:rPr>
          <w:rFonts w:ascii="GHEA Grapalat" w:hAnsi="GHEA Grapalat"/>
          <w:b/>
          <w:bCs/>
          <w:lang w:val="hy-AM"/>
        </w:rPr>
        <w:t>ՄՆԵՐ</w:t>
      </w:r>
      <w:r w:rsidRPr="003F69EA">
        <w:rPr>
          <w:rFonts w:ascii="GHEA Grapalat" w:hAnsi="GHEA Grapalat"/>
          <w:b/>
          <w:bCs/>
          <w:lang w:val="hy-AM"/>
        </w:rPr>
        <w:t xml:space="preserve"> ԿԱՏԱՐԵԼՈՒ ՄԱՍԻՆ</w:t>
      </w:r>
      <w:r>
        <w:rPr>
          <w:rFonts w:ascii="GHEA Grapalat" w:hAnsi="GHEA Grapalat"/>
          <w:b/>
          <w:bCs/>
          <w:lang w:val="hy-AM"/>
        </w:rPr>
        <w:t></w:t>
      </w:r>
    </w:p>
    <w:p w14:paraId="6FCC199F" w14:textId="77777777" w:rsidR="00A43295" w:rsidRPr="009A7988" w:rsidRDefault="00A43295" w:rsidP="00A43295">
      <w:pPr>
        <w:shd w:val="clear" w:color="auto" w:fill="FFFFFF"/>
        <w:spacing w:line="360" w:lineRule="auto"/>
        <w:jc w:val="center"/>
        <w:textAlignment w:val="baseline"/>
        <w:rPr>
          <w:rFonts w:ascii="GHEA Grapalat" w:eastAsia="Times New Roman" w:hAnsi="GHEA Grapalat" w:cs="Times New Roman"/>
          <w:b/>
          <w:bCs/>
          <w:sz w:val="24"/>
          <w:szCs w:val="24"/>
          <w:lang w:val="hy-AM" w:eastAsia="ru-RU"/>
        </w:rPr>
      </w:pPr>
      <w:r w:rsidRPr="009A7988">
        <w:rPr>
          <w:rFonts w:ascii="GHEA Grapalat" w:eastAsia="Times New Roman" w:hAnsi="GHEA Grapalat" w:cs="Times New Roman"/>
          <w:b/>
          <w:bCs/>
          <w:sz w:val="24"/>
          <w:szCs w:val="24"/>
          <w:lang w:val="hy-AM" w:eastAsia="ru-RU"/>
        </w:rPr>
        <w:t>ՀԱՅԱՍՏԱՆԻ ՀԱՆՐԱՊԵՏՈՒԹՅԱՆ ԿԱՌԱՎԱՐՈՒԹՅԱՆ ՈՐՈՇՄԱՆ  ՆԱԽԱԳԾԻ</w:t>
      </w:r>
    </w:p>
    <w:p w14:paraId="03FFC90C" w14:textId="77777777" w:rsidR="00A43295" w:rsidRDefault="00A43295" w:rsidP="00A43295">
      <w:pPr>
        <w:shd w:val="clear" w:color="auto" w:fill="FFFFFF"/>
        <w:spacing w:line="360" w:lineRule="auto"/>
        <w:ind w:firstLine="360"/>
        <w:textAlignment w:val="baseline"/>
        <w:rPr>
          <w:rFonts w:ascii="GHEA Grapalat" w:eastAsia="Times New Roman" w:hAnsi="GHEA Grapalat" w:cs="Times New Roman"/>
          <w:b/>
          <w:bCs/>
          <w:sz w:val="24"/>
          <w:szCs w:val="24"/>
          <w:bdr w:val="none" w:sz="0" w:space="0" w:color="auto" w:frame="1"/>
          <w:lang w:val="hy-AM" w:eastAsia="ru-RU"/>
        </w:rPr>
      </w:pPr>
      <w:r w:rsidRPr="00BB281F">
        <w:rPr>
          <w:rFonts w:ascii="GHEA Grapalat" w:eastAsia="Times New Roman" w:hAnsi="GHEA Grapalat" w:cs="Times New Roman"/>
          <w:b/>
          <w:bCs/>
          <w:sz w:val="24"/>
          <w:szCs w:val="24"/>
          <w:bdr w:val="none" w:sz="0" w:space="0" w:color="auto" w:frame="1"/>
          <w:lang w:val="hy-AM" w:eastAsia="ru-RU"/>
        </w:rPr>
        <w:t xml:space="preserve"> </w:t>
      </w:r>
    </w:p>
    <w:p w14:paraId="06D09493" w14:textId="77777777" w:rsidR="00A43295" w:rsidRPr="00BB281F" w:rsidRDefault="00A43295" w:rsidP="00A43295">
      <w:pPr>
        <w:shd w:val="clear" w:color="auto" w:fill="FFFFFF"/>
        <w:spacing w:before="240" w:line="360" w:lineRule="auto"/>
        <w:ind w:firstLine="360"/>
        <w:textAlignment w:val="baseline"/>
        <w:rPr>
          <w:rFonts w:ascii="GHEA Grapalat" w:eastAsia="Times New Roman" w:hAnsi="GHEA Grapalat" w:cs="Times New Roman"/>
          <w:sz w:val="24"/>
          <w:szCs w:val="24"/>
          <w:lang w:val="hy-AM" w:eastAsia="ru-RU"/>
        </w:rPr>
      </w:pPr>
      <w:r w:rsidRPr="00BB281F">
        <w:rPr>
          <w:rFonts w:ascii="GHEA Grapalat" w:eastAsia="Times New Roman" w:hAnsi="GHEA Grapalat" w:cs="Times New Roman"/>
          <w:b/>
          <w:bCs/>
          <w:sz w:val="24"/>
          <w:szCs w:val="24"/>
          <w:bdr w:val="none" w:sz="0" w:space="0" w:color="auto" w:frame="1"/>
          <w:lang w:val="hy-AM" w:eastAsia="ru-RU"/>
        </w:rPr>
        <w:t xml:space="preserve"> 1.Իրավական ակտի անհրաժեշտությունը</w:t>
      </w:r>
      <w:r w:rsidRPr="00BB281F">
        <w:rPr>
          <w:rFonts w:ascii="Calibri" w:eastAsia="Times New Roman" w:hAnsi="Calibri" w:cs="Calibri"/>
          <w:b/>
          <w:bCs/>
          <w:sz w:val="24"/>
          <w:szCs w:val="24"/>
          <w:bdr w:val="none" w:sz="0" w:space="0" w:color="auto" w:frame="1"/>
          <w:lang w:val="hy-AM" w:eastAsia="ru-RU"/>
        </w:rPr>
        <w:t> </w:t>
      </w:r>
      <w:r w:rsidRPr="00BB281F">
        <w:rPr>
          <w:rFonts w:ascii="GHEA Grapalat" w:eastAsia="Times New Roman" w:hAnsi="GHEA Grapalat" w:cs="Times New Roman"/>
          <w:b/>
          <w:bCs/>
          <w:sz w:val="24"/>
          <w:szCs w:val="24"/>
          <w:bdr w:val="none" w:sz="0" w:space="0" w:color="auto" w:frame="1"/>
          <w:lang w:val="hy-AM" w:eastAsia="ru-RU"/>
        </w:rPr>
        <w:t>(նպատակը)</w:t>
      </w:r>
      <w:r w:rsidRPr="00BB281F">
        <w:rPr>
          <w:rFonts w:ascii="GHEA Grapalat" w:eastAsia="Times New Roman" w:hAnsi="GHEA Grapalat" w:cs="Times New Roman"/>
          <w:sz w:val="24"/>
          <w:szCs w:val="24"/>
          <w:lang w:val="hy-AM" w:eastAsia="ru-RU"/>
        </w:rPr>
        <w:t xml:space="preserve">.   </w:t>
      </w:r>
    </w:p>
    <w:p w14:paraId="0AE07C42" w14:textId="77777777" w:rsidR="00A43295" w:rsidRDefault="00A43295" w:rsidP="00A43295">
      <w:pPr>
        <w:shd w:val="clear" w:color="auto" w:fill="FFFFFF"/>
        <w:spacing w:line="360" w:lineRule="auto"/>
        <w:ind w:right="-3" w:firstLine="450"/>
        <w:textAlignment w:val="baseline"/>
        <w:rPr>
          <w:rFonts w:ascii="GHEA Grapalat" w:hAnsi="GHEA Grapalat"/>
          <w:bCs/>
          <w:color w:val="000000"/>
          <w:sz w:val="24"/>
          <w:szCs w:val="24"/>
          <w:shd w:val="clear" w:color="auto" w:fill="FFFFFF"/>
          <w:lang w:val="hy-AM"/>
        </w:rPr>
      </w:pPr>
      <w:r w:rsidRPr="00B975AB">
        <w:rPr>
          <w:rFonts w:ascii="GHEA Grapalat" w:eastAsia="Times New Roman" w:hAnsi="GHEA Grapalat" w:cs="Times New Roman"/>
          <w:bCs/>
          <w:sz w:val="24"/>
          <w:szCs w:val="24"/>
          <w:bdr w:val="none" w:sz="0" w:space="0" w:color="auto" w:frame="1"/>
          <w:lang w:val="hy-AM" w:eastAsia="ru-RU"/>
        </w:rPr>
        <w:t xml:space="preserve">Իրավական </w:t>
      </w:r>
      <w:r w:rsidRPr="00B975AB">
        <w:rPr>
          <w:rFonts w:ascii="GHEA Grapalat" w:eastAsia="Times New Roman" w:hAnsi="GHEA Grapalat" w:cs="Times New Roman"/>
          <w:sz w:val="24"/>
          <w:szCs w:val="24"/>
          <w:lang w:val="hy-AM" w:eastAsia="ru-RU"/>
        </w:rPr>
        <w:t xml:space="preserve"> ակտում փոփոխություններ և լրացումներ կատարելու անհրաժեշտությունը բխում է </w:t>
      </w:r>
      <w:r w:rsidRPr="00B975AB">
        <w:rPr>
          <w:rFonts w:ascii="GHEA Grapalat" w:hAnsi="GHEA Grapalat"/>
          <w:bCs/>
          <w:color w:val="000000"/>
          <w:sz w:val="24"/>
          <w:szCs w:val="24"/>
          <w:shd w:val="clear" w:color="auto" w:fill="FFFFFF"/>
          <w:lang w:val="hy-AM"/>
        </w:rPr>
        <w:t>«Մինչև 2026 թվականը կառուցվող, հիմնանորոգվող կամ վերակառուցվող</w:t>
      </w:r>
      <w:r>
        <w:rPr>
          <w:rFonts w:ascii="GHEA Grapalat" w:hAnsi="GHEA Grapalat"/>
          <w:bCs/>
          <w:color w:val="000000"/>
          <w:sz w:val="24"/>
          <w:szCs w:val="24"/>
          <w:shd w:val="clear" w:color="auto" w:fill="FFFFFF"/>
          <w:lang w:val="hy-AM"/>
        </w:rPr>
        <w:t xml:space="preserve"> </w:t>
      </w:r>
      <w:r w:rsidRPr="00CA7F26">
        <w:rPr>
          <w:rFonts w:ascii="GHEA Grapalat" w:hAnsi="GHEA Grapalat"/>
          <w:bCs/>
          <w:color w:val="000000"/>
          <w:sz w:val="24"/>
          <w:szCs w:val="24"/>
          <w:shd w:val="clear" w:color="auto" w:fill="FFFFFF"/>
          <w:lang w:val="hy-AM"/>
        </w:rPr>
        <w:t>5</w:t>
      </w:r>
      <w:r w:rsidRPr="00B975AB">
        <w:rPr>
          <w:rFonts w:ascii="GHEA Grapalat" w:hAnsi="GHEA Grapalat"/>
          <w:bCs/>
          <w:color w:val="000000"/>
          <w:sz w:val="24"/>
          <w:szCs w:val="24"/>
          <w:shd w:val="clear" w:color="auto" w:fill="FFFFFF"/>
          <w:lang w:val="hy-AM"/>
        </w:rPr>
        <w:t xml:space="preserve">00 </w:t>
      </w:r>
      <w:r>
        <w:rPr>
          <w:rFonts w:ascii="GHEA Grapalat" w:hAnsi="GHEA Grapalat"/>
          <w:bCs/>
          <w:color w:val="000000"/>
          <w:sz w:val="24"/>
          <w:szCs w:val="24"/>
          <w:shd w:val="clear" w:color="auto" w:fill="FFFFFF"/>
          <w:lang w:val="hy-AM"/>
        </w:rPr>
        <w:t>մանկապարտեզներ և նախակրթարաններ</w:t>
      </w:r>
      <w:r w:rsidRPr="00B975AB">
        <w:rPr>
          <w:rFonts w:ascii="GHEA Grapalat" w:hAnsi="GHEA Grapalat"/>
          <w:bCs/>
          <w:color w:val="000000"/>
          <w:sz w:val="24"/>
          <w:szCs w:val="24"/>
          <w:shd w:val="clear" w:color="auto" w:fill="FFFFFF"/>
          <w:lang w:val="hy-AM"/>
        </w:rPr>
        <w:t xml:space="preserve">»-ի ծրագրում  ընդգրկված </w:t>
      </w:r>
      <w:r>
        <w:rPr>
          <w:rFonts w:ascii="GHEA Grapalat" w:hAnsi="GHEA Grapalat"/>
          <w:bCs/>
          <w:color w:val="000000"/>
          <w:sz w:val="24"/>
          <w:szCs w:val="24"/>
          <w:shd w:val="clear" w:color="auto" w:fill="FFFFFF"/>
          <w:lang w:val="hy-AM"/>
        </w:rPr>
        <w:t>մանկապարտեզների և նախակրթարանների</w:t>
      </w:r>
      <w:r w:rsidRPr="00B975AB">
        <w:rPr>
          <w:rFonts w:ascii="GHEA Grapalat" w:hAnsi="GHEA Grapalat"/>
          <w:bCs/>
          <w:color w:val="000000"/>
          <w:sz w:val="24"/>
          <w:szCs w:val="24"/>
          <w:shd w:val="clear" w:color="auto" w:fill="FFFFFF"/>
          <w:lang w:val="hy-AM"/>
        </w:rPr>
        <w:t xml:space="preserve"> ցանկը համալրելու հանգամանքից: </w:t>
      </w:r>
    </w:p>
    <w:p w14:paraId="610BB3EF" w14:textId="77777777" w:rsidR="00A43295" w:rsidRPr="00707EB5" w:rsidRDefault="00A43295" w:rsidP="00A43295">
      <w:pPr>
        <w:pStyle w:val="ListParagraph"/>
        <w:numPr>
          <w:ilvl w:val="1"/>
          <w:numId w:val="1"/>
        </w:numPr>
        <w:tabs>
          <w:tab w:val="left" w:pos="2790"/>
        </w:tabs>
        <w:spacing w:line="360" w:lineRule="auto"/>
        <w:ind w:right="438"/>
        <w:rPr>
          <w:rFonts w:ascii="GHEA Grapalat" w:hAnsi="GHEA Grapalat"/>
          <w:b/>
          <w:sz w:val="24"/>
          <w:szCs w:val="24"/>
          <w:lang w:val="af-ZA"/>
        </w:rPr>
      </w:pPr>
      <w:r w:rsidRPr="00707EB5">
        <w:rPr>
          <w:rFonts w:ascii="GHEA Grapalat" w:hAnsi="GHEA Grapalat"/>
          <w:b/>
          <w:sz w:val="24"/>
          <w:szCs w:val="24"/>
          <w:lang w:val="hy-AM"/>
        </w:rPr>
        <w:t>Առկա</w:t>
      </w:r>
      <w:r w:rsidRPr="00707EB5">
        <w:rPr>
          <w:rFonts w:ascii="GHEA Grapalat" w:hAnsi="GHEA Grapalat"/>
          <w:b/>
          <w:sz w:val="24"/>
          <w:szCs w:val="24"/>
          <w:lang w:val="af-ZA"/>
        </w:rPr>
        <w:t xml:space="preserve"> </w:t>
      </w:r>
      <w:r w:rsidRPr="00707EB5">
        <w:rPr>
          <w:rFonts w:ascii="GHEA Grapalat" w:hAnsi="GHEA Grapalat"/>
          <w:b/>
          <w:sz w:val="24"/>
          <w:szCs w:val="24"/>
          <w:lang w:val="hy-AM"/>
        </w:rPr>
        <w:t>խնդիրների</w:t>
      </w:r>
      <w:r w:rsidRPr="00707EB5">
        <w:rPr>
          <w:rFonts w:ascii="GHEA Grapalat" w:hAnsi="GHEA Grapalat"/>
          <w:b/>
          <w:sz w:val="24"/>
          <w:szCs w:val="24"/>
          <w:lang w:val="af-ZA"/>
        </w:rPr>
        <w:t xml:space="preserve"> </w:t>
      </w:r>
      <w:r w:rsidRPr="00707EB5">
        <w:rPr>
          <w:rFonts w:ascii="GHEA Grapalat" w:hAnsi="GHEA Grapalat"/>
          <w:b/>
          <w:sz w:val="24"/>
          <w:szCs w:val="24"/>
          <w:lang w:val="hy-AM"/>
        </w:rPr>
        <w:t>առաջարկվող</w:t>
      </w:r>
      <w:r w:rsidRPr="00707EB5">
        <w:rPr>
          <w:rFonts w:ascii="GHEA Grapalat" w:hAnsi="GHEA Grapalat"/>
          <w:b/>
          <w:sz w:val="24"/>
          <w:szCs w:val="24"/>
          <w:lang w:val="af-ZA"/>
        </w:rPr>
        <w:t xml:space="preserve"> </w:t>
      </w:r>
      <w:r w:rsidRPr="00707EB5">
        <w:rPr>
          <w:rFonts w:ascii="GHEA Grapalat" w:hAnsi="GHEA Grapalat"/>
          <w:b/>
          <w:sz w:val="24"/>
          <w:szCs w:val="24"/>
          <w:lang w:val="hy-AM"/>
        </w:rPr>
        <w:t>լուծումները</w:t>
      </w:r>
      <w:r w:rsidRPr="00707EB5">
        <w:rPr>
          <w:rFonts w:ascii="GHEA Grapalat" w:hAnsi="GHEA Grapalat"/>
          <w:b/>
          <w:sz w:val="24"/>
          <w:szCs w:val="24"/>
          <w:lang w:val="af-ZA"/>
        </w:rPr>
        <w:t>.</w:t>
      </w:r>
    </w:p>
    <w:p w14:paraId="7E79EA42" w14:textId="77777777" w:rsidR="00756A18" w:rsidRPr="002C27D4" w:rsidRDefault="00A43295" w:rsidP="00756A18">
      <w:pPr>
        <w:pStyle w:val="NormalWeb"/>
        <w:numPr>
          <w:ilvl w:val="0"/>
          <w:numId w:val="2"/>
        </w:numPr>
        <w:shd w:val="clear" w:color="auto" w:fill="FFFFFF"/>
        <w:tabs>
          <w:tab w:val="left" w:pos="0"/>
        </w:tabs>
        <w:spacing w:before="0" w:beforeAutospacing="0" w:after="0" w:afterAutospacing="0" w:line="360" w:lineRule="auto"/>
        <w:ind w:right="63"/>
        <w:jc w:val="both"/>
        <w:rPr>
          <w:rFonts w:ascii="GHEA Grapalat" w:hAnsi="GHEA Grapalat"/>
          <w:bCs/>
          <w:color w:val="000000"/>
          <w:shd w:val="clear" w:color="auto" w:fill="FFFFFF"/>
          <w:lang w:val="hy-AM"/>
        </w:rPr>
      </w:pPr>
      <w:r w:rsidRPr="00707EB5">
        <w:rPr>
          <w:rFonts w:ascii="GHEA Grapalat" w:eastAsia="CIDFont+F2" w:hAnsi="GHEA Grapalat" w:cs="Sylfaen"/>
          <w:lang w:val="hy-AM"/>
        </w:rPr>
        <w:t xml:space="preserve">Առաջարկվող նախագծով առաջարկվում է գործող կարգում </w:t>
      </w:r>
      <w:r>
        <w:rPr>
          <w:rFonts w:ascii="GHEA Grapalat" w:hAnsi="GHEA Grapalat"/>
          <w:color w:val="000000"/>
          <w:lang w:val="hy-AM"/>
        </w:rPr>
        <w:t xml:space="preserve">լրացումներ կատարել </w:t>
      </w:r>
      <w:r w:rsidR="00756A18">
        <w:rPr>
          <w:rFonts w:ascii="GHEA Grapalat" w:hAnsi="GHEA Grapalat"/>
          <w:bCs/>
          <w:color w:val="000000"/>
          <w:shd w:val="clear" w:color="auto" w:fill="FFFFFF"/>
          <w:lang w:val="hy-AM"/>
        </w:rPr>
        <w:t>490</w:t>
      </w:r>
      <w:r w:rsidR="00756A18" w:rsidRPr="00B32F69">
        <w:rPr>
          <w:rFonts w:ascii="GHEA Grapalat" w:hAnsi="GHEA Grapalat"/>
          <w:bCs/>
          <w:color w:val="000000"/>
          <w:shd w:val="clear" w:color="auto" w:fill="FFFFFF"/>
          <w:lang w:val="hy-AM"/>
        </w:rPr>
        <w:t xml:space="preserve">-րդ </w:t>
      </w:r>
      <w:r w:rsidR="00756A18">
        <w:rPr>
          <w:rFonts w:ascii="GHEA Grapalat" w:hAnsi="GHEA Grapalat"/>
          <w:bCs/>
          <w:color w:val="000000"/>
          <w:shd w:val="clear" w:color="auto" w:fill="FFFFFF"/>
          <w:lang w:val="hy-AM"/>
        </w:rPr>
        <w:t>կետ</w:t>
      </w:r>
      <w:r w:rsidR="00756A18" w:rsidRPr="00B32F69">
        <w:rPr>
          <w:rFonts w:ascii="GHEA Grapalat" w:hAnsi="GHEA Grapalat"/>
          <w:bCs/>
          <w:color w:val="000000"/>
          <w:shd w:val="clear" w:color="auto" w:fill="FFFFFF"/>
          <w:lang w:val="hy-AM"/>
        </w:rPr>
        <w:t xml:space="preserve">ից հետո </w:t>
      </w:r>
      <w:r w:rsidR="00756A18" w:rsidRPr="00D2501B">
        <w:rPr>
          <w:rFonts w:ascii="GHEA Grapalat" w:hAnsi="GHEA Grapalat"/>
          <w:bCs/>
          <w:color w:val="000000"/>
          <w:shd w:val="clear" w:color="auto" w:fill="FFFFFF"/>
          <w:lang w:val="hy-AM"/>
        </w:rPr>
        <w:t>լրացնել նոր՝ 4</w:t>
      </w:r>
      <w:r w:rsidR="00756A18">
        <w:rPr>
          <w:rFonts w:ascii="GHEA Grapalat" w:hAnsi="GHEA Grapalat"/>
          <w:bCs/>
          <w:color w:val="000000"/>
          <w:shd w:val="clear" w:color="auto" w:fill="FFFFFF"/>
          <w:lang w:val="hy-AM"/>
        </w:rPr>
        <w:t>91-544</w:t>
      </w:r>
      <w:r w:rsidR="00756A18" w:rsidRPr="002C27D4">
        <w:rPr>
          <w:rFonts w:ascii="GHEA Grapalat" w:hAnsi="GHEA Grapalat"/>
          <w:bCs/>
          <w:color w:val="000000"/>
          <w:shd w:val="clear" w:color="auto" w:fill="FFFFFF"/>
          <w:lang w:val="hy-AM"/>
        </w:rPr>
        <w:t xml:space="preserve"> կետերով`  հետևյալ բովանդակությամբ.</w:t>
      </w:r>
    </w:p>
    <w:p w14:paraId="1BB386E6" w14:textId="321C3069" w:rsidR="00A43295" w:rsidRDefault="00A43295" w:rsidP="00A43295">
      <w:pPr>
        <w:tabs>
          <w:tab w:val="left" w:pos="2790"/>
        </w:tabs>
        <w:spacing w:line="360" w:lineRule="auto"/>
        <w:ind w:right="-3" w:firstLine="284"/>
        <w:rPr>
          <w:rFonts w:ascii="GHEA Grapalat" w:eastAsia="CIDFont+F2" w:hAnsi="GHEA Grapalat" w:cs="Sylfaen"/>
          <w:sz w:val="24"/>
          <w:szCs w:val="24"/>
          <w:lang w:val="hy-AM"/>
        </w:rPr>
      </w:pPr>
      <w:r>
        <w:rPr>
          <w:rFonts w:ascii="GHEA Grapalat" w:eastAsia="CIDFont+F2" w:hAnsi="GHEA Grapalat" w:cs="Sylfaen"/>
          <w:sz w:val="24"/>
          <w:szCs w:val="24"/>
          <w:lang w:val="hy-AM"/>
        </w:rPr>
        <w:t></w:t>
      </w:r>
    </w:p>
    <w:tbl>
      <w:tblPr>
        <w:tblW w:w="15378"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
        <w:gridCol w:w="1703"/>
        <w:gridCol w:w="1530"/>
        <w:gridCol w:w="1710"/>
        <w:gridCol w:w="1530"/>
        <w:gridCol w:w="1800"/>
        <w:gridCol w:w="1620"/>
        <w:gridCol w:w="1800"/>
        <w:gridCol w:w="810"/>
        <w:gridCol w:w="1968"/>
      </w:tblGrid>
      <w:tr w:rsidR="000E13B1" w:rsidRPr="001C78B8" w14:paraId="79CE8DC1" w14:textId="77777777" w:rsidTr="008548DF">
        <w:trPr>
          <w:trHeight w:val="775"/>
        </w:trPr>
        <w:tc>
          <w:tcPr>
            <w:tcW w:w="907" w:type="dxa"/>
            <w:vAlign w:val="center"/>
            <w:hideMark/>
          </w:tcPr>
          <w:p w14:paraId="56B8D8BA" w14:textId="77777777" w:rsidR="000E13B1" w:rsidRDefault="000E13B1" w:rsidP="008548DF">
            <w:pPr>
              <w:jc w:val="center"/>
              <w:rPr>
                <w:rFonts w:ascii="GHEA Grapalat" w:eastAsia="Times New Roman" w:hAnsi="GHEA Grapalat" w:cs="Calibri"/>
                <w:b/>
                <w:bCs/>
                <w:sz w:val="20"/>
                <w:szCs w:val="20"/>
              </w:rPr>
            </w:pPr>
            <w:r w:rsidRPr="001C78B8">
              <w:rPr>
                <w:rFonts w:ascii="GHEA Grapalat" w:eastAsia="Times New Roman" w:hAnsi="GHEA Grapalat" w:cs="Calibri"/>
                <w:b/>
                <w:bCs/>
                <w:sz w:val="20"/>
                <w:szCs w:val="20"/>
              </w:rPr>
              <w:t>Հ/Հ</w:t>
            </w:r>
          </w:p>
          <w:p w14:paraId="0C5F3BD4" w14:textId="77777777" w:rsidR="000E13B1" w:rsidRPr="001C78B8" w:rsidRDefault="000E13B1" w:rsidP="008548DF">
            <w:pPr>
              <w:jc w:val="center"/>
              <w:rPr>
                <w:rFonts w:ascii="GHEA Grapalat" w:eastAsia="Times New Roman" w:hAnsi="GHEA Grapalat" w:cs="Calibri"/>
                <w:b/>
                <w:bCs/>
                <w:sz w:val="20"/>
                <w:szCs w:val="20"/>
              </w:rPr>
            </w:pPr>
          </w:p>
        </w:tc>
        <w:tc>
          <w:tcPr>
            <w:tcW w:w="1703" w:type="dxa"/>
            <w:vAlign w:val="center"/>
            <w:hideMark/>
          </w:tcPr>
          <w:p w14:paraId="3C86E8D7" w14:textId="77777777" w:rsidR="000E13B1" w:rsidRPr="001C78B8" w:rsidRDefault="000E13B1" w:rsidP="008548DF">
            <w:pPr>
              <w:jc w:val="center"/>
              <w:rPr>
                <w:rFonts w:ascii="GHEA Grapalat" w:eastAsia="Times New Roman" w:hAnsi="GHEA Grapalat" w:cs="Calibri"/>
                <w:b/>
                <w:bCs/>
                <w:sz w:val="20"/>
                <w:szCs w:val="20"/>
              </w:rPr>
            </w:pPr>
            <w:r w:rsidRPr="001C78B8">
              <w:rPr>
                <w:rFonts w:ascii="GHEA Grapalat" w:eastAsia="Times New Roman" w:hAnsi="GHEA Grapalat" w:cs="Calibri"/>
                <w:b/>
                <w:bCs/>
                <w:sz w:val="20"/>
                <w:szCs w:val="20"/>
              </w:rPr>
              <w:t>Պատվիրատու</w:t>
            </w:r>
          </w:p>
        </w:tc>
        <w:tc>
          <w:tcPr>
            <w:tcW w:w="1530" w:type="dxa"/>
            <w:vAlign w:val="center"/>
            <w:hideMark/>
          </w:tcPr>
          <w:p w14:paraId="1E9F5C1F" w14:textId="77777777" w:rsidR="000E13B1" w:rsidRPr="001C78B8" w:rsidRDefault="000E13B1" w:rsidP="008548DF">
            <w:pPr>
              <w:jc w:val="center"/>
              <w:rPr>
                <w:rFonts w:ascii="GHEA Grapalat" w:eastAsia="Times New Roman" w:hAnsi="GHEA Grapalat" w:cs="Calibri"/>
                <w:b/>
                <w:bCs/>
                <w:sz w:val="20"/>
                <w:szCs w:val="20"/>
              </w:rPr>
            </w:pPr>
            <w:r w:rsidRPr="001C78B8">
              <w:rPr>
                <w:rFonts w:ascii="GHEA Grapalat" w:eastAsia="Times New Roman" w:hAnsi="GHEA Grapalat" w:cs="Calibri"/>
                <w:b/>
                <w:bCs/>
                <w:sz w:val="20"/>
                <w:szCs w:val="20"/>
              </w:rPr>
              <w:t>Մարզ</w:t>
            </w:r>
          </w:p>
        </w:tc>
        <w:tc>
          <w:tcPr>
            <w:tcW w:w="1710" w:type="dxa"/>
            <w:vAlign w:val="center"/>
            <w:hideMark/>
          </w:tcPr>
          <w:p w14:paraId="629DC6D5" w14:textId="77777777" w:rsidR="000E13B1" w:rsidRPr="001C78B8" w:rsidRDefault="000E13B1" w:rsidP="008548DF">
            <w:pPr>
              <w:jc w:val="center"/>
              <w:rPr>
                <w:rFonts w:ascii="GHEA Grapalat" w:eastAsia="Times New Roman" w:hAnsi="GHEA Grapalat" w:cs="Calibri"/>
                <w:b/>
                <w:bCs/>
                <w:sz w:val="20"/>
                <w:szCs w:val="20"/>
              </w:rPr>
            </w:pPr>
            <w:r w:rsidRPr="001C78B8">
              <w:rPr>
                <w:rFonts w:ascii="GHEA Grapalat" w:eastAsia="Times New Roman" w:hAnsi="GHEA Grapalat" w:cs="Calibri"/>
                <w:b/>
                <w:bCs/>
                <w:sz w:val="20"/>
                <w:szCs w:val="20"/>
              </w:rPr>
              <w:t>Համայնք</w:t>
            </w:r>
          </w:p>
        </w:tc>
        <w:tc>
          <w:tcPr>
            <w:tcW w:w="1530" w:type="dxa"/>
            <w:vAlign w:val="center"/>
            <w:hideMark/>
          </w:tcPr>
          <w:p w14:paraId="59E1D4B6" w14:textId="77777777" w:rsidR="000E13B1" w:rsidRPr="001C78B8" w:rsidRDefault="000E13B1" w:rsidP="008548DF">
            <w:pPr>
              <w:jc w:val="center"/>
              <w:rPr>
                <w:rFonts w:ascii="GHEA Grapalat" w:eastAsia="Times New Roman" w:hAnsi="GHEA Grapalat" w:cs="Calibri"/>
                <w:b/>
                <w:bCs/>
                <w:sz w:val="20"/>
                <w:szCs w:val="20"/>
              </w:rPr>
            </w:pPr>
            <w:r w:rsidRPr="001C78B8">
              <w:rPr>
                <w:rFonts w:ascii="GHEA Grapalat" w:eastAsia="Times New Roman" w:hAnsi="GHEA Grapalat" w:cs="Calibri"/>
                <w:b/>
                <w:bCs/>
                <w:sz w:val="20"/>
                <w:szCs w:val="20"/>
              </w:rPr>
              <w:t>ԲՆակավայր</w:t>
            </w:r>
          </w:p>
        </w:tc>
        <w:tc>
          <w:tcPr>
            <w:tcW w:w="1800" w:type="dxa"/>
            <w:vAlign w:val="center"/>
            <w:hideMark/>
          </w:tcPr>
          <w:p w14:paraId="47AA2335" w14:textId="77777777" w:rsidR="000E13B1" w:rsidRPr="001C78B8" w:rsidRDefault="000E13B1" w:rsidP="008548DF">
            <w:pPr>
              <w:jc w:val="center"/>
              <w:rPr>
                <w:rFonts w:ascii="GHEA Grapalat" w:eastAsia="Times New Roman" w:hAnsi="GHEA Grapalat" w:cs="Calibri"/>
                <w:b/>
                <w:bCs/>
                <w:sz w:val="20"/>
                <w:szCs w:val="20"/>
              </w:rPr>
            </w:pPr>
            <w:r w:rsidRPr="001C78B8">
              <w:rPr>
                <w:rFonts w:ascii="GHEA Grapalat" w:eastAsia="Times New Roman" w:hAnsi="GHEA Grapalat" w:cs="Calibri"/>
                <w:b/>
                <w:bCs/>
                <w:sz w:val="20"/>
                <w:szCs w:val="20"/>
              </w:rPr>
              <w:t>Օբյեկտի գտնվելու վայրը և անվանումը</w:t>
            </w:r>
          </w:p>
        </w:tc>
        <w:tc>
          <w:tcPr>
            <w:tcW w:w="1620" w:type="dxa"/>
            <w:vAlign w:val="center"/>
          </w:tcPr>
          <w:p w14:paraId="651580F8" w14:textId="77777777" w:rsidR="000E13B1" w:rsidRPr="001C78B8" w:rsidRDefault="000E13B1" w:rsidP="008548DF">
            <w:pPr>
              <w:jc w:val="center"/>
              <w:rPr>
                <w:rFonts w:ascii="GHEA Grapalat" w:eastAsia="Times New Roman" w:hAnsi="GHEA Grapalat" w:cs="Calibri"/>
                <w:b/>
                <w:bCs/>
                <w:sz w:val="20"/>
                <w:szCs w:val="20"/>
                <w:lang w:val="hy-AM"/>
              </w:rPr>
            </w:pPr>
            <w:r w:rsidRPr="001C78B8">
              <w:rPr>
                <w:rFonts w:ascii="GHEA Grapalat" w:eastAsia="Times New Roman" w:hAnsi="GHEA Grapalat" w:cs="Calibri"/>
                <w:b/>
                <w:bCs/>
                <w:sz w:val="20"/>
                <w:szCs w:val="20"/>
                <w:lang w:val="hy-AM"/>
              </w:rPr>
              <w:t>Կարգավիճակ</w:t>
            </w:r>
          </w:p>
        </w:tc>
        <w:tc>
          <w:tcPr>
            <w:tcW w:w="1800" w:type="dxa"/>
            <w:vAlign w:val="center"/>
            <w:hideMark/>
          </w:tcPr>
          <w:p w14:paraId="05018656" w14:textId="77777777" w:rsidR="000E13B1" w:rsidRPr="001C78B8" w:rsidRDefault="000E13B1" w:rsidP="008548DF">
            <w:pPr>
              <w:jc w:val="center"/>
              <w:rPr>
                <w:rFonts w:ascii="GHEA Grapalat" w:eastAsia="Times New Roman" w:hAnsi="GHEA Grapalat" w:cs="Calibri"/>
                <w:b/>
                <w:bCs/>
                <w:sz w:val="20"/>
                <w:szCs w:val="20"/>
              </w:rPr>
            </w:pPr>
            <w:r w:rsidRPr="001C78B8">
              <w:rPr>
                <w:rFonts w:ascii="GHEA Grapalat" w:eastAsia="Times New Roman" w:hAnsi="GHEA Grapalat" w:cs="Calibri"/>
                <w:b/>
                <w:bCs/>
                <w:sz w:val="20"/>
                <w:szCs w:val="20"/>
              </w:rPr>
              <w:t>Տեսակ</w:t>
            </w:r>
          </w:p>
        </w:tc>
        <w:tc>
          <w:tcPr>
            <w:tcW w:w="810" w:type="dxa"/>
            <w:vAlign w:val="center"/>
            <w:hideMark/>
          </w:tcPr>
          <w:p w14:paraId="268B355C" w14:textId="77777777" w:rsidR="000E13B1" w:rsidRPr="001C78B8" w:rsidRDefault="000E13B1" w:rsidP="008548DF">
            <w:pPr>
              <w:jc w:val="center"/>
              <w:rPr>
                <w:rFonts w:ascii="GHEA Grapalat" w:eastAsia="Times New Roman" w:hAnsi="GHEA Grapalat" w:cs="Calibri"/>
                <w:b/>
                <w:bCs/>
                <w:sz w:val="20"/>
                <w:szCs w:val="20"/>
              </w:rPr>
            </w:pPr>
            <w:r w:rsidRPr="001C78B8">
              <w:rPr>
                <w:rFonts w:ascii="GHEA Grapalat" w:eastAsia="Times New Roman" w:hAnsi="GHEA Grapalat" w:cs="Calibri"/>
                <w:b/>
                <w:bCs/>
                <w:sz w:val="20"/>
                <w:szCs w:val="20"/>
              </w:rPr>
              <w:t>Հզորություն</w:t>
            </w:r>
          </w:p>
        </w:tc>
        <w:tc>
          <w:tcPr>
            <w:tcW w:w="1968" w:type="dxa"/>
            <w:vAlign w:val="center"/>
            <w:hideMark/>
          </w:tcPr>
          <w:p w14:paraId="458AD307" w14:textId="77777777" w:rsidR="000E13B1" w:rsidRPr="001C78B8" w:rsidRDefault="000E13B1" w:rsidP="008548DF">
            <w:pPr>
              <w:jc w:val="center"/>
              <w:rPr>
                <w:rFonts w:ascii="GHEA Grapalat" w:eastAsia="Times New Roman" w:hAnsi="GHEA Grapalat" w:cs="Calibri"/>
                <w:b/>
                <w:bCs/>
                <w:sz w:val="20"/>
                <w:szCs w:val="20"/>
              </w:rPr>
            </w:pPr>
            <w:r w:rsidRPr="001C78B8">
              <w:rPr>
                <w:rFonts w:ascii="GHEA Grapalat" w:eastAsia="Times New Roman" w:hAnsi="GHEA Grapalat" w:cs="Calibri"/>
                <w:b/>
                <w:bCs/>
                <w:sz w:val="20"/>
                <w:szCs w:val="20"/>
              </w:rPr>
              <w:t>Շինարարական միջամտության</w:t>
            </w:r>
          </w:p>
        </w:tc>
      </w:tr>
      <w:tr w:rsidR="000E13B1" w:rsidRPr="001C78B8" w14:paraId="4435F692" w14:textId="77777777" w:rsidTr="008548DF">
        <w:trPr>
          <w:trHeight w:val="329"/>
        </w:trPr>
        <w:tc>
          <w:tcPr>
            <w:tcW w:w="907" w:type="dxa"/>
            <w:shd w:val="clear" w:color="000000" w:fill="FFFFFF"/>
            <w:noWrap/>
            <w:vAlign w:val="center"/>
            <w:hideMark/>
          </w:tcPr>
          <w:p w14:paraId="042119A1" w14:textId="77777777" w:rsidR="000E13B1" w:rsidRPr="001C78B8"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491</w:t>
            </w:r>
          </w:p>
        </w:tc>
        <w:tc>
          <w:tcPr>
            <w:tcW w:w="1703" w:type="dxa"/>
            <w:noWrap/>
            <w:vAlign w:val="center"/>
            <w:hideMark/>
          </w:tcPr>
          <w:p w14:paraId="04E0FA5A"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45F0FF66"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Երևան</w:t>
            </w:r>
          </w:p>
        </w:tc>
        <w:tc>
          <w:tcPr>
            <w:tcW w:w="1710" w:type="dxa"/>
            <w:noWrap/>
            <w:vAlign w:val="center"/>
            <w:hideMark/>
          </w:tcPr>
          <w:p w14:paraId="4982C871" w14:textId="77777777" w:rsidR="000E13B1" w:rsidRPr="001C78B8" w:rsidRDefault="000E13B1" w:rsidP="008548DF">
            <w:pPr>
              <w:jc w:val="center"/>
              <w:rPr>
                <w:rFonts w:ascii="GHEA Grapalat" w:eastAsia="Times New Roman" w:hAnsi="GHEA Grapalat" w:cs="Calibri"/>
                <w:color w:val="000000"/>
                <w:sz w:val="20"/>
                <w:szCs w:val="20"/>
              </w:rPr>
            </w:pPr>
          </w:p>
        </w:tc>
        <w:tc>
          <w:tcPr>
            <w:tcW w:w="1530" w:type="dxa"/>
            <w:noWrap/>
            <w:vAlign w:val="center"/>
            <w:hideMark/>
          </w:tcPr>
          <w:p w14:paraId="39506F78" w14:textId="77777777" w:rsidR="000E13B1" w:rsidRPr="001C78B8" w:rsidRDefault="000E13B1" w:rsidP="008548DF">
            <w:pPr>
              <w:jc w:val="center"/>
              <w:rPr>
                <w:rFonts w:ascii="GHEA Grapalat" w:eastAsia="Times New Roman" w:hAnsi="GHEA Grapalat" w:cs="Times New Roman"/>
                <w:sz w:val="20"/>
                <w:szCs w:val="20"/>
              </w:rPr>
            </w:pPr>
          </w:p>
        </w:tc>
        <w:tc>
          <w:tcPr>
            <w:tcW w:w="1800" w:type="dxa"/>
            <w:noWrap/>
            <w:vAlign w:val="center"/>
            <w:hideMark/>
          </w:tcPr>
          <w:p w14:paraId="5DD10EF5"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Նախակրթարան Երևանի թիվ 172 հիմնական դպրոցի շենքում</w:t>
            </w:r>
          </w:p>
        </w:tc>
        <w:tc>
          <w:tcPr>
            <w:tcW w:w="1620" w:type="dxa"/>
            <w:vAlign w:val="center"/>
          </w:tcPr>
          <w:p w14:paraId="3837A7F8" w14:textId="77777777" w:rsidR="000E13B1" w:rsidRPr="00F942F9"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ավարտված</w:t>
            </w:r>
          </w:p>
        </w:tc>
        <w:tc>
          <w:tcPr>
            <w:tcW w:w="1800" w:type="dxa"/>
            <w:noWrap/>
            <w:vAlign w:val="center"/>
            <w:hideMark/>
          </w:tcPr>
          <w:p w14:paraId="4A339C33"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Նախակրթարան</w:t>
            </w:r>
          </w:p>
        </w:tc>
        <w:tc>
          <w:tcPr>
            <w:tcW w:w="810" w:type="dxa"/>
            <w:noWrap/>
            <w:vAlign w:val="center"/>
            <w:hideMark/>
          </w:tcPr>
          <w:p w14:paraId="38FC38D4" w14:textId="77777777" w:rsidR="000E13B1" w:rsidRDefault="000E13B1" w:rsidP="008548DF">
            <w:pPr>
              <w:jc w:val="center"/>
              <w:rPr>
                <w:rFonts w:ascii="GHEA Grapalat" w:hAnsi="GHEA Grapalat" w:cs="Calibri"/>
              </w:rPr>
            </w:pPr>
            <w:r>
              <w:rPr>
                <w:rFonts w:ascii="GHEA Grapalat" w:hAnsi="GHEA Grapalat" w:cs="Calibri"/>
              </w:rPr>
              <w:t>25</w:t>
            </w:r>
          </w:p>
          <w:p w14:paraId="3F1CF0DC" w14:textId="77777777" w:rsidR="000E13B1" w:rsidRPr="001C78B8" w:rsidRDefault="000E13B1" w:rsidP="008548DF">
            <w:pPr>
              <w:jc w:val="center"/>
              <w:rPr>
                <w:rFonts w:ascii="GHEA Grapalat" w:eastAsia="Times New Roman" w:hAnsi="GHEA Grapalat" w:cs="Calibri"/>
                <w:color w:val="000000"/>
                <w:sz w:val="20"/>
                <w:szCs w:val="20"/>
              </w:rPr>
            </w:pPr>
          </w:p>
        </w:tc>
        <w:tc>
          <w:tcPr>
            <w:tcW w:w="1968" w:type="dxa"/>
            <w:noWrap/>
            <w:vAlign w:val="center"/>
            <w:hideMark/>
          </w:tcPr>
          <w:p w14:paraId="54510B93"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հիմնանորոգում</w:t>
            </w:r>
          </w:p>
        </w:tc>
      </w:tr>
      <w:tr w:rsidR="000E13B1" w:rsidRPr="001C78B8" w14:paraId="2A704D1C" w14:textId="77777777" w:rsidTr="008548DF">
        <w:trPr>
          <w:trHeight w:val="329"/>
        </w:trPr>
        <w:tc>
          <w:tcPr>
            <w:tcW w:w="907" w:type="dxa"/>
            <w:shd w:val="clear" w:color="000000" w:fill="FFFFFF"/>
            <w:noWrap/>
            <w:vAlign w:val="center"/>
            <w:hideMark/>
          </w:tcPr>
          <w:p w14:paraId="654115A7" w14:textId="77777777" w:rsidR="000E13B1" w:rsidRPr="001C78B8"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492</w:t>
            </w:r>
          </w:p>
        </w:tc>
        <w:tc>
          <w:tcPr>
            <w:tcW w:w="1703" w:type="dxa"/>
            <w:noWrap/>
            <w:vAlign w:val="center"/>
            <w:hideMark/>
          </w:tcPr>
          <w:p w14:paraId="0CE8A6F9"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545A693C"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Երևան</w:t>
            </w:r>
          </w:p>
        </w:tc>
        <w:tc>
          <w:tcPr>
            <w:tcW w:w="1710" w:type="dxa"/>
            <w:noWrap/>
            <w:vAlign w:val="center"/>
            <w:hideMark/>
          </w:tcPr>
          <w:p w14:paraId="2B840747" w14:textId="77777777" w:rsidR="000E13B1" w:rsidRPr="001C78B8" w:rsidRDefault="000E13B1" w:rsidP="008548DF">
            <w:pPr>
              <w:jc w:val="center"/>
              <w:rPr>
                <w:rFonts w:ascii="GHEA Grapalat" w:eastAsia="Times New Roman" w:hAnsi="GHEA Grapalat" w:cs="Calibri"/>
                <w:color w:val="000000"/>
                <w:sz w:val="20"/>
                <w:szCs w:val="20"/>
              </w:rPr>
            </w:pPr>
          </w:p>
        </w:tc>
        <w:tc>
          <w:tcPr>
            <w:tcW w:w="1530" w:type="dxa"/>
            <w:noWrap/>
            <w:vAlign w:val="center"/>
            <w:hideMark/>
          </w:tcPr>
          <w:p w14:paraId="0317F887" w14:textId="77777777" w:rsidR="000E13B1" w:rsidRPr="001C78B8" w:rsidRDefault="000E13B1" w:rsidP="008548DF">
            <w:pPr>
              <w:jc w:val="center"/>
              <w:rPr>
                <w:rFonts w:ascii="GHEA Grapalat" w:eastAsia="Times New Roman" w:hAnsi="GHEA Grapalat" w:cs="Times New Roman"/>
                <w:sz w:val="20"/>
                <w:szCs w:val="20"/>
              </w:rPr>
            </w:pPr>
          </w:p>
        </w:tc>
        <w:tc>
          <w:tcPr>
            <w:tcW w:w="1800" w:type="dxa"/>
            <w:noWrap/>
            <w:vAlign w:val="center"/>
            <w:hideMark/>
          </w:tcPr>
          <w:p w14:paraId="49A5FC54"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Նախակրթարան Երևանի թիվ 69  հիմնական դպրոցի շենքում</w:t>
            </w:r>
          </w:p>
        </w:tc>
        <w:tc>
          <w:tcPr>
            <w:tcW w:w="1620" w:type="dxa"/>
            <w:vAlign w:val="center"/>
          </w:tcPr>
          <w:p w14:paraId="7FCDFF93" w14:textId="77777777" w:rsidR="000E13B1" w:rsidRPr="001C78B8" w:rsidRDefault="000E13B1" w:rsidP="008548DF">
            <w:pPr>
              <w:jc w:val="center"/>
              <w:rPr>
                <w:rFonts w:ascii="GHEA Grapalat" w:eastAsia="Times New Roman" w:hAnsi="GHEA Grapalat" w:cs="Calibri"/>
                <w:color w:val="000000"/>
                <w:sz w:val="20"/>
                <w:szCs w:val="20"/>
              </w:rPr>
            </w:pPr>
            <w:r w:rsidRPr="00CA1F2F">
              <w:rPr>
                <w:rFonts w:ascii="GHEA Grapalat" w:eastAsia="Times New Roman" w:hAnsi="GHEA Grapalat" w:cs="Calibri"/>
                <w:color w:val="000000"/>
                <w:sz w:val="20"/>
                <w:szCs w:val="20"/>
                <w:lang w:val="hy-AM"/>
              </w:rPr>
              <w:t>ավարտված</w:t>
            </w:r>
          </w:p>
        </w:tc>
        <w:tc>
          <w:tcPr>
            <w:tcW w:w="1800" w:type="dxa"/>
            <w:noWrap/>
            <w:vAlign w:val="center"/>
            <w:hideMark/>
          </w:tcPr>
          <w:p w14:paraId="1CD2B22D"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Նախակրթարան</w:t>
            </w:r>
          </w:p>
        </w:tc>
        <w:tc>
          <w:tcPr>
            <w:tcW w:w="810" w:type="dxa"/>
            <w:noWrap/>
            <w:vAlign w:val="center"/>
            <w:hideMark/>
          </w:tcPr>
          <w:p w14:paraId="5A0A20EB" w14:textId="77777777" w:rsidR="000E13B1" w:rsidRPr="001C78B8" w:rsidRDefault="000E13B1" w:rsidP="008548DF">
            <w:pPr>
              <w:jc w:val="center"/>
              <w:rPr>
                <w:rFonts w:ascii="GHEA Grapalat" w:eastAsia="Times New Roman" w:hAnsi="GHEA Grapalat" w:cs="Calibri"/>
                <w:color w:val="000000"/>
                <w:sz w:val="20"/>
                <w:szCs w:val="20"/>
              </w:rPr>
            </w:pPr>
            <w:r w:rsidRPr="005F6696">
              <w:rPr>
                <w:rFonts w:ascii="GHEA Grapalat" w:hAnsi="GHEA Grapalat" w:cs="Calibri"/>
              </w:rPr>
              <w:t>25</w:t>
            </w:r>
          </w:p>
        </w:tc>
        <w:tc>
          <w:tcPr>
            <w:tcW w:w="1968" w:type="dxa"/>
            <w:noWrap/>
            <w:vAlign w:val="center"/>
            <w:hideMark/>
          </w:tcPr>
          <w:p w14:paraId="519DB687"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հիմնանորոգում</w:t>
            </w:r>
          </w:p>
        </w:tc>
      </w:tr>
      <w:tr w:rsidR="000E13B1" w:rsidRPr="001C78B8" w14:paraId="38817692" w14:textId="77777777" w:rsidTr="008548DF">
        <w:trPr>
          <w:trHeight w:val="329"/>
        </w:trPr>
        <w:tc>
          <w:tcPr>
            <w:tcW w:w="907" w:type="dxa"/>
            <w:shd w:val="clear" w:color="000000" w:fill="FFFFFF"/>
            <w:noWrap/>
            <w:vAlign w:val="center"/>
            <w:hideMark/>
          </w:tcPr>
          <w:p w14:paraId="314AEC83" w14:textId="77777777" w:rsidR="000E13B1" w:rsidRPr="001C78B8"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493</w:t>
            </w:r>
          </w:p>
        </w:tc>
        <w:tc>
          <w:tcPr>
            <w:tcW w:w="1703" w:type="dxa"/>
            <w:noWrap/>
            <w:vAlign w:val="center"/>
            <w:hideMark/>
          </w:tcPr>
          <w:p w14:paraId="2260200E"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5CBA70FB"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Երևան</w:t>
            </w:r>
          </w:p>
        </w:tc>
        <w:tc>
          <w:tcPr>
            <w:tcW w:w="1710" w:type="dxa"/>
            <w:noWrap/>
            <w:vAlign w:val="center"/>
            <w:hideMark/>
          </w:tcPr>
          <w:p w14:paraId="778D3A5A" w14:textId="77777777" w:rsidR="000E13B1" w:rsidRPr="001C78B8" w:rsidRDefault="000E13B1" w:rsidP="008548DF">
            <w:pPr>
              <w:jc w:val="center"/>
              <w:rPr>
                <w:rFonts w:ascii="GHEA Grapalat" w:eastAsia="Times New Roman" w:hAnsi="GHEA Grapalat" w:cs="Calibri"/>
                <w:color w:val="000000"/>
                <w:sz w:val="20"/>
                <w:szCs w:val="20"/>
              </w:rPr>
            </w:pPr>
          </w:p>
        </w:tc>
        <w:tc>
          <w:tcPr>
            <w:tcW w:w="1530" w:type="dxa"/>
            <w:noWrap/>
            <w:vAlign w:val="center"/>
            <w:hideMark/>
          </w:tcPr>
          <w:p w14:paraId="0004817D" w14:textId="77777777" w:rsidR="000E13B1" w:rsidRPr="001C78B8" w:rsidRDefault="000E13B1" w:rsidP="008548DF">
            <w:pPr>
              <w:jc w:val="center"/>
              <w:rPr>
                <w:rFonts w:ascii="GHEA Grapalat" w:eastAsia="Times New Roman" w:hAnsi="GHEA Grapalat" w:cs="Times New Roman"/>
                <w:sz w:val="20"/>
                <w:szCs w:val="20"/>
              </w:rPr>
            </w:pPr>
          </w:p>
        </w:tc>
        <w:tc>
          <w:tcPr>
            <w:tcW w:w="1800" w:type="dxa"/>
            <w:noWrap/>
            <w:vAlign w:val="center"/>
            <w:hideMark/>
          </w:tcPr>
          <w:p w14:paraId="47E85660"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 xml:space="preserve">Նախակրթարան Երևանի թիվ 93  </w:t>
            </w:r>
            <w:r w:rsidRPr="001C78B8">
              <w:rPr>
                <w:rFonts w:ascii="GHEA Grapalat" w:eastAsia="Times New Roman" w:hAnsi="GHEA Grapalat" w:cs="Calibri"/>
                <w:sz w:val="20"/>
                <w:szCs w:val="20"/>
              </w:rPr>
              <w:lastRenderedPageBreak/>
              <w:t>հիմնական դպրոցի շենքում</w:t>
            </w:r>
          </w:p>
        </w:tc>
        <w:tc>
          <w:tcPr>
            <w:tcW w:w="1620" w:type="dxa"/>
            <w:vAlign w:val="center"/>
          </w:tcPr>
          <w:p w14:paraId="37468309" w14:textId="77777777" w:rsidR="000E13B1" w:rsidRPr="001C78B8" w:rsidRDefault="000E13B1" w:rsidP="008548DF">
            <w:pPr>
              <w:jc w:val="center"/>
              <w:rPr>
                <w:rFonts w:ascii="GHEA Grapalat" w:eastAsia="Times New Roman" w:hAnsi="GHEA Grapalat" w:cs="Calibri"/>
                <w:color w:val="000000"/>
                <w:sz w:val="20"/>
                <w:szCs w:val="20"/>
              </w:rPr>
            </w:pPr>
            <w:r w:rsidRPr="00CA1F2F">
              <w:rPr>
                <w:rFonts w:ascii="GHEA Grapalat" w:eastAsia="Times New Roman" w:hAnsi="GHEA Grapalat" w:cs="Calibri"/>
                <w:color w:val="000000"/>
                <w:sz w:val="20"/>
                <w:szCs w:val="20"/>
                <w:lang w:val="hy-AM"/>
              </w:rPr>
              <w:lastRenderedPageBreak/>
              <w:t>ավարտված</w:t>
            </w:r>
          </w:p>
        </w:tc>
        <w:tc>
          <w:tcPr>
            <w:tcW w:w="1800" w:type="dxa"/>
            <w:noWrap/>
            <w:vAlign w:val="center"/>
            <w:hideMark/>
          </w:tcPr>
          <w:p w14:paraId="271DAFA9"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Նախակրթարան</w:t>
            </w:r>
          </w:p>
        </w:tc>
        <w:tc>
          <w:tcPr>
            <w:tcW w:w="810" w:type="dxa"/>
            <w:noWrap/>
            <w:vAlign w:val="center"/>
            <w:hideMark/>
          </w:tcPr>
          <w:p w14:paraId="38E8B37F" w14:textId="77777777" w:rsidR="000E13B1" w:rsidRPr="001C78B8" w:rsidRDefault="000E13B1" w:rsidP="008548DF">
            <w:pPr>
              <w:jc w:val="center"/>
              <w:rPr>
                <w:rFonts w:ascii="GHEA Grapalat" w:eastAsia="Times New Roman" w:hAnsi="GHEA Grapalat" w:cs="Calibri"/>
                <w:color w:val="000000"/>
                <w:sz w:val="20"/>
                <w:szCs w:val="20"/>
              </w:rPr>
            </w:pPr>
            <w:r w:rsidRPr="005F6696">
              <w:rPr>
                <w:rFonts w:ascii="GHEA Grapalat" w:hAnsi="GHEA Grapalat" w:cs="Calibri"/>
              </w:rPr>
              <w:t>25</w:t>
            </w:r>
          </w:p>
        </w:tc>
        <w:tc>
          <w:tcPr>
            <w:tcW w:w="1968" w:type="dxa"/>
            <w:noWrap/>
            <w:vAlign w:val="center"/>
            <w:hideMark/>
          </w:tcPr>
          <w:p w14:paraId="523AE574"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հիմնանորոգում</w:t>
            </w:r>
          </w:p>
        </w:tc>
      </w:tr>
      <w:tr w:rsidR="000E13B1" w:rsidRPr="001C78B8" w14:paraId="65C52D3D" w14:textId="77777777" w:rsidTr="008548DF">
        <w:trPr>
          <w:trHeight w:val="329"/>
        </w:trPr>
        <w:tc>
          <w:tcPr>
            <w:tcW w:w="907" w:type="dxa"/>
            <w:shd w:val="clear" w:color="000000" w:fill="FFFFFF"/>
            <w:noWrap/>
            <w:vAlign w:val="center"/>
            <w:hideMark/>
          </w:tcPr>
          <w:p w14:paraId="59AE9A4D" w14:textId="77777777" w:rsidR="000E13B1" w:rsidRPr="001C78B8"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494</w:t>
            </w:r>
          </w:p>
        </w:tc>
        <w:tc>
          <w:tcPr>
            <w:tcW w:w="1703" w:type="dxa"/>
            <w:noWrap/>
            <w:vAlign w:val="center"/>
            <w:hideMark/>
          </w:tcPr>
          <w:p w14:paraId="1A625EF5"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4AE18E75"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Երևան</w:t>
            </w:r>
          </w:p>
        </w:tc>
        <w:tc>
          <w:tcPr>
            <w:tcW w:w="1710" w:type="dxa"/>
            <w:noWrap/>
            <w:vAlign w:val="center"/>
            <w:hideMark/>
          </w:tcPr>
          <w:p w14:paraId="4A22F3D9" w14:textId="77777777" w:rsidR="000E13B1" w:rsidRPr="001C78B8" w:rsidRDefault="000E13B1" w:rsidP="008548DF">
            <w:pPr>
              <w:jc w:val="center"/>
              <w:rPr>
                <w:rFonts w:ascii="GHEA Grapalat" w:eastAsia="Times New Roman" w:hAnsi="GHEA Grapalat" w:cs="Calibri"/>
                <w:color w:val="000000"/>
                <w:sz w:val="20"/>
                <w:szCs w:val="20"/>
              </w:rPr>
            </w:pPr>
          </w:p>
        </w:tc>
        <w:tc>
          <w:tcPr>
            <w:tcW w:w="1530" w:type="dxa"/>
            <w:noWrap/>
            <w:vAlign w:val="center"/>
            <w:hideMark/>
          </w:tcPr>
          <w:p w14:paraId="39F1A167" w14:textId="77777777" w:rsidR="000E13B1" w:rsidRPr="001C78B8" w:rsidRDefault="000E13B1" w:rsidP="008548DF">
            <w:pPr>
              <w:jc w:val="center"/>
              <w:rPr>
                <w:rFonts w:ascii="GHEA Grapalat" w:eastAsia="Times New Roman" w:hAnsi="GHEA Grapalat" w:cs="Times New Roman"/>
                <w:sz w:val="20"/>
                <w:szCs w:val="20"/>
              </w:rPr>
            </w:pPr>
          </w:p>
        </w:tc>
        <w:tc>
          <w:tcPr>
            <w:tcW w:w="1800" w:type="dxa"/>
            <w:noWrap/>
            <w:vAlign w:val="center"/>
            <w:hideMark/>
          </w:tcPr>
          <w:p w14:paraId="05C9B088"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Նախակրթարան Երևանի թիվ 117  հիմնական դպրոցի շենքում</w:t>
            </w:r>
          </w:p>
        </w:tc>
        <w:tc>
          <w:tcPr>
            <w:tcW w:w="1620" w:type="dxa"/>
            <w:vAlign w:val="center"/>
          </w:tcPr>
          <w:p w14:paraId="25860928" w14:textId="77777777" w:rsidR="000E13B1" w:rsidRPr="001C78B8" w:rsidRDefault="000E13B1" w:rsidP="008548DF">
            <w:pPr>
              <w:jc w:val="center"/>
              <w:rPr>
                <w:rFonts w:ascii="GHEA Grapalat" w:eastAsia="Times New Roman" w:hAnsi="GHEA Grapalat" w:cs="Calibri"/>
                <w:color w:val="000000"/>
                <w:sz w:val="20"/>
                <w:szCs w:val="20"/>
              </w:rPr>
            </w:pPr>
            <w:r w:rsidRPr="00F57BB4">
              <w:rPr>
                <w:rFonts w:ascii="GHEA Grapalat" w:eastAsia="Times New Roman" w:hAnsi="GHEA Grapalat" w:cs="Calibri"/>
                <w:color w:val="000000"/>
                <w:sz w:val="20"/>
                <w:szCs w:val="20"/>
                <w:lang w:val="hy-AM"/>
              </w:rPr>
              <w:t>ավարտված</w:t>
            </w:r>
          </w:p>
        </w:tc>
        <w:tc>
          <w:tcPr>
            <w:tcW w:w="1800" w:type="dxa"/>
            <w:noWrap/>
            <w:vAlign w:val="center"/>
            <w:hideMark/>
          </w:tcPr>
          <w:p w14:paraId="2219FC67"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Նախակրթարան</w:t>
            </w:r>
          </w:p>
        </w:tc>
        <w:tc>
          <w:tcPr>
            <w:tcW w:w="810" w:type="dxa"/>
            <w:noWrap/>
            <w:vAlign w:val="center"/>
            <w:hideMark/>
          </w:tcPr>
          <w:p w14:paraId="59F4D016"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20</w:t>
            </w:r>
          </w:p>
        </w:tc>
        <w:tc>
          <w:tcPr>
            <w:tcW w:w="1968" w:type="dxa"/>
            <w:noWrap/>
            <w:vAlign w:val="center"/>
            <w:hideMark/>
          </w:tcPr>
          <w:p w14:paraId="1FDFBF93"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հիմնանորոգում</w:t>
            </w:r>
          </w:p>
        </w:tc>
      </w:tr>
      <w:tr w:rsidR="000E13B1" w:rsidRPr="001C78B8" w14:paraId="4E3125E9" w14:textId="77777777" w:rsidTr="008548DF">
        <w:trPr>
          <w:trHeight w:val="329"/>
        </w:trPr>
        <w:tc>
          <w:tcPr>
            <w:tcW w:w="907" w:type="dxa"/>
            <w:shd w:val="clear" w:color="000000" w:fill="FFFFFF"/>
            <w:noWrap/>
            <w:vAlign w:val="center"/>
            <w:hideMark/>
          </w:tcPr>
          <w:p w14:paraId="586557E6" w14:textId="77777777" w:rsidR="000E13B1" w:rsidRPr="001C78B8"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495</w:t>
            </w:r>
          </w:p>
        </w:tc>
        <w:tc>
          <w:tcPr>
            <w:tcW w:w="1703" w:type="dxa"/>
            <w:noWrap/>
            <w:vAlign w:val="center"/>
            <w:hideMark/>
          </w:tcPr>
          <w:p w14:paraId="42E9EB1F"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22EDD290"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Երևան</w:t>
            </w:r>
          </w:p>
        </w:tc>
        <w:tc>
          <w:tcPr>
            <w:tcW w:w="1710" w:type="dxa"/>
            <w:noWrap/>
            <w:vAlign w:val="center"/>
            <w:hideMark/>
          </w:tcPr>
          <w:p w14:paraId="18B3B109" w14:textId="77777777" w:rsidR="000E13B1" w:rsidRPr="001C78B8" w:rsidRDefault="000E13B1" w:rsidP="008548DF">
            <w:pPr>
              <w:jc w:val="center"/>
              <w:rPr>
                <w:rFonts w:ascii="GHEA Grapalat" w:eastAsia="Times New Roman" w:hAnsi="GHEA Grapalat" w:cs="Calibri"/>
                <w:color w:val="000000"/>
                <w:sz w:val="20"/>
                <w:szCs w:val="20"/>
              </w:rPr>
            </w:pPr>
          </w:p>
        </w:tc>
        <w:tc>
          <w:tcPr>
            <w:tcW w:w="1530" w:type="dxa"/>
            <w:noWrap/>
            <w:vAlign w:val="center"/>
            <w:hideMark/>
          </w:tcPr>
          <w:p w14:paraId="409B6E20" w14:textId="77777777" w:rsidR="000E13B1" w:rsidRPr="001C78B8" w:rsidRDefault="000E13B1" w:rsidP="008548DF">
            <w:pPr>
              <w:jc w:val="center"/>
              <w:rPr>
                <w:rFonts w:ascii="GHEA Grapalat" w:eastAsia="Times New Roman" w:hAnsi="GHEA Grapalat" w:cs="Times New Roman"/>
                <w:sz w:val="20"/>
                <w:szCs w:val="20"/>
              </w:rPr>
            </w:pPr>
          </w:p>
        </w:tc>
        <w:tc>
          <w:tcPr>
            <w:tcW w:w="1800" w:type="dxa"/>
            <w:noWrap/>
            <w:vAlign w:val="center"/>
            <w:hideMark/>
          </w:tcPr>
          <w:p w14:paraId="25DCA2E2"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Նախակրթարան Երևանի թիվ 140  հիմնական դպրոցի շենքում</w:t>
            </w:r>
          </w:p>
        </w:tc>
        <w:tc>
          <w:tcPr>
            <w:tcW w:w="1620" w:type="dxa"/>
            <w:vAlign w:val="center"/>
          </w:tcPr>
          <w:p w14:paraId="1C61891A" w14:textId="77777777" w:rsidR="000E13B1" w:rsidRPr="001C78B8" w:rsidRDefault="000E13B1" w:rsidP="008548DF">
            <w:pPr>
              <w:jc w:val="center"/>
              <w:rPr>
                <w:rFonts w:ascii="GHEA Grapalat" w:eastAsia="Times New Roman" w:hAnsi="GHEA Grapalat" w:cs="Calibri"/>
                <w:color w:val="000000"/>
                <w:sz w:val="20"/>
                <w:szCs w:val="20"/>
              </w:rPr>
            </w:pPr>
            <w:r w:rsidRPr="00F57BB4">
              <w:rPr>
                <w:rFonts w:ascii="GHEA Grapalat" w:eastAsia="Times New Roman" w:hAnsi="GHEA Grapalat" w:cs="Calibri"/>
                <w:color w:val="000000"/>
                <w:sz w:val="20"/>
                <w:szCs w:val="20"/>
                <w:lang w:val="hy-AM"/>
              </w:rPr>
              <w:t>ավարտված</w:t>
            </w:r>
          </w:p>
        </w:tc>
        <w:tc>
          <w:tcPr>
            <w:tcW w:w="1800" w:type="dxa"/>
            <w:noWrap/>
            <w:vAlign w:val="center"/>
            <w:hideMark/>
          </w:tcPr>
          <w:p w14:paraId="64D56B7B"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Նախակրթարան</w:t>
            </w:r>
          </w:p>
        </w:tc>
        <w:tc>
          <w:tcPr>
            <w:tcW w:w="810" w:type="dxa"/>
            <w:noWrap/>
            <w:vAlign w:val="center"/>
            <w:hideMark/>
          </w:tcPr>
          <w:p w14:paraId="6A8940FF" w14:textId="77777777" w:rsidR="000E13B1" w:rsidRPr="001C78B8" w:rsidRDefault="000E13B1" w:rsidP="008548DF">
            <w:pPr>
              <w:jc w:val="center"/>
              <w:rPr>
                <w:rFonts w:ascii="GHEA Grapalat" w:eastAsia="Times New Roman" w:hAnsi="GHEA Grapalat" w:cs="Calibri"/>
                <w:color w:val="000000"/>
                <w:sz w:val="20"/>
                <w:szCs w:val="20"/>
              </w:rPr>
            </w:pPr>
            <w:r w:rsidRPr="00D84CAB">
              <w:rPr>
                <w:rFonts w:ascii="GHEA Grapalat" w:eastAsia="Times New Roman" w:hAnsi="GHEA Grapalat" w:cs="Calibri"/>
                <w:color w:val="000000"/>
                <w:sz w:val="20"/>
                <w:szCs w:val="20"/>
              </w:rPr>
              <w:t>20</w:t>
            </w:r>
          </w:p>
        </w:tc>
        <w:tc>
          <w:tcPr>
            <w:tcW w:w="1968" w:type="dxa"/>
            <w:noWrap/>
            <w:vAlign w:val="center"/>
            <w:hideMark/>
          </w:tcPr>
          <w:p w14:paraId="2E8F6562"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հիմնանորոգում</w:t>
            </w:r>
          </w:p>
        </w:tc>
      </w:tr>
      <w:tr w:rsidR="000E13B1" w:rsidRPr="001C78B8" w14:paraId="18931A0D" w14:textId="77777777" w:rsidTr="008548DF">
        <w:trPr>
          <w:trHeight w:val="329"/>
        </w:trPr>
        <w:tc>
          <w:tcPr>
            <w:tcW w:w="907" w:type="dxa"/>
            <w:shd w:val="clear" w:color="000000" w:fill="FFFFFF"/>
            <w:noWrap/>
            <w:vAlign w:val="center"/>
            <w:hideMark/>
          </w:tcPr>
          <w:p w14:paraId="4E883628" w14:textId="77777777" w:rsidR="000E13B1" w:rsidRPr="001C78B8"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496</w:t>
            </w:r>
          </w:p>
        </w:tc>
        <w:tc>
          <w:tcPr>
            <w:tcW w:w="1703" w:type="dxa"/>
            <w:noWrap/>
            <w:vAlign w:val="center"/>
            <w:hideMark/>
          </w:tcPr>
          <w:p w14:paraId="5A92868E"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4240D040"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Երևան</w:t>
            </w:r>
          </w:p>
        </w:tc>
        <w:tc>
          <w:tcPr>
            <w:tcW w:w="1710" w:type="dxa"/>
            <w:noWrap/>
            <w:vAlign w:val="center"/>
            <w:hideMark/>
          </w:tcPr>
          <w:p w14:paraId="4B81F8D9" w14:textId="77777777" w:rsidR="000E13B1" w:rsidRPr="001C78B8" w:rsidRDefault="000E13B1" w:rsidP="008548DF">
            <w:pPr>
              <w:jc w:val="center"/>
              <w:rPr>
                <w:rFonts w:ascii="GHEA Grapalat" w:eastAsia="Times New Roman" w:hAnsi="GHEA Grapalat" w:cs="Calibri"/>
                <w:color w:val="000000"/>
                <w:sz w:val="20"/>
                <w:szCs w:val="20"/>
              </w:rPr>
            </w:pPr>
          </w:p>
        </w:tc>
        <w:tc>
          <w:tcPr>
            <w:tcW w:w="1530" w:type="dxa"/>
            <w:noWrap/>
            <w:vAlign w:val="center"/>
            <w:hideMark/>
          </w:tcPr>
          <w:p w14:paraId="54346F41" w14:textId="77777777" w:rsidR="000E13B1" w:rsidRPr="001C78B8" w:rsidRDefault="000E13B1" w:rsidP="008548DF">
            <w:pPr>
              <w:jc w:val="center"/>
              <w:rPr>
                <w:rFonts w:ascii="GHEA Grapalat" w:eastAsia="Times New Roman" w:hAnsi="GHEA Grapalat" w:cs="Times New Roman"/>
                <w:sz w:val="20"/>
                <w:szCs w:val="20"/>
              </w:rPr>
            </w:pPr>
          </w:p>
        </w:tc>
        <w:tc>
          <w:tcPr>
            <w:tcW w:w="1800" w:type="dxa"/>
            <w:noWrap/>
            <w:vAlign w:val="center"/>
            <w:hideMark/>
          </w:tcPr>
          <w:p w14:paraId="7A9CE2F5"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Նախակրթարան Երևանի թիվ 53  հիմնական դպրոցի շենքում</w:t>
            </w:r>
          </w:p>
        </w:tc>
        <w:tc>
          <w:tcPr>
            <w:tcW w:w="1620" w:type="dxa"/>
            <w:vAlign w:val="center"/>
          </w:tcPr>
          <w:p w14:paraId="6FBBC2BE" w14:textId="77777777" w:rsidR="000E13B1" w:rsidRPr="001C78B8" w:rsidRDefault="000E13B1" w:rsidP="008548DF">
            <w:pPr>
              <w:jc w:val="center"/>
              <w:rPr>
                <w:rFonts w:ascii="GHEA Grapalat" w:eastAsia="Times New Roman" w:hAnsi="GHEA Grapalat" w:cs="Calibri"/>
                <w:color w:val="000000"/>
                <w:sz w:val="20"/>
                <w:szCs w:val="20"/>
              </w:rPr>
            </w:pPr>
            <w:r w:rsidRPr="00B6433E">
              <w:rPr>
                <w:rFonts w:ascii="GHEA Grapalat" w:eastAsia="Times New Roman" w:hAnsi="GHEA Grapalat" w:cs="Calibri"/>
                <w:color w:val="000000"/>
                <w:sz w:val="20"/>
                <w:szCs w:val="20"/>
                <w:lang w:val="hy-AM"/>
              </w:rPr>
              <w:t>ավարտված</w:t>
            </w:r>
          </w:p>
        </w:tc>
        <w:tc>
          <w:tcPr>
            <w:tcW w:w="1800" w:type="dxa"/>
            <w:noWrap/>
            <w:vAlign w:val="center"/>
            <w:hideMark/>
          </w:tcPr>
          <w:p w14:paraId="112AE90A"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Նախակրթարան</w:t>
            </w:r>
          </w:p>
        </w:tc>
        <w:tc>
          <w:tcPr>
            <w:tcW w:w="810" w:type="dxa"/>
            <w:noWrap/>
            <w:vAlign w:val="center"/>
            <w:hideMark/>
          </w:tcPr>
          <w:p w14:paraId="363ADB68" w14:textId="77777777" w:rsidR="000E13B1" w:rsidRPr="001C78B8" w:rsidRDefault="000E13B1" w:rsidP="008548DF">
            <w:pPr>
              <w:jc w:val="center"/>
              <w:rPr>
                <w:rFonts w:ascii="GHEA Grapalat" w:eastAsia="Times New Roman" w:hAnsi="GHEA Grapalat" w:cs="Calibri"/>
                <w:color w:val="000000"/>
                <w:sz w:val="20"/>
                <w:szCs w:val="20"/>
              </w:rPr>
            </w:pPr>
            <w:r w:rsidRPr="00D84CAB">
              <w:rPr>
                <w:rFonts w:ascii="GHEA Grapalat" w:eastAsia="Times New Roman" w:hAnsi="GHEA Grapalat" w:cs="Calibri"/>
                <w:color w:val="000000"/>
                <w:sz w:val="20"/>
                <w:szCs w:val="20"/>
              </w:rPr>
              <w:t>20</w:t>
            </w:r>
          </w:p>
        </w:tc>
        <w:tc>
          <w:tcPr>
            <w:tcW w:w="1968" w:type="dxa"/>
            <w:noWrap/>
            <w:vAlign w:val="center"/>
            <w:hideMark/>
          </w:tcPr>
          <w:p w14:paraId="0AFFF628"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հիմնանորոգում</w:t>
            </w:r>
          </w:p>
        </w:tc>
      </w:tr>
      <w:tr w:rsidR="000E13B1" w:rsidRPr="001C78B8" w14:paraId="4F4A3A27" w14:textId="77777777" w:rsidTr="008548DF">
        <w:trPr>
          <w:trHeight w:val="329"/>
        </w:trPr>
        <w:tc>
          <w:tcPr>
            <w:tcW w:w="907" w:type="dxa"/>
            <w:shd w:val="clear" w:color="000000" w:fill="FFFFFF"/>
            <w:noWrap/>
            <w:vAlign w:val="center"/>
            <w:hideMark/>
          </w:tcPr>
          <w:p w14:paraId="5E5B1D11" w14:textId="77777777" w:rsidR="000E13B1" w:rsidRPr="001C78B8"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497</w:t>
            </w:r>
          </w:p>
        </w:tc>
        <w:tc>
          <w:tcPr>
            <w:tcW w:w="1703" w:type="dxa"/>
            <w:noWrap/>
            <w:vAlign w:val="center"/>
            <w:hideMark/>
          </w:tcPr>
          <w:p w14:paraId="687705CA"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392616D0"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Երևան</w:t>
            </w:r>
          </w:p>
        </w:tc>
        <w:tc>
          <w:tcPr>
            <w:tcW w:w="1710" w:type="dxa"/>
            <w:noWrap/>
            <w:vAlign w:val="center"/>
            <w:hideMark/>
          </w:tcPr>
          <w:p w14:paraId="0545E9C8" w14:textId="77777777" w:rsidR="000E13B1" w:rsidRPr="001C78B8" w:rsidRDefault="000E13B1" w:rsidP="008548DF">
            <w:pPr>
              <w:jc w:val="center"/>
              <w:rPr>
                <w:rFonts w:ascii="GHEA Grapalat" w:eastAsia="Times New Roman" w:hAnsi="GHEA Grapalat" w:cs="Calibri"/>
                <w:color w:val="000000"/>
                <w:sz w:val="20"/>
                <w:szCs w:val="20"/>
              </w:rPr>
            </w:pPr>
          </w:p>
        </w:tc>
        <w:tc>
          <w:tcPr>
            <w:tcW w:w="1530" w:type="dxa"/>
            <w:noWrap/>
            <w:vAlign w:val="center"/>
            <w:hideMark/>
          </w:tcPr>
          <w:p w14:paraId="66264451" w14:textId="77777777" w:rsidR="000E13B1" w:rsidRPr="001C78B8" w:rsidRDefault="000E13B1" w:rsidP="008548DF">
            <w:pPr>
              <w:jc w:val="center"/>
              <w:rPr>
                <w:rFonts w:ascii="GHEA Grapalat" w:eastAsia="Times New Roman" w:hAnsi="GHEA Grapalat" w:cs="Times New Roman"/>
                <w:sz w:val="20"/>
                <w:szCs w:val="20"/>
              </w:rPr>
            </w:pPr>
          </w:p>
        </w:tc>
        <w:tc>
          <w:tcPr>
            <w:tcW w:w="1800" w:type="dxa"/>
            <w:noWrap/>
            <w:vAlign w:val="center"/>
            <w:hideMark/>
          </w:tcPr>
          <w:p w14:paraId="6517CD23"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Նախակրթարան Երևանի թիվ 129  հիմնական դպրոցի շենքում</w:t>
            </w:r>
          </w:p>
        </w:tc>
        <w:tc>
          <w:tcPr>
            <w:tcW w:w="1620" w:type="dxa"/>
            <w:vAlign w:val="center"/>
          </w:tcPr>
          <w:p w14:paraId="5D259F44" w14:textId="77777777" w:rsidR="000E13B1" w:rsidRPr="001C78B8" w:rsidRDefault="000E13B1" w:rsidP="008548DF">
            <w:pPr>
              <w:jc w:val="center"/>
              <w:rPr>
                <w:rFonts w:ascii="GHEA Grapalat" w:eastAsia="Times New Roman" w:hAnsi="GHEA Grapalat" w:cs="Calibri"/>
                <w:color w:val="000000"/>
                <w:sz w:val="20"/>
                <w:szCs w:val="20"/>
              </w:rPr>
            </w:pPr>
            <w:r w:rsidRPr="00B6433E">
              <w:rPr>
                <w:rFonts w:ascii="GHEA Grapalat" w:eastAsia="Times New Roman" w:hAnsi="GHEA Grapalat" w:cs="Calibri"/>
                <w:color w:val="000000"/>
                <w:sz w:val="20"/>
                <w:szCs w:val="20"/>
                <w:lang w:val="hy-AM"/>
              </w:rPr>
              <w:t>ավարտված</w:t>
            </w:r>
          </w:p>
        </w:tc>
        <w:tc>
          <w:tcPr>
            <w:tcW w:w="1800" w:type="dxa"/>
            <w:noWrap/>
            <w:vAlign w:val="center"/>
            <w:hideMark/>
          </w:tcPr>
          <w:p w14:paraId="075BCE98"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Նախակրթարան</w:t>
            </w:r>
          </w:p>
        </w:tc>
        <w:tc>
          <w:tcPr>
            <w:tcW w:w="810" w:type="dxa"/>
            <w:noWrap/>
            <w:vAlign w:val="center"/>
            <w:hideMark/>
          </w:tcPr>
          <w:p w14:paraId="68115D5B" w14:textId="77777777" w:rsidR="000E13B1" w:rsidRPr="001C78B8" w:rsidRDefault="000E13B1" w:rsidP="008548DF">
            <w:pPr>
              <w:jc w:val="center"/>
              <w:rPr>
                <w:rFonts w:ascii="GHEA Grapalat" w:eastAsia="Times New Roman" w:hAnsi="GHEA Grapalat" w:cs="Calibri"/>
                <w:color w:val="000000"/>
                <w:sz w:val="20"/>
                <w:szCs w:val="20"/>
              </w:rPr>
            </w:pPr>
            <w:r w:rsidRPr="00D84CAB">
              <w:rPr>
                <w:rFonts w:ascii="GHEA Grapalat" w:eastAsia="Times New Roman" w:hAnsi="GHEA Grapalat" w:cs="Calibri"/>
                <w:color w:val="000000"/>
                <w:sz w:val="20"/>
                <w:szCs w:val="20"/>
              </w:rPr>
              <w:t>20</w:t>
            </w:r>
          </w:p>
        </w:tc>
        <w:tc>
          <w:tcPr>
            <w:tcW w:w="1968" w:type="dxa"/>
            <w:noWrap/>
            <w:vAlign w:val="center"/>
            <w:hideMark/>
          </w:tcPr>
          <w:p w14:paraId="7D37587A"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հիմնանորոգում</w:t>
            </w:r>
          </w:p>
        </w:tc>
      </w:tr>
      <w:tr w:rsidR="000E13B1" w:rsidRPr="001C78B8" w14:paraId="07193945" w14:textId="77777777" w:rsidTr="008548DF">
        <w:trPr>
          <w:trHeight w:val="329"/>
        </w:trPr>
        <w:tc>
          <w:tcPr>
            <w:tcW w:w="907" w:type="dxa"/>
            <w:shd w:val="clear" w:color="000000" w:fill="FFFFFF"/>
            <w:noWrap/>
            <w:vAlign w:val="center"/>
            <w:hideMark/>
          </w:tcPr>
          <w:p w14:paraId="6DA5D17E" w14:textId="77777777" w:rsidR="000E13B1" w:rsidRPr="001C78B8"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498</w:t>
            </w:r>
          </w:p>
        </w:tc>
        <w:tc>
          <w:tcPr>
            <w:tcW w:w="1703" w:type="dxa"/>
            <w:noWrap/>
            <w:vAlign w:val="center"/>
            <w:hideMark/>
          </w:tcPr>
          <w:p w14:paraId="0D62BB20"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1FB160EA"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Երևան</w:t>
            </w:r>
          </w:p>
        </w:tc>
        <w:tc>
          <w:tcPr>
            <w:tcW w:w="1710" w:type="dxa"/>
            <w:noWrap/>
            <w:vAlign w:val="center"/>
            <w:hideMark/>
          </w:tcPr>
          <w:p w14:paraId="72DFC3E0" w14:textId="77777777" w:rsidR="000E13B1" w:rsidRPr="001C78B8" w:rsidRDefault="000E13B1" w:rsidP="008548DF">
            <w:pPr>
              <w:jc w:val="center"/>
              <w:rPr>
                <w:rFonts w:ascii="GHEA Grapalat" w:eastAsia="Times New Roman" w:hAnsi="GHEA Grapalat" w:cs="Calibri"/>
                <w:color w:val="000000"/>
                <w:sz w:val="20"/>
                <w:szCs w:val="20"/>
              </w:rPr>
            </w:pPr>
          </w:p>
        </w:tc>
        <w:tc>
          <w:tcPr>
            <w:tcW w:w="1530" w:type="dxa"/>
            <w:noWrap/>
            <w:vAlign w:val="center"/>
            <w:hideMark/>
          </w:tcPr>
          <w:p w14:paraId="0D6A6489" w14:textId="77777777" w:rsidR="000E13B1" w:rsidRPr="001C78B8" w:rsidRDefault="000E13B1" w:rsidP="008548DF">
            <w:pPr>
              <w:jc w:val="center"/>
              <w:rPr>
                <w:rFonts w:ascii="GHEA Grapalat" w:eastAsia="Times New Roman" w:hAnsi="GHEA Grapalat" w:cs="Times New Roman"/>
                <w:sz w:val="20"/>
                <w:szCs w:val="20"/>
              </w:rPr>
            </w:pPr>
          </w:p>
        </w:tc>
        <w:tc>
          <w:tcPr>
            <w:tcW w:w="1800" w:type="dxa"/>
            <w:noWrap/>
            <w:vAlign w:val="center"/>
            <w:hideMark/>
          </w:tcPr>
          <w:p w14:paraId="459F8E7F"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Նախակրթարան Երևանի թիվ 26  հիմնական դպրոցի շենքում</w:t>
            </w:r>
          </w:p>
        </w:tc>
        <w:tc>
          <w:tcPr>
            <w:tcW w:w="1620" w:type="dxa"/>
            <w:vAlign w:val="center"/>
          </w:tcPr>
          <w:p w14:paraId="152A76DB" w14:textId="77777777" w:rsidR="000E13B1" w:rsidRPr="001C78B8" w:rsidRDefault="000E13B1" w:rsidP="008548DF">
            <w:pPr>
              <w:jc w:val="center"/>
              <w:rPr>
                <w:rFonts w:ascii="GHEA Grapalat" w:eastAsia="Times New Roman" w:hAnsi="GHEA Grapalat" w:cs="Calibri"/>
                <w:color w:val="000000"/>
                <w:sz w:val="20"/>
                <w:szCs w:val="20"/>
              </w:rPr>
            </w:pPr>
            <w:r w:rsidRPr="00B6433E">
              <w:rPr>
                <w:rFonts w:ascii="GHEA Grapalat" w:eastAsia="Times New Roman" w:hAnsi="GHEA Grapalat" w:cs="Calibri"/>
                <w:color w:val="000000"/>
                <w:sz w:val="20"/>
                <w:szCs w:val="20"/>
                <w:lang w:val="hy-AM"/>
              </w:rPr>
              <w:t>ավարտված</w:t>
            </w:r>
          </w:p>
        </w:tc>
        <w:tc>
          <w:tcPr>
            <w:tcW w:w="1800" w:type="dxa"/>
            <w:noWrap/>
            <w:vAlign w:val="center"/>
            <w:hideMark/>
          </w:tcPr>
          <w:p w14:paraId="191E656F"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Նախակրթարան</w:t>
            </w:r>
          </w:p>
        </w:tc>
        <w:tc>
          <w:tcPr>
            <w:tcW w:w="810" w:type="dxa"/>
            <w:noWrap/>
            <w:vAlign w:val="center"/>
            <w:hideMark/>
          </w:tcPr>
          <w:p w14:paraId="3E261DCE"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25</w:t>
            </w:r>
          </w:p>
        </w:tc>
        <w:tc>
          <w:tcPr>
            <w:tcW w:w="1968" w:type="dxa"/>
            <w:noWrap/>
            <w:vAlign w:val="center"/>
            <w:hideMark/>
          </w:tcPr>
          <w:p w14:paraId="57523071"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հիմնանորոգում</w:t>
            </w:r>
          </w:p>
        </w:tc>
      </w:tr>
      <w:tr w:rsidR="000E13B1" w:rsidRPr="001C78B8" w14:paraId="39605A7D" w14:textId="77777777" w:rsidTr="008548DF">
        <w:trPr>
          <w:trHeight w:val="329"/>
        </w:trPr>
        <w:tc>
          <w:tcPr>
            <w:tcW w:w="907" w:type="dxa"/>
            <w:shd w:val="clear" w:color="000000" w:fill="FFFFFF"/>
            <w:noWrap/>
            <w:vAlign w:val="center"/>
            <w:hideMark/>
          </w:tcPr>
          <w:p w14:paraId="6DB6B3DA" w14:textId="77777777" w:rsidR="000E13B1" w:rsidRPr="001C78B8"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499</w:t>
            </w:r>
          </w:p>
        </w:tc>
        <w:tc>
          <w:tcPr>
            <w:tcW w:w="1703" w:type="dxa"/>
            <w:noWrap/>
            <w:vAlign w:val="center"/>
            <w:hideMark/>
          </w:tcPr>
          <w:p w14:paraId="151E9D59"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52870937"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Երևան</w:t>
            </w:r>
          </w:p>
        </w:tc>
        <w:tc>
          <w:tcPr>
            <w:tcW w:w="1710" w:type="dxa"/>
            <w:noWrap/>
            <w:vAlign w:val="center"/>
            <w:hideMark/>
          </w:tcPr>
          <w:p w14:paraId="2179716D" w14:textId="77777777" w:rsidR="000E13B1" w:rsidRPr="001C78B8" w:rsidRDefault="000E13B1" w:rsidP="008548DF">
            <w:pPr>
              <w:jc w:val="center"/>
              <w:rPr>
                <w:rFonts w:ascii="GHEA Grapalat" w:eastAsia="Times New Roman" w:hAnsi="GHEA Grapalat" w:cs="Calibri"/>
                <w:color w:val="000000"/>
                <w:sz w:val="20"/>
                <w:szCs w:val="20"/>
              </w:rPr>
            </w:pPr>
          </w:p>
        </w:tc>
        <w:tc>
          <w:tcPr>
            <w:tcW w:w="1530" w:type="dxa"/>
            <w:noWrap/>
            <w:vAlign w:val="center"/>
            <w:hideMark/>
          </w:tcPr>
          <w:p w14:paraId="4B013265" w14:textId="77777777" w:rsidR="000E13B1" w:rsidRPr="001C78B8" w:rsidRDefault="000E13B1" w:rsidP="008548DF">
            <w:pPr>
              <w:jc w:val="center"/>
              <w:rPr>
                <w:rFonts w:ascii="GHEA Grapalat" w:eastAsia="Times New Roman" w:hAnsi="GHEA Grapalat" w:cs="Times New Roman"/>
                <w:sz w:val="20"/>
                <w:szCs w:val="20"/>
              </w:rPr>
            </w:pPr>
          </w:p>
        </w:tc>
        <w:tc>
          <w:tcPr>
            <w:tcW w:w="1800" w:type="dxa"/>
            <w:noWrap/>
            <w:vAlign w:val="center"/>
            <w:hideMark/>
          </w:tcPr>
          <w:p w14:paraId="07F737B1"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Նախակրթարան Երևանի թիվ 6  հիմնական դպրոցի շենքում</w:t>
            </w:r>
          </w:p>
        </w:tc>
        <w:tc>
          <w:tcPr>
            <w:tcW w:w="1620" w:type="dxa"/>
            <w:vAlign w:val="center"/>
          </w:tcPr>
          <w:p w14:paraId="32204377" w14:textId="77777777" w:rsidR="000E13B1" w:rsidRPr="001C78B8" w:rsidRDefault="000E13B1" w:rsidP="008548DF">
            <w:pPr>
              <w:jc w:val="center"/>
              <w:rPr>
                <w:rFonts w:ascii="GHEA Grapalat" w:eastAsia="Times New Roman" w:hAnsi="GHEA Grapalat" w:cs="Calibri"/>
                <w:color w:val="000000"/>
                <w:sz w:val="20"/>
                <w:szCs w:val="20"/>
              </w:rPr>
            </w:pPr>
            <w:r w:rsidRPr="00B6433E">
              <w:rPr>
                <w:rFonts w:ascii="GHEA Grapalat" w:eastAsia="Times New Roman" w:hAnsi="GHEA Grapalat" w:cs="Calibri"/>
                <w:color w:val="000000"/>
                <w:sz w:val="20"/>
                <w:szCs w:val="20"/>
                <w:lang w:val="hy-AM"/>
              </w:rPr>
              <w:t>ավարտված</w:t>
            </w:r>
          </w:p>
        </w:tc>
        <w:tc>
          <w:tcPr>
            <w:tcW w:w="1800" w:type="dxa"/>
            <w:noWrap/>
            <w:vAlign w:val="center"/>
            <w:hideMark/>
          </w:tcPr>
          <w:p w14:paraId="1AC8EE9F"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Նախակրթարան</w:t>
            </w:r>
          </w:p>
        </w:tc>
        <w:tc>
          <w:tcPr>
            <w:tcW w:w="810" w:type="dxa"/>
            <w:noWrap/>
            <w:vAlign w:val="center"/>
            <w:hideMark/>
          </w:tcPr>
          <w:p w14:paraId="2976FAB1"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20</w:t>
            </w:r>
          </w:p>
        </w:tc>
        <w:tc>
          <w:tcPr>
            <w:tcW w:w="1968" w:type="dxa"/>
            <w:noWrap/>
            <w:vAlign w:val="center"/>
            <w:hideMark/>
          </w:tcPr>
          <w:p w14:paraId="547C233A"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հիմնանորոգում</w:t>
            </w:r>
          </w:p>
        </w:tc>
      </w:tr>
      <w:tr w:rsidR="000E13B1" w:rsidRPr="001C78B8" w14:paraId="110E452B" w14:textId="77777777" w:rsidTr="008548DF">
        <w:trPr>
          <w:trHeight w:val="329"/>
        </w:trPr>
        <w:tc>
          <w:tcPr>
            <w:tcW w:w="907" w:type="dxa"/>
            <w:shd w:val="clear" w:color="000000" w:fill="FFFFFF"/>
            <w:noWrap/>
            <w:vAlign w:val="center"/>
            <w:hideMark/>
          </w:tcPr>
          <w:p w14:paraId="407C2EE6" w14:textId="77777777" w:rsidR="000E13B1" w:rsidRPr="001C78B8"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500</w:t>
            </w:r>
          </w:p>
        </w:tc>
        <w:tc>
          <w:tcPr>
            <w:tcW w:w="1703" w:type="dxa"/>
            <w:noWrap/>
            <w:vAlign w:val="center"/>
            <w:hideMark/>
          </w:tcPr>
          <w:p w14:paraId="771FFDF3"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215E4FA9"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Երևան</w:t>
            </w:r>
          </w:p>
        </w:tc>
        <w:tc>
          <w:tcPr>
            <w:tcW w:w="1710" w:type="dxa"/>
            <w:noWrap/>
            <w:vAlign w:val="center"/>
            <w:hideMark/>
          </w:tcPr>
          <w:p w14:paraId="3A22CDF4" w14:textId="77777777" w:rsidR="000E13B1" w:rsidRPr="001C78B8" w:rsidRDefault="000E13B1" w:rsidP="008548DF">
            <w:pPr>
              <w:jc w:val="center"/>
              <w:rPr>
                <w:rFonts w:ascii="GHEA Grapalat" w:eastAsia="Times New Roman" w:hAnsi="GHEA Grapalat" w:cs="Calibri"/>
                <w:color w:val="000000"/>
                <w:sz w:val="20"/>
                <w:szCs w:val="20"/>
              </w:rPr>
            </w:pPr>
          </w:p>
        </w:tc>
        <w:tc>
          <w:tcPr>
            <w:tcW w:w="1530" w:type="dxa"/>
            <w:noWrap/>
            <w:vAlign w:val="center"/>
            <w:hideMark/>
          </w:tcPr>
          <w:p w14:paraId="6443CF06" w14:textId="77777777" w:rsidR="000E13B1" w:rsidRPr="001C78B8" w:rsidRDefault="000E13B1" w:rsidP="008548DF">
            <w:pPr>
              <w:jc w:val="center"/>
              <w:rPr>
                <w:rFonts w:ascii="GHEA Grapalat" w:eastAsia="Times New Roman" w:hAnsi="GHEA Grapalat" w:cs="Times New Roman"/>
                <w:sz w:val="20"/>
                <w:szCs w:val="20"/>
              </w:rPr>
            </w:pPr>
          </w:p>
        </w:tc>
        <w:tc>
          <w:tcPr>
            <w:tcW w:w="1800" w:type="dxa"/>
            <w:noWrap/>
            <w:vAlign w:val="center"/>
            <w:hideMark/>
          </w:tcPr>
          <w:p w14:paraId="1869FAAA"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Նախակրթարան Երևանի թիվ 52  հիմնական դպրոցի շենքում</w:t>
            </w:r>
          </w:p>
        </w:tc>
        <w:tc>
          <w:tcPr>
            <w:tcW w:w="1620" w:type="dxa"/>
            <w:vAlign w:val="center"/>
          </w:tcPr>
          <w:p w14:paraId="34C20B4C" w14:textId="77777777" w:rsidR="000E13B1" w:rsidRPr="001C78B8" w:rsidRDefault="000E13B1" w:rsidP="008548DF">
            <w:pPr>
              <w:jc w:val="center"/>
              <w:rPr>
                <w:rFonts w:ascii="GHEA Grapalat" w:eastAsia="Times New Roman" w:hAnsi="GHEA Grapalat" w:cs="Calibri"/>
                <w:color w:val="000000"/>
                <w:sz w:val="20"/>
                <w:szCs w:val="20"/>
              </w:rPr>
            </w:pPr>
            <w:r w:rsidRPr="00256F06">
              <w:rPr>
                <w:rFonts w:ascii="GHEA Grapalat" w:eastAsia="Times New Roman" w:hAnsi="GHEA Grapalat" w:cs="Calibri"/>
                <w:color w:val="000000"/>
                <w:sz w:val="20"/>
                <w:szCs w:val="20"/>
                <w:lang w:val="hy-AM"/>
              </w:rPr>
              <w:t>ավարտված</w:t>
            </w:r>
          </w:p>
        </w:tc>
        <w:tc>
          <w:tcPr>
            <w:tcW w:w="1800" w:type="dxa"/>
            <w:noWrap/>
            <w:vAlign w:val="center"/>
            <w:hideMark/>
          </w:tcPr>
          <w:p w14:paraId="13383DA6"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Նախակրթարան</w:t>
            </w:r>
          </w:p>
        </w:tc>
        <w:tc>
          <w:tcPr>
            <w:tcW w:w="810" w:type="dxa"/>
            <w:noWrap/>
            <w:vAlign w:val="center"/>
            <w:hideMark/>
          </w:tcPr>
          <w:p w14:paraId="6FA1D761"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25</w:t>
            </w:r>
          </w:p>
        </w:tc>
        <w:tc>
          <w:tcPr>
            <w:tcW w:w="1968" w:type="dxa"/>
            <w:noWrap/>
            <w:vAlign w:val="center"/>
            <w:hideMark/>
          </w:tcPr>
          <w:p w14:paraId="2ED0886B"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հիմնանորոգում</w:t>
            </w:r>
          </w:p>
        </w:tc>
      </w:tr>
      <w:tr w:rsidR="000E13B1" w:rsidRPr="001C78B8" w14:paraId="4E75063B" w14:textId="77777777" w:rsidTr="008548DF">
        <w:trPr>
          <w:trHeight w:val="329"/>
        </w:trPr>
        <w:tc>
          <w:tcPr>
            <w:tcW w:w="907" w:type="dxa"/>
            <w:shd w:val="clear" w:color="000000" w:fill="FFFFFF"/>
            <w:noWrap/>
            <w:vAlign w:val="center"/>
            <w:hideMark/>
          </w:tcPr>
          <w:p w14:paraId="6B80435B" w14:textId="77777777" w:rsidR="000E13B1" w:rsidRPr="001C78B8"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501</w:t>
            </w:r>
          </w:p>
        </w:tc>
        <w:tc>
          <w:tcPr>
            <w:tcW w:w="1703" w:type="dxa"/>
            <w:noWrap/>
            <w:vAlign w:val="center"/>
            <w:hideMark/>
          </w:tcPr>
          <w:p w14:paraId="32A4F7DD"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7DC5B239"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Երևան</w:t>
            </w:r>
          </w:p>
        </w:tc>
        <w:tc>
          <w:tcPr>
            <w:tcW w:w="1710" w:type="dxa"/>
            <w:noWrap/>
            <w:vAlign w:val="center"/>
            <w:hideMark/>
          </w:tcPr>
          <w:p w14:paraId="245325DA" w14:textId="77777777" w:rsidR="000E13B1" w:rsidRPr="001C78B8" w:rsidRDefault="000E13B1" w:rsidP="008548DF">
            <w:pPr>
              <w:jc w:val="center"/>
              <w:rPr>
                <w:rFonts w:ascii="GHEA Grapalat" w:eastAsia="Times New Roman" w:hAnsi="GHEA Grapalat" w:cs="Calibri"/>
                <w:color w:val="000000"/>
                <w:sz w:val="20"/>
                <w:szCs w:val="20"/>
              </w:rPr>
            </w:pPr>
          </w:p>
        </w:tc>
        <w:tc>
          <w:tcPr>
            <w:tcW w:w="1530" w:type="dxa"/>
            <w:noWrap/>
            <w:vAlign w:val="center"/>
            <w:hideMark/>
          </w:tcPr>
          <w:p w14:paraId="24DFDA76" w14:textId="77777777" w:rsidR="000E13B1" w:rsidRPr="001C78B8" w:rsidRDefault="000E13B1" w:rsidP="008548DF">
            <w:pPr>
              <w:jc w:val="center"/>
              <w:rPr>
                <w:rFonts w:ascii="GHEA Grapalat" w:eastAsia="Times New Roman" w:hAnsi="GHEA Grapalat" w:cs="Times New Roman"/>
                <w:sz w:val="20"/>
                <w:szCs w:val="20"/>
              </w:rPr>
            </w:pPr>
          </w:p>
        </w:tc>
        <w:tc>
          <w:tcPr>
            <w:tcW w:w="1800" w:type="dxa"/>
            <w:noWrap/>
            <w:vAlign w:val="center"/>
            <w:hideMark/>
          </w:tcPr>
          <w:p w14:paraId="3ACCB889"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Նախակրթարան Երևանի թիվ 91  հիմնական դպրոցի շենքում</w:t>
            </w:r>
          </w:p>
        </w:tc>
        <w:tc>
          <w:tcPr>
            <w:tcW w:w="1620" w:type="dxa"/>
            <w:vAlign w:val="center"/>
          </w:tcPr>
          <w:p w14:paraId="5AD0272D" w14:textId="77777777" w:rsidR="000E13B1" w:rsidRPr="001C78B8" w:rsidRDefault="000E13B1" w:rsidP="008548DF">
            <w:pPr>
              <w:jc w:val="center"/>
              <w:rPr>
                <w:rFonts w:ascii="GHEA Grapalat" w:eastAsia="Times New Roman" w:hAnsi="GHEA Grapalat" w:cs="Calibri"/>
                <w:color w:val="000000"/>
                <w:sz w:val="20"/>
                <w:szCs w:val="20"/>
              </w:rPr>
            </w:pPr>
            <w:r w:rsidRPr="00256F06">
              <w:rPr>
                <w:rFonts w:ascii="GHEA Grapalat" w:eastAsia="Times New Roman" w:hAnsi="GHEA Grapalat" w:cs="Calibri"/>
                <w:color w:val="000000"/>
                <w:sz w:val="20"/>
                <w:szCs w:val="20"/>
                <w:lang w:val="hy-AM"/>
              </w:rPr>
              <w:t>ավարտված</w:t>
            </w:r>
          </w:p>
        </w:tc>
        <w:tc>
          <w:tcPr>
            <w:tcW w:w="1800" w:type="dxa"/>
            <w:noWrap/>
            <w:vAlign w:val="center"/>
            <w:hideMark/>
          </w:tcPr>
          <w:p w14:paraId="7E7BC728"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Նախակրթարան</w:t>
            </w:r>
          </w:p>
        </w:tc>
        <w:tc>
          <w:tcPr>
            <w:tcW w:w="810" w:type="dxa"/>
            <w:noWrap/>
            <w:vAlign w:val="center"/>
            <w:hideMark/>
          </w:tcPr>
          <w:p w14:paraId="6D943341"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25</w:t>
            </w:r>
          </w:p>
        </w:tc>
        <w:tc>
          <w:tcPr>
            <w:tcW w:w="1968" w:type="dxa"/>
            <w:noWrap/>
            <w:vAlign w:val="center"/>
            <w:hideMark/>
          </w:tcPr>
          <w:p w14:paraId="697F29D7"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հիմնանորոգում</w:t>
            </w:r>
          </w:p>
        </w:tc>
      </w:tr>
      <w:tr w:rsidR="000E13B1" w:rsidRPr="001C78B8" w14:paraId="6E780CD8" w14:textId="77777777" w:rsidTr="008548DF">
        <w:trPr>
          <w:trHeight w:val="329"/>
        </w:trPr>
        <w:tc>
          <w:tcPr>
            <w:tcW w:w="907" w:type="dxa"/>
            <w:shd w:val="clear" w:color="000000" w:fill="FFFFFF"/>
            <w:noWrap/>
            <w:vAlign w:val="center"/>
            <w:hideMark/>
          </w:tcPr>
          <w:p w14:paraId="7A7CD933" w14:textId="77777777" w:rsidR="000E13B1" w:rsidRPr="001C78B8"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502</w:t>
            </w:r>
          </w:p>
        </w:tc>
        <w:tc>
          <w:tcPr>
            <w:tcW w:w="1703" w:type="dxa"/>
            <w:noWrap/>
            <w:vAlign w:val="center"/>
            <w:hideMark/>
          </w:tcPr>
          <w:p w14:paraId="22A57C94"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41A907C4"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Արմավիր</w:t>
            </w:r>
          </w:p>
        </w:tc>
        <w:tc>
          <w:tcPr>
            <w:tcW w:w="1710" w:type="dxa"/>
            <w:noWrap/>
            <w:vAlign w:val="center"/>
            <w:hideMark/>
          </w:tcPr>
          <w:p w14:paraId="0C9BC76B"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Փարաքար</w:t>
            </w:r>
          </w:p>
        </w:tc>
        <w:tc>
          <w:tcPr>
            <w:tcW w:w="1530" w:type="dxa"/>
            <w:noWrap/>
            <w:vAlign w:val="center"/>
            <w:hideMark/>
          </w:tcPr>
          <w:p w14:paraId="4F3E05D9" w14:textId="77777777" w:rsidR="000E13B1" w:rsidRPr="001C78B8" w:rsidRDefault="000E13B1" w:rsidP="008548DF">
            <w:pPr>
              <w:jc w:val="center"/>
              <w:rPr>
                <w:rFonts w:ascii="GHEA Grapalat" w:eastAsia="Times New Roman" w:hAnsi="GHEA Grapalat" w:cs="Times New Roman"/>
                <w:sz w:val="20"/>
                <w:szCs w:val="20"/>
              </w:rPr>
            </w:pPr>
            <w:r>
              <w:rPr>
                <w:rFonts w:ascii="GHEA Grapalat" w:eastAsia="Times New Roman" w:hAnsi="GHEA Grapalat" w:cs="Times New Roman"/>
                <w:sz w:val="20"/>
                <w:szCs w:val="20"/>
              </w:rPr>
              <w:t>Փարաքար</w:t>
            </w:r>
          </w:p>
        </w:tc>
        <w:tc>
          <w:tcPr>
            <w:tcW w:w="1800" w:type="dxa"/>
            <w:noWrap/>
            <w:vAlign w:val="center"/>
            <w:hideMark/>
          </w:tcPr>
          <w:p w14:paraId="19733598"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Նախակրթարան Փարաքարի միջնակարգ դպրոցի շենքում</w:t>
            </w:r>
          </w:p>
        </w:tc>
        <w:tc>
          <w:tcPr>
            <w:tcW w:w="1620" w:type="dxa"/>
            <w:vAlign w:val="center"/>
          </w:tcPr>
          <w:p w14:paraId="73DBC0F0" w14:textId="77777777" w:rsidR="000E13B1" w:rsidRPr="001C78B8" w:rsidRDefault="000E13B1" w:rsidP="008548DF">
            <w:pPr>
              <w:jc w:val="center"/>
              <w:rPr>
                <w:rFonts w:ascii="GHEA Grapalat" w:eastAsia="Times New Roman" w:hAnsi="GHEA Grapalat" w:cs="Calibri"/>
                <w:color w:val="000000"/>
                <w:sz w:val="20"/>
                <w:szCs w:val="20"/>
              </w:rPr>
            </w:pPr>
            <w:r w:rsidRPr="00256F06">
              <w:rPr>
                <w:rFonts w:ascii="GHEA Grapalat" w:eastAsia="Times New Roman" w:hAnsi="GHEA Grapalat" w:cs="Calibri"/>
                <w:color w:val="000000"/>
                <w:sz w:val="20"/>
                <w:szCs w:val="20"/>
                <w:lang w:val="hy-AM"/>
              </w:rPr>
              <w:t>ավարտված</w:t>
            </w:r>
          </w:p>
        </w:tc>
        <w:tc>
          <w:tcPr>
            <w:tcW w:w="1800" w:type="dxa"/>
            <w:noWrap/>
            <w:vAlign w:val="center"/>
            <w:hideMark/>
          </w:tcPr>
          <w:p w14:paraId="5085A448"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Նախակրթարան</w:t>
            </w:r>
          </w:p>
        </w:tc>
        <w:tc>
          <w:tcPr>
            <w:tcW w:w="810" w:type="dxa"/>
            <w:noWrap/>
            <w:vAlign w:val="center"/>
            <w:hideMark/>
          </w:tcPr>
          <w:p w14:paraId="31FC49FB"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25</w:t>
            </w:r>
          </w:p>
        </w:tc>
        <w:tc>
          <w:tcPr>
            <w:tcW w:w="1968" w:type="dxa"/>
            <w:noWrap/>
            <w:vAlign w:val="center"/>
            <w:hideMark/>
          </w:tcPr>
          <w:p w14:paraId="36AEE445"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հիմնանորոգում</w:t>
            </w:r>
          </w:p>
        </w:tc>
      </w:tr>
      <w:tr w:rsidR="000E13B1" w:rsidRPr="001C78B8" w14:paraId="329143E2" w14:textId="77777777" w:rsidTr="008548DF">
        <w:trPr>
          <w:trHeight w:val="329"/>
        </w:trPr>
        <w:tc>
          <w:tcPr>
            <w:tcW w:w="907" w:type="dxa"/>
            <w:shd w:val="clear" w:color="000000" w:fill="FFFFFF"/>
            <w:noWrap/>
            <w:vAlign w:val="center"/>
            <w:hideMark/>
          </w:tcPr>
          <w:p w14:paraId="0E91BC3F" w14:textId="77777777" w:rsidR="000E13B1" w:rsidRPr="001C78B8"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lastRenderedPageBreak/>
              <w:t>503</w:t>
            </w:r>
          </w:p>
        </w:tc>
        <w:tc>
          <w:tcPr>
            <w:tcW w:w="1703" w:type="dxa"/>
            <w:noWrap/>
            <w:vAlign w:val="center"/>
            <w:hideMark/>
          </w:tcPr>
          <w:p w14:paraId="07EF8772"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0B2BC9A1"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Շիրակ</w:t>
            </w:r>
          </w:p>
        </w:tc>
        <w:tc>
          <w:tcPr>
            <w:tcW w:w="1710" w:type="dxa"/>
            <w:noWrap/>
            <w:vAlign w:val="center"/>
            <w:hideMark/>
          </w:tcPr>
          <w:p w14:paraId="29E2D538" w14:textId="77777777" w:rsidR="000E13B1" w:rsidRPr="00737DA1"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Գյումրի</w:t>
            </w:r>
          </w:p>
        </w:tc>
        <w:tc>
          <w:tcPr>
            <w:tcW w:w="1530" w:type="dxa"/>
            <w:noWrap/>
            <w:vAlign w:val="center"/>
            <w:hideMark/>
          </w:tcPr>
          <w:p w14:paraId="7E1A93DD" w14:textId="77777777" w:rsidR="000E13B1" w:rsidRPr="001C78B8" w:rsidRDefault="000E13B1" w:rsidP="008548DF">
            <w:pPr>
              <w:jc w:val="center"/>
              <w:rPr>
                <w:rFonts w:ascii="GHEA Grapalat" w:eastAsia="Times New Roman" w:hAnsi="GHEA Grapalat" w:cs="Times New Roman"/>
                <w:sz w:val="20"/>
                <w:szCs w:val="20"/>
              </w:rPr>
            </w:pPr>
            <w:r>
              <w:rPr>
                <w:rFonts w:ascii="GHEA Grapalat" w:eastAsia="Times New Roman" w:hAnsi="GHEA Grapalat" w:cs="Times New Roman"/>
                <w:sz w:val="20"/>
                <w:szCs w:val="20"/>
              </w:rPr>
              <w:t>Գյումրի</w:t>
            </w:r>
          </w:p>
        </w:tc>
        <w:tc>
          <w:tcPr>
            <w:tcW w:w="1800" w:type="dxa"/>
            <w:noWrap/>
            <w:vAlign w:val="center"/>
            <w:hideMark/>
          </w:tcPr>
          <w:p w14:paraId="5CA79346"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Նախակրթարան Գյումրու թիվ 6 դպրոցի շենքում</w:t>
            </w:r>
          </w:p>
        </w:tc>
        <w:tc>
          <w:tcPr>
            <w:tcW w:w="1620" w:type="dxa"/>
            <w:vAlign w:val="center"/>
          </w:tcPr>
          <w:p w14:paraId="23C9C65D" w14:textId="77777777" w:rsidR="000E13B1" w:rsidRPr="001C78B8" w:rsidRDefault="000E13B1" w:rsidP="008548DF">
            <w:pPr>
              <w:jc w:val="center"/>
              <w:rPr>
                <w:rFonts w:ascii="GHEA Grapalat" w:eastAsia="Times New Roman" w:hAnsi="GHEA Grapalat" w:cs="Calibri"/>
                <w:color w:val="000000"/>
                <w:sz w:val="20"/>
                <w:szCs w:val="20"/>
              </w:rPr>
            </w:pPr>
            <w:r w:rsidRPr="00DA1F57">
              <w:rPr>
                <w:rFonts w:ascii="GHEA Grapalat" w:eastAsia="Times New Roman" w:hAnsi="GHEA Grapalat" w:cs="Calibri"/>
                <w:color w:val="000000"/>
                <w:sz w:val="20"/>
                <w:szCs w:val="20"/>
                <w:lang w:val="hy-AM"/>
              </w:rPr>
              <w:t>ավարտված</w:t>
            </w:r>
          </w:p>
        </w:tc>
        <w:tc>
          <w:tcPr>
            <w:tcW w:w="1800" w:type="dxa"/>
            <w:noWrap/>
            <w:vAlign w:val="center"/>
            <w:hideMark/>
          </w:tcPr>
          <w:p w14:paraId="0ECBA0C6"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Նախակրթարան</w:t>
            </w:r>
          </w:p>
        </w:tc>
        <w:tc>
          <w:tcPr>
            <w:tcW w:w="810" w:type="dxa"/>
            <w:noWrap/>
            <w:vAlign w:val="center"/>
            <w:hideMark/>
          </w:tcPr>
          <w:p w14:paraId="34E38E3E"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20</w:t>
            </w:r>
          </w:p>
        </w:tc>
        <w:tc>
          <w:tcPr>
            <w:tcW w:w="1968" w:type="dxa"/>
            <w:noWrap/>
            <w:vAlign w:val="center"/>
            <w:hideMark/>
          </w:tcPr>
          <w:p w14:paraId="18D4B0D9"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հիմնանորոգում</w:t>
            </w:r>
          </w:p>
        </w:tc>
      </w:tr>
      <w:tr w:rsidR="000E13B1" w:rsidRPr="001C78B8" w14:paraId="1451E582" w14:textId="77777777" w:rsidTr="008548DF">
        <w:trPr>
          <w:trHeight w:val="329"/>
        </w:trPr>
        <w:tc>
          <w:tcPr>
            <w:tcW w:w="907" w:type="dxa"/>
            <w:shd w:val="clear" w:color="000000" w:fill="FFFFFF"/>
            <w:noWrap/>
            <w:vAlign w:val="center"/>
            <w:hideMark/>
          </w:tcPr>
          <w:p w14:paraId="09E600C8" w14:textId="77777777" w:rsidR="000E13B1" w:rsidRPr="001C78B8"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504</w:t>
            </w:r>
          </w:p>
        </w:tc>
        <w:tc>
          <w:tcPr>
            <w:tcW w:w="1703" w:type="dxa"/>
            <w:noWrap/>
            <w:vAlign w:val="center"/>
            <w:hideMark/>
          </w:tcPr>
          <w:p w14:paraId="57B8BDAA"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655107C2"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Գեղարքունիք</w:t>
            </w:r>
          </w:p>
        </w:tc>
        <w:tc>
          <w:tcPr>
            <w:tcW w:w="1710" w:type="dxa"/>
            <w:noWrap/>
            <w:vAlign w:val="center"/>
            <w:hideMark/>
          </w:tcPr>
          <w:p w14:paraId="70A397FB"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Գավառ</w:t>
            </w:r>
          </w:p>
        </w:tc>
        <w:tc>
          <w:tcPr>
            <w:tcW w:w="1530" w:type="dxa"/>
            <w:noWrap/>
            <w:vAlign w:val="center"/>
            <w:hideMark/>
          </w:tcPr>
          <w:p w14:paraId="4F0A77B6" w14:textId="77777777" w:rsidR="000E13B1" w:rsidRPr="001C78B8" w:rsidRDefault="000E13B1" w:rsidP="008548DF">
            <w:pPr>
              <w:jc w:val="center"/>
              <w:rPr>
                <w:rFonts w:ascii="GHEA Grapalat" w:eastAsia="Times New Roman" w:hAnsi="GHEA Grapalat" w:cs="Times New Roman"/>
                <w:sz w:val="20"/>
                <w:szCs w:val="20"/>
              </w:rPr>
            </w:pPr>
            <w:r>
              <w:rPr>
                <w:rFonts w:ascii="GHEA Grapalat" w:eastAsia="Times New Roman" w:hAnsi="GHEA Grapalat" w:cs="Times New Roman"/>
                <w:sz w:val="20"/>
                <w:szCs w:val="20"/>
              </w:rPr>
              <w:t>Գավառ</w:t>
            </w:r>
          </w:p>
        </w:tc>
        <w:tc>
          <w:tcPr>
            <w:tcW w:w="1800" w:type="dxa"/>
            <w:noWrap/>
            <w:vAlign w:val="center"/>
            <w:hideMark/>
          </w:tcPr>
          <w:p w14:paraId="5F9F60F3"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Նախակրթարան Գավառի թիվ 2 միջնակարգ դպրոցի շենքում</w:t>
            </w:r>
          </w:p>
        </w:tc>
        <w:tc>
          <w:tcPr>
            <w:tcW w:w="1620" w:type="dxa"/>
            <w:vAlign w:val="center"/>
          </w:tcPr>
          <w:p w14:paraId="00573055" w14:textId="77777777" w:rsidR="000E13B1" w:rsidRPr="001C78B8" w:rsidRDefault="000E13B1" w:rsidP="008548DF">
            <w:pPr>
              <w:jc w:val="center"/>
              <w:rPr>
                <w:rFonts w:ascii="GHEA Grapalat" w:eastAsia="Times New Roman" w:hAnsi="GHEA Grapalat" w:cs="Calibri"/>
                <w:color w:val="000000"/>
                <w:sz w:val="20"/>
                <w:szCs w:val="20"/>
              </w:rPr>
            </w:pPr>
            <w:r w:rsidRPr="00DA1F57">
              <w:rPr>
                <w:rFonts w:ascii="GHEA Grapalat" w:eastAsia="Times New Roman" w:hAnsi="GHEA Grapalat" w:cs="Calibri"/>
                <w:color w:val="000000"/>
                <w:sz w:val="20"/>
                <w:szCs w:val="20"/>
                <w:lang w:val="hy-AM"/>
              </w:rPr>
              <w:t>ավարտված</w:t>
            </w:r>
          </w:p>
        </w:tc>
        <w:tc>
          <w:tcPr>
            <w:tcW w:w="1800" w:type="dxa"/>
            <w:noWrap/>
            <w:vAlign w:val="center"/>
            <w:hideMark/>
          </w:tcPr>
          <w:p w14:paraId="2BE5EF7E"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Նախակրթարան</w:t>
            </w:r>
          </w:p>
        </w:tc>
        <w:tc>
          <w:tcPr>
            <w:tcW w:w="810" w:type="dxa"/>
            <w:noWrap/>
            <w:vAlign w:val="center"/>
            <w:hideMark/>
          </w:tcPr>
          <w:p w14:paraId="2F217A9C"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20</w:t>
            </w:r>
          </w:p>
        </w:tc>
        <w:tc>
          <w:tcPr>
            <w:tcW w:w="1968" w:type="dxa"/>
            <w:noWrap/>
            <w:vAlign w:val="center"/>
            <w:hideMark/>
          </w:tcPr>
          <w:p w14:paraId="32697FA0"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հիմնանորոգում</w:t>
            </w:r>
          </w:p>
        </w:tc>
      </w:tr>
      <w:tr w:rsidR="000E13B1" w:rsidRPr="001C78B8" w14:paraId="01500713" w14:textId="77777777" w:rsidTr="008548DF">
        <w:trPr>
          <w:trHeight w:val="329"/>
        </w:trPr>
        <w:tc>
          <w:tcPr>
            <w:tcW w:w="907" w:type="dxa"/>
            <w:shd w:val="clear" w:color="000000" w:fill="FFFFFF"/>
            <w:noWrap/>
            <w:vAlign w:val="center"/>
            <w:hideMark/>
          </w:tcPr>
          <w:p w14:paraId="24DE718A" w14:textId="77777777" w:rsidR="000E13B1" w:rsidRPr="001C78B8"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505</w:t>
            </w:r>
          </w:p>
        </w:tc>
        <w:tc>
          <w:tcPr>
            <w:tcW w:w="1703" w:type="dxa"/>
            <w:noWrap/>
            <w:vAlign w:val="center"/>
            <w:hideMark/>
          </w:tcPr>
          <w:p w14:paraId="04B66F49"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65D8072E"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Գեղարքունիք</w:t>
            </w:r>
          </w:p>
        </w:tc>
        <w:tc>
          <w:tcPr>
            <w:tcW w:w="1710" w:type="dxa"/>
            <w:noWrap/>
            <w:vAlign w:val="center"/>
            <w:hideMark/>
          </w:tcPr>
          <w:p w14:paraId="2B984A60"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Գավառ</w:t>
            </w:r>
          </w:p>
        </w:tc>
        <w:tc>
          <w:tcPr>
            <w:tcW w:w="1530" w:type="dxa"/>
            <w:noWrap/>
            <w:vAlign w:val="center"/>
            <w:hideMark/>
          </w:tcPr>
          <w:p w14:paraId="0C6A167A" w14:textId="77777777" w:rsidR="000E13B1" w:rsidRPr="001C78B8" w:rsidRDefault="000E13B1" w:rsidP="008548DF">
            <w:pPr>
              <w:jc w:val="center"/>
              <w:rPr>
                <w:rFonts w:ascii="GHEA Grapalat" w:eastAsia="Times New Roman" w:hAnsi="GHEA Grapalat" w:cs="Times New Roman"/>
                <w:sz w:val="20"/>
                <w:szCs w:val="20"/>
              </w:rPr>
            </w:pPr>
            <w:r>
              <w:rPr>
                <w:rFonts w:ascii="GHEA Grapalat" w:eastAsia="Times New Roman" w:hAnsi="GHEA Grapalat" w:cs="Times New Roman"/>
                <w:sz w:val="20"/>
                <w:szCs w:val="20"/>
              </w:rPr>
              <w:t>Գավառ</w:t>
            </w:r>
          </w:p>
        </w:tc>
        <w:tc>
          <w:tcPr>
            <w:tcW w:w="1800" w:type="dxa"/>
            <w:noWrap/>
            <w:vAlign w:val="center"/>
            <w:hideMark/>
          </w:tcPr>
          <w:p w14:paraId="5CECF260"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Նախակրթարան Գավառի թիվ 3 հիմնական դպրոցի շենքում</w:t>
            </w:r>
          </w:p>
        </w:tc>
        <w:tc>
          <w:tcPr>
            <w:tcW w:w="1620" w:type="dxa"/>
            <w:vAlign w:val="center"/>
          </w:tcPr>
          <w:p w14:paraId="091B4597" w14:textId="77777777" w:rsidR="000E13B1" w:rsidRPr="001C78B8" w:rsidRDefault="000E13B1" w:rsidP="008548DF">
            <w:pPr>
              <w:jc w:val="center"/>
              <w:rPr>
                <w:rFonts w:ascii="GHEA Grapalat" w:eastAsia="Times New Roman" w:hAnsi="GHEA Grapalat" w:cs="Calibri"/>
                <w:color w:val="000000"/>
                <w:sz w:val="20"/>
                <w:szCs w:val="20"/>
              </w:rPr>
            </w:pPr>
            <w:r w:rsidRPr="00DA1F57">
              <w:rPr>
                <w:rFonts w:ascii="GHEA Grapalat" w:eastAsia="Times New Roman" w:hAnsi="GHEA Grapalat" w:cs="Calibri"/>
                <w:color w:val="000000"/>
                <w:sz w:val="20"/>
                <w:szCs w:val="20"/>
                <w:lang w:val="hy-AM"/>
              </w:rPr>
              <w:t>ավարտված</w:t>
            </w:r>
          </w:p>
        </w:tc>
        <w:tc>
          <w:tcPr>
            <w:tcW w:w="1800" w:type="dxa"/>
            <w:noWrap/>
            <w:vAlign w:val="center"/>
            <w:hideMark/>
          </w:tcPr>
          <w:p w14:paraId="764956DE"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Նախակրթարան</w:t>
            </w:r>
          </w:p>
        </w:tc>
        <w:tc>
          <w:tcPr>
            <w:tcW w:w="810" w:type="dxa"/>
            <w:noWrap/>
            <w:vAlign w:val="center"/>
            <w:hideMark/>
          </w:tcPr>
          <w:p w14:paraId="76967882"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15</w:t>
            </w:r>
          </w:p>
        </w:tc>
        <w:tc>
          <w:tcPr>
            <w:tcW w:w="1968" w:type="dxa"/>
            <w:noWrap/>
            <w:vAlign w:val="center"/>
            <w:hideMark/>
          </w:tcPr>
          <w:p w14:paraId="059A08CB"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հիմնանորոգում</w:t>
            </w:r>
          </w:p>
        </w:tc>
      </w:tr>
      <w:tr w:rsidR="000E13B1" w:rsidRPr="001C78B8" w14:paraId="6F89385A" w14:textId="77777777" w:rsidTr="008548DF">
        <w:trPr>
          <w:trHeight w:val="329"/>
        </w:trPr>
        <w:tc>
          <w:tcPr>
            <w:tcW w:w="907" w:type="dxa"/>
            <w:shd w:val="clear" w:color="000000" w:fill="FFFFFF"/>
            <w:noWrap/>
            <w:vAlign w:val="center"/>
            <w:hideMark/>
          </w:tcPr>
          <w:p w14:paraId="762C27A2" w14:textId="77777777" w:rsidR="000E13B1" w:rsidRPr="001C78B8"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506</w:t>
            </w:r>
          </w:p>
        </w:tc>
        <w:tc>
          <w:tcPr>
            <w:tcW w:w="1703" w:type="dxa"/>
            <w:noWrap/>
            <w:vAlign w:val="center"/>
            <w:hideMark/>
          </w:tcPr>
          <w:p w14:paraId="16F979DA"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7BC452EB"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Արարատ</w:t>
            </w:r>
          </w:p>
        </w:tc>
        <w:tc>
          <w:tcPr>
            <w:tcW w:w="1710" w:type="dxa"/>
            <w:noWrap/>
            <w:vAlign w:val="center"/>
            <w:hideMark/>
          </w:tcPr>
          <w:p w14:paraId="35AE0073"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Արտաշատ</w:t>
            </w:r>
          </w:p>
        </w:tc>
        <w:tc>
          <w:tcPr>
            <w:tcW w:w="1530" w:type="dxa"/>
            <w:noWrap/>
            <w:vAlign w:val="center"/>
            <w:hideMark/>
          </w:tcPr>
          <w:p w14:paraId="6F541803" w14:textId="77777777" w:rsidR="000E13B1" w:rsidRPr="001C78B8" w:rsidRDefault="000E13B1" w:rsidP="008548DF">
            <w:pPr>
              <w:jc w:val="center"/>
              <w:rPr>
                <w:rFonts w:ascii="GHEA Grapalat" w:eastAsia="Times New Roman" w:hAnsi="GHEA Grapalat" w:cs="Times New Roman"/>
                <w:sz w:val="20"/>
                <w:szCs w:val="20"/>
              </w:rPr>
            </w:pPr>
            <w:r>
              <w:rPr>
                <w:rFonts w:ascii="GHEA Grapalat" w:eastAsia="Times New Roman" w:hAnsi="GHEA Grapalat" w:cs="Times New Roman"/>
                <w:sz w:val="20"/>
                <w:szCs w:val="20"/>
              </w:rPr>
              <w:t>Բերդիկ</w:t>
            </w:r>
          </w:p>
        </w:tc>
        <w:tc>
          <w:tcPr>
            <w:tcW w:w="1800" w:type="dxa"/>
            <w:noWrap/>
            <w:vAlign w:val="center"/>
            <w:hideMark/>
          </w:tcPr>
          <w:p w14:paraId="082A1BF0"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Նախակրթարան Բերդիկի միջնակարգ դպրոցի շենքում</w:t>
            </w:r>
          </w:p>
        </w:tc>
        <w:tc>
          <w:tcPr>
            <w:tcW w:w="1620" w:type="dxa"/>
            <w:vAlign w:val="center"/>
          </w:tcPr>
          <w:p w14:paraId="527E6894" w14:textId="77777777" w:rsidR="000E13B1" w:rsidRPr="001C78B8" w:rsidRDefault="000E13B1" w:rsidP="008548DF">
            <w:pPr>
              <w:jc w:val="center"/>
              <w:rPr>
                <w:rFonts w:ascii="GHEA Grapalat" w:eastAsia="Times New Roman" w:hAnsi="GHEA Grapalat" w:cs="Calibri"/>
                <w:color w:val="000000"/>
                <w:sz w:val="20"/>
                <w:szCs w:val="20"/>
              </w:rPr>
            </w:pPr>
            <w:r w:rsidRPr="00DA1F57">
              <w:rPr>
                <w:rFonts w:ascii="GHEA Grapalat" w:eastAsia="Times New Roman" w:hAnsi="GHEA Grapalat" w:cs="Calibri"/>
                <w:color w:val="000000"/>
                <w:sz w:val="20"/>
                <w:szCs w:val="20"/>
                <w:lang w:val="hy-AM"/>
              </w:rPr>
              <w:t>ավարտված</w:t>
            </w:r>
          </w:p>
        </w:tc>
        <w:tc>
          <w:tcPr>
            <w:tcW w:w="1800" w:type="dxa"/>
            <w:noWrap/>
            <w:vAlign w:val="center"/>
            <w:hideMark/>
          </w:tcPr>
          <w:p w14:paraId="567EDDEA"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Նախակրթարան</w:t>
            </w:r>
          </w:p>
        </w:tc>
        <w:tc>
          <w:tcPr>
            <w:tcW w:w="810" w:type="dxa"/>
            <w:noWrap/>
            <w:vAlign w:val="center"/>
            <w:hideMark/>
          </w:tcPr>
          <w:p w14:paraId="5C144647"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20</w:t>
            </w:r>
          </w:p>
        </w:tc>
        <w:tc>
          <w:tcPr>
            <w:tcW w:w="1968" w:type="dxa"/>
            <w:noWrap/>
            <w:vAlign w:val="center"/>
            <w:hideMark/>
          </w:tcPr>
          <w:p w14:paraId="10D8FDB1"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հիմնանորոգում</w:t>
            </w:r>
          </w:p>
        </w:tc>
      </w:tr>
      <w:tr w:rsidR="000E13B1" w:rsidRPr="001C78B8" w14:paraId="0B6B293D" w14:textId="77777777" w:rsidTr="008548DF">
        <w:trPr>
          <w:trHeight w:val="329"/>
        </w:trPr>
        <w:tc>
          <w:tcPr>
            <w:tcW w:w="907" w:type="dxa"/>
            <w:shd w:val="clear" w:color="000000" w:fill="FFFFFF"/>
            <w:noWrap/>
            <w:vAlign w:val="center"/>
            <w:hideMark/>
          </w:tcPr>
          <w:p w14:paraId="7E43D8B7" w14:textId="77777777" w:rsidR="000E13B1" w:rsidRPr="001C78B8"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507</w:t>
            </w:r>
          </w:p>
        </w:tc>
        <w:tc>
          <w:tcPr>
            <w:tcW w:w="1703" w:type="dxa"/>
            <w:noWrap/>
            <w:vAlign w:val="center"/>
            <w:hideMark/>
          </w:tcPr>
          <w:p w14:paraId="0BDDE6C9"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5AEB5BB3"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Արագածոտն</w:t>
            </w:r>
          </w:p>
        </w:tc>
        <w:tc>
          <w:tcPr>
            <w:tcW w:w="1710" w:type="dxa"/>
            <w:noWrap/>
            <w:vAlign w:val="center"/>
            <w:hideMark/>
          </w:tcPr>
          <w:p w14:paraId="1229C217"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Աշտարակ</w:t>
            </w:r>
          </w:p>
        </w:tc>
        <w:tc>
          <w:tcPr>
            <w:tcW w:w="1530" w:type="dxa"/>
            <w:noWrap/>
            <w:vAlign w:val="center"/>
            <w:hideMark/>
          </w:tcPr>
          <w:p w14:paraId="67079A96" w14:textId="77777777" w:rsidR="000E13B1" w:rsidRPr="001C78B8" w:rsidRDefault="000E13B1" w:rsidP="008548DF">
            <w:pPr>
              <w:jc w:val="center"/>
              <w:rPr>
                <w:rFonts w:ascii="GHEA Grapalat" w:eastAsia="Times New Roman" w:hAnsi="GHEA Grapalat" w:cs="Times New Roman"/>
                <w:sz w:val="20"/>
                <w:szCs w:val="20"/>
              </w:rPr>
            </w:pPr>
            <w:r>
              <w:rPr>
                <w:rFonts w:ascii="GHEA Grapalat" w:eastAsia="Times New Roman" w:hAnsi="GHEA Grapalat" w:cs="Times New Roman"/>
                <w:sz w:val="20"/>
                <w:szCs w:val="20"/>
              </w:rPr>
              <w:t>Լեռնարոտ</w:t>
            </w:r>
          </w:p>
        </w:tc>
        <w:tc>
          <w:tcPr>
            <w:tcW w:w="1800" w:type="dxa"/>
            <w:noWrap/>
            <w:vAlign w:val="center"/>
            <w:hideMark/>
          </w:tcPr>
          <w:p w14:paraId="29C2491B"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Նախակրթարան Լեռնարոտի</w:t>
            </w:r>
            <w:r w:rsidRPr="001C78B8">
              <w:rPr>
                <w:rFonts w:ascii="Calibri" w:eastAsia="Times New Roman" w:hAnsi="Calibri" w:cs="Calibri"/>
                <w:color w:val="000000"/>
                <w:sz w:val="20"/>
                <w:szCs w:val="20"/>
              </w:rPr>
              <w:t> </w:t>
            </w:r>
            <w:r w:rsidRPr="001C78B8">
              <w:rPr>
                <w:rFonts w:ascii="GHEA Grapalat" w:eastAsia="Times New Roman" w:hAnsi="GHEA Grapalat" w:cs="Calibri"/>
                <w:color w:val="000000"/>
                <w:sz w:val="20"/>
                <w:szCs w:val="20"/>
              </w:rPr>
              <w:t>միջնակարգ</w:t>
            </w:r>
            <w:r w:rsidRPr="001C78B8">
              <w:rPr>
                <w:rFonts w:ascii="Calibri" w:eastAsia="Times New Roman" w:hAnsi="Calibri" w:cs="Calibri"/>
                <w:color w:val="000000"/>
                <w:sz w:val="20"/>
                <w:szCs w:val="20"/>
              </w:rPr>
              <w:t> </w:t>
            </w:r>
            <w:r w:rsidRPr="001C78B8">
              <w:rPr>
                <w:rFonts w:ascii="GHEA Grapalat" w:eastAsia="Times New Roman" w:hAnsi="GHEA Grapalat" w:cs="Calibri"/>
                <w:color w:val="000000"/>
                <w:sz w:val="20"/>
                <w:szCs w:val="20"/>
              </w:rPr>
              <w:t>դպրոցի շենքում</w:t>
            </w:r>
          </w:p>
        </w:tc>
        <w:tc>
          <w:tcPr>
            <w:tcW w:w="1620" w:type="dxa"/>
            <w:vAlign w:val="center"/>
          </w:tcPr>
          <w:p w14:paraId="1D7B57C5" w14:textId="77777777" w:rsidR="000E13B1" w:rsidRPr="001C78B8" w:rsidRDefault="000E13B1" w:rsidP="008548DF">
            <w:pPr>
              <w:jc w:val="center"/>
              <w:rPr>
                <w:rFonts w:ascii="GHEA Grapalat" w:eastAsia="Times New Roman" w:hAnsi="GHEA Grapalat" w:cs="Calibri"/>
                <w:color w:val="000000"/>
                <w:sz w:val="20"/>
                <w:szCs w:val="20"/>
              </w:rPr>
            </w:pPr>
          </w:p>
        </w:tc>
        <w:tc>
          <w:tcPr>
            <w:tcW w:w="1800" w:type="dxa"/>
            <w:noWrap/>
            <w:vAlign w:val="center"/>
            <w:hideMark/>
          </w:tcPr>
          <w:p w14:paraId="1FE2D492"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Նախակրթարան</w:t>
            </w:r>
          </w:p>
        </w:tc>
        <w:tc>
          <w:tcPr>
            <w:tcW w:w="810" w:type="dxa"/>
            <w:noWrap/>
            <w:vAlign w:val="center"/>
            <w:hideMark/>
          </w:tcPr>
          <w:p w14:paraId="5C019AC3"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15</w:t>
            </w:r>
          </w:p>
        </w:tc>
        <w:tc>
          <w:tcPr>
            <w:tcW w:w="1968" w:type="dxa"/>
            <w:noWrap/>
            <w:vAlign w:val="center"/>
            <w:hideMark/>
          </w:tcPr>
          <w:p w14:paraId="449B0DBF"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հիմնանորոգում</w:t>
            </w:r>
          </w:p>
        </w:tc>
      </w:tr>
      <w:tr w:rsidR="000E13B1" w:rsidRPr="001C78B8" w14:paraId="074023EB" w14:textId="77777777" w:rsidTr="008548DF">
        <w:trPr>
          <w:trHeight w:val="329"/>
        </w:trPr>
        <w:tc>
          <w:tcPr>
            <w:tcW w:w="907" w:type="dxa"/>
            <w:shd w:val="clear" w:color="000000" w:fill="FFFFFF"/>
            <w:noWrap/>
            <w:vAlign w:val="center"/>
            <w:hideMark/>
          </w:tcPr>
          <w:p w14:paraId="2919BC43" w14:textId="77777777" w:rsidR="000E13B1" w:rsidRPr="001C78B8"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508</w:t>
            </w:r>
          </w:p>
        </w:tc>
        <w:tc>
          <w:tcPr>
            <w:tcW w:w="1703" w:type="dxa"/>
            <w:noWrap/>
            <w:vAlign w:val="center"/>
            <w:hideMark/>
          </w:tcPr>
          <w:p w14:paraId="5B582B88"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608AEE66"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Արագածոտն</w:t>
            </w:r>
          </w:p>
        </w:tc>
        <w:tc>
          <w:tcPr>
            <w:tcW w:w="1710" w:type="dxa"/>
            <w:noWrap/>
            <w:vAlign w:val="center"/>
            <w:hideMark/>
          </w:tcPr>
          <w:p w14:paraId="4CE8B1C5"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Ալագյազ</w:t>
            </w:r>
          </w:p>
        </w:tc>
        <w:tc>
          <w:tcPr>
            <w:tcW w:w="1530" w:type="dxa"/>
            <w:noWrap/>
            <w:vAlign w:val="center"/>
            <w:hideMark/>
          </w:tcPr>
          <w:p w14:paraId="15F8AFEE" w14:textId="77777777" w:rsidR="000E13B1" w:rsidRPr="001C78B8" w:rsidRDefault="000E13B1" w:rsidP="008548DF">
            <w:pPr>
              <w:jc w:val="center"/>
              <w:rPr>
                <w:rFonts w:ascii="GHEA Grapalat" w:eastAsia="Times New Roman" w:hAnsi="GHEA Grapalat" w:cs="Times New Roman"/>
                <w:sz w:val="20"/>
                <w:szCs w:val="20"/>
              </w:rPr>
            </w:pPr>
            <w:r>
              <w:rPr>
                <w:rFonts w:ascii="GHEA Grapalat" w:eastAsia="Times New Roman" w:hAnsi="GHEA Grapalat" w:cs="Times New Roman"/>
                <w:sz w:val="20"/>
                <w:szCs w:val="20"/>
              </w:rPr>
              <w:t>Սադունց</w:t>
            </w:r>
          </w:p>
        </w:tc>
        <w:tc>
          <w:tcPr>
            <w:tcW w:w="1800" w:type="dxa"/>
            <w:noWrap/>
            <w:vAlign w:val="center"/>
            <w:hideMark/>
          </w:tcPr>
          <w:p w14:paraId="0081FD61"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Նախակրթարան</w:t>
            </w:r>
            <w:r w:rsidRPr="001C78B8">
              <w:rPr>
                <w:rFonts w:ascii="GHEA Grapalat" w:eastAsia="Times New Roman" w:hAnsi="GHEA Grapalat" w:cs="Calibri"/>
                <w:color w:val="000000"/>
                <w:sz w:val="20"/>
                <w:szCs w:val="20"/>
              </w:rPr>
              <w:t xml:space="preserve"> Սադունցի</w:t>
            </w:r>
            <w:r w:rsidRPr="001C78B8">
              <w:rPr>
                <w:rFonts w:ascii="Calibri" w:eastAsia="Times New Roman" w:hAnsi="Calibri" w:cs="Calibri"/>
                <w:color w:val="000000"/>
                <w:sz w:val="20"/>
                <w:szCs w:val="20"/>
              </w:rPr>
              <w:t> </w:t>
            </w:r>
            <w:r w:rsidRPr="001C78B8">
              <w:rPr>
                <w:rFonts w:ascii="GHEA Grapalat" w:eastAsia="Times New Roman" w:hAnsi="GHEA Grapalat" w:cs="Calibri"/>
                <w:color w:val="000000"/>
                <w:sz w:val="20"/>
                <w:szCs w:val="20"/>
              </w:rPr>
              <w:t>Ս.Մուրադովի անվան հիմնական</w:t>
            </w:r>
            <w:r w:rsidRPr="001C78B8">
              <w:rPr>
                <w:rFonts w:ascii="Calibri" w:eastAsia="Times New Roman" w:hAnsi="Calibri" w:cs="Calibri"/>
                <w:color w:val="000000"/>
                <w:sz w:val="20"/>
                <w:szCs w:val="20"/>
              </w:rPr>
              <w:t> </w:t>
            </w:r>
            <w:r w:rsidRPr="001C78B8">
              <w:rPr>
                <w:rFonts w:ascii="GHEA Grapalat" w:eastAsia="Times New Roman" w:hAnsi="GHEA Grapalat" w:cs="Calibri"/>
                <w:color w:val="000000"/>
                <w:sz w:val="20"/>
                <w:szCs w:val="20"/>
              </w:rPr>
              <w:t>դպրոցի շենքում</w:t>
            </w:r>
          </w:p>
        </w:tc>
        <w:tc>
          <w:tcPr>
            <w:tcW w:w="1620" w:type="dxa"/>
            <w:vAlign w:val="center"/>
          </w:tcPr>
          <w:p w14:paraId="15E22365" w14:textId="77777777" w:rsidR="000E13B1" w:rsidRPr="001C78B8" w:rsidRDefault="000E13B1" w:rsidP="008548DF">
            <w:pPr>
              <w:jc w:val="center"/>
              <w:rPr>
                <w:rFonts w:ascii="GHEA Grapalat" w:eastAsia="Times New Roman" w:hAnsi="GHEA Grapalat" w:cs="Calibri"/>
                <w:color w:val="000000"/>
                <w:sz w:val="20"/>
                <w:szCs w:val="20"/>
              </w:rPr>
            </w:pPr>
          </w:p>
        </w:tc>
        <w:tc>
          <w:tcPr>
            <w:tcW w:w="1800" w:type="dxa"/>
            <w:noWrap/>
            <w:vAlign w:val="center"/>
            <w:hideMark/>
          </w:tcPr>
          <w:p w14:paraId="1F74932A"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Նախակրթարան</w:t>
            </w:r>
          </w:p>
        </w:tc>
        <w:tc>
          <w:tcPr>
            <w:tcW w:w="810" w:type="dxa"/>
            <w:noWrap/>
            <w:vAlign w:val="center"/>
            <w:hideMark/>
          </w:tcPr>
          <w:p w14:paraId="563E7D73"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15</w:t>
            </w:r>
          </w:p>
        </w:tc>
        <w:tc>
          <w:tcPr>
            <w:tcW w:w="1968" w:type="dxa"/>
            <w:noWrap/>
            <w:vAlign w:val="center"/>
            <w:hideMark/>
          </w:tcPr>
          <w:p w14:paraId="365F760A"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հիմնանորոգում</w:t>
            </w:r>
          </w:p>
        </w:tc>
      </w:tr>
      <w:tr w:rsidR="000E13B1" w:rsidRPr="001C78B8" w14:paraId="66A61B08" w14:textId="77777777" w:rsidTr="008548DF">
        <w:trPr>
          <w:trHeight w:val="329"/>
        </w:trPr>
        <w:tc>
          <w:tcPr>
            <w:tcW w:w="907" w:type="dxa"/>
            <w:shd w:val="clear" w:color="000000" w:fill="FFFFFF"/>
            <w:noWrap/>
            <w:vAlign w:val="center"/>
            <w:hideMark/>
          </w:tcPr>
          <w:p w14:paraId="42AEB062" w14:textId="77777777" w:rsidR="000E13B1" w:rsidRPr="001C78B8"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509</w:t>
            </w:r>
          </w:p>
        </w:tc>
        <w:tc>
          <w:tcPr>
            <w:tcW w:w="1703" w:type="dxa"/>
            <w:noWrap/>
            <w:vAlign w:val="center"/>
            <w:hideMark/>
          </w:tcPr>
          <w:p w14:paraId="42B17A6A"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2DB2140B"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Արագածոտն</w:t>
            </w:r>
          </w:p>
        </w:tc>
        <w:tc>
          <w:tcPr>
            <w:tcW w:w="1710" w:type="dxa"/>
            <w:noWrap/>
            <w:vAlign w:val="center"/>
            <w:hideMark/>
          </w:tcPr>
          <w:p w14:paraId="23B7B42D"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 xml:space="preserve">Թալին </w:t>
            </w:r>
          </w:p>
        </w:tc>
        <w:tc>
          <w:tcPr>
            <w:tcW w:w="1530" w:type="dxa"/>
            <w:noWrap/>
            <w:vAlign w:val="center"/>
            <w:hideMark/>
          </w:tcPr>
          <w:p w14:paraId="5987F571" w14:textId="77777777" w:rsidR="000E13B1" w:rsidRPr="001C78B8" w:rsidRDefault="000E13B1" w:rsidP="008548DF">
            <w:pPr>
              <w:jc w:val="center"/>
              <w:rPr>
                <w:rFonts w:ascii="GHEA Grapalat" w:eastAsia="Times New Roman" w:hAnsi="GHEA Grapalat" w:cs="Times New Roman"/>
                <w:sz w:val="20"/>
                <w:szCs w:val="20"/>
              </w:rPr>
            </w:pPr>
            <w:r>
              <w:rPr>
                <w:rFonts w:ascii="GHEA Grapalat" w:eastAsia="Times New Roman" w:hAnsi="GHEA Grapalat" w:cs="Times New Roman"/>
                <w:sz w:val="20"/>
                <w:szCs w:val="20"/>
              </w:rPr>
              <w:t>Կարմրաշեն</w:t>
            </w:r>
          </w:p>
        </w:tc>
        <w:tc>
          <w:tcPr>
            <w:tcW w:w="1800" w:type="dxa"/>
            <w:noWrap/>
            <w:vAlign w:val="center"/>
            <w:hideMark/>
          </w:tcPr>
          <w:p w14:paraId="4FDFDABF"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 xml:space="preserve">Նախակրթարան </w:t>
            </w:r>
            <w:r w:rsidRPr="001C78B8">
              <w:rPr>
                <w:rFonts w:ascii="GHEA Grapalat" w:eastAsia="Times New Roman" w:hAnsi="GHEA Grapalat" w:cs="Calibri"/>
                <w:color w:val="000000"/>
                <w:sz w:val="20"/>
                <w:szCs w:val="20"/>
              </w:rPr>
              <w:t>Կարմրաշենի Ա. Ասլանյանի անվան միջնակարգ դպրոցի շենքում</w:t>
            </w:r>
          </w:p>
        </w:tc>
        <w:tc>
          <w:tcPr>
            <w:tcW w:w="1620" w:type="dxa"/>
            <w:vAlign w:val="center"/>
          </w:tcPr>
          <w:p w14:paraId="59D7C467" w14:textId="77777777" w:rsidR="000E13B1" w:rsidRPr="001C78B8" w:rsidRDefault="000E13B1" w:rsidP="008548DF">
            <w:pPr>
              <w:jc w:val="center"/>
              <w:rPr>
                <w:rFonts w:ascii="GHEA Grapalat" w:eastAsia="Times New Roman" w:hAnsi="GHEA Grapalat" w:cs="Calibri"/>
                <w:color w:val="000000"/>
                <w:sz w:val="20"/>
                <w:szCs w:val="20"/>
              </w:rPr>
            </w:pPr>
          </w:p>
        </w:tc>
        <w:tc>
          <w:tcPr>
            <w:tcW w:w="1800" w:type="dxa"/>
            <w:noWrap/>
            <w:vAlign w:val="center"/>
            <w:hideMark/>
          </w:tcPr>
          <w:p w14:paraId="4596764A"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Նախակրթարան</w:t>
            </w:r>
          </w:p>
        </w:tc>
        <w:tc>
          <w:tcPr>
            <w:tcW w:w="810" w:type="dxa"/>
            <w:noWrap/>
            <w:vAlign w:val="center"/>
            <w:hideMark/>
          </w:tcPr>
          <w:p w14:paraId="3844CAAD"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10</w:t>
            </w:r>
          </w:p>
        </w:tc>
        <w:tc>
          <w:tcPr>
            <w:tcW w:w="1968" w:type="dxa"/>
            <w:noWrap/>
            <w:vAlign w:val="center"/>
            <w:hideMark/>
          </w:tcPr>
          <w:p w14:paraId="422027DD"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հիմնանորոգում</w:t>
            </w:r>
          </w:p>
        </w:tc>
      </w:tr>
      <w:tr w:rsidR="000E13B1" w:rsidRPr="001C78B8" w14:paraId="76B18CCD" w14:textId="77777777" w:rsidTr="008548DF">
        <w:trPr>
          <w:trHeight w:val="329"/>
        </w:trPr>
        <w:tc>
          <w:tcPr>
            <w:tcW w:w="907" w:type="dxa"/>
            <w:shd w:val="clear" w:color="000000" w:fill="FFFFFF"/>
            <w:noWrap/>
            <w:vAlign w:val="center"/>
            <w:hideMark/>
          </w:tcPr>
          <w:p w14:paraId="0D67E244" w14:textId="77777777" w:rsidR="000E13B1" w:rsidRPr="001C78B8"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510</w:t>
            </w:r>
          </w:p>
        </w:tc>
        <w:tc>
          <w:tcPr>
            <w:tcW w:w="1703" w:type="dxa"/>
            <w:noWrap/>
            <w:vAlign w:val="center"/>
            <w:hideMark/>
          </w:tcPr>
          <w:p w14:paraId="656014CE"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320B1554"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Արագածոտն</w:t>
            </w:r>
          </w:p>
        </w:tc>
        <w:tc>
          <w:tcPr>
            <w:tcW w:w="1710" w:type="dxa"/>
            <w:noWrap/>
            <w:vAlign w:val="center"/>
            <w:hideMark/>
          </w:tcPr>
          <w:p w14:paraId="6E3DFFF8"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Աշտարակ</w:t>
            </w:r>
          </w:p>
        </w:tc>
        <w:tc>
          <w:tcPr>
            <w:tcW w:w="1530" w:type="dxa"/>
            <w:noWrap/>
            <w:vAlign w:val="center"/>
            <w:hideMark/>
          </w:tcPr>
          <w:p w14:paraId="5B91BFBC" w14:textId="77777777" w:rsidR="000E13B1" w:rsidRPr="001C78B8" w:rsidRDefault="000E13B1" w:rsidP="008548DF">
            <w:pPr>
              <w:jc w:val="center"/>
              <w:rPr>
                <w:rFonts w:ascii="GHEA Grapalat" w:eastAsia="Times New Roman" w:hAnsi="GHEA Grapalat" w:cs="Times New Roman"/>
                <w:sz w:val="20"/>
                <w:szCs w:val="20"/>
              </w:rPr>
            </w:pPr>
            <w:r>
              <w:rPr>
                <w:rFonts w:ascii="GHEA Grapalat" w:eastAsia="Times New Roman" w:hAnsi="GHEA Grapalat" w:cs="Times New Roman"/>
                <w:sz w:val="20"/>
                <w:szCs w:val="20"/>
              </w:rPr>
              <w:t>Օրգով</w:t>
            </w:r>
          </w:p>
        </w:tc>
        <w:tc>
          <w:tcPr>
            <w:tcW w:w="1800" w:type="dxa"/>
            <w:noWrap/>
            <w:vAlign w:val="center"/>
            <w:hideMark/>
          </w:tcPr>
          <w:p w14:paraId="017565D8"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 xml:space="preserve">Նախակրթարան </w:t>
            </w:r>
            <w:r w:rsidRPr="001C78B8">
              <w:rPr>
                <w:rFonts w:ascii="GHEA Grapalat" w:eastAsia="Times New Roman" w:hAnsi="GHEA Grapalat" w:cs="Calibri"/>
                <w:color w:val="000000"/>
                <w:sz w:val="20"/>
                <w:szCs w:val="20"/>
              </w:rPr>
              <w:t>Օրգովի  Արբի Թրպանճյանի անվ միջնակարգ դպրոցի շենքում</w:t>
            </w:r>
          </w:p>
        </w:tc>
        <w:tc>
          <w:tcPr>
            <w:tcW w:w="1620" w:type="dxa"/>
            <w:vAlign w:val="center"/>
          </w:tcPr>
          <w:p w14:paraId="0FD0BB15" w14:textId="77777777" w:rsidR="000E13B1" w:rsidRPr="001C78B8" w:rsidRDefault="000E13B1" w:rsidP="008548DF">
            <w:pPr>
              <w:jc w:val="center"/>
              <w:rPr>
                <w:rFonts w:ascii="GHEA Grapalat" w:eastAsia="Times New Roman" w:hAnsi="GHEA Grapalat" w:cs="Calibri"/>
                <w:color w:val="000000"/>
                <w:sz w:val="20"/>
                <w:szCs w:val="20"/>
              </w:rPr>
            </w:pPr>
          </w:p>
        </w:tc>
        <w:tc>
          <w:tcPr>
            <w:tcW w:w="1800" w:type="dxa"/>
            <w:noWrap/>
            <w:vAlign w:val="center"/>
            <w:hideMark/>
          </w:tcPr>
          <w:p w14:paraId="55A5BD2A"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Նախակրթարան</w:t>
            </w:r>
          </w:p>
        </w:tc>
        <w:tc>
          <w:tcPr>
            <w:tcW w:w="810" w:type="dxa"/>
            <w:noWrap/>
            <w:vAlign w:val="center"/>
            <w:hideMark/>
          </w:tcPr>
          <w:p w14:paraId="5256E3DD"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15</w:t>
            </w:r>
          </w:p>
        </w:tc>
        <w:tc>
          <w:tcPr>
            <w:tcW w:w="1968" w:type="dxa"/>
            <w:noWrap/>
            <w:vAlign w:val="center"/>
            <w:hideMark/>
          </w:tcPr>
          <w:p w14:paraId="6A707125"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հիմնանորոգում</w:t>
            </w:r>
          </w:p>
        </w:tc>
      </w:tr>
      <w:tr w:rsidR="000E13B1" w:rsidRPr="001C78B8" w14:paraId="4BEA2212" w14:textId="77777777" w:rsidTr="008548DF">
        <w:trPr>
          <w:trHeight w:val="329"/>
        </w:trPr>
        <w:tc>
          <w:tcPr>
            <w:tcW w:w="907" w:type="dxa"/>
            <w:shd w:val="clear" w:color="000000" w:fill="FFFFFF"/>
            <w:noWrap/>
            <w:vAlign w:val="center"/>
            <w:hideMark/>
          </w:tcPr>
          <w:p w14:paraId="1473980D" w14:textId="77777777" w:rsidR="000E13B1" w:rsidRPr="001C78B8"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511</w:t>
            </w:r>
          </w:p>
        </w:tc>
        <w:tc>
          <w:tcPr>
            <w:tcW w:w="1703" w:type="dxa"/>
            <w:noWrap/>
            <w:vAlign w:val="center"/>
            <w:hideMark/>
          </w:tcPr>
          <w:p w14:paraId="319CDCB3"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69CB9EC9"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Արմավիր</w:t>
            </w:r>
          </w:p>
        </w:tc>
        <w:tc>
          <w:tcPr>
            <w:tcW w:w="1710" w:type="dxa"/>
            <w:noWrap/>
            <w:vAlign w:val="center"/>
            <w:hideMark/>
          </w:tcPr>
          <w:p w14:paraId="4397641B"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 xml:space="preserve">Բաղրամյան </w:t>
            </w:r>
          </w:p>
        </w:tc>
        <w:tc>
          <w:tcPr>
            <w:tcW w:w="1530" w:type="dxa"/>
            <w:noWrap/>
            <w:vAlign w:val="center"/>
            <w:hideMark/>
          </w:tcPr>
          <w:p w14:paraId="21E8268B" w14:textId="77777777" w:rsidR="000E13B1" w:rsidRPr="001C78B8" w:rsidRDefault="000E13B1" w:rsidP="008548DF">
            <w:pPr>
              <w:jc w:val="center"/>
              <w:rPr>
                <w:rFonts w:ascii="GHEA Grapalat" w:eastAsia="Times New Roman" w:hAnsi="GHEA Grapalat" w:cs="Times New Roman"/>
                <w:sz w:val="20"/>
                <w:szCs w:val="20"/>
              </w:rPr>
            </w:pPr>
            <w:r>
              <w:rPr>
                <w:rFonts w:ascii="GHEA Grapalat" w:eastAsia="Times New Roman" w:hAnsi="GHEA Grapalat" w:cs="Calibri"/>
                <w:color w:val="000000"/>
                <w:sz w:val="20"/>
                <w:szCs w:val="20"/>
              </w:rPr>
              <w:t>Տալվորիկ</w:t>
            </w:r>
          </w:p>
        </w:tc>
        <w:tc>
          <w:tcPr>
            <w:tcW w:w="1800" w:type="dxa"/>
            <w:noWrap/>
            <w:vAlign w:val="center"/>
            <w:hideMark/>
          </w:tcPr>
          <w:p w14:paraId="621B67F4"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 xml:space="preserve">Նախակրթարան </w:t>
            </w:r>
            <w:r w:rsidRPr="001C78B8">
              <w:rPr>
                <w:rFonts w:ascii="GHEA Grapalat" w:eastAsia="Times New Roman" w:hAnsi="GHEA Grapalat" w:cs="Calibri"/>
                <w:color w:val="000000"/>
                <w:sz w:val="20"/>
                <w:szCs w:val="20"/>
              </w:rPr>
              <w:t xml:space="preserve">Տալվորիկի </w:t>
            </w:r>
            <w:r w:rsidRPr="001C78B8">
              <w:rPr>
                <w:rFonts w:ascii="GHEA Grapalat" w:eastAsia="Times New Roman" w:hAnsi="GHEA Grapalat" w:cs="Calibri"/>
                <w:color w:val="000000"/>
                <w:sz w:val="20"/>
                <w:szCs w:val="20"/>
              </w:rPr>
              <w:lastRenderedPageBreak/>
              <w:t>հիմնական դպրոցի շենքում</w:t>
            </w:r>
          </w:p>
        </w:tc>
        <w:tc>
          <w:tcPr>
            <w:tcW w:w="1620" w:type="dxa"/>
            <w:vAlign w:val="center"/>
          </w:tcPr>
          <w:p w14:paraId="506FE417" w14:textId="77777777" w:rsidR="000E13B1" w:rsidRPr="001C78B8" w:rsidRDefault="000E13B1" w:rsidP="008548DF">
            <w:pPr>
              <w:jc w:val="center"/>
              <w:rPr>
                <w:rFonts w:ascii="GHEA Grapalat" w:eastAsia="Times New Roman" w:hAnsi="GHEA Grapalat" w:cs="Calibri"/>
                <w:color w:val="000000"/>
                <w:sz w:val="20"/>
                <w:szCs w:val="20"/>
              </w:rPr>
            </w:pPr>
          </w:p>
        </w:tc>
        <w:tc>
          <w:tcPr>
            <w:tcW w:w="1800" w:type="dxa"/>
            <w:noWrap/>
            <w:vAlign w:val="center"/>
            <w:hideMark/>
          </w:tcPr>
          <w:p w14:paraId="6F8E2822"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Նախակրթարան</w:t>
            </w:r>
          </w:p>
        </w:tc>
        <w:tc>
          <w:tcPr>
            <w:tcW w:w="810" w:type="dxa"/>
            <w:noWrap/>
            <w:vAlign w:val="center"/>
            <w:hideMark/>
          </w:tcPr>
          <w:p w14:paraId="3BA6A221"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10</w:t>
            </w:r>
          </w:p>
        </w:tc>
        <w:tc>
          <w:tcPr>
            <w:tcW w:w="1968" w:type="dxa"/>
            <w:noWrap/>
            <w:vAlign w:val="center"/>
            <w:hideMark/>
          </w:tcPr>
          <w:p w14:paraId="02A6968C"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հիմնանորոգում</w:t>
            </w:r>
          </w:p>
        </w:tc>
      </w:tr>
      <w:tr w:rsidR="000E13B1" w:rsidRPr="001C78B8" w14:paraId="61BEDB42" w14:textId="77777777" w:rsidTr="008548DF">
        <w:trPr>
          <w:trHeight w:val="329"/>
        </w:trPr>
        <w:tc>
          <w:tcPr>
            <w:tcW w:w="907" w:type="dxa"/>
            <w:shd w:val="clear" w:color="000000" w:fill="FFFFFF"/>
            <w:noWrap/>
            <w:vAlign w:val="center"/>
            <w:hideMark/>
          </w:tcPr>
          <w:p w14:paraId="7029E2A2" w14:textId="77777777" w:rsidR="000E13B1" w:rsidRPr="001C78B8"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512</w:t>
            </w:r>
          </w:p>
        </w:tc>
        <w:tc>
          <w:tcPr>
            <w:tcW w:w="1703" w:type="dxa"/>
            <w:noWrap/>
            <w:vAlign w:val="center"/>
            <w:hideMark/>
          </w:tcPr>
          <w:p w14:paraId="11E84662"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16E0D5E0"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Կոտայք</w:t>
            </w:r>
          </w:p>
        </w:tc>
        <w:tc>
          <w:tcPr>
            <w:tcW w:w="1710" w:type="dxa"/>
            <w:noWrap/>
            <w:vAlign w:val="center"/>
            <w:hideMark/>
          </w:tcPr>
          <w:p w14:paraId="4A79B5A9"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Գառնի</w:t>
            </w:r>
          </w:p>
        </w:tc>
        <w:tc>
          <w:tcPr>
            <w:tcW w:w="1530" w:type="dxa"/>
            <w:noWrap/>
            <w:vAlign w:val="center"/>
            <w:hideMark/>
          </w:tcPr>
          <w:p w14:paraId="3A3AF294" w14:textId="77777777" w:rsidR="000E13B1" w:rsidRPr="001C78B8" w:rsidRDefault="000E13B1" w:rsidP="008548DF">
            <w:pPr>
              <w:jc w:val="center"/>
              <w:rPr>
                <w:rFonts w:ascii="GHEA Grapalat" w:eastAsia="Times New Roman" w:hAnsi="GHEA Grapalat" w:cs="Times New Roman"/>
                <w:sz w:val="20"/>
                <w:szCs w:val="20"/>
              </w:rPr>
            </w:pPr>
            <w:r>
              <w:rPr>
                <w:rFonts w:ascii="GHEA Grapalat" w:eastAsia="Times New Roman" w:hAnsi="GHEA Grapalat" w:cs="Times New Roman"/>
                <w:sz w:val="20"/>
                <w:szCs w:val="20"/>
              </w:rPr>
              <w:t>Հացավան</w:t>
            </w:r>
          </w:p>
        </w:tc>
        <w:tc>
          <w:tcPr>
            <w:tcW w:w="1800" w:type="dxa"/>
            <w:noWrap/>
            <w:vAlign w:val="center"/>
            <w:hideMark/>
          </w:tcPr>
          <w:p w14:paraId="0278FDF9"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Նախակրթարան Հացավանի</w:t>
            </w:r>
            <w:r w:rsidRPr="001C78B8">
              <w:rPr>
                <w:rFonts w:ascii="Calibri" w:eastAsia="Times New Roman" w:hAnsi="Calibri" w:cs="Calibri"/>
                <w:color w:val="000000"/>
                <w:sz w:val="20"/>
                <w:szCs w:val="20"/>
              </w:rPr>
              <w:t> </w:t>
            </w:r>
            <w:r w:rsidRPr="001C78B8">
              <w:rPr>
                <w:rFonts w:ascii="GHEA Grapalat" w:eastAsia="Times New Roman" w:hAnsi="GHEA Grapalat" w:cs="Calibri"/>
                <w:color w:val="000000"/>
                <w:sz w:val="20"/>
                <w:szCs w:val="20"/>
              </w:rPr>
              <w:t>Հ. Մանուկյանի անվան միջնակարգ</w:t>
            </w:r>
            <w:r w:rsidRPr="001C78B8">
              <w:rPr>
                <w:rFonts w:ascii="Calibri" w:eastAsia="Times New Roman" w:hAnsi="Calibri" w:cs="Calibri"/>
                <w:color w:val="000000"/>
                <w:sz w:val="20"/>
                <w:szCs w:val="20"/>
              </w:rPr>
              <w:t> </w:t>
            </w:r>
            <w:r w:rsidRPr="001C78B8">
              <w:rPr>
                <w:rFonts w:ascii="GHEA Grapalat" w:eastAsia="Times New Roman" w:hAnsi="GHEA Grapalat" w:cs="Calibri"/>
                <w:color w:val="000000"/>
                <w:sz w:val="20"/>
                <w:szCs w:val="20"/>
              </w:rPr>
              <w:t xml:space="preserve"> դպրոցի շենքում</w:t>
            </w:r>
          </w:p>
        </w:tc>
        <w:tc>
          <w:tcPr>
            <w:tcW w:w="1620" w:type="dxa"/>
            <w:vAlign w:val="center"/>
          </w:tcPr>
          <w:p w14:paraId="76B3E3A3" w14:textId="77777777" w:rsidR="000E13B1" w:rsidRPr="001C78B8" w:rsidRDefault="000E13B1" w:rsidP="008548DF">
            <w:pPr>
              <w:jc w:val="center"/>
              <w:rPr>
                <w:rFonts w:ascii="GHEA Grapalat" w:eastAsia="Times New Roman" w:hAnsi="GHEA Grapalat" w:cs="Calibri"/>
                <w:color w:val="000000"/>
                <w:sz w:val="20"/>
                <w:szCs w:val="20"/>
              </w:rPr>
            </w:pPr>
          </w:p>
        </w:tc>
        <w:tc>
          <w:tcPr>
            <w:tcW w:w="1800" w:type="dxa"/>
            <w:noWrap/>
            <w:vAlign w:val="center"/>
            <w:hideMark/>
          </w:tcPr>
          <w:p w14:paraId="6E30EE88"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Նախակրթարան</w:t>
            </w:r>
          </w:p>
        </w:tc>
        <w:tc>
          <w:tcPr>
            <w:tcW w:w="810" w:type="dxa"/>
            <w:noWrap/>
            <w:vAlign w:val="center"/>
            <w:hideMark/>
          </w:tcPr>
          <w:p w14:paraId="663BD429"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10</w:t>
            </w:r>
          </w:p>
        </w:tc>
        <w:tc>
          <w:tcPr>
            <w:tcW w:w="1968" w:type="dxa"/>
            <w:noWrap/>
            <w:vAlign w:val="center"/>
            <w:hideMark/>
          </w:tcPr>
          <w:p w14:paraId="2047135F"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հիմնանորոգում</w:t>
            </w:r>
          </w:p>
        </w:tc>
      </w:tr>
      <w:tr w:rsidR="000E13B1" w:rsidRPr="001C78B8" w14:paraId="35351EEB" w14:textId="77777777" w:rsidTr="008548DF">
        <w:trPr>
          <w:trHeight w:val="329"/>
        </w:trPr>
        <w:tc>
          <w:tcPr>
            <w:tcW w:w="907" w:type="dxa"/>
            <w:shd w:val="clear" w:color="000000" w:fill="FFFFFF"/>
            <w:noWrap/>
            <w:vAlign w:val="center"/>
            <w:hideMark/>
          </w:tcPr>
          <w:p w14:paraId="71EE5235" w14:textId="77777777" w:rsidR="000E13B1" w:rsidRPr="001C78B8"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513</w:t>
            </w:r>
          </w:p>
        </w:tc>
        <w:tc>
          <w:tcPr>
            <w:tcW w:w="1703" w:type="dxa"/>
            <w:noWrap/>
            <w:vAlign w:val="center"/>
            <w:hideMark/>
          </w:tcPr>
          <w:p w14:paraId="5ED4B649"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2161F240"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Կոտայք</w:t>
            </w:r>
          </w:p>
        </w:tc>
        <w:tc>
          <w:tcPr>
            <w:tcW w:w="1710" w:type="dxa"/>
            <w:noWrap/>
            <w:vAlign w:val="center"/>
            <w:hideMark/>
          </w:tcPr>
          <w:p w14:paraId="45975206"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Գառնի</w:t>
            </w:r>
          </w:p>
        </w:tc>
        <w:tc>
          <w:tcPr>
            <w:tcW w:w="1530" w:type="dxa"/>
            <w:noWrap/>
            <w:vAlign w:val="center"/>
            <w:hideMark/>
          </w:tcPr>
          <w:p w14:paraId="593282AD" w14:textId="77777777" w:rsidR="000E13B1" w:rsidRPr="001C78B8" w:rsidRDefault="000E13B1" w:rsidP="008548DF">
            <w:pPr>
              <w:jc w:val="center"/>
              <w:rPr>
                <w:rFonts w:ascii="GHEA Grapalat" w:eastAsia="Times New Roman" w:hAnsi="GHEA Grapalat" w:cs="Times New Roman"/>
                <w:sz w:val="20"/>
                <w:szCs w:val="20"/>
              </w:rPr>
            </w:pPr>
            <w:r>
              <w:rPr>
                <w:rFonts w:ascii="GHEA Grapalat" w:eastAsia="Times New Roman" w:hAnsi="GHEA Grapalat" w:cs="Times New Roman"/>
                <w:sz w:val="20"/>
                <w:szCs w:val="20"/>
              </w:rPr>
              <w:t>Գեղարդ</w:t>
            </w:r>
          </w:p>
        </w:tc>
        <w:tc>
          <w:tcPr>
            <w:tcW w:w="1800" w:type="dxa"/>
            <w:noWrap/>
            <w:vAlign w:val="center"/>
            <w:hideMark/>
          </w:tcPr>
          <w:p w14:paraId="01CC002B"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Նախակրթարան Գեղարդի միջնակարգ դպրոցի շենքում</w:t>
            </w:r>
          </w:p>
        </w:tc>
        <w:tc>
          <w:tcPr>
            <w:tcW w:w="1620" w:type="dxa"/>
            <w:vAlign w:val="center"/>
          </w:tcPr>
          <w:p w14:paraId="0A2F1285" w14:textId="77777777" w:rsidR="000E13B1" w:rsidRPr="001C78B8" w:rsidRDefault="000E13B1" w:rsidP="008548DF">
            <w:pPr>
              <w:jc w:val="center"/>
              <w:rPr>
                <w:rFonts w:ascii="GHEA Grapalat" w:eastAsia="Times New Roman" w:hAnsi="GHEA Grapalat" w:cs="Calibri"/>
                <w:color w:val="000000"/>
                <w:sz w:val="20"/>
                <w:szCs w:val="20"/>
              </w:rPr>
            </w:pPr>
          </w:p>
        </w:tc>
        <w:tc>
          <w:tcPr>
            <w:tcW w:w="1800" w:type="dxa"/>
            <w:noWrap/>
            <w:vAlign w:val="center"/>
            <w:hideMark/>
          </w:tcPr>
          <w:p w14:paraId="4AE621D4"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Նախակրթարան</w:t>
            </w:r>
          </w:p>
        </w:tc>
        <w:tc>
          <w:tcPr>
            <w:tcW w:w="810" w:type="dxa"/>
            <w:noWrap/>
            <w:vAlign w:val="center"/>
            <w:hideMark/>
          </w:tcPr>
          <w:p w14:paraId="79ACA49C"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10</w:t>
            </w:r>
          </w:p>
        </w:tc>
        <w:tc>
          <w:tcPr>
            <w:tcW w:w="1968" w:type="dxa"/>
            <w:noWrap/>
            <w:vAlign w:val="center"/>
            <w:hideMark/>
          </w:tcPr>
          <w:p w14:paraId="6F33E716"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հիմնանորոգում</w:t>
            </w:r>
          </w:p>
        </w:tc>
      </w:tr>
      <w:tr w:rsidR="000E13B1" w:rsidRPr="001C78B8" w14:paraId="066C7EB7" w14:textId="77777777" w:rsidTr="008548DF">
        <w:trPr>
          <w:trHeight w:val="329"/>
        </w:trPr>
        <w:tc>
          <w:tcPr>
            <w:tcW w:w="907" w:type="dxa"/>
            <w:shd w:val="clear" w:color="000000" w:fill="FFFFFF"/>
            <w:noWrap/>
            <w:vAlign w:val="center"/>
            <w:hideMark/>
          </w:tcPr>
          <w:p w14:paraId="51EFF4D0" w14:textId="77777777" w:rsidR="000E13B1" w:rsidRPr="001C78B8"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514</w:t>
            </w:r>
          </w:p>
        </w:tc>
        <w:tc>
          <w:tcPr>
            <w:tcW w:w="1703" w:type="dxa"/>
            <w:noWrap/>
            <w:vAlign w:val="center"/>
            <w:hideMark/>
          </w:tcPr>
          <w:p w14:paraId="7D8FA86D"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ԿԳՄՍՆ</w:t>
            </w:r>
          </w:p>
        </w:tc>
        <w:tc>
          <w:tcPr>
            <w:tcW w:w="1530" w:type="dxa"/>
            <w:noWrap/>
            <w:vAlign w:val="center"/>
            <w:hideMark/>
          </w:tcPr>
          <w:p w14:paraId="0B3D47C6"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Կոտայք</w:t>
            </w:r>
          </w:p>
        </w:tc>
        <w:tc>
          <w:tcPr>
            <w:tcW w:w="1710" w:type="dxa"/>
            <w:noWrap/>
            <w:vAlign w:val="center"/>
            <w:hideMark/>
          </w:tcPr>
          <w:p w14:paraId="48F7393E"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Նոր Հաճըն</w:t>
            </w:r>
          </w:p>
        </w:tc>
        <w:tc>
          <w:tcPr>
            <w:tcW w:w="1530" w:type="dxa"/>
            <w:noWrap/>
            <w:vAlign w:val="center"/>
            <w:hideMark/>
          </w:tcPr>
          <w:p w14:paraId="4F5BCFD9" w14:textId="77777777" w:rsidR="000E13B1" w:rsidRPr="001C78B8" w:rsidRDefault="000E13B1" w:rsidP="008548DF">
            <w:pPr>
              <w:jc w:val="center"/>
              <w:rPr>
                <w:rFonts w:ascii="GHEA Grapalat" w:eastAsia="Times New Roman" w:hAnsi="GHEA Grapalat" w:cs="Times New Roman"/>
                <w:sz w:val="20"/>
                <w:szCs w:val="20"/>
              </w:rPr>
            </w:pPr>
            <w:r>
              <w:rPr>
                <w:rFonts w:ascii="GHEA Grapalat" w:eastAsia="Times New Roman" w:hAnsi="GHEA Grapalat" w:cs="Times New Roman"/>
                <w:sz w:val="20"/>
                <w:szCs w:val="20"/>
              </w:rPr>
              <w:t>Քարաշամբ</w:t>
            </w:r>
          </w:p>
        </w:tc>
        <w:tc>
          <w:tcPr>
            <w:tcW w:w="1800" w:type="dxa"/>
            <w:noWrap/>
            <w:vAlign w:val="center"/>
            <w:hideMark/>
          </w:tcPr>
          <w:p w14:paraId="104186E2"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Նախակրթարան Քարաշամբի միջնակարգ դպրոցի շենքում</w:t>
            </w:r>
          </w:p>
        </w:tc>
        <w:tc>
          <w:tcPr>
            <w:tcW w:w="1620" w:type="dxa"/>
            <w:vAlign w:val="center"/>
          </w:tcPr>
          <w:p w14:paraId="3CE057C8" w14:textId="77777777" w:rsidR="000E13B1" w:rsidRPr="001C78B8" w:rsidRDefault="000E13B1" w:rsidP="008548DF">
            <w:pPr>
              <w:jc w:val="center"/>
              <w:rPr>
                <w:rFonts w:ascii="GHEA Grapalat" w:eastAsia="Times New Roman" w:hAnsi="GHEA Grapalat" w:cs="Calibri"/>
                <w:color w:val="000000"/>
                <w:sz w:val="20"/>
                <w:szCs w:val="20"/>
              </w:rPr>
            </w:pPr>
          </w:p>
        </w:tc>
        <w:tc>
          <w:tcPr>
            <w:tcW w:w="1800" w:type="dxa"/>
            <w:noWrap/>
            <w:vAlign w:val="center"/>
            <w:hideMark/>
          </w:tcPr>
          <w:p w14:paraId="059458AB"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Նախակրթարան</w:t>
            </w:r>
          </w:p>
        </w:tc>
        <w:tc>
          <w:tcPr>
            <w:tcW w:w="810" w:type="dxa"/>
            <w:noWrap/>
            <w:vAlign w:val="center"/>
            <w:hideMark/>
          </w:tcPr>
          <w:p w14:paraId="271A56C3"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25</w:t>
            </w:r>
          </w:p>
        </w:tc>
        <w:tc>
          <w:tcPr>
            <w:tcW w:w="1968" w:type="dxa"/>
            <w:noWrap/>
            <w:vAlign w:val="center"/>
            <w:hideMark/>
          </w:tcPr>
          <w:p w14:paraId="387F4AFC"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հիմնանորոգում</w:t>
            </w:r>
          </w:p>
        </w:tc>
      </w:tr>
      <w:tr w:rsidR="000E13B1" w:rsidRPr="001C78B8" w14:paraId="73B629AC" w14:textId="77777777" w:rsidTr="008548DF">
        <w:trPr>
          <w:trHeight w:val="329"/>
        </w:trPr>
        <w:tc>
          <w:tcPr>
            <w:tcW w:w="907" w:type="dxa"/>
            <w:shd w:val="clear" w:color="000000" w:fill="FFFFFF"/>
            <w:noWrap/>
            <w:vAlign w:val="center"/>
            <w:hideMark/>
          </w:tcPr>
          <w:p w14:paraId="0B45EBCE" w14:textId="77777777" w:rsidR="000E13B1" w:rsidRPr="001C78B8"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515</w:t>
            </w:r>
          </w:p>
        </w:tc>
        <w:tc>
          <w:tcPr>
            <w:tcW w:w="1703" w:type="dxa"/>
            <w:noWrap/>
            <w:vAlign w:val="center"/>
            <w:hideMark/>
          </w:tcPr>
          <w:p w14:paraId="1473EF97"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ՏԿԵՆ սուբվենցիա</w:t>
            </w:r>
          </w:p>
        </w:tc>
        <w:tc>
          <w:tcPr>
            <w:tcW w:w="1530" w:type="dxa"/>
            <w:noWrap/>
            <w:vAlign w:val="center"/>
            <w:hideMark/>
          </w:tcPr>
          <w:p w14:paraId="3EBB3EB6"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Արմավիր</w:t>
            </w:r>
          </w:p>
        </w:tc>
        <w:tc>
          <w:tcPr>
            <w:tcW w:w="1710" w:type="dxa"/>
            <w:noWrap/>
            <w:vAlign w:val="center"/>
            <w:hideMark/>
          </w:tcPr>
          <w:p w14:paraId="30619134"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Արաքս</w:t>
            </w:r>
          </w:p>
        </w:tc>
        <w:tc>
          <w:tcPr>
            <w:tcW w:w="1530" w:type="dxa"/>
            <w:noWrap/>
            <w:vAlign w:val="center"/>
            <w:hideMark/>
          </w:tcPr>
          <w:p w14:paraId="2A0C3D80" w14:textId="77777777" w:rsidR="000E13B1" w:rsidRPr="001C78B8" w:rsidRDefault="000E13B1" w:rsidP="008548DF">
            <w:pPr>
              <w:jc w:val="center"/>
              <w:rPr>
                <w:rFonts w:ascii="GHEA Grapalat" w:eastAsia="Times New Roman" w:hAnsi="GHEA Grapalat" w:cs="Times New Roman"/>
                <w:sz w:val="20"/>
                <w:szCs w:val="20"/>
              </w:rPr>
            </w:pPr>
            <w:r>
              <w:rPr>
                <w:rFonts w:ascii="GHEA Grapalat" w:eastAsia="Times New Roman" w:hAnsi="GHEA Grapalat" w:cs="Times New Roman"/>
                <w:sz w:val="20"/>
                <w:szCs w:val="20"/>
              </w:rPr>
              <w:t>Արտիմետ</w:t>
            </w:r>
          </w:p>
        </w:tc>
        <w:tc>
          <w:tcPr>
            <w:tcW w:w="1800" w:type="dxa"/>
            <w:noWrap/>
            <w:vAlign w:val="center"/>
            <w:hideMark/>
          </w:tcPr>
          <w:p w14:paraId="32A02786"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Արաքս համայնքի Արտիմետի մանկապարտեզ</w:t>
            </w:r>
          </w:p>
        </w:tc>
        <w:tc>
          <w:tcPr>
            <w:tcW w:w="1620" w:type="dxa"/>
            <w:vAlign w:val="center"/>
          </w:tcPr>
          <w:p w14:paraId="45191938" w14:textId="77777777" w:rsidR="000E13B1" w:rsidRPr="001C78B8" w:rsidRDefault="000E13B1" w:rsidP="008548DF">
            <w:pPr>
              <w:jc w:val="center"/>
              <w:rPr>
                <w:rFonts w:ascii="GHEA Grapalat" w:eastAsia="Times New Roman" w:hAnsi="GHEA Grapalat" w:cs="Calibri"/>
                <w:color w:val="000000"/>
                <w:sz w:val="20"/>
                <w:szCs w:val="20"/>
              </w:rPr>
            </w:pPr>
          </w:p>
        </w:tc>
        <w:tc>
          <w:tcPr>
            <w:tcW w:w="1800" w:type="dxa"/>
            <w:noWrap/>
            <w:vAlign w:val="center"/>
            <w:hideMark/>
          </w:tcPr>
          <w:p w14:paraId="6EE95581"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Մանկապարտեզ</w:t>
            </w:r>
          </w:p>
        </w:tc>
        <w:tc>
          <w:tcPr>
            <w:tcW w:w="810" w:type="dxa"/>
            <w:noWrap/>
            <w:vAlign w:val="center"/>
            <w:hideMark/>
          </w:tcPr>
          <w:p w14:paraId="08821FBE"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90</w:t>
            </w:r>
          </w:p>
        </w:tc>
        <w:tc>
          <w:tcPr>
            <w:tcW w:w="1968" w:type="dxa"/>
            <w:noWrap/>
            <w:vAlign w:val="center"/>
            <w:hideMark/>
          </w:tcPr>
          <w:p w14:paraId="03086277"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Վերանորոգում</w:t>
            </w:r>
          </w:p>
        </w:tc>
      </w:tr>
      <w:tr w:rsidR="000E13B1" w:rsidRPr="001C78B8" w14:paraId="466A60DC" w14:textId="77777777" w:rsidTr="008548DF">
        <w:trPr>
          <w:trHeight w:val="329"/>
        </w:trPr>
        <w:tc>
          <w:tcPr>
            <w:tcW w:w="907" w:type="dxa"/>
            <w:shd w:val="clear" w:color="000000" w:fill="FFFFFF"/>
            <w:noWrap/>
            <w:vAlign w:val="center"/>
            <w:hideMark/>
          </w:tcPr>
          <w:p w14:paraId="2E699F67" w14:textId="77777777" w:rsidR="000E13B1" w:rsidRPr="001C78B8"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516</w:t>
            </w:r>
          </w:p>
        </w:tc>
        <w:tc>
          <w:tcPr>
            <w:tcW w:w="1703" w:type="dxa"/>
            <w:noWrap/>
            <w:vAlign w:val="center"/>
            <w:hideMark/>
          </w:tcPr>
          <w:p w14:paraId="2514FCD3"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ՏԿԵՆ սուբվենցիա</w:t>
            </w:r>
          </w:p>
        </w:tc>
        <w:tc>
          <w:tcPr>
            <w:tcW w:w="1530" w:type="dxa"/>
            <w:noWrap/>
            <w:vAlign w:val="center"/>
            <w:hideMark/>
          </w:tcPr>
          <w:p w14:paraId="3133EC4A"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Արմավիր</w:t>
            </w:r>
          </w:p>
        </w:tc>
        <w:tc>
          <w:tcPr>
            <w:tcW w:w="1710" w:type="dxa"/>
            <w:noWrap/>
            <w:vAlign w:val="center"/>
            <w:hideMark/>
          </w:tcPr>
          <w:p w14:paraId="2FFCB138"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Արաքս</w:t>
            </w:r>
          </w:p>
        </w:tc>
        <w:tc>
          <w:tcPr>
            <w:tcW w:w="1530" w:type="dxa"/>
            <w:noWrap/>
            <w:vAlign w:val="center"/>
            <w:hideMark/>
          </w:tcPr>
          <w:p w14:paraId="0C277F1F" w14:textId="77777777" w:rsidR="000E13B1" w:rsidRPr="001C78B8" w:rsidRDefault="000E13B1" w:rsidP="008548DF">
            <w:pPr>
              <w:jc w:val="center"/>
              <w:rPr>
                <w:rFonts w:ascii="GHEA Grapalat" w:eastAsia="Times New Roman" w:hAnsi="GHEA Grapalat" w:cs="Times New Roman"/>
                <w:sz w:val="20"/>
                <w:szCs w:val="20"/>
              </w:rPr>
            </w:pPr>
            <w:r>
              <w:rPr>
                <w:rFonts w:ascii="GHEA Grapalat" w:eastAsia="Times New Roman" w:hAnsi="GHEA Grapalat" w:cs="Times New Roman"/>
                <w:sz w:val="20"/>
                <w:szCs w:val="20"/>
              </w:rPr>
              <w:t>Լուսագյուղ</w:t>
            </w:r>
          </w:p>
        </w:tc>
        <w:tc>
          <w:tcPr>
            <w:tcW w:w="1800" w:type="dxa"/>
            <w:noWrap/>
            <w:vAlign w:val="center"/>
            <w:hideMark/>
          </w:tcPr>
          <w:p w14:paraId="62449091"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Արաքս համայնքի Լուսագյուղի մանկապարտեզ</w:t>
            </w:r>
          </w:p>
        </w:tc>
        <w:tc>
          <w:tcPr>
            <w:tcW w:w="1620" w:type="dxa"/>
            <w:vAlign w:val="center"/>
          </w:tcPr>
          <w:p w14:paraId="7B6AEF60" w14:textId="77777777" w:rsidR="000E13B1" w:rsidRPr="001C78B8" w:rsidRDefault="000E13B1" w:rsidP="008548DF">
            <w:pPr>
              <w:jc w:val="center"/>
              <w:rPr>
                <w:rFonts w:ascii="GHEA Grapalat" w:eastAsia="Times New Roman" w:hAnsi="GHEA Grapalat" w:cs="Calibri"/>
                <w:color w:val="000000"/>
                <w:sz w:val="20"/>
                <w:szCs w:val="20"/>
              </w:rPr>
            </w:pPr>
          </w:p>
        </w:tc>
        <w:tc>
          <w:tcPr>
            <w:tcW w:w="1800" w:type="dxa"/>
            <w:noWrap/>
            <w:vAlign w:val="center"/>
            <w:hideMark/>
          </w:tcPr>
          <w:p w14:paraId="506E3ADF"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Մանկապարտեզ</w:t>
            </w:r>
          </w:p>
        </w:tc>
        <w:tc>
          <w:tcPr>
            <w:tcW w:w="810" w:type="dxa"/>
            <w:noWrap/>
            <w:vAlign w:val="center"/>
            <w:hideMark/>
          </w:tcPr>
          <w:p w14:paraId="2FD566BD"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30</w:t>
            </w:r>
          </w:p>
        </w:tc>
        <w:tc>
          <w:tcPr>
            <w:tcW w:w="1968" w:type="dxa"/>
            <w:noWrap/>
            <w:vAlign w:val="center"/>
            <w:hideMark/>
          </w:tcPr>
          <w:p w14:paraId="28D31F74"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Վերանորոգում</w:t>
            </w:r>
          </w:p>
        </w:tc>
      </w:tr>
      <w:tr w:rsidR="000E13B1" w:rsidRPr="001C78B8" w14:paraId="45B715CA" w14:textId="77777777" w:rsidTr="008548DF">
        <w:trPr>
          <w:trHeight w:val="329"/>
        </w:trPr>
        <w:tc>
          <w:tcPr>
            <w:tcW w:w="907" w:type="dxa"/>
            <w:shd w:val="clear" w:color="000000" w:fill="FFFFFF"/>
            <w:noWrap/>
            <w:vAlign w:val="center"/>
            <w:hideMark/>
          </w:tcPr>
          <w:p w14:paraId="7A12A8D7" w14:textId="77777777" w:rsidR="000E13B1" w:rsidRPr="001C78B8"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517</w:t>
            </w:r>
          </w:p>
        </w:tc>
        <w:tc>
          <w:tcPr>
            <w:tcW w:w="1703" w:type="dxa"/>
            <w:noWrap/>
            <w:vAlign w:val="center"/>
            <w:hideMark/>
          </w:tcPr>
          <w:p w14:paraId="38E446E7"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ՏԿԵՆ սուբվենցիա</w:t>
            </w:r>
          </w:p>
        </w:tc>
        <w:tc>
          <w:tcPr>
            <w:tcW w:w="1530" w:type="dxa"/>
            <w:noWrap/>
            <w:vAlign w:val="center"/>
            <w:hideMark/>
          </w:tcPr>
          <w:p w14:paraId="2880DD11"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Արմավիր</w:t>
            </w:r>
          </w:p>
        </w:tc>
        <w:tc>
          <w:tcPr>
            <w:tcW w:w="1710" w:type="dxa"/>
            <w:noWrap/>
            <w:vAlign w:val="center"/>
            <w:hideMark/>
          </w:tcPr>
          <w:p w14:paraId="72ADA426"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Արաքս</w:t>
            </w:r>
          </w:p>
        </w:tc>
        <w:tc>
          <w:tcPr>
            <w:tcW w:w="1530" w:type="dxa"/>
            <w:noWrap/>
            <w:vAlign w:val="center"/>
            <w:hideMark/>
          </w:tcPr>
          <w:p w14:paraId="0A7F30E1" w14:textId="77777777" w:rsidR="000E13B1" w:rsidRPr="001C78B8" w:rsidRDefault="000E13B1" w:rsidP="008548DF">
            <w:pPr>
              <w:jc w:val="center"/>
              <w:rPr>
                <w:rFonts w:ascii="GHEA Grapalat" w:eastAsia="Times New Roman" w:hAnsi="GHEA Grapalat" w:cs="Times New Roman"/>
                <w:sz w:val="20"/>
                <w:szCs w:val="20"/>
              </w:rPr>
            </w:pPr>
            <w:r>
              <w:rPr>
                <w:rFonts w:ascii="GHEA Grapalat" w:eastAsia="Times New Roman" w:hAnsi="GHEA Grapalat" w:cs="Times New Roman"/>
                <w:sz w:val="20"/>
                <w:szCs w:val="20"/>
              </w:rPr>
              <w:t>Ջրարբի</w:t>
            </w:r>
          </w:p>
        </w:tc>
        <w:tc>
          <w:tcPr>
            <w:tcW w:w="1800" w:type="dxa"/>
            <w:noWrap/>
            <w:vAlign w:val="center"/>
            <w:hideMark/>
          </w:tcPr>
          <w:p w14:paraId="4C82F0F1"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Արաքս համայնքի Ջրարբիի մանկապարտեզ</w:t>
            </w:r>
          </w:p>
        </w:tc>
        <w:tc>
          <w:tcPr>
            <w:tcW w:w="1620" w:type="dxa"/>
            <w:vAlign w:val="center"/>
          </w:tcPr>
          <w:p w14:paraId="56623926" w14:textId="77777777" w:rsidR="000E13B1" w:rsidRPr="001C78B8" w:rsidRDefault="000E13B1" w:rsidP="008548DF">
            <w:pPr>
              <w:jc w:val="center"/>
              <w:rPr>
                <w:rFonts w:ascii="GHEA Grapalat" w:eastAsia="Times New Roman" w:hAnsi="GHEA Grapalat" w:cs="Calibri"/>
                <w:color w:val="000000"/>
                <w:sz w:val="20"/>
                <w:szCs w:val="20"/>
              </w:rPr>
            </w:pPr>
          </w:p>
        </w:tc>
        <w:tc>
          <w:tcPr>
            <w:tcW w:w="1800" w:type="dxa"/>
            <w:noWrap/>
            <w:vAlign w:val="center"/>
            <w:hideMark/>
          </w:tcPr>
          <w:p w14:paraId="11373A5A"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Մանկապարտեզ</w:t>
            </w:r>
          </w:p>
        </w:tc>
        <w:tc>
          <w:tcPr>
            <w:tcW w:w="810" w:type="dxa"/>
            <w:noWrap/>
            <w:vAlign w:val="center"/>
            <w:hideMark/>
          </w:tcPr>
          <w:p w14:paraId="0EC6567B"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60</w:t>
            </w:r>
          </w:p>
        </w:tc>
        <w:tc>
          <w:tcPr>
            <w:tcW w:w="1968" w:type="dxa"/>
            <w:noWrap/>
            <w:vAlign w:val="center"/>
            <w:hideMark/>
          </w:tcPr>
          <w:p w14:paraId="69F0609B"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Վերանորոգում</w:t>
            </w:r>
          </w:p>
        </w:tc>
      </w:tr>
      <w:tr w:rsidR="000E13B1" w:rsidRPr="001C78B8" w14:paraId="0D5B1E49" w14:textId="77777777" w:rsidTr="008548DF">
        <w:trPr>
          <w:trHeight w:val="329"/>
        </w:trPr>
        <w:tc>
          <w:tcPr>
            <w:tcW w:w="907" w:type="dxa"/>
            <w:shd w:val="clear" w:color="000000" w:fill="FFFFFF"/>
            <w:noWrap/>
            <w:vAlign w:val="center"/>
            <w:hideMark/>
          </w:tcPr>
          <w:p w14:paraId="1BCBCD69" w14:textId="77777777" w:rsidR="000E13B1" w:rsidRPr="001C78B8"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518</w:t>
            </w:r>
          </w:p>
        </w:tc>
        <w:tc>
          <w:tcPr>
            <w:tcW w:w="1703" w:type="dxa"/>
            <w:noWrap/>
            <w:vAlign w:val="center"/>
            <w:hideMark/>
          </w:tcPr>
          <w:p w14:paraId="7494059D"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Մարզպետի աշխատակազմ</w:t>
            </w:r>
          </w:p>
        </w:tc>
        <w:tc>
          <w:tcPr>
            <w:tcW w:w="1530" w:type="dxa"/>
            <w:noWrap/>
            <w:vAlign w:val="center"/>
            <w:hideMark/>
          </w:tcPr>
          <w:p w14:paraId="6DA85B62"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Արմավիր</w:t>
            </w:r>
          </w:p>
        </w:tc>
        <w:tc>
          <w:tcPr>
            <w:tcW w:w="1710" w:type="dxa"/>
            <w:noWrap/>
            <w:vAlign w:val="center"/>
            <w:hideMark/>
          </w:tcPr>
          <w:p w14:paraId="6EC6A879"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Արմավիր</w:t>
            </w:r>
          </w:p>
        </w:tc>
        <w:tc>
          <w:tcPr>
            <w:tcW w:w="1530" w:type="dxa"/>
            <w:noWrap/>
            <w:vAlign w:val="center"/>
            <w:hideMark/>
          </w:tcPr>
          <w:p w14:paraId="563A1D1F" w14:textId="77777777" w:rsidR="000E13B1" w:rsidRPr="001C78B8" w:rsidRDefault="000E13B1" w:rsidP="008548DF">
            <w:pPr>
              <w:jc w:val="center"/>
              <w:rPr>
                <w:rFonts w:ascii="GHEA Grapalat" w:eastAsia="Times New Roman" w:hAnsi="GHEA Grapalat" w:cs="Times New Roman"/>
                <w:sz w:val="20"/>
                <w:szCs w:val="20"/>
              </w:rPr>
            </w:pPr>
            <w:r>
              <w:rPr>
                <w:rFonts w:ascii="GHEA Grapalat" w:eastAsia="Times New Roman" w:hAnsi="GHEA Grapalat" w:cs="Times New Roman"/>
                <w:sz w:val="20"/>
                <w:szCs w:val="20"/>
              </w:rPr>
              <w:t>Արմավիր</w:t>
            </w:r>
          </w:p>
        </w:tc>
        <w:tc>
          <w:tcPr>
            <w:tcW w:w="1800" w:type="dxa"/>
            <w:noWrap/>
            <w:vAlign w:val="center"/>
            <w:hideMark/>
          </w:tcPr>
          <w:p w14:paraId="0E7C0F26"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«Արմավիրի թիվ 3 մանկապարտեզ» ՀՈԱԿ</w:t>
            </w:r>
          </w:p>
        </w:tc>
        <w:tc>
          <w:tcPr>
            <w:tcW w:w="1620" w:type="dxa"/>
            <w:vAlign w:val="center"/>
          </w:tcPr>
          <w:p w14:paraId="485DD2F6" w14:textId="77777777" w:rsidR="000E13B1" w:rsidRPr="001C78B8" w:rsidRDefault="000E13B1" w:rsidP="008548DF">
            <w:pPr>
              <w:jc w:val="center"/>
              <w:rPr>
                <w:rFonts w:ascii="GHEA Grapalat" w:eastAsia="Times New Roman" w:hAnsi="GHEA Grapalat" w:cs="Calibri"/>
                <w:color w:val="000000"/>
                <w:sz w:val="20"/>
                <w:szCs w:val="20"/>
              </w:rPr>
            </w:pPr>
          </w:p>
        </w:tc>
        <w:tc>
          <w:tcPr>
            <w:tcW w:w="1800" w:type="dxa"/>
            <w:noWrap/>
            <w:vAlign w:val="center"/>
            <w:hideMark/>
          </w:tcPr>
          <w:p w14:paraId="5272FD02"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Մանկապարտեզ</w:t>
            </w:r>
          </w:p>
        </w:tc>
        <w:tc>
          <w:tcPr>
            <w:tcW w:w="810" w:type="dxa"/>
            <w:noWrap/>
            <w:vAlign w:val="center"/>
            <w:hideMark/>
          </w:tcPr>
          <w:p w14:paraId="2061272C"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110</w:t>
            </w:r>
          </w:p>
        </w:tc>
        <w:tc>
          <w:tcPr>
            <w:tcW w:w="1968" w:type="dxa"/>
            <w:noWrap/>
            <w:vAlign w:val="center"/>
            <w:hideMark/>
          </w:tcPr>
          <w:p w14:paraId="4A28769C"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Վերանորոգում</w:t>
            </w:r>
          </w:p>
        </w:tc>
      </w:tr>
      <w:tr w:rsidR="000E13B1" w:rsidRPr="001C78B8" w14:paraId="37F31BF6" w14:textId="77777777" w:rsidTr="008548DF">
        <w:trPr>
          <w:trHeight w:val="329"/>
        </w:trPr>
        <w:tc>
          <w:tcPr>
            <w:tcW w:w="907" w:type="dxa"/>
            <w:shd w:val="clear" w:color="000000" w:fill="FFFFFF"/>
            <w:noWrap/>
            <w:vAlign w:val="center"/>
            <w:hideMark/>
          </w:tcPr>
          <w:p w14:paraId="7BA5814D" w14:textId="77777777" w:rsidR="000E13B1" w:rsidRPr="001C78B8"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519</w:t>
            </w:r>
          </w:p>
        </w:tc>
        <w:tc>
          <w:tcPr>
            <w:tcW w:w="1703" w:type="dxa"/>
            <w:noWrap/>
            <w:vAlign w:val="center"/>
            <w:hideMark/>
          </w:tcPr>
          <w:p w14:paraId="175E5C50"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Մարզպետի աշխատակազմ</w:t>
            </w:r>
          </w:p>
        </w:tc>
        <w:tc>
          <w:tcPr>
            <w:tcW w:w="1530" w:type="dxa"/>
            <w:noWrap/>
            <w:vAlign w:val="center"/>
            <w:hideMark/>
          </w:tcPr>
          <w:p w14:paraId="1A082DED"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Արմավիր</w:t>
            </w:r>
          </w:p>
        </w:tc>
        <w:tc>
          <w:tcPr>
            <w:tcW w:w="1710" w:type="dxa"/>
            <w:noWrap/>
            <w:vAlign w:val="center"/>
            <w:hideMark/>
          </w:tcPr>
          <w:p w14:paraId="46D68DCD"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Արմավիր</w:t>
            </w:r>
          </w:p>
        </w:tc>
        <w:tc>
          <w:tcPr>
            <w:tcW w:w="1530" w:type="dxa"/>
            <w:noWrap/>
            <w:vAlign w:val="center"/>
            <w:hideMark/>
          </w:tcPr>
          <w:p w14:paraId="300ACDDC" w14:textId="77777777" w:rsidR="000E13B1" w:rsidRPr="001C78B8" w:rsidRDefault="000E13B1" w:rsidP="008548DF">
            <w:pPr>
              <w:jc w:val="center"/>
              <w:rPr>
                <w:rFonts w:ascii="GHEA Grapalat" w:eastAsia="Times New Roman" w:hAnsi="GHEA Grapalat" w:cs="Times New Roman"/>
                <w:sz w:val="20"/>
                <w:szCs w:val="20"/>
              </w:rPr>
            </w:pPr>
            <w:r>
              <w:rPr>
                <w:rFonts w:ascii="GHEA Grapalat" w:eastAsia="Times New Roman" w:hAnsi="GHEA Grapalat" w:cs="Times New Roman"/>
                <w:sz w:val="20"/>
                <w:szCs w:val="20"/>
              </w:rPr>
              <w:t>Արմավիր</w:t>
            </w:r>
          </w:p>
        </w:tc>
        <w:tc>
          <w:tcPr>
            <w:tcW w:w="1800" w:type="dxa"/>
            <w:noWrap/>
            <w:vAlign w:val="center"/>
            <w:hideMark/>
          </w:tcPr>
          <w:p w14:paraId="29884957"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«Արմավիրի թիվ 7 մանկապարտեզ» ՀՈԱԿ</w:t>
            </w:r>
          </w:p>
        </w:tc>
        <w:tc>
          <w:tcPr>
            <w:tcW w:w="1620" w:type="dxa"/>
            <w:vAlign w:val="center"/>
          </w:tcPr>
          <w:p w14:paraId="6C724EF7" w14:textId="77777777" w:rsidR="000E13B1" w:rsidRPr="001C78B8" w:rsidRDefault="000E13B1" w:rsidP="008548DF">
            <w:pPr>
              <w:jc w:val="center"/>
              <w:rPr>
                <w:rFonts w:ascii="GHEA Grapalat" w:eastAsia="Times New Roman" w:hAnsi="GHEA Grapalat" w:cs="Calibri"/>
                <w:color w:val="000000"/>
                <w:sz w:val="20"/>
                <w:szCs w:val="20"/>
              </w:rPr>
            </w:pPr>
          </w:p>
        </w:tc>
        <w:tc>
          <w:tcPr>
            <w:tcW w:w="1800" w:type="dxa"/>
            <w:noWrap/>
            <w:vAlign w:val="center"/>
            <w:hideMark/>
          </w:tcPr>
          <w:p w14:paraId="784C5B0E"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Մանկապարտեզ</w:t>
            </w:r>
          </w:p>
        </w:tc>
        <w:tc>
          <w:tcPr>
            <w:tcW w:w="810" w:type="dxa"/>
            <w:noWrap/>
            <w:vAlign w:val="center"/>
            <w:hideMark/>
          </w:tcPr>
          <w:p w14:paraId="244E15B5"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110</w:t>
            </w:r>
          </w:p>
        </w:tc>
        <w:tc>
          <w:tcPr>
            <w:tcW w:w="1968" w:type="dxa"/>
            <w:noWrap/>
            <w:vAlign w:val="center"/>
            <w:hideMark/>
          </w:tcPr>
          <w:p w14:paraId="62A390B3"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Վերանորոգում</w:t>
            </w:r>
          </w:p>
        </w:tc>
      </w:tr>
      <w:tr w:rsidR="000E13B1" w:rsidRPr="001C78B8" w14:paraId="0641D90E" w14:textId="77777777" w:rsidTr="008548DF">
        <w:trPr>
          <w:trHeight w:val="329"/>
        </w:trPr>
        <w:tc>
          <w:tcPr>
            <w:tcW w:w="907" w:type="dxa"/>
            <w:shd w:val="clear" w:color="000000" w:fill="FFFFFF"/>
            <w:noWrap/>
            <w:vAlign w:val="center"/>
            <w:hideMark/>
          </w:tcPr>
          <w:p w14:paraId="04848CA7" w14:textId="77777777" w:rsidR="000E13B1" w:rsidRPr="001C78B8"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520</w:t>
            </w:r>
          </w:p>
        </w:tc>
        <w:tc>
          <w:tcPr>
            <w:tcW w:w="1703" w:type="dxa"/>
            <w:noWrap/>
            <w:vAlign w:val="center"/>
            <w:hideMark/>
          </w:tcPr>
          <w:p w14:paraId="6C14A5CD"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Մարզպետի աշխատակազմ</w:t>
            </w:r>
          </w:p>
        </w:tc>
        <w:tc>
          <w:tcPr>
            <w:tcW w:w="1530" w:type="dxa"/>
            <w:noWrap/>
            <w:vAlign w:val="center"/>
            <w:hideMark/>
          </w:tcPr>
          <w:p w14:paraId="6F29A015"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Գեղարքունիք</w:t>
            </w:r>
          </w:p>
        </w:tc>
        <w:tc>
          <w:tcPr>
            <w:tcW w:w="1710" w:type="dxa"/>
            <w:noWrap/>
            <w:vAlign w:val="center"/>
            <w:hideMark/>
          </w:tcPr>
          <w:p w14:paraId="2AEF3426"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Սևան</w:t>
            </w:r>
          </w:p>
        </w:tc>
        <w:tc>
          <w:tcPr>
            <w:tcW w:w="1530" w:type="dxa"/>
            <w:noWrap/>
            <w:vAlign w:val="center"/>
            <w:hideMark/>
          </w:tcPr>
          <w:p w14:paraId="35B06CA6" w14:textId="77777777" w:rsidR="000E13B1" w:rsidRPr="001C78B8" w:rsidRDefault="000E13B1" w:rsidP="008548DF">
            <w:pPr>
              <w:jc w:val="center"/>
              <w:rPr>
                <w:rFonts w:ascii="GHEA Grapalat" w:eastAsia="Times New Roman" w:hAnsi="GHEA Grapalat" w:cs="Times New Roman"/>
                <w:sz w:val="20"/>
                <w:szCs w:val="20"/>
              </w:rPr>
            </w:pPr>
            <w:r>
              <w:rPr>
                <w:rFonts w:ascii="GHEA Grapalat" w:eastAsia="Times New Roman" w:hAnsi="GHEA Grapalat" w:cs="Times New Roman"/>
                <w:sz w:val="20"/>
                <w:szCs w:val="20"/>
              </w:rPr>
              <w:t>Սևան</w:t>
            </w:r>
          </w:p>
        </w:tc>
        <w:tc>
          <w:tcPr>
            <w:tcW w:w="1800" w:type="dxa"/>
            <w:noWrap/>
            <w:vAlign w:val="center"/>
            <w:hideMark/>
          </w:tcPr>
          <w:p w14:paraId="4C44E3C9"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 xml:space="preserve">«Սևանի համայնքի թիվ 3 </w:t>
            </w:r>
            <w:r w:rsidRPr="001C78B8">
              <w:rPr>
                <w:rFonts w:ascii="GHEA Grapalat" w:eastAsia="Times New Roman" w:hAnsi="GHEA Grapalat" w:cs="Calibri"/>
                <w:sz w:val="20"/>
                <w:szCs w:val="20"/>
              </w:rPr>
              <w:lastRenderedPageBreak/>
              <w:t>«Հեքիաթ» մանկապարտեզ» ՀՈԱԿ</w:t>
            </w:r>
          </w:p>
        </w:tc>
        <w:tc>
          <w:tcPr>
            <w:tcW w:w="1620" w:type="dxa"/>
            <w:vAlign w:val="center"/>
          </w:tcPr>
          <w:p w14:paraId="09E37ACD" w14:textId="77777777" w:rsidR="000E13B1" w:rsidRPr="001C78B8" w:rsidRDefault="000E13B1" w:rsidP="008548DF">
            <w:pPr>
              <w:jc w:val="center"/>
              <w:rPr>
                <w:rFonts w:ascii="GHEA Grapalat" w:eastAsia="Times New Roman" w:hAnsi="GHEA Grapalat" w:cs="Calibri"/>
                <w:color w:val="000000"/>
                <w:sz w:val="20"/>
                <w:szCs w:val="20"/>
              </w:rPr>
            </w:pPr>
          </w:p>
        </w:tc>
        <w:tc>
          <w:tcPr>
            <w:tcW w:w="1800" w:type="dxa"/>
            <w:noWrap/>
            <w:vAlign w:val="center"/>
            <w:hideMark/>
          </w:tcPr>
          <w:p w14:paraId="76EAC9B6"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Մանկապարտեզ</w:t>
            </w:r>
          </w:p>
        </w:tc>
        <w:tc>
          <w:tcPr>
            <w:tcW w:w="810" w:type="dxa"/>
            <w:noWrap/>
            <w:vAlign w:val="center"/>
            <w:hideMark/>
          </w:tcPr>
          <w:p w14:paraId="284930A6"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180</w:t>
            </w:r>
          </w:p>
        </w:tc>
        <w:tc>
          <w:tcPr>
            <w:tcW w:w="1968" w:type="dxa"/>
            <w:noWrap/>
            <w:vAlign w:val="center"/>
            <w:hideMark/>
          </w:tcPr>
          <w:p w14:paraId="1ADC0894"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Վերանորոգում</w:t>
            </w:r>
          </w:p>
        </w:tc>
      </w:tr>
      <w:tr w:rsidR="000E13B1" w:rsidRPr="001C78B8" w14:paraId="58164920" w14:textId="77777777" w:rsidTr="008548DF">
        <w:trPr>
          <w:trHeight w:val="329"/>
        </w:trPr>
        <w:tc>
          <w:tcPr>
            <w:tcW w:w="907" w:type="dxa"/>
            <w:shd w:val="clear" w:color="000000" w:fill="FFFFFF"/>
            <w:noWrap/>
            <w:vAlign w:val="center"/>
            <w:hideMark/>
          </w:tcPr>
          <w:p w14:paraId="2730A5E9" w14:textId="77777777" w:rsidR="000E13B1" w:rsidRPr="001C78B8"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521</w:t>
            </w:r>
          </w:p>
        </w:tc>
        <w:tc>
          <w:tcPr>
            <w:tcW w:w="1703" w:type="dxa"/>
            <w:noWrap/>
            <w:vAlign w:val="center"/>
            <w:hideMark/>
          </w:tcPr>
          <w:p w14:paraId="10599B7D"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Մարզպետի աշխատակազմ</w:t>
            </w:r>
          </w:p>
        </w:tc>
        <w:tc>
          <w:tcPr>
            <w:tcW w:w="1530" w:type="dxa"/>
            <w:noWrap/>
            <w:vAlign w:val="center"/>
            <w:hideMark/>
          </w:tcPr>
          <w:p w14:paraId="58AEB498"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Գեղարքունիք</w:t>
            </w:r>
          </w:p>
        </w:tc>
        <w:tc>
          <w:tcPr>
            <w:tcW w:w="1710" w:type="dxa"/>
            <w:noWrap/>
            <w:vAlign w:val="center"/>
            <w:hideMark/>
          </w:tcPr>
          <w:p w14:paraId="41530F2C"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Սևան</w:t>
            </w:r>
          </w:p>
        </w:tc>
        <w:tc>
          <w:tcPr>
            <w:tcW w:w="1530" w:type="dxa"/>
            <w:noWrap/>
            <w:vAlign w:val="center"/>
            <w:hideMark/>
          </w:tcPr>
          <w:p w14:paraId="2A79F0AA" w14:textId="77777777" w:rsidR="000E13B1" w:rsidRPr="001C78B8" w:rsidRDefault="000E13B1" w:rsidP="008548DF">
            <w:pPr>
              <w:jc w:val="center"/>
              <w:rPr>
                <w:rFonts w:ascii="GHEA Grapalat" w:eastAsia="Times New Roman" w:hAnsi="GHEA Grapalat" w:cs="Times New Roman"/>
                <w:sz w:val="20"/>
                <w:szCs w:val="20"/>
              </w:rPr>
            </w:pPr>
            <w:r>
              <w:rPr>
                <w:rFonts w:ascii="GHEA Grapalat" w:eastAsia="Times New Roman" w:hAnsi="GHEA Grapalat" w:cs="Times New Roman"/>
                <w:sz w:val="20"/>
                <w:szCs w:val="20"/>
              </w:rPr>
              <w:t>Ծովագյուղ</w:t>
            </w:r>
          </w:p>
        </w:tc>
        <w:tc>
          <w:tcPr>
            <w:tcW w:w="1800" w:type="dxa"/>
            <w:noWrap/>
            <w:vAlign w:val="center"/>
            <w:hideMark/>
          </w:tcPr>
          <w:p w14:paraId="23126FE5"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«Սևան համայնքի Ծովագյուղ բնակավայրի մանկապարտեզ» ՀՈԱԿ</w:t>
            </w:r>
          </w:p>
        </w:tc>
        <w:tc>
          <w:tcPr>
            <w:tcW w:w="1620" w:type="dxa"/>
            <w:vAlign w:val="center"/>
          </w:tcPr>
          <w:p w14:paraId="155B5845" w14:textId="77777777" w:rsidR="000E13B1" w:rsidRPr="001C78B8" w:rsidRDefault="000E13B1" w:rsidP="008548DF">
            <w:pPr>
              <w:jc w:val="center"/>
              <w:rPr>
                <w:rFonts w:ascii="GHEA Grapalat" w:eastAsia="Times New Roman" w:hAnsi="GHEA Grapalat" w:cs="Calibri"/>
                <w:color w:val="000000"/>
                <w:sz w:val="20"/>
                <w:szCs w:val="20"/>
              </w:rPr>
            </w:pPr>
          </w:p>
        </w:tc>
        <w:tc>
          <w:tcPr>
            <w:tcW w:w="1800" w:type="dxa"/>
            <w:noWrap/>
            <w:vAlign w:val="center"/>
            <w:hideMark/>
          </w:tcPr>
          <w:p w14:paraId="6C560BC2"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Մանկապարտեզ</w:t>
            </w:r>
          </w:p>
        </w:tc>
        <w:tc>
          <w:tcPr>
            <w:tcW w:w="810" w:type="dxa"/>
            <w:noWrap/>
            <w:vAlign w:val="center"/>
            <w:hideMark/>
          </w:tcPr>
          <w:p w14:paraId="3C0DF043"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120</w:t>
            </w:r>
          </w:p>
        </w:tc>
        <w:tc>
          <w:tcPr>
            <w:tcW w:w="1968" w:type="dxa"/>
            <w:noWrap/>
            <w:vAlign w:val="center"/>
            <w:hideMark/>
          </w:tcPr>
          <w:p w14:paraId="7DC70BA2"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Վերանորոգում</w:t>
            </w:r>
          </w:p>
        </w:tc>
      </w:tr>
      <w:tr w:rsidR="000E13B1" w:rsidRPr="001C78B8" w14:paraId="26BD6362" w14:textId="77777777" w:rsidTr="008548DF">
        <w:trPr>
          <w:trHeight w:val="329"/>
        </w:trPr>
        <w:tc>
          <w:tcPr>
            <w:tcW w:w="907" w:type="dxa"/>
            <w:shd w:val="clear" w:color="000000" w:fill="FFFFFF"/>
            <w:noWrap/>
            <w:vAlign w:val="center"/>
            <w:hideMark/>
          </w:tcPr>
          <w:p w14:paraId="6A003374" w14:textId="77777777" w:rsidR="000E13B1" w:rsidRPr="001C78B8"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522</w:t>
            </w:r>
          </w:p>
        </w:tc>
        <w:tc>
          <w:tcPr>
            <w:tcW w:w="1703" w:type="dxa"/>
            <w:noWrap/>
            <w:vAlign w:val="center"/>
            <w:hideMark/>
          </w:tcPr>
          <w:p w14:paraId="24C2D963"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Մարզպետի աշխատակազմ</w:t>
            </w:r>
          </w:p>
        </w:tc>
        <w:tc>
          <w:tcPr>
            <w:tcW w:w="1530" w:type="dxa"/>
            <w:noWrap/>
            <w:vAlign w:val="center"/>
            <w:hideMark/>
          </w:tcPr>
          <w:p w14:paraId="621A622F"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Գեղարքունիք</w:t>
            </w:r>
          </w:p>
        </w:tc>
        <w:tc>
          <w:tcPr>
            <w:tcW w:w="1710" w:type="dxa"/>
            <w:noWrap/>
            <w:vAlign w:val="center"/>
            <w:hideMark/>
          </w:tcPr>
          <w:p w14:paraId="2935A042"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Գավառ</w:t>
            </w:r>
          </w:p>
        </w:tc>
        <w:tc>
          <w:tcPr>
            <w:tcW w:w="1530" w:type="dxa"/>
            <w:noWrap/>
            <w:vAlign w:val="center"/>
            <w:hideMark/>
          </w:tcPr>
          <w:p w14:paraId="0951CF22" w14:textId="77777777" w:rsidR="000E13B1" w:rsidRPr="001C78B8" w:rsidRDefault="000E13B1" w:rsidP="008548DF">
            <w:pPr>
              <w:jc w:val="center"/>
              <w:rPr>
                <w:rFonts w:ascii="GHEA Grapalat" w:eastAsia="Times New Roman" w:hAnsi="GHEA Grapalat" w:cs="Times New Roman"/>
                <w:sz w:val="20"/>
                <w:szCs w:val="20"/>
              </w:rPr>
            </w:pPr>
            <w:r>
              <w:rPr>
                <w:rFonts w:ascii="GHEA Grapalat" w:eastAsia="Times New Roman" w:hAnsi="GHEA Grapalat" w:cs="Times New Roman"/>
                <w:sz w:val="20"/>
                <w:szCs w:val="20"/>
              </w:rPr>
              <w:t>Կարմիրգյուղ</w:t>
            </w:r>
          </w:p>
        </w:tc>
        <w:tc>
          <w:tcPr>
            <w:tcW w:w="1800" w:type="dxa"/>
            <w:noWrap/>
            <w:vAlign w:val="center"/>
            <w:hideMark/>
          </w:tcPr>
          <w:p w14:paraId="228405F3"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«Կարմիրգյուղի մանկապարտեզ» ՀՈԱԿ</w:t>
            </w:r>
          </w:p>
        </w:tc>
        <w:tc>
          <w:tcPr>
            <w:tcW w:w="1620" w:type="dxa"/>
            <w:vAlign w:val="center"/>
          </w:tcPr>
          <w:p w14:paraId="3DE4F067" w14:textId="77777777" w:rsidR="000E13B1" w:rsidRPr="001C78B8" w:rsidRDefault="000E13B1" w:rsidP="008548DF">
            <w:pPr>
              <w:jc w:val="center"/>
              <w:rPr>
                <w:rFonts w:ascii="GHEA Grapalat" w:eastAsia="Times New Roman" w:hAnsi="GHEA Grapalat" w:cs="Calibri"/>
                <w:color w:val="000000"/>
                <w:sz w:val="20"/>
                <w:szCs w:val="20"/>
              </w:rPr>
            </w:pPr>
          </w:p>
        </w:tc>
        <w:tc>
          <w:tcPr>
            <w:tcW w:w="1800" w:type="dxa"/>
            <w:noWrap/>
            <w:vAlign w:val="center"/>
            <w:hideMark/>
          </w:tcPr>
          <w:p w14:paraId="12E770F1"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Մանկապարտեզ</w:t>
            </w:r>
          </w:p>
        </w:tc>
        <w:tc>
          <w:tcPr>
            <w:tcW w:w="810" w:type="dxa"/>
            <w:noWrap/>
            <w:vAlign w:val="center"/>
            <w:hideMark/>
          </w:tcPr>
          <w:p w14:paraId="53E49901"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90</w:t>
            </w:r>
          </w:p>
        </w:tc>
        <w:tc>
          <w:tcPr>
            <w:tcW w:w="1968" w:type="dxa"/>
            <w:noWrap/>
            <w:vAlign w:val="center"/>
            <w:hideMark/>
          </w:tcPr>
          <w:p w14:paraId="03CE91D6"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Վերանորոգում</w:t>
            </w:r>
          </w:p>
        </w:tc>
      </w:tr>
      <w:tr w:rsidR="000E13B1" w:rsidRPr="001C78B8" w14:paraId="38C498A0" w14:textId="77777777" w:rsidTr="008548DF">
        <w:trPr>
          <w:trHeight w:val="329"/>
        </w:trPr>
        <w:tc>
          <w:tcPr>
            <w:tcW w:w="907" w:type="dxa"/>
            <w:shd w:val="clear" w:color="000000" w:fill="FFFFFF"/>
            <w:noWrap/>
            <w:vAlign w:val="center"/>
            <w:hideMark/>
          </w:tcPr>
          <w:p w14:paraId="4A9A799F" w14:textId="77777777" w:rsidR="000E13B1" w:rsidRPr="001C78B8"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523</w:t>
            </w:r>
          </w:p>
        </w:tc>
        <w:tc>
          <w:tcPr>
            <w:tcW w:w="1703" w:type="dxa"/>
            <w:noWrap/>
            <w:vAlign w:val="center"/>
            <w:hideMark/>
          </w:tcPr>
          <w:p w14:paraId="2338AC7E"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Մարզպետի աշխատակազմ</w:t>
            </w:r>
          </w:p>
        </w:tc>
        <w:tc>
          <w:tcPr>
            <w:tcW w:w="1530" w:type="dxa"/>
            <w:noWrap/>
            <w:vAlign w:val="center"/>
            <w:hideMark/>
          </w:tcPr>
          <w:p w14:paraId="503E2E8C"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Սյունիք</w:t>
            </w:r>
          </w:p>
        </w:tc>
        <w:tc>
          <w:tcPr>
            <w:tcW w:w="1710" w:type="dxa"/>
            <w:noWrap/>
            <w:vAlign w:val="center"/>
            <w:hideMark/>
          </w:tcPr>
          <w:p w14:paraId="7C8C835A"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Սիսիան</w:t>
            </w:r>
          </w:p>
        </w:tc>
        <w:tc>
          <w:tcPr>
            <w:tcW w:w="1530" w:type="dxa"/>
            <w:noWrap/>
            <w:vAlign w:val="center"/>
            <w:hideMark/>
          </w:tcPr>
          <w:p w14:paraId="35981360" w14:textId="77777777" w:rsidR="000E13B1" w:rsidRPr="001C78B8" w:rsidRDefault="000E13B1" w:rsidP="008548DF">
            <w:pPr>
              <w:jc w:val="center"/>
              <w:rPr>
                <w:rFonts w:ascii="GHEA Grapalat" w:eastAsia="Times New Roman" w:hAnsi="GHEA Grapalat" w:cs="Times New Roman"/>
                <w:sz w:val="20"/>
                <w:szCs w:val="20"/>
              </w:rPr>
            </w:pPr>
            <w:r>
              <w:rPr>
                <w:rFonts w:ascii="GHEA Grapalat" w:eastAsia="Times New Roman" w:hAnsi="GHEA Grapalat" w:cs="Times New Roman"/>
                <w:sz w:val="20"/>
                <w:szCs w:val="20"/>
              </w:rPr>
              <w:t>Սիսիան</w:t>
            </w:r>
          </w:p>
        </w:tc>
        <w:tc>
          <w:tcPr>
            <w:tcW w:w="1800" w:type="dxa"/>
            <w:noWrap/>
            <w:vAlign w:val="center"/>
            <w:hideMark/>
          </w:tcPr>
          <w:p w14:paraId="262C1122"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«Սիսիանի թիվ 4 ՆՈՒՀ» ՀՈԱԿ</w:t>
            </w:r>
          </w:p>
        </w:tc>
        <w:tc>
          <w:tcPr>
            <w:tcW w:w="1620" w:type="dxa"/>
            <w:vAlign w:val="center"/>
          </w:tcPr>
          <w:p w14:paraId="039A153B" w14:textId="77777777" w:rsidR="000E13B1" w:rsidRPr="001C78B8" w:rsidRDefault="000E13B1" w:rsidP="008548DF">
            <w:pPr>
              <w:jc w:val="center"/>
              <w:rPr>
                <w:rFonts w:ascii="GHEA Grapalat" w:eastAsia="Times New Roman" w:hAnsi="GHEA Grapalat" w:cs="Calibri"/>
                <w:color w:val="000000"/>
                <w:sz w:val="20"/>
                <w:szCs w:val="20"/>
              </w:rPr>
            </w:pPr>
          </w:p>
        </w:tc>
        <w:tc>
          <w:tcPr>
            <w:tcW w:w="1800" w:type="dxa"/>
            <w:noWrap/>
            <w:vAlign w:val="center"/>
            <w:hideMark/>
          </w:tcPr>
          <w:p w14:paraId="492D1DAC"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Մանկապարտեզ</w:t>
            </w:r>
          </w:p>
        </w:tc>
        <w:tc>
          <w:tcPr>
            <w:tcW w:w="810" w:type="dxa"/>
            <w:noWrap/>
            <w:vAlign w:val="center"/>
            <w:hideMark/>
          </w:tcPr>
          <w:p w14:paraId="62D833E3"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160</w:t>
            </w:r>
          </w:p>
        </w:tc>
        <w:tc>
          <w:tcPr>
            <w:tcW w:w="1968" w:type="dxa"/>
            <w:noWrap/>
            <w:vAlign w:val="center"/>
            <w:hideMark/>
          </w:tcPr>
          <w:p w14:paraId="1B4B7498"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Վերանորոգում</w:t>
            </w:r>
          </w:p>
        </w:tc>
      </w:tr>
      <w:tr w:rsidR="000E13B1" w:rsidRPr="001C78B8" w14:paraId="636ADE60" w14:textId="77777777" w:rsidTr="008548DF">
        <w:trPr>
          <w:trHeight w:val="329"/>
        </w:trPr>
        <w:tc>
          <w:tcPr>
            <w:tcW w:w="907" w:type="dxa"/>
            <w:shd w:val="clear" w:color="000000" w:fill="FFFFFF"/>
            <w:noWrap/>
            <w:vAlign w:val="center"/>
            <w:hideMark/>
          </w:tcPr>
          <w:p w14:paraId="69200ECF" w14:textId="77777777" w:rsidR="000E13B1" w:rsidRPr="001C78B8" w:rsidRDefault="000E13B1" w:rsidP="008548DF">
            <w:pPr>
              <w:jc w:val="center"/>
              <w:rPr>
                <w:rFonts w:ascii="GHEA Grapalat" w:eastAsia="Times New Roman" w:hAnsi="GHEA Grapalat" w:cs="Calibri"/>
                <w:color w:val="000000"/>
                <w:sz w:val="20"/>
                <w:szCs w:val="20"/>
                <w:lang w:val="hy-AM"/>
              </w:rPr>
            </w:pPr>
            <w:r w:rsidRPr="001C78B8">
              <w:rPr>
                <w:rFonts w:ascii="GHEA Grapalat" w:eastAsia="Times New Roman" w:hAnsi="GHEA Grapalat" w:cs="Calibri"/>
                <w:color w:val="000000"/>
                <w:sz w:val="20"/>
                <w:szCs w:val="20"/>
              </w:rPr>
              <w:t>5</w:t>
            </w:r>
            <w:r>
              <w:rPr>
                <w:rFonts w:ascii="GHEA Grapalat" w:eastAsia="Times New Roman" w:hAnsi="GHEA Grapalat" w:cs="Calibri"/>
                <w:color w:val="000000"/>
                <w:sz w:val="20"/>
                <w:szCs w:val="20"/>
                <w:lang w:val="hy-AM"/>
              </w:rPr>
              <w:t>24</w:t>
            </w:r>
          </w:p>
        </w:tc>
        <w:tc>
          <w:tcPr>
            <w:tcW w:w="1703" w:type="dxa"/>
            <w:noWrap/>
            <w:vAlign w:val="center"/>
            <w:hideMark/>
          </w:tcPr>
          <w:p w14:paraId="0DE50F7E"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Մարզպետի աշխատակազմ</w:t>
            </w:r>
          </w:p>
        </w:tc>
        <w:tc>
          <w:tcPr>
            <w:tcW w:w="1530" w:type="dxa"/>
            <w:noWrap/>
            <w:vAlign w:val="center"/>
            <w:hideMark/>
          </w:tcPr>
          <w:p w14:paraId="279004A8"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Վայոց ձոր</w:t>
            </w:r>
          </w:p>
        </w:tc>
        <w:tc>
          <w:tcPr>
            <w:tcW w:w="1710" w:type="dxa"/>
            <w:noWrap/>
            <w:vAlign w:val="center"/>
            <w:hideMark/>
          </w:tcPr>
          <w:p w14:paraId="5B0F5721"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Վայք</w:t>
            </w:r>
          </w:p>
        </w:tc>
        <w:tc>
          <w:tcPr>
            <w:tcW w:w="1530" w:type="dxa"/>
            <w:noWrap/>
            <w:vAlign w:val="center"/>
            <w:hideMark/>
          </w:tcPr>
          <w:p w14:paraId="768E6C5E" w14:textId="77777777" w:rsidR="000E13B1" w:rsidRPr="001C78B8" w:rsidRDefault="000E13B1" w:rsidP="008548DF">
            <w:pPr>
              <w:jc w:val="center"/>
              <w:rPr>
                <w:rFonts w:ascii="GHEA Grapalat" w:eastAsia="Times New Roman" w:hAnsi="GHEA Grapalat" w:cs="Times New Roman"/>
                <w:sz w:val="20"/>
                <w:szCs w:val="20"/>
              </w:rPr>
            </w:pPr>
            <w:r>
              <w:rPr>
                <w:rFonts w:ascii="GHEA Grapalat" w:eastAsia="Times New Roman" w:hAnsi="GHEA Grapalat" w:cs="Times New Roman"/>
                <w:sz w:val="20"/>
                <w:szCs w:val="20"/>
              </w:rPr>
              <w:t>Վայք</w:t>
            </w:r>
          </w:p>
        </w:tc>
        <w:tc>
          <w:tcPr>
            <w:tcW w:w="1800" w:type="dxa"/>
            <w:noWrap/>
            <w:vAlign w:val="center"/>
            <w:hideMark/>
          </w:tcPr>
          <w:p w14:paraId="50E05B1E"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«Վայքի թիվ 1 մանկապարտեզ» ՀՈԱԿ</w:t>
            </w:r>
          </w:p>
        </w:tc>
        <w:tc>
          <w:tcPr>
            <w:tcW w:w="1620" w:type="dxa"/>
            <w:vAlign w:val="center"/>
          </w:tcPr>
          <w:p w14:paraId="4A14693C" w14:textId="77777777" w:rsidR="000E13B1" w:rsidRPr="001C78B8" w:rsidRDefault="000E13B1" w:rsidP="008548DF">
            <w:pPr>
              <w:jc w:val="center"/>
              <w:rPr>
                <w:rFonts w:ascii="GHEA Grapalat" w:eastAsia="Times New Roman" w:hAnsi="GHEA Grapalat" w:cs="Calibri"/>
                <w:color w:val="000000"/>
                <w:sz w:val="20"/>
                <w:szCs w:val="20"/>
              </w:rPr>
            </w:pPr>
          </w:p>
        </w:tc>
        <w:tc>
          <w:tcPr>
            <w:tcW w:w="1800" w:type="dxa"/>
            <w:noWrap/>
            <w:vAlign w:val="center"/>
            <w:hideMark/>
          </w:tcPr>
          <w:p w14:paraId="0C160CC0"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Մանկապարտեզ</w:t>
            </w:r>
          </w:p>
        </w:tc>
        <w:tc>
          <w:tcPr>
            <w:tcW w:w="810" w:type="dxa"/>
            <w:noWrap/>
            <w:vAlign w:val="center"/>
            <w:hideMark/>
          </w:tcPr>
          <w:p w14:paraId="44F3CF15"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120</w:t>
            </w:r>
          </w:p>
        </w:tc>
        <w:tc>
          <w:tcPr>
            <w:tcW w:w="1968" w:type="dxa"/>
            <w:noWrap/>
            <w:vAlign w:val="center"/>
            <w:hideMark/>
          </w:tcPr>
          <w:p w14:paraId="585C2E59"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Վերանորոգում</w:t>
            </w:r>
          </w:p>
        </w:tc>
      </w:tr>
      <w:tr w:rsidR="000E13B1" w:rsidRPr="001C78B8" w14:paraId="773592C9" w14:textId="77777777" w:rsidTr="008548DF">
        <w:trPr>
          <w:trHeight w:val="329"/>
        </w:trPr>
        <w:tc>
          <w:tcPr>
            <w:tcW w:w="907" w:type="dxa"/>
            <w:shd w:val="clear" w:color="000000" w:fill="FFFFFF"/>
            <w:noWrap/>
            <w:vAlign w:val="center"/>
            <w:hideMark/>
          </w:tcPr>
          <w:p w14:paraId="15E2051C" w14:textId="77777777" w:rsidR="000E13B1" w:rsidRPr="001C78B8" w:rsidRDefault="000E13B1" w:rsidP="008548DF">
            <w:pPr>
              <w:jc w:val="center"/>
              <w:rPr>
                <w:rFonts w:ascii="GHEA Grapalat" w:eastAsia="Times New Roman" w:hAnsi="GHEA Grapalat" w:cs="Calibri"/>
                <w:color w:val="000000"/>
                <w:sz w:val="20"/>
                <w:szCs w:val="20"/>
                <w:lang w:val="hy-AM"/>
              </w:rPr>
            </w:pPr>
            <w:r w:rsidRPr="001C78B8">
              <w:rPr>
                <w:rFonts w:ascii="GHEA Grapalat" w:eastAsia="Times New Roman" w:hAnsi="GHEA Grapalat" w:cs="Calibri"/>
                <w:color w:val="000000"/>
                <w:sz w:val="20"/>
                <w:szCs w:val="20"/>
              </w:rPr>
              <w:t>5</w:t>
            </w:r>
            <w:r>
              <w:rPr>
                <w:rFonts w:ascii="GHEA Grapalat" w:eastAsia="Times New Roman" w:hAnsi="GHEA Grapalat" w:cs="Calibri"/>
                <w:color w:val="000000"/>
                <w:sz w:val="20"/>
                <w:szCs w:val="20"/>
                <w:lang w:val="hy-AM"/>
              </w:rPr>
              <w:t>25</w:t>
            </w:r>
          </w:p>
        </w:tc>
        <w:tc>
          <w:tcPr>
            <w:tcW w:w="1703" w:type="dxa"/>
            <w:noWrap/>
            <w:vAlign w:val="center"/>
            <w:hideMark/>
          </w:tcPr>
          <w:p w14:paraId="1AEABCCB"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Մարզպետի աշխատակազմ</w:t>
            </w:r>
          </w:p>
        </w:tc>
        <w:tc>
          <w:tcPr>
            <w:tcW w:w="1530" w:type="dxa"/>
            <w:noWrap/>
            <w:vAlign w:val="center"/>
            <w:hideMark/>
          </w:tcPr>
          <w:p w14:paraId="3A59855F"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Վայոց ձոր</w:t>
            </w:r>
          </w:p>
        </w:tc>
        <w:tc>
          <w:tcPr>
            <w:tcW w:w="1710" w:type="dxa"/>
            <w:noWrap/>
            <w:vAlign w:val="center"/>
            <w:hideMark/>
          </w:tcPr>
          <w:p w14:paraId="175E6E3F"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Վայք</w:t>
            </w:r>
          </w:p>
        </w:tc>
        <w:tc>
          <w:tcPr>
            <w:tcW w:w="1530" w:type="dxa"/>
            <w:noWrap/>
            <w:vAlign w:val="center"/>
            <w:hideMark/>
          </w:tcPr>
          <w:p w14:paraId="1CB82D79" w14:textId="77777777" w:rsidR="000E13B1" w:rsidRPr="001C78B8" w:rsidRDefault="000E13B1" w:rsidP="008548DF">
            <w:pPr>
              <w:jc w:val="center"/>
              <w:rPr>
                <w:rFonts w:ascii="GHEA Grapalat" w:eastAsia="Times New Roman" w:hAnsi="GHEA Grapalat" w:cs="Times New Roman"/>
                <w:sz w:val="20"/>
                <w:szCs w:val="20"/>
              </w:rPr>
            </w:pPr>
            <w:r>
              <w:rPr>
                <w:rFonts w:ascii="GHEA Grapalat" w:eastAsia="Times New Roman" w:hAnsi="GHEA Grapalat" w:cs="Times New Roman"/>
                <w:sz w:val="20"/>
                <w:szCs w:val="20"/>
              </w:rPr>
              <w:t>Վայք</w:t>
            </w:r>
          </w:p>
        </w:tc>
        <w:tc>
          <w:tcPr>
            <w:tcW w:w="1800" w:type="dxa"/>
            <w:noWrap/>
            <w:vAlign w:val="center"/>
            <w:hideMark/>
          </w:tcPr>
          <w:p w14:paraId="60B5327A"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«Վայքի թիվ 3 մանկապարտեզ» ՀՈԱԿ</w:t>
            </w:r>
          </w:p>
        </w:tc>
        <w:tc>
          <w:tcPr>
            <w:tcW w:w="1620" w:type="dxa"/>
            <w:vAlign w:val="center"/>
          </w:tcPr>
          <w:p w14:paraId="225E6304" w14:textId="77777777" w:rsidR="000E13B1" w:rsidRPr="001C78B8" w:rsidRDefault="000E13B1" w:rsidP="008548DF">
            <w:pPr>
              <w:jc w:val="center"/>
              <w:rPr>
                <w:rFonts w:ascii="GHEA Grapalat" w:eastAsia="Times New Roman" w:hAnsi="GHEA Grapalat" w:cs="Calibri"/>
                <w:color w:val="000000"/>
                <w:sz w:val="20"/>
                <w:szCs w:val="20"/>
              </w:rPr>
            </w:pPr>
          </w:p>
        </w:tc>
        <w:tc>
          <w:tcPr>
            <w:tcW w:w="1800" w:type="dxa"/>
            <w:noWrap/>
            <w:vAlign w:val="center"/>
            <w:hideMark/>
          </w:tcPr>
          <w:p w14:paraId="1A094B20"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Մանկապարտեզ</w:t>
            </w:r>
          </w:p>
        </w:tc>
        <w:tc>
          <w:tcPr>
            <w:tcW w:w="810" w:type="dxa"/>
            <w:noWrap/>
            <w:vAlign w:val="center"/>
            <w:hideMark/>
          </w:tcPr>
          <w:p w14:paraId="7193C6B7"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140</w:t>
            </w:r>
          </w:p>
        </w:tc>
        <w:tc>
          <w:tcPr>
            <w:tcW w:w="1968" w:type="dxa"/>
            <w:noWrap/>
            <w:vAlign w:val="center"/>
            <w:hideMark/>
          </w:tcPr>
          <w:p w14:paraId="4D3B4E3F"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Վերանորոգում</w:t>
            </w:r>
          </w:p>
        </w:tc>
      </w:tr>
      <w:tr w:rsidR="000E13B1" w:rsidRPr="001C78B8" w14:paraId="5C35D86F" w14:textId="77777777" w:rsidTr="008548DF">
        <w:trPr>
          <w:trHeight w:val="329"/>
        </w:trPr>
        <w:tc>
          <w:tcPr>
            <w:tcW w:w="907" w:type="dxa"/>
            <w:shd w:val="clear" w:color="000000" w:fill="FFFFFF"/>
            <w:noWrap/>
            <w:vAlign w:val="center"/>
            <w:hideMark/>
          </w:tcPr>
          <w:p w14:paraId="5D4D294C" w14:textId="77777777" w:rsidR="000E13B1" w:rsidRPr="001C78B8"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526</w:t>
            </w:r>
          </w:p>
        </w:tc>
        <w:tc>
          <w:tcPr>
            <w:tcW w:w="1703" w:type="dxa"/>
            <w:noWrap/>
            <w:vAlign w:val="center"/>
            <w:hideMark/>
          </w:tcPr>
          <w:p w14:paraId="7436213F"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Մարզպետի աշխատակազմ</w:t>
            </w:r>
          </w:p>
        </w:tc>
        <w:tc>
          <w:tcPr>
            <w:tcW w:w="1530" w:type="dxa"/>
            <w:noWrap/>
            <w:vAlign w:val="center"/>
            <w:hideMark/>
          </w:tcPr>
          <w:p w14:paraId="5BA66984"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Վայոց ձոր</w:t>
            </w:r>
          </w:p>
        </w:tc>
        <w:tc>
          <w:tcPr>
            <w:tcW w:w="1710" w:type="dxa"/>
            <w:noWrap/>
            <w:vAlign w:val="center"/>
            <w:hideMark/>
          </w:tcPr>
          <w:p w14:paraId="1A2AE212"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Արենի</w:t>
            </w:r>
          </w:p>
        </w:tc>
        <w:tc>
          <w:tcPr>
            <w:tcW w:w="1530" w:type="dxa"/>
            <w:noWrap/>
            <w:vAlign w:val="center"/>
            <w:hideMark/>
          </w:tcPr>
          <w:p w14:paraId="7A2F7C57" w14:textId="77777777" w:rsidR="000E13B1" w:rsidRPr="001C78B8" w:rsidRDefault="000E13B1" w:rsidP="008548DF">
            <w:pPr>
              <w:jc w:val="center"/>
              <w:rPr>
                <w:rFonts w:ascii="GHEA Grapalat" w:eastAsia="Times New Roman" w:hAnsi="GHEA Grapalat" w:cs="Times New Roman"/>
                <w:sz w:val="20"/>
                <w:szCs w:val="20"/>
              </w:rPr>
            </w:pPr>
            <w:r>
              <w:rPr>
                <w:rFonts w:ascii="GHEA Grapalat" w:eastAsia="Times New Roman" w:hAnsi="GHEA Grapalat" w:cs="Times New Roman"/>
                <w:sz w:val="20"/>
                <w:szCs w:val="20"/>
              </w:rPr>
              <w:t>Աղավնաձոր</w:t>
            </w:r>
          </w:p>
        </w:tc>
        <w:tc>
          <w:tcPr>
            <w:tcW w:w="1800" w:type="dxa"/>
            <w:noWrap/>
            <w:vAlign w:val="center"/>
            <w:hideMark/>
          </w:tcPr>
          <w:p w14:paraId="0AC21177"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«Աղավնաձորի մանկապարտեզ» ՀՈԱԿ</w:t>
            </w:r>
          </w:p>
        </w:tc>
        <w:tc>
          <w:tcPr>
            <w:tcW w:w="1620" w:type="dxa"/>
            <w:vAlign w:val="center"/>
          </w:tcPr>
          <w:p w14:paraId="5224BF72" w14:textId="77777777" w:rsidR="000E13B1" w:rsidRPr="001C78B8" w:rsidRDefault="000E13B1" w:rsidP="008548DF">
            <w:pPr>
              <w:jc w:val="center"/>
              <w:rPr>
                <w:rFonts w:ascii="GHEA Grapalat" w:eastAsia="Times New Roman" w:hAnsi="GHEA Grapalat" w:cs="Calibri"/>
                <w:color w:val="000000"/>
                <w:sz w:val="20"/>
                <w:szCs w:val="20"/>
              </w:rPr>
            </w:pPr>
          </w:p>
        </w:tc>
        <w:tc>
          <w:tcPr>
            <w:tcW w:w="1800" w:type="dxa"/>
            <w:noWrap/>
            <w:vAlign w:val="center"/>
            <w:hideMark/>
          </w:tcPr>
          <w:p w14:paraId="66D1619D"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Մանկապարտեզ</w:t>
            </w:r>
          </w:p>
        </w:tc>
        <w:tc>
          <w:tcPr>
            <w:tcW w:w="810" w:type="dxa"/>
            <w:noWrap/>
            <w:vAlign w:val="center"/>
            <w:hideMark/>
          </w:tcPr>
          <w:p w14:paraId="099A9EC7"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120</w:t>
            </w:r>
          </w:p>
        </w:tc>
        <w:tc>
          <w:tcPr>
            <w:tcW w:w="1968" w:type="dxa"/>
            <w:noWrap/>
            <w:vAlign w:val="center"/>
            <w:hideMark/>
          </w:tcPr>
          <w:p w14:paraId="0BC9EA80"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Վերանորոգում</w:t>
            </w:r>
          </w:p>
        </w:tc>
      </w:tr>
      <w:tr w:rsidR="000E13B1" w:rsidRPr="001C78B8" w14:paraId="25C1B384" w14:textId="77777777" w:rsidTr="008548DF">
        <w:trPr>
          <w:trHeight w:val="329"/>
        </w:trPr>
        <w:tc>
          <w:tcPr>
            <w:tcW w:w="907" w:type="dxa"/>
            <w:shd w:val="clear" w:color="000000" w:fill="FFFFFF"/>
            <w:noWrap/>
            <w:vAlign w:val="center"/>
            <w:hideMark/>
          </w:tcPr>
          <w:p w14:paraId="18BD1369" w14:textId="77777777" w:rsidR="000E13B1" w:rsidRPr="001C78B8"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527</w:t>
            </w:r>
          </w:p>
        </w:tc>
        <w:tc>
          <w:tcPr>
            <w:tcW w:w="1703" w:type="dxa"/>
            <w:noWrap/>
            <w:vAlign w:val="center"/>
            <w:hideMark/>
          </w:tcPr>
          <w:p w14:paraId="289E6B01"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Մարզպետի աշխատակազմ</w:t>
            </w:r>
          </w:p>
        </w:tc>
        <w:tc>
          <w:tcPr>
            <w:tcW w:w="1530" w:type="dxa"/>
            <w:noWrap/>
            <w:vAlign w:val="center"/>
            <w:hideMark/>
          </w:tcPr>
          <w:p w14:paraId="607BC041"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Տավուշ</w:t>
            </w:r>
          </w:p>
        </w:tc>
        <w:tc>
          <w:tcPr>
            <w:tcW w:w="1710" w:type="dxa"/>
            <w:noWrap/>
            <w:vAlign w:val="center"/>
            <w:hideMark/>
          </w:tcPr>
          <w:p w14:paraId="068B74FA"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 xml:space="preserve">Նոյեմբերյան </w:t>
            </w:r>
          </w:p>
        </w:tc>
        <w:tc>
          <w:tcPr>
            <w:tcW w:w="1530" w:type="dxa"/>
            <w:noWrap/>
            <w:vAlign w:val="center"/>
            <w:hideMark/>
          </w:tcPr>
          <w:p w14:paraId="2F135BDC" w14:textId="77777777" w:rsidR="000E13B1" w:rsidRPr="001C78B8" w:rsidRDefault="000E13B1" w:rsidP="008548DF">
            <w:pPr>
              <w:jc w:val="center"/>
              <w:rPr>
                <w:rFonts w:ascii="GHEA Grapalat" w:eastAsia="Times New Roman" w:hAnsi="GHEA Grapalat" w:cs="Times New Roman"/>
                <w:sz w:val="20"/>
                <w:szCs w:val="20"/>
              </w:rPr>
            </w:pPr>
            <w:r>
              <w:rPr>
                <w:rFonts w:ascii="GHEA Grapalat" w:eastAsia="Times New Roman" w:hAnsi="GHEA Grapalat" w:cs="Times New Roman"/>
                <w:sz w:val="20"/>
                <w:szCs w:val="20"/>
              </w:rPr>
              <w:t>Բերդավան</w:t>
            </w:r>
          </w:p>
        </w:tc>
        <w:tc>
          <w:tcPr>
            <w:tcW w:w="1800" w:type="dxa"/>
            <w:noWrap/>
            <w:vAlign w:val="center"/>
            <w:hideMark/>
          </w:tcPr>
          <w:p w14:paraId="14B7D3E0"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«Բերդավանի մանկապարտեզ» ՀՈԱԿ</w:t>
            </w:r>
          </w:p>
        </w:tc>
        <w:tc>
          <w:tcPr>
            <w:tcW w:w="1620" w:type="dxa"/>
            <w:vAlign w:val="center"/>
          </w:tcPr>
          <w:p w14:paraId="6B4800C1" w14:textId="77777777" w:rsidR="000E13B1" w:rsidRPr="001C78B8" w:rsidRDefault="000E13B1" w:rsidP="008548DF">
            <w:pPr>
              <w:jc w:val="center"/>
              <w:rPr>
                <w:rFonts w:ascii="GHEA Grapalat" w:eastAsia="Times New Roman" w:hAnsi="GHEA Grapalat" w:cs="Calibri"/>
                <w:color w:val="000000"/>
                <w:sz w:val="20"/>
                <w:szCs w:val="20"/>
              </w:rPr>
            </w:pPr>
          </w:p>
        </w:tc>
        <w:tc>
          <w:tcPr>
            <w:tcW w:w="1800" w:type="dxa"/>
            <w:noWrap/>
            <w:vAlign w:val="center"/>
            <w:hideMark/>
          </w:tcPr>
          <w:p w14:paraId="4451D7C9"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Մանկապարտեզ</w:t>
            </w:r>
          </w:p>
        </w:tc>
        <w:tc>
          <w:tcPr>
            <w:tcW w:w="810" w:type="dxa"/>
            <w:noWrap/>
            <w:vAlign w:val="center"/>
            <w:hideMark/>
          </w:tcPr>
          <w:p w14:paraId="12D0149C"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140</w:t>
            </w:r>
          </w:p>
        </w:tc>
        <w:tc>
          <w:tcPr>
            <w:tcW w:w="1968" w:type="dxa"/>
            <w:noWrap/>
            <w:vAlign w:val="center"/>
            <w:hideMark/>
          </w:tcPr>
          <w:p w14:paraId="53B36F4D"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Վերանորոգում</w:t>
            </w:r>
          </w:p>
        </w:tc>
      </w:tr>
      <w:tr w:rsidR="000E13B1" w:rsidRPr="001C78B8" w14:paraId="330BFBBC" w14:textId="77777777" w:rsidTr="008548DF">
        <w:trPr>
          <w:trHeight w:val="329"/>
        </w:trPr>
        <w:tc>
          <w:tcPr>
            <w:tcW w:w="907" w:type="dxa"/>
            <w:shd w:val="clear" w:color="000000" w:fill="FFFFFF"/>
            <w:noWrap/>
            <w:vAlign w:val="center"/>
            <w:hideMark/>
          </w:tcPr>
          <w:p w14:paraId="1310A0EE" w14:textId="77777777" w:rsidR="000E13B1" w:rsidRPr="001C78B8"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528</w:t>
            </w:r>
          </w:p>
        </w:tc>
        <w:tc>
          <w:tcPr>
            <w:tcW w:w="1703" w:type="dxa"/>
            <w:noWrap/>
            <w:vAlign w:val="center"/>
            <w:hideMark/>
          </w:tcPr>
          <w:p w14:paraId="7FFA72FE"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ՏԿԵՆ սուբվենցիա</w:t>
            </w:r>
          </w:p>
        </w:tc>
        <w:tc>
          <w:tcPr>
            <w:tcW w:w="1530" w:type="dxa"/>
            <w:noWrap/>
            <w:vAlign w:val="center"/>
            <w:hideMark/>
          </w:tcPr>
          <w:p w14:paraId="461A84BE"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Տավուշ</w:t>
            </w:r>
          </w:p>
        </w:tc>
        <w:tc>
          <w:tcPr>
            <w:tcW w:w="1710" w:type="dxa"/>
            <w:noWrap/>
            <w:vAlign w:val="center"/>
            <w:hideMark/>
          </w:tcPr>
          <w:p w14:paraId="02633A47"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Բերդ</w:t>
            </w:r>
          </w:p>
        </w:tc>
        <w:tc>
          <w:tcPr>
            <w:tcW w:w="1530" w:type="dxa"/>
            <w:noWrap/>
            <w:vAlign w:val="center"/>
            <w:hideMark/>
          </w:tcPr>
          <w:p w14:paraId="33BF73AF" w14:textId="77777777" w:rsidR="000E13B1" w:rsidRPr="001C78B8" w:rsidRDefault="000E13B1" w:rsidP="008548DF">
            <w:pPr>
              <w:jc w:val="center"/>
              <w:rPr>
                <w:rFonts w:ascii="GHEA Grapalat" w:eastAsia="Times New Roman" w:hAnsi="GHEA Grapalat" w:cs="Times New Roman"/>
                <w:sz w:val="20"/>
                <w:szCs w:val="20"/>
              </w:rPr>
            </w:pPr>
            <w:r>
              <w:rPr>
                <w:rFonts w:ascii="GHEA Grapalat" w:eastAsia="Times New Roman" w:hAnsi="GHEA Grapalat" w:cs="Times New Roman"/>
                <w:sz w:val="20"/>
                <w:szCs w:val="20"/>
              </w:rPr>
              <w:t>Այգեպար</w:t>
            </w:r>
          </w:p>
        </w:tc>
        <w:tc>
          <w:tcPr>
            <w:tcW w:w="1800" w:type="dxa"/>
            <w:noWrap/>
            <w:vAlign w:val="center"/>
            <w:hideMark/>
          </w:tcPr>
          <w:p w14:paraId="52C5DBC3"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Այգեպարի մանկապարտեզ</w:t>
            </w:r>
          </w:p>
        </w:tc>
        <w:tc>
          <w:tcPr>
            <w:tcW w:w="1620" w:type="dxa"/>
            <w:vAlign w:val="center"/>
          </w:tcPr>
          <w:p w14:paraId="0B8CBADC" w14:textId="77777777" w:rsidR="000E13B1" w:rsidRPr="001C78B8" w:rsidRDefault="000E13B1" w:rsidP="008548DF">
            <w:pPr>
              <w:jc w:val="center"/>
              <w:rPr>
                <w:rFonts w:ascii="GHEA Grapalat" w:eastAsia="Times New Roman" w:hAnsi="GHEA Grapalat" w:cs="Calibri"/>
                <w:color w:val="000000"/>
                <w:sz w:val="20"/>
                <w:szCs w:val="20"/>
              </w:rPr>
            </w:pPr>
            <w:r w:rsidRPr="00ED1381">
              <w:rPr>
                <w:rFonts w:ascii="GHEA Grapalat" w:eastAsia="Times New Roman" w:hAnsi="GHEA Grapalat" w:cs="Calibri"/>
                <w:color w:val="000000"/>
                <w:sz w:val="20"/>
                <w:szCs w:val="20"/>
                <w:lang w:val="hy-AM"/>
              </w:rPr>
              <w:t>ավարտված</w:t>
            </w:r>
          </w:p>
        </w:tc>
        <w:tc>
          <w:tcPr>
            <w:tcW w:w="1800" w:type="dxa"/>
            <w:noWrap/>
            <w:vAlign w:val="center"/>
            <w:hideMark/>
          </w:tcPr>
          <w:p w14:paraId="30E9366E"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Մանկապարտեզ</w:t>
            </w:r>
          </w:p>
        </w:tc>
        <w:tc>
          <w:tcPr>
            <w:tcW w:w="810" w:type="dxa"/>
            <w:noWrap/>
            <w:vAlign w:val="center"/>
            <w:hideMark/>
          </w:tcPr>
          <w:p w14:paraId="7DD9EFC0"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26</w:t>
            </w:r>
          </w:p>
        </w:tc>
        <w:tc>
          <w:tcPr>
            <w:tcW w:w="1968" w:type="dxa"/>
            <w:noWrap/>
            <w:vAlign w:val="center"/>
            <w:hideMark/>
          </w:tcPr>
          <w:p w14:paraId="2CCF9821"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Վերանորոգում</w:t>
            </w:r>
          </w:p>
        </w:tc>
      </w:tr>
      <w:tr w:rsidR="000E13B1" w:rsidRPr="001C78B8" w14:paraId="02212E9F" w14:textId="77777777" w:rsidTr="008548DF">
        <w:trPr>
          <w:trHeight w:val="329"/>
        </w:trPr>
        <w:tc>
          <w:tcPr>
            <w:tcW w:w="907" w:type="dxa"/>
            <w:shd w:val="clear" w:color="000000" w:fill="FFFFFF"/>
            <w:noWrap/>
            <w:vAlign w:val="center"/>
            <w:hideMark/>
          </w:tcPr>
          <w:p w14:paraId="6DC53BA7" w14:textId="77777777" w:rsidR="000E13B1" w:rsidRPr="001C78B8" w:rsidRDefault="000E13B1" w:rsidP="008548DF">
            <w:pPr>
              <w:jc w:val="center"/>
              <w:rPr>
                <w:rFonts w:ascii="GHEA Grapalat" w:eastAsia="Times New Roman" w:hAnsi="GHEA Grapalat" w:cs="Calibri"/>
                <w:color w:val="000000"/>
                <w:sz w:val="20"/>
                <w:szCs w:val="20"/>
                <w:lang w:val="hy-AM"/>
              </w:rPr>
            </w:pPr>
            <w:r>
              <w:rPr>
                <w:rFonts w:ascii="GHEA Grapalat" w:eastAsia="Times New Roman" w:hAnsi="GHEA Grapalat" w:cs="Calibri"/>
                <w:color w:val="000000"/>
                <w:sz w:val="20"/>
                <w:szCs w:val="20"/>
                <w:lang w:val="hy-AM"/>
              </w:rPr>
              <w:t>529</w:t>
            </w:r>
          </w:p>
        </w:tc>
        <w:tc>
          <w:tcPr>
            <w:tcW w:w="1703" w:type="dxa"/>
            <w:noWrap/>
            <w:vAlign w:val="center"/>
            <w:hideMark/>
          </w:tcPr>
          <w:p w14:paraId="428E6623"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ՏԿԵՆ սուբվենցիա</w:t>
            </w:r>
          </w:p>
        </w:tc>
        <w:tc>
          <w:tcPr>
            <w:tcW w:w="1530" w:type="dxa"/>
            <w:noWrap/>
            <w:vAlign w:val="center"/>
            <w:hideMark/>
          </w:tcPr>
          <w:p w14:paraId="6BF118EA"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Արմավիր</w:t>
            </w:r>
          </w:p>
        </w:tc>
        <w:tc>
          <w:tcPr>
            <w:tcW w:w="1710" w:type="dxa"/>
            <w:noWrap/>
            <w:vAlign w:val="center"/>
            <w:hideMark/>
          </w:tcPr>
          <w:p w14:paraId="1B55BECC"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Վաղարշապատ</w:t>
            </w:r>
          </w:p>
        </w:tc>
        <w:tc>
          <w:tcPr>
            <w:tcW w:w="1530" w:type="dxa"/>
            <w:noWrap/>
            <w:vAlign w:val="center"/>
            <w:hideMark/>
          </w:tcPr>
          <w:p w14:paraId="43856044" w14:textId="77777777" w:rsidR="000E13B1" w:rsidRPr="001C78B8" w:rsidRDefault="000E13B1" w:rsidP="008548DF">
            <w:pPr>
              <w:jc w:val="center"/>
              <w:rPr>
                <w:rFonts w:ascii="GHEA Grapalat" w:eastAsia="Times New Roman" w:hAnsi="GHEA Grapalat" w:cs="Times New Roman"/>
                <w:sz w:val="20"/>
                <w:szCs w:val="20"/>
              </w:rPr>
            </w:pPr>
            <w:r>
              <w:rPr>
                <w:rFonts w:ascii="GHEA Grapalat" w:eastAsia="Times New Roman" w:hAnsi="GHEA Grapalat" w:cs="Times New Roman"/>
                <w:sz w:val="20"/>
                <w:szCs w:val="20"/>
              </w:rPr>
              <w:t>Շահումյան</w:t>
            </w:r>
          </w:p>
        </w:tc>
        <w:tc>
          <w:tcPr>
            <w:tcW w:w="1800" w:type="dxa"/>
            <w:noWrap/>
            <w:vAlign w:val="center"/>
            <w:hideMark/>
          </w:tcPr>
          <w:p w14:paraId="6ECAE778"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Շահումյանի մանկապարտեզ</w:t>
            </w:r>
          </w:p>
        </w:tc>
        <w:tc>
          <w:tcPr>
            <w:tcW w:w="1620" w:type="dxa"/>
            <w:vAlign w:val="center"/>
          </w:tcPr>
          <w:p w14:paraId="791ECD78" w14:textId="77777777" w:rsidR="000E13B1" w:rsidRPr="001C78B8" w:rsidRDefault="000E13B1" w:rsidP="008548DF">
            <w:pPr>
              <w:jc w:val="center"/>
              <w:rPr>
                <w:rFonts w:ascii="GHEA Grapalat" w:eastAsia="Times New Roman" w:hAnsi="GHEA Grapalat" w:cs="Calibri"/>
                <w:color w:val="000000"/>
                <w:sz w:val="20"/>
                <w:szCs w:val="20"/>
              </w:rPr>
            </w:pPr>
            <w:r w:rsidRPr="00ED1381">
              <w:rPr>
                <w:rFonts w:ascii="GHEA Grapalat" w:eastAsia="Times New Roman" w:hAnsi="GHEA Grapalat" w:cs="Calibri"/>
                <w:color w:val="000000"/>
                <w:sz w:val="20"/>
                <w:szCs w:val="20"/>
                <w:lang w:val="hy-AM"/>
              </w:rPr>
              <w:t>ավարտված</w:t>
            </w:r>
          </w:p>
        </w:tc>
        <w:tc>
          <w:tcPr>
            <w:tcW w:w="1800" w:type="dxa"/>
            <w:noWrap/>
            <w:vAlign w:val="center"/>
            <w:hideMark/>
          </w:tcPr>
          <w:p w14:paraId="2DBD5D92"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Մանկապարտեզ</w:t>
            </w:r>
          </w:p>
        </w:tc>
        <w:tc>
          <w:tcPr>
            <w:tcW w:w="810" w:type="dxa"/>
            <w:noWrap/>
            <w:vAlign w:val="center"/>
            <w:hideMark/>
          </w:tcPr>
          <w:p w14:paraId="54BB6FF2"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60</w:t>
            </w:r>
          </w:p>
        </w:tc>
        <w:tc>
          <w:tcPr>
            <w:tcW w:w="1968" w:type="dxa"/>
            <w:noWrap/>
            <w:vAlign w:val="center"/>
            <w:hideMark/>
          </w:tcPr>
          <w:p w14:paraId="35C282D0"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Վերանորոգում</w:t>
            </w:r>
          </w:p>
        </w:tc>
      </w:tr>
      <w:tr w:rsidR="000E13B1" w:rsidRPr="001C78B8" w14:paraId="472D9F1A" w14:textId="77777777" w:rsidTr="008548DF">
        <w:trPr>
          <w:trHeight w:val="329"/>
        </w:trPr>
        <w:tc>
          <w:tcPr>
            <w:tcW w:w="907" w:type="dxa"/>
            <w:shd w:val="clear" w:color="000000" w:fill="FFFFFF"/>
            <w:noWrap/>
            <w:vAlign w:val="center"/>
            <w:hideMark/>
          </w:tcPr>
          <w:p w14:paraId="4E06410F" w14:textId="77777777" w:rsidR="000E13B1" w:rsidRPr="00CA3E2B" w:rsidRDefault="000E13B1" w:rsidP="008548DF">
            <w:pPr>
              <w:jc w:val="center"/>
              <w:rPr>
                <w:rFonts w:ascii="GHEA Grapalat" w:eastAsia="Times New Roman" w:hAnsi="GHEA Grapalat" w:cs="Calibri"/>
                <w:color w:val="000000"/>
                <w:sz w:val="20"/>
                <w:szCs w:val="20"/>
                <w:lang w:val="hy-AM"/>
              </w:rPr>
            </w:pPr>
            <w:r w:rsidRPr="00CA3E2B">
              <w:rPr>
                <w:rFonts w:ascii="GHEA Grapalat" w:eastAsia="Times New Roman" w:hAnsi="GHEA Grapalat" w:cs="Calibri"/>
                <w:color w:val="000000"/>
                <w:sz w:val="20"/>
                <w:szCs w:val="20"/>
              </w:rPr>
              <w:t>5</w:t>
            </w:r>
            <w:r w:rsidRPr="00CA3E2B">
              <w:rPr>
                <w:rFonts w:ascii="GHEA Grapalat" w:eastAsia="Times New Roman" w:hAnsi="GHEA Grapalat" w:cs="Calibri"/>
                <w:color w:val="000000"/>
                <w:sz w:val="20"/>
                <w:szCs w:val="20"/>
                <w:lang w:val="hy-AM"/>
              </w:rPr>
              <w:t>30</w:t>
            </w:r>
          </w:p>
        </w:tc>
        <w:tc>
          <w:tcPr>
            <w:tcW w:w="1703" w:type="dxa"/>
            <w:noWrap/>
            <w:vAlign w:val="center"/>
            <w:hideMark/>
          </w:tcPr>
          <w:p w14:paraId="60FAB83D" w14:textId="77777777" w:rsidR="000E13B1" w:rsidRPr="00CA3E2B" w:rsidRDefault="000E13B1" w:rsidP="008548DF">
            <w:pPr>
              <w:jc w:val="center"/>
              <w:rPr>
                <w:rFonts w:ascii="GHEA Grapalat" w:eastAsia="Times New Roman" w:hAnsi="GHEA Grapalat" w:cs="Calibri"/>
                <w:color w:val="000000"/>
                <w:sz w:val="20"/>
                <w:szCs w:val="20"/>
              </w:rPr>
            </w:pPr>
            <w:r w:rsidRPr="00CA3E2B">
              <w:rPr>
                <w:rFonts w:ascii="GHEA Grapalat" w:eastAsia="Times New Roman" w:hAnsi="GHEA Grapalat" w:cs="Calibri"/>
                <w:color w:val="000000"/>
                <w:sz w:val="20"/>
                <w:szCs w:val="20"/>
              </w:rPr>
              <w:t>ՀՀ Քաղշին կոմիտե</w:t>
            </w:r>
          </w:p>
        </w:tc>
        <w:tc>
          <w:tcPr>
            <w:tcW w:w="1530" w:type="dxa"/>
            <w:noWrap/>
            <w:vAlign w:val="center"/>
            <w:hideMark/>
          </w:tcPr>
          <w:p w14:paraId="0D7ADA33" w14:textId="77777777" w:rsidR="000E13B1" w:rsidRPr="00CA3E2B" w:rsidRDefault="000E13B1" w:rsidP="008548DF">
            <w:pPr>
              <w:jc w:val="center"/>
              <w:rPr>
                <w:rFonts w:ascii="GHEA Grapalat" w:eastAsia="Times New Roman" w:hAnsi="GHEA Grapalat" w:cs="Calibri"/>
                <w:sz w:val="20"/>
                <w:szCs w:val="20"/>
              </w:rPr>
            </w:pPr>
            <w:r w:rsidRPr="00CA3E2B">
              <w:rPr>
                <w:rFonts w:ascii="GHEA Grapalat" w:eastAsia="Times New Roman" w:hAnsi="GHEA Grapalat" w:cs="Calibri"/>
                <w:sz w:val="20"/>
                <w:szCs w:val="20"/>
              </w:rPr>
              <w:t>Գեղարքունիք</w:t>
            </w:r>
          </w:p>
        </w:tc>
        <w:tc>
          <w:tcPr>
            <w:tcW w:w="1710" w:type="dxa"/>
            <w:noWrap/>
            <w:vAlign w:val="center"/>
            <w:hideMark/>
          </w:tcPr>
          <w:p w14:paraId="3D11886E" w14:textId="77777777" w:rsidR="000E13B1" w:rsidRPr="00CA3E2B" w:rsidRDefault="000E13B1" w:rsidP="008548DF">
            <w:pPr>
              <w:jc w:val="center"/>
              <w:rPr>
                <w:rFonts w:ascii="GHEA Grapalat" w:eastAsia="Times New Roman" w:hAnsi="GHEA Grapalat" w:cs="Calibri"/>
                <w:sz w:val="20"/>
                <w:szCs w:val="20"/>
              </w:rPr>
            </w:pPr>
            <w:r w:rsidRPr="00CA3E2B">
              <w:rPr>
                <w:rFonts w:ascii="GHEA Grapalat" w:eastAsia="Times New Roman" w:hAnsi="GHEA Grapalat" w:cs="Calibri"/>
                <w:sz w:val="20"/>
                <w:szCs w:val="20"/>
              </w:rPr>
              <w:t>Մարտունի</w:t>
            </w:r>
          </w:p>
        </w:tc>
        <w:tc>
          <w:tcPr>
            <w:tcW w:w="1530" w:type="dxa"/>
            <w:noWrap/>
            <w:vAlign w:val="center"/>
            <w:hideMark/>
          </w:tcPr>
          <w:p w14:paraId="64ABBCC0" w14:textId="77777777" w:rsidR="000E13B1" w:rsidRPr="00CA3E2B" w:rsidRDefault="000E13B1" w:rsidP="008548DF">
            <w:pPr>
              <w:jc w:val="center"/>
              <w:rPr>
                <w:rFonts w:ascii="GHEA Grapalat" w:eastAsia="Times New Roman" w:hAnsi="GHEA Grapalat" w:cs="Calibri"/>
                <w:sz w:val="20"/>
                <w:szCs w:val="20"/>
              </w:rPr>
            </w:pPr>
            <w:r w:rsidRPr="00CA3E2B">
              <w:rPr>
                <w:rFonts w:ascii="GHEA Grapalat" w:eastAsia="Times New Roman" w:hAnsi="GHEA Grapalat" w:cs="Calibri"/>
                <w:sz w:val="20"/>
                <w:szCs w:val="20"/>
              </w:rPr>
              <w:t>Լեռնահովիտ</w:t>
            </w:r>
          </w:p>
        </w:tc>
        <w:tc>
          <w:tcPr>
            <w:tcW w:w="1800" w:type="dxa"/>
            <w:noWrap/>
            <w:vAlign w:val="center"/>
            <w:hideMark/>
          </w:tcPr>
          <w:p w14:paraId="2B74F4F5" w14:textId="77777777" w:rsidR="000E13B1" w:rsidRPr="00CA3E2B" w:rsidRDefault="000E13B1" w:rsidP="008548DF">
            <w:pPr>
              <w:jc w:val="center"/>
              <w:rPr>
                <w:rFonts w:ascii="GHEA Grapalat" w:eastAsia="Times New Roman" w:hAnsi="GHEA Grapalat" w:cs="Calibri"/>
                <w:sz w:val="20"/>
                <w:szCs w:val="20"/>
              </w:rPr>
            </w:pPr>
            <w:r w:rsidRPr="00CA3E2B">
              <w:rPr>
                <w:rFonts w:ascii="GHEA Grapalat" w:eastAsia="Times New Roman" w:hAnsi="GHEA Grapalat" w:cs="Calibri"/>
                <w:sz w:val="20"/>
                <w:szCs w:val="20"/>
              </w:rPr>
              <w:t>«Լեռնահովիտ գյուղի Վ. Բարեղամյանի անվան հիմնական դպրոց» ՊՈԱԿ</w:t>
            </w:r>
          </w:p>
        </w:tc>
        <w:tc>
          <w:tcPr>
            <w:tcW w:w="1620" w:type="dxa"/>
            <w:vAlign w:val="center"/>
          </w:tcPr>
          <w:p w14:paraId="40E6215D" w14:textId="77777777" w:rsidR="000E13B1" w:rsidRPr="00CA3E2B" w:rsidRDefault="000E13B1" w:rsidP="008548DF">
            <w:pPr>
              <w:jc w:val="center"/>
              <w:rPr>
                <w:rFonts w:ascii="GHEA Grapalat" w:eastAsia="Times New Roman" w:hAnsi="GHEA Grapalat" w:cs="Calibri"/>
                <w:color w:val="000000"/>
                <w:sz w:val="20"/>
                <w:szCs w:val="20"/>
              </w:rPr>
            </w:pPr>
          </w:p>
        </w:tc>
        <w:tc>
          <w:tcPr>
            <w:tcW w:w="1800" w:type="dxa"/>
            <w:noWrap/>
            <w:vAlign w:val="center"/>
            <w:hideMark/>
          </w:tcPr>
          <w:p w14:paraId="579AB5C4" w14:textId="77777777" w:rsidR="000E13B1" w:rsidRPr="00CA3E2B" w:rsidRDefault="000E13B1" w:rsidP="008548DF">
            <w:pPr>
              <w:jc w:val="center"/>
              <w:rPr>
                <w:rFonts w:ascii="GHEA Grapalat" w:eastAsia="Times New Roman" w:hAnsi="GHEA Grapalat" w:cs="Calibri"/>
                <w:color w:val="000000"/>
                <w:sz w:val="20"/>
                <w:szCs w:val="20"/>
              </w:rPr>
            </w:pPr>
            <w:r w:rsidRPr="00CA3E2B">
              <w:rPr>
                <w:rFonts w:ascii="GHEA Grapalat" w:eastAsia="Times New Roman" w:hAnsi="GHEA Grapalat" w:cs="Calibri"/>
                <w:color w:val="000000"/>
                <w:sz w:val="20"/>
                <w:szCs w:val="20"/>
              </w:rPr>
              <w:t>Նախակրթարան</w:t>
            </w:r>
          </w:p>
        </w:tc>
        <w:tc>
          <w:tcPr>
            <w:tcW w:w="810" w:type="dxa"/>
            <w:noWrap/>
            <w:vAlign w:val="center"/>
            <w:hideMark/>
          </w:tcPr>
          <w:p w14:paraId="653BF6E5" w14:textId="77777777" w:rsidR="000E13B1" w:rsidRPr="00CA3E2B" w:rsidRDefault="000E13B1" w:rsidP="008548DF">
            <w:pPr>
              <w:jc w:val="center"/>
              <w:rPr>
                <w:rFonts w:ascii="GHEA Grapalat" w:eastAsia="Times New Roman" w:hAnsi="GHEA Grapalat" w:cs="Calibri"/>
                <w:color w:val="000000"/>
                <w:sz w:val="20"/>
                <w:szCs w:val="20"/>
              </w:rPr>
            </w:pPr>
            <w:r w:rsidRPr="00CA3E2B">
              <w:rPr>
                <w:rFonts w:ascii="GHEA Grapalat" w:eastAsia="Times New Roman" w:hAnsi="GHEA Grapalat" w:cs="Calibri"/>
                <w:color w:val="000000"/>
                <w:sz w:val="20"/>
                <w:szCs w:val="20"/>
              </w:rPr>
              <w:t>25</w:t>
            </w:r>
          </w:p>
        </w:tc>
        <w:tc>
          <w:tcPr>
            <w:tcW w:w="1968" w:type="dxa"/>
            <w:noWrap/>
            <w:vAlign w:val="center"/>
            <w:hideMark/>
          </w:tcPr>
          <w:p w14:paraId="487B8F19" w14:textId="77777777" w:rsidR="000E13B1" w:rsidRPr="00CA3E2B" w:rsidRDefault="000E13B1" w:rsidP="008548DF">
            <w:pPr>
              <w:jc w:val="center"/>
              <w:rPr>
                <w:rFonts w:ascii="GHEA Grapalat" w:eastAsia="Times New Roman" w:hAnsi="GHEA Grapalat" w:cs="Calibri"/>
                <w:sz w:val="20"/>
                <w:szCs w:val="20"/>
              </w:rPr>
            </w:pPr>
            <w:r w:rsidRPr="00CA3E2B">
              <w:rPr>
                <w:rFonts w:ascii="GHEA Grapalat" w:eastAsia="Times New Roman" w:hAnsi="GHEA Grapalat" w:cs="Calibri"/>
                <w:sz w:val="20"/>
                <w:szCs w:val="20"/>
              </w:rPr>
              <w:t>կառուցում</w:t>
            </w:r>
          </w:p>
        </w:tc>
      </w:tr>
      <w:tr w:rsidR="000E13B1" w:rsidRPr="001C78B8" w14:paraId="6E049BED" w14:textId="77777777" w:rsidTr="008548DF">
        <w:trPr>
          <w:trHeight w:val="329"/>
        </w:trPr>
        <w:tc>
          <w:tcPr>
            <w:tcW w:w="907" w:type="dxa"/>
            <w:shd w:val="clear" w:color="000000" w:fill="FFFFFF"/>
            <w:noWrap/>
            <w:vAlign w:val="center"/>
            <w:hideMark/>
          </w:tcPr>
          <w:p w14:paraId="3C3D8D4D" w14:textId="77777777" w:rsidR="000E13B1" w:rsidRPr="001C78B8" w:rsidRDefault="000E13B1" w:rsidP="008548DF">
            <w:pPr>
              <w:jc w:val="center"/>
              <w:rPr>
                <w:rFonts w:ascii="GHEA Grapalat" w:eastAsia="Times New Roman" w:hAnsi="GHEA Grapalat" w:cs="Calibri"/>
                <w:color w:val="000000"/>
                <w:sz w:val="20"/>
                <w:szCs w:val="20"/>
                <w:lang w:val="hy-AM"/>
              </w:rPr>
            </w:pPr>
            <w:r w:rsidRPr="001C78B8">
              <w:rPr>
                <w:rFonts w:ascii="GHEA Grapalat" w:eastAsia="Times New Roman" w:hAnsi="GHEA Grapalat" w:cs="Calibri"/>
                <w:color w:val="000000"/>
                <w:sz w:val="20"/>
                <w:szCs w:val="20"/>
              </w:rPr>
              <w:t>5</w:t>
            </w:r>
            <w:r>
              <w:rPr>
                <w:rFonts w:ascii="GHEA Grapalat" w:eastAsia="Times New Roman" w:hAnsi="GHEA Grapalat" w:cs="Calibri"/>
                <w:color w:val="000000"/>
                <w:sz w:val="20"/>
                <w:szCs w:val="20"/>
                <w:lang w:val="hy-AM"/>
              </w:rPr>
              <w:t>31</w:t>
            </w:r>
          </w:p>
        </w:tc>
        <w:tc>
          <w:tcPr>
            <w:tcW w:w="1703" w:type="dxa"/>
            <w:noWrap/>
            <w:vAlign w:val="center"/>
            <w:hideMark/>
          </w:tcPr>
          <w:p w14:paraId="2062892F"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ՀՀ Քաղշին կոմիտե</w:t>
            </w:r>
          </w:p>
        </w:tc>
        <w:tc>
          <w:tcPr>
            <w:tcW w:w="1530" w:type="dxa"/>
            <w:noWrap/>
            <w:vAlign w:val="center"/>
            <w:hideMark/>
          </w:tcPr>
          <w:p w14:paraId="7F358B1D"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Գեղարքունիք</w:t>
            </w:r>
          </w:p>
        </w:tc>
        <w:tc>
          <w:tcPr>
            <w:tcW w:w="1710" w:type="dxa"/>
            <w:noWrap/>
            <w:vAlign w:val="center"/>
            <w:hideMark/>
          </w:tcPr>
          <w:p w14:paraId="4426DCD5"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Վարդենիս</w:t>
            </w:r>
          </w:p>
        </w:tc>
        <w:tc>
          <w:tcPr>
            <w:tcW w:w="1530" w:type="dxa"/>
            <w:noWrap/>
            <w:vAlign w:val="center"/>
            <w:hideMark/>
          </w:tcPr>
          <w:p w14:paraId="21F2B69D"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Շատջրեք</w:t>
            </w:r>
          </w:p>
        </w:tc>
        <w:tc>
          <w:tcPr>
            <w:tcW w:w="1800" w:type="dxa"/>
            <w:noWrap/>
            <w:vAlign w:val="center"/>
            <w:hideMark/>
          </w:tcPr>
          <w:p w14:paraId="775479B3"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 xml:space="preserve">«Շատջրեք գյուղի </w:t>
            </w:r>
            <w:r w:rsidRPr="001C78B8">
              <w:rPr>
                <w:rFonts w:ascii="GHEA Grapalat" w:eastAsia="Times New Roman" w:hAnsi="GHEA Grapalat" w:cs="Calibri"/>
                <w:sz w:val="20"/>
                <w:szCs w:val="20"/>
              </w:rPr>
              <w:lastRenderedPageBreak/>
              <w:t>միջնակարգ դպրոց» ՊՈԱԿ</w:t>
            </w:r>
          </w:p>
        </w:tc>
        <w:tc>
          <w:tcPr>
            <w:tcW w:w="1620" w:type="dxa"/>
            <w:vAlign w:val="center"/>
          </w:tcPr>
          <w:p w14:paraId="7ECDD1F8" w14:textId="77777777" w:rsidR="000E13B1" w:rsidRPr="001C78B8" w:rsidRDefault="000E13B1" w:rsidP="008548DF">
            <w:pPr>
              <w:jc w:val="center"/>
              <w:rPr>
                <w:rFonts w:ascii="GHEA Grapalat" w:eastAsia="Times New Roman" w:hAnsi="GHEA Grapalat" w:cs="Calibri"/>
                <w:color w:val="000000"/>
                <w:sz w:val="20"/>
                <w:szCs w:val="20"/>
              </w:rPr>
            </w:pPr>
          </w:p>
        </w:tc>
        <w:tc>
          <w:tcPr>
            <w:tcW w:w="1800" w:type="dxa"/>
            <w:noWrap/>
            <w:vAlign w:val="center"/>
            <w:hideMark/>
          </w:tcPr>
          <w:p w14:paraId="38FD005E"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Նախակրթարան</w:t>
            </w:r>
          </w:p>
        </w:tc>
        <w:tc>
          <w:tcPr>
            <w:tcW w:w="810" w:type="dxa"/>
            <w:noWrap/>
            <w:vAlign w:val="center"/>
            <w:hideMark/>
          </w:tcPr>
          <w:p w14:paraId="5D03F7EE"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20</w:t>
            </w:r>
          </w:p>
        </w:tc>
        <w:tc>
          <w:tcPr>
            <w:tcW w:w="1968" w:type="dxa"/>
            <w:noWrap/>
            <w:vAlign w:val="center"/>
            <w:hideMark/>
          </w:tcPr>
          <w:p w14:paraId="7C4B40DF"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կառուցում</w:t>
            </w:r>
          </w:p>
        </w:tc>
      </w:tr>
      <w:tr w:rsidR="000E13B1" w:rsidRPr="001C78B8" w14:paraId="34E69022" w14:textId="77777777" w:rsidTr="008548DF">
        <w:trPr>
          <w:trHeight w:val="329"/>
        </w:trPr>
        <w:tc>
          <w:tcPr>
            <w:tcW w:w="907" w:type="dxa"/>
            <w:shd w:val="clear" w:color="000000" w:fill="FFFFFF"/>
            <w:noWrap/>
            <w:vAlign w:val="center"/>
            <w:hideMark/>
          </w:tcPr>
          <w:p w14:paraId="41DEC91C" w14:textId="77777777" w:rsidR="000E13B1" w:rsidRPr="001C78B8" w:rsidRDefault="000E13B1" w:rsidP="008548DF">
            <w:pPr>
              <w:jc w:val="center"/>
              <w:rPr>
                <w:rFonts w:ascii="GHEA Grapalat" w:eastAsia="Times New Roman" w:hAnsi="GHEA Grapalat" w:cs="Calibri"/>
                <w:color w:val="000000"/>
                <w:sz w:val="20"/>
                <w:szCs w:val="20"/>
                <w:lang w:val="hy-AM"/>
              </w:rPr>
            </w:pPr>
            <w:r w:rsidRPr="001C78B8">
              <w:rPr>
                <w:rFonts w:ascii="GHEA Grapalat" w:eastAsia="Times New Roman" w:hAnsi="GHEA Grapalat" w:cs="Calibri"/>
                <w:color w:val="000000"/>
                <w:sz w:val="20"/>
                <w:szCs w:val="20"/>
              </w:rPr>
              <w:t>5</w:t>
            </w:r>
            <w:r>
              <w:rPr>
                <w:rFonts w:ascii="GHEA Grapalat" w:eastAsia="Times New Roman" w:hAnsi="GHEA Grapalat" w:cs="Calibri"/>
                <w:color w:val="000000"/>
                <w:sz w:val="20"/>
                <w:szCs w:val="20"/>
                <w:lang w:val="hy-AM"/>
              </w:rPr>
              <w:t>32</w:t>
            </w:r>
          </w:p>
        </w:tc>
        <w:tc>
          <w:tcPr>
            <w:tcW w:w="1703" w:type="dxa"/>
            <w:noWrap/>
            <w:vAlign w:val="center"/>
            <w:hideMark/>
          </w:tcPr>
          <w:p w14:paraId="1AD6144F"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ՀՀ Քաղշին կոմիտե</w:t>
            </w:r>
          </w:p>
        </w:tc>
        <w:tc>
          <w:tcPr>
            <w:tcW w:w="1530" w:type="dxa"/>
            <w:noWrap/>
            <w:vAlign w:val="center"/>
            <w:hideMark/>
          </w:tcPr>
          <w:p w14:paraId="21D5EC13"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Սյունիք</w:t>
            </w:r>
          </w:p>
        </w:tc>
        <w:tc>
          <w:tcPr>
            <w:tcW w:w="1710" w:type="dxa"/>
            <w:noWrap/>
            <w:vAlign w:val="center"/>
            <w:hideMark/>
          </w:tcPr>
          <w:p w14:paraId="26CE526C"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Տաթև</w:t>
            </w:r>
          </w:p>
        </w:tc>
        <w:tc>
          <w:tcPr>
            <w:tcW w:w="1530" w:type="dxa"/>
            <w:noWrap/>
            <w:vAlign w:val="center"/>
            <w:hideMark/>
          </w:tcPr>
          <w:p w14:paraId="543CB194"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Հարժիս</w:t>
            </w:r>
          </w:p>
        </w:tc>
        <w:tc>
          <w:tcPr>
            <w:tcW w:w="1800" w:type="dxa"/>
            <w:noWrap/>
            <w:vAlign w:val="center"/>
            <w:hideMark/>
          </w:tcPr>
          <w:p w14:paraId="37756B62"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«Հարժիսի Համլետ Մինասյանի անվան միջնակարգ դպրոց» ՊՈԱԿ</w:t>
            </w:r>
          </w:p>
        </w:tc>
        <w:tc>
          <w:tcPr>
            <w:tcW w:w="1620" w:type="dxa"/>
            <w:vAlign w:val="center"/>
          </w:tcPr>
          <w:p w14:paraId="2EA568AB" w14:textId="77777777" w:rsidR="000E13B1" w:rsidRPr="001C78B8" w:rsidRDefault="000E13B1" w:rsidP="008548DF">
            <w:pPr>
              <w:jc w:val="center"/>
              <w:rPr>
                <w:rFonts w:ascii="GHEA Grapalat" w:eastAsia="Times New Roman" w:hAnsi="GHEA Grapalat" w:cs="Calibri"/>
                <w:color w:val="000000"/>
                <w:sz w:val="20"/>
                <w:szCs w:val="20"/>
              </w:rPr>
            </w:pPr>
          </w:p>
        </w:tc>
        <w:tc>
          <w:tcPr>
            <w:tcW w:w="1800" w:type="dxa"/>
            <w:noWrap/>
            <w:vAlign w:val="center"/>
            <w:hideMark/>
          </w:tcPr>
          <w:p w14:paraId="1AAD2856"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Նախակրթարան</w:t>
            </w:r>
          </w:p>
        </w:tc>
        <w:tc>
          <w:tcPr>
            <w:tcW w:w="810" w:type="dxa"/>
            <w:noWrap/>
            <w:vAlign w:val="center"/>
            <w:hideMark/>
          </w:tcPr>
          <w:p w14:paraId="7FF13844"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20</w:t>
            </w:r>
          </w:p>
        </w:tc>
        <w:tc>
          <w:tcPr>
            <w:tcW w:w="1968" w:type="dxa"/>
            <w:noWrap/>
            <w:vAlign w:val="center"/>
            <w:hideMark/>
          </w:tcPr>
          <w:p w14:paraId="64087E6A"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կառուցում</w:t>
            </w:r>
          </w:p>
        </w:tc>
      </w:tr>
      <w:tr w:rsidR="000E13B1" w:rsidRPr="001C78B8" w14:paraId="2A89E7BF" w14:textId="77777777" w:rsidTr="008548DF">
        <w:trPr>
          <w:trHeight w:val="329"/>
        </w:trPr>
        <w:tc>
          <w:tcPr>
            <w:tcW w:w="907" w:type="dxa"/>
            <w:shd w:val="clear" w:color="000000" w:fill="FFFFFF"/>
            <w:noWrap/>
            <w:vAlign w:val="center"/>
            <w:hideMark/>
          </w:tcPr>
          <w:p w14:paraId="0C344A36" w14:textId="77777777" w:rsidR="000E13B1" w:rsidRPr="001C78B8" w:rsidRDefault="000E13B1" w:rsidP="008548DF">
            <w:pPr>
              <w:jc w:val="center"/>
              <w:rPr>
                <w:rFonts w:ascii="GHEA Grapalat" w:eastAsia="Times New Roman" w:hAnsi="GHEA Grapalat" w:cs="Calibri"/>
                <w:color w:val="000000"/>
                <w:sz w:val="20"/>
                <w:szCs w:val="20"/>
                <w:lang w:val="hy-AM"/>
              </w:rPr>
            </w:pPr>
            <w:r w:rsidRPr="001C78B8">
              <w:rPr>
                <w:rFonts w:ascii="GHEA Grapalat" w:eastAsia="Times New Roman" w:hAnsi="GHEA Grapalat" w:cs="Calibri"/>
                <w:color w:val="000000"/>
                <w:sz w:val="20"/>
                <w:szCs w:val="20"/>
              </w:rPr>
              <w:t>5</w:t>
            </w:r>
            <w:r>
              <w:rPr>
                <w:rFonts w:ascii="GHEA Grapalat" w:eastAsia="Times New Roman" w:hAnsi="GHEA Grapalat" w:cs="Calibri"/>
                <w:color w:val="000000"/>
                <w:sz w:val="20"/>
                <w:szCs w:val="20"/>
                <w:lang w:val="hy-AM"/>
              </w:rPr>
              <w:t>33</w:t>
            </w:r>
          </w:p>
        </w:tc>
        <w:tc>
          <w:tcPr>
            <w:tcW w:w="1703" w:type="dxa"/>
            <w:noWrap/>
            <w:vAlign w:val="center"/>
            <w:hideMark/>
          </w:tcPr>
          <w:p w14:paraId="4D0FB5A2"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ՏԿԵՆ սուբվենցիա</w:t>
            </w:r>
          </w:p>
        </w:tc>
        <w:tc>
          <w:tcPr>
            <w:tcW w:w="1530" w:type="dxa"/>
            <w:noWrap/>
            <w:vAlign w:val="center"/>
            <w:hideMark/>
          </w:tcPr>
          <w:p w14:paraId="6EB7F4A5" w14:textId="77777777" w:rsidR="000E13B1" w:rsidRPr="004C7758" w:rsidRDefault="000E13B1" w:rsidP="008548DF">
            <w:pPr>
              <w:jc w:val="center"/>
              <w:rPr>
                <w:rFonts w:ascii="GHEA Grapalat" w:eastAsia="Times New Roman" w:hAnsi="GHEA Grapalat" w:cs="Arial"/>
                <w:sz w:val="20"/>
                <w:szCs w:val="20"/>
              </w:rPr>
            </w:pPr>
            <w:r w:rsidRPr="004C7758">
              <w:rPr>
                <w:rFonts w:ascii="GHEA Grapalat" w:eastAsia="Times New Roman" w:hAnsi="GHEA Grapalat" w:cs="Arial"/>
                <w:sz w:val="20"/>
                <w:szCs w:val="20"/>
              </w:rPr>
              <w:t>Արարատ</w:t>
            </w:r>
          </w:p>
        </w:tc>
        <w:tc>
          <w:tcPr>
            <w:tcW w:w="1710" w:type="dxa"/>
            <w:noWrap/>
            <w:vAlign w:val="center"/>
            <w:hideMark/>
          </w:tcPr>
          <w:p w14:paraId="22315441"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Մասիս</w:t>
            </w:r>
          </w:p>
        </w:tc>
        <w:tc>
          <w:tcPr>
            <w:tcW w:w="1530" w:type="dxa"/>
            <w:noWrap/>
            <w:vAlign w:val="center"/>
            <w:hideMark/>
          </w:tcPr>
          <w:p w14:paraId="597A1442" w14:textId="77777777" w:rsidR="000E13B1" w:rsidRPr="001C78B8" w:rsidRDefault="000E13B1" w:rsidP="008548DF">
            <w:pPr>
              <w:jc w:val="center"/>
              <w:rPr>
                <w:rFonts w:ascii="GHEA Grapalat" w:eastAsia="Times New Roman" w:hAnsi="GHEA Grapalat" w:cs="Calibri"/>
                <w:sz w:val="20"/>
                <w:szCs w:val="20"/>
              </w:rPr>
            </w:pPr>
            <w:r>
              <w:rPr>
                <w:rFonts w:ascii="GHEA Grapalat" w:eastAsia="Times New Roman" w:hAnsi="GHEA Grapalat" w:cs="Calibri"/>
                <w:sz w:val="20"/>
                <w:szCs w:val="20"/>
              </w:rPr>
              <w:t>Արբաթ</w:t>
            </w:r>
          </w:p>
        </w:tc>
        <w:tc>
          <w:tcPr>
            <w:tcW w:w="1800" w:type="dxa"/>
            <w:noWrap/>
            <w:vAlign w:val="center"/>
            <w:hideMark/>
          </w:tcPr>
          <w:p w14:paraId="3B680F3A"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Արբաթ բնակավայրի մանկապարտեզ</w:t>
            </w:r>
          </w:p>
        </w:tc>
        <w:tc>
          <w:tcPr>
            <w:tcW w:w="1620" w:type="dxa"/>
            <w:vAlign w:val="center"/>
          </w:tcPr>
          <w:p w14:paraId="221D0973" w14:textId="77777777" w:rsidR="000E13B1" w:rsidRPr="001C78B8" w:rsidRDefault="000E13B1" w:rsidP="008548DF">
            <w:pPr>
              <w:jc w:val="center"/>
              <w:rPr>
                <w:rFonts w:ascii="GHEA Grapalat" w:eastAsia="Times New Roman" w:hAnsi="GHEA Grapalat" w:cs="Calibri"/>
                <w:color w:val="000000"/>
                <w:sz w:val="20"/>
                <w:szCs w:val="20"/>
              </w:rPr>
            </w:pPr>
          </w:p>
        </w:tc>
        <w:tc>
          <w:tcPr>
            <w:tcW w:w="1800" w:type="dxa"/>
            <w:noWrap/>
            <w:vAlign w:val="center"/>
            <w:hideMark/>
          </w:tcPr>
          <w:p w14:paraId="4F005166"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Մանկապարտեզ</w:t>
            </w:r>
          </w:p>
        </w:tc>
        <w:tc>
          <w:tcPr>
            <w:tcW w:w="810" w:type="dxa"/>
            <w:noWrap/>
            <w:vAlign w:val="center"/>
            <w:hideMark/>
          </w:tcPr>
          <w:p w14:paraId="5A3FA0FA"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120</w:t>
            </w:r>
          </w:p>
        </w:tc>
        <w:tc>
          <w:tcPr>
            <w:tcW w:w="1968" w:type="dxa"/>
            <w:noWrap/>
            <w:vAlign w:val="center"/>
            <w:hideMark/>
          </w:tcPr>
          <w:p w14:paraId="560F7860"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կառուցում</w:t>
            </w:r>
          </w:p>
        </w:tc>
      </w:tr>
      <w:tr w:rsidR="000E13B1" w:rsidRPr="001C78B8" w14:paraId="37F8E563" w14:textId="77777777" w:rsidTr="008548DF">
        <w:trPr>
          <w:trHeight w:val="344"/>
        </w:trPr>
        <w:tc>
          <w:tcPr>
            <w:tcW w:w="907" w:type="dxa"/>
            <w:shd w:val="clear" w:color="000000" w:fill="FFFFFF"/>
            <w:noWrap/>
            <w:vAlign w:val="center"/>
            <w:hideMark/>
          </w:tcPr>
          <w:p w14:paraId="078C614F" w14:textId="77777777" w:rsidR="000E13B1" w:rsidRPr="001C78B8" w:rsidRDefault="000E13B1" w:rsidP="008548DF">
            <w:pPr>
              <w:jc w:val="center"/>
              <w:rPr>
                <w:rFonts w:ascii="GHEA Grapalat" w:eastAsia="Times New Roman" w:hAnsi="GHEA Grapalat" w:cs="Calibri"/>
                <w:color w:val="000000"/>
                <w:sz w:val="20"/>
                <w:szCs w:val="20"/>
                <w:lang w:val="hy-AM"/>
              </w:rPr>
            </w:pPr>
            <w:r w:rsidRPr="001C78B8">
              <w:rPr>
                <w:rFonts w:ascii="GHEA Grapalat" w:eastAsia="Times New Roman" w:hAnsi="GHEA Grapalat" w:cs="Calibri"/>
                <w:color w:val="000000"/>
                <w:sz w:val="20"/>
                <w:szCs w:val="20"/>
              </w:rPr>
              <w:t>5</w:t>
            </w:r>
            <w:r>
              <w:rPr>
                <w:rFonts w:ascii="GHEA Grapalat" w:eastAsia="Times New Roman" w:hAnsi="GHEA Grapalat" w:cs="Calibri"/>
                <w:color w:val="000000"/>
                <w:sz w:val="20"/>
                <w:szCs w:val="20"/>
                <w:lang w:val="hy-AM"/>
              </w:rPr>
              <w:t>34</w:t>
            </w:r>
          </w:p>
        </w:tc>
        <w:tc>
          <w:tcPr>
            <w:tcW w:w="1703" w:type="dxa"/>
            <w:noWrap/>
            <w:vAlign w:val="center"/>
            <w:hideMark/>
          </w:tcPr>
          <w:p w14:paraId="2F7DBBCA"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ՏԿԵՆ սուբվենցիա</w:t>
            </w:r>
          </w:p>
        </w:tc>
        <w:tc>
          <w:tcPr>
            <w:tcW w:w="1530" w:type="dxa"/>
            <w:noWrap/>
            <w:vAlign w:val="center"/>
            <w:hideMark/>
          </w:tcPr>
          <w:p w14:paraId="0599EEAE" w14:textId="77777777" w:rsidR="000E13B1" w:rsidRPr="004C7758" w:rsidRDefault="000E13B1" w:rsidP="008548DF">
            <w:pPr>
              <w:jc w:val="center"/>
              <w:rPr>
                <w:rFonts w:ascii="GHEA Grapalat" w:eastAsia="Times New Roman" w:hAnsi="GHEA Grapalat" w:cs="Arial"/>
                <w:sz w:val="20"/>
                <w:szCs w:val="20"/>
              </w:rPr>
            </w:pPr>
            <w:r w:rsidRPr="004C7758">
              <w:rPr>
                <w:rFonts w:ascii="GHEA Grapalat" w:eastAsia="Times New Roman" w:hAnsi="GHEA Grapalat" w:cs="Arial"/>
                <w:sz w:val="20"/>
                <w:szCs w:val="20"/>
              </w:rPr>
              <w:t>Արարատ</w:t>
            </w:r>
          </w:p>
        </w:tc>
        <w:tc>
          <w:tcPr>
            <w:tcW w:w="1710" w:type="dxa"/>
            <w:noWrap/>
            <w:vAlign w:val="center"/>
            <w:hideMark/>
          </w:tcPr>
          <w:p w14:paraId="7D6648D2" w14:textId="77777777" w:rsidR="000E13B1" w:rsidRPr="004C7758" w:rsidRDefault="000E13B1" w:rsidP="008548DF">
            <w:pPr>
              <w:jc w:val="center"/>
              <w:rPr>
                <w:rFonts w:ascii="GHEA Grapalat" w:eastAsia="Times New Roman" w:hAnsi="GHEA Grapalat" w:cs="Calibri"/>
                <w:sz w:val="20"/>
                <w:szCs w:val="20"/>
                <w:lang w:val="hy-AM"/>
              </w:rPr>
            </w:pPr>
            <w:r w:rsidRPr="004C7758">
              <w:rPr>
                <w:rFonts w:ascii="GHEA Grapalat" w:eastAsia="Times New Roman" w:hAnsi="GHEA Grapalat" w:cs="Calibri"/>
                <w:sz w:val="20"/>
                <w:szCs w:val="20"/>
                <w:lang w:val="hy-AM"/>
              </w:rPr>
              <w:t>Մասիս</w:t>
            </w:r>
          </w:p>
        </w:tc>
        <w:tc>
          <w:tcPr>
            <w:tcW w:w="1530" w:type="dxa"/>
            <w:noWrap/>
            <w:vAlign w:val="center"/>
            <w:hideMark/>
          </w:tcPr>
          <w:p w14:paraId="5804A8A8" w14:textId="77777777" w:rsidR="000E13B1" w:rsidRPr="001C78B8" w:rsidRDefault="000E13B1" w:rsidP="008548DF">
            <w:pPr>
              <w:jc w:val="center"/>
              <w:rPr>
                <w:rFonts w:ascii="GHEA Grapalat" w:eastAsia="Times New Roman" w:hAnsi="GHEA Grapalat" w:cs="Calibri"/>
                <w:sz w:val="20"/>
                <w:szCs w:val="20"/>
              </w:rPr>
            </w:pPr>
            <w:r>
              <w:rPr>
                <w:rFonts w:ascii="GHEA Grapalat" w:eastAsia="Times New Roman" w:hAnsi="GHEA Grapalat" w:cs="Calibri"/>
                <w:sz w:val="20"/>
                <w:szCs w:val="20"/>
              </w:rPr>
              <w:t>Գետափնյա</w:t>
            </w:r>
          </w:p>
        </w:tc>
        <w:tc>
          <w:tcPr>
            <w:tcW w:w="1800" w:type="dxa"/>
            <w:shd w:val="clear" w:color="000000" w:fill="FFFFFF"/>
            <w:vAlign w:val="center"/>
            <w:hideMark/>
          </w:tcPr>
          <w:p w14:paraId="45C72559"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Գետափնյա բնակավայրի մանկապարտեզ</w:t>
            </w:r>
          </w:p>
        </w:tc>
        <w:tc>
          <w:tcPr>
            <w:tcW w:w="1620" w:type="dxa"/>
            <w:vAlign w:val="center"/>
          </w:tcPr>
          <w:p w14:paraId="03F0ABE4" w14:textId="77777777" w:rsidR="000E13B1" w:rsidRPr="001C78B8" w:rsidRDefault="000E13B1" w:rsidP="008548DF">
            <w:pPr>
              <w:jc w:val="center"/>
              <w:rPr>
                <w:rFonts w:ascii="GHEA Grapalat" w:eastAsia="Times New Roman" w:hAnsi="GHEA Grapalat" w:cs="Calibri"/>
                <w:color w:val="000000"/>
                <w:sz w:val="20"/>
                <w:szCs w:val="20"/>
              </w:rPr>
            </w:pPr>
          </w:p>
        </w:tc>
        <w:tc>
          <w:tcPr>
            <w:tcW w:w="1800" w:type="dxa"/>
            <w:noWrap/>
            <w:vAlign w:val="center"/>
            <w:hideMark/>
          </w:tcPr>
          <w:p w14:paraId="42FEF42A"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Մանկապարտեզ</w:t>
            </w:r>
          </w:p>
        </w:tc>
        <w:tc>
          <w:tcPr>
            <w:tcW w:w="810" w:type="dxa"/>
            <w:noWrap/>
            <w:vAlign w:val="center"/>
            <w:hideMark/>
          </w:tcPr>
          <w:p w14:paraId="49E9BAC9"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60</w:t>
            </w:r>
          </w:p>
        </w:tc>
        <w:tc>
          <w:tcPr>
            <w:tcW w:w="1968" w:type="dxa"/>
            <w:noWrap/>
            <w:vAlign w:val="center"/>
            <w:hideMark/>
          </w:tcPr>
          <w:p w14:paraId="26AF8E75"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կառուցում</w:t>
            </w:r>
          </w:p>
        </w:tc>
      </w:tr>
      <w:tr w:rsidR="000E13B1" w:rsidRPr="001C78B8" w14:paraId="710CF362" w14:textId="77777777" w:rsidTr="008548DF">
        <w:trPr>
          <w:trHeight w:val="344"/>
        </w:trPr>
        <w:tc>
          <w:tcPr>
            <w:tcW w:w="907" w:type="dxa"/>
            <w:shd w:val="clear" w:color="000000" w:fill="FFFFFF"/>
            <w:noWrap/>
            <w:vAlign w:val="center"/>
            <w:hideMark/>
          </w:tcPr>
          <w:p w14:paraId="6284DA5C" w14:textId="77777777" w:rsidR="000E13B1" w:rsidRPr="001C78B8" w:rsidRDefault="000E13B1" w:rsidP="008548DF">
            <w:pPr>
              <w:jc w:val="center"/>
              <w:rPr>
                <w:rFonts w:ascii="GHEA Grapalat" w:eastAsia="Times New Roman" w:hAnsi="GHEA Grapalat" w:cs="Calibri"/>
                <w:color w:val="000000"/>
                <w:sz w:val="20"/>
                <w:szCs w:val="20"/>
                <w:lang w:val="hy-AM"/>
              </w:rPr>
            </w:pPr>
            <w:r w:rsidRPr="001C78B8">
              <w:rPr>
                <w:rFonts w:ascii="GHEA Grapalat" w:eastAsia="Times New Roman" w:hAnsi="GHEA Grapalat" w:cs="Calibri"/>
                <w:color w:val="000000"/>
                <w:sz w:val="20"/>
                <w:szCs w:val="20"/>
              </w:rPr>
              <w:t>5</w:t>
            </w:r>
            <w:r>
              <w:rPr>
                <w:rFonts w:ascii="GHEA Grapalat" w:eastAsia="Times New Roman" w:hAnsi="GHEA Grapalat" w:cs="Calibri"/>
                <w:color w:val="000000"/>
                <w:sz w:val="20"/>
                <w:szCs w:val="20"/>
                <w:lang w:val="hy-AM"/>
              </w:rPr>
              <w:t>35</w:t>
            </w:r>
          </w:p>
        </w:tc>
        <w:tc>
          <w:tcPr>
            <w:tcW w:w="1703" w:type="dxa"/>
            <w:noWrap/>
            <w:vAlign w:val="center"/>
            <w:hideMark/>
          </w:tcPr>
          <w:p w14:paraId="1DB9DBA2"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ՏԿԵՆ սուբվենցիա</w:t>
            </w:r>
          </w:p>
        </w:tc>
        <w:tc>
          <w:tcPr>
            <w:tcW w:w="1530" w:type="dxa"/>
            <w:noWrap/>
            <w:vAlign w:val="center"/>
            <w:hideMark/>
          </w:tcPr>
          <w:p w14:paraId="7E2B9204" w14:textId="77777777" w:rsidR="000E13B1" w:rsidRPr="004C7758" w:rsidRDefault="000E13B1" w:rsidP="008548DF">
            <w:pPr>
              <w:jc w:val="center"/>
              <w:rPr>
                <w:rFonts w:ascii="GHEA Grapalat" w:eastAsia="Times New Roman" w:hAnsi="GHEA Grapalat" w:cs="Arial"/>
                <w:sz w:val="20"/>
                <w:szCs w:val="20"/>
              </w:rPr>
            </w:pPr>
            <w:r w:rsidRPr="004C7758">
              <w:rPr>
                <w:rFonts w:ascii="GHEA Grapalat" w:eastAsia="Times New Roman" w:hAnsi="GHEA Grapalat" w:cs="Arial"/>
                <w:sz w:val="20"/>
                <w:szCs w:val="20"/>
              </w:rPr>
              <w:t>Արարատ</w:t>
            </w:r>
          </w:p>
        </w:tc>
        <w:tc>
          <w:tcPr>
            <w:tcW w:w="1710" w:type="dxa"/>
            <w:noWrap/>
            <w:vAlign w:val="center"/>
            <w:hideMark/>
          </w:tcPr>
          <w:p w14:paraId="688D9E2F"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Մասիս</w:t>
            </w:r>
          </w:p>
        </w:tc>
        <w:tc>
          <w:tcPr>
            <w:tcW w:w="1530" w:type="dxa"/>
            <w:noWrap/>
            <w:vAlign w:val="center"/>
            <w:hideMark/>
          </w:tcPr>
          <w:p w14:paraId="1BFA5F4C" w14:textId="77777777" w:rsidR="000E13B1" w:rsidRPr="001C78B8" w:rsidRDefault="000E13B1" w:rsidP="008548DF">
            <w:pPr>
              <w:jc w:val="center"/>
              <w:rPr>
                <w:rFonts w:ascii="GHEA Grapalat" w:eastAsia="Times New Roman" w:hAnsi="GHEA Grapalat" w:cs="Calibri"/>
                <w:sz w:val="20"/>
                <w:szCs w:val="20"/>
              </w:rPr>
            </w:pPr>
            <w:r>
              <w:rPr>
                <w:rFonts w:ascii="GHEA Grapalat" w:eastAsia="Times New Roman" w:hAnsi="GHEA Grapalat" w:cs="Calibri"/>
                <w:sz w:val="20"/>
                <w:szCs w:val="20"/>
              </w:rPr>
              <w:t>Դարակերտ</w:t>
            </w:r>
          </w:p>
        </w:tc>
        <w:tc>
          <w:tcPr>
            <w:tcW w:w="1800" w:type="dxa"/>
            <w:shd w:val="clear" w:color="000000" w:fill="FFFFFF"/>
            <w:vAlign w:val="center"/>
            <w:hideMark/>
          </w:tcPr>
          <w:p w14:paraId="6F26A180"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Դարակերտ բնակավայրի մանկապարտեզ</w:t>
            </w:r>
          </w:p>
        </w:tc>
        <w:tc>
          <w:tcPr>
            <w:tcW w:w="1620" w:type="dxa"/>
            <w:vAlign w:val="center"/>
          </w:tcPr>
          <w:p w14:paraId="380EA2DD" w14:textId="77777777" w:rsidR="000E13B1" w:rsidRPr="001C78B8" w:rsidRDefault="000E13B1" w:rsidP="008548DF">
            <w:pPr>
              <w:jc w:val="center"/>
              <w:rPr>
                <w:rFonts w:ascii="GHEA Grapalat" w:eastAsia="Times New Roman" w:hAnsi="GHEA Grapalat" w:cs="Calibri"/>
                <w:color w:val="000000"/>
                <w:sz w:val="20"/>
                <w:szCs w:val="20"/>
              </w:rPr>
            </w:pPr>
          </w:p>
        </w:tc>
        <w:tc>
          <w:tcPr>
            <w:tcW w:w="1800" w:type="dxa"/>
            <w:noWrap/>
            <w:vAlign w:val="center"/>
            <w:hideMark/>
          </w:tcPr>
          <w:p w14:paraId="248AB966"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Մանկապարտեզ</w:t>
            </w:r>
          </w:p>
        </w:tc>
        <w:tc>
          <w:tcPr>
            <w:tcW w:w="810" w:type="dxa"/>
            <w:noWrap/>
            <w:vAlign w:val="center"/>
            <w:hideMark/>
          </w:tcPr>
          <w:p w14:paraId="78F751F9"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120</w:t>
            </w:r>
          </w:p>
        </w:tc>
        <w:tc>
          <w:tcPr>
            <w:tcW w:w="1968" w:type="dxa"/>
            <w:noWrap/>
            <w:vAlign w:val="center"/>
            <w:hideMark/>
          </w:tcPr>
          <w:p w14:paraId="4310A815" w14:textId="77777777" w:rsidR="000E13B1" w:rsidRPr="001C78B8" w:rsidRDefault="000E13B1" w:rsidP="008548DF">
            <w:pPr>
              <w:jc w:val="center"/>
              <w:rPr>
                <w:rFonts w:ascii="GHEA Grapalat" w:eastAsia="Times New Roman" w:hAnsi="GHEA Grapalat" w:cs="Arial"/>
                <w:sz w:val="20"/>
                <w:szCs w:val="20"/>
              </w:rPr>
            </w:pPr>
            <w:r w:rsidRPr="001C78B8">
              <w:rPr>
                <w:rFonts w:ascii="GHEA Grapalat" w:eastAsia="Times New Roman" w:hAnsi="GHEA Grapalat" w:cs="Arial"/>
                <w:sz w:val="20"/>
                <w:szCs w:val="20"/>
              </w:rPr>
              <w:t>մասնաշենքի կառուցում</w:t>
            </w:r>
          </w:p>
        </w:tc>
      </w:tr>
      <w:tr w:rsidR="000E13B1" w:rsidRPr="001C78B8" w14:paraId="23FFFD41" w14:textId="77777777" w:rsidTr="008548DF">
        <w:trPr>
          <w:trHeight w:val="344"/>
        </w:trPr>
        <w:tc>
          <w:tcPr>
            <w:tcW w:w="907" w:type="dxa"/>
            <w:shd w:val="clear" w:color="000000" w:fill="FFFFFF"/>
            <w:noWrap/>
            <w:vAlign w:val="center"/>
            <w:hideMark/>
          </w:tcPr>
          <w:p w14:paraId="18E1FAED" w14:textId="77777777" w:rsidR="000E13B1" w:rsidRPr="001C78B8" w:rsidRDefault="000E13B1" w:rsidP="008548DF">
            <w:pPr>
              <w:jc w:val="center"/>
              <w:rPr>
                <w:rFonts w:ascii="GHEA Grapalat" w:eastAsia="Times New Roman" w:hAnsi="GHEA Grapalat" w:cs="Calibri"/>
                <w:color w:val="000000"/>
                <w:sz w:val="20"/>
                <w:szCs w:val="20"/>
                <w:lang w:val="hy-AM"/>
              </w:rPr>
            </w:pPr>
            <w:r w:rsidRPr="001C78B8">
              <w:rPr>
                <w:rFonts w:ascii="GHEA Grapalat" w:eastAsia="Times New Roman" w:hAnsi="GHEA Grapalat" w:cs="Calibri"/>
                <w:color w:val="000000"/>
                <w:sz w:val="20"/>
                <w:szCs w:val="20"/>
              </w:rPr>
              <w:t>5</w:t>
            </w:r>
            <w:r>
              <w:rPr>
                <w:rFonts w:ascii="GHEA Grapalat" w:eastAsia="Times New Roman" w:hAnsi="GHEA Grapalat" w:cs="Calibri"/>
                <w:color w:val="000000"/>
                <w:sz w:val="20"/>
                <w:szCs w:val="20"/>
                <w:lang w:val="hy-AM"/>
              </w:rPr>
              <w:t>36</w:t>
            </w:r>
          </w:p>
        </w:tc>
        <w:tc>
          <w:tcPr>
            <w:tcW w:w="1703" w:type="dxa"/>
            <w:noWrap/>
            <w:vAlign w:val="center"/>
            <w:hideMark/>
          </w:tcPr>
          <w:p w14:paraId="3064278C"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ՏԿԵՆ սուբվենցիա</w:t>
            </w:r>
          </w:p>
        </w:tc>
        <w:tc>
          <w:tcPr>
            <w:tcW w:w="1530" w:type="dxa"/>
            <w:noWrap/>
            <w:vAlign w:val="center"/>
            <w:hideMark/>
          </w:tcPr>
          <w:p w14:paraId="0D4DEA59" w14:textId="77777777" w:rsidR="000E13B1" w:rsidRPr="004C7758" w:rsidRDefault="000E13B1" w:rsidP="008548DF">
            <w:pPr>
              <w:jc w:val="center"/>
              <w:rPr>
                <w:rFonts w:ascii="GHEA Grapalat" w:eastAsia="Times New Roman" w:hAnsi="GHEA Grapalat" w:cs="Arial"/>
                <w:sz w:val="20"/>
                <w:szCs w:val="20"/>
              </w:rPr>
            </w:pPr>
            <w:r w:rsidRPr="004C7758">
              <w:rPr>
                <w:rFonts w:ascii="GHEA Grapalat" w:eastAsia="Times New Roman" w:hAnsi="GHEA Grapalat" w:cs="Arial"/>
                <w:sz w:val="20"/>
                <w:szCs w:val="20"/>
              </w:rPr>
              <w:t>Արարատ</w:t>
            </w:r>
          </w:p>
        </w:tc>
        <w:tc>
          <w:tcPr>
            <w:tcW w:w="1710" w:type="dxa"/>
            <w:noWrap/>
            <w:vAlign w:val="center"/>
            <w:hideMark/>
          </w:tcPr>
          <w:p w14:paraId="01240C90"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Մասիս</w:t>
            </w:r>
          </w:p>
        </w:tc>
        <w:tc>
          <w:tcPr>
            <w:tcW w:w="1530" w:type="dxa"/>
            <w:noWrap/>
            <w:vAlign w:val="center"/>
            <w:hideMark/>
          </w:tcPr>
          <w:p w14:paraId="5F029494" w14:textId="77777777" w:rsidR="000E13B1" w:rsidRPr="001C78B8" w:rsidRDefault="000E13B1" w:rsidP="008548DF">
            <w:pPr>
              <w:jc w:val="center"/>
              <w:rPr>
                <w:rFonts w:ascii="GHEA Grapalat" w:eastAsia="Times New Roman" w:hAnsi="GHEA Grapalat" w:cs="Calibri"/>
                <w:sz w:val="20"/>
                <w:szCs w:val="20"/>
              </w:rPr>
            </w:pPr>
            <w:r>
              <w:rPr>
                <w:rFonts w:ascii="GHEA Grapalat" w:eastAsia="Times New Roman" w:hAnsi="GHEA Grapalat" w:cs="Calibri"/>
                <w:sz w:val="20"/>
                <w:szCs w:val="20"/>
              </w:rPr>
              <w:t>Հայանիստ</w:t>
            </w:r>
          </w:p>
        </w:tc>
        <w:tc>
          <w:tcPr>
            <w:tcW w:w="1800" w:type="dxa"/>
            <w:shd w:val="clear" w:color="000000" w:fill="FFFFFF"/>
            <w:vAlign w:val="center"/>
            <w:hideMark/>
          </w:tcPr>
          <w:p w14:paraId="010AC850"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Հայանիստ բնակավայրի մանկապարտեզ</w:t>
            </w:r>
          </w:p>
        </w:tc>
        <w:tc>
          <w:tcPr>
            <w:tcW w:w="1620" w:type="dxa"/>
            <w:vAlign w:val="center"/>
          </w:tcPr>
          <w:p w14:paraId="15B35C23" w14:textId="77777777" w:rsidR="000E13B1" w:rsidRPr="001C78B8" w:rsidRDefault="000E13B1" w:rsidP="008548DF">
            <w:pPr>
              <w:jc w:val="center"/>
              <w:rPr>
                <w:rFonts w:ascii="GHEA Grapalat" w:eastAsia="Times New Roman" w:hAnsi="GHEA Grapalat" w:cs="Calibri"/>
                <w:color w:val="000000"/>
                <w:sz w:val="20"/>
                <w:szCs w:val="20"/>
              </w:rPr>
            </w:pPr>
          </w:p>
        </w:tc>
        <w:tc>
          <w:tcPr>
            <w:tcW w:w="1800" w:type="dxa"/>
            <w:noWrap/>
            <w:vAlign w:val="center"/>
            <w:hideMark/>
          </w:tcPr>
          <w:p w14:paraId="1CE2719A"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Մանկապարտեզ</w:t>
            </w:r>
          </w:p>
        </w:tc>
        <w:tc>
          <w:tcPr>
            <w:tcW w:w="810" w:type="dxa"/>
            <w:noWrap/>
            <w:vAlign w:val="center"/>
            <w:hideMark/>
          </w:tcPr>
          <w:p w14:paraId="362CD97B"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120</w:t>
            </w:r>
          </w:p>
        </w:tc>
        <w:tc>
          <w:tcPr>
            <w:tcW w:w="1968" w:type="dxa"/>
            <w:noWrap/>
            <w:vAlign w:val="center"/>
            <w:hideMark/>
          </w:tcPr>
          <w:p w14:paraId="71A00C2D"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կառուցում</w:t>
            </w:r>
          </w:p>
        </w:tc>
      </w:tr>
      <w:tr w:rsidR="000E13B1" w:rsidRPr="001C78B8" w14:paraId="04BBADE3" w14:textId="77777777" w:rsidTr="008548DF">
        <w:trPr>
          <w:trHeight w:val="344"/>
        </w:trPr>
        <w:tc>
          <w:tcPr>
            <w:tcW w:w="907" w:type="dxa"/>
            <w:shd w:val="clear" w:color="000000" w:fill="FFFFFF"/>
            <w:noWrap/>
            <w:vAlign w:val="center"/>
            <w:hideMark/>
          </w:tcPr>
          <w:p w14:paraId="2EA37776" w14:textId="77777777" w:rsidR="000E13B1" w:rsidRPr="001C78B8" w:rsidRDefault="000E13B1" w:rsidP="008548DF">
            <w:pPr>
              <w:jc w:val="center"/>
              <w:rPr>
                <w:rFonts w:ascii="GHEA Grapalat" w:eastAsia="Times New Roman" w:hAnsi="GHEA Grapalat" w:cs="Calibri"/>
                <w:color w:val="000000"/>
                <w:sz w:val="20"/>
                <w:szCs w:val="20"/>
                <w:lang w:val="hy-AM"/>
              </w:rPr>
            </w:pPr>
            <w:r w:rsidRPr="001C78B8">
              <w:rPr>
                <w:rFonts w:ascii="GHEA Grapalat" w:eastAsia="Times New Roman" w:hAnsi="GHEA Grapalat" w:cs="Calibri"/>
                <w:color w:val="000000"/>
                <w:sz w:val="20"/>
                <w:szCs w:val="20"/>
              </w:rPr>
              <w:t>5</w:t>
            </w:r>
            <w:r>
              <w:rPr>
                <w:rFonts w:ascii="GHEA Grapalat" w:eastAsia="Times New Roman" w:hAnsi="GHEA Grapalat" w:cs="Calibri"/>
                <w:color w:val="000000"/>
                <w:sz w:val="20"/>
                <w:szCs w:val="20"/>
                <w:lang w:val="hy-AM"/>
              </w:rPr>
              <w:t>37</w:t>
            </w:r>
          </w:p>
        </w:tc>
        <w:tc>
          <w:tcPr>
            <w:tcW w:w="1703" w:type="dxa"/>
            <w:noWrap/>
            <w:vAlign w:val="center"/>
            <w:hideMark/>
          </w:tcPr>
          <w:p w14:paraId="502AC355"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ՏԿԵՆ սուբվենցիա</w:t>
            </w:r>
          </w:p>
        </w:tc>
        <w:tc>
          <w:tcPr>
            <w:tcW w:w="1530" w:type="dxa"/>
            <w:noWrap/>
            <w:vAlign w:val="center"/>
            <w:hideMark/>
          </w:tcPr>
          <w:p w14:paraId="13946913" w14:textId="77777777" w:rsidR="000E13B1" w:rsidRPr="004C7758" w:rsidRDefault="000E13B1" w:rsidP="008548DF">
            <w:pPr>
              <w:jc w:val="center"/>
              <w:rPr>
                <w:rFonts w:ascii="GHEA Grapalat" w:eastAsia="Times New Roman" w:hAnsi="GHEA Grapalat" w:cs="Arial"/>
                <w:sz w:val="20"/>
                <w:szCs w:val="20"/>
              </w:rPr>
            </w:pPr>
            <w:r w:rsidRPr="004C7758">
              <w:rPr>
                <w:rFonts w:ascii="GHEA Grapalat" w:eastAsia="Times New Roman" w:hAnsi="GHEA Grapalat" w:cs="Arial"/>
                <w:sz w:val="20"/>
                <w:szCs w:val="20"/>
              </w:rPr>
              <w:t>Արարատ</w:t>
            </w:r>
          </w:p>
        </w:tc>
        <w:tc>
          <w:tcPr>
            <w:tcW w:w="1710" w:type="dxa"/>
            <w:noWrap/>
            <w:vAlign w:val="center"/>
            <w:hideMark/>
          </w:tcPr>
          <w:p w14:paraId="3F8FC589"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Մասիս</w:t>
            </w:r>
          </w:p>
        </w:tc>
        <w:tc>
          <w:tcPr>
            <w:tcW w:w="1530" w:type="dxa"/>
            <w:noWrap/>
            <w:vAlign w:val="center"/>
            <w:hideMark/>
          </w:tcPr>
          <w:p w14:paraId="0999E520" w14:textId="77777777" w:rsidR="000E13B1" w:rsidRPr="001C78B8" w:rsidRDefault="000E13B1" w:rsidP="008548DF">
            <w:pPr>
              <w:jc w:val="center"/>
              <w:rPr>
                <w:rFonts w:ascii="GHEA Grapalat" w:eastAsia="Times New Roman" w:hAnsi="GHEA Grapalat" w:cs="Calibri"/>
                <w:sz w:val="20"/>
                <w:szCs w:val="20"/>
              </w:rPr>
            </w:pPr>
            <w:r>
              <w:rPr>
                <w:rFonts w:ascii="GHEA Grapalat" w:eastAsia="Times New Roman" w:hAnsi="GHEA Grapalat" w:cs="Calibri"/>
                <w:sz w:val="20"/>
                <w:szCs w:val="20"/>
              </w:rPr>
              <w:t>Նորամարգ</w:t>
            </w:r>
          </w:p>
        </w:tc>
        <w:tc>
          <w:tcPr>
            <w:tcW w:w="1800" w:type="dxa"/>
            <w:shd w:val="clear" w:color="000000" w:fill="FFFFFF"/>
            <w:vAlign w:val="center"/>
            <w:hideMark/>
          </w:tcPr>
          <w:p w14:paraId="6FF7B39F"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Նորամարգ բնակավայրի մանկապարտեզ</w:t>
            </w:r>
          </w:p>
        </w:tc>
        <w:tc>
          <w:tcPr>
            <w:tcW w:w="1620" w:type="dxa"/>
            <w:vAlign w:val="center"/>
          </w:tcPr>
          <w:p w14:paraId="0CB2C10B" w14:textId="77777777" w:rsidR="000E13B1" w:rsidRPr="001C78B8" w:rsidRDefault="000E13B1" w:rsidP="008548DF">
            <w:pPr>
              <w:jc w:val="center"/>
              <w:rPr>
                <w:rFonts w:ascii="GHEA Grapalat" w:eastAsia="Times New Roman" w:hAnsi="GHEA Grapalat" w:cs="Calibri"/>
                <w:color w:val="000000"/>
                <w:sz w:val="20"/>
                <w:szCs w:val="20"/>
              </w:rPr>
            </w:pPr>
          </w:p>
        </w:tc>
        <w:tc>
          <w:tcPr>
            <w:tcW w:w="1800" w:type="dxa"/>
            <w:noWrap/>
            <w:vAlign w:val="center"/>
            <w:hideMark/>
          </w:tcPr>
          <w:p w14:paraId="40A47439"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Մանկապարտեզ</w:t>
            </w:r>
          </w:p>
        </w:tc>
        <w:tc>
          <w:tcPr>
            <w:tcW w:w="810" w:type="dxa"/>
            <w:noWrap/>
            <w:vAlign w:val="center"/>
            <w:hideMark/>
          </w:tcPr>
          <w:p w14:paraId="000B9583"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60</w:t>
            </w:r>
          </w:p>
        </w:tc>
        <w:tc>
          <w:tcPr>
            <w:tcW w:w="1968" w:type="dxa"/>
            <w:noWrap/>
            <w:vAlign w:val="center"/>
            <w:hideMark/>
          </w:tcPr>
          <w:p w14:paraId="57737E28"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կառուցում</w:t>
            </w:r>
          </w:p>
        </w:tc>
      </w:tr>
      <w:tr w:rsidR="000E13B1" w:rsidRPr="001C78B8" w14:paraId="4F2B9C06" w14:textId="77777777" w:rsidTr="008548DF">
        <w:trPr>
          <w:trHeight w:val="344"/>
        </w:trPr>
        <w:tc>
          <w:tcPr>
            <w:tcW w:w="907" w:type="dxa"/>
            <w:shd w:val="clear" w:color="000000" w:fill="FFFFFF"/>
            <w:noWrap/>
            <w:vAlign w:val="center"/>
            <w:hideMark/>
          </w:tcPr>
          <w:p w14:paraId="2F0A870D" w14:textId="77777777" w:rsidR="000E13B1" w:rsidRPr="001C78B8" w:rsidRDefault="000E13B1" w:rsidP="008548DF">
            <w:pPr>
              <w:jc w:val="center"/>
              <w:rPr>
                <w:rFonts w:ascii="GHEA Grapalat" w:eastAsia="Times New Roman" w:hAnsi="GHEA Grapalat" w:cs="Calibri"/>
                <w:color w:val="000000"/>
                <w:sz w:val="20"/>
                <w:szCs w:val="20"/>
                <w:lang w:val="hy-AM"/>
              </w:rPr>
            </w:pPr>
            <w:r w:rsidRPr="001C78B8">
              <w:rPr>
                <w:rFonts w:ascii="GHEA Grapalat" w:eastAsia="Times New Roman" w:hAnsi="GHEA Grapalat" w:cs="Calibri"/>
                <w:color w:val="000000"/>
                <w:sz w:val="20"/>
                <w:szCs w:val="20"/>
              </w:rPr>
              <w:t>5</w:t>
            </w:r>
            <w:r>
              <w:rPr>
                <w:rFonts w:ascii="GHEA Grapalat" w:eastAsia="Times New Roman" w:hAnsi="GHEA Grapalat" w:cs="Calibri"/>
                <w:color w:val="000000"/>
                <w:sz w:val="20"/>
                <w:szCs w:val="20"/>
                <w:lang w:val="hy-AM"/>
              </w:rPr>
              <w:t>38</w:t>
            </w:r>
          </w:p>
        </w:tc>
        <w:tc>
          <w:tcPr>
            <w:tcW w:w="1703" w:type="dxa"/>
            <w:noWrap/>
            <w:vAlign w:val="center"/>
            <w:hideMark/>
          </w:tcPr>
          <w:p w14:paraId="41EBD04B"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ՏԿԵՆ սուբվենցիա</w:t>
            </w:r>
          </w:p>
        </w:tc>
        <w:tc>
          <w:tcPr>
            <w:tcW w:w="1530" w:type="dxa"/>
            <w:noWrap/>
            <w:vAlign w:val="center"/>
            <w:hideMark/>
          </w:tcPr>
          <w:p w14:paraId="0EA2AD88" w14:textId="77777777" w:rsidR="000E13B1" w:rsidRPr="004C7758" w:rsidRDefault="000E13B1" w:rsidP="008548DF">
            <w:pPr>
              <w:jc w:val="center"/>
              <w:rPr>
                <w:rFonts w:ascii="GHEA Grapalat" w:eastAsia="Times New Roman" w:hAnsi="GHEA Grapalat" w:cs="Arial"/>
                <w:sz w:val="20"/>
                <w:szCs w:val="20"/>
              </w:rPr>
            </w:pPr>
            <w:r w:rsidRPr="004C7758">
              <w:rPr>
                <w:rFonts w:ascii="GHEA Grapalat" w:eastAsia="Times New Roman" w:hAnsi="GHEA Grapalat" w:cs="Arial"/>
                <w:sz w:val="20"/>
                <w:szCs w:val="20"/>
              </w:rPr>
              <w:t>Արարատ</w:t>
            </w:r>
          </w:p>
        </w:tc>
        <w:tc>
          <w:tcPr>
            <w:tcW w:w="1710" w:type="dxa"/>
            <w:noWrap/>
            <w:vAlign w:val="center"/>
            <w:hideMark/>
          </w:tcPr>
          <w:p w14:paraId="11E7FD8C"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Մասիս</w:t>
            </w:r>
          </w:p>
        </w:tc>
        <w:tc>
          <w:tcPr>
            <w:tcW w:w="1530" w:type="dxa"/>
            <w:noWrap/>
            <w:vAlign w:val="center"/>
            <w:hideMark/>
          </w:tcPr>
          <w:p w14:paraId="0BF68DBF" w14:textId="77777777" w:rsidR="000E13B1" w:rsidRPr="001C78B8" w:rsidRDefault="000E13B1" w:rsidP="008548DF">
            <w:pPr>
              <w:jc w:val="center"/>
              <w:rPr>
                <w:rFonts w:ascii="GHEA Grapalat" w:eastAsia="Times New Roman" w:hAnsi="GHEA Grapalat" w:cs="Calibri"/>
                <w:sz w:val="20"/>
                <w:szCs w:val="20"/>
              </w:rPr>
            </w:pPr>
            <w:r>
              <w:rPr>
                <w:rFonts w:ascii="GHEA Grapalat" w:eastAsia="Times New Roman" w:hAnsi="GHEA Grapalat" w:cs="Calibri"/>
                <w:sz w:val="20"/>
                <w:szCs w:val="20"/>
              </w:rPr>
              <w:t>Նոր Խարբերդ</w:t>
            </w:r>
          </w:p>
        </w:tc>
        <w:tc>
          <w:tcPr>
            <w:tcW w:w="1800" w:type="dxa"/>
            <w:shd w:val="clear" w:color="000000" w:fill="FFFFFF"/>
            <w:vAlign w:val="center"/>
            <w:hideMark/>
          </w:tcPr>
          <w:p w14:paraId="0CA8A079"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Նոր Խարբերդ բնակավայրի մանկապարտեզ</w:t>
            </w:r>
          </w:p>
        </w:tc>
        <w:tc>
          <w:tcPr>
            <w:tcW w:w="1620" w:type="dxa"/>
            <w:vAlign w:val="center"/>
          </w:tcPr>
          <w:p w14:paraId="3C20EB65" w14:textId="77777777" w:rsidR="000E13B1" w:rsidRPr="001C78B8" w:rsidRDefault="000E13B1" w:rsidP="008548DF">
            <w:pPr>
              <w:jc w:val="center"/>
              <w:rPr>
                <w:rFonts w:ascii="GHEA Grapalat" w:eastAsia="Times New Roman" w:hAnsi="GHEA Grapalat" w:cs="Calibri"/>
                <w:color w:val="000000"/>
                <w:sz w:val="20"/>
                <w:szCs w:val="20"/>
              </w:rPr>
            </w:pPr>
          </w:p>
        </w:tc>
        <w:tc>
          <w:tcPr>
            <w:tcW w:w="1800" w:type="dxa"/>
            <w:noWrap/>
            <w:vAlign w:val="center"/>
            <w:hideMark/>
          </w:tcPr>
          <w:p w14:paraId="55F34653"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Մանկապարտեզ</w:t>
            </w:r>
          </w:p>
        </w:tc>
        <w:tc>
          <w:tcPr>
            <w:tcW w:w="810" w:type="dxa"/>
            <w:noWrap/>
            <w:vAlign w:val="center"/>
            <w:hideMark/>
          </w:tcPr>
          <w:p w14:paraId="70DDC6AD"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120</w:t>
            </w:r>
          </w:p>
        </w:tc>
        <w:tc>
          <w:tcPr>
            <w:tcW w:w="1968" w:type="dxa"/>
            <w:noWrap/>
            <w:vAlign w:val="center"/>
            <w:hideMark/>
          </w:tcPr>
          <w:p w14:paraId="071BC39A"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կառուցում</w:t>
            </w:r>
          </w:p>
        </w:tc>
      </w:tr>
      <w:tr w:rsidR="000E13B1" w:rsidRPr="001C78B8" w14:paraId="75503CD8" w14:textId="77777777" w:rsidTr="008548DF">
        <w:trPr>
          <w:trHeight w:val="344"/>
        </w:trPr>
        <w:tc>
          <w:tcPr>
            <w:tcW w:w="907" w:type="dxa"/>
            <w:shd w:val="clear" w:color="000000" w:fill="FFFFFF"/>
            <w:noWrap/>
            <w:vAlign w:val="center"/>
            <w:hideMark/>
          </w:tcPr>
          <w:p w14:paraId="570D6B0B" w14:textId="77777777" w:rsidR="000E13B1" w:rsidRPr="001C78B8" w:rsidRDefault="000E13B1" w:rsidP="008548DF">
            <w:pPr>
              <w:jc w:val="center"/>
              <w:rPr>
                <w:rFonts w:ascii="GHEA Grapalat" w:eastAsia="Times New Roman" w:hAnsi="GHEA Grapalat" w:cs="Calibri"/>
                <w:color w:val="000000"/>
                <w:sz w:val="20"/>
                <w:szCs w:val="20"/>
                <w:lang w:val="hy-AM"/>
              </w:rPr>
            </w:pPr>
            <w:r w:rsidRPr="001C78B8">
              <w:rPr>
                <w:rFonts w:ascii="GHEA Grapalat" w:eastAsia="Times New Roman" w:hAnsi="GHEA Grapalat" w:cs="Calibri"/>
                <w:color w:val="000000"/>
                <w:sz w:val="20"/>
                <w:szCs w:val="20"/>
              </w:rPr>
              <w:t>5</w:t>
            </w:r>
            <w:r>
              <w:rPr>
                <w:rFonts w:ascii="GHEA Grapalat" w:eastAsia="Times New Roman" w:hAnsi="GHEA Grapalat" w:cs="Calibri"/>
                <w:color w:val="000000"/>
                <w:sz w:val="20"/>
                <w:szCs w:val="20"/>
                <w:lang w:val="hy-AM"/>
              </w:rPr>
              <w:t>39</w:t>
            </w:r>
          </w:p>
        </w:tc>
        <w:tc>
          <w:tcPr>
            <w:tcW w:w="1703" w:type="dxa"/>
            <w:noWrap/>
            <w:vAlign w:val="center"/>
            <w:hideMark/>
          </w:tcPr>
          <w:p w14:paraId="38D06F2C"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ՏԿԵՆ սուբվենցիա</w:t>
            </w:r>
          </w:p>
        </w:tc>
        <w:tc>
          <w:tcPr>
            <w:tcW w:w="1530" w:type="dxa"/>
            <w:noWrap/>
            <w:vAlign w:val="center"/>
            <w:hideMark/>
          </w:tcPr>
          <w:p w14:paraId="2F45AD39"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Արմավիր</w:t>
            </w:r>
          </w:p>
        </w:tc>
        <w:tc>
          <w:tcPr>
            <w:tcW w:w="1710" w:type="dxa"/>
            <w:noWrap/>
            <w:vAlign w:val="center"/>
            <w:hideMark/>
          </w:tcPr>
          <w:p w14:paraId="1F132D10" w14:textId="77777777" w:rsidR="000E13B1" w:rsidRPr="004C7758" w:rsidRDefault="000E13B1" w:rsidP="008548DF">
            <w:pPr>
              <w:jc w:val="center"/>
              <w:rPr>
                <w:rFonts w:ascii="GHEA Grapalat" w:eastAsia="Times New Roman" w:hAnsi="GHEA Grapalat" w:cs="Calibri"/>
                <w:sz w:val="20"/>
                <w:szCs w:val="20"/>
              </w:rPr>
            </w:pPr>
            <w:r w:rsidRPr="004C7758">
              <w:rPr>
                <w:rFonts w:ascii="GHEA Grapalat" w:eastAsia="Times New Roman" w:hAnsi="GHEA Grapalat" w:cs="Calibri"/>
                <w:sz w:val="20"/>
                <w:szCs w:val="20"/>
              </w:rPr>
              <w:t xml:space="preserve">Արմավիր </w:t>
            </w:r>
          </w:p>
        </w:tc>
        <w:tc>
          <w:tcPr>
            <w:tcW w:w="1530" w:type="dxa"/>
            <w:noWrap/>
            <w:vAlign w:val="center"/>
            <w:hideMark/>
          </w:tcPr>
          <w:p w14:paraId="3DB491FC" w14:textId="77777777" w:rsidR="000E13B1" w:rsidRPr="001C78B8" w:rsidRDefault="000E13B1" w:rsidP="008548DF">
            <w:pPr>
              <w:jc w:val="center"/>
              <w:rPr>
                <w:rFonts w:ascii="GHEA Grapalat" w:eastAsia="Times New Roman" w:hAnsi="GHEA Grapalat" w:cs="Times New Roman"/>
                <w:sz w:val="20"/>
                <w:szCs w:val="20"/>
              </w:rPr>
            </w:pPr>
            <w:r>
              <w:rPr>
                <w:rFonts w:ascii="GHEA Grapalat" w:eastAsia="Times New Roman" w:hAnsi="GHEA Grapalat" w:cs="Times New Roman"/>
                <w:sz w:val="20"/>
                <w:szCs w:val="20"/>
              </w:rPr>
              <w:t>Հացիկ</w:t>
            </w:r>
          </w:p>
        </w:tc>
        <w:tc>
          <w:tcPr>
            <w:tcW w:w="1800" w:type="dxa"/>
            <w:vAlign w:val="center"/>
            <w:hideMark/>
          </w:tcPr>
          <w:p w14:paraId="53513BD9"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Հացիկ բնակավայրի մանկապարտեզ մանկապարտեզ</w:t>
            </w:r>
          </w:p>
        </w:tc>
        <w:tc>
          <w:tcPr>
            <w:tcW w:w="1620" w:type="dxa"/>
            <w:vAlign w:val="center"/>
          </w:tcPr>
          <w:p w14:paraId="6E71E2B9" w14:textId="77777777" w:rsidR="000E13B1" w:rsidRPr="001C78B8" w:rsidRDefault="000E13B1" w:rsidP="008548DF">
            <w:pPr>
              <w:jc w:val="center"/>
              <w:rPr>
                <w:rFonts w:ascii="GHEA Grapalat" w:eastAsia="Times New Roman" w:hAnsi="GHEA Grapalat" w:cs="Calibri"/>
                <w:color w:val="000000"/>
                <w:sz w:val="20"/>
                <w:szCs w:val="20"/>
              </w:rPr>
            </w:pPr>
          </w:p>
        </w:tc>
        <w:tc>
          <w:tcPr>
            <w:tcW w:w="1800" w:type="dxa"/>
            <w:noWrap/>
            <w:vAlign w:val="center"/>
            <w:hideMark/>
          </w:tcPr>
          <w:p w14:paraId="2213CCD1"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Մանկապարտեզ</w:t>
            </w:r>
          </w:p>
        </w:tc>
        <w:tc>
          <w:tcPr>
            <w:tcW w:w="810" w:type="dxa"/>
            <w:noWrap/>
            <w:vAlign w:val="center"/>
            <w:hideMark/>
          </w:tcPr>
          <w:p w14:paraId="6CA54045"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110</w:t>
            </w:r>
          </w:p>
        </w:tc>
        <w:tc>
          <w:tcPr>
            <w:tcW w:w="1968" w:type="dxa"/>
            <w:noWrap/>
            <w:vAlign w:val="center"/>
            <w:hideMark/>
          </w:tcPr>
          <w:p w14:paraId="1A9F88CF"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կառուցում</w:t>
            </w:r>
          </w:p>
        </w:tc>
      </w:tr>
      <w:tr w:rsidR="000E13B1" w:rsidRPr="001C78B8" w14:paraId="37E09B99" w14:textId="77777777" w:rsidTr="008548DF">
        <w:trPr>
          <w:trHeight w:val="344"/>
        </w:trPr>
        <w:tc>
          <w:tcPr>
            <w:tcW w:w="907" w:type="dxa"/>
            <w:shd w:val="clear" w:color="000000" w:fill="FFFFFF"/>
            <w:noWrap/>
            <w:vAlign w:val="center"/>
            <w:hideMark/>
          </w:tcPr>
          <w:p w14:paraId="223B2DE5" w14:textId="77777777" w:rsidR="000E13B1" w:rsidRPr="001C78B8" w:rsidRDefault="000E13B1" w:rsidP="008548DF">
            <w:pPr>
              <w:jc w:val="center"/>
              <w:rPr>
                <w:rFonts w:ascii="GHEA Grapalat" w:eastAsia="Times New Roman" w:hAnsi="GHEA Grapalat" w:cs="Calibri"/>
                <w:color w:val="000000"/>
                <w:sz w:val="20"/>
                <w:szCs w:val="20"/>
                <w:lang w:val="hy-AM"/>
              </w:rPr>
            </w:pPr>
            <w:r w:rsidRPr="001C78B8">
              <w:rPr>
                <w:rFonts w:ascii="GHEA Grapalat" w:eastAsia="Times New Roman" w:hAnsi="GHEA Grapalat" w:cs="Calibri"/>
                <w:color w:val="000000"/>
                <w:sz w:val="20"/>
                <w:szCs w:val="20"/>
              </w:rPr>
              <w:t>5</w:t>
            </w:r>
            <w:r>
              <w:rPr>
                <w:rFonts w:ascii="GHEA Grapalat" w:eastAsia="Times New Roman" w:hAnsi="GHEA Grapalat" w:cs="Calibri"/>
                <w:color w:val="000000"/>
                <w:sz w:val="20"/>
                <w:szCs w:val="20"/>
                <w:lang w:val="hy-AM"/>
              </w:rPr>
              <w:t>40</w:t>
            </w:r>
          </w:p>
        </w:tc>
        <w:tc>
          <w:tcPr>
            <w:tcW w:w="1703" w:type="dxa"/>
            <w:noWrap/>
            <w:vAlign w:val="center"/>
            <w:hideMark/>
          </w:tcPr>
          <w:p w14:paraId="535C74BF"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ՏԿԵՆ սուբվենցիա</w:t>
            </w:r>
          </w:p>
        </w:tc>
        <w:tc>
          <w:tcPr>
            <w:tcW w:w="1530" w:type="dxa"/>
            <w:noWrap/>
            <w:vAlign w:val="center"/>
            <w:hideMark/>
          </w:tcPr>
          <w:p w14:paraId="1CF792F7" w14:textId="77777777" w:rsidR="000E13B1" w:rsidRPr="007D6ECC" w:rsidRDefault="000E13B1" w:rsidP="008548DF">
            <w:pPr>
              <w:jc w:val="center"/>
              <w:rPr>
                <w:rFonts w:ascii="GHEA Grapalat" w:eastAsia="Times New Roman" w:hAnsi="GHEA Grapalat" w:cs="Calibri"/>
                <w:sz w:val="20"/>
                <w:szCs w:val="20"/>
              </w:rPr>
            </w:pPr>
            <w:r w:rsidRPr="007D6ECC">
              <w:rPr>
                <w:rFonts w:ascii="GHEA Grapalat" w:eastAsia="Times New Roman" w:hAnsi="GHEA Grapalat" w:cs="Calibri"/>
                <w:sz w:val="20"/>
                <w:szCs w:val="20"/>
              </w:rPr>
              <w:t>Գեղարքունիք</w:t>
            </w:r>
          </w:p>
        </w:tc>
        <w:tc>
          <w:tcPr>
            <w:tcW w:w="1710" w:type="dxa"/>
            <w:noWrap/>
            <w:vAlign w:val="center"/>
            <w:hideMark/>
          </w:tcPr>
          <w:p w14:paraId="60CDBD75" w14:textId="77777777" w:rsidR="000E13B1" w:rsidRPr="001C78B8" w:rsidRDefault="000E13B1" w:rsidP="008548DF">
            <w:pPr>
              <w:jc w:val="center"/>
              <w:rPr>
                <w:rFonts w:ascii="GHEA Grapalat" w:eastAsia="Times New Roman" w:hAnsi="GHEA Grapalat" w:cs="Calibri"/>
                <w:sz w:val="20"/>
                <w:szCs w:val="20"/>
              </w:rPr>
            </w:pPr>
            <w:r>
              <w:rPr>
                <w:rFonts w:ascii="GHEA Grapalat" w:eastAsia="Times New Roman" w:hAnsi="GHEA Grapalat" w:cs="Calibri"/>
                <w:sz w:val="20"/>
                <w:szCs w:val="20"/>
              </w:rPr>
              <w:t>Մարտունի</w:t>
            </w:r>
          </w:p>
        </w:tc>
        <w:tc>
          <w:tcPr>
            <w:tcW w:w="1530" w:type="dxa"/>
            <w:noWrap/>
            <w:vAlign w:val="center"/>
            <w:hideMark/>
          </w:tcPr>
          <w:p w14:paraId="4FEA2664" w14:textId="77777777" w:rsidR="000E13B1" w:rsidRPr="001C78B8" w:rsidRDefault="000E13B1" w:rsidP="008548DF">
            <w:pPr>
              <w:jc w:val="center"/>
              <w:rPr>
                <w:rFonts w:ascii="GHEA Grapalat" w:eastAsia="Times New Roman" w:hAnsi="GHEA Grapalat" w:cs="Times New Roman"/>
                <w:sz w:val="20"/>
                <w:szCs w:val="20"/>
              </w:rPr>
            </w:pPr>
            <w:r>
              <w:rPr>
                <w:rFonts w:ascii="GHEA Grapalat" w:eastAsia="Times New Roman" w:hAnsi="GHEA Grapalat" w:cs="Times New Roman"/>
                <w:sz w:val="20"/>
                <w:szCs w:val="20"/>
              </w:rPr>
              <w:t>Արծվանիստ</w:t>
            </w:r>
          </w:p>
        </w:tc>
        <w:tc>
          <w:tcPr>
            <w:tcW w:w="1800" w:type="dxa"/>
            <w:shd w:val="clear" w:color="000000" w:fill="FFFFFF"/>
            <w:vAlign w:val="center"/>
            <w:hideMark/>
          </w:tcPr>
          <w:p w14:paraId="64CFB1F4" w14:textId="77777777" w:rsidR="000E13B1" w:rsidRPr="001C78B8" w:rsidRDefault="000E13B1" w:rsidP="008548DF">
            <w:pPr>
              <w:jc w:val="center"/>
              <w:rPr>
                <w:rFonts w:ascii="GHEA Grapalat" w:eastAsia="Times New Roman" w:hAnsi="GHEA Grapalat" w:cs="Arial"/>
                <w:color w:val="000000"/>
                <w:sz w:val="20"/>
                <w:szCs w:val="20"/>
              </w:rPr>
            </w:pPr>
            <w:r w:rsidRPr="001C78B8">
              <w:rPr>
                <w:rFonts w:ascii="GHEA Grapalat" w:eastAsia="Times New Roman" w:hAnsi="GHEA Grapalat" w:cs="Arial"/>
                <w:color w:val="000000"/>
                <w:sz w:val="20"/>
                <w:szCs w:val="20"/>
              </w:rPr>
              <w:t>Արծվանիստ բնակավայրի մանկապարտեզ</w:t>
            </w:r>
          </w:p>
        </w:tc>
        <w:tc>
          <w:tcPr>
            <w:tcW w:w="1620" w:type="dxa"/>
            <w:vAlign w:val="center"/>
          </w:tcPr>
          <w:p w14:paraId="0EEABF80" w14:textId="77777777" w:rsidR="000E13B1" w:rsidRPr="001C78B8" w:rsidRDefault="000E13B1" w:rsidP="008548DF">
            <w:pPr>
              <w:jc w:val="center"/>
              <w:rPr>
                <w:rFonts w:ascii="GHEA Grapalat" w:eastAsia="Times New Roman" w:hAnsi="GHEA Grapalat" w:cs="Calibri"/>
                <w:color w:val="000000"/>
                <w:sz w:val="20"/>
                <w:szCs w:val="20"/>
              </w:rPr>
            </w:pPr>
          </w:p>
        </w:tc>
        <w:tc>
          <w:tcPr>
            <w:tcW w:w="1800" w:type="dxa"/>
            <w:noWrap/>
            <w:vAlign w:val="center"/>
            <w:hideMark/>
          </w:tcPr>
          <w:p w14:paraId="5EC14D84"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Մանկապարտեզ</w:t>
            </w:r>
          </w:p>
        </w:tc>
        <w:tc>
          <w:tcPr>
            <w:tcW w:w="810" w:type="dxa"/>
            <w:noWrap/>
            <w:vAlign w:val="center"/>
            <w:hideMark/>
          </w:tcPr>
          <w:p w14:paraId="38C7ADC0"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90</w:t>
            </w:r>
          </w:p>
        </w:tc>
        <w:tc>
          <w:tcPr>
            <w:tcW w:w="1968" w:type="dxa"/>
            <w:noWrap/>
            <w:vAlign w:val="center"/>
            <w:hideMark/>
          </w:tcPr>
          <w:p w14:paraId="5F616EB2"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հիմնանորոգում</w:t>
            </w:r>
          </w:p>
        </w:tc>
      </w:tr>
      <w:tr w:rsidR="000E13B1" w:rsidRPr="001C78B8" w14:paraId="3742E7AA" w14:textId="77777777" w:rsidTr="008548DF">
        <w:trPr>
          <w:trHeight w:val="344"/>
        </w:trPr>
        <w:tc>
          <w:tcPr>
            <w:tcW w:w="907" w:type="dxa"/>
            <w:shd w:val="clear" w:color="000000" w:fill="FFFFFF"/>
            <w:noWrap/>
            <w:vAlign w:val="center"/>
            <w:hideMark/>
          </w:tcPr>
          <w:p w14:paraId="3EBE1CDE" w14:textId="77777777" w:rsidR="000E13B1" w:rsidRPr="001C78B8" w:rsidRDefault="000E13B1" w:rsidP="008548DF">
            <w:pPr>
              <w:jc w:val="center"/>
              <w:rPr>
                <w:rFonts w:ascii="GHEA Grapalat" w:eastAsia="Times New Roman" w:hAnsi="GHEA Grapalat" w:cs="Calibri"/>
                <w:color w:val="000000"/>
                <w:sz w:val="20"/>
                <w:szCs w:val="20"/>
                <w:lang w:val="hy-AM"/>
              </w:rPr>
            </w:pPr>
            <w:r w:rsidRPr="001C78B8">
              <w:rPr>
                <w:rFonts w:ascii="GHEA Grapalat" w:eastAsia="Times New Roman" w:hAnsi="GHEA Grapalat" w:cs="Calibri"/>
                <w:color w:val="000000"/>
                <w:sz w:val="20"/>
                <w:szCs w:val="20"/>
              </w:rPr>
              <w:t>5</w:t>
            </w:r>
            <w:r>
              <w:rPr>
                <w:rFonts w:ascii="GHEA Grapalat" w:eastAsia="Times New Roman" w:hAnsi="GHEA Grapalat" w:cs="Calibri"/>
                <w:color w:val="000000"/>
                <w:sz w:val="20"/>
                <w:szCs w:val="20"/>
                <w:lang w:val="hy-AM"/>
              </w:rPr>
              <w:t>41</w:t>
            </w:r>
          </w:p>
        </w:tc>
        <w:tc>
          <w:tcPr>
            <w:tcW w:w="1703" w:type="dxa"/>
            <w:noWrap/>
            <w:vAlign w:val="center"/>
            <w:hideMark/>
          </w:tcPr>
          <w:p w14:paraId="1E6633C9"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ՏԿԵՆ սուբվենցիա</w:t>
            </w:r>
          </w:p>
        </w:tc>
        <w:tc>
          <w:tcPr>
            <w:tcW w:w="1530" w:type="dxa"/>
            <w:noWrap/>
            <w:vAlign w:val="center"/>
            <w:hideMark/>
          </w:tcPr>
          <w:p w14:paraId="51DD7644" w14:textId="77777777" w:rsidR="000E13B1" w:rsidRPr="007D6ECC" w:rsidRDefault="000E13B1" w:rsidP="008548DF">
            <w:pPr>
              <w:jc w:val="center"/>
              <w:rPr>
                <w:rFonts w:ascii="GHEA Grapalat" w:eastAsia="Times New Roman" w:hAnsi="GHEA Grapalat" w:cs="Calibri"/>
                <w:sz w:val="20"/>
                <w:szCs w:val="20"/>
              </w:rPr>
            </w:pPr>
            <w:r w:rsidRPr="007D6ECC">
              <w:rPr>
                <w:rFonts w:ascii="GHEA Grapalat" w:eastAsia="Times New Roman" w:hAnsi="GHEA Grapalat" w:cs="Calibri"/>
                <w:sz w:val="20"/>
                <w:szCs w:val="20"/>
              </w:rPr>
              <w:t>Գեղարքունիք</w:t>
            </w:r>
          </w:p>
        </w:tc>
        <w:tc>
          <w:tcPr>
            <w:tcW w:w="1710" w:type="dxa"/>
            <w:noWrap/>
            <w:vAlign w:val="center"/>
            <w:hideMark/>
          </w:tcPr>
          <w:p w14:paraId="380EFD26" w14:textId="77777777" w:rsidR="000E13B1" w:rsidRPr="001C78B8" w:rsidRDefault="000E13B1" w:rsidP="008548DF">
            <w:pPr>
              <w:jc w:val="center"/>
              <w:rPr>
                <w:rFonts w:ascii="GHEA Grapalat" w:eastAsia="Times New Roman" w:hAnsi="GHEA Grapalat" w:cs="Calibri"/>
                <w:sz w:val="20"/>
                <w:szCs w:val="20"/>
              </w:rPr>
            </w:pPr>
            <w:r>
              <w:rPr>
                <w:rFonts w:ascii="GHEA Grapalat" w:eastAsia="Times New Roman" w:hAnsi="GHEA Grapalat" w:cs="Calibri"/>
                <w:sz w:val="20"/>
                <w:szCs w:val="20"/>
              </w:rPr>
              <w:t>Մարտունի</w:t>
            </w:r>
          </w:p>
        </w:tc>
        <w:tc>
          <w:tcPr>
            <w:tcW w:w="1530" w:type="dxa"/>
            <w:noWrap/>
            <w:vAlign w:val="center"/>
            <w:hideMark/>
          </w:tcPr>
          <w:p w14:paraId="32126A9B" w14:textId="77777777" w:rsidR="000E13B1" w:rsidRPr="001C78B8" w:rsidRDefault="000E13B1" w:rsidP="008548DF">
            <w:pPr>
              <w:jc w:val="center"/>
              <w:rPr>
                <w:rFonts w:ascii="GHEA Grapalat" w:eastAsia="Times New Roman" w:hAnsi="GHEA Grapalat" w:cs="Times New Roman"/>
                <w:sz w:val="20"/>
                <w:szCs w:val="20"/>
              </w:rPr>
            </w:pPr>
            <w:r>
              <w:rPr>
                <w:rFonts w:ascii="GHEA Grapalat" w:eastAsia="Times New Roman" w:hAnsi="GHEA Grapalat" w:cs="Times New Roman"/>
                <w:sz w:val="20"/>
                <w:szCs w:val="20"/>
              </w:rPr>
              <w:t>Մարտունի</w:t>
            </w:r>
          </w:p>
        </w:tc>
        <w:tc>
          <w:tcPr>
            <w:tcW w:w="1800" w:type="dxa"/>
            <w:shd w:val="clear" w:color="000000" w:fill="FFFFFF"/>
            <w:vAlign w:val="center"/>
            <w:hideMark/>
          </w:tcPr>
          <w:p w14:paraId="079080F2"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Մարտունի բնակավայրի թիվ 2 մանկապարտեզ</w:t>
            </w:r>
          </w:p>
        </w:tc>
        <w:tc>
          <w:tcPr>
            <w:tcW w:w="1620" w:type="dxa"/>
            <w:vAlign w:val="center"/>
          </w:tcPr>
          <w:p w14:paraId="4DAF8613" w14:textId="77777777" w:rsidR="000E13B1" w:rsidRPr="001C78B8" w:rsidRDefault="000E13B1" w:rsidP="008548DF">
            <w:pPr>
              <w:jc w:val="center"/>
              <w:rPr>
                <w:rFonts w:ascii="GHEA Grapalat" w:eastAsia="Times New Roman" w:hAnsi="GHEA Grapalat" w:cs="Calibri"/>
                <w:color w:val="000000"/>
                <w:sz w:val="20"/>
                <w:szCs w:val="20"/>
              </w:rPr>
            </w:pPr>
          </w:p>
        </w:tc>
        <w:tc>
          <w:tcPr>
            <w:tcW w:w="1800" w:type="dxa"/>
            <w:noWrap/>
            <w:vAlign w:val="center"/>
            <w:hideMark/>
          </w:tcPr>
          <w:p w14:paraId="61B76FA6"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Մանկապարտեզ</w:t>
            </w:r>
          </w:p>
        </w:tc>
        <w:tc>
          <w:tcPr>
            <w:tcW w:w="810" w:type="dxa"/>
            <w:noWrap/>
            <w:vAlign w:val="center"/>
            <w:hideMark/>
          </w:tcPr>
          <w:p w14:paraId="554330F5"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120</w:t>
            </w:r>
          </w:p>
        </w:tc>
        <w:tc>
          <w:tcPr>
            <w:tcW w:w="1968" w:type="dxa"/>
            <w:noWrap/>
            <w:vAlign w:val="center"/>
            <w:hideMark/>
          </w:tcPr>
          <w:p w14:paraId="0DBA184D"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հիմնանորոգում</w:t>
            </w:r>
          </w:p>
        </w:tc>
      </w:tr>
      <w:tr w:rsidR="000E13B1" w:rsidRPr="003266F5" w14:paraId="01C3F357" w14:textId="77777777" w:rsidTr="008548DF">
        <w:trPr>
          <w:trHeight w:val="344"/>
        </w:trPr>
        <w:tc>
          <w:tcPr>
            <w:tcW w:w="907" w:type="dxa"/>
            <w:shd w:val="clear" w:color="000000" w:fill="FFFFFF"/>
            <w:noWrap/>
            <w:vAlign w:val="center"/>
            <w:hideMark/>
          </w:tcPr>
          <w:p w14:paraId="1CBE263F" w14:textId="77777777" w:rsidR="000E13B1" w:rsidRPr="001C78B8" w:rsidRDefault="000E13B1" w:rsidP="008548DF">
            <w:pPr>
              <w:jc w:val="center"/>
              <w:rPr>
                <w:rFonts w:ascii="GHEA Grapalat" w:eastAsia="Times New Roman" w:hAnsi="GHEA Grapalat" w:cs="Calibri"/>
                <w:color w:val="000000"/>
                <w:sz w:val="20"/>
                <w:szCs w:val="20"/>
                <w:lang w:val="hy-AM"/>
              </w:rPr>
            </w:pPr>
            <w:r w:rsidRPr="001C78B8">
              <w:rPr>
                <w:rFonts w:ascii="GHEA Grapalat" w:eastAsia="Times New Roman" w:hAnsi="GHEA Grapalat" w:cs="Calibri"/>
                <w:color w:val="000000"/>
                <w:sz w:val="20"/>
                <w:szCs w:val="20"/>
              </w:rPr>
              <w:lastRenderedPageBreak/>
              <w:t>5</w:t>
            </w:r>
            <w:r>
              <w:rPr>
                <w:rFonts w:ascii="GHEA Grapalat" w:eastAsia="Times New Roman" w:hAnsi="GHEA Grapalat" w:cs="Calibri"/>
                <w:color w:val="000000"/>
                <w:sz w:val="20"/>
                <w:szCs w:val="20"/>
                <w:lang w:val="hy-AM"/>
              </w:rPr>
              <w:t>42</w:t>
            </w:r>
          </w:p>
        </w:tc>
        <w:tc>
          <w:tcPr>
            <w:tcW w:w="1703" w:type="dxa"/>
            <w:noWrap/>
            <w:vAlign w:val="center"/>
            <w:hideMark/>
          </w:tcPr>
          <w:p w14:paraId="45CE0F49"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ՏԿԵՆ սուբվենցիա</w:t>
            </w:r>
          </w:p>
        </w:tc>
        <w:tc>
          <w:tcPr>
            <w:tcW w:w="1530" w:type="dxa"/>
            <w:noWrap/>
            <w:vAlign w:val="center"/>
            <w:hideMark/>
          </w:tcPr>
          <w:p w14:paraId="0D2D398A" w14:textId="77777777" w:rsidR="000E13B1" w:rsidRPr="007D6ECC" w:rsidRDefault="000E13B1" w:rsidP="008548DF">
            <w:pPr>
              <w:jc w:val="center"/>
              <w:rPr>
                <w:rFonts w:ascii="GHEA Grapalat" w:eastAsia="Times New Roman" w:hAnsi="GHEA Grapalat" w:cs="Calibri"/>
                <w:sz w:val="20"/>
                <w:szCs w:val="20"/>
              </w:rPr>
            </w:pPr>
            <w:r w:rsidRPr="007D6ECC">
              <w:rPr>
                <w:rFonts w:ascii="GHEA Grapalat" w:eastAsia="Times New Roman" w:hAnsi="GHEA Grapalat" w:cs="Calibri"/>
                <w:sz w:val="20"/>
                <w:szCs w:val="20"/>
              </w:rPr>
              <w:t>Գեղարքունիք</w:t>
            </w:r>
          </w:p>
        </w:tc>
        <w:tc>
          <w:tcPr>
            <w:tcW w:w="1710" w:type="dxa"/>
            <w:noWrap/>
            <w:vAlign w:val="center"/>
            <w:hideMark/>
          </w:tcPr>
          <w:p w14:paraId="1B052AB1" w14:textId="77777777" w:rsidR="000E13B1" w:rsidRPr="001C78B8" w:rsidRDefault="000E13B1" w:rsidP="008548DF">
            <w:pPr>
              <w:jc w:val="center"/>
              <w:rPr>
                <w:rFonts w:ascii="GHEA Grapalat" w:eastAsia="Times New Roman" w:hAnsi="GHEA Grapalat" w:cs="Calibri"/>
                <w:sz w:val="20"/>
                <w:szCs w:val="20"/>
              </w:rPr>
            </w:pPr>
            <w:r>
              <w:rPr>
                <w:rFonts w:ascii="GHEA Grapalat" w:eastAsia="Times New Roman" w:hAnsi="GHEA Grapalat" w:cs="Calibri"/>
                <w:sz w:val="20"/>
                <w:szCs w:val="20"/>
              </w:rPr>
              <w:t>Մարտունի</w:t>
            </w:r>
          </w:p>
        </w:tc>
        <w:tc>
          <w:tcPr>
            <w:tcW w:w="1530" w:type="dxa"/>
            <w:noWrap/>
            <w:vAlign w:val="center"/>
            <w:hideMark/>
          </w:tcPr>
          <w:p w14:paraId="30438DB0" w14:textId="77777777" w:rsidR="000E13B1" w:rsidRPr="001C78B8" w:rsidRDefault="000E13B1" w:rsidP="008548DF">
            <w:pPr>
              <w:jc w:val="center"/>
              <w:rPr>
                <w:rFonts w:ascii="GHEA Grapalat" w:eastAsia="Times New Roman" w:hAnsi="GHEA Grapalat" w:cs="Times New Roman"/>
                <w:sz w:val="20"/>
                <w:szCs w:val="20"/>
              </w:rPr>
            </w:pPr>
            <w:r>
              <w:rPr>
                <w:rFonts w:ascii="GHEA Grapalat" w:eastAsia="Times New Roman" w:hAnsi="GHEA Grapalat" w:cs="Times New Roman"/>
                <w:sz w:val="20"/>
                <w:szCs w:val="20"/>
              </w:rPr>
              <w:t>Մարտունի</w:t>
            </w:r>
          </w:p>
        </w:tc>
        <w:tc>
          <w:tcPr>
            <w:tcW w:w="1800" w:type="dxa"/>
            <w:shd w:val="clear" w:color="000000" w:fill="FFFFFF"/>
            <w:vAlign w:val="center"/>
            <w:hideMark/>
          </w:tcPr>
          <w:p w14:paraId="2A9F540F"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Մարտունի բնակավայրի թիվ 3 մանկապարտեզ</w:t>
            </w:r>
          </w:p>
        </w:tc>
        <w:tc>
          <w:tcPr>
            <w:tcW w:w="1620" w:type="dxa"/>
            <w:vAlign w:val="center"/>
          </w:tcPr>
          <w:p w14:paraId="3D6882FD" w14:textId="77777777" w:rsidR="000E13B1" w:rsidRPr="001C78B8" w:rsidRDefault="000E13B1" w:rsidP="008548DF">
            <w:pPr>
              <w:jc w:val="center"/>
              <w:rPr>
                <w:rFonts w:ascii="GHEA Grapalat" w:eastAsia="Times New Roman" w:hAnsi="GHEA Grapalat" w:cs="Calibri"/>
                <w:color w:val="000000"/>
                <w:sz w:val="20"/>
                <w:szCs w:val="20"/>
              </w:rPr>
            </w:pPr>
          </w:p>
        </w:tc>
        <w:tc>
          <w:tcPr>
            <w:tcW w:w="1800" w:type="dxa"/>
            <w:noWrap/>
            <w:vAlign w:val="center"/>
            <w:hideMark/>
          </w:tcPr>
          <w:p w14:paraId="6D75FEF2"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Մանկապարտեզ</w:t>
            </w:r>
          </w:p>
        </w:tc>
        <w:tc>
          <w:tcPr>
            <w:tcW w:w="810" w:type="dxa"/>
            <w:noWrap/>
            <w:vAlign w:val="center"/>
            <w:hideMark/>
          </w:tcPr>
          <w:p w14:paraId="62C27E5A"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120</w:t>
            </w:r>
          </w:p>
        </w:tc>
        <w:tc>
          <w:tcPr>
            <w:tcW w:w="1968" w:type="dxa"/>
            <w:noWrap/>
            <w:vAlign w:val="center"/>
            <w:hideMark/>
          </w:tcPr>
          <w:p w14:paraId="5A762706"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հիմնանորոգում</w:t>
            </w:r>
          </w:p>
        </w:tc>
      </w:tr>
      <w:tr w:rsidR="000E13B1" w:rsidRPr="001C78B8" w14:paraId="761910B3" w14:textId="77777777" w:rsidTr="008548DF">
        <w:trPr>
          <w:trHeight w:val="329"/>
        </w:trPr>
        <w:tc>
          <w:tcPr>
            <w:tcW w:w="907" w:type="dxa"/>
            <w:shd w:val="clear" w:color="000000" w:fill="FFFFFF"/>
            <w:noWrap/>
            <w:vAlign w:val="center"/>
            <w:hideMark/>
          </w:tcPr>
          <w:p w14:paraId="555B0222" w14:textId="77777777" w:rsidR="000E13B1" w:rsidRPr="001C78B8" w:rsidRDefault="000E13B1" w:rsidP="008548DF">
            <w:pPr>
              <w:jc w:val="center"/>
              <w:rPr>
                <w:rFonts w:ascii="GHEA Grapalat" w:eastAsia="Times New Roman" w:hAnsi="GHEA Grapalat" w:cs="Calibri"/>
                <w:color w:val="000000"/>
                <w:sz w:val="20"/>
                <w:szCs w:val="20"/>
                <w:lang w:val="hy-AM"/>
              </w:rPr>
            </w:pPr>
            <w:r w:rsidRPr="001C78B8">
              <w:rPr>
                <w:rFonts w:ascii="GHEA Grapalat" w:eastAsia="Times New Roman" w:hAnsi="GHEA Grapalat" w:cs="Calibri"/>
                <w:color w:val="000000"/>
                <w:sz w:val="20"/>
                <w:szCs w:val="20"/>
              </w:rPr>
              <w:t>5</w:t>
            </w:r>
            <w:r>
              <w:rPr>
                <w:rFonts w:ascii="GHEA Grapalat" w:eastAsia="Times New Roman" w:hAnsi="GHEA Grapalat" w:cs="Calibri"/>
                <w:color w:val="000000"/>
                <w:sz w:val="20"/>
                <w:szCs w:val="20"/>
                <w:lang w:val="hy-AM"/>
              </w:rPr>
              <w:t>43</w:t>
            </w:r>
          </w:p>
        </w:tc>
        <w:tc>
          <w:tcPr>
            <w:tcW w:w="1703" w:type="dxa"/>
            <w:noWrap/>
            <w:vAlign w:val="center"/>
            <w:hideMark/>
          </w:tcPr>
          <w:p w14:paraId="1F6DAEAB"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ՏԿԵՆ սուբվենցիա</w:t>
            </w:r>
          </w:p>
        </w:tc>
        <w:tc>
          <w:tcPr>
            <w:tcW w:w="1530" w:type="dxa"/>
            <w:noWrap/>
            <w:vAlign w:val="center"/>
            <w:hideMark/>
          </w:tcPr>
          <w:p w14:paraId="4DD29835"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Լոռի</w:t>
            </w:r>
          </w:p>
        </w:tc>
        <w:tc>
          <w:tcPr>
            <w:tcW w:w="1710" w:type="dxa"/>
            <w:noWrap/>
            <w:vAlign w:val="center"/>
            <w:hideMark/>
          </w:tcPr>
          <w:p w14:paraId="23260B0A" w14:textId="77777777" w:rsidR="000E13B1" w:rsidRPr="001C78B8" w:rsidRDefault="000E13B1" w:rsidP="008548DF">
            <w:pPr>
              <w:jc w:val="center"/>
              <w:rPr>
                <w:rFonts w:ascii="GHEA Grapalat" w:eastAsia="Times New Roman" w:hAnsi="GHEA Grapalat" w:cs="Calibri"/>
                <w:sz w:val="20"/>
                <w:szCs w:val="20"/>
              </w:rPr>
            </w:pPr>
            <w:r>
              <w:rPr>
                <w:rFonts w:ascii="GHEA Grapalat" w:eastAsia="Times New Roman" w:hAnsi="GHEA Grapalat" w:cs="Calibri"/>
                <w:sz w:val="20"/>
                <w:szCs w:val="20"/>
              </w:rPr>
              <w:t>Վանաձոր</w:t>
            </w:r>
          </w:p>
        </w:tc>
        <w:tc>
          <w:tcPr>
            <w:tcW w:w="1530" w:type="dxa"/>
            <w:noWrap/>
            <w:vAlign w:val="center"/>
            <w:hideMark/>
          </w:tcPr>
          <w:p w14:paraId="058233B0" w14:textId="77777777" w:rsidR="000E13B1" w:rsidRPr="001C78B8" w:rsidRDefault="000E13B1" w:rsidP="008548DF">
            <w:pPr>
              <w:jc w:val="center"/>
              <w:rPr>
                <w:rFonts w:ascii="GHEA Grapalat" w:eastAsia="Times New Roman" w:hAnsi="GHEA Grapalat" w:cs="Calibri"/>
                <w:sz w:val="20"/>
                <w:szCs w:val="20"/>
              </w:rPr>
            </w:pPr>
            <w:r>
              <w:rPr>
                <w:rFonts w:ascii="GHEA Grapalat" w:eastAsia="Times New Roman" w:hAnsi="GHEA Grapalat" w:cs="Calibri"/>
                <w:sz w:val="20"/>
                <w:szCs w:val="20"/>
              </w:rPr>
              <w:t>Վանաձոր</w:t>
            </w:r>
          </w:p>
        </w:tc>
        <w:tc>
          <w:tcPr>
            <w:tcW w:w="1800" w:type="dxa"/>
            <w:noWrap/>
            <w:vAlign w:val="center"/>
            <w:hideMark/>
          </w:tcPr>
          <w:p w14:paraId="6F058B20" w14:textId="77777777" w:rsidR="000E13B1" w:rsidRPr="001C78B8" w:rsidRDefault="000E13B1" w:rsidP="008548DF">
            <w:pPr>
              <w:jc w:val="center"/>
              <w:rPr>
                <w:rFonts w:ascii="GHEA Grapalat" w:eastAsia="Times New Roman" w:hAnsi="GHEA Grapalat" w:cs="Arial"/>
                <w:sz w:val="20"/>
                <w:szCs w:val="20"/>
              </w:rPr>
            </w:pPr>
            <w:r w:rsidRPr="001C78B8">
              <w:rPr>
                <w:rFonts w:ascii="GHEA Grapalat" w:eastAsia="Times New Roman" w:hAnsi="GHEA Grapalat" w:cs="Arial"/>
                <w:sz w:val="20"/>
                <w:szCs w:val="20"/>
              </w:rPr>
              <w:t>Վանաձորի թիվ 3 մանկապարտեզ</w:t>
            </w:r>
          </w:p>
        </w:tc>
        <w:tc>
          <w:tcPr>
            <w:tcW w:w="1620" w:type="dxa"/>
            <w:vAlign w:val="center"/>
          </w:tcPr>
          <w:p w14:paraId="42B74090" w14:textId="77777777" w:rsidR="000E13B1" w:rsidRPr="001C78B8" w:rsidRDefault="000E13B1" w:rsidP="008548DF">
            <w:pPr>
              <w:jc w:val="center"/>
              <w:rPr>
                <w:rFonts w:ascii="GHEA Grapalat" w:eastAsia="Times New Roman" w:hAnsi="GHEA Grapalat" w:cs="Calibri"/>
                <w:color w:val="000000"/>
                <w:sz w:val="20"/>
                <w:szCs w:val="20"/>
              </w:rPr>
            </w:pPr>
          </w:p>
        </w:tc>
        <w:tc>
          <w:tcPr>
            <w:tcW w:w="1800" w:type="dxa"/>
            <w:noWrap/>
            <w:vAlign w:val="center"/>
            <w:hideMark/>
          </w:tcPr>
          <w:p w14:paraId="0B34AA8F"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Մանկապարտեզ</w:t>
            </w:r>
          </w:p>
        </w:tc>
        <w:tc>
          <w:tcPr>
            <w:tcW w:w="810" w:type="dxa"/>
            <w:noWrap/>
            <w:vAlign w:val="center"/>
            <w:hideMark/>
          </w:tcPr>
          <w:p w14:paraId="7E7FE60B"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70</w:t>
            </w:r>
          </w:p>
        </w:tc>
        <w:tc>
          <w:tcPr>
            <w:tcW w:w="1968" w:type="dxa"/>
            <w:noWrap/>
            <w:vAlign w:val="center"/>
            <w:hideMark/>
          </w:tcPr>
          <w:p w14:paraId="0BA939BF"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կառուցում</w:t>
            </w:r>
          </w:p>
        </w:tc>
      </w:tr>
      <w:tr w:rsidR="000E13B1" w:rsidRPr="001C78B8" w14:paraId="36942923" w14:textId="77777777" w:rsidTr="008548DF">
        <w:trPr>
          <w:trHeight w:val="344"/>
        </w:trPr>
        <w:tc>
          <w:tcPr>
            <w:tcW w:w="907" w:type="dxa"/>
            <w:shd w:val="clear" w:color="000000" w:fill="FFFFFF"/>
            <w:noWrap/>
            <w:vAlign w:val="center"/>
            <w:hideMark/>
          </w:tcPr>
          <w:p w14:paraId="3AA2ABB2" w14:textId="77777777" w:rsidR="000E13B1" w:rsidRPr="001C78B8" w:rsidRDefault="000E13B1" w:rsidP="008548DF">
            <w:pPr>
              <w:jc w:val="center"/>
              <w:rPr>
                <w:rFonts w:ascii="GHEA Grapalat" w:eastAsia="Times New Roman" w:hAnsi="GHEA Grapalat" w:cs="Calibri"/>
                <w:color w:val="000000"/>
                <w:sz w:val="20"/>
                <w:szCs w:val="20"/>
                <w:lang w:val="hy-AM"/>
              </w:rPr>
            </w:pPr>
            <w:r w:rsidRPr="001C78B8">
              <w:rPr>
                <w:rFonts w:ascii="GHEA Grapalat" w:eastAsia="Times New Roman" w:hAnsi="GHEA Grapalat" w:cs="Calibri"/>
                <w:color w:val="000000"/>
                <w:sz w:val="20"/>
                <w:szCs w:val="20"/>
              </w:rPr>
              <w:t>5</w:t>
            </w:r>
            <w:r>
              <w:rPr>
                <w:rFonts w:ascii="GHEA Grapalat" w:eastAsia="Times New Roman" w:hAnsi="GHEA Grapalat" w:cs="Calibri"/>
                <w:color w:val="000000"/>
                <w:sz w:val="20"/>
                <w:szCs w:val="20"/>
                <w:lang w:val="hy-AM"/>
              </w:rPr>
              <w:t>44</w:t>
            </w:r>
          </w:p>
        </w:tc>
        <w:tc>
          <w:tcPr>
            <w:tcW w:w="1703" w:type="dxa"/>
            <w:noWrap/>
            <w:vAlign w:val="center"/>
            <w:hideMark/>
          </w:tcPr>
          <w:p w14:paraId="0DA1B17F"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ՏԿԵՆ սուբվենցիա</w:t>
            </w:r>
          </w:p>
        </w:tc>
        <w:tc>
          <w:tcPr>
            <w:tcW w:w="1530" w:type="dxa"/>
            <w:noWrap/>
            <w:vAlign w:val="center"/>
            <w:hideMark/>
          </w:tcPr>
          <w:p w14:paraId="0F2302D9"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Կոտայք</w:t>
            </w:r>
          </w:p>
        </w:tc>
        <w:tc>
          <w:tcPr>
            <w:tcW w:w="1710" w:type="dxa"/>
            <w:noWrap/>
            <w:vAlign w:val="center"/>
            <w:hideMark/>
          </w:tcPr>
          <w:p w14:paraId="4D30EAAA" w14:textId="77777777" w:rsidR="000E13B1" w:rsidRPr="001C78B8" w:rsidRDefault="000E13B1" w:rsidP="008548DF">
            <w:pPr>
              <w:jc w:val="center"/>
              <w:rPr>
                <w:rFonts w:ascii="GHEA Grapalat" w:eastAsia="Times New Roman" w:hAnsi="GHEA Grapalat" w:cs="Calibri"/>
                <w:sz w:val="20"/>
                <w:szCs w:val="20"/>
              </w:rPr>
            </w:pPr>
            <w:r>
              <w:rPr>
                <w:rFonts w:ascii="GHEA Grapalat" w:eastAsia="Times New Roman" w:hAnsi="GHEA Grapalat" w:cs="Calibri"/>
                <w:sz w:val="20"/>
                <w:szCs w:val="20"/>
              </w:rPr>
              <w:t>Բյուրեղավան</w:t>
            </w:r>
          </w:p>
        </w:tc>
        <w:tc>
          <w:tcPr>
            <w:tcW w:w="1530" w:type="dxa"/>
            <w:noWrap/>
            <w:vAlign w:val="center"/>
            <w:hideMark/>
          </w:tcPr>
          <w:p w14:paraId="68A75F8F" w14:textId="77777777" w:rsidR="000E13B1" w:rsidRPr="001C78B8" w:rsidRDefault="000E13B1" w:rsidP="008548DF">
            <w:pPr>
              <w:jc w:val="center"/>
              <w:rPr>
                <w:rFonts w:ascii="GHEA Grapalat" w:eastAsia="Times New Roman" w:hAnsi="GHEA Grapalat" w:cs="Times New Roman"/>
                <w:sz w:val="20"/>
                <w:szCs w:val="20"/>
              </w:rPr>
            </w:pPr>
            <w:r>
              <w:rPr>
                <w:rFonts w:ascii="GHEA Grapalat" w:eastAsia="Times New Roman" w:hAnsi="GHEA Grapalat" w:cs="Times New Roman"/>
                <w:sz w:val="20"/>
                <w:szCs w:val="20"/>
              </w:rPr>
              <w:t>Բյուրեղավան</w:t>
            </w:r>
          </w:p>
        </w:tc>
        <w:tc>
          <w:tcPr>
            <w:tcW w:w="1800" w:type="dxa"/>
            <w:shd w:val="clear" w:color="000000" w:fill="FFFFFF"/>
            <w:vAlign w:val="center"/>
            <w:hideMark/>
          </w:tcPr>
          <w:p w14:paraId="7809EF0D"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Բյուրեղավան քաղաքի "Արև" մանկապարտեզ</w:t>
            </w:r>
          </w:p>
        </w:tc>
        <w:tc>
          <w:tcPr>
            <w:tcW w:w="1620" w:type="dxa"/>
            <w:vAlign w:val="center"/>
          </w:tcPr>
          <w:p w14:paraId="3024BA76" w14:textId="77777777" w:rsidR="000E13B1" w:rsidRPr="001C78B8" w:rsidRDefault="000E13B1" w:rsidP="008548DF">
            <w:pPr>
              <w:jc w:val="center"/>
              <w:rPr>
                <w:rFonts w:ascii="GHEA Grapalat" w:eastAsia="Times New Roman" w:hAnsi="GHEA Grapalat" w:cs="Calibri"/>
                <w:color w:val="000000"/>
                <w:sz w:val="20"/>
                <w:szCs w:val="20"/>
              </w:rPr>
            </w:pPr>
          </w:p>
        </w:tc>
        <w:tc>
          <w:tcPr>
            <w:tcW w:w="1800" w:type="dxa"/>
            <w:noWrap/>
            <w:vAlign w:val="center"/>
            <w:hideMark/>
          </w:tcPr>
          <w:p w14:paraId="0C121AB6" w14:textId="77777777" w:rsidR="000E13B1" w:rsidRPr="001C78B8" w:rsidRDefault="000E13B1" w:rsidP="008548DF">
            <w:pPr>
              <w:jc w:val="center"/>
              <w:rPr>
                <w:rFonts w:ascii="GHEA Grapalat" w:eastAsia="Times New Roman" w:hAnsi="GHEA Grapalat" w:cs="Calibri"/>
                <w:color w:val="000000"/>
                <w:sz w:val="20"/>
                <w:szCs w:val="20"/>
              </w:rPr>
            </w:pPr>
            <w:r w:rsidRPr="001C78B8">
              <w:rPr>
                <w:rFonts w:ascii="GHEA Grapalat" w:eastAsia="Times New Roman" w:hAnsi="GHEA Grapalat" w:cs="Calibri"/>
                <w:color w:val="000000"/>
                <w:sz w:val="20"/>
                <w:szCs w:val="20"/>
              </w:rPr>
              <w:t>Մանկապարտեզ</w:t>
            </w:r>
          </w:p>
        </w:tc>
        <w:tc>
          <w:tcPr>
            <w:tcW w:w="810" w:type="dxa"/>
            <w:noWrap/>
            <w:vAlign w:val="center"/>
            <w:hideMark/>
          </w:tcPr>
          <w:p w14:paraId="2D97636D" w14:textId="77777777" w:rsidR="000E13B1" w:rsidRPr="001C78B8" w:rsidRDefault="000E13B1" w:rsidP="008548DF">
            <w:pPr>
              <w:jc w:val="center"/>
              <w:rPr>
                <w:rFonts w:ascii="GHEA Grapalat" w:eastAsia="Times New Roman" w:hAnsi="GHEA Grapalat" w:cs="Calibri"/>
                <w:color w:val="000000"/>
                <w:sz w:val="20"/>
                <w:szCs w:val="20"/>
              </w:rPr>
            </w:pPr>
            <w:r>
              <w:rPr>
                <w:rFonts w:ascii="GHEA Grapalat" w:eastAsia="Times New Roman" w:hAnsi="GHEA Grapalat" w:cs="Calibri"/>
                <w:color w:val="000000"/>
                <w:sz w:val="20"/>
                <w:szCs w:val="20"/>
              </w:rPr>
              <w:t>120</w:t>
            </w:r>
          </w:p>
        </w:tc>
        <w:tc>
          <w:tcPr>
            <w:tcW w:w="1968" w:type="dxa"/>
            <w:noWrap/>
            <w:vAlign w:val="center"/>
            <w:hideMark/>
          </w:tcPr>
          <w:p w14:paraId="23CE25FD" w14:textId="77777777" w:rsidR="000E13B1" w:rsidRPr="001C78B8" w:rsidRDefault="000E13B1" w:rsidP="008548DF">
            <w:pPr>
              <w:jc w:val="center"/>
              <w:rPr>
                <w:rFonts w:ascii="GHEA Grapalat" w:eastAsia="Times New Roman" w:hAnsi="GHEA Grapalat" w:cs="Calibri"/>
                <w:sz w:val="20"/>
                <w:szCs w:val="20"/>
              </w:rPr>
            </w:pPr>
            <w:r w:rsidRPr="001C78B8">
              <w:rPr>
                <w:rFonts w:ascii="GHEA Grapalat" w:eastAsia="Times New Roman" w:hAnsi="GHEA Grapalat" w:cs="Calibri"/>
                <w:sz w:val="20"/>
                <w:szCs w:val="20"/>
              </w:rPr>
              <w:t>Վերանորոգում</w:t>
            </w:r>
          </w:p>
        </w:tc>
      </w:tr>
    </w:tbl>
    <w:p w14:paraId="45C94DC2" w14:textId="77777777" w:rsidR="000E13B1" w:rsidRDefault="000E13B1" w:rsidP="00A43295">
      <w:pPr>
        <w:tabs>
          <w:tab w:val="left" w:pos="2790"/>
        </w:tabs>
        <w:spacing w:line="360" w:lineRule="auto"/>
        <w:ind w:right="-3" w:firstLine="284"/>
        <w:rPr>
          <w:rFonts w:ascii="GHEA Grapalat" w:eastAsia="CIDFont+F2" w:hAnsi="GHEA Grapalat" w:cs="Sylfaen"/>
          <w:sz w:val="24"/>
          <w:szCs w:val="24"/>
          <w:lang w:val="hy-AM"/>
        </w:rPr>
      </w:pPr>
    </w:p>
    <w:p w14:paraId="2B53B413" w14:textId="77777777" w:rsidR="000E13B1" w:rsidRDefault="00A43295" w:rsidP="000E13B1">
      <w:pPr>
        <w:pStyle w:val="NormalWeb"/>
        <w:shd w:val="clear" w:color="auto" w:fill="FFFFFF"/>
        <w:tabs>
          <w:tab w:val="left" w:pos="0"/>
        </w:tabs>
        <w:spacing w:before="0" w:beforeAutospacing="0" w:after="0" w:afterAutospacing="0" w:line="360" w:lineRule="auto"/>
        <w:ind w:right="63"/>
        <w:jc w:val="right"/>
        <w:rPr>
          <w:rFonts w:ascii="GHEA Grapalat" w:hAnsi="GHEA Grapalat"/>
          <w:lang w:val="hy-AM"/>
        </w:rPr>
      </w:pPr>
      <w:r>
        <w:rPr>
          <w:rFonts w:ascii="GHEA Grapalat" w:hAnsi="GHEA Grapalat"/>
          <w:lang w:val="hy-AM"/>
        </w:rPr>
        <w:t>:</w:t>
      </w:r>
    </w:p>
    <w:p w14:paraId="44518194" w14:textId="71C19A91" w:rsidR="00A43295" w:rsidRPr="000E13B1" w:rsidRDefault="00A43295" w:rsidP="000E13B1">
      <w:pPr>
        <w:pStyle w:val="NormalWeb"/>
        <w:shd w:val="clear" w:color="auto" w:fill="FFFFFF"/>
        <w:tabs>
          <w:tab w:val="left" w:pos="0"/>
        </w:tabs>
        <w:spacing w:before="0" w:beforeAutospacing="0" w:after="0" w:afterAutospacing="0" w:line="360" w:lineRule="auto"/>
        <w:ind w:right="63" w:firstLine="540"/>
        <w:rPr>
          <w:rFonts w:ascii="GHEA Grapalat" w:hAnsi="GHEA Grapalat"/>
          <w:lang w:val="hy-AM"/>
        </w:rPr>
      </w:pPr>
      <w:r w:rsidRPr="009B2FEF">
        <w:rPr>
          <w:rFonts w:ascii="GHEA Grapalat" w:hAnsi="GHEA Grapalat"/>
          <w:b/>
          <w:lang w:val="hy-AM"/>
        </w:rPr>
        <w:t>1.2.Միջոցառման</w:t>
      </w:r>
      <w:r w:rsidRPr="009B2FEF">
        <w:rPr>
          <w:rFonts w:ascii="GHEA Grapalat" w:hAnsi="GHEA Grapalat"/>
          <w:b/>
          <w:lang w:val="af-ZA"/>
        </w:rPr>
        <w:t xml:space="preserve"> </w:t>
      </w:r>
      <w:r w:rsidRPr="009B2FEF">
        <w:rPr>
          <w:rFonts w:ascii="GHEA Grapalat" w:hAnsi="GHEA Grapalat"/>
          <w:b/>
          <w:lang w:val="hy-AM"/>
        </w:rPr>
        <w:t>իրականացումից</w:t>
      </w:r>
      <w:r w:rsidRPr="009B2FEF">
        <w:rPr>
          <w:rFonts w:ascii="GHEA Grapalat" w:hAnsi="GHEA Grapalat"/>
          <w:b/>
          <w:lang w:val="af-ZA"/>
        </w:rPr>
        <w:t xml:space="preserve"> </w:t>
      </w:r>
      <w:r w:rsidRPr="009B2FEF">
        <w:rPr>
          <w:rFonts w:ascii="GHEA Grapalat" w:hAnsi="GHEA Grapalat"/>
          <w:b/>
          <w:lang w:val="hy-AM"/>
        </w:rPr>
        <w:t>ակնկալվող</w:t>
      </w:r>
      <w:r w:rsidRPr="009B2FEF">
        <w:rPr>
          <w:rFonts w:ascii="GHEA Grapalat" w:hAnsi="GHEA Grapalat"/>
          <w:b/>
          <w:lang w:val="af-ZA"/>
        </w:rPr>
        <w:t xml:space="preserve"> </w:t>
      </w:r>
      <w:r w:rsidRPr="009B2FEF">
        <w:rPr>
          <w:rFonts w:ascii="GHEA Grapalat" w:hAnsi="GHEA Grapalat"/>
          <w:b/>
          <w:lang w:val="hy-AM"/>
        </w:rPr>
        <w:t>արդյունքը</w:t>
      </w:r>
      <w:r w:rsidRPr="009B2FEF">
        <w:rPr>
          <w:rFonts w:ascii="GHEA Grapalat" w:hAnsi="GHEA Grapalat"/>
          <w:b/>
          <w:lang w:val="af-ZA"/>
        </w:rPr>
        <w:t>.</w:t>
      </w:r>
      <w:r w:rsidRPr="009B2FEF">
        <w:rPr>
          <w:rFonts w:ascii="GHEA Grapalat" w:hAnsi="GHEA Grapalat"/>
          <w:lang w:val="af-ZA"/>
        </w:rPr>
        <w:t xml:space="preserve"> </w:t>
      </w:r>
    </w:p>
    <w:p w14:paraId="05E4F6D1" w14:textId="77777777" w:rsidR="00A43295" w:rsidRPr="00B7391B" w:rsidRDefault="00A43295" w:rsidP="00A43295">
      <w:pPr>
        <w:pBdr>
          <w:top w:val="nil"/>
          <w:left w:val="nil"/>
          <w:bottom w:val="nil"/>
          <w:right w:val="nil"/>
          <w:between w:val="nil"/>
          <w:bar w:val="nil"/>
        </w:pBdr>
        <w:spacing w:line="360" w:lineRule="auto"/>
        <w:ind w:firstLine="360"/>
        <w:rPr>
          <w:rFonts w:ascii="GHEA Grapalat" w:eastAsia="Arial Unicode MS" w:hAnsi="GHEA Grapalat" w:cs="Times New Roman"/>
          <w:bCs/>
          <w:sz w:val="24"/>
          <w:szCs w:val="24"/>
          <w:u w:color="000000"/>
          <w:bdr w:val="nil"/>
          <w:lang w:val="hy-AM"/>
        </w:rPr>
      </w:pPr>
      <w:r>
        <w:rPr>
          <w:rFonts w:ascii="GHEA Grapalat" w:eastAsia="CIDFont+F2" w:hAnsi="GHEA Grapalat" w:cs="Sylfaen"/>
          <w:sz w:val="24"/>
          <w:szCs w:val="24"/>
          <w:lang w:val="hy-AM"/>
        </w:rPr>
        <w:t xml:space="preserve">  </w:t>
      </w:r>
      <w:r w:rsidRPr="009B2FEF">
        <w:rPr>
          <w:rFonts w:ascii="GHEA Grapalat" w:eastAsia="CIDFont+F2" w:hAnsi="GHEA Grapalat" w:cs="Sylfaen"/>
          <w:sz w:val="24"/>
          <w:szCs w:val="24"/>
          <w:lang w:val="hy-AM"/>
        </w:rPr>
        <w:t>Գործող կարգում</w:t>
      </w:r>
      <w:r w:rsidRPr="009B2FEF">
        <w:rPr>
          <w:rFonts w:ascii="GHEA Grapalat" w:hAnsi="GHEA Grapalat"/>
          <w:sz w:val="24"/>
          <w:szCs w:val="24"/>
          <w:shd w:val="clear" w:color="auto" w:fill="FFFFFF"/>
          <w:lang w:val="af-ZA"/>
        </w:rPr>
        <w:t xml:space="preserve"> </w:t>
      </w:r>
      <w:r w:rsidRPr="009B2FEF">
        <w:rPr>
          <w:rFonts w:ascii="GHEA Grapalat" w:hAnsi="GHEA Grapalat"/>
          <w:sz w:val="24"/>
          <w:szCs w:val="24"/>
          <w:shd w:val="clear" w:color="auto" w:fill="FFFFFF"/>
          <w:lang w:val="hy-AM"/>
        </w:rPr>
        <w:t>փոփոխություններ</w:t>
      </w:r>
      <w:r w:rsidRPr="009B2FEF">
        <w:rPr>
          <w:rFonts w:ascii="GHEA Grapalat" w:hAnsi="GHEA Grapalat"/>
          <w:sz w:val="24"/>
          <w:szCs w:val="24"/>
          <w:shd w:val="clear" w:color="auto" w:fill="FFFFFF"/>
          <w:lang w:val="af-ZA"/>
        </w:rPr>
        <w:t xml:space="preserve"> </w:t>
      </w:r>
      <w:r w:rsidRPr="009B2FEF">
        <w:rPr>
          <w:rFonts w:ascii="GHEA Grapalat" w:hAnsi="GHEA Grapalat"/>
          <w:sz w:val="24"/>
          <w:szCs w:val="24"/>
          <w:shd w:val="clear" w:color="auto" w:fill="FFFFFF"/>
          <w:lang w:val="hy-AM"/>
        </w:rPr>
        <w:t>և</w:t>
      </w:r>
      <w:r w:rsidRPr="009B2FEF">
        <w:rPr>
          <w:rFonts w:ascii="GHEA Grapalat" w:hAnsi="GHEA Grapalat"/>
          <w:sz w:val="24"/>
          <w:szCs w:val="24"/>
          <w:shd w:val="clear" w:color="auto" w:fill="FFFFFF"/>
          <w:lang w:val="af-ZA"/>
        </w:rPr>
        <w:t xml:space="preserve"> </w:t>
      </w:r>
      <w:r w:rsidRPr="009B2FEF">
        <w:rPr>
          <w:rFonts w:ascii="GHEA Grapalat" w:hAnsi="GHEA Grapalat"/>
          <w:sz w:val="24"/>
          <w:szCs w:val="24"/>
          <w:shd w:val="clear" w:color="auto" w:fill="FFFFFF"/>
          <w:lang w:val="hy-AM"/>
        </w:rPr>
        <w:t>լրացումներ</w:t>
      </w:r>
      <w:r w:rsidRPr="009B2FEF">
        <w:rPr>
          <w:rFonts w:ascii="GHEA Grapalat" w:hAnsi="GHEA Grapalat"/>
          <w:sz w:val="24"/>
          <w:szCs w:val="24"/>
          <w:shd w:val="clear" w:color="auto" w:fill="FFFFFF"/>
          <w:lang w:val="af-ZA"/>
        </w:rPr>
        <w:t xml:space="preserve"> </w:t>
      </w:r>
      <w:r w:rsidRPr="009B2FEF">
        <w:rPr>
          <w:rFonts w:ascii="GHEA Grapalat" w:hAnsi="GHEA Grapalat"/>
          <w:sz w:val="24"/>
          <w:szCs w:val="24"/>
          <w:shd w:val="clear" w:color="auto" w:fill="FFFFFF"/>
          <w:lang w:val="hy-AM"/>
        </w:rPr>
        <w:t>կատարելու</w:t>
      </w:r>
      <w:r w:rsidRPr="009B2FEF">
        <w:rPr>
          <w:rFonts w:ascii="GHEA Grapalat" w:hAnsi="GHEA Grapalat"/>
          <w:sz w:val="24"/>
          <w:szCs w:val="24"/>
          <w:shd w:val="clear" w:color="auto" w:fill="FFFFFF"/>
          <w:lang w:val="af-ZA"/>
        </w:rPr>
        <w:t xml:space="preserve"> </w:t>
      </w:r>
      <w:r w:rsidRPr="009B2FEF">
        <w:rPr>
          <w:rFonts w:ascii="GHEA Grapalat" w:hAnsi="GHEA Grapalat"/>
          <w:sz w:val="24"/>
          <w:szCs w:val="24"/>
          <w:shd w:val="clear" w:color="auto" w:fill="FFFFFF"/>
          <w:lang w:val="hy-AM"/>
        </w:rPr>
        <w:t>արդյունքում</w:t>
      </w:r>
      <w:r w:rsidRPr="009B2FEF">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lang w:val="hy-AM"/>
        </w:rPr>
        <w:t xml:space="preserve">հստակեցվում է ցանկում ընդգրկված նախադպրոցական ուսումնական հաստատություններում շինարարական միջամտության անհրաժեշտությունը՝ հիմնվելով իրականացվող պարբերական ուսումնասիրությունների վրա, ինչպես նաև ցանկը համալրվում է նոր հաստատություններով՝ նպաստելով նախադպրոցական ծառայությունների հասանելիության ապահովման ծրագրի արդյունավետության բարձրացմանը: </w:t>
      </w:r>
      <w:r>
        <w:rPr>
          <w:rFonts w:ascii="GHEA Grapalat" w:eastAsia="Arial Unicode MS" w:hAnsi="GHEA Grapalat" w:cs="Times New Roman"/>
          <w:bCs/>
          <w:sz w:val="24"/>
          <w:szCs w:val="24"/>
          <w:u w:color="000000"/>
          <w:bdr w:val="nil"/>
          <w:lang w:val="hy-AM"/>
        </w:rPr>
        <w:t xml:space="preserve">Նախադպրոցական կրթության վաղ հասանելիությունը էական ազդեցություն ունի սաների հետագա կրթական արդյունքների վրա. ինչպես ցույց են տալիս հետազոտությունները, լավագույն ազդեցությունը լինում է սաների՝ նախադպրոցական կրթության մեջ երեք և ավելի տարի ընդգրկված լինելու դեպքում: Նախադպրոցական կրթության հասանելիությունը կարող է նաև էական ազդեցություն ունենալ տնտեսական զարգացման տեսանկյունից՝ ստեղծելով ծնողների զբաղվածության բարենպաստ պայմաններ: </w:t>
      </w:r>
    </w:p>
    <w:p w14:paraId="3BDD608E" w14:textId="77777777" w:rsidR="00A43295" w:rsidRPr="00BB281F" w:rsidRDefault="00A43295" w:rsidP="00A43295">
      <w:pPr>
        <w:spacing w:line="360" w:lineRule="auto"/>
        <w:ind w:firstLine="360"/>
        <w:rPr>
          <w:rFonts w:ascii="GHEA Grapalat" w:hAnsi="GHEA Grapalat" w:cs="Times New Roman"/>
          <w:sz w:val="24"/>
          <w:szCs w:val="24"/>
          <w:lang w:val="hy-AM"/>
        </w:rPr>
      </w:pPr>
      <w:r w:rsidRPr="00BB281F">
        <w:rPr>
          <w:rFonts w:ascii="GHEA Grapalat" w:hAnsi="GHEA Grapalat" w:cs="Times New Roman"/>
          <w:sz w:val="24"/>
          <w:szCs w:val="24"/>
          <w:lang w:val="hy-AM"/>
        </w:rPr>
        <w:t>Բնակավայրերը կունենան ժամանակակից շենքային պայմաններ` ապահովված համապատասխան ենթակառուցվածքներով</w:t>
      </w:r>
      <w:r>
        <w:rPr>
          <w:rFonts w:ascii="GHEA Grapalat" w:hAnsi="GHEA Grapalat" w:cs="Times New Roman"/>
          <w:sz w:val="24"/>
          <w:szCs w:val="24"/>
          <w:lang w:val="hy-AM"/>
        </w:rPr>
        <w:t xml:space="preserve"> և գույքով,</w:t>
      </w:r>
      <w:r w:rsidRPr="00BB281F">
        <w:rPr>
          <w:rFonts w:ascii="GHEA Grapalat" w:eastAsia="GHEA Grapalat" w:hAnsi="GHEA Grapalat" w:cs="Times New Roman"/>
          <w:sz w:val="24"/>
          <w:szCs w:val="24"/>
          <w:u w:color="000000"/>
          <w:lang w:val="hy-AM"/>
        </w:rPr>
        <w:t xml:space="preserve"> </w:t>
      </w:r>
      <w:r>
        <w:rPr>
          <w:rFonts w:ascii="GHEA Grapalat" w:eastAsia="GHEA Grapalat" w:hAnsi="GHEA Grapalat" w:cs="Times New Roman"/>
          <w:sz w:val="24"/>
          <w:szCs w:val="24"/>
          <w:u w:color="000000"/>
          <w:lang w:val="hy-AM"/>
        </w:rPr>
        <w:t>կ</w:t>
      </w:r>
      <w:r w:rsidRPr="00BB281F">
        <w:rPr>
          <w:rFonts w:ascii="GHEA Grapalat" w:eastAsia="GHEA Grapalat" w:hAnsi="GHEA Grapalat" w:cs="Times New Roman"/>
          <w:sz w:val="24"/>
          <w:szCs w:val="24"/>
          <w:u w:color="000000"/>
          <w:lang w:val="hy-AM"/>
        </w:rPr>
        <w:t>բարելավվ</w:t>
      </w:r>
      <w:r>
        <w:rPr>
          <w:rFonts w:ascii="GHEA Grapalat" w:eastAsia="GHEA Grapalat" w:hAnsi="GHEA Grapalat" w:cs="Times New Roman"/>
          <w:sz w:val="24"/>
          <w:szCs w:val="24"/>
          <w:u w:color="000000"/>
          <w:lang w:val="hy-AM"/>
        </w:rPr>
        <w:t>են</w:t>
      </w:r>
      <w:r w:rsidRPr="00BB281F">
        <w:rPr>
          <w:rFonts w:ascii="GHEA Grapalat" w:eastAsia="GHEA Grapalat" w:hAnsi="GHEA Grapalat" w:cs="Times New Roman"/>
          <w:sz w:val="24"/>
          <w:szCs w:val="24"/>
          <w:u w:color="000000"/>
          <w:lang w:val="hy-AM"/>
        </w:rPr>
        <w:t xml:space="preserve"> շենքերի և կոմունալ ենթակառուցվածքների ֆիզիկական վիճակը</w:t>
      </w:r>
      <w:r>
        <w:rPr>
          <w:rFonts w:ascii="GHEA Grapalat" w:eastAsia="GHEA Grapalat" w:hAnsi="GHEA Grapalat" w:cs="Times New Roman"/>
          <w:sz w:val="24"/>
          <w:szCs w:val="24"/>
          <w:u w:color="000000"/>
          <w:lang w:val="hy-AM"/>
        </w:rPr>
        <w:t>, կբարեկարգվեն բակային տարածքները</w:t>
      </w:r>
      <w:r w:rsidRPr="00BB281F">
        <w:rPr>
          <w:rFonts w:ascii="GHEA Grapalat" w:hAnsi="GHEA Grapalat" w:cs="Times New Roman"/>
          <w:noProof/>
          <w:sz w:val="24"/>
          <w:szCs w:val="24"/>
          <w:lang w:val="hy-AM"/>
        </w:rPr>
        <w:t>:</w:t>
      </w:r>
    </w:p>
    <w:p w14:paraId="36CDFD01" w14:textId="77777777" w:rsidR="00A43295" w:rsidRPr="00BB281F" w:rsidRDefault="00A43295" w:rsidP="00A43295">
      <w:pPr>
        <w:spacing w:line="360" w:lineRule="auto"/>
        <w:ind w:firstLine="360"/>
        <w:rPr>
          <w:rFonts w:ascii="GHEA Grapalat" w:eastAsia="GHEA Grapalat" w:hAnsi="GHEA Grapalat" w:cs="Times New Roman"/>
          <w:sz w:val="24"/>
          <w:szCs w:val="24"/>
          <w:lang w:val="es-ES_tradnl"/>
        </w:rPr>
      </w:pPr>
      <w:r w:rsidRPr="00BB281F">
        <w:rPr>
          <w:rFonts w:ascii="GHEA Grapalat" w:eastAsia="GHEA Grapalat" w:hAnsi="GHEA Grapalat" w:cs="Times New Roman"/>
          <w:sz w:val="24"/>
          <w:szCs w:val="24"/>
          <w:lang w:val="hy-AM"/>
        </w:rPr>
        <w:t>Գյուղական բնակավայրերի հաստատությունները</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lang w:val="hy-AM"/>
        </w:rPr>
        <w:t xml:space="preserve">կարող են </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lang w:val="hy-AM"/>
        </w:rPr>
        <w:t>ընդլայնել</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lang w:val="hy-AM"/>
        </w:rPr>
        <w:t>իրենց</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lang w:val="hy-AM"/>
        </w:rPr>
        <w:t>նշանակությունը՝</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lang w:val="hy-AM"/>
        </w:rPr>
        <w:t>գործելով</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lang w:val="hy-AM"/>
        </w:rPr>
        <w:t>իբրև</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lang w:val="hy-AM"/>
        </w:rPr>
        <w:t>համայնքային</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lang w:val="hy-AM"/>
        </w:rPr>
        <w:t>կենտրոն՝</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lang w:val="hy-AM"/>
        </w:rPr>
        <w:t>ապահովելով</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lang w:val="hy-AM"/>
        </w:rPr>
        <w:t>բնակավայրի</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lang w:val="hy-AM"/>
        </w:rPr>
        <w:t>մշակութային</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lang w:val="hy-AM"/>
        </w:rPr>
        <w:t>մարզական</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lang w:val="hy-AM"/>
        </w:rPr>
        <w:t>ժամանցային</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lang w:val="hy-AM"/>
        </w:rPr>
        <w:t>միջավայրերն</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lang w:val="hy-AM"/>
        </w:rPr>
        <w:t>ու</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lang w:val="hy-AM"/>
        </w:rPr>
        <w:t>ենթակառուցվածքները։</w:t>
      </w:r>
      <w:r w:rsidRPr="00BB281F">
        <w:rPr>
          <w:rFonts w:ascii="GHEA Grapalat" w:eastAsia="GHEA Grapalat" w:hAnsi="GHEA Grapalat" w:cs="Times New Roman"/>
          <w:sz w:val="24"/>
          <w:szCs w:val="24"/>
          <w:lang w:val="es-ES_tradnl"/>
        </w:rPr>
        <w:t xml:space="preserve"> Կ</w:t>
      </w:r>
      <w:r w:rsidRPr="00BB281F">
        <w:rPr>
          <w:rFonts w:ascii="GHEA Grapalat" w:eastAsia="GHEA Grapalat" w:hAnsi="GHEA Grapalat" w:cs="Times New Roman"/>
          <w:sz w:val="24"/>
          <w:szCs w:val="24"/>
        </w:rPr>
        <w:t>րթական</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rPr>
        <w:lastRenderedPageBreak/>
        <w:t>գործընթացի</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rPr>
        <w:t>կազմակերպման</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rPr>
        <w:t>արդյունավետության</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rPr>
        <w:t>տեսանկյունից</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rPr>
        <w:t>կարող</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rPr>
        <w:t>են</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rPr>
        <w:t>գործել</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rPr>
        <w:t>կրթահամալիրներ</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rPr>
        <w:t>որտեղ</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rPr>
        <w:t>իրականացվել</w:t>
      </w:r>
      <w:r>
        <w:rPr>
          <w:rFonts w:ascii="GHEA Grapalat" w:eastAsia="GHEA Grapalat" w:hAnsi="GHEA Grapalat" w:cs="Times New Roman"/>
          <w:sz w:val="24"/>
          <w:szCs w:val="24"/>
          <w:lang w:val="hy-AM"/>
        </w:rPr>
        <w:t>ու են</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rPr>
        <w:t>նաև</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rPr>
        <w:t>նախադպրոցական</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rPr>
        <w:t>կրթական</w:t>
      </w:r>
      <w:r w:rsidRPr="00BB281F">
        <w:rPr>
          <w:rFonts w:ascii="GHEA Grapalat" w:eastAsia="GHEA Grapalat" w:hAnsi="GHEA Grapalat" w:cs="Times New Roman"/>
          <w:sz w:val="24"/>
          <w:szCs w:val="24"/>
          <w:lang w:val="es-ES_tradnl"/>
        </w:rPr>
        <w:t xml:space="preserve"> </w:t>
      </w:r>
      <w:r w:rsidRPr="00BB281F">
        <w:rPr>
          <w:rFonts w:ascii="GHEA Grapalat" w:eastAsia="GHEA Grapalat" w:hAnsi="GHEA Grapalat" w:cs="Times New Roman"/>
          <w:sz w:val="24"/>
          <w:szCs w:val="24"/>
        </w:rPr>
        <w:t>ծրագրեր։</w:t>
      </w:r>
    </w:p>
    <w:p w14:paraId="176FEBE7" w14:textId="77777777" w:rsidR="00A43295" w:rsidRDefault="00A43295" w:rsidP="00A43295">
      <w:pPr>
        <w:spacing w:line="360" w:lineRule="auto"/>
        <w:ind w:firstLine="360"/>
        <w:rPr>
          <w:rFonts w:ascii="GHEA Grapalat" w:eastAsia="Times New Roman" w:hAnsi="GHEA Grapalat" w:cs="Times New Roman"/>
          <w:b/>
          <w:sz w:val="24"/>
          <w:szCs w:val="24"/>
          <w:lang w:val="af-ZA"/>
        </w:rPr>
      </w:pPr>
    </w:p>
    <w:p w14:paraId="3BB9BCE8" w14:textId="77777777" w:rsidR="00A43295" w:rsidRPr="00BB281F" w:rsidRDefault="00A43295" w:rsidP="00A43295">
      <w:pPr>
        <w:spacing w:line="360" w:lineRule="auto"/>
        <w:ind w:firstLine="360"/>
        <w:rPr>
          <w:rFonts w:ascii="GHEA Grapalat" w:eastAsia="Times New Roman" w:hAnsi="GHEA Grapalat" w:cs="Times New Roman"/>
          <w:b/>
          <w:sz w:val="24"/>
          <w:szCs w:val="24"/>
          <w:lang w:val="af-ZA"/>
        </w:rPr>
      </w:pPr>
      <w:r w:rsidRPr="00BB281F">
        <w:rPr>
          <w:rFonts w:ascii="GHEA Grapalat" w:eastAsia="Times New Roman" w:hAnsi="GHEA Grapalat" w:cs="Times New Roman"/>
          <w:b/>
          <w:sz w:val="24"/>
          <w:szCs w:val="24"/>
          <w:lang w:val="af-ZA"/>
        </w:rPr>
        <w:t xml:space="preserve">Իրավական ակտի մշակման գործընթացում ներգրավված մարմիններ՝ </w:t>
      </w:r>
    </w:p>
    <w:p w14:paraId="5F90EEC4" w14:textId="3288A4B5" w:rsidR="00A43295" w:rsidRPr="00BB281F" w:rsidRDefault="00A43295" w:rsidP="00A43295">
      <w:pPr>
        <w:spacing w:line="360" w:lineRule="auto"/>
        <w:ind w:firstLine="360"/>
        <w:rPr>
          <w:rFonts w:ascii="GHEA Grapalat" w:eastAsia="Times New Roman" w:hAnsi="GHEA Grapalat" w:cs="Times New Roman"/>
          <w:sz w:val="24"/>
          <w:szCs w:val="24"/>
          <w:lang w:val="hy-AM"/>
        </w:rPr>
      </w:pPr>
      <w:r w:rsidRPr="00A56F62">
        <w:rPr>
          <w:rFonts w:ascii="GHEA Grapalat" w:eastAsia="Times New Roman" w:hAnsi="GHEA Grapalat" w:cs="Times New Roman"/>
          <w:sz w:val="24"/>
          <w:szCs w:val="24"/>
        </w:rPr>
        <w:t>ՀՀ</w:t>
      </w:r>
      <w:r w:rsidRPr="00A56F62">
        <w:rPr>
          <w:rFonts w:ascii="GHEA Grapalat" w:eastAsia="Times New Roman" w:hAnsi="GHEA Grapalat" w:cs="Times New Roman"/>
          <w:b/>
          <w:sz w:val="24"/>
          <w:szCs w:val="24"/>
          <w:lang w:val="af-ZA"/>
        </w:rPr>
        <w:t xml:space="preserve"> </w:t>
      </w:r>
      <w:r w:rsidRPr="00A56F62">
        <w:rPr>
          <w:rFonts w:ascii="GHEA Grapalat" w:eastAsia="Times New Roman" w:hAnsi="GHEA Grapalat" w:cs="Times New Roman"/>
          <w:sz w:val="24"/>
          <w:szCs w:val="24"/>
        </w:rPr>
        <w:t>կ</w:t>
      </w:r>
      <w:r w:rsidRPr="00A56F62">
        <w:rPr>
          <w:rFonts w:ascii="GHEA Grapalat" w:eastAsia="Times New Roman" w:hAnsi="GHEA Grapalat" w:cs="Times New Roman"/>
          <w:sz w:val="24"/>
          <w:szCs w:val="24"/>
          <w:lang w:val="af-ZA"/>
        </w:rPr>
        <w:t>րթության, գիտության, մշակույթի և սպորտի նախարարություն</w:t>
      </w:r>
      <w:r w:rsidRPr="00A56F62">
        <w:rPr>
          <w:rFonts w:ascii="GHEA Grapalat" w:eastAsia="Times New Roman" w:hAnsi="GHEA Grapalat" w:cs="Times New Roman"/>
          <w:sz w:val="24"/>
          <w:szCs w:val="24"/>
          <w:lang w:val="hy-AM"/>
        </w:rPr>
        <w:t>, ՀՀ տարածքային կառավարման ենթակառուցվածքների նախարարություն</w:t>
      </w:r>
      <w:bookmarkStart w:id="0" w:name="_GoBack"/>
      <w:bookmarkEnd w:id="0"/>
      <w:r w:rsidRPr="00A56F62">
        <w:rPr>
          <w:rFonts w:ascii="GHEA Grapalat" w:eastAsia="Times New Roman" w:hAnsi="GHEA Grapalat" w:cs="Times New Roman"/>
          <w:sz w:val="24"/>
          <w:szCs w:val="24"/>
          <w:lang w:val="hy-AM"/>
        </w:rPr>
        <w:t>:</w:t>
      </w:r>
    </w:p>
    <w:p w14:paraId="5624B0EA" w14:textId="77777777" w:rsidR="00A43295" w:rsidRPr="00BB281F" w:rsidRDefault="00A43295" w:rsidP="00A43295">
      <w:pPr>
        <w:spacing w:line="360" w:lineRule="auto"/>
        <w:ind w:firstLine="360"/>
        <w:rPr>
          <w:rFonts w:ascii="GHEA Grapalat" w:hAnsi="GHEA Grapalat" w:cs="Times New Roman"/>
          <w:b/>
          <w:sz w:val="24"/>
          <w:szCs w:val="24"/>
          <w:lang w:val="hy-AM" w:eastAsia="ru-RU"/>
        </w:rPr>
      </w:pPr>
      <w:r w:rsidRPr="00BB281F">
        <w:rPr>
          <w:rFonts w:ascii="GHEA Grapalat" w:hAnsi="GHEA Grapalat" w:cs="Times New Roman"/>
          <w:b/>
          <w:sz w:val="24"/>
          <w:szCs w:val="24"/>
          <w:lang w:val="hy-AM" w:eastAsia="ru-RU"/>
        </w:rPr>
        <w:t>4. Կապը ռազմավարական փաստաթղթերի հետ</w:t>
      </w:r>
    </w:p>
    <w:p w14:paraId="58A3E76F" w14:textId="77777777" w:rsidR="00A43295" w:rsidRPr="00BB281F" w:rsidRDefault="00A43295" w:rsidP="00A43295">
      <w:pPr>
        <w:pStyle w:val="NoSpacing"/>
        <w:spacing w:line="360" w:lineRule="auto"/>
        <w:ind w:firstLine="360"/>
        <w:jc w:val="both"/>
        <w:rPr>
          <w:rFonts w:ascii="GHEA Grapalat" w:hAnsi="GHEA Grapalat"/>
          <w:shd w:val="clear" w:color="auto" w:fill="FFFFFF"/>
          <w:lang w:val="hy-AM"/>
        </w:rPr>
      </w:pPr>
      <w:r w:rsidRPr="00BB281F">
        <w:rPr>
          <w:rFonts w:ascii="GHEA Grapalat" w:hAnsi="GHEA Grapalat"/>
          <w:lang w:val="hy-AM" w:eastAsia="ru-RU"/>
        </w:rPr>
        <w:t xml:space="preserve"> </w:t>
      </w:r>
      <w:r w:rsidRPr="00BB281F">
        <w:rPr>
          <w:rFonts w:ascii="GHEA Grapalat" w:hAnsi="GHEA Grapalat"/>
          <w:bCs/>
          <w:u w:color="000000"/>
          <w:lang w:val="hy-AM"/>
        </w:rPr>
        <w:t xml:space="preserve">Միջոցառման իրականացումը բխում է </w:t>
      </w:r>
      <w:r w:rsidRPr="00BB281F">
        <w:rPr>
          <w:rFonts w:ascii="GHEA Grapalat" w:hAnsi="GHEA Grapalat"/>
          <w:shd w:val="clear" w:color="auto" w:fill="FFFFFF"/>
          <w:lang w:val="hy-AM"/>
        </w:rPr>
        <w:t>ՀՀ</w:t>
      </w:r>
      <w:r w:rsidRPr="00BB281F">
        <w:rPr>
          <w:rFonts w:ascii="GHEA Grapalat" w:hAnsi="GHEA Grapalat"/>
          <w:shd w:val="clear" w:color="auto" w:fill="FFFFFF"/>
          <w:lang w:val="af-ZA"/>
        </w:rPr>
        <w:t xml:space="preserve"> </w:t>
      </w:r>
      <w:r w:rsidRPr="00BB281F">
        <w:rPr>
          <w:rFonts w:ascii="GHEA Grapalat" w:hAnsi="GHEA Grapalat"/>
          <w:shd w:val="clear" w:color="auto" w:fill="FFFFFF"/>
          <w:lang w:val="hy-AM"/>
        </w:rPr>
        <w:t>կառավարության</w:t>
      </w:r>
      <w:r w:rsidRPr="00BB281F">
        <w:rPr>
          <w:rFonts w:ascii="GHEA Grapalat" w:hAnsi="GHEA Grapalat"/>
          <w:shd w:val="clear" w:color="auto" w:fill="FFFFFF"/>
          <w:lang w:val="af-ZA"/>
        </w:rPr>
        <w:t xml:space="preserve"> 2021</w:t>
      </w:r>
      <w:r w:rsidRPr="00BB281F">
        <w:rPr>
          <w:rFonts w:ascii="GHEA Grapalat" w:hAnsi="GHEA Grapalat"/>
          <w:shd w:val="clear" w:color="auto" w:fill="FFFFFF"/>
          <w:lang w:val="hy-AM"/>
        </w:rPr>
        <w:t xml:space="preserve"> թվականի</w:t>
      </w:r>
      <w:r w:rsidRPr="00BB281F">
        <w:rPr>
          <w:rFonts w:ascii="GHEA Grapalat" w:hAnsi="GHEA Grapalat"/>
          <w:shd w:val="clear" w:color="auto" w:fill="FFFFFF"/>
          <w:lang w:val="af-ZA"/>
        </w:rPr>
        <w:t xml:space="preserve"> </w:t>
      </w:r>
      <w:r w:rsidRPr="00BB281F">
        <w:rPr>
          <w:rFonts w:ascii="GHEA Grapalat" w:hAnsi="GHEA Grapalat"/>
          <w:shd w:val="clear" w:color="auto" w:fill="FFFFFF"/>
          <w:lang w:val="hy-AM"/>
        </w:rPr>
        <w:t>օգոստոսի</w:t>
      </w:r>
      <w:r w:rsidRPr="00BB281F">
        <w:rPr>
          <w:rFonts w:ascii="GHEA Grapalat" w:hAnsi="GHEA Grapalat"/>
          <w:shd w:val="clear" w:color="auto" w:fill="FFFFFF"/>
          <w:lang w:val="af-ZA"/>
        </w:rPr>
        <w:t xml:space="preserve"> 18-</w:t>
      </w:r>
      <w:r w:rsidRPr="00BB281F">
        <w:rPr>
          <w:rFonts w:ascii="GHEA Grapalat" w:hAnsi="GHEA Grapalat"/>
          <w:shd w:val="clear" w:color="auto" w:fill="FFFFFF"/>
          <w:lang w:val="hy-AM"/>
        </w:rPr>
        <w:t>ի թիվ</w:t>
      </w:r>
      <w:r w:rsidRPr="00BB281F">
        <w:rPr>
          <w:rFonts w:ascii="GHEA Grapalat" w:hAnsi="GHEA Grapalat"/>
          <w:shd w:val="clear" w:color="auto" w:fill="FFFFFF"/>
          <w:lang w:val="af-ZA"/>
        </w:rPr>
        <w:t xml:space="preserve"> 1363-</w:t>
      </w:r>
      <w:r w:rsidRPr="00BB281F">
        <w:rPr>
          <w:rFonts w:ascii="GHEA Grapalat" w:hAnsi="GHEA Grapalat"/>
          <w:shd w:val="clear" w:color="auto" w:fill="FFFFFF"/>
          <w:lang w:val="hy-AM"/>
        </w:rPr>
        <w:t>Ա</w:t>
      </w:r>
      <w:r w:rsidRPr="00BB281F">
        <w:rPr>
          <w:rFonts w:ascii="GHEA Grapalat" w:hAnsi="GHEA Grapalat"/>
          <w:shd w:val="clear" w:color="auto" w:fill="FFFFFF"/>
          <w:lang w:val="af-ZA"/>
        </w:rPr>
        <w:t xml:space="preserve"> </w:t>
      </w:r>
      <w:r w:rsidRPr="00BB281F">
        <w:rPr>
          <w:rFonts w:ascii="GHEA Grapalat" w:hAnsi="GHEA Grapalat"/>
          <w:shd w:val="clear" w:color="auto" w:fill="FFFFFF"/>
          <w:lang w:val="hy-AM"/>
        </w:rPr>
        <w:t>որոշմամբ</w:t>
      </w:r>
      <w:r w:rsidRPr="00BB281F">
        <w:rPr>
          <w:rFonts w:ascii="GHEA Grapalat" w:hAnsi="GHEA Grapalat"/>
          <w:shd w:val="clear" w:color="auto" w:fill="FFFFFF"/>
          <w:lang w:val="af-ZA"/>
        </w:rPr>
        <w:t xml:space="preserve"> </w:t>
      </w:r>
      <w:r w:rsidRPr="00BB281F">
        <w:rPr>
          <w:rFonts w:ascii="GHEA Grapalat" w:hAnsi="GHEA Grapalat"/>
          <w:shd w:val="clear" w:color="auto" w:fill="FFFFFF"/>
          <w:lang w:val="hy-AM"/>
        </w:rPr>
        <w:t>հաստատված</w:t>
      </w:r>
      <w:r w:rsidRPr="00BB281F">
        <w:rPr>
          <w:rFonts w:ascii="GHEA Grapalat" w:hAnsi="GHEA Grapalat"/>
          <w:shd w:val="clear" w:color="auto" w:fill="FFFFFF"/>
          <w:lang w:val="af-ZA"/>
        </w:rPr>
        <w:t xml:space="preserve"> </w:t>
      </w:r>
      <w:r w:rsidRPr="00BB281F">
        <w:rPr>
          <w:rFonts w:ascii="GHEA Grapalat" w:hAnsi="GHEA Grapalat"/>
          <w:shd w:val="clear" w:color="auto" w:fill="FFFFFF"/>
          <w:lang w:val="hy-AM"/>
        </w:rPr>
        <w:t>ՀՀ</w:t>
      </w:r>
      <w:r w:rsidRPr="00BB281F">
        <w:rPr>
          <w:rFonts w:ascii="GHEA Grapalat" w:hAnsi="GHEA Grapalat"/>
          <w:shd w:val="clear" w:color="auto" w:fill="FFFFFF"/>
          <w:lang w:val="af-ZA"/>
        </w:rPr>
        <w:t xml:space="preserve"> </w:t>
      </w:r>
      <w:r w:rsidRPr="00BB281F">
        <w:rPr>
          <w:rFonts w:ascii="GHEA Grapalat" w:hAnsi="GHEA Grapalat"/>
          <w:shd w:val="clear" w:color="auto" w:fill="FFFFFF"/>
          <w:lang w:val="hy-AM"/>
        </w:rPr>
        <w:t>կառավարության</w:t>
      </w:r>
      <w:r w:rsidRPr="00BB281F">
        <w:rPr>
          <w:rFonts w:ascii="Calibri" w:hAnsi="Calibri" w:cs="Calibri"/>
          <w:shd w:val="clear" w:color="auto" w:fill="FFFFFF"/>
          <w:lang w:val="af-ZA"/>
        </w:rPr>
        <w:t> </w:t>
      </w:r>
      <w:r w:rsidRPr="00BB281F">
        <w:rPr>
          <w:rFonts w:ascii="GHEA Grapalat" w:hAnsi="GHEA Grapalat"/>
          <w:shd w:val="clear" w:color="auto" w:fill="FFFFFF"/>
          <w:lang w:val="hy-AM"/>
        </w:rPr>
        <w:t>ծրագրի</w:t>
      </w:r>
      <w:r w:rsidRPr="00BB281F">
        <w:rPr>
          <w:rFonts w:ascii="GHEA Grapalat" w:hAnsi="GHEA Grapalat"/>
          <w:shd w:val="clear" w:color="auto" w:fill="FFFFFF"/>
          <w:lang w:val="af-ZA"/>
        </w:rPr>
        <w:t xml:space="preserve"> «4.3 </w:t>
      </w:r>
      <w:r w:rsidRPr="00BB281F">
        <w:rPr>
          <w:rFonts w:ascii="GHEA Grapalat" w:hAnsi="GHEA Grapalat"/>
          <w:shd w:val="clear" w:color="auto" w:fill="FFFFFF"/>
          <w:lang w:val="hy-AM"/>
        </w:rPr>
        <w:t>ԿՐԹՈՒԹՅՈՒՆ</w:t>
      </w:r>
      <w:r w:rsidRPr="00BB281F">
        <w:rPr>
          <w:rFonts w:ascii="GHEA Grapalat" w:hAnsi="GHEA Grapalat"/>
          <w:shd w:val="clear" w:color="auto" w:fill="FFFFFF"/>
          <w:lang w:val="af-ZA"/>
        </w:rPr>
        <w:t>»</w:t>
      </w:r>
      <w:r w:rsidRPr="00BB281F">
        <w:rPr>
          <w:rFonts w:ascii="Calibri" w:hAnsi="Calibri" w:cs="Calibri"/>
          <w:shd w:val="clear" w:color="auto" w:fill="FFFFFF"/>
          <w:lang w:val="af-ZA"/>
        </w:rPr>
        <w:t> </w:t>
      </w:r>
      <w:r w:rsidRPr="00BB281F">
        <w:rPr>
          <w:rFonts w:ascii="GHEA Grapalat" w:hAnsi="GHEA Grapalat"/>
          <w:lang w:val="af-ZA"/>
        </w:rPr>
        <w:br/>
      </w:r>
      <w:r w:rsidRPr="00BB281F">
        <w:rPr>
          <w:rFonts w:ascii="GHEA Grapalat" w:hAnsi="GHEA Grapalat"/>
          <w:shd w:val="clear" w:color="auto" w:fill="FFFFFF"/>
          <w:lang w:val="hy-AM"/>
        </w:rPr>
        <w:t xml:space="preserve">բաժնի 1-ին՝ </w:t>
      </w:r>
      <w:r w:rsidRPr="00BB281F">
        <w:rPr>
          <w:rFonts w:ascii="GHEA Grapalat" w:hAnsi="GHEA Grapalat"/>
          <w:shd w:val="clear" w:color="auto" w:fill="FFFFFF"/>
          <w:lang w:val="hy-AM" w:eastAsia="ru-RU"/>
        </w:rPr>
        <w:t>«</w:t>
      </w:r>
      <w:r w:rsidRPr="00BB281F">
        <w:rPr>
          <w:rFonts w:ascii="GHEA Grapalat" w:hAnsi="GHEA Grapalat"/>
          <w:lang w:val="hy-AM"/>
        </w:rPr>
        <w:t>Կառավարության համար գերակա խնդիր է կրթության և գիտության զարգացումը, ինչի շնորհիվ է միայն հնարավոր հասնել կայուն ու ներառական զարգացման ու համընդհանուր բարեկեցության: Մարդկանց  գիտելիքների և հմտությունների ուղղությամբ ներդրումները երկրի զարգացման գրավականն են: Կրթության ոլորտում նախատեսվող աշխատանքները միտված են լինելու քաղաքակիրթ, ստեղծագործ, նախաձեռնող, կարողունակ, մրցունակ և ապագան իր սեփական երկրում պատկերացնող քաղաքացու ձևավորմանը: Ոլորտի զարգացումը սերտորեն կապակցվելու է պետության զարգացման ռազմավարությանը և գերակայություններին:</w:t>
      </w:r>
      <w:r w:rsidRPr="00BB281F">
        <w:rPr>
          <w:rFonts w:ascii="GHEA Grapalat" w:hAnsi="GHEA Grapalat"/>
          <w:shd w:val="clear" w:color="auto" w:fill="FFFFFF"/>
          <w:lang w:val="hy-AM" w:eastAsia="ru-RU"/>
        </w:rPr>
        <w:t>»</w:t>
      </w:r>
      <w:r w:rsidRPr="00BB281F">
        <w:rPr>
          <w:rFonts w:ascii="GHEA Grapalat" w:hAnsi="GHEA Grapalat"/>
          <w:shd w:val="clear" w:color="auto" w:fill="FFFFFF"/>
          <w:lang w:val="af-ZA" w:eastAsia="ru-RU"/>
        </w:rPr>
        <w:t>,</w:t>
      </w:r>
      <w:r w:rsidRPr="00BB281F">
        <w:rPr>
          <w:rFonts w:ascii="GHEA Grapalat" w:hAnsi="GHEA Grapalat"/>
          <w:shd w:val="clear" w:color="auto" w:fill="FFFFFF"/>
          <w:lang w:val="hy-AM" w:eastAsia="ru-RU"/>
        </w:rPr>
        <w:t xml:space="preserve"> 2-րդ՝ «Կրթության բոլոր մակարդակների համար առանցքային են լինելու ներառական կրթական միջավայրի ստեղծումը, կրթության բովանդակության և կրթական ծրագրերի արդիականացումը, անհրաժեշտ ենթակառուցվածքների արդիականացումն ու վերազինումը, ժամանակակից տեղեկատվական տեխնոլոգիաների լայն կիրառումը ուսուցման և կառավարման համակարգերում, «կրթություն-գիտություն-աշխատաշուկա» կապի ամրապնդումը: Խրախուսվելու է նաև կրթությունն ամբողջ կյանքի ընթացքում:» պարբերություններից, </w:t>
      </w:r>
      <w:r>
        <w:rPr>
          <w:rFonts w:ascii="GHEA Grapalat" w:hAnsi="GHEA Grapalat"/>
          <w:shd w:val="clear" w:color="auto" w:fill="FFFFFF"/>
          <w:lang w:val="hy-AM"/>
        </w:rPr>
        <w:t>4</w:t>
      </w:r>
      <w:r w:rsidRPr="00BB281F">
        <w:rPr>
          <w:rFonts w:ascii="GHEA Grapalat" w:hAnsi="GHEA Grapalat"/>
          <w:shd w:val="clear" w:color="auto" w:fill="FFFFFF"/>
          <w:lang w:val="hy-AM"/>
        </w:rPr>
        <w:t xml:space="preserve">-րդ պարբերության՝ </w:t>
      </w:r>
      <w:r w:rsidRPr="00BB281F">
        <w:rPr>
          <w:rFonts w:ascii="GHEA Grapalat" w:hAnsi="GHEA Grapalat"/>
          <w:shd w:val="clear" w:color="auto" w:fill="FFFFFF"/>
          <w:lang w:val="hy-AM" w:eastAsia="ru-RU"/>
        </w:rPr>
        <w:t>«</w:t>
      </w:r>
      <w:r w:rsidRPr="00BB281F">
        <w:rPr>
          <w:rFonts w:ascii="GHEA Grapalat" w:hAnsi="GHEA Grapalat"/>
          <w:shd w:val="clear" w:color="auto" w:fill="FFFFFF"/>
          <w:lang w:val="hy-AM"/>
        </w:rPr>
        <w:t>«</w:t>
      </w:r>
      <w:r w:rsidRPr="00BB281F">
        <w:rPr>
          <w:rFonts w:ascii="GHEA Grapalat" w:hAnsi="GHEA Grapalat"/>
          <w:lang w:val="hy-AM"/>
        </w:rPr>
        <w:t xml:space="preserve">Հանրակրթության </w:t>
      </w:r>
      <w:r>
        <w:rPr>
          <w:rFonts w:ascii="GHEA Grapalat" w:hAnsi="GHEA Grapalat"/>
          <w:lang w:val="hy-AM"/>
        </w:rPr>
        <w:t xml:space="preserve">որակյալ արդյունքի ապահովումն անհնար է առանց վաղ մանկության զարգացման պատշաճ համակարգի և նախադպրոցական ծառայությունների ցանցի ամբողջական հասանելիության: Այս նպատակով նախատեսվում է շարունակել նախադպրոցական ծառայությունների ընդլայնման, դրանց որակի բարձրացման, երեխայի </w:t>
      </w:r>
      <w:r>
        <w:rPr>
          <w:rFonts w:ascii="GHEA Grapalat" w:hAnsi="GHEA Grapalat"/>
          <w:lang w:val="hy-AM"/>
        </w:rPr>
        <w:lastRenderedPageBreak/>
        <w:t xml:space="preserve">զարգացման ամբողջական միջավայրի ձևավորման, նախադպրոցական հաստատությունների մանկավարժների մասնագիտական կարողությունների շարունակական բարելավման ուղղությամբ: </w:t>
      </w:r>
      <w:r w:rsidRPr="00BB281F">
        <w:rPr>
          <w:rFonts w:ascii="GHEA Grapalat" w:hAnsi="GHEA Grapalat"/>
          <w:lang w:val="hy-AM"/>
        </w:rPr>
        <w:t>Այս նպատակի իրագործման հիմնական թիրախներն են</w:t>
      </w:r>
      <w:r>
        <w:rPr>
          <w:rFonts w:ascii="GHEA Grapalat" w:hAnsi="GHEA Grapalat"/>
          <w:shd w:val="clear" w:color="auto" w:fill="FFFFFF"/>
          <w:lang w:val="hy-AM"/>
        </w:rPr>
        <w:t>.</w:t>
      </w:r>
      <w:r w:rsidRPr="00BB281F">
        <w:rPr>
          <w:rFonts w:ascii="GHEA Grapalat" w:hAnsi="GHEA Grapalat"/>
          <w:shd w:val="clear" w:color="auto" w:fill="FFFFFF"/>
          <w:lang w:val="hy-AM" w:eastAsia="ru-RU"/>
        </w:rPr>
        <w:t xml:space="preserve"> </w:t>
      </w:r>
      <w:r w:rsidRPr="00BB281F">
        <w:rPr>
          <w:rFonts w:ascii="GHEA Grapalat" w:hAnsi="GHEA Grapalat"/>
          <w:shd w:val="clear" w:color="auto" w:fill="FFFFFF"/>
          <w:lang w:val="hy-AM"/>
        </w:rPr>
        <w:t xml:space="preserve">1-ին՝ «մինչև 2026 թվականը կառուցել, հիմնանորոգել կամ վերակառուցել առնվազն </w:t>
      </w:r>
      <w:r>
        <w:rPr>
          <w:rFonts w:ascii="GHEA Grapalat" w:hAnsi="GHEA Grapalat"/>
          <w:shd w:val="clear" w:color="auto" w:fill="FFFFFF"/>
          <w:lang w:val="hy-AM"/>
        </w:rPr>
        <w:t>5</w:t>
      </w:r>
      <w:r w:rsidRPr="00BB281F">
        <w:rPr>
          <w:rFonts w:ascii="GHEA Grapalat" w:hAnsi="GHEA Grapalat"/>
          <w:shd w:val="clear" w:color="auto" w:fill="FFFFFF"/>
          <w:lang w:val="hy-AM"/>
        </w:rPr>
        <w:t xml:space="preserve">00 </w:t>
      </w:r>
      <w:r>
        <w:rPr>
          <w:rFonts w:ascii="GHEA Grapalat" w:hAnsi="GHEA Grapalat"/>
          <w:shd w:val="clear" w:color="auto" w:fill="FFFFFF"/>
          <w:lang w:val="hy-AM"/>
        </w:rPr>
        <w:t>մանկապարտեզ և նախակրթարան</w:t>
      </w:r>
      <w:r w:rsidRPr="00BB281F">
        <w:rPr>
          <w:rFonts w:ascii="GHEA Grapalat" w:hAnsi="GHEA Grapalat"/>
          <w:shd w:val="clear" w:color="auto" w:fill="FFFFFF"/>
          <w:lang w:val="hy-AM"/>
        </w:rPr>
        <w:t xml:space="preserve">՝ ապահովելով դրանց ամբողջական հագեցումը անհրաժեշտ գույքով և սարքավորումներով», ենթակետի պահանջներից: </w:t>
      </w:r>
    </w:p>
    <w:p w14:paraId="22F272C7" w14:textId="77777777" w:rsidR="00A43295" w:rsidRPr="0049570B" w:rsidRDefault="00A43295" w:rsidP="00A43295">
      <w:pPr>
        <w:pStyle w:val="NoSpacing"/>
        <w:spacing w:line="360" w:lineRule="auto"/>
        <w:ind w:firstLine="360"/>
        <w:jc w:val="both"/>
        <w:rPr>
          <w:rFonts w:ascii="GHEA Grapalat" w:hAnsi="GHEA Grapalat"/>
          <w:lang w:val="hy-AM" w:eastAsia="ru-RU"/>
        </w:rPr>
      </w:pPr>
      <w:r w:rsidRPr="00BB281F">
        <w:rPr>
          <w:rFonts w:ascii="GHEA Grapalat" w:hAnsi="GHEA Grapalat"/>
          <w:bCs/>
          <w:u w:color="000000"/>
          <w:lang w:val="hy-AM"/>
        </w:rPr>
        <w:t xml:space="preserve">Միջոցառման իրականացումը բխում է </w:t>
      </w:r>
      <w:r w:rsidRPr="00BB281F">
        <w:rPr>
          <w:rFonts w:ascii="GHEA Grapalat" w:hAnsi="GHEA Grapalat"/>
          <w:lang w:val="hy-AM"/>
        </w:rPr>
        <w:t xml:space="preserve">Հայաստանի Հանրապետության կառավարության 2021  թվականի նոյեմբերի 18-ի՝ </w:t>
      </w:r>
      <w:r w:rsidRPr="00BB281F">
        <w:rPr>
          <w:rFonts w:ascii="GHEA Grapalat" w:hAnsi="GHEA Grapalat"/>
          <w:b/>
          <w:noProof/>
          <w:lang w:val="hy-AM"/>
        </w:rPr>
        <w:t>«</w:t>
      </w:r>
      <w:r w:rsidRPr="00BB281F">
        <w:rPr>
          <w:rFonts w:ascii="GHEA Grapalat" w:hAnsi="GHEA Grapalat"/>
          <w:noProof/>
          <w:lang w:val="hy-AM"/>
        </w:rPr>
        <w:t>Հ</w:t>
      </w:r>
      <w:r w:rsidRPr="00BB281F">
        <w:rPr>
          <w:rFonts w:ascii="GHEA Grapalat" w:hAnsi="GHEA Grapalat"/>
          <w:lang w:val="hy-AM"/>
        </w:rPr>
        <w:t>այաստանի Հանրապետության կառավարության 2021-2026 թվականների գործունեության միջոցառումների ծրագիրը հաստատելու մասին</w:t>
      </w:r>
      <w:r w:rsidRPr="00BB281F">
        <w:rPr>
          <w:rFonts w:ascii="GHEA Grapalat" w:hAnsi="GHEA Grapalat"/>
          <w:b/>
          <w:noProof/>
          <w:lang w:val="hy-AM"/>
        </w:rPr>
        <w:t xml:space="preserve">» </w:t>
      </w:r>
      <w:r w:rsidRPr="00BB281F">
        <w:rPr>
          <w:rFonts w:ascii="GHEA Grapalat" w:hAnsi="GHEA Grapalat"/>
          <w:lang w:val="hy-AM"/>
        </w:rPr>
        <w:t xml:space="preserve">N 1902-Լ որոշմամբ հաստատված հավելված 1-ի </w:t>
      </w:r>
      <w:r>
        <w:rPr>
          <w:rFonts w:ascii="GHEA Grapalat" w:hAnsi="GHEA Grapalat"/>
          <w:lang w:val="hy-AM"/>
        </w:rPr>
        <w:t>3</w:t>
      </w:r>
      <w:r w:rsidRPr="00BB281F">
        <w:rPr>
          <w:rFonts w:ascii="GHEA Grapalat" w:hAnsi="GHEA Grapalat"/>
          <w:lang w:val="hy-AM"/>
        </w:rPr>
        <w:t>.</w:t>
      </w:r>
      <w:r>
        <w:rPr>
          <w:rFonts w:ascii="GHEA Grapalat" w:hAnsi="GHEA Grapalat"/>
          <w:lang w:val="hy-AM"/>
        </w:rPr>
        <w:t>4</w:t>
      </w:r>
      <w:r w:rsidRPr="00BB281F">
        <w:rPr>
          <w:rFonts w:ascii="GHEA Grapalat" w:hAnsi="GHEA Grapalat"/>
          <w:lang w:val="hy-AM"/>
        </w:rPr>
        <w:t xml:space="preserve"> կետի՝ «</w:t>
      </w:r>
      <w:r w:rsidRPr="0049570B">
        <w:rPr>
          <w:rFonts w:ascii="GHEA Grapalat" w:hAnsi="GHEA Grapalat"/>
          <w:lang w:val="hy-AM"/>
        </w:rPr>
        <w:t>Մշակված չափանիշների համաձայն վերանորոգման, հիմնանորոգման և կառուցման ենթակա հաստատությունների ընտրություն և վերջնական ցանկը հաստատելու մասին ՀՀ կառավարության որոշման նախագծի ներկայացում»</w:t>
      </w:r>
      <w:r w:rsidRPr="0049570B">
        <w:rPr>
          <w:lang w:val="hy-AM"/>
        </w:rPr>
        <w:t xml:space="preserve"> </w:t>
      </w:r>
      <w:r w:rsidRPr="00BB281F">
        <w:rPr>
          <w:rFonts w:ascii="GHEA Grapalat" w:hAnsi="GHEA Grapalat"/>
          <w:lang w:val="hy-AM"/>
        </w:rPr>
        <w:t xml:space="preserve"> կատարումն ապահովելու անհրաժեշտությունից:</w:t>
      </w:r>
      <w:r>
        <w:rPr>
          <w:rFonts w:ascii="GHEA Grapalat" w:hAnsi="GHEA Grapalat"/>
          <w:lang w:val="hy-AM"/>
        </w:rPr>
        <w:t xml:space="preserve"> </w:t>
      </w:r>
    </w:p>
    <w:p w14:paraId="4A2A13E2" w14:textId="77777777" w:rsidR="00A43295" w:rsidRPr="00BB281F" w:rsidRDefault="00A43295" w:rsidP="00A43295">
      <w:pPr>
        <w:autoSpaceDE w:val="0"/>
        <w:autoSpaceDN w:val="0"/>
        <w:adjustRightInd w:val="0"/>
        <w:spacing w:line="360" w:lineRule="auto"/>
        <w:ind w:firstLine="360"/>
        <w:rPr>
          <w:rFonts w:ascii="GHEA Grapalat" w:hAnsi="GHEA Grapalat" w:cs="Times New Roman"/>
          <w:sz w:val="24"/>
          <w:szCs w:val="24"/>
          <w:lang w:val="hy-AM"/>
        </w:rPr>
      </w:pPr>
      <w:r w:rsidRPr="00BB281F">
        <w:rPr>
          <w:rFonts w:ascii="GHEA Grapalat" w:eastAsia="CIDFont+F2" w:hAnsi="GHEA Grapalat" w:cs="Times New Roman"/>
          <w:sz w:val="24"/>
          <w:szCs w:val="24"/>
          <w:lang w:val="hy-AM"/>
        </w:rPr>
        <w:t>Միջոցառման</w:t>
      </w:r>
      <w:r w:rsidRPr="00BB281F">
        <w:rPr>
          <w:rFonts w:ascii="GHEA Grapalat" w:eastAsia="CIDFont+F2" w:hAnsi="GHEA Grapalat" w:cs="Times New Roman"/>
          <w:sz w:val="24"/>
          <w:szCs w:val="24"/>
          <w:lang w:val="af-ZA"/>
        </w:rPr>
        <w:t xml:space="preserve"> </w:t>
      </w:r>
      <w:r w:rsidRPr="00BB281F">
        <w:rPr>
          <w:rFonts w:ascii="GHEA Grapalat" w:eastAsia="CIDFont+F2" w:hAnsi="GHEA Grapalat" w:cs="Times New Roman"/>
          <w:sz w:val="24"/>
          <w:szCs w:val="24"/>
          <w:lang w:val="hy-AM"/>
        </w:rPr>
        <w:t>անհրաժեշտությունը</w:t>
      </w:r>
      <w:r w:rsidRPr="00BB281F">
        <w:rPr>
          <w:rFonts w:ascii="GHEA Grapalat" w:eastAsia="CIDFont+F2" w:hAnsi="GHEA Grapalat" w:cs="Times New Roman"/>
          <w:sz w:val="24"/>
          <w:szCs w:val="24"/>
          <w:lang w:val="af-ZA"/>
        </w:rPr>
        <w:t xml:space="preserve"> </w:t>
      </w:r>
      <w:r w:rsidRPr="00BB281F">
        <w:rPr>
          <w:rFonts w:ascii="GHEA Grapalat" w:eastAsia="CIDFont+F2" w:hAnsi="GHEA Grapalat" w:cs="Times New Roman"/>
          <w:sz w:val="24"/>
          <w:szCs w:val="24"/>
          <w:lang w:val="hy-AM"/>
        </w:rPr>
        <w:t>բխում</w:t>
      </w:r>
      <w:r w:rsidRPr="00BB281F">
        <w:rPr>
          <w:rFonts w:ascii="GHEA Grapalat" w:eastAsia="CIDFont+F2" w:hAnsi="GHEA Grapalat" w:cs="Times New Roman"/>
          <w:sz w:val="24"/>
          <w:szCs w:val="24"/>
          <w:lang w:val="af-ZA"/>
        </w:rPr>
        <w:t xml:space="preserve"> </w:t>
      </w:r>
      <w:r w:rsidRPr="00BB281F">
        <w:rPr>
          <w:rFonts w:ascii="GHEA Grapalat" w:eastAsia="CIDFont+F2" w:hAnsi="GHEA Grapalat" w:cs="Times New Roman"/>
          <w:sz w:val="24"/>
          <w:szCs w:val="24"/>
          <w:lang w:val="hy-AM"/>
        </w:rPr>
        <w:t>է</w:t>
      </w:r>
      <w:r w:rsidRPr="00BB281F">
        <w:rPr>
          <w:rFonts w:ascii="GHEA Grapalat" w:eastAsia="CIDFont+F2" w:hAnsi="GHEA Grapalat" w:cs="Times New Roman"/>
          <w:sz w:val="24"/>
          <w:szCs w:val="24"/>
          <w:lang w:val="af-ZA"/>
        </w:rPr>
        <w:t xml:space="preserve"> </w:t>
      </w:r>
      <w:r w:rsidRPr="00BB281F">
        <w:rPr>
          <w:rFonts w:ascii="GHEA Grapalat" w:hAnsi="GHEA Grapalat" w:cs="Times New Roman"/>
          <w:sz w:val="24"/>
          <w:szCs w:val="24"/>
          <w:shd w:val="clear" w:color="auto" w:fill="FFFFFF"/>
          <w:lang w:val="af-ZA"/>
        </w:rPr>
        <w:t xml:space="preserve">«2050 </w:t>
      </w:r>
      <w:r w:rsidRPr="00BB281F">
        <w:rPr>
          <w:rFonts w:ascii="GHEA Grapalat" w:hAnsi="GHEA Grapalat" w:cs="Times New Roman"/>
          <w:sz w:val="24"/>
          <w:szCs w:val="24"/>
          <w:shd w:val="clear" w:color="auto" w:fill="FFFFFF"/>
          <w:lang w:val="hy-AM"/>
        </w:rPr>
        <w:t>Հայաստանի</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վերափոխման</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ռազմավարություն</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ծրագրի</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Մինչև</w:t>
      </w:r>
      <w:r w:rsidRPr="00BB281F">
        <w:rPr>
          <w:rFonts w:ascii="GHEA Grapalat" w:hAnsi="GHEA Grapalat" w:cs="Times New Roman"/>
          <w:sz w:val="24"/>
          <w:szCs w:val="24"/>
          <w:shd w:val="clear" w:color="auto" w:fill="FFFFFF"/>
          <w:lang w:val="af-ZA"/>
        </w:rPr>
        <w:t xml:space="preserve"> 2030 </w:t>
      </w:r>
      <w:r w:rsidRPr="00BB281F">
        <w:rPr>
          <w:rFonts w:ascii="GHEA Grapalat" w:hAnsi="GHEA Grapalat" w:cs="Times New Roman"/>
          <w:sz w:val="24"/>
          <w:szCs w:val="24"/>
          <w:shd w:val="clear" w:color="auto" w:fill="FFFFFF"/>
          <w:lang w:val="hy-AM"/>
        </w:rPr>
        <w:t>թվականի</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մեգանպատակների</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գործողությունների</w:t>
      </w:r>
      <w:r w:rsidRPr="00BB281F">
        <w:rPr>
          <w:rFonts w:ascii="GHEA Grapalat" w:hAnsi="GHEA Grapalat" w:cs="Times New Roman"/>
          <w:sz w:val="24"/>
          <w:szCs w:val="24"/>
          <w:shd w:val="clear" w:color="auto" w:fill="FFFFFF"/>
          <w:lang w:val="af-ZA"/>
        </w:rPr>
        <w:t xml:space="preserve"> «1</w:t>
      </w:r>
      <w:r w:rsidRPr="00BB281F">
        <w:rPr>
          <w:rFonts w:ascii="MS Gothic" w:eastAsia="MS Gothic" w:hAnsi="MS Gothic" w:cs="MS Gothic"/>
          <w:sz w:val="24"/>
          <w:szCs w:val="24"/>
          <w:shd w:val="clear" w:color="auto" w:fill="FFFFFF"/>
          <w:lang w:val="af-ZA"/>
        </w:rPr>
        <w:t>․</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Կիրթ</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և</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կարողունակ</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քաղաքացի</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ժողովուրդ</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համար</w:t>
      </w:r>
      <w:r w:rsidRPr="00BB281F">
        <w:rPr>
          <w:rFonts w:ascii="GHEA Grapalat" w:hAnsi="GHEA Grapalat" w:cs="Times New Roman"/>
          <w:sz w:val="24"/>
          <w:szCs w:val="24"/>
          <w:shd w:val="clear" w:color="auto" w:fill="FFFFFF"/>
          <w:lang w:val="af-ZA"/>
        </w:rPr>
        <w:t xml:space="preserve"> 1</w:t>
      </w:r>
      <w:r w:rsidRPr="00BB281F">
        <w:rPr>
          <w:rFonts w:ascii="GHEA Grapalat" w:eastAsia="MS Gothic" w:hAnsi="GHEA Grapalat" w:cs="Times New Roman"/>
          <w:sz w:val="24"/>
          <w:szCs w:val="24"/>
          <w:shd w:val="clear" w:color="auto" w:fill="FFFFFF"/>
          <w:lang w:val="af-ZA"/>
        </w:rPr>
        <w:t xml:space="preserve"> </w:t>
      </w:r>
      <w:r w:rsidRPr="00BB281F">
        <w:rPr>
          <w:rFonts w:ascii="GHEA Grapalat" w:eastAsia="MS Gothic" w:hAnsi="GHEA Grapalat" w:cs="Times New Roman"/>
          <w:sz w:val="24"/>
          <w:szCs w:val="24"/>
          <w:shd w:val="clear" w:color="auto" w:fill="FFFFFF"/>
          <w:lang w:val="hy-AM"/>
        </w:rPr>
        <w:t>մեգանպատակի</w:t>
      </w:r>
      <w:r w:rsidRPr="00BB281F">
        <w:rPr>
          <w:rFonts w:ascii="GHEA Grapalat" w:eastAsia="CIDFont+F2" w:hAnsi="GHEA Grapalat" w:cs="Times New Roman"/>
          <w:sz w:val="24"/>
          <w:szCs w:val="24"/>
          <w:lang w:val="af-ZA"/>
        </w:rPr>
        <w:t xml:space="preserve"> </w:t>
      </w:r>
      <w:r w:rsidRPr="00BB281F">
        <w:rPr>
          <w:rFonts w:ascii="GHEA Grapalat" w:hAnsi="GHEA Grapalat" w:cs="Times New Roman"/>
          <w:sz w:val="24"/>
          <w:szCs w:val="24"/>
          <w:shd w:val="clear" w:color="auto" w:fill="FFFFFF"/>
          <w:lang w:val="hy-AM"/>
        </w:rPr>
        <w:t>թիրախային</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արդյունքի</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ցուցանիշի</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ապահովման</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պահանջից՝</w:t>
      </w:r>
      <w:r w:rsidRPr="00BB281F">
        <w:rPr>
          <w:rFonts w:ascii="GHEA Grapalat" w:eastAsia="CIDFont+F2" w:hAnsi="GHEA Grapalat" w:cs="Times New Roman"/>
          <w:sz w:val="24"/>
          <w:szCs w:val="24"/>
          <w:lang w:val="af-ZA"/>
        </w:rPr>
        <w:t xml:space="preserve"> </w:t>
      </w:r>
      <w:r w:rsidRPr="00BB281F">
        <w:rPr>
          <w:rFonts w:ascii="GHEA Grapalat" w:hAnsi="GHEA Grapalat" w:cs="Times New Roman"/>
          <w:sz w:val="24"/>
          <w:szCs w:val="24"/>
          <w:shd w:val="clear" w:color="auto" w:fill="FFFFFF"/>
          <w:lang w:val="hy-AM"/>
        </w:rPr>
        <w:t>«Գիտելիքի, մշակույթի, գիտակցության, հմտությունների համատարած, ներառական, նորարարական և հանրամատչելի զարգացման և յուրացման միջոցով ունենանք քաղաքակիրթ, ստեղծագործ, նախաձեռնող, կարողունակ ու մրցունակ քաղաքացի, ում համար իրավունքների իրացումը նույնքան կարևոր է, որքան պարտականությունների ու պարտավորությունների կատարումը, ով առաջին հերթին իրեն է համարում սեփական բարեկեցության և առողջության պատասխանատուն:»</w:t>
      </w:r>
      <w:r w:rsidRPr="00BB281F">
        <w:rPr>
          <w:rFonts w:ascii="GHEA Grapalat" w:eastAsia="CIDFont+F2" w:hAnsi="GHEA Grapalat" w:cs="Times New Roman"/>
          <w:sz w:val="24"/>
          <w:szCs w:val="24"/>
          <w:lang w:val="af-ZA"/>
        </w:rPr>
        <w:t xml:space="preserve">, </w:t>
      </w:r>
      <w:r w:rsidRPr="00BB281F">
        <w:rPr>
          <w:rFonts w:ascii="GHEA Grapalat" w:eastAsia="CIDFont+F2" w:hAnsi="GHEA Grapalat" w:cs="Times New Roman"/>
          <w:sz w:val="24"/>
          <w:szCs w:val="24"/>
          <w:lang w:val="hy-AM"/>
        </w:rPr>
        <w:t>և</w:t>
      </w:r>
      <w:r w:rsidRPr="00BB281F">
        <w:rPr>
          <w:rFonts w:ascii="GHEA Grapalat" w:eastAsia="CIDFont+F2" w:hAnsi="GHEA Grapalat" w:cs="Times New Roman"/>
          <w:sz w:val="24"/>
          <w:szCs w:val="24"/>
          <w:lang w:val="af-ZA"/>
        </w:rPr>
        <w:t xml:space="preserve"> </w:t>
      </w:r>
      <w:r w:rsidRPr="00BB281F">
        <w:rPr>
          <w:rFonts w:ascii="GHEA Grapalat" w:eastAsia="GHEA Grapalat" w:hAnsi="GHEA Grapalat" w:cs="Times New Roman"/>
          <w:sz w:val="24"/>
          <w:szCs w:val="24"/>
          <w:lang w:val="hy-AM"/>
        </w:rPr>
        <w:t>Կայուն զարգացման նպատակ 4-ի պահանջին՝</w:t>
      </w:r>
      <w:r w:rsidRPr="00BB281F">
        <w:rPr>
          <w:rFonts w:ascii="GHEA Grapalat" w:hAnsi="GHEA Grapalat" w:cs="Times New Roman"/>
          <w:sz w:val="24"/>
          <w:szCs w:val="24"/>
          <w:lang w:val="hy-AM"/>
        </w:rPr>
        <w:t xml:space="preserve"> </w:t>
      </w:r>
      <w:r w:rsidRPr="00BB281F">
        <w:rPr>
          <w:rFonts w:ascii="GHEA Grapalat" w:hAnsi="GHEA Grapalat" w:cs="Times New Roman"/>
          <w:sz w:val="24"/>
          <w:szCs w:val="24"/>
          <w:shd w:val="clear" w:color="auto" w:fill="FFFFFF"/>
          <w:lang w:val="af-ZA"/>
        </w:rPr>
        <w:t>«</w:t>
      </w:r>
      <w:r w:rsidRPr="00BB281F">
        <w:rPr>
          <w:rFonts w:ascii="GHEA Grapalat" w:hAnsi="GHEA Grapalat" w:cs="Times New Roman"/>
          <w:sz w:val="24"/>
          <w:szCs w:val="24"/>
          <w:lang w:val="hy-AM"/>
        </w:rPr>
        <w:t>Որակյալ կրթություն</w:t>
      </w:r>
      <w:r w:rsidRPr="00BB281F">
        <w:rPr>
          <w:rFonts w:ascii="GHEA Grapalat" w:hAnsi="GHEA Grapalat" w:cs="Times New Roman"/>
          <w:sz w:val="24"/>
          <w:szCs w:val="24"/>
          <w:lang w:val="af-ZA"/>
        </w:rPr>
        <w:t xml:space="preserve"> </w:t>
      </w:r>
      <w:r w:rsidRPr="00BB281F">
        <w:rPr>
          <w:rFonts w:ascii="GHEA Grapalat" w:hAnsi="GHEA Grapalat" w:cs="Times New Roman"/>
          <w:sz w:val="24"/>
          <w:szCs w:val="24"/>
          <w:shd w:val="clear" w:color="auto" w:fill="FFFFFF"/>
          <w:lang w:val="af-ZA"/>
        </w:rPr>
        <w:t>«</w:t>
      </w:r>
      <w:r w:rsidRPr="00BB281F">
        <w:rPr>
          <w:rFonts w:ascii="GHEA Grapalat" w:hAnsi="GHEA Grapalat" w:cs="Times New Roman"/>
          <w:sz w:val="24"/>
          <w:szCs w:val="24"/>
          <w:lang w:val="hy-AM"/>
        </w:rPr>
        <w:t>Ապահովել ներառա</w:t>
      </w:r>
      <w:r w:rsidRPr="00BB281F">
        <w:rPr>
          <w:rFonts w:ascii="GHEA Grapalat" w:hAnsi="GHEA Grapalat" w:cs="Times New Roman"/>
          <w:b/>
          <w:sz w:val="24"/>
          <w:szCs w:val="24"/>
          <w:lang w:val="hy-AM"/>
        </w:rPr>
        <w:t>կ</w:t>
      </w:r>
      <w:r w:rsidRPr="00BB281F">
        <w:rPr>
          <w:rFonts w:ascii="GHEA Grapalat" w:hAnsi="GHEA Grapalat" w:cs="Times New Roman"/>
          <w:sz w:val="24"/>
          <w:szCs w:val="24"/>
          <w:lang w:val="hy-AM"/>
        </w:rPr>
        <w:t>ան ու համապատասխան որակյալ կրթություն բոլորի համար և խթանել ողջ կյանքի ընթացքում ուսման հնարավորություններ</w:t>
      </w:r>
      <w:r w:rsidRPr="00BB281F">
        <w:rPr>
          <w:rFonts w:ascii="GHEA Grapalat" w:hAnsi="GHEA Grapalat" w:cs="Times New Roman"/>
          <w:sz w:val="24"/>
          <w:szCs w:val="24"/>
          <w:shd w:val="clear" w:color="auto" w:fill="FFFFFF"/>
          <w:lang w:val="af-ZA"/>
        </w:rPr>
        <w:t>»</w:t>
      </w:r>
      <w:r w:rsidRPr="00BB281F">
        <w:rPr>
          <w:rFonts w:ascii="GHEA Grapalat" w:hAnsi="GHEA Grapalat" w:cs="Times New Roman"/>
          <w:sz w:val="24"/>
          <w:szCs w:val="24"/>
          <w:lang w:val="hy-AM"/>
        </w:rPr>
        <w:t>:</w:t>
      </w:r>
    </w:p>
    <w:p w14:paraId="4B49ABE7" w14:textId="77777777" w:rsidR="00A43295" w:rsidRDefault="00A43295" w:rsidP="00A43295">
      <w:pPr>
        <w:autoSpaceDE w:val="0"/>
        <w:autoSpaceDN w:val="0"/>
        <w:adjustRightInd w:val="0"/>
        <w:spacing w:line="360" w:lineRule="auto"/>
        <w:ind w:firstLine="360"/>
        <w:rPr>
          <w:rFonts w:ascii="GHEA Grapalat" w:eastAsia="CIDFont+F2" w:hAnsi="GHEA Grapalat" w:cs="Times New Roman"/>
          <w:sz w:val="24"/>
          <w:szCs w:val="24"/>
          <w:lang w:val="af-ZA"/>
        </w:rPr>
      </w:pPr>
      <w:r w:rsidRPr="00BB281F">
        <w:rPr>
          <w:rFonts w:ascii="GHEA Grapalat" w:hAnsi="GHEA Grapalat" w:cs="Times New Roman"/>
          <w:sz w:val="24"/>
          <w:szCs w:val="24"/>
          <w:shd w:val="clear" w:color="auto" w:fill="FFFFFF"/>
          <w:lang w:val="af-ZA"/>
        </w:rPr>
        <w:t>«</w:t>
      </w:r>
      <w:r w:rsidRPr="00BB281F">
        <w:rPr>
          <w:rFonts w:ascii="GHEA Grapalat" w:hAnsi="GHEA Grapalat" w:cs="Times New Roman"/>
          <w:sz w:val="24"/>
          <w:szCs w:val="24"/>
          <w:shd w:val="clear" w:color="auto" w:fill="FFFFFF"/>
          <w:lang w:val="hy-AM"/>
        </w:rPr>
        <w:t>Հայաստանի</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Հանրապետության</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կրթության</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մինչև</w:t>
      </w:r>
      <w:r w:rsidRPr="00BB281F">
        <w:rPr>
          <w:rFonts w:ascii="GHEA Grapalat" w:hAnsi="GHEA Grapalat" w:cs="Times New Roman"/>
          <w:sz w:val="24"/>
          <w:szCs w:val="24"/>
          <w:shd w:val="clear" w:color="auto" w:fill="FFFFFF"/>
          <w:lang w:val="af-ZA"/>
        </w:rPr>
        <w:t xml:space="preserve"> 2030 </w:t>
      </w:r>
      <w:r w:rsidRPr="00BB281F">
        <w:rPr>
          <w:rFonts w:ascii="GHEA Grapalat" w:hAnsi="GHEA Grapalat" w:cs="Times New Roman"/>
          <w:sz w:val="24"/>
          <w:szCs w:val="24"/>
          <w:shd w:val="clear" w:color="auto" w:fill="FFFFFF"/>
          <w:lang w:val="hy-AM"/>
        </w:rPr>
        <w:t>թվականը</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զարգացման</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պետական</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ծրագրի</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հավելվածի</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5-րդ՝ «</w:t>
      </w:r>
      <w:r w:rsidRPr="00BB281F">
        <w:rPr>
          <w:rFonts w:ascii="GHEA Grapalat" w:eastAsia="GHEA Grapalat" w:hAnsi="GHEA Grapalat" w:cs="Times New Roman"/>
          <w:sz w:val="24"/>
          <w:szCs w:val="24"/>
          <w:lang w:val="hy-AM"/>
        </w:rPr>
        <w:t xml:space="preserve">Ռազմավարական ուղղություններով նախատեսվող քայլերը և գործողությունների շրջանակը» գլխի 81-րդ՝ «Համընդհանուր ներառական, սովորողակենտրոն կրթական միջավայրի ստեղծումը ենթադրում է բոլորի համար որակյալ կրթական ծառայությունների մատչելիություն և հասանելիություն հանրապետության ողջ տարածքում» կետի </w:t>
      </w:r>
      <w:r>
        <w:rPr>
          <w:rFonts w:ascii="GHEA Grapalat" w:eastAsia="GHEA Grapalat" w:hAnsi="GHEA Grapalat" w:cs="Times New Roman"/>
          <w:sz w:val="24"/>
          <w:szCs w:val="24"/>
          <w:lang w:val="hy-AM"/>
        </w:rPr>
        <w:t>1</w:t>
      </w:r>
      <w:r w:rsidRPr="00BB281F">
        <w:rPr>
          <w:rFonts w:ascii="GHEA Grapalat" w:eastAsia="GHEA Grapalat" w:hAnsi="GHEA Grapalat" w:cs="Times New Roman"/>
          <w:sz w:val="24"/>
          <w:szCs w:val="24"/>
          <w:lang w:val="hy-AM"/>
        </w:rPr>
        <w:t>-</w:t>
      </w:r>
      <w:r>
        <w:rPr>
          <w:rFonts w:ascii="GHEA Grapalat" w:eastAsia="GHEA Grapalat" w:hAnsi="GHEA Grapalat" w:cs="Times New Roman"/>
          <w:sz w:val="24"/>
          <w:szCs w:val="24"/>
          <w:lang w:val="hy-AM"/>
        </w:rPr>
        <w:t>ին</w:t>
      </w:r>
      <w:r w:rsidRPr="00BB281F">
        <w:rPr>
          <w:rFonts w:ascii="GHEA Grapalat" w:eastAsia="GHEA Grapalat" w:hAnsi="GHEA Grapalat" w:cs="Times New Roman"/>
          <w:sz w:val="24"/>
          <w:szCs w:val="24"/>
          <w:lang w:val="hy-AM"/>
        </w:rPr>
        <w:t xml:space="preserve"> մասի՝ «</w:t>
      </w:r>
      <w:r w:rsidRPr="000115CE">
        <w:rPr>
          <w:rFonts w:ascii="GHEA Grapalat" w:hAnsi="GHEA Grapalat" w:cs="Times New Roman"/>
          <w:sz w:val="24"/>
          <w:szCs w:val="24"/>
          <w:shd w:val="clear" w:color="auto" w:fill="FFFFFF"/>
          <w:lang w:val="hy-AM"/>
        </w:rPr>
        <w:t xml:space="preserve">հասանելի և մատչելի ուսումնական </w:t>
      </w:r>
      <w:r w:rsidRPr="000115CE">
        <w:rPr>
          <w:rFonts w:ascii="GHEA Grapalat" w:hAnsi="GHEA Grapalat" w:cs="Times New Roman"/>
          <w:sz w:val="24"/>
          <w:szCs w:val="24"/>
          <w:shd w:val="clear" w:color="auto" w:fill="FFFFFF"/>
          <w:lang w:val="hy-AM"/>
        </w:rPr>
        <w:lastRenderedPageBreak/>
        <w:t>հաստատությունների (նախադպրոցական, հանրակրթական և ՄԿՈՒ) ու</w:t>
      </w:r>
      <w:r>
        <w:rPr>
          <w:rFonts w:ascii="GHEA Grapalat" w:hAnsi="GHEA Grapalat" w:cs="Times New Roman"/>
          <w:sz w:val="24"/>
          <w:szCs w:val="24"/>
          <w:shd w:val="clear" w:color="auto" w:fill="FFFFFF"/>
          <w:lang w:val="hy-AM"/>
        </w:rPr>
        <w:t xml:space="preserve"> </w:t>
      </w:r>
      <w:r w:rsidRPr="000115CE">
        <w:rPr>
          <w:rFonts w:ascii="GHEA Grapalat" w:hAnsi="GHEA Grapalat" w:cs="Times New Roman"/>
          <w:sz w:val="24"/>
          <w:szCs w:val="24"/>
          <w:shd w:val="clear" w:color="auto" w:fill="FFFFFF"/>
          <w:lang w:val="hy-AM"/>
        </w:rPr>
        <w:t>կրթական ծրագրերի համընդհանուր ծածկույթի ապահովում</w:t>
      </w:r>
      <w:r w:rsidRPr="00BB281F">
        <w:rPr>
          <w:rFonts w:ascii="GHEA Grapalat" w:eastAsia="GHEA Grapalat" w:hAnsi="GHEA Grapalat" w:cs="Times New Roman"/>
          <w:sz w:val="24"/>
          <w:szCs w:val="24"/>
          <w:lang w:val="hy-AM"/>
        </w:rPr>
        <w:t xml:space="preserve">» </w:t>
      </w:r>
      <w:r w:rsidRPr="00BB281F">
        <w:rPr>
          <w:rFonts w:ascii="GHEA Grapalat" w:hAnsi="GHEA Grapalat" w:cs="Times New Roman"/>
          <w:sz w:val="24"/>
          <w:szCs w:val="24"/>
          <w:lang w:val="hy-AM"/>
        </w:rPr>
        <w:t>ա</w:t>
      </w:r>
      <w:r w:rsidRPr="00BB281F">
        <w:rPr>
          <w:rFonts w:ascii="GHEA Grapalat" w:hAnsi="GHEA Grapalat" w:cs="Times New Roman"/>
          <w:sz w:val="24"/>
          <w:szCs w:val="24"/>
          <w:lang w:val="af-ZA"/>
        </w:rPr>
        <w:t xml:space="preserve">. </w:t>
      </w:r>
      <w:r w:rsidRPr="000115CE">
        <w:rPr>
          <w:rFonts w:ascii="GHEA Grapalat" w:eastAsia="GHEA Grapalat" w:hAnsi="GHEA Grapalat" w:cs="Times New Roman"/>
          <w:sz w:val="24"/>
          <w:szCs w:val="24"/>
          <w:lang w:val="hy-AM"/>
        </w:rPr>
        <w:t>ուսումնական հաստատությունների և կրթական ծրագրերի կլաստերային տեղաբաշխման սկզբունքների մշակում</w:t>
      </w:r>
      <w:r>
        <w:rPr>
          <w:rFonts w:ascii="GHEA Grapalat" w:eastAsia="GHEA Grapalat" w:hAnsi="GHEA Grapalat" w:cs="Times New Roman"/>
          <w:sz w:val="24"/>
          <w:szCs w:val="24"/>
          <w:lang w:val="hy-AM"/>
        </w:rPr>
        <w:t xml:space="preserve"> </w:t>
      </w:r>
      <w:r w:rsidRPr="000115CE">
        <w:rPr>
          <w:rFonts w:ascii="GHEA Grapalat" w:eastAsia="GHEA Grapalat" w:hAnsi="GHEA Grapalat" w:cs="Times New Roman"/>
          <w:sz w:val="24"/>
          <w:szCs w:val="24"/>
          <w:lang w:val="hy-AM"/>
        </w:rPr>
        <w:t>և դրանց համապատասխան հաստատությունների և ծառայությունների ցանցի զարգացում՝ հաշվի առնելով</w:t>
      </w:r>
      <w:r>
        <w:rPr>
          <w:rFonts w:ascii="GHEA Grapalat" w:eastAsia="GHEA Grapalat" w:hAnsi="GHEA Grapalat" w:cs="Times New Roman"/>
          <w:sz w:val="24"/>
          <w:szCs w:val="24"/>
          <w:lang w:val="hy-AM"/>
        </w:rPr>
        <w:t xml:space="preserve"> </w:t>
      </w:r>
      <w:r w:rsidRPr="000115CE">
        <w:rPr>
          <w:rFonts w:ascii="GHEA Grapalat" w:eastAsia="GHEA Grapalat" w:hAnsi="GHEA Grapalat" w:cs="Times New Roman"/>
          <w:sz w:val="24"/>
          <w:szCs w:val="24"/>
          <w:lang w:val="hy-AM"/>
        </w:rPr>
        <w:t>տարածքային համաչափ զարգացման և ազգային անվտանգության առաջնահերթությունները՝ միտված կրթության՝</w:t>
      </w:r>
      <w:r>
        <w:rPr>
          <w:rFonts w:ascii="GHEA Grapalat" w:eastAsia="GHEA Grapalat" w:hAnsi="GHEA Grapalat" w:cs="Times New Roman"/>
          <w:sz w:val="24"/>
          <w:szCs w:val="24"/>
          <w:lang w:val="hy-AM"/>
        </w:rPr>
        <w:t xml:space="preserve"> </w:t>
      </w:r>
      <w:r w:rsidRPr="000115CE">
        <w:rPr>
          <w:rFonts w:ascii="GHEA Grapalat" w:hAnsi="GHEA Grapalat" w:cs="Times New Roman"/>
          <w:sz w:val="24"/>
          <w:szCs w:val="24"/>
          <w:lang w:val="hy-AM"/>
        </w:rPr>
        <w:t>բոլոր մակարդակներում ֆորմալ և ոչ ֆորմալ կրթության մատչելիությանը, խելամիտ հարմարեցմանը</w:t>
      </w:r>
      <w:r>
        <w:rPr>
          <w:rFonts w:ascii="GHEA Grapalat" w:hAnsi="GHEA Grapalat" w:cs="Times New Roman"/>
          <w:sz w:val="24"/>
          <w:szCs w:val="24"/>
          <w:lang w:val="hy-AM"/>
        </w:rPr>
        <w:t xml:space="preserve"> </w:t>
      </w:r>
      <w:r w:rsidRPr="00BB281F">
        <w:rPr>
          <w:rFonts w:ascii="GHEA Grapalat" w:hAnsi="GHEA Grapalat" w:cs="Times New Roman"/>
          <w:sz w:val="24"/>
          <w:szCs w:val="24"/>
          <w:shd w:val="clear" w:color="auto" w:fill="FFFFFF"/>
          <w:lang w:val="hy-AM"/>
        </w:rPr>
        <w:t>ենթակետերի ապահովման</w:t>
      </w:r>
      <w:r w:rsidRPr="00BB281F">
        <w:rPr>
          <w:rFonts w:ascii="GHEA Grapalat" w:hAnsi="GHEA Grapalat" w:cs="Times New Roman"/>
          <w:sz w:val="24"/>
          <w:szCs w:val="24"/>
          <w:shd w:val="clear" w:color="auto" w:fill="FFFFFF"/>
          <w:lang w:val="af-ZA"/>
        </w:rPr>
        <w:t xml:space="preserve"> </w:t>
      </w:r>
      <w:r w:rsidRPr="00BB281F">
        <w:rPr>
          <w:rFonts w:ascii="GHEA Grapalat" w:hAnsi="GHEA Grapalat" w:cs="Times New Roman"/>
          <w:sz w:val="24"/>
          <w:szCs w:val="24"/>
          <w:shd w:val="clear" w:color="auto" w:fill="FFFFFF"/>
          <w:lang w:val="hy-AM"/>
        </w:rPr>
        <w:t>պահանջից</w:t>
      </w:r>
      <w:r w:rsidRPr="00BB281F">
        <w:rPr>
          <w:rFonts w:ascii="GHEA Grapalat" w:hAnsi="GHEA Grapalat" w:cs="Times New Roman"/>
          <w:sz w:val="24"/>
          <w:szCs w:val="24"/>
          <w:shd w:val="clear" w:color="auto" w:fill="FFFFFF"/>
          <w:lang w:val="af-ZA"/>
        </w:rPr>
        <w:t>:</w:t>
      </w:r>
      <w:r w:rsidRPr="00BB281F">
        <w:rPr>
          <w:rFonts w:ascii="GHEA Grapalat" w:eastAsia="CIDFont+F2" w:hAnsi="GHEA Grapalat" w:cs="Times New Roman"/>
          <w:sz w:val="24"/>
          <w:szCs w:val="24"/>
          <w:lang w:val="af-ZA"/>
        </w:rPr>
        <w:t xml:space="preserve"> </w:t>
      </w:r>
    </w:p>
    <w:p w14:paraId="64549ED9" w14:textId="77777777" w:rsidR="00A43295" w:rsidRDefault="00A43295" w:rsidP="00A43295">
      <w:pPr>
        <w:pStyle w:val="NoSpacing"/>
        <w:spacing w:line="360" w:lineRule="auto"/>
        <w:ind w:right="721" w:firstLine="720"/>
        <w:jc w:val="both"/>
        <w:rPr>
          <w:rFonts w:ascii="GHEA Grapalat" w:hAnsi="GHEA Grapalat" w:cs="Sylfaen"/>
          <w:b/>
          <w:lang w:val="hy-AM"/>
        </w:rPr>
      </w:pPr>
      <w:r w:rsidRPr="00EC19AB">
        <w:rPr>
          <w:rFonts w:ascii="GHEA Grapalat" w:hAnsi="GHEA Grapalat" w:cs="Sylfaen"/>
          <w:b/>
          <w:lang w:val="hy-AM"/>
        </w:rPr>
        <w:t>Իրավական ակտ</w:t>
      </w:r>
      <w:r>
        <w:rPr>
          <w:rFonts w:ascii="GHEA Grapalat" w:hAnsi="GHEA Grapalat" w:cs="Sylfaen"/>
          <w:b/>
          <w:lang w:val="hy-AM"/>
        </w:rPr>
        <w:t>ով նախատեսվող աշխատանքների ֆինանսավորումն իրականացվում է պետական բյուջեի և սուբվենցիոն ծրագրերի միջոցով:</w:t>
      </w:r>
    </w:p>
    <w:p w14:paraId="1D5ED42F" w14:textId="77777777" w:rsidR="00A43295" w:rsidRPr="00EC19AB" w:rsidRDefault="00A43295" w:rsidP="00A43295">
      <w:pPr>
        <w:pStyle w:val="NoSpacing"/>
        <w:spacing w:line="360" w:lineRule="auto"/>
        <w:ind w:right="721" w:firstLine="720"/>
        <w:jc w:val="both"/>
        <w:rPr>
          <w:rFonts w:ascii="GHEA Grapalat" w:hAnsi="GHEA Grapalat"/>
          <w:lang w:val="hy-AM"/>
        </w:rPr>
      </w:pPr>
    </w:p>
    <w:p w14:paraId="59FED162" w14:textId="77777777" w:rsidR="00A43295" w:rsidRPr="007A422F" w:rsidRDefault="00A43295" w:rsidP="00A43295">
      <w:pPr>
        <w:autoSpaceDE w:val="0"/>
        <w:autoSpaceDN w:val="0"/>
        <w:adjustRightInd w:val="0"/>
        <w:spacing w:line="360" w:lineRule="auto"/>
        <w:ind w:firstLine="360"/>
        <w:rPr>
          <w:rFonts w:ascii="GHEA Grapalat" w:eastAsia="CIDFont+F2" w:hAnsi="GHEA Grapalat" w:cs="Times New Roman"/>
          <w:sz w:val="24"/>
          <w:szCs w:val="24"/>
          <w:lang w:val="hy-AM"/>
        </w:rPr>
      </w:pPr>
    </w:p>
    <w:p w14:paraId="1FB3934A" w14:textId="77777777" w:rsidR="00A43295" w:rsidRPr="007A422F" w:rsidRDefault="00A43295" w:rsidP="00A43295">
      <w:pPr>
        <w:autoSpaceDE w:val="0"/>
        <w:autoSpaceDN w:val="0"/>
        <w:adjustRightInd w:val="0"/>
        <w:spacing w:line="360" w:lineRule="auto"/>
        <w:ind w:firstLine="360"/>
        <w:rPr>
          <w:b/>
          <w:lang w:val="pt-BR"/>
        </w:rPr>
      </w:pPr>
    </w:p>
    <w:p w14:paraId="47264CEF" w14:textId="77777777" w:rsidR="00A43295" w:rsidRPr="00BD7C92" w:rsidRDefault="00A43295" w:rsidP="00A43295">
      <w:pPr>
        <w:ind w:firstLine="709"/>
        <w:rPr>
          <w:lang w:val="pt-BR"/>
        </w:rPr>
      </w:pPr>
    </w:p>
    <w:p w14:paraId="23623881" w14:textId="77777777" w:rsidR="00A43295" w:rsidRPr="00A833CD" w:rsidRDefault="00A43295" w:rsidP="00A43295">
      <w:pPr>
        <w:ind w:firstLine="709"/>
        <w:rPr>
          <w:lang w:val="pt-BR"/>
        </w:rPr>
      </w:pPr>
    </w:p>
    <w:p w14:paraId="0A1E71E0" w14:textId="77777777" w:rsidR="00F12C76" w:rsidRDefault="00F12C76" w:rsidP="006C0B77">
      <w:pPr>
        <w:ind w:firstLine="709"/>
        <w:rPr>
          <w:lang w:val="pt-BR"/>
        </w:rPr>
      </w:pPr>
    </w:p>
    <w:p w14:paraId="4D035D04" w14:textId="77777777" w:rsidR="00FE77DD" w:rsidRPr="00A43295" w:rsidRDefault="00FE77DD" w:rsidP="006C0B77">
      <w:pPr>
        <w:ind w:firstLine="709"/>
        <w:rPr>
          <w:lang w:val="pt-BR"/>
        </w:rPr>
      </w:pPr>
    </w:p>
    <w:sectPr w:rsidR="00FE77DD" w:rsidRPr="00A43295" w:rsidSect="00876A01">
      <w:pgSz w:w="16838" w:h="11906" w:orient="landscape"/>
      <w:pgMar w:top="993" w:right="810" w:bottom="56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IDFont+F2">
    <w:altName w:val="MS Mincho"/>
    <w:panose1 w:val="00000000000000000000"/>
    <w:charset w:val="80"/>
    <w:family w:val="auto"/>
    <w:notTrueType/>
    <w:pitch w:val="default"/>
    <w:sig w:usb0="00000001" w:usb1="08070000" w:usb2="00000010" w:usb3="00000000" w:csb0="0002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D2542"/>
    <w:multiLevelType w:val="multilevel"/>
    <w:tmpl w:val="364C7814"/>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5AFC32F9"/>
    <w:multiLevelType w:val="hybridMultilevel"/>
    <w:tmpl w:val="377CECA2"/>
    <w:lvl w:ilvl="0" w:tplc="3C68E798">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214D24"/>
    <w:multiLevelType w:val="hybridMultilevel"/>
    <w:tmpl w:val="872AD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295"/>
    <w:rsid w:val="000E13B1"/>
    <w:rsid w:val="006C0B77"/>
    <w:rsid w:val="00756A18"/>
    <w:rsid w:val="008242FF"/>
    <w:rsid w:val="00870751"/>
    <w:rsid w:val="00876A01"/>
    <w:rsid w:val="00922C48"/>
    <w:rsid w:val="00A43295"/>
    <w:rsid w:val="00A44363"/>
    <w:rsid w:val="00B915B7"/>
    <w:rsid w:val="00EA59DF"/>
    <w:rsid w:val="00EE4070"/>
    <w:rsid w:val="00F12C76"/>
    <w:rsid w:val="00FE7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804AE"/>
  <w15:chartTrackingRefBased/>
  <w15:docId w15:val="{78D1DBB4-4F21-48BC-9F4E-091387ED3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3295"/>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Char,Char Char Char Char, Char, Char Char Char Char,Знак Знак,Знак"/>
    <w:basedOn w:val="Normal"/>
    <w:link w:val="NormalWebChar"/>
    <w:uiPriority w:val="99"/>
    <w:unhideWhenUsed/>
    <w:qFormat/>
    <w:rsid w:val="00A43295"/>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ListParagraph">
    <w:name w:val="List Paragraph"/>
    <w:aliases w:val="Akapit z listą BS,List Paragraph 1,List_Paragraph,Multilevel para_II,List Paragraph (numbered (a)),OBC Bullet,List Paragraph11,Normal numbered,List Paragraph1,Bullet1,Bullets,References,IBL List Paragraph,List Paragraph nowy,Resume Title"/>
    <w:basedOn w:val="Normal"/>
    <w:link w:val="ListParagraphChar"/>
    <w:uiPriority w:val="1"/>
    <w:qFormat/>
    <w:rsid w:val="00A43295"/>
    <w:pPr>
      <w:ind w:left="720"/>
      <w:contextualSpacing/>
    </w:pPr>
  </w:style>
  <w:style w:type="paragraph" w:styleId="NoSpacing">
    <w:name w:val="No Spacing"/>
    <w:link w:val="NoSpacingChar"/>
    <w:uiPriority w:val="1"/>
    <w:qFormat/>
    <w:rsid w:val="00A43295"/>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locked/>
    <w:rsid w:val="00A43295"/>
    <w:rPr>
      <w:rFonts w:ascii="Times New Roman" w:eastAsia="Times New Roman" w:hAnsi="Times New Roman" w:cs="Times New Roman"/>
      <w:sz w:val="24"/>
      <w:szCs w:val="24"/>
      <w:lang w:val="en-US"/>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Char Char,Char Char Char Char Char, Char Char, Char Char Char Char Char"/>
    <w:link w:val="NormalWeb"/>
    <w:uiPriority w:val="99"/>
    <w:locked/>
    <w:rsid w:val="00A43295"/>
    <w:rPr>
      <w:rFonts w:ascii="Times New Roman" w:eastAsia="Times New Roman" w:hAnsi="Times New Roman" w:cs="Times New Roman"/>
      <w:sz w:val="24"/>
      <w:szCs w:val="24"/>
      <w:lang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Bullet1 Char,Bullets Char"/>
    <w:link w:val="ListParagraph"/>
    <w:uiPriority w:val="1"/>
    <w:qFormat/>
    <w:locked/>
    <w:rsid w:val="00A43295"/>
  </w:style>
  <w:style w:type="table" w:styleId="TableGrid">
    <w:name w:val="Table Grid"/>
    <w:basedOn w:val="TableNormal"/>
    <w:uiPriority w:val="39"/>
    <w:rsid w:val="00A43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43295"/>
    <w:rPr>
      <w:b/>
      <w:bCs/>
    </w:rPr>
  </w:style>
  <w:style w:type="character" w:styleId="Emphasis">
    <w:name w:val="Emphasis"/>
    <w:basedOn w:val="DefaultParagraphFont"/>
    <w:uiPriority w:val="20"/>
    <w:qFormat/>
    <w:rsid w:val="00A43295"/>
    <w:rPr>
      <w:i/>
      <w:iCs/>
    </w:rPr>
  </w:style>
  <w:style w:type="character" w:customStyle="1" w:styleId="markedcontent">
    <w:name w:val="markedcontent"/>
    <w:basedOn w:val="DefaultParagraphFont"/>
    <w:rsid w:val="00A43295"/>
  </w:style>
  <w:style w:type="paragraph" w:styleId="BalloonText">
    <w:name w:val="Balloon Text"/>
    <w:basedOn w:val="Normal"/>
    <w:link w:val="BalloonTextChar"/>
    <w:uiPriority w:val="99"/>
    <w:semiHidden/>
    <w:unhideWhenUsed/>
    <w:rsid w:val="00A43295"/>
    <w:pPr>
      <w:jc w:val="left"/>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A43295"/>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10</Pages>
  <Words>1925</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2026-02-06T10:38:00Z</dcterms:created>
  <dcterms:modified xsi:type="dcterms:W3CDTF">2026-02-06T12:14:00Z</dcterms:modified>
</cp:coreProperties>
</file>