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E50EE" w14:textId="6516ADB0" w:rsidR="000B3878" w:rsidRPr="000B3878" w:rsidRDefault="000B3878" w:rsidP="00E62E70">
      <w:pPr>
        <w:spacing w:after="0" w:line="276" w:lineRule="auto"/>
        <w:ind w:firstLine="270"/>
        <w:jc w:val="right"/>
        <w:rPr>
          <w:rFonts w:ascii="GHEA Grapalat" w:hAnsi="GHEA Grapalat" w:cs="Sylfaen"/>
          <w:b/>
          <w:bCs/>
          <w:u w:val="single"/>
        </w:rPr>
      </w:pPr>
      <w:r w:rsidRPr="000B3878">
        <w:rPr>
          <w:rFonts w:ascii="GHEA Grapalat" w:hAnsi="GHEA Grapalat" w:cs="Sylfaen"/>
          <w:b/>
          <w:bCs/>
          <w:u w:val="single"/>
        </w:rPr>
        <w:t>ՆԱԽԱԳԻԾ</w:t>
      </w:r>
    </w:p>
    <w:p w14:paraId="2C7453FA" w14:textId="3F00F330" w:rsidR="00C374A0" w:rsidRPr="00E62E70" w:rsidRDefault="00C374A0" w:rsidP="00E62E70">
      <w:pPr>
        <w:spacing w:after="0" w:line="276" w:lineRule="auto"/>
        <w:ind w:firstLine="270"/>
        <w:jc w:val="center"/>
        <w:rPr>
          <w:rFonts w:ascii="GHEA Grapalat" w:hAnsi="GHEA Grapalat"/>
          <w:b/>
          <w:bCs/>
        </w:rPr>
      </w:pPr>
      <w:r w:rsidRPr="00E62E70">
        <w:rPr>
          <w:rFonts w:ascii="GHEA Grapalat" w:hAnsi="GHEA Grapalat" w:cs="Sylfaen"/>
          <w:b/>
          <w:bCs/>
        </w:rPr>
        <w:t>ՀԱՅԱՍՏԱՆԻ</w:t>
      </w:r>
      <w:r w:rsidRPr="00E62E70">
        <w:rPr>
          <w:rFonts w:ascii="GHEA Grapalat" w:hAnsi="GHEA Grapalat"/>
          <w:b/>
          <w:bCs/>
        </w:rPr>
        <w:t xml:space="preserve"> </w:t>
      </w:r>
      <w:r w:rsidRPr="00E62E70">
        <w:rPr>
          <w:rFonts w:ascii="GHEA Grapalat" w:hAnsi="GHEA Grapalat" w:cs="Sylfaen"/>
          <w:b/>
          <w:bCs/>
        </w:rPr>
        <w:t>ՀԱՆՐԱՊԵՏՈՒԹՅԱՆ</w:t>
      </w:r>
    </w:p>
    <w:p w14:paraId="05C665FB" w14:textId="16B0EAC9" w:rsidR="00C374A0" w:rsidRPr="00E62E70" w:rsidRDefault="00C374A0" w:rsidP="00E62E70">
      <w:pPr>
        <w:spacing w:after="0" w:line="276" w:lineRule="auto"/>
        <w:ind w:firstLine="270"/>
        <w:jc w:val="center"/>
        <w:rPr>
          <w:rFonts w:ascii="GHEA Grapalat" w:hAnsi="GHEA Grapalat"/>
        </w:rPr>
      </w:pPr>
    </w:p>
    <w:p w14:paraId="2742FE97" w14:textId="77777777" w:rsidR="00C374A0" w:rsidRPr="00E62E70" w:rsidRDefault="00C374A0" w:rsidP="00E62E70">
      <w:pPr>
        <w:spacing w:after="0" w:line="276" w:lineRule="auto"/>
        <w:ind w:firstLine="270"/>
        <w:jc w:val="center"/>
        <w:rPr>
          <w:rFonts w:ascii="GHEA Grapalat" w:hAnsi="GHEA Grapalat"/>
        </w:rPr>
      </w:pPr>
      <w:r w:rsidRPr="00E62E70">
        <w:rPr>
          <w:rFonts w:ascii="GHEA Grapalat" w:hAnsi="GHEA Grapalat" w:cs="Sylfaen"/>
          <w:b/>
          <w:bCs/>
        </w:rPr>
        <w:t>Օ</w:t>
      </w:r>
      <w:r w:rsidRPr="00E62E70">
        <w:rPr>
          <w:rFonts w:ascii="GHEA Grapalat" w:hAnsi="GHEA Grapalat"/>
          <w:b/>
          <w:bCs/>
        </w:rPr>
        <w:t xml:space="preserve"> </w:t>
      </w:r>
      <w:r w:rsidRPr="00E62E70">
        <w:rPr>
          <w:rFonts w:ascii="GHEA Grapalat" w:hAnsi="GHEA Grapalat" w:cs="Sylfaen"/>
          <w:b/>
          <w:bCs/>
        </w:rPr>
        <w:t>Ր</w:t>
      </w:r>
      <w:r w:rsidRPr="00E62E70">
        <w:rPr>
          <w:rFonts w:ascii="GHEA Grapalat" w:hAnsi="GHEA Grapalat"/>
          <w:b/>
          <w:bCs/>
        </w:rPr>
        <w:t xml:space="preserve"> </w:t>
      </w:r>
      <w:r w:rsidRPr="00E62E70">
        <w:rPr>
          <w:rFonts w:ascii="GHEA Grapalat" w:hAnsi="GHEA Grapalat" w:cs="Sylfaen"/>
          <w:b/>
          <w:bCs/>
        </w:rPr>
        <w:t>Ե</w:t>
      </w:r>
      <w:r w:rsidRPr="00E62E70">
        <w:rPr>
          <w:rFonts w:ascii="GHEA Grapalat" w:hAnsi="GHEA Grapalat"/>
          <w:b/>
          <w:bCs/>
        </w:rPr>
        <w:t xml:space="preserve"> </w:t>
      </w:r>
      <w:r w:rsidRPr="00E62E70">
        <w:rPr>
          <w:rFonts w:ascii="GHEA Grapalat" w:hAnsi="GHEA Grapalat" w:cs="Sylfaen"/>
          <w:b/>
          <w:bCs/>
        </w:rPr>
        <w:t>Ն</w:t>
      </w:r>
      <w:r w:rsidRPr="00E62E70">
        <w:rPr>
          <w:rFonts w:ascii="GHEA Grapalat" w:hAnsi="GHEA Grapalat"/>
          <w:b/>
          <w:bCs/>
        </w:rPr>
        <w:t xml:space="preserve"> </w:t>
      </w:r>
      <w:r w:rsidRPr="00E62E70">
        <w:rPr>
          <w:rFonts w:ascii="GHEA Grapalat" w:hAnsi="GHEA Grapalat" w:cs="Sylfaen"/>
          <w:b/>
          <w:bCs/>
        </w:rPr>
        <w:t>Ք</w:t>
      </w:r>
      <w:r w:rsidRPr="00E62E70">
        <w:rPr>
          <w:rFonts w:ascii="GHEA Grapalat" w:hAnsi="GHEA Grapalat"/>
          <w:b/>
          <w:bCs/>
        </w:rPr>
        <w:t xml:space="preserve"> </w:t>
      </w:r>
      <w:r w:rsidRPr="00E62E70">
        <w:rPr>
          <w:rFonts w:ascii="GHEA Grapalat" w:hAnsi="GHEA Grapalat" w:cs="Sylfaen"/>
          <w:b/>
          <w:bCs/>
        </w:rPr>
        <w:t>Ը</w:t>
      </w:r>
    </w:p>
    <w:p w14:paraId="36DA7397" w14:textId="5798286A" w:rsidR="00C374A0" w:rsidRPr="00E62E70" w:rsidRDefault="00C374A0" w:rsidP="00E62E70">
      <w:pPr>
        <w:spacing w:after="0" w:line="276" w:lineRule="auto"/>
        <w:ind w:firstLine="270"/>
        <w:rPr>
          <w:rFonts w:ascii="GHEA Grapalat" w:hAnsi="GHEA Grapalat"/>
        </w:rPr>
      </w:pPr>
    </w:p>
    <w:p w14:paraId="75912A8B" w14:textId="77777777" w:rsidR="00C374A0" w:rsidRPr="00E62E70" w:rsidRDefault="00C374A0" w:rsidP="00E62E70">
      <w:pPr>
        <w:spacing w:after="0" w:line="276" w:lineRule="auto"/>
        <w:ind w:firstLine="270"/>
        <w:jc w:val="center"/>
        <w:rPr>
          <w:rFonts w:ascii="GHEA Grapalat" w:hAnsi="GHEA Grapalat"/>
        </w:rPr>
      </w:pPr>
      <w:r w:rsidRPr="00E62E70">
        <w:rPr>
          <w:rFonts w:ascii="GHEA Grapalat" w:hAnsi="GHEA Grapalat"/>
          <w:b/>
          <w:bCs/>
        </w:rPr>
        <w:t>«</w:t>
      </w:r>
      <w:r w:rsidRPr="00E62E70">
        <w:rPr>
          <w:rFonts w:ascii="GHEA Grapalat" w:hAnsi="GHEA Grapalat" w:cs="Sylfaen"/>
          <w:b/>
          <w:bCs/>
        </w:rPr>
        <w:t>ԳՈՐԾՈՒՆԵՈՒԹՅԱՆ</w:t>
      </w:r>
      <w:r w:rsidRPr="00E62E70">
        <w:rPr>
          <w:rFonts w:ascii="GHEA Grapalat" w:hAnsi="GHEA Grapalat"/>
          <w:b/>
          <w:bCs/>
        </w:rPr>
        <w:t xml:space="preserve"> </w:t>
      </w:r>
      <w:r w:rsidRPr="00E62E70">
        <w:rPr>
          <w:rFonts w:ascii="GHEA Grapalat" w:hAnsi="GHEA Grapalat" w:cs="Sylfaen"/>
          <w:b/>
          <w:bCs/>
        </w:rPr>
        <w:t>ԻՐԱԿԱՆԱՑՄԱՆ</w:t>
      </w:r>
      <w:r w:rsidRPr="00E62E70">
        <w:rPr>
          <w:rFonts w:ascii="GHEA Grapalat" w:hAnsi="GHEA Grapalat"/>
          <w:b/>
          <w:bCs/>
        </w:rPr>
        <w:t xml:space="preserve"> </w:t>
      </w:r>
      <w:r w:rsidRPr="00E62E70">
        <w:rPr>
          <w:rFonts w:ascii="GHEA Grapalat" w:hAnsi="GHEA Grapalat" w:cs="Sylfaen"/>
          <w:b/>
          <w:bCs/>
        </w:rPr>
        <w:t>ԾԱՆՈՒՑՄԱՆ</w:t>
      </w:r>
      <w:r w:rsidRPr="00E62E70">
        <w:rPr>
          <w:rFonts w:ascii="GHEA Grapalat" w:hAnsi="GHEA Grapalat"/>
          <w:b/>
          <w:bCs/>
        </w:rPr>
        <w:t xml:space="preserve"> </w:t>
      </w:r>
      <w:r w:rsidRPr="00E62E70">
        <w:rPr>
          <w:rFonts w:ascii="GHEA Grapalat" w:hAnsi="GHEA Grapalat" w:cs="Sylfaen"/>
          <w:b/>
          <w:bCs/>
        </w:rPr>
        <w:t>ՄԱՍԻՆ</w:t>
      </w:r>
      <w:r w:rsidRPr="00E62E70">
        <w:rPr>
          <w:rFonts w:ascii="GHEA Grapalat" w:hAnsi="GHEA Grapalat"/>
          <w:b/>
          <w:bCs/>
        </w:rPr>
        <w:t xml:space="preserve">» </w:t>
      </w:r>
      <w:r w:rsidRPr="00E62E70">
        <w:rPr>
          <w:rFonts w:ascii="GHEA Grapalat" w:hAnsi="GHEA Grapalat" w:cs="Sylfaen"/>
          <w:b/>
          <w:bCs/>
        </w:rPr>
        <w:t>ՕՐԵՆՔՈՒՄ</w:t>
      </w:r>
      <w:r w:rsidRPr="00E62E70">
        <w:rPr>
          <w:rFonts w:ascii="GHEA Grapalat" w:hAnsi="GHEA Grapalat"/>
          <w:b/>
          <w:bCs/>
        </w:rPr>
        <w:t xml:space="preserve"> </w:t>
      </w:r>
      <w:r w:rsidRPr="00E62E70">
        <w:rPr>
          <w:rFonts w:ascii="GHEA Grapalat" w:hAnsi="GHEA Grapalat" w:cs="Sylfaen"/>
          <w:b/>
          <w:bCs/>
        </w:rPr>
        <w:t>ԼՐԱՑՈՒՄ</w:t>
      </w:r>
      <w:r w:rsidRPr="00E62E70">
        <w:rPr>
          <w:rFonts w:ascii="GHEA Grapalat" w:hAnsi="GHEA Grapalat"/>
          <w:b/>
          <w:bCs/>
        </w:rPr>
        <w:t xml:space="preserve"> </w:t>
      </w:r>
      <w:r w:rsidRPr="00E62E70">
        <w:rPr>
          <w:rFonts w:ascii="GHEA Grapalat" w:hAnsi="GHEA Grapalat" w:cs="Sylfaen"/>
          <w:b/>
          <w:bCs/>
        </w:rPr>
        <w:t>ԿԱՏԱՐԵԼՈՒ</w:t>
      </w:r>
      <w:r w:rsidRPr="00E62E70">
        <w:rPr>
          <w:rFonts w:ascii="GHEA Grapalat" w:hAnsi="GHEA Grapalat"/>
          <w:b/>
          <w:bCs/>
        </w:rPr>
        <w:t xml:space="preserve"> </w:t>
      </w:r>
      <w:r w:rsidRPr="00E62E70">
        <w:rPr>
          <w:rFonts w:ascii="GHEA Grapalat" w:hAnsi="GHEA Grapalat" w:cs="Sylfaen"/>
          <w:b/>
          <w:bCs/>
        </w:rPr>
        <w:t>ՄԱՍԻՆ</w:t>
      </w:r>
    </w:p>
    <w:p w14:paraId="5D19FA4D" w14:textId="03533C8F" w:rsidR="00C374A0" w:rsidRPr="00E62E70" w:rsidRDefault="00C374A0" w:rsidP="00E62E70">
      <w:pPr>
        <w:spacing w:after="0" w:line="276" w:lineRule="auto"/>
        <w:ind w:firstLine="270"/>
        <w:jc w:val="center"/>
        <w:rPr>
          <w:rFonts w:ascii="GHEA Grapalat" w:hAnsi="GHEA Grapalat"/>
        </w:rPr>
      </w:pPr>
    </w:p>
    <w:p w14:paraId="48A433B7" w14:textId="679103DA" w:rsidR="00C374A0" w:rsidRPr="002B7E82" w:rsidRDefault="00C374A0" w:rsidP="00E62E70">
      <w:pPr>
        <w:spacing w:after="0" w:line="276" w:lineRule="auto"/>
        <w:ind w:firstLine="270"/>
        <w:jc w:val="both"/>
        <w:rPr>
          <w:rFonts w:ascii="GHEA Grapalat" w:hAnsi="GHEA Grapalat"/>
          <w:lang w:val="en-US"/>
        </w:rPr>
      </w:pPr>
      <w:r w:rsidRPr="00E62E70">
        <w:rPr>
          <w:rFonts w:ascii="GHEA Grapalat" w:hAnsi="GHEA Grapalat" w:cs="Sylfaen"/>
          <w:b/>
          <w:bCs/>
        </w:rPr>
        <w:t>Հոդված</w:t>
      </w:r>
      <w:r w:rsidRPr="00E62E70">
        <w:rPr>
          <w:rFonts w:ascii="GHEA Grapalat" w:hAnsi="GHEA Grapalat"/>
          <w:b/>
          <w:bCs/>
        </w:rPr>
        <w:t xml:space="preserve"> 1.</w:t>
      </w:r>
      <w:r w:rsidRPr="00E62E70">
        <w:rPr>
          <w:rFonts w:ascii="Calibri" w:hAnsi="Calibri" w:cs="Calibri"/>
        </w:rPr>
        <w:t> </w:t>
      </w:r>
      <w:r w:rsidRPr="00E62E70">
        <w:rPr>
          <w:rFonts w:ascii="GHEA Grapalat" w:hAnsi="GHEA Grapalat" w:cs="GHEA Grapalat"/>
        </w:rPr>
        <w:t>«</w:t>
      </w:r>
      <w:r w:rsidRPr="00E62E70">
        <w:rPr>
          <w:rFonts w:ascii="GHEA Grapalat" w:hAnsi="GHEA Grapalat" w:cs="Sylfaen"/>
        </w:rPr>
        <w:t>Գործունեության</w:t>
      </w:r>
      <w:r w:rsidRPr="00E62E70">
        <w:rPr>
          <w:rFonts w:ascii="GHEA Grapalat" w:hAnsi="GHEA Grapalat"/>
        </w:rPr>
        <w:t xml:space="preserve"> </w:t>
      </w:r>
      <w:r w:rsidRPr="00E62E70">
        <w:rPr>
          <w:rFonts w:ascii="GHEA Grapalat" w:hAnsi="GHEA Grapalat" w:cs="Sylfaen"/>
        </w:rPr>
        <w:t>իրականացման</w:t>
      </w:r>
      <w:r w:rsidRPr="00E62E70">
        <w:rPr>
          <w:rFonts w:ascii="GHEA Grapalat" w:hAnsi="GHEA Grapalat"/>
        </w:rPr>
        <w:t xml:space="preserve"> </w:t>
      </w:r>
      <w:r w:rsidRPr="00E62E70">
        <w:rPr>
          <w:rFonts w:ascii="GHEA Grapalat" w:hAnsi="GHEA Grapalat" w:cs="Sylfaen"/>
        </w:rPr>
        <w:t>ծանուցման</w:t>
      </w:r>
      <w:r w:rsidRPr="00E62E70">
        <w:rPr>
          <w:rFonts w:ascii="GHEA Grapalat" w:hAnsi="GHEA Grapalat"/>
        </w:rPr>
        <w:t xml:space="preserve"> </w:t>
      </w:r>
      <w:r w:rsidRPr="00E62E70">
        <w:rPr>
          <w:rFonts w:ascii="GHEA Grapalat" w:hAnsi="GHEA Grapalat" w:cs="Sylfaen"/>
        </w:rPr>
        <w:t>մասին</w:t>
      </w:r>
      <w:r w:rsidRPr="00E62E70">
        <w:rPr>
          <w:rFonts w:ascii="GHEA Grapalat" w:hAnsi="GHEA Grapalat"/>
        </w:rPr>
        <w:t xml:space="preserve">» 2015 </w:t>
      </w:r>
      <w:r w:rsidRPr="00E62E70">
        <w:rPr>
          <w:rFonts w:ascii="GHEA Grapalat" w:hAnsi="GHEA Grapalat" w:cs="Sylfaen"/>
        </w:rPr>
        <w:t>թվականի</w:t>
      </w:r>
      <w:r w:rsidRPr="00E62E70">
        <w:rPr>
          <w:rFonts w:ascii="GHEA Grapalat" w:hAnsi="GHEA Grapalat"/>
        </w:rPr>
        <w:t xml:space="preserve"> </w:t>
      </w:r>
      <w:r w:rsidRPr="00E62E70">
        <w:rPr>
          <w:rFonts w:ascii="GHEA Grapalat" w:hAnsi="GHEA Grapalat" w:cs="Sylfaen"/>
        </w:rPr>
        <w:t>նոյեմբերի</w:t>
      </w:r>
      <w:r w:rsidRPr="00E62E70">
        <w:rPr>
          <w:rFonts w:ascii="GHEA Grapalat" w:hAnsi="GHEA Grapalat"/>
        </w:rPr>
        <w:t xml:space="preserve"> 13-</w:t>
      </w:r>
      <w:r w:rsidRPr="00E62E70">
        <w:rPr>
          <w:rFonts w:ascii="GHEA Grapalat" w:hAnsi="GHEA Grapalat" w:cs="Sylfaen"/>
        </w:rPr>
        <w:t>ի</w:t>
      </w:r>
      <w:r w:rsidRPr="00E62E70">
        <w:rPr>
          <w:rFonts w:ascii="GHEA Grapalat" w:hAnsi="GHEA Grapalat"/>
        </w:rPr>
        <w:t xml:space="preserve"> </w:t>
      </w:r>
      <w:r w:rsidRPr="00E62E70">
        <w:rPr>
          <w:rFonts w:ascii="GHEA Grapalat" w:hAnsi="GHEA Grapalat" w:cs="Sylfaen"/>
        </w:rPr>
        <w:t>ՀՕ</w:t>
      </w:r>
      <w:r w:rsidRPr="00E62E70">
        <w:rPr>
          <w:rFonts w:ascii="GHEA Grapalat" w:hAnsi="GHEA Grapalat"/>
        </w:rPr>
        <w:t>-120-</w:t>
      </w:r>
      <w:r w:rsidRPr="00E62E70">
        <w:rPr>
          <w:rFonts w:ascii="GHEA Grapalat" w:hAnsi="GHEA Grapalat" w:cs="Sylfaen"/>
        </w:rPr>
        <w:t>Ն</w:t>
      </w:r>
      <w:r w:rsidRPr="00E62E70">
        <w:rPr>
          <w:rFonts w:ascii="GHEA Grapalat" w:hAnsi="GHEA Grapalat"/>
        </w:rPr>
        <w:t xml:space="preserve"> </w:t>
      </w:r>
      <w:r w:rsidRPr="00E62E70">
        <w:rPr>
          <w:rFonts w:ascii="GHEA Grapalat" w:hAnsi="GHEA Grapalat" w:cs="Sylfaen"/>
        </w:rPr>
        <w:t>օրենքի</w:t>
      </w:r>
      <w:r w:rsidRPr="00E62E70">
        <w:rPr>
          <w:rFonts w:ascii="GHEA Grapalat" w:hAnsi="GHEA Grapalat"/>
        </w:rPr>
        <w:t xml:space="preserve"> 22-</w:t>
      </w:r>
      <w:r w:rsidRPr="00E62E70">
        <w:rPr>
          <w:rFonts w:ascii="GHEA Grapalat" w:hAnsi="GHEA Grapalat" w:cs="Sylfaen"/>
        </w:rPr>
        <w:t>րդ</w:t>
      </w:r>
      <w:r w:rsidRPr="00E62E70">
        <w:rPr>
          <w:rFonts w:ascii="GHEA Grapalat" w:hAnsi="GHEA Grapalat"/>
        </w:rPr>
        <w:t xml:space="preserve"> </w:t>
      </w:r>
      <w:r w:rsidRPr="00E62E70">
        <w:rPr>
          <w:rFonts w:ascii="GHEA Grapalat" w:hAnsi="GHEA Grapalat" w:cs="Sylfaen"/>
        </w:rPr>
        <w:t>հոդվածի</w:t>
      </w:r>
      <w:r w:rsidRPr="00E62E70">
        <w:rPr>
          <w:rFonts w:ascii="GHEA Grapalat" w:hAnsi="GHEA Grapalat"/>
        </w:rPr>
        <w:t xml:space="preserve"> 2-</w:t>
      </w:r>
      <w:r w:rsidRPr="00E62E70">
        <w:rPr>
          <w:rFonts w:ascii="GHEA Grapalat" w:hAnsi="GHEA Grapalat" w:cs="Sylfaen"/>
        </w:rPr>
        <w:t>րդ</w:t>
      </w:r>
      <w:r w:rsidRPr="00E62E70">
        <w:rPr>
          <w:rFonts w:ascii="GHEA Grapalat" w:hAnsi="GHEA Grapalat"/>
        </w:rPr>
        <w:t xml:space="preserve"> </w:t>
      </w:r>
      <w:r w:rsidRPr="00E62E70">
        <w:rPr>
          <w:rFonts w:ascii="GHEA Grapalat" w:hAnsi="GHEA Grapalat" w:cs="Sylfaen"/>
        </w:rPr>
        <w:t>մասի</w:t>
      </w:r>
      <w:r w:rsidRPr="00E62E70">
        <w:rPr>
          <w:rFonts w:ascii="GHEA Grapalat" w:hAnsi="GHEA Grapalat"/>
        </w:rPr>
        <w:t xml:space="preserve"> </w:t>
      </w:r>
      <w:r w:rsidRPr="00E62E70">
        <w:rPr>
          <w:rFonts w:ascii="GHEA Grapalat" w:hAnsi="GHEA Grapalat" w:cs="Sylfaen"/>
        </w:rPr>
        <w:t>աղյուսակի</w:t>
      </w:r>
      <w:r w:rsidRPr="00E62E70">
        <w:rPr>
          <w:rFonts w:ascii="GHEA Grapalat" w:hAnsi="GHEA Grapalat"/>
        </w:rPr>
        <w:t xml:space="preserve"> «3. </w:t>
      </w:r>
      <w:proofErr w:type="spellStart"/>
      <w:r w:rsidRPr="002B7E82">
        <w:rPr>
          <w:rFonts w:ascii="GHEA Grapalat" w:hAnsi="GHEA Grapalat" w:cs="Sylfaen"/>
          <w:lang w:val="en-US"/>
        </w:rPr>
        <w:t>Էլեկտրոնային</w:t>
      </w:r>
      <w:proofErr w:type="spellEnd"/>
      <w:r w:rsidRPr="002B7E82">
        <w:rPr>
          <w:rFonts w:ascii="GHEA Grapalat" w:hAnsi="GHEA Grapalat" w:cs="Sylfaen"/>
          <w:lang w:val="en-US"/>
        </w:rPr>
        <w:t xml:space="preserve"> </w:t>
      </w:r>
      <w:proofErr w:type="spellStart"/>
      <w:r w:rsidRPr="002B7E82">
        <w:rPr>
          <w:rFonts w:ascii="GHEA Grapalat" w:hAnsi="GHEA Grapalat" w:cs="Sylfaen"/>
          <w:lang w:val="en-US"/>
        </w:rPr>
        <w:t>հաղորդակցության</w:t>
      </w:r>
      <w:proofErr w:type="spellEnd"/>
      <w:r w:rsidRPr="002B7E82">
        <w:rPr>
          <w:rFonts w:ascii="GHEA Grapalat" w:hAnsi="GHEA Grapalat" w:cs="Sylfaen"/>
          <w:lang w:val="en-US"/>
        </w:rPr>
        <w:t xml:space="preserve"> </w:t>
      </w:r>
      <w:proofErr w:type="spellStart"/>
      <w:r w:rsidRPr="002B7E82">
        <w:rPr>
          <w:rFonts w:ascii="GHEA Grapalat" w:hAnsi="GHEA Grapalat" w:cs="Sylfaen"/>
          <w:lang w:val="en-US"/>
        </w:rPr>
        <w:t>բնագավառ</w:t>
      </w:r>
      <w:proofErr w:type="spellEnd"/>
      <w:r w:rsidRPr="002B7E82">
        <w:rPr>
          <w:rFonts w:ascii="GHEA Grapalat" w:hAnsi="GHEA Grapalat"/>
          <w:lang w:val="en-US"/>
        </w:rPr>
        <w:t xml:space="preserve">» </w:t>
      </w:r>
      <w:proofErr w:type="spellStart"/>
      <w:r w:rsidRPr="002B7E82">
        <w:rPr>
          <w:rFonts w:ascii="GHEA Grapalat" w:hAnsi="GHEA Grapalat" w:cs="Sylfaen"/>
          <w:lang w:val="en-US"/>
        </w:rPr>
        <w:t>բաժինը</w:t>
      </w:r>
      <w:proofErr w:type="spellEnd"/>
      <w:r w:rsidRPr="002B7E82">
        <w:rPr>
          <w:rFonts w:ascii="GHEA Grapalat" w:hAnsi="GHEA Grapalat"/>
          <w:lang w:val="en-US"/>
        </w:rPr>
        <w:t xml:space="preserve"> </w:t>
      </w:r>
      <w:r w:rsidRPr="002B7E82">
        <w:rPr>
          <w:rFonts w:ascii="GHEA Grapalat" w:hAnsi="GHEA Grapalat" w:cs="Sylfaen"/>
          <w:lang w:val="en-US"/>
        </w:rPr>
        <w:t>լրացնել</w:t>
      </w:r>
      <w:r w:rsidRPr="002B7E82">
        <w:rPr>
          <w:rFonts w:ascii="GHEA Grapalat" w:hAnsi="GHEA Grapalat"/>
          <w:lang w:val="en-US"/>
        </w:rPr>
        <w:t xml:space="preserve"> </w:t>
      </w:r>
      <w:r w:rsidRPr="002B7E82">
        <w:rPr>
          <w:rFonts w:ascii="GHEA Grapalat" w:hAnsi="GHEA Grapalat" w:cs="Sylfaen"/>
          <w:lang w:val="en-US"/>
        </w:rPr>
        <w:t>հետևյալ</w:t>
      </w:r>
      <w:r w:rsidRPr="002B7E82">
        <w:rPr>
          <w:rFonts w:ascii="GHEA Grapalat" w:hAnsi="GHEA Grapalat"/>
          <w:lang w:val="en-US"/>
        </w:rPr>
        <w:t xml:space="preserve"> </w:t>
      </w:r>
      <w:r w:rsidRPr="002B7E82">
        <w:rPr>
          <w:rFonts w:ascii="GHEA Grapalat" w:hAnsi="GHEA Grapalat" w:cs="Sylfaen"/>
          <w:lang w:val="en-US"/>
        </w:rPr>
        <w:t>բովանդակությամբ</w:t>
      </w:r>
      <w:r w:rsidRPr="002B7E82">
        <w:rPr>
          <w:rFonts w:ascii="GHEA Grapalat" w:hAnsi="GHEA Grapalat"/>
          <w:lang w:val="en-US"/>
        </w:rPr>
        <w:t xml:space="preserve"> 2-</w:t>
      </w:r>
      <w:r w:rsidRPr="002B7E82">
        <w:rPr>
          <w:rFonts w:ascii="GHEA Grapalat" w:hAnsi="GHEA Grapalat" w:cs="Sylfaen"/>
          <w:lang w:val="en-US"/>
        </w:rPr>
        <w:t>րդ</w:t>
      </w:r>
      <w:r w:rsidRPr="002B7E82">
        <w:rPr>
          <w:rFonts w:ascii="GHEA Grapalat" w:hAnsi="GHEA Grapalat"/>
          <w:lang w:val="en-US"/>
        </w:rPr>
        <w:t xml:space="preserve"> </w:t>
      </w:r>
      <w:r w:rsidRPr="002B7E82">
        <w:rPr>
          <w:rFonts w:ascii="GHEA Grapalat" w:hAnsi="GHEA Grapalat" w:cs="Sylfaen"/>
          <w:lang w:val="en-US"/>
        </w:rPr>
        <w:t>կետով</w:t>
      </w:r>
      <w:r w:rsidRPr="002B7E82">
        <w:rPr>
          <w:rFonts w:ascii="GHEA Grapalat" w:hAnsi="GHEA Grapalat"/>
          <w:lang w:val="en-US"/>
        </w:rPr>
        <w:t>.</w:t>
      </w:r>
    </w:p>
    <w:p w14:paraId="5E60C1DB" w14:textId="7F6CB3D2" w:rsidR="00C374A0" w:rsidRPr="0042310E" w:rsidRDefault="00C02968" w:rsidP="0042310E">
      <w:pPr>
        <w:spacing w:after="0" w:line="276" w:lineRule="auto"/>
        <w:rPr>
          <w:rFonts w:ascii="GHEA Grapalat" w:hAnsi="GHEA Grapalat"/>
        </w:rPr>
      </w:pPr>
      <w:r>
        <w:rPr>
          <w:rFonts w:ascii="GHEA Grapalat" w:hAnsi="GHEA Grapalat"/>
        </w:rPr>
        <w:t>«</w:t>
      </w:r>
    </w:p>
    <w:tbl>
      <w:tblPr>
        <w:tblW w:w="906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6685"/>
        <w:gridCol w:w="811"/>
        <w:gridCol w:w="590"/>
        <w:gridCol w:w="474"/>
      </w:tblGrid>
      <w:tr w:rsidR="006B3479" w:rsidRPr="002B7E82" w14:paraId="7E4CDD9E" w14:textId="77777777" w:rsidTr="00E62E70">
        <w:trPr>
          <w:tblCellSpacing w:w="0" w:type="dxa"/>
          <w:jc w:val="center"/>
        </w:trPr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F9C83F" w14:textId="220DB039" w:rsidR="00C374A0" w:rsidRPr="002B7E82" w:rsidRDefault="006B3479" w:rsidP="00E62E70">
            <w:pPr>
              <w:spacing w:after="0" w:line="276" w:lineRule="auto"/>
              <w:ind w:firstLine="270"/>
              <w:jc w:val="center"/>
              <w:rPr>
                <w:rFonts w:ascii="GHEA Grapalat" w:hAnsi="GHEA Grapalat"/>
                <w:lang w:val="en-US"/>
              </w:rPr>
            </w:pPr>
            <w:r w:rsidRPr="002B7E82">
              <w:rPr>
                <w:rFonts w:ascii="GHEA Grapalat" w:hAnsi="GHEA Grapalat"/>
                <w:lang w:val="en-US"/>
              </w:rPr>
              <w:t>2</w:t>
            </w:r>
            <w:r w:rsidR="00C374A0" w:rsidRPr="002B7E82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8402FC" w14:textId="420B969C" w:rsidR="00C374A0" w:rsidRPr="002B7E82" w:rsidRDefault="00C374A0" w:rsidP="00E62E70">
            <w:pPr>
              <w:spacing w:after="0" w:line="276" w:lineRule="auto"/>
              <w:ind w:firstLine="270"/>
              <w:jc w:val="center"/>
              <w:rPr>
                <w:rFonts w:ascii="GHEA Grapalat" w:hAnsi="GHEA Grapalat"/>
                <w:lang w:val="en-US"/>
              </w:rPr>
            </w:pPr>
            <w:r w:rsidRPr="002B7E82">
              <w:rPr>
                <w:rFonts w:ascii="GHEA Grapalat" w:hAnsi="GHEA Grapalat" w:cs="Sylfaen"/>
                <w:lang w:val="en-US"/>
              </w:rPr>
              <w:t>Բջջային հեռախոսների ներմուծում և վաճառք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735F2D" w14:textId="022E5274" w:rsidR="00C374A0" w:rsidRPr="002B7E82" w:rsidRDefault="00EB78E8" w:rsidP="00E62E70">
            <w:pPr>
              <w:spacing w:after="0" w:line="276" w:lineRule="auto"/>
              <w:ind w:firstLine="27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ԿՄ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173530" w14:textId="4386132E" w:rsidR="00C374A0" w:rsidRPr="002B7E82" w:rsidRDefault="006B3479" w:rsidP="00E62E70">
            <w:pPr>
              <w:spacing w:after="0" w:line="276" w:lineRule="auto"/>
              <w:ind w:firstLine="270"/>
              <w:jc w:val="center"/>
              <w:rPr>
                <w:rFonts w:ascii="GHEA Grapalat" w:hAnsi="GHEA Grapalat"/>
              </w:rPr>
            </w:pPr>
            <w:r w:rsidRPr="002B7E82">
              <w:rPr>
                <w:rFonts w:ascii="GHEA Grapalat" w:hAnsi="GHEA Grapalat"/>
              </w:rPr>
              <w:t>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60453B" w14:textId="0160B5DD" w:rsidR="00C374A0" w:rsidRPr="002B7E82" w:rsidRDefault="00910D3D" w:rsidP="00C02968">
            <w:pPr>
              <w:spacing w:after="0" w:line="276" w:lineRule="auto"/>
              <w:ind w:firstLine="27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</w:tr>
    </w:tbl>
    <w:p w14:paraId="65DEF9E5" w14:textId="6F4EA2A8" w:rsidR="00C374A0" w:rsidRPr="0042310E" w:rsidRDefault="00C02968" w:rsidP="0042310E">
      <w:pPr>
        <w:spacing w:after="0" w:line="276" w:lineRule="auto"/>
        <w:ind w:firstLine="270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»:</w:t>
      </w:r>
    </w:p>
    <w:p w14:paraId="26DBB8D5" w14:textId="1CDF45BC" w:rsidR="00A8789D" w:rsidRPr="0042310E" w:rsidRDefault="00C374A0" w:rsidP="00E62E70">
      <w:pPr>
        <w:spacing w:after="0" w:line="276" w:lineRule="auto"/>
        <w:ind w:firstLine="270"/>
        <w:jc w:val="both"/>
        <w:rPr>
          <w:rFonts w:ascii="GHEA Grapalat" w:hAnsi="GHEA Grapalat" w:cs="Calibri"/>
          <w:b/>
          <w:bCs/>
        </w:rPr>
      </w:pPr>
      <w:r w:rsidRPr="0042310E">
        <w:rPr>
          <w:rFonts w:ascii="GHEA Grapalat" w:hAnsi="GHEA Grapalat" w:cs="Sylfaen"/>
          <w:b/>
          <w:bCs/>
        </w:rPr>
        <w:t>Հոդված</w:t>
      </w:r>
      <w:r w:rsidRPr="0042310E">
        <w:rPr>
          <w:rFonts w:ascii="Calibri" w:hAnsi="Calibri" w:cs="Calibri"/>
          <w:b/>
          <w:bCs/>
        </w:rPr>
        <w:t> </w:t>
      </w:r>
      <w:r w:rsidRPr="0042310E">
        <w:rPr>
          <w:rFonts w:ascii="GHEA Grapalat" w:hAnsi="GHEA Grapalat"/>
          <w:b/>
          <w:bCs/>
        </w:rPr>
        <w:t>2</w:t>
      </w:r>
      <w:r w:rsidR="00E62E70" w:rsidRPr="0042310E">
        <w:rPr>
          <w:rFonts w:ascii="GHEA Grapalat" w:eastAsia="MS Mincho" w:hAnsi="GHEA Grapalat" w:cs="MS Mincho"/>
          <w:b/>
          <w:bCs/>
        </w:rPr>
        <w:t>.</w:t>
      </w:r>
      <w:r w:rsidRPr="0042310E">
        <w:rPr>
          <w:rFonts w:ascii="Calibri" w:hAnsi="Calibri" w:cs="Calibri"/>
          <w:b/>
          <w:bCs/>
        </w:rPr>
        <w:t> </w:t>
      </w:r>
      <w:r w:rsidR="00A8789D" w:rsidRPr="0042310E">
        <w:rPr>
          <w:rFonts w:ascii="GHEA Grapalat" w:hAnsi="GHEA Grapalat" w:cs="Calibri"/>
          <w:b/>
          <w:bCs/>
        </w:rPr>
        <w:t xml:space="preserve">Եզրափակիչ մաս </w:t>
      </w:r>
      <w:r w:rsidR="00A8789D">
        <w:rPr>
          <w:rFonts w:ascii="GHEA Grapalat" w:hAnsi="GHEA Grapalat" w:cs="Calibri"/>
          <w:b/>
          <w:bCs/>
        </w:rPr>
        <w:t>և անցումային դրույթներ</w:t>
      </w:r>
    </w:p>
    <w:p w14:paraId="3625BE01" w14:textId="762D93A8" w:rsidR="00C374A0" w:rsidRPr="00EB78E8" w:rsidRDefault="006B3479" w:rsidP="00910D3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</w:rPr>
      </w:pPr>
      <w:r w:rsidRPr="0042310E">
        <w:rPr>
          <w:rFonts w:ascii="GHEA Grapalat" w:hAnsi="GHEA Grapalat" w:cs="Sylfaen"/>
        </w:rPr>
        <w:t>Սույն օրենքն ուժի մեջ է մտնում</w:t>
      </w:r>
      <w:r w:rsidR="00EB78E8" w:rsidRPr="00EB78E8">
        <w:t xml:space="preserve"> </w:t>
      </w:r>
      <w:r w:rsidR="00EB78E8" w:rsidRPr="00EB78E8">
        <w:rPr>
          <w:rFonts w:ascii="GHEA Grapalat" w:hAnsi="GHEA Grapalat" w:cs="Sylfaen"/>
        </w:rPr>
        <w:t>պաշտոնական հրապարակումից մեկ տարի հետո</w:t>
      </w:r>
      <w:r w:rsidR="00C02968" w:rsidRPr="0042310E">
        <w:rPr>
          <w:rFonts w:ascii="GHEA Grapalat" w:hAnsi="GHEA Grapalat" w:cs="Sylfaen"/>
        </w:rPr>
        <w:t>:</w:t>
      </w:r>
    </w:p>
    <w:p w14:paraId="08C891AC" w14:textId="2DE9D232" w:rsidR="00A8789D" w:rsidRPr="0042310E" w:rsidRDefault="00A8789D" w:rsidP="0042310E">
      <w:pPr>
        <w:pStyle w:val="ListParagraph"/>
        <w:numPr>
          <w:ilvl w:val="0"/>
          <w:numId w:val="1"/>
        </w:numPr>
        <w:spacing w:after="0" w:line="276" w:lineRule="auto"/>
        <w:ind w:left="284" w:hanging="14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«Բջ</w:t>
      </w:r>
      <w:bookmarkStart w:id="0" w:name="_GoBack"/>
      <w:bookmarkEnd w:id="0"/>
      <w:r>
        <w:rPr>
          <w:rFonts w:ascii="GHEA Grapalat" w:hAnsi="GHEA Grapalat" w:cs="Sylfaen"/>
        </w:rPr>
        <w:t xml:space="preserve">ջային հեռախոսների ներմուծում և վաճառք» </w:t>
      </w:r>
      <w:r w:rsidRPr="00A8789D">
        <w:rPr>
          <w:rFonts w:ascii="GHEA Grapalat" w:hAnsi="GHEA Grapalat" w:cs="Sylfaen"/>
        </w:rPr>
        <w:t xml:space="preserve">ծանուցման ենթակա գործունեություն իրականացնող անձանց </w:t>
      </w:r>
      <w:r>
        <w:rPr>
          <w:rFonts w:ascii="GHEA Grapalat" w:hAnsi="GHEA Grapalat" w:cs="Sylfaen"/>
        </w:rPr>
        <w:t>հաշվառումն իրականացնող լիազոր մարմին ճանաչելու մասին Կառավարության որոշումն ընդունվում է սույն օրենքի պաշտոնական հրապարակումից հետո եռամսյա ժամկետում</w:t>
      </w:r>
      <w:r w:rsidRPr="00A8789D">
        <w:rPr>
          <w:rFonts w:ascii="GHEA Grapalat" w:hAnsi="GHEA Grapalat" w:cs="Sylfaen"/>
        </w:rPr>
        <w:t>:</w:t>
      </w:r>
    </w:p>
    <w:p w14:paraId="60F6F0D9" w14:textId="3989E448" w:rsidR="00C374A0" w:rsidRPr="0042310E" w:rsidRDefault="00C374A0" w:rsidP="00E62E70">
      <w:pPr>
        <w:spacing w:after="0" w:line="276" w:lineRule="auto"/>
        <w:ind w:firstLine="270"/>
        <w:jc w:val="center"/>
        <w:rPr>
          <w:rFonts w:ascii="GHEA Grapalat" w:hAnsi="GHEA Grapalat"/>
        </w:rPr>
      </w:pPr>
    </w:p>
    <w:p w14:paraId="70B7BAEC" w14:textId="77777777" w:rsidR="00A10004" w:rsidRPr="0042310E" w:rsidRDefault="00A10004" w:rsidP="00E62E70">
      <w:pPr>
        <w:spacing w:after="0" w:line="276" w:lineRule="auto"/>
        <w:ind w:firstLine="270"/>
        <w:rPr>
          <w:rFonts w:ascii="GHEA Grapalat" w:hAnsi="GHEA Grapalat"/>
        </w:rPr>
      </w:pPr>
    </w:p>
    <w:sectPr w:rsidR="00A10004" w:rsidRPr="00423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DDE"/>
    <w:multiLevelType w:val="hybridMultilevel"/>
    <w:tmpl w:val="CA522230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B6"/>
    <w:rsid w:val="00060DD5"/>
    <w:rsid w:val="000B3878"/>
    <w:rsid w:val="001D0636"/>
    <w:rsid w:val="002A6FD8"/>
    <w:rsid w:val="002B7E82"/>
    <w:rsid w:val="00376644"/>
    <w:rsid w:val="0042310E"/>
    <w:rsid w:val="00432C3B"/>
    <w:rsid w:val="004A7381"/>
    <w:rsid w:val="006B3479"/>
    <w:rsid w:val="006D371D"/>
    <w:rsid w:val="00714256"/>
    <w:rsid w:val="007157F8"/>
    <w:rsid w:val="008652D1"/>
    <w:rsid w:val="00891DD5"/>
    <w:rsid w:val="008A0FB6"/>
    <w:rsid w:val="00910D3D"/>
    <w:rsid w:val="009419E9"/>
    <w:rsid w:val="009B524A"/>
    <w:rsid w:val="00A10004"/>
    <w:rsid w:val="00A63E76"/>
    <w:rsid w:val="00A8789D"/>
    <w:rsid w:val="00AD009E"/>
    <w:rsid w:val="00AD3CC0"/>
    <w:rsid w:val="00BF2B07"/>
    <w:rsid w:val="00C02968"/>
    <w:rsid w:val="00C374A0"/>
    <w:rsid w:val="00C74F1B"/>
    <w:rsid w:val="00E62E70"/>
    <w:rsid w:val="00E848A6"/>
    <w:rsid w:val="00EB78E8"/>
    <w:rsid w:val="00F81556"/>
    <w:rsid w:val="00FE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9B9B3"/>
  <w15:chartTrackingRefBased/>
  <w15:docId w15:val="{0FCA1A02-4C4E-435C-B634-AF7AD41C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F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FB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y-AM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FB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y-AM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FB6"/>
    <w:rPr>
      <w:rFonts w:eastAsiaTheme="majorEastAsia" w:cstheme="majorBidi"/>
      <w:color w:val="0F4761" w:themeColor="accent1" w:themeShade="BF"/>
      <w:sz w:val="28"/>
      <w:szCs w:val="28"/>
      <w:lang w:val="hy-AM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FB6"/>
    <w:rPr>
      <w:rFonts w:eastAsiaTheme="majorEastAsia" w:cstheme="majorBidi"/>
      <w:i/>
      <w:iCs/>
      <w:color w:val="0F4761" w:themeColor="accent1" w:themeShade="BF"/>
      <w:lang w:val="hy-AM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FB6"/>
    <w:rPr>
      <w:rFonts w:eastAsiaTheme="majorEastAsia" w:cstheme="majorBidi"/>
      <w:color w:val="0F4761" w:themeColor="accent1" w:themeShade="BF"/>
      <w:lang w:val="hy-AM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FB6"/>
    <w:rPr>
      <w:rFonts w:eastAsiaTheme="majorEastAsia" w:cstheme="majorBidi"/>
      <w:i/>
      <w:iCs/>
      <w:color w:val="595959" w:themeColor="text1" w:themeTint="A6"/>
      <w:lang w:val="hy-AM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FB6"/>
    <w:rPr>
      <w:rFonts w:eastAsiaTheme="majorEastAsia" w:cstheme="majorBidi"/>
      <w:color w:val="595959" w:themeColor="text1" w:themeTint="A6"/>
      <w:lang w:val="hy-AM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FB6"/>
    <w:rPr>
      <w:rFonts w:eastAsiaTheme="majorEastAsia" w:cstheme="majorBidi"/>
      <w:i/>
      <w:iCs/>
      <w:color w:val="272727" w:themeColor="text1" w:themeTint="D8"/>
      <w:lang w:val="hy-AM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FB6"/>
    <w:rPr>
      <w:rFonts w:eastAsiaTheme="majorEastAsia" w:cstheme="majorBidi"/>
      <w:color w:val="272727" w:themeColor="text1" w:themeTint="D8"/>
      <w:lang w:val="hy-AM"/>
    </w:rPr>
  </w:style>
  <w:style w:type="paragraph" w:styleId="Title">
    <w:name w:val="Title"/>
    <w:basedOn w:val="Normal"/>
    <w:next w:val="Normal"/>
    <w:link w:val="TitleChar"/>
    <w:uiPriority w:val="10"/>
    <w:qFormat/>
    <w:rsid w:val="008A0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FB6"/>
    <w:rPr>
      <w:rFonts w:asciiTheme="majorHAnsi" w:eastAsiaTheme="majorEastAsia" w:hAnsiTheme="majorHAnsi" w:cstheme="majorBidi"/>
      <w:spacing w:val="-10"/>
      <w:kern w:val="28"/>
      <w:sz w:val="56"/>
      <w:szCs w:val="56"/>
      <w:lang w:val="hy-AM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FB6"/>
    <w:rPr>
      <w:rFonts w:eastAsiaTheme="majorEastAsia" w:cstheme="majorBidi"/>
      <w:color w:val="595959" w:themeColor="text1" w:themeTint="A6"/>
      <w:spacing w:val="15"/>
      <w:sz w:val="28"/>
      <w:szCs w:val="28"/>
      <w:lang w:val="hy-AM"/>
    </w:rPr>
  </w:style>
  <w:style w:type="paragraph" w:styleId="Quote">
    <w:name w:val="Quote"/>
    <w:basedOn w:val="Normal"/>
    <w:next w:val="Normal"/>
    <w:link w:val="QuoteChar"/>
    <w:uiPriority w:val="29"/>
    <w:qFormat/>
    <w:rsid w:val="008A0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FB6"/>
    <w:rPr>
      <w:i/>
      <w:iCs/>
      <w:color w:val="404040" w:themeColor="text1" w:themeTint="BF"/>
      <w:lang w:val="hy-AM"/>
    </w:rPr>
  </w:style>
  <w:style w:type="paragraph" w:styleId="ListParagraph">
    <w:name w:val="List Paragraph"/>
    <w:basedOn w:val="Normal"/>
    <w:uiPriority w:val="34"/>
    <w:qFormat/>
    <w:rsid w:val="008A0F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F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FB6"/>
    <w:rPr>
      <w:i/>
      <w:iCs/>
      <w:color w:val="0F4761" w:themeColor="accent1" w:themeShade="BF"/>
      <w:lang w:val="hy-AM"/>
    </w:rPr>
  </w:style>
  <w:style w:type="character" w:styleId="IntenseReference">
    <w:name w:val="Intense Reference"/>
    <w:basedOn w:val="DefaultParagraphFont"/>
    <w:uiPriority w:val="32"/>
    <w:qFormat/>
    <w:rsid w:val="008A0FB6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878"/>
    <w:rPr>
      <w:rFonts w:ascii="Segoe UI" w:hAnsi="Segoe UI" w:cs="Segoe UI"/>
      <w:sz w:val="18"/>
      <w:szCs w:val="18"/>
      <w:lang w:val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C029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29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2968"/>
    <w:rPr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9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968"/>
    <w:rPr>
      <w:b/>
      <w:bCs/>
      <w:sz w:val="20"/>
      <w:szCs w:val="20"/>
      <w:lang w:val="hy-AM"/>
    </w:rPr>
  </w:style>
  <w:style w:type="paragraph" w:styleId="Revision">
    <w:name w:val="Revision"/>
    <w:hidden/>
    <w:uiPriority w:val="99"/>
    <w:semiHidden/>
    <w:rsid w:val="00BF2B07"/>
    <w:pPr>
      <w:spacing w:after="0" w:line="240" w:lineRule="auto"/>
    </w:pPr>
    <w:rPr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Tantushyan</dc:creator>
  <cp:keywords>https://mul2-mtc.gov.am/tasks/1251064/oneclick?token=c7569bba89dd2655578a165d5fac66bf</cp:keywords>
  <dc:description/>
  <cp:lastModifiedBy>User</cp:lastModifiedBy>
  <cp:revision>13</cp:revision>
  <cp:lastPrinted>2025-12-22T05:53:00Z</cp:lastPrinted>
  <dcterms:created xsi:type="dcterms:W3CDTF">2025-12-12T17:03:00Z</dcterms:created>
  <dcterms:modified xsi:type="dcterms:W3CDTF">2026-02-06T06:31:00Z</dcterms:modified>
</cp:coreProperties>
</file>