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0A46FA" w14:textId="77777777" w:rsidR="00A078C3" w:rsidRPr="00A078C3" w:rsidRDefault="00A078C3" w:rsidP="00A078C3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Sylfaen"/>
          <w:b/>
          <w:bCs/>
          <w:color w:val="333333"/>
          <w:kern w:val="0"/>
          <w:sz w:val="27"/>
          <w:u w:val="single"/>
          <w14:ligatures w14:val="none"/>
        </w:rPr>
      </w:pPr>
      <w:r w:rsidRPr="00A078C3">
        <w:rPr>
          <w:rFonts w:ascii="GHEA Grapalat" w:eastAsia="Times New Roman" w:hAnsi="GHEA Grapalat" w:cs="Sylfaen"/>
          <w:b/>
          <w:bCs/>
          <w:color w:val="333333"/>
          <w:kern w:val="0"/>
          <w:sz w:val="27"/>
          <w:u w:val="single"/>
          <w14:ligatures w14:val="none"/>
        </w:rPr>
        <w:t>ՆԱԽԱԳԻԾ</w:t>
      </w:r>
    </w:p>
    <w:p w14:paraId="6F51D4FC" w14:textId="77777777" w:rsidR="00A078C3" w:rsidRPr="00A078C3" w:rsidRDefault="00A078C3" w:rsidP="00A078C3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Sylfaen"/>
          <w:b/>
          <w:bCs/>
          <w:color w:val="333333"/>
          <w:kern w:val="0"/>
          <w:sz w:val="27"/>
          <w14:ligatures w14:val="none"/>
        </w:rPr>
      </w:pPr>
    </w:p>
    <w:p w14:paraId="347C854D" w14:textId="77777777" w:rsidR="00663BE3" w:rsidRPr="009E5A4C" w:rsidRDefault="00663BE3" w:rsidP="00663BE3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center"/>
        <w:rPr>
          <w:rStyle w:val="Strong"/>
          <w:rFonts w:ascii="GHEA Grapalat" w:hAnsi="GHEA Grapalat" w:cs="Arial"/>
        </w:rPr>
      </w:pPr>
    </w:p>
    <w:p w14:paraId="2812A1EE" w14:textId="77777777" w:rsidR="00663BE3" w:rsidRPr="009E5A4C" w:rsidRDefault="00663BE3" w:rsidP="00663BE3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center"/>
        <w:rPr>
          <w:rStyle w:val="Strong"/>
          <w:rFonts w:ascii="GHEA Grapalat" w:hAnsi="GHEA Grapalat" w:cs="Arial"/>
        </w:rPr>
      </w:pPr>
    </w:p>
    <w:p w14:paraId="6DDB01D2" w14:textId="77777777" w:rsidR="00663BE3" w:rsidRPr="000F3313" w:rsidRDefault="00663BE3" w:rsidP="00663BE3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center"/>
        <w:rPr>
          <w:rFonts w:ascii="GHEA Grapalat" w:hAnsi="GHEA Grapalat"/>
        </w:rPr>
      </w:pPr>
      <w:r w:rsidRPr="000F3313">
        <w:rPr>
          <w:rStyle w:val="Strong"/>
          <w:rFonts w:ascii="GHEA Grapalat" w:hAnsi="GHEA Grapalat" w:cs="Arial"/>
        </w:rPr>
        <w:t>ՀԱՅԱՍՏԱՆԻ</w:t>
      </w:r>
      <w:r w:rsidRPr="000F3313">
        <w:rPr>
          <w:rStyle w:val="Strong"/>
          <w:rFonts w:ascii="GHEA Grapalat" w:hAnsi="GHEA Grapalat"/>
        </w:rPr>
        <w:t xml:space="preserve"> </w:t>
      </w:r>
      <w:r w:rsidRPr="000F3313">
        <w:rPr>
          <w:rStyle w:val="Strong"/>
          <w:rFonts w:ascii="GHEA Grapalat" w:hAnsi="GHEA Grapalat" w:cs="Arial"/>
        </w:rPr>
        <w:t>ՀԱՆՐԱՊԵՏՈՒԹՅԱՆ</w:t>
      </w:r>
      <w:r w:rsidRPr="000F3313">
        <w:rPr>
          <w:rStyle w:val="Strong"/>
          <w:rFonts w:ascii="GHEA Grapalat" w:hAnsi="GHEA Grapalat"/>
        </w:rPr>
        <w:t xml:space="preserve"> </w:t>
      </w:r>
      <w:r w:rsidRPr="000F3313">
        <w:rPr>
          <w:rStyle w:val="Strong"/>
          <w:rFonts w:ascii="GHEA Grapalat" w:hAnsi="GHEA Grapalat" w:cs="Arial"/>
        </w:rPr>
        <w:t>ԿԱՌԱՎԱՐՈՒԹՅՈՒՆ</w:t>
      </w:r>
    </w:p>
    <w:p w14:paraId="05E1D7BE" w14:textId="77777777" w:rsidR="00663BE3" w:rsidRPr="000F3313" w:rsidRDefault="00663BE3" w:rsidP="00663BE3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center"/>
        <w:rPr>
          <w:rFonts w:ascii="GHEA Grapalat" w:hAnsi="GHEA Grapalat"/>
        </w:rPr>
      </w:pPr>
      <w:r w:rsidRPr="000F3313">
        <w:rPr>
          <w:rFonts w:ascii="Calibri" w:hAnsi="Calibri" w:cs="Calibri"/>
        </w:rPr>
        <w:t> </w:t>
      </w:r>
    </w:p>
    <w:p w14:paraId="441E50A4" w14:textId="77777777" w:rsidR="00663BE3" w:rsidRPr="000F3313" w:rsidRDefault="00663BE3" w:rsidP="00663BE3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center"/>
        <w:rPr>
          <w:rStyle w:val="Strong"/>
          <w:rFonts w:ascii="GHEA Grapalat" w:hAnsi="GHEA Grapalat" w:cs="Arial"/>
        </w:rPr>
      </w:pPr>
      <w:r w:rsidRPr="000F3313">
        <w:rPr>
          <w:rStyle w:val="Strong"/>
          <w:rFonts w:ascii="GHEA Grapalat" w:hAnsi="GHEA Grapalat" w:cs="Arial"/>
        </w:rPr>
        <w:t>Ո</w:t>
      </w:r>
      <w:r w:rsidRPr="000F3313">
        <w:rPr>
          <w:rStyle w:val="Strong"/>
          <w:rFonts w:ascii="GHEA Grapalat" w:hAnsi="GHEA Grapalat"/>
        </w:rPr>
        <w:t xml:space="preserve"> </w:t>
      </w:r>
      <w:r w:rsidRPr="000F3313">
        <w:rPr>
          <w:rStyle w:val="Strong"/>
          <w:rFonts w:ascii="GHEA Grapalat" w:hAnsi="GHEA Grapalat" w:cs="Arial"/>
        </w:rPr>
        <w:t>Ր</w:t>
      </w:r>
      <w:r w:rsidRPr="000F3313">
        <w:rPr>
          <w:rStyle w:val="Strong"/>
          <w:rFonts w:ascii="GHEA Grapalat" w:hAnsi="GHEA Grapalat"/>
        </w:rPr>
        <w:t xml:space="preserve"> </w:t>
      </w:r>
      <w:r w:rsidRPr="000F3313">
        <w:rPr>
          <w:rStyle w:val="Strong"/>
          <w:rFonts w:ascii="GHEA Grapalat" w:hAnsi="GHEA Grapalat" w:cs="Arial"/>
        </w:rPr>
        <w:t>Ո</w:t>
      </w:r>
      <w:r w:rsidRPr="000F3313">
        <w:rPr>
          <w:rStyle w:val="Strong"/>
          <w:rFonts w:ascii="GHEA Grapalat" w:hAnsi="GHEA Grapalat"/>
        </w:rPr>
        <w:t xml:space="preserve"> </w:t>
      </w:r>
      <w:r w:rsidRPr="000F3313">
        <w:rPr>
          <w:rStyle w:val="Strong"/>
          <w:rFonts w:ascii="GHEA Grapalat" w:hAnsi="GHEA Grapalat" w:cs="Arial"/>
        </w:rPr>
        <w:t>Շ</w:t>
      </w:r>
      <w:r w:rsidRPr="000F3313">
        <w:rPr>
          <w:rStyle w:val="Strong"/>
          <w:rFonts w:ascii="GHEA Grapalat" w:hAnsi="GHEA Grapalat"/>
        </w:rPr>
        <w:t xml:space="preserve"> </w:t>
      </w:r>
      <w:r w:rsidRPr="000F3313">
        <w:rPr>
          <w:rStyle w:val="Strong"/>
          <w:rFonts w:ascii="GHEA Grapalat" w:hAnsi="GHEA Grapalat" w:cs="Arial"/>
        </w:rPr>
        <w:t>ՈՒ</w:t>
      </w:r>
      <w:r w:rsidRPr="000F3313">
        <w:rPr>
          <w:rStyle w:val="Strong"/>
          <w:rFonts w:ascii="GHEA Grapalat" w:hAnsi="GHEA Grapalat"/>
        </w:rPr>
        <w:t xml:space="preserve"> </w:t>
      </w:r>
      <w:r w:rsidRPr="000F3313">
        <w:rPr>
          <w:rStyle w:val="Strong"/>
          <w:rFonts w:ascii="GHEA Grapalat" w:hAnsi="GHEA Grapalat" w:cs="Arial"/>
        </w:rPr>
        <w:t>Մ</w:t>
      </w:r>
    </w:p>
    <w:p w14:paraId="5A087B65" w14:textId="77777777" w:rsidR="00663BE3" w:rsidRPr="000F3313" w:rsidRDefault="00663BE3" w:rsidP="00663BE3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center"/>
        <w:rPr>
          <w:rStyle w:val="Strong"/>
          <w:rFonts w:ascii="GHEA Grapalat" w:hAnsi="GHEA Grapalat" w:cs="Arial"/>
        </w:rPr>
      </w:pPr>
    </w:p>
    <w:p w14:paraId="733D8ED3" w14:textId="77777777" w:rsidR="00A078C3" w:rsidRPr="00A078C3" w:rsidRDefault="00A078C3" w:rsidP="00A078C3">
      <w:pPr>
        <w:shd w:val="clear" w:color="auto" w:fill="FFFFFF"/>
        <w:spacing w:line="360" w:lineRule="auto"/>
        <w:ind w:left="-360" w:right="-630"/>
        <w:jc w:val="center"/>
        <w:rPr>
          <w:rFonts w:ascii="GHEA Grapalat" w:eastAsia="Calibri" w:hAnsi="GHEA Grapalat" w:cs="Times New Roman"/>
          <w:b/>
          <w:kern w:val="0"/>
          <w:sz w:val="24"/>
          <w:szCs w:val="24"/>
          <w:lang w:val="hy-AM"/>
          <w14:ligatures w14:val="none"/>
        </w:rPr>
      </w:pPr>
      <w:bookmarkStart w:id="0" w:name="_Hlk210665629"/>
      <w:r w:rsidRPr="00A078C3">
        <w:rPr>
          <w:rFonts w:ascii="Calibri" w:eastAsia="Calibri" w:hAnsi="Calibri" w:cs="Calibri"/>
          <w:b/>
          <w:color w:val="000000"/>
          <w:kern w:val="0"/>
          <w:sz w:val="24"/>
          <w:szCs w:val="24"/>
          <w:lang w:val="hy-AM"/>
          <w14:ligatures w14:val="none"/>
        </w:rPr>
        <w:t> </w:t>
      </w:r>
      <w:r w:rsidRPr="00A078C3">
        <w:rPr>
          <w:rFonts w:ascii="GHEA Grapalat" w:eastAsia="Calibri" w:hAnsi="GHEA Grapalat" w:cs="Times New Roman"/>
          <w:b/>
          <w:kern w:val="0"/>
          <w:sz w:val="24"/>
          <w:szCs w:val="24"/>
          <w:lang w:val="hy-AM"/>
          <w14:ligatures w14:val="none"/>
        </w:rPr>
        <w:t>«_____»    2025 թվականի    N____-Ն</w:t>
      </w:r>
    </w:p>
    <w:bookmarkEnd w:id="0"/>
    <w:p w14:paraId="537ED9D6" w14:textId="77777777" w:rsidR="00663BE3" w:rsidRPr="00E42875" w:rsidRDefault="00663BE3" w:rsidP="00663BE3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center"/>
        <w:rPr>
          <w:rStyle w:val="Strong"/>
          <w:rFonts w:ascii="GHEA Grapalat" w:hAnsi="GHEA Grapalat" w:cs="Arial"/>
          <w:highlight w:val="yellow"/>
          <w:lang w:val="hy-AM"/>
        </w:rPr>
      </w:pPr>
    </w:p>
    <w:p w14:paraId="4477D137" w14:textId="6FF11E0A" w:rsidR="00663BE3" w:rsidRPr="00E42875" w:rsidRDefault="00996C79" w:rsidP="00663BE3">
      <w:pPr>
        <w:pStyle w:val="NormalWeb"/>
        <w:shd w:val="clear" w:color="auto" w:fill="FFFFFF"/>
        <w:spacing w:before="0" w:beforeAutospacing="0" w:after="0" w:afterAutospacing="0" w:line="360" w:lineRule="auto"/>
        <w:ind w:firstLine="374"/>
        <w:jc w:val="center"/>
        <w:rPr>
          <w:rFonts w:ascii="GHEA Grapalat" w:hAnsi="GHEA Grapalat"/>
          <w:highlight w:val="yellow"/>
          <w:lang w:val="hy-AM"/>
        </w:rPr>
      </w:pPr>
      <w:r w:rsidRPr="000F3313">
        <w:rPr>
          <w:rFonts w:ascii="GHEA Grapalat" w:hAnsi="GHEA Grapalat"/>
          <w:b/>
          <w:bCs/>
          <w:lang w:val="hy-AM"/>
        </w:rPr>
        <w:t>ՏՎՅԱԼՆԵՐԻ ՓՈԽԱՆԱԿՄԱՆ ՇԵՐՏԻ ՄԻՋՈՑՈՎ ԲՆԱԿՉՈՒԹՅԱՆ ՊԵՏԱԿԱՆ ՌԵԳԻՍՏՐԻ ՀԵՏ ՓՈԽԿԱՊԱԿՑՎԱԾ ԱՅԼ ՏՎՅԱԼՆԵՐԻ ՇՏԵՄԱՐԱՆՆԵՐՈՒՄ ԱՌԿԱ ՏՎՅԱԼՆԵՐԻ ՍՏԱՑՄԱՆ</w:t>
      </w:r>
      <w:r w:rsidR="0026254C" w:rsidRPr="000F3313">
        <w:rPr>
          <w:rFonts w:ascii="GHEA Grapalat" w:hAnsi="GHEA Grapalat"/>
          <w:b/>
          <w:bCs/>
          <w:lang w:val="hy-AM"/>
        </w:rPr>
        <w:t>,</w:t>
      </w:r>
      <w:r w:rsidR="0026254C">
        <w:rPr>
          <w:rFonts w:ascii="GHEA Grapalat" w:hAnsi="GHEA Grapalat"/>
          <w:b/>
          <w:bCs/>
          <w:lang w:val="hy-AM"/>
        </w:rPr>
        <w:t xml:space="preserve"> </w:t>
      </w:r>
      <w:r w:rsidR="0026254C" w:rsidRPr="0026254C">
        <w:rPr>
          <w:rFonts w:ascii="GHEA Grapalat" w:hAnsi="GHEA Grapalat"/>
          <w:b/>
          <w:bCs/>
          <w:lang w:val="hy-AM"/>
        </w:rPr>
        <w:t>ԻՆՉՊԵՍ ՆԱ</w:t>
      </w:r>
      <w:r w:rsidR="0026254C">
        <w:rPr>
          <w:rFonts w:ascii="GHEA Grapalat" w:hAnsi="GHEA Grapalat"/>
          <w:b/>
          <w:bCs/>
          <w:lang w:val="hy-AM"/>
        </w:rPr>
        <w:t>ԵՎ</w:t>
      </w:r>
      <w:r w:rsidR="0026254C" w:rsidRPr="000F3313">
        <w:rPr>
          <w:rFonts w:ascii="GHEA Grapalat" w:hAnsi="GHEA Grapalat"/>
          <w:b/>
          <w:bCs/>
          <w:lang w:val="hy-AM"/>
        </w:rPr>
        <w:t xml:space="preserve"> ՏՎՅԱԼՆԵՐԻ </w:t>
      </w:r>
      <w:r w:rsidRPr="000F3313">
        <w:rPr>
          <w:rFonts w:ascii="GHEA Grapalat" w:hAnsi="GHEA Grapalat"/>
          <w:b/>
          <w:bCs/>
          <w:lang w:val="hy-AM"/>
        </w:rPr>
        <w:t>ՕԳՏԱԳՈՐԾՄԱՆ</w:t>
      </w:r>
      <w:r w:rsidRPr="000F3313">
        <w:rPr>
          <w:rFonts w:ascii="GHEA Grapalat" w:hAnsi="GHEA Grapalat" w:cs="Calibri"/>
          <w:b/>
          <w:bCs/>
          <w:lang w:val="hy-AM"/>
        </w:rPr>
        <w:t xml:space="preserve"> ԿԱՐԳԸ</w:t>
      </w:r>
      <w:r w:rsidRPr="000F3313">
        <w:rPr>
          <w:rFonts w:ascii="GHEA Grapalat" w:hAnsi="GHEA Grapalat"/>
          <w:b/>
          <w:bCs/>
          <w:lang w:val="hy-AM"/>
        </w:rPr>
        <w:t xml:space="preserve"> </w:t>
      </w:r>
      <w:r w:rsidR="00663BE3" w:rsidRPr="00E42875">
        <w:rPr>
          <w:rFonts w:ascii="GHEA Grapalat" w:hAnsi="GHEA Grapalat" w:cs="Arial"/>
          <w:b/>
          <w:bCs/>
          <w:shd w:val="clear" w:color="auto" w:fill="FFFFFF"/>
          <w:lang w:val="hy-AM"/>
        </w:rPr>
        <w:t>ՍԱՀՄԱՆԵԼՈՒ ՄԱՍԻՆ</w:t>
      </w:r>
    </w:p>
    <w:p w14:paraId="43A20917" w14:textId="77777777" w:rsidR="00663BE3" w:rsidRPr="000F3313" w:rsidRDefault="00663BE3" w:rsidP="00663BE3">
      <w:pPr>
        <w:spacing w:after="0" w:line="360" w:lineRule="auto"/>
        <w:jc w:val="center"/>
        <w:rPr>
          <w:rFonts w:ascii="GHEA Grapalat" w:eastAsia="Arial Unicode" w:hAnsi="GHEA Grapalat" w:cs="Arial Unicode"/>
          <w:kern w:val="0"/>
          <w:sz w:val="24"/>
          <w:szCs w:val="24"/>
          <w:highlight w:val="yellow"/>
          <w:shd w:val="clear" w:color="auto" w:fill="FFFFFF"/>
          <w:lang w:val="hy-AM"/>
          <w14:ligatures w14:val="none"/>
        </w:rPr>
      </w:pPr>
    </w:p>
    <w:p w14:paraId="3A439697" w14:textId="7A9BB444" w:rsidR="00663BE3" w:rsidRPr="000F3313" w:rsidRDefault="00663BE3" w:rsidP="00663BE3">
      <w:pPr>
        <w:spacing w:after="0" w:line="360" w:lineRule="auto"/>
        <w:ind w:firstLine="720"/>
        <w:jc w:val="both"/>
        <w:rPr>
          <w:rStyle w:val="Emphasis"/>
          <w:rFonts w:ascii="GHEA Grapalat" w:eastAsia="Arial Unicode" w:hAnsi="GHEA Grapalat" w:cs="Arial Unicode"/>
          <w:i w:val="0"/>
          <w:iCs w:val="0"/>
          <w:sz w:val="24"/>
          <w:szCs w:val="24"/>
          <w:shd w:val="clear" w:color="auto" w:fill="FFFFFF"/>
          <w:lang w:val="hy-AM"/>
        </w:rPr>
      </w:pPr>
      <w:r w:rsidRPr="000F3313">
        <w:rPr>
          <w:rFonts w:ascii="GHEA Grapalat" w:eastAsia="Arial Unicode" w:hAnsi="GHEA Grapalat" w:cs="Arial Unicode"/>
          <w:kern w:val="0"/>
          <w:sz w:val="24"/>
          <w:szCs w:val="24"/>
          <w:shd w:val="clear" w:color="auto" w:fill="FFFFFF"/>
          <w:lang w:val="hy-AM"/>
          <w14:ligatures w14:val="none"/>
        </w:rPr>
        <w:t xml:space="preserve">Հիմք ընդունելով «Բնակչության պետական ռեգիստրի մասին» օրենքի </w:t>
      </w:r>
      <w:r w:rsidR="000F3313" w:rsidRPr="000F3313">
        <w:rPr>
          <w:rFonts w:ascii="GHEA Grapalat" w:eastAsia="Arial Unicode" w:hAnsi="GHEA Grapalat" w:cs="Arial Unicode"/>
          <w:kern w:val="0"/>
          <w:sz w:val="24"/>
          <w:szCs w:val="24"/>
          <w:shd w:val="clear" w:color="auto" w:fill="FFFFFF"/>
          <w:lang w:val="hy-AM"/>
          <w14:ligatures w14:val="none"/>
        </w:rPr>
        <w:t>1</w:t>
      </w:r>
      <w:r w:rsidRPr="000F3313">
        <w:rPr>
          <w:rFonts w:ascii="GHEA Grapalat" w:eastAsia="Arial Unicode" w:hAnsi="GHEA Grapalat" w:cs="Arial Unicode"/>
          <w:kern w:val="0"/>
          <w:sz w:val="24"/>
          <w:szCs w:val="24"/>
          <w:shd w:val="clear" w:color="auto" w:fill="FFFFFF"/>
          <w:lang w:val="hy-AM"/>
          <w14:ligatures w14:val="none"/>
        </w:rPr>
        <w:t xml:space="preserve">2-րդ հոդվածի </w:t>
      </w:r>
      <w:r w:rsidR="000F3313" w:rsidRPr="000F3313">
        <w:rPr>
          <w:rFonts w:ascii="GHEA Grapalat" w:eastAsia="Arial Unicode" w:hAnsi="GHEA Grapalat" w:cs="Arial Unicode"/>
          <w:kern w:val="0"/>
          <w:sz w:val="24"/>
          <w:szCs w:val="24"/>
          <w:shd w:val="clear" w:color="auto" w:fill="FFFFFF"/>
          <w:lang w:val="hy-AM"/>
          <w14:ligatures w14:val="none"/>
        </w:rPr>
        <w:t>8-րդ մասը</w:t>
      </w:r>
      <w:r w:rsidRPr="000F3313">
        <w:rPr>
          <w:rFonts w:ascii="GHEA Grapalat" w:hAnsi="GHEA Grapalat"/>
          <w:sz w:val="24"/>
          <w:szCs w:val="24"/>
          <w:shd w:val="clear" w:color="auto" w:fill="FFFFFF"/>
          <w:lang w:val="hy-AM"/>
        </w:rPr>
        <w:t>՝</w:t>
      </w:r>
      <w:r w:rsidRPr="000F3313">
        <w:rPr>
          <w:rFonts w:ascii="GHEA Grapalat" w:eastAsia="Arial Unicode" w:hAnsi="GHEA Grapalat" w:cs="Arial Unicode"/>
          <w:sz w:val="24"/>
          <w:szCs w:val="24"/>
          <w:shd w:val="clear" w:color="auto" w:fill="FFFFFF"/>
          <w:lang w:val="hy-AM"/>
        </w:rPr>
        <w:t xml:space="preserve"> </w:t>
      </w:r>
      <w:r w:rsidRPr="000F3313">
        <w:rPr>
          <w:rFonts w:ascii="GHEA Grapalat" w:eastAsia="Arial Unicode" w:hAnsi="GHEA Grapalat" w:cs="Arial"/>
          <w:sz w:val="24"/>
          <w:szCs w:val="24"/>
          <w:shd w:val="clear" w:color="auto" w:fill="FFFFFF"/>
          <w:lang w:val="hy-AM"/>
        </w:rPr>
        <w:t>Հայաստանի</w:t>
      </w:r>
      <w:r w:rsidRPr="000F3313">
        <w:rPr>
          <w:rFonts w:ascii="GHEA Grapalat" w:eastAsia="Arial Unicode" w:hAnsi="GHEA Grapalat" w:cs="Arial Unicode"/>
          <w:sz w:val="24"/>
          <w:szCs w:val="24"/>
          <w:shd w:val="clear" w:color="auto" w:fill="FFFFFF"/>
          <w:lang w:val="hy-AM"/>
        </w:rPr>
        <w:t xml:space="preserve"> </w:t>
      </w:r>
      <w:r w:rsidRPr="000F3313">
        <w:rPr>
          <w:rFonts w:ascii="GHEA Grapalat" w:eastAsia="Arial Unicode" w:hAnsi="GHEA Grapalat" w:cs="Arial"/>
          <w:sz w:val="24"/>
          <w:szCs w:val="24"/>
          <w:shd w:val="clear" w:color="auto" w:fill="FFFFFF"/>
          <w:lang w:val="hy-AM"/>
        </w:rPr>
        <w:t>Հանրապետության</w:t>
      </w:r>
      <w:r w:rsidRPr="000F3313">
        <w:rPr>
          <w:rFonts w:ascii="GHEA Grapalat" w:eastAsia="Arial Unicode" w:hAnsi="GHEA Grapalat" w:cs="Arial Unicode"/>
          <w:sz w:val="24"/>
          <w:szCs w:val="24"/>
          <w:shd w:val="clear" w:color="auto" w:fill="FFFFFF"/>
          <w:lang w:val="hy-AM"/>
        </w:rPr>
        <w:t xml:space="preserve"> </w:t>
      </w:r>
      <w:r w:rsidRPr="000F3313">
        <w:rPr>
          <w:rFonts w:ascii="GHEA Grapalat" w:eastAsia="Arial Unicode" w:hAnsi="GHEA Grapalat" w:cs="Arial"/>
          <w:sz w:val="24"/>
          <w:szCs w:val="24"/>
          <w:shd w:val="clear" w:color="auto" w:fill="FFFFFF"/>
          <w:lang w:val="hy-AM"/>
        </w:rPr>
        <w:t>կառավարությունը</w:t>
      </w:r>
      <w:r w:rsidR="00A078C3">
        <w:rPr>
          <w:rFonts w:ascii="Calibri" w:eastAsia="Arial Unicode" w:hAnsi="Calibri" w:cs="Calibri"/>
          <w:sz w:val="24"/>
          <w:szCs w:val="24"/>
          <w:shd w:val="clear" w:color="auto" w:fill="FFFFFF"/>
          <w:lang w:val="hy-AM"/>
        </w:rPr>
        <w:t xml:space="preserve"> </w:t>
      </w:r>
      <w:r w:rsidRPr="000F3313">
        <w:rPr>
          <w:rStyle w:val="Emphasis"/>
          <w:rFonts w:ascii="GHEA Grapalat" w:eastAsia="Arial Unicode" w:hAnsi="GHEA Grapalat" w:cs="Arial"/>
          <w:i w:val="0"/>
          <w:iCs w:val="0"/>
          <w:sz w:val="24"/>
          <w:szCs w:val="24"/>
          <w:shd w:val="clear" w:color="auto" w:fill="FFFFFF"/>
          <w:lang w:val="hy-AM"/>
        </w:rPr>
        <w:t>որոշում</w:t>
      </w:r>
      <w:r w:rsidRPr="000F3313">
        <w:rPr>
          <w:rStyle w:val="Emphasis"/>
          <w:rFonts w:ascii="GHEA Grapalat" w:eastAsia="Arial Unicode" w:hAnsi="GHEA Grapalat" w:cs="Arial Unicode"/>
          <w:i w:val="0"/>
          <w:iCs w:val="0"/>
          <w:sz w:val="24"/>
          <w:szCs w:val="24"/>
          <w:shd w:val="clear" w:color="auto" w:fill="FFFFFF"/>
          <w:lang w:val="hy-AM"/>
        </w:rPr>
        <w:t xml:space="preserve"> </w:t>
      </w:r>
      <w:r w:rsidRPr="000F3313">
        <w:rPr>
          <w:rStyle w:val="Emphasis"/>
          <w:rFonts w:ascii="GHEA Grapalat" w:eastAsia="Arial Unicode" w:hAnsi="GHEA Grapalat" w:cs="Arial"/>
          <w:i w:val="0"/>
          <w:iCs w:val="0"/>
          <w:sz w:val="24"/>
          <w:szCs w:val="24"/>
          <w:shd w:val="clear" w:color="auto" w:fill="FFFFFF"/>
          <w:lang w:val="hy-AM"/>
        </w:rPr>
        <w:t>է</w:t>
      </w:r>
      <w:r w:rsidRPr="000F3313">
        <w:rPr>
          <w:rStyle w:val="Emphasis"/>
          <w:rFonts w:ascii="GHEA Grapalat" w:eastAsia="Arial Unicode" w:hAnsi="GHEA Grapalat" w:cs="Arial Unicode"/>
          <w:i w:val="0"/>
          <w:iCs w:val="0"/>
          <w:sz w:val="24"/>
          <w:szCs w:val="24"/>
          <w:shd w:val="clear" w:color="auto" w:fill="FFFFFF"/>
          <w:lang w:val="hy-AM"/>
        </w:rPr>
        <w:t>.</w:t>
      </w:r>
    </w:p>
    <w:p w14:paraId="4DF4F386" w14:textId="7224DA2B" w:rsidR="00663BE3" w:rsidRPr="000F3313" w:rsidRDefault="00663BE3" w:rsidP="00663BE3">
      <w:pPr>
        <w:spacing w:after="0" w:line="360" w:lineRule="auto"/>
        <w:ind w:firstLine="720"/>
        <w:jc w:val="both"/>
        <w:rPr>
          <w:rFonts w:ascii="GHEA Grapalat" w:eastAsia="MS Mincho" w:hAnsi="GHEA Grapalat" w:cs="MS Mincho"/>
          <w:sz w:val="24"/>
          <w:szCs w:val="24"/>
          <w:lang w:val="hy-AM"/>
        </w:rPr>
      </w:pPr>
      <w:r w:rsidRPr="000F3313">
        <w:rPr>
          <w:rStyle w:val="Emphasis"/>
          <w:rFonts w:ascii="GHEA Grapalat" w:eastAsia="Arial Unicode" w:hAnsi="GHEA Grapalat" w:cs="Arial Unicode"/>
          <w:i w:val="0"/>
          <w:iCs w:val="0"/>
          <w:sz w:val="24"/>
          <w:szCs w:val="24"/>
          <w:shd w:val="clear" w:color="auto" w:fill="FFFFFF"/>
          <w:lang w:val="hy-AM"/>
        </w:rPr>
        <w:t xml:space="preserve">1. Սահմանել </w:t>
      </w:r>
      <w:r w:rsidR="0026254C">
        <w:rPr>
          <w:rFonts w:ascii="GHEA Grapalat" w:hAnsi="GHEA Grapalat"/>
          <w:sz w:val="24"/>
          <w:szCs w:val="24"/>
          <w:lang w:val="hy-AM"/>
        </w:rPr>
        <w:t>տ</w:t>
      </w:r>
      <w:r w:rsidR="00996C79" w:rsidRPr="000F3313">
        <w:rPr>
          <w:rFonts w:ascii="GHEA Grapalat" w:hAnsi="GHEA Grapalat"/>
          <w:sz w:val="24"/>
          <w:szCs w:val="24"/>
          <w:lang w:val="hy-AM"/>
        </w:rPr>
        <w:t>վյալների փոխանակման շերտի միջոցով բնակչության պետական ռեգիստրի հետ փոխկապակցված այլ տվյալների շտեմարաններում առկա տվյալների ստացման</w:t>
      </w:r>
      <w:r w:rsidR="0026254C">
        <w:rPr>
          <w:rFonts w:ascii="GHEA Grapalat" w:hAnsi="GHEA Grapalat"/>
          <w:sz w:val="24"/>
          <w:szCs w:val="24"/>
          <w:lang w:val="hy-AM"/>
        </w:rPr>
        <w:t xml:space="preserve"> </w:t>
      </w:r>
      <w:r w:rsidR="0026254C" w:rsidRPr="0026254C">
        <w:rPr>
          <w:rFonts w:ascii="GHEA Grapalat" w:hAnsi="GHEA Grapalat"/>
          <w:sz w:val="24"/>
          <w:szCs w:val="24"/>
          <w:lang w:val="hy-AM"/>
        </w:rPr>
        <w:t>ինչպես նաև</w:t>
      </w:r>
      <w:r w:rsidR="00996C79" w:rsidRPr="000F3313">
        <w:rPr>
          <w:rFonts w:ascii="GHEA Grapalat" w:hAnsi="GHEA Grapalat"/>
          <w:sz w:val="24"/>
          <w:szCs w:val="24"/>
          <w:lang w:val="hy-AM"/>
        </w:rPr>
        <w:t xml:space="preserve"> տվյալների օգտագործման կարգը</w:t>
      </w:r>
      <w:r w:rsidRPr="000F3313">
        <w:rPr>
          <w:rStyle w:val="Emphasis"/>
          <w:rFonts w:ascii="GHEA Grapalat" w:eastAsia="Arial Unicode" w:hAnsi="GHEA Grapalat" w:cs="Arial Unicode"/>
          <w:i w:val="0"/>
          <w:iCs w:val="0"/>
          <w:sz w:val="24"/>
          <w:szCs w:val="24"/>
          <w:shd w:val="clear" w:color="auto" w:fill="FFFFFF"/>
          <w:lang w:val="hy-AM"/>
        </w:rPr>
        <w:t xml:space="preserve">՝ </w:t>
      </w:r>
      <w:r w:rsidRPr="000F3313">
        <w:rPr>
          <w:rFonts w:ascii="GHEA Grapalat" w:eastAsia="Arial Unicode" w:hAnsi="GHEA Grapalat" w:cs="Arial Unicode"/>
          <w:kern w:val="0"/>
          <w:sz w:val="24"/>
          <w:szCs w:val="24"/>
          <w:shd w:val="clear" w:color="auto" w:fill="FFFFFF"/>
          <w:lang w:val="hy-AM"/>
          <w14:ligatures w14:val="none"/>
        </w:rPr>
        <w:t>համաձայն հավելվածի։</w:t>
      </w:r>
    </w:p>
    <w:p w14:paraId="1A3BA6AE" w14:textId="47AA4ED8" w:rsidR="00A078C3" w:rsidRDefault="00663BE3" w:rsidP="0026254C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0F3313">
        <w:rPr>
          <w:rFonts w:ascii="GHEA Grapalat" w:eastAsia="Arial Unicode" w:hAnsi="GHEA Grapalat" w:cs="Arial Unicode"/>
          <w:sz w:val="24"/>
          <w:szCs w:val="24"/>
          <w:shd w:val="clear" w:color="auto" w:fill="FFFFFF"/>
          <w:lang w:val="hy-AM"/>
        </w:rPr>
        <w:t xml:space="preserve">2. </w:t>
      </w:r>
      <w:bookmarkStart w:id="1" w:name="_Hlk202904201"/>
      <w:r w:rsidRPr="000F3313">
        <w:rPr>
          <w:rFonts w:ascii="GHEA Grapalat" w:eastAsia="Arial Unicode" w:hAnsi="GHEA Grapalat" w:cs="Arial Unicode"/>
          <w:sz w:val="24"/>
          <w:szCs w:val="24"/>
          <w:shd w:val="clear" w:color="auto" w:fill="FFFFFF"/>
          <w:lang w:val="hy-AM"/>
        </w:rPr>
        <w:t xml:space="preserve">Սույն որոշումն ուժի մեջ է մտնում </w:t>
      </w:r>
      <w:r w:rsidR="000F3313" w:rsidRPr="000F3313">
        <w:rPr>
          <w:rFonts w:ascii="GHEA Grapalat" w:eastAsia="Arial Unicode" w:hAnsi="GHEA Grapalat" w:cs="Arial Unicode"/>
          <w:sz w:val="24"/>
          <w:szCs w:val="24"/>
          <w:shd w:val="clear" w:color="auto" w:fill="FFFFFF"/>
          <w:lang w:val="hy-AM"/>
        </w:rPr>
        <w:t>բնակչության պետական ռեգիստրի տվյալների շտեմարանի գործարկմանը հաջորդող օրվանից</w:t>
      </w:r>
      <w:r w:rsidR="000F3313">
        <w:rPr>
          <w:rFonts w:ascii="GHEA Grapalat" w:eastAsia="Arial Unicode" w:hAnsi="GHEA Grapalat" w:cs="Arial Unicode"/>
          <w:sz w:val="24"/>
          <w:szCs w:val="24"/>
          <w:shd w:val="clear" w:color="auto" w:fill="FFFFFF"/>
          <w:lang w:val="hy-AM"/>
        </w:rPr>
        <w:t>։</w:t>
      </w:r>
      <w:r w:rsidR="000F3313" w:rsidRPr="000F3313">
        <w:rPr>
          <w:rFonts w:ascii="GHEA Grapalat" w:eastAsia="Arial Unicode" w:hAnsi="GHEA Grapalat" w:cs="Arial Unicode"/>
          <w:sz w:val="24"/>
          <w:szCs w:val="24"/>
          <w:shd w:val="clear" w:color="auto" w:fill="FFFFFF"/>
          <w:lang w:val="hy-AM"/>
        </w:rPr>
        <w:t xml:space="preserve"> </w:t>
      </w:r>
      <w:bookmarkEnd w:id="1"/>
    </w:p>
    <w:p w14:paraId="380CBE34" w14:textId="5BE99958" w:rsidR="00A078C3" w:rsidRDefault="00A078C3" w:rsidP="000F3313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</w:p>
    <w:p w14:paraId="6DEF713A" w14:textId="61297CD3" w:rsidR="00A078C3" w:rsidRPr="00A078C3" w:rsidRDefault="00A078C3" w:rsidP="00A078C3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Arial"/>
          <w:color w:val="333333"/>
          <w:kern w:val="0"/>
          <w:sz w:val="24"/>
          <w:szCs w:val="24"/>
          <w:lang w:val="pt-BR"/>
          <w14:ligatures w14:val="none"/>
        </w:rPr>
      </w:pPr>
    </w:p>
    <w:tbl>
      <w:tblPr>
        <w:tblW w:w="5392" w:type="pct"/>
        <w:tblCellSpacing w:w="7" w:type="dxa"/>
        <w:tblInd w:w="-28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06"/>
        <w:gridCol w:w="6312"/>
      </w:tblGrid>
      <w:tr w:rsidR="00A078C3" w:rsidRPr="00A078C3" w14:paraId="70CAC898" w14:textId="77777777" w:rsidTr="00FB14B8">
        <w:trPr>
          <w:trHeight w:val="147"/>
          <w:tblCellSpacing w:w="7" w:type="dxa"/>
        </w:trPr>
        <w:tc>
          <w:tcPr>
            <w:tcW w:w="5075" w:type="dxa"/>
            <w:shd w:val="clear" w:color="auto" w:fill="FFFFFF"/>
            <w:vAlign w:val="center"/>
            <w:hideMark/>
          </w:tcPr>
          <w:p w14:paraId="15D7B429" w14:textId="77777777" w:rsidR="00A078C3" w:rsidRPr="00A078C3" w:rsidRDefault="00A078C3" w:rsidP="00A078C3">
            <w:pPr>
              <w:spacing w:before="100" w:beforeAutospacing="1" w:after="100" w:afterAutospacing="1" w:line="360" w:lineRule="auto"/>
              <w:ind w:left="-1023" w:right="-630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A078C3">
              <w:rPr>
                <w:rFonts w:ascii="GHEA Grapalat" w:eastAsia="Times New Roman" w:hAnsi="GHEA Grapalat" w:cs="Times New Roman"/>
                <w:b/>
                <w:bCs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ՀԱՅԱՍՏԱՆԻ ՀԱՆՐԱՊԵՏՈՒԹՅԱՆ</w:t>
            </w:r>
            <w:r w:rsidRPr="00A078C3">
              <w:rPr>
                <w:rFonts w:ascii="GHEA Grapalat" w:eastAsia="Times New Roman" w:hAnsi="GHEA Grapalat" w:cs="Times New Roman"/>
                <w:b/>
                <w:bCs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br/>
              <w:t>ՎԱՐՉԱՊԵՏ</w:t>
            </w:r>
          </w:p>
        </w:tc>
        <w:tc>
          <w:tcPr>
            <w:tcW w:w="6042" w:type="dxa"/>
            <w:shd w:val="clear" w:color="auto" w:fill="FFFFFF"/>
            <w:vAlign w:val="bottom"/>
            <w:hideMark/>
          </w:tcPr>
          <w:p w14:paraId="0F274690" w14:textId="77777777" w:rsidR="00A078C3" w:rsidRPr="00A078C3" w:rsidRDefault="00A078C3" w:rsidP="00A078C3">
            <w:pPr>
              <w:spacing w:after="0" w:line="360" w:lineRule="auto"/>
              <w:ind w:left="-360" w:right="498"/>
              <w:jc w:val="right"/>
              <w:rPr>
                <w:rFonts w:ascii="GHEA Grapalat" w:eastAsia="Times New Roman" w:hAnsi="GHEA Grapalat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A078C3">
              <w:rPr>
                <w:rFonts w:ascii="GHEA Grapalat" w:eastAsia="Times New Roman" w:hAnsi="GHEA Grapalat" w:cs="Times New Roman"/>
                <w:b/>
                <w:bCs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Ն. ՓԱՇԻՆՅԱՆ</w:t>
            </w:r>
          </w:p>
        </w:tc>
      </w:tr>
    </w:tbl>
    <w:p w14:paraId="2E7E5798" w14:textId="77777777" w:rsidR="00A078C3" w:rsidRPr="00A078C3" w:rsidRDefault="00A078C3" w:rsidP="00A078C3">
      <w:pPr>
        <w:framePr w:wrap="auto" w:hAnchor="text" w:y="1"/>
        <w:spacing w:after="0" w:line="360" w:lineRule="auto"/>
        <w:ind w:left="-360" w:right="-630" w:firstLine="720"/>
        <w:jc w:val="both"/>
        <w:rPr>
          <w:rFonts w:ascii="GHEA Grapalat" w:eastAsia="Times New Roman" w:hAnsi="GHEA Grapalat" w:cs="GHEA Grapalat"/>
          <w:b/>
          <w:bCs/>
          <w:color w:val="000000"/>
          <w:kern w:val="0"/>
          <w:sz w:val="24"/>
          <w:szCs w:val="24"/>
          <w:bdr w:val="none" w:sz="0" w:space="0" w:color="auto" w:frame="1"/>
          <w14:ligatures w14:val="none"/>
        </w:rPr>
      </w:pPr>
    </w:p>
    <w:p w14:paraId="3FF33D1B" w14:textId="77777777" w:rsidR="00A078C3" w:rsidRPr="00A078C3" w:rsidRDefault="00A078C3" w:rsidP="00A078C3">
      <w:pPr>
        <w:framePr w:wrap="auto" w:hAnchor="text" w:y="1"/>
        <w:spacing w:after="0" w:line="360" w:lineRule="auto"/>
        <w:ind w:left="-360" w:right="-630" w:firstLine="720"/>
        <w:jc w:val="both"/>
        <w:rPr>
          <w:rFonts w:ascii="GHEA Grapalat" w:eastAsia="Times New Roman" w:hAnsi="GHEA Grapalat" w:cs="GHEA Grapalat"/>
          <w:b/>
          <w:bCs/>
          <w:color w:val="000000"/>
          <w:kern w:val="0"/>
          <w:sz w:val="24"/>
          <w:szCs w:val="24"/>
          <w:bdr w:val="none" w:sz="0" w:space="0" w:color="auto" w:frame="1"/>
          <w14:ligatures w14:val="none"/>
        </w:rPr>
      </w:pPr>
    </w:p>
    <w:p w14:paraId="717C1B4F" w14:textId="7338240B" w:rsidR="00A078C3" w:rsidRPr="00A078C3" w:rsidRDefault="00A078C3" w:rsidP="00A078C3">
      <w:pPr>
        <w:spacing w:after="0" w:line="360" w:lineRule="auto"/>
        <w:ind w:left="-360" w:right="-1" w:firstLine="720"/>
        <w:jc w:val="right"/>
        <w:rPr>
          <w:rFonts w:ascii="GHEA Grapalat" w:eastAsia="Times New Roman" w:hAnsi="GHEA Grapalat" w:cs="GHEA Grapalat"/>
          <w:b/>
          <w:bCs/>
          <w:color w:val="000000"/>
          <w:kern w:val="0"/>
          <w:sz w:val="24"/>
          <w:szCs w:val="24"/>
          <w:bdr w:val="none" w:sz="0" w:space="0" w:color="auto" w:frame="1"/>
          <w14:ligatures w14:val="none"/>
        </w:rPr>
      </w:pPr>
      <w:r w:rsidRPr="00A078C3">
        <w:rPr>
          <w:rFonts w:ascii="GHEA Grapalat" w:eastAsia="Times New Roman" w:hAnsi="GHEA Grapalat" w:cs="GHEA Grapalat"/>
          <w:b/>
          <w:bCs/>
          <w:color w:val="000000"/>
          <w:kern w:val="0"/>
          <w:sz w:val="24"/>
          <w:szCs w:val="24"/>
          <w:bdr w:val="none" w:sz="0" w:space="0" w:color="auto" w:frame="1"/>
          <w:lang w:val="hy-AM"/>
          <w14:ligatures w14:val="none"/>
        </w:rPr>
        <w:t xml:space="preserve">        </w:t>
      </w:r>
      <w:r w:rsidRPr="00A078C3">
        <w:rPr>
          <w:rFonts w:ascii="GHEA Grapalat" w:eastAsia="Times New Roman" w:hAnsi="GHEA Grapalat" w:cs="GHEA Grapalat"/>
          <w:b/>
          <w:bCs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 xml:space="preserve">   «       »________202</w:t>
      </w:r>
      <w:r w:rsidRPr="00A078C3">
        <w:rPr>
          <w:rFonts w:ascii="GHEA Grapalat" w:eastAsia="Times New Roman" w:hAnsi="GHEA Grapalat" w:cs="GHEA Grapalat"/>
          <w:b/>
          <w:bCs/>
          <w:color w:val="000000"/>
          <w:kern w:val="0"/>
          <w:sz w:val="24"/>
          <w:szCs w:val="24"/>
          <w:bdr w:val="none" w:sz="0" w:space="0" w:color="auto" w:frame="1"/>
          <w:lang w:val="hy-AM"/>
          <w14:ligatures w14:val="none"/>
        </w:rPr>
        <w:t>5</w:t>
      </w:r>
      <w:r w:rsidRPr="00A078C3">
        <w:rPr>
          <w:rFonts w:ascii="GHEA Grapalat" w:eastAsia="Times New Roman" w:hAnsi="GHEA Grapalat" w:cs="GHEA Grapalat"/>
          <w:b/>
          <w:bCs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>թ</w:t>
      </w:r>
    </w:p>
    <w:p w14:paraId="1B1BD725" w14:textId="28C001ED" w:rsidR="0026254C" w:rsidRDefault="00A078C3" w:rsidP="005F176E">
      <w:pPr>
        <w:spacing w:after="0" w:line="360" w:lineRule="auto"/>
        <w:ind w:left="-360" w:firstLine="720"/>
        <w:jc w:val="right"/>
        <w:rPr>
          <w:rFonts w:ascii="GHEA Grapalat" w:eastAsia="Calibri" w:hAnsi="GHEA Grapalat" w:cs="Times New Roman"/>
          <w:kern w:val="0"/>
          <w:sz w:val="24"/>
          <w:szCs w:val="24"/>
          <w:lang w:val="hy-AM"/>
          <w14:ligatures w14:val="none"/>
        </w:rPr>
      </w:pPr>
      <w:r w:rsidRPr="00A078C3">
        <w:rPr>
          <w:rFonts w:ascii="GHEA Grapalat" w:eastAsia="Times New Roman" w:hAnsi="GHEA Grapalat" w:cs="GHEA Grapalat"/>
          <w:b/>
          <w:bCs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 xml:space="preserve">       ք. Երևան</w:t>
      </w:r>
    </w:p>
    <w:p w14:paraId="6916A940" w14:textId="77777777" w:rsidR="0026254C" w:rsidRDefault="0026254C">
      <w:pPr>
        <w:spacing w:line="278" w:lineRule="auto"/>
        <w:rPr>
          <w:rFonts w:ascii="GHEA Grapalat" w:eastAsia="Calibri" w:hAnsi="GHEA Grapalat" w:cs="Times New Roman"/>
          <w:kern w:val="0"/>
          <w:sz w:val="24"/>
          <w:szCs w:val="24"/>
          <w:lang w:val="hy-AM"/>
          <w14:ligatures w14:val="none"/>
        </w:rPr>
      </w:pPr>
      <w:r>
        <w:rPr>
          <w:rFonts w:ascii="GHEA Grapalat" w:eastAsia="Calibri" w:hAnsi="GHEA Grapalat" w:cs="Times New Roman"/>
          <w:kern w:val="0"/>
          <w:sz w:val="24"/>
          <w:szCs w:val="24"/>
          <w:lang w:val="hy-AM"/>
          <w14:ligatures w14:val="none"/>
        </w:rPr>
        <w:br w:type="page"/>
      </w:r>
    </w:p>
    <w:p w14:paraId="2D658916" w14:textId="77777777" w:rsidR="00663BE3" w:rsidRPr="00996C79" w:rsidRDefault="00663BE3" w:rsidP="00663BE3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hy-AM"/>
        </w:rPr>
      </w:pPr>
      <w:r w:rsidRPr="00996C79">
        <w:rPr>
          <w:rFonts w:ascii="GHEA Grapalat" w:hAnsi="GHEA Grapalat"/>
          <w:sz w:val="24"/>
          <w:szCs w:val="24"/>
          <w:lang w:val="hy-AM"/>
        </w:rPr>
        <w:lastRenderedPageBreak/>
        <w:t xml:space="preserve">Հավելված </w:t>
      </w:r>
    </w:p>
    <w:p w14:paraId="2B48E98F" w14:textId="77777777" w:rsidR="00663BE3" w:rsidRPr="00996C79" w:rsidRDefault="00663BE3" w:rsidP="00663BE3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hy-AM"/>
        </w:rPr>
      </w:pPr>
      <w:r w:rsidRPr="00996C79">
        <w:rPr>
          <w:rFonts w:ascii="GHEA Grapalat" w:hAnsi="GHEA Grapalat"/>
          <w:sz w:val="24"/>
          <w:szCs w:val="24"/>
          <w:lang w:val="hy-AM"/>
        </w:rPr>
        <w:t>ՀՀ կառավարության</w:t>
      </w:r>
    </w:p>
    <w:p w14:paraId="2734E140" w14:textId="77777777" w:rsidR="00663BE3" w:rsidRPr="00996C79" w:rsidRDefault="00663BE3" w:rsidP="00663BE3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hy-AM"/>
        </w:rPr>
      </w:pPr>
      <w:r w:rsidRPr="00996C79">
        <w:rPr>
          <w:rFonts w:ascii="GHEA Grapalat" w:hAnsi="GHEA Grapalat"/>
          <w:sz w:val="24"/>
          <w:szCs w:val="24"/>
          <w:lang w:val="hy-AM"/>
        </w:rPr>
        <w:t>2025թ ________-Ն որոշման</w:t>
      </w:r>
    </w:p>
    <w:p w14:paraId="32B226F9" w14:textId="77777777" w:rsidR="00663BE3" w:rsidRPr="00996C79" w:rsidRDefault="00663BE3" w:rsidP="00663BE3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14:paraId="778DE64F" w14:textId="77777777" w:rsidR="00663BE3" w:rsidRPr="00996C79" w:rsidRDefault="00663BE3" w:rsidP="00663BE3">
      <w:pPr>
        <w:spacing w:after="0" w:line="240" w:lineRule="auto"/>
        <w:jc w:val="center"/>
        <w:rPr>
          <w:rFonts w:ascii="GHEA Grapalat" w:hAnsi="GHEA Grapalat" w:cs="Arial"/>
          <w:b/>
          <w:bCs/>
          <w:sz w:val="24"/>
          <w:szCs w:val="24"/>
          <w:shd w:val="clear" w:color="auto" w:fill="FFFFFF"/>
          <w:lang w:val="hy-AM"/>
        </w:rPr>
      </w:pPr>
    </w:p>
    <w:p w14:paraId="19C96C52" w14:textId="77777777" w:rsidR="00663BE3" w:rsidRPr="00996C79" w:rsidRDefault="00663BE3" w:rsidP="00663BE3">
      <w:pPr>
        <w:spacing w:after="0" w:line="240" w:lineRule="auto"/>
        <w:jc w:val="center"/>
        <w:rPr>
          <w:rFonts w:ascii="GHEA Grapalat" w:hAnsi="GHEA Grapalat" w:cs="Arial"/>
          <w:b/>
          <w:bCs/>
          <w:sz w:val="24"/>
          <w:szCs w:val="24"/>
          <w:shd w:val="clear" w:color="auto" w:fill="FFFFFF"/>
          <w:lang w:val="hy-AM"/>
        </w:rPr>
      </w:pPr>
    </w:p>
    <w:p w14:paraId="350D042A" w14:textId="7846174C" w:rsidR="00663BE3" w:rsidRPr="009E1F4B" w:rsidRDefault="00663BE3" w:rsidP="009E1F4B">
      <w:pPr>
        <w:spacing w:after="0" w:line="360" w:lineRule="auto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 w:rsidRPr="009E1F4B">
        <w:rPr>
          <w:rFonts w:ascii="GHEA Grapalat" w:hAnsi="GHEA Grapalat"/>
          <w:b/>
          <w:bCs/>
          <w:sz w:val="24"/>
          <w:szCs w:val="24"/>
          <w:lang w:val="hy-AM"/>
        </w:rPr>
        <w:t>ԿԱՐԳ</w:t>
      </w:r>
    </w:p>
    <w:p w14:paraId="548725B2" w14:textId="12C14E80" w:rsidR="00663BE3" w:rsidRPr="009E1F4B" w:rsidRDefault="00663BE3" w:rsidP="009E1F4B">
      <w:pPr>
        <w:spacing w:after="0" w:line="360" w:lineRule="auto"/>
        <w:ind w:firstLine="720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 w:rsidRPr="009E1F4B">
        <w:rPr>
          <w:rFonts w:ascii="GHEA Grapalat" w:hAnsi="GHEA Grapalat"/>
          <w:b/>
          <w:bCs/>
          <w:sz w:val="24"/>
          <w:szCs w:val="24"/>
          <w:lang w:val="hy-AM"/>
        </w:rPr>
        <w:t>ՏՎՅԱԼՆԵՐԻ ՓՈԽԱՆԱԿՄԱՆ ՇԵՐՏԻ ՄԻՋՈՑՈՎ ԲՆԱԿՉՈՒԹՅԱՆ ՊԵՏԱԿԱՆ ՌԵԳԻՍՏՐԻ ՀԵՏ ՓՈԽԿԱՊԱԿՑՎԱԾ ԱՅԼ ՏՎՅԱԼՆԵՐԻ ՇՏԵՄԱՐԱՆՆԵՐՈՒՄ ԱՌԿԱ ՏՎՅԱԼՆԵՐԻ ՍՏԱՑՄԱՆ</w:t>
      </w:r>
      <w:r w:rsidR="0026254C" w:rsidRPr="009E1F4B">
        <w:rPr>
          <w:rFonts w:ascii="GHEA Grapalat" w:hAnsi="GHEA Grapalat"/>
          <w:b/>
          <w:bCs/>
          <w:sz w:val="24"/>
          <w:szCs w:val="24"/>
          <w:lang w:val="hy-AM"/>
        </w:rPr>
        <w:t>,</w:t>
      </w:r>
      <w:r w:rsidR="0026254C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="0026254C" w:rsidRPr="0026254C">
        <w:rPr>
          <w:rFonts w:ascii="GHEA Grapalat" w:hAnsi="GHEA Grapalat"/>
          <w:b/>
          <w:bCs/>
          <w:sz w:val="24"/>
          <w:szCs w:val="24"/>
          <w:lang w:val="hy-AM"/>
        </w:rPr>
        <w:t>ԻՆՉՊԵՍ ՆԱ</w:t>
      </w:r>
      <w:r w:rsidR="0026254C">
        <w:rPr>
          <w:rFonts w:ascii="GHEA Grapalat" w:hAnsi="GHEA Grapalat"/>
          <w:b/>
          <w:bCs/>
          <w:sz w:val="24"/>
          <w:szCs w:val="24"/>
          <w:lang w:val="hy-AM"/>
        </w:rPr>
        <w:t>ԵՎ</w:t>
      </w:r>
      <w:r w:rsidR="0026254C" w:rsidRPr="009E1F4B">
        <w:rPr>
          <w:rFonts w:ascii="GHEA Grapalat" w:hAnsi="GHEA Grapalat"/>
          <w:b/>
          <w:bCs/>
          <w:sz w:val="24"/>
          <w:szCs w:val="24"/>
          <w:lang w:val="hy-AM"/>
        </w:rPr>
        <w:t xml:space="preserve"> ՏՎՅԱԼՆԵՐԻ </w:t>
      </w:r>
      <w:r w:rsidRPr="009E1F4B">
        <w:rPr>
          <w:rFonts w:ascii="GHEA Grapalat" w:hAnsi="GHEA Grapalat"/>
          <w:b/>
          <w:bCs/>
          <w:sz w:val="24"/>
          <w:szCs w:val="24"/>
          <w:lang w:val="hy-AM"/>
        </w:rPr>
        <w:t>ՕԳՏԱԳՈՐԾՄԱՆ</w:t>
      </w:r>
    </w:p>
    <w:p w14:paraId="399588B3" w14:textId="77777777" w:rsidR="00663BE3" w:rsidRPr="009E1F4B" w:rsidRDefault="00663BE3" w:rsidP="009E1F4B">
      <w:pPr>
        <w:spacing w:after="0" w:line="360" w:lineRule="auto"/>
        <w:ind w:firstLine="720"/>
        <w:jc w:val="both"/>
        <w:rPr>
          <w:rFonts w:ascii="GHEA Grapalat" w:hAnsi="GHEA Grapalat"/>
          <w:b/>
          <w:bCs/>
          <w:sz w:val="24"/>
          <w:szCs w:val="24"/>
          <w:lang w:val="hy-AM"/>
        </w:rPr>
      </w:pPr>
    </w:p>
    <w:p w14:paraId="13506C60" w14:textId="77777777" w:rsidR="00FA7EE1" w:rsidRPr="009E1F4B" w:rsidRDefault="00FA7EE1" w:rsidP="009E1F4B">
      <w:pPr>
        <w:spacing w:after="0" w:line="360" w:lineRule="auto"/>
        <w:jc w:val="both"/>
        <w:rPr>
          <w:rFonts w:ascii="GHEA Grapalat" w:hAnsi="GHEA Grapalat" w:cs="Arial"/>
          <w:b/>
          <w:bCs/>
          <w:shd w:val="clear" w:color="auto" w:fill="FFFFFF"/>
          <w:lang w:val="hy-AM"/>
        </w:rPr>
      </w:pPr>
    </w:p>
    <w:p w14:paraId="6B913471" w14:textId="12B999CD" w:rsidR="00FA7EE1" w:rsidRPr="009E1F4B" w:rsidRDefault="00FA7EE1" w:rsidP="009E1F4B">
      <w:pPr>
        <w:spacing w:after="0" w:line="360" w:lineRule="auto"/>
        <w:ind w:firstLine="720"/>
        <w:jc w:val="both"/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</w:pPr>
      <w:r w:rsidRPr="009E1F4B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1. Սույն կարգը </w:t>
      </w:r>
      <w:r w:rsidR="00663BE3" w:rsidRPr="009E1F4B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սահմանում է </w:t>
      </w:r>
      <w:r w:rsidRPr="009E1F4B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տվյալների փոխանակման շերտի միջոցով բնակչության պետական ռեգիստրի հետ փոխկապակցված այլ տվյալների շտեմարաններում առկա տվյալների ստացման</w:t>
      </w:r>
      <w:r w:rsidR="00EA6172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,</w:t>
      </w:r>
      <w:r w:rsidRPr="009E1F4B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</w:t>
      </w:r>
      <w:r w:rsidR="0026254C" w:rsidRPr="0026254C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ինչպես նաև</w:t>
      </w:r>
      <w:r w:rsidR="0026254C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</w:t>
      </w:r>
      <w:r w:rsidRPr="009E1F4B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տվյալների օգտագործման հետ կապված հարաբերությունները։</w:t>
      </w:r>
    </w:p>
    <w:p w14:paraId="25DAF048" w14:textId="052D286F" w:rsidR="00663BE3" w:rsidRPr="009E1F4B" w:rsidRDefault="00FA7EE1" w:rsidP="009E1F4B">
      <w:pPr>
        <w:spacing w:after="0" w:line="360" w:lineRule="auto"/>
        <w:ind w:firstLine="720"/>
        <w:jc w:val="both"/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</w:pPr>
      <w:r w:rsidRPr="009E1F4B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2. Կարգում օգտագործվող հիմնական հասկացությունները՝</w:t>
      </w:r>
    </w:p>
    <w:p w14:paraId="0247ED91" w14:textId="21C2EC71" w:rsidR="00FA7EE1" w:rsidRPr="009E1F4B" w:rsidRDefault="00FA7EE1" w:rsidP="009E1F4B">
      <w:pPr>
        <w:spacing w:after="0" w:line="360" w:lineRule="auto"/>
        <w:ind w:firstLine="720"/>
        <w:jc w:val="both"/>
        <w:rPr>
          <w:rFonts w:ascii="GHEA Grapalat" w:eastAsia="MS Mincho" w:hAnsi="GHEA Grapalat" w:cs="MS Mincho"/>
          <w:sz w:val="24"/>
          <w:szCs w:val="24"/>
          <w:shd w:val="clear" w:color="auto" w:fill="FFFFFF"/>
          <w:lang w:val="hy-AM"/>
        </w:rPr>
      </w:pPr>
      <w:r w:rsidRPr="009E1F4B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1) </w:t>
      </w:r>
      <w:r w:rsidRPr="009E1F4B">
        <w:rPr>
          <w:rFonts w:ascii="GHEA Grapalat" w:eastAsia="MS Mincho" w:hAnsi="GHEA Grapalat" w:cs="MS Mincho"/>
          <w:b/>
          <w:bCs/>
          <w:sz w:val="24"/>
          <w:szCs w:val="24"/>
          <w:shd w:val="clear" w:color="auto" w:fill="FFFFFF"/>
          <w:lang w:val="hy-AM"/>
        </w:rPr>
        <w:t>տվյալների փոխանակման շերտի</w:t>
      </w:r>
      <w:r w:rsidR="00CC6D05" w:rsidRPr="00CC6D05">
        <w:rPr>
          <w:rFonts w:ascii="GHEA Grapalat" w:eastAsia="MS Mincho" w:hAnsi="GHEA Grapalat" w:cs="MS Mincho"/>
          <w:b/>
          <w:bCs/>
          <w:sz w:val="24"/>
          <w:szCs w:val="24"/>
          <w:shd w:val="clear" w:color="auto" w:fill="FFFFFF"/>
          <w:lang w:val="hy-AM"/>
        </w:rPr>
        <w:t xml:space="preserve"> </w:t>
      </w:r>
      <w:r w:rsidR="00663BE3" w:rsidRPr="009E1F4B">
        <w:rPr>
          <w:rFonts w:ascii="GHEA Grapalat" w:hAnsi="GHEA Grapalat" w:cs="Arial"/>
          <w:b/>
          <w:bCs/>
          <w:sz w:val="24"/>
          <w:szCs w:val="24"/>
          <w:shd w:val="clear" w:color="auto" w:fill="FFFFFF"/>
          <w:lang w:val="hy-AM"/>
        </w:rPr>
        <w:t>անդա</w:t>
      </w:r>
      <w:r w:rsidRPr="009E1F4B">
        <w:rPr>
          <w:rFonts w:ascii="GHEA Grapalat" w:hAnsi="GHEA Grapalat" w:cs="Arial"/>
          <w:b/>
          <w:bCs/>
          <w:sz w:val="24"/>
          <w:szCs w:val="24"/>
          <w:shd w:val="clear" w:color="auto" w:fill="FFFFFF"/>
          <w:lang w:val="hy-AM"/>
        </w:rPr>
        <w:t>մ</w:t>
      </w:r>
      <w:r w:rsidRPr="009E1F4B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՝ տվյալների փոխանակման շերտին միացած </w:t>
      </w:r>
      <w:r w:rsidR="00B9357D" w:rsidRPr="009E1F4B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տեղեկատվական համակարգերը</w:t>
      </w:r>
      <w:r w:rsidRPr="009E1F4B">
        <w:rPr>
          <w:rFonts w:ascii="MS Mincho" w:eastAsia="MS Mincho" w:hAnsi="MS Mincho" w:cs="MS Mincho" w:hint="eastAsia"/>
          <w:sz w:val="24"/>
          <w:szCs w:val="24"/>
          <w:shd w:val="clear" w:color="auto" w:fill="FFFFFF"/>
          <w:lang w:val="hy-AM"/>
        </w:rPr>
        <w:t>․</w:t>
      </w:r>
    </w:p>
    <w:p w14:paraId="725634D9" w14:textId="5E907527" w:rsidR="00663BE3" w:rsidRPr="009E1F4B" w:rsidRDefault="0026254C" w:rsidP="009E1F4B">
      <w:pPr>
        <w:spacing w:after="0" w:line="360" w:lineRule="auto"/>
        <w:ind w:firstLine="720"/>
        <w:jc w:val="both"/>
        <w:rPr>
          <w:rFonts w:ascii="GHEA Grapalat" w:eastAsia="MS Mincho" w:hAnsi="GHEA Grapalat" w:cs="MS Mincho"/>
          <w:sz w:val="24"/>
          <w:szCs w:val="24"/>
          <w:shd w:val="clear" w:color="auto" w:fill="FFFFFF"/>
          <w:lang w:val="hy-AM"/>
        </w:rPr>
      </w:pPr>
      <w:r>
        <w:rPr>
          <w:rFonts w:ascii="GHEA Grapalat" w:eastAsia="MS Mincho" w:hAnsi="GHEA Grapalat" w:cs="MS Mincho"/>
          <w:sz w:val="24"/>
          <w:szCs w:val="24"/>
          <w:shd w:val="clear" w:color="auto" w:fill="FFFFFF"/>
          <w:lang w:val="hy-AM"/>
        </w:rPr>
        <w:t>2</w:t>
      </w:r>
      <w:r w:rsidR="00FA7EE1" w:rsidRPr="009E1F4B">
        <w:rPr>
          <w:rFonts w:ascii="GHEA Grapalat" w:eastAsia="MS Mincho" w:hAnsi="GHEA Grapalat" w:cs="MS Mincho"/>
          <w:sz w:val="24"/>
          <w:szCs w:val="24"/>
          <w:shd w:val="clear" w:color="auto" w:fill="FFFFFF"/>
          <w:lang w:val="hy-AM"/>
        </w:rPr>
        <w:t xml:space="preserve">) </w:t>
      </w:r>
      <w:r w:rsidR="00663BE3" w:rsidRPr="009E1F4B">
        <w:rPr>
          <w:rFonts w:ascii="GHEA Grapalat" w:hAnsi="GHEA Grapalat" w:cs="Arial"/>
          <w:b/>
          <w:bCs/>
          <w:sz w:val="24"/>
          <w:szCs w:val="24"/>
          <w:shd w:val="clear" w:color="auto" w:fill="FFFFFF"/>
          <w:lang w:val="hy-AM"/>
        </w:rPr>
        <w:t>տվյալների ծառայություն</w:t>
      </w:r>
      <w:r w:rsidR="00FA7EE1" w:rsidRPr="009E1F4B">
        <w:rPr>
          <w:rFonts w:ascii="GHEA Grapalat" w:hAnsi="GHEA Grapalat" w:cs="Arial"/>
          <w:b/>
          <w:bCs/>
          <w:sz w:val="24"/>
          <w:szCs w:val="24"/>
          <w:shd w:val="clear" w:color="auto" w:fill="FFFFFF"/>
          <w:lang w:val="hy-AM"/>
        </w:rPr>
        <w:t>`</w:t>
      </w:r>
      <w:r w:rsidR="00663BE3" w:rsidRPr="009E1F4B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</w:t>
      </w:r>
      <w:r w:rsidR="00CC6D05" w:rsidRPr="00CC6D05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տվյալների փոխանակման շերտի </w:t>
      </w:r>
      <w:r w:rsidR="00663BE3" w:rsidRPr="009E1F4B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անդամի կողմից մատուցվող ծառայություն, որի միջոցով տեղի է ունենում տվյալների փոխանակում</w:t>
      </w:r>
      <w:r w:rsidR="000F3313" w:rsidRPr="009E1F4B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թվային անվտանգ միջավայրում.</w:t>
      </w:r>
    </w:p>
    <w:p w14:paraId="703650FB" w14:textId="6CFBACC0" w:rsidR="00663BE3" w:rsidRPr="009E1F4B" w:rsidRDefault="0026254C" w:rsidP="009E1F4B">
      <w:pPr>
        <w:spacing w:after="0" w:line="360" w:lineRule="auto"/>
        <w:ind w:firstLine="720"/>
        <w:jc w:val="both"/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3</w:t>
      </w:r>
      <w:r w:rsidR="00663BE3" w:rsidRPr="009E1F4B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) </w:t>
      </w:r>
      <w:r w:rsidR="00663BE3" w:rsidRPr="009E1F4B">
        <w:rPr>
          <w:rFonts w:ascii="GHEA Grapalat" w:hAnsi="GHEA Grapalat" w:cs="Arial"/>
          <w:b/>
          <w:bCs/>
          <w:sz w:val="24"/>
          <w:szCs w:val="24"/>
          <w:shd w:val="clear" w:color="auto" w:fill="FFFFFF"/>
          <w:lang w:val="hy-AM"/>
        </w:rPr>
        <w:t>տվյալների ծառայության մատակարար</w:t>
      </w:r>
      <w:r w:rsidR="00996C79" w:rsidRPr="009E1F4B">
        <w:rPr>
          <w:rFonts w:ascii="GHEA Grapalat" w:hAnsi="GHEA Grapalat" w:cs="Arial"/>
          <w:b/>
          <w:bCs/>
          <w:sz w:val="24"/>
          <w:szCs w:val="24"/>
          <w:shd w:val="clear" w:color="auto" w:fill="FFFFFF"/>
          <w:lang w:val="hy-AM"/>
        </w:rPr>
        <w:t>`</w:t>
      </w:r>
      <w:r w:rsidR="00663BE3" w:rsidRPr="009E1F4B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</w:t>
      </w:r>
      <w:r w:rsidR="00CC6D05" w:rsidRPr="00CC6D05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տվյալների փոխանակման շերտի </w:t>
      </w:r>
      <w:r w:rsidR="00663BE3" w:rsidRPr="009E1F4B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անդամ, որը տվյալների ծառայությունը մատուցում է այլ անդամներին</w:t>
      </w:r>
      <w:r w:rsidR="00996C79" w:rsidRPr="009E1F4B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.</w:t>
      </w:r>
    </w:p>
    <w:p w14:paraId="6ECD999A" w14:textId="592888C4" w:rsidR="00663BE3" w:rsidRPr="0026254C" w:rsidRDefault="0026254C" w:rsidP="009E1F4B">
      <w:pPr>
        <w:spacing w:after="0" w:line="360" w:lineRule="auto"/>
        <w:ind w:firstLine="720"/>
        <w:jc w:val="both"/>
        <w:rPr>
          <w:rFonts w:ascii="Cambria Math" w:hAnsi="Cambria Math" w:cs="Arial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4</w:t>
      </w:r>
      <w:r w:rsidR="00663BE3" w:rsidRPr="009E1F4B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) </w:t>
      </w:r>
      <w:r w:rsidR="00663BE3" w:rsidRPr="009E1F4B">
        <w:rPr>
          <w:rFonts w:ascii="GHEA Grapalat" w:hAnsi="GHEA Grapalat" w:cs="Arial"/>
          <w:b/>
          <w:bCs/>
          <w:sz w:val="24"/>
          <w:szCs w:val="24"/>
          <w:shd w:val="clear" w:color="auto" w:fill="FFFFFF"/>
          <w:lang w:val="hy-AM"/>
        </w:rPr>
        <w:t>տվյալների ծառայության օգտագործող</w:t>
      </w:r>
      <w:r w:rsidR="00996C79" w:rsidRPr="009E1F4B">
        <w:rPr>
          <w:rFonts w:ascii="GHEA Grapalat" w:hAnsi="GHEA Grapalat" w:cs="Arial"/>
          <w:b/>
          <w:bCs/>
          <w:sz w:val="24"/>
          <w:szCs w:val="24"/>
          <w:shd w:val="clear" w:color="auto" w:fill="FFFFFF"/>
          <w:lang w:val="hy-AM"/>
        </w:rPr>
        <w:t>`</w:t>
      </w:r>
      <w:r w:rsidR="00663BE3" w:rsidRPr="009E1F4B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</w:t>
      </w:r>
      <w:r w:rsidR="00CC6D05" w:rsidRPr="00CC6D05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տվյալների փոխանակման շերտի </w:t>
      </w:r>
      <w:r w:rsidR="00663BE3" w:rsidRPr="009E1F4B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անդամ, որն օգտագործում է տվյալների ծառայությունը</w:t>
      </w:r>
      <w:r>
        <w:rPr>
          <w:rFonts w:ascii="Cambria Math" w:hAnsi="Cambria Math" w:cs="Arial"/>
          <w:sz w:val="24"/>
          <w:szCs w:val="24"/>
          <w:shd w:val="clear" w:color="auto" w:fill="FFFFFF"/>
          <w:lang w:val="hy-AM"/>
        </w:rPr>
        <w:t>․</w:t>
      </w:r>
    </w:p>
    <w:p w14:paraId="74D95869" w14:textId="266BAE43" w:rsidR="00663BE3" w:rsidRPr="009E1F4B" w:rsidRDefault="0026254C" w:rsidP="009E1F4B">
      <w:pPr>
        <w:spacing w:after="0" w:line="360" w:lineRule="auto"/>
        <w:ind w:firstLine="720"/>
        <w:jc w:val="both"/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5</w:t>
      </w:r>
      <w:r w:rsidR="00663BE3" w:rsidRPr="009E1F4B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) </w:t>
      </w:r>
      <w:r w:rsidR="00663BE3" w:rsidRPr="009E1F4B">
        <w:rPr>
          <w:rFonts w:ascii="GHEA Grapalat" w:hAnsi="GHEA Grapalat" w:cs="Arial"/>
          <w:b/>
          <w:bCs/>
          <w:sz w:val="24"/>
          <w:szCs w:val="24"/>
          <w:shd w:val="clear" w:color="auto" w:fill="FFFFFF"/>
          <w:lang w:val="hy-AM"/>
        </w:rPr>
        <w:t>հաղորդագրություն</w:t>
      </w:r>
      <w:r w:rsidR="00996C79" w:rsidRPr="009E1F4B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՝</w:t>
      </w:r>
      <w:r w:rsidR="00663BE3" w:rsidRPr="009E1F4B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տվյալների ծառայություն մատուցողի և </w:t>
      </w:r>
      <w:r w:rsidR="00B9357D" w:rsidRPr="009E1F4B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տվյալների ծառայության օգտագործողի</w:t>
      </w:r>
      <w:r w:rsidR="00663BE3" w:rsidRPr="009E1F4B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միջև </w:t>
      </w:r>
      <w:r w:rsidR="00CC6D05" w:rsidRPr="00CC6D05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տվյալների փոխանակման շերտի </w:t>
      </w:r>
      <w:r w:rsidR="00663BE3" w:rsidRPr="009E1F4B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միջոցով փոխանակվող տվյալների ձևաչափված ամբողջություն</w:t>
      </w:r>
      <w:r w:rsidR="00B9357D" w:rsidRPr="009E1F4B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.</w:t>
      </w:r>
    </w:p>
    <w:p w14:paraId="1272CA4A" w14:textId="4EFA1C0A" w:rsidR="00663BE3" w:rsidRPr="009E1F4B" w:rsidRDefault="0026254C" w:rsidP="009E1F4B">
      <w:pPr>
        <w:spacing w:after="0" w:line="360" w:lineRule="auto"/>
        <w:ind w:firstLine="720"/>
        <w:jc w:val="both"/>
        <w:rPr>
          <w:rFonts w:ascii="GHEA Grapalat" w:eastAsia="MS Mincho" w:hAnsi="GHEA Grapalat" w:cs="MS Mincho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6</w:t>
      </w:r>
      <w:r w:rsidR="00663BE3" w:rsidRPr="009E1F4B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) </w:t>
      </w:r>
      <w:r w:rsidR="00663BE3" w:rsidRPr="009E1F4B">
        <w:rPr>
          <w:rFonts w:ascii="GHEA Grapalat" w:hAnsi="GHEA Grapalat" w:cs="Arial"/>
          <w:b/>
          <w:bCs/>
          <w:sz w:val="24"/>
          <w:szCs w:val="24"/>
          <w:shd w:val="clear" w:color="auto" w:fill="FFFFFF"/>
          <w:lang w:val="hy-AM"/>
        </w:rPr>
        <w:t>ենթահամակարգ</w:t>
      </w:r>
      <w:r w:rsidR="00996C79" w:rsidRPr="009E1F4B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՝</w:t>
      </w:r>
      <w:r w:rsidR="00663BE3" w:rsidRPr="009E1F4B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</w:t>
      </w:r>
      <w:r w:rsidR="00CC6D05" w:rsidRPr="00CC6D05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տվյալների փոխանակման շերտի </w:t>
      </w:r>
      <w:r w:rsidR="00663BE3" w:rsidRPr="009E1F4B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անդամի տեղեկատվական համակարգի տեխնոլոգիապես և կազմակերպչական առումով սահմանված մաս</w:t>
      </w:r>
      <w:r w:rsidR="00B9357D" w:rsidRPr="009E1F4B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՝</w:t>
      </w:r>
      <w:r w:rsidR="00663BE3" w:rsidRPr="009E1F4B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տվյալների ծառայություն մատուցելու կամ օգտագործելու համար</w:t>
      </w:r>
      <w:r w:rsidR="00B9357D" w:rsidRPr="009E1F4B">
        <w:rPr>
          <w:rFonts w:ascii="MS Mincho" w:eastAsia="MS Mincho" w:hAnsi="MS Mincho" w:cs="MS Mincho" w:hint="eastAsia"/>
          <w:sz w:val="24"/>
          <w:szCs w:val="24"/>
          <w:shd w:val="clear" w:color="auto" w:fill="FFFFFF"/>
          <w:lang w:val="hy-AM"/>
        </w:rPr>
        <w:t>․</w:t>
      </w:r>
    </w:p>
    <w:p w14:paraId="0FAE10F1" w14:textId="1E5ABBD6" w:rsidR="00663BE3" w:rsidRPr="009E1F4B" w:rsidRDefault="0026254C" w:rsidP="009E1F4B">
      <w:pPr>
        <w:spacing w:after="0" w:line="360" w:lineRule="auto"/>
        <w:ind w:firstLine="720"/>
        <w:jc w:val="both"/>
        <w:rPr>
          <w:rFonts w:ascii="GHEA Grapalat" w:eastAsia="MS Mincho" w:hAnsi="GHEA Grapalat" w:cs="MS Mincho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lastRenderedPageBreak/>
        <w:t>7</w:t>
      </w:r>
      <w:r w:rsidR="00663BE3" w:rsidRPr="009E1F4B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) </w:t>
      </w:r>
      <w:r w:rsidR="00663BE3" w:rsidRPr="009E1F4B">
        <w:rPr>
          <w:rFonts w:ascii="GHEA Grapalat" w:hAnsi="GHEA Grapalat" w:cs="Arial"/>
          <w:b/>
          <w:bCs/>
          <w:sz w:val="24"/>
          <w:szCs w:val="24"/>
          <w:shd w:val="clear" w:color="auto" w:fill="FFFFFF"/>
          <w:lang w:val="hy-AM"/>
        </w:rPr>
        <w:t>անվտանգության սերվեր</w:t>
      </w:r>
      <w:r w:rsidR="004F29BD">
        <w:rPr>
          <w:rFonts w:ascii="GHEA Grapalat" w:hAnsi="GHEA Grapalat" w:cs="Arial"/>
          <w:b/>
          <w:bCs/>
          <w:sz w:val="24"/>
          <w:szCs w:val="24"/>
          <w:shd w:val="clear" w:color="auto" w:fill="FFFFFF"/>
          <w:lang w:val="hy-AM"/>
        </w:rPr>
        <w:t>ներ</w:t>
      </w:r>
      <w:r w:rsidR="00996C79" w:rsidRPr="009E1F4B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՝</w:t>
      </w:r>
      <w:r w:rsidR="00663BE3" w:rsidRPr="009E1F4B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ծրագրային լուծում, որ</w:t>
      </w:r>
      <w:r w:rsidR="0095693C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ին </w:t>
      </w:r>
      <w:r w:rsidR="009E1F4B" w:rsidRPr="009E1F4B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միացված են ենթահամակարգերը</w:t>
      </w:r>
      <w:r w:rsidR="009E1F4B" w:rsidRPr="009E1F4B">
        <w:rPr>
          <w:rFonts w:ascii="MS Mincho" w:eastAsia="MS Mincho" w:hAnsi="MS Mincho" w:cs="MS Mincho" w:hint="eastAsia"/>
          <w:sz w:val="24"/>
          <w:szCs w:val="24"/>
          <w:shd w:val="clear" w:color="auto" w:fill="FFFFFF"/>
          <w:lang w:val="hy-AM"/>
        </w:rPr>
        <w:t>․</w:t>
      </w:r>
    </w:p>
    <w:p w14:paraId="2C2E9213" w14:textId="0034256D" w:rsidR="009E1F4B" w:rsidRPr="009E1F4B" w:rsidRDefault="0026254C" w:rsidP="009E1F4B">
      <w:pPr>
        <w:spacing w:after="0" w:line="360" w:lineRule="auto"/>
        <w:ind w:firstLine="720"/>
        <w:jc w:val="both"/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8</w:t>
      </w:r>
      <w:r w:rsidR="00663BE3" w:rsidRPr="009E1F4B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)</w:t>
      </w:r>
      <w:r w:rsidR="00996C79" w:rsidRPr="009E1F4B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</w:t>
      </w:r>
      <w:r w:rsidR="00663BE3" w:rsidRPr="009E1F4B">
        <w:rPr>
          <w:rFonts w:ascii="GHEA Grapalat" w:hAnsi="GHEA Grapalat" w:cs="Arial"/>
          <w:b/>
          <w:bCs/>
          <w:sz w:val="24"/>
          <w:szCs w:val="24"/>
          <w:shd w:val="clear" w:color="auto" w:fill="FFFFFF"/>
          <w:lang w:val="hy-AM"/>
        </w:rPr>
        <w:t>էլեկտրոնային կնիք</w:t>
      </w:r>
      <w:r w:rsidR="009E1F4B" w:rsidRPr="009E1F4B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՝</w:t>
      </w:r>
      <w:r w:rsidR="00663BE3" w:rsidRPr="009E1F4B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էլեկտրոնային տվյալների ամբողջություն, որ</w:t>
      </w:r>
      <w:r w:rsidR="009E1F4B" w:rsidRPr="009E1F4B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ով հաստատվում է </w:t>
      </w:r>
      <w:r w:rsidRPr="0026254C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տվյալների փոխանակման շերտի</w:t>
      </w:r>
      <w:r w:rsidRPr="0026254C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</w:t>
      </w:r>
      <w:r w:rsidR="009E1F4B" w:rsidRPr="009E1F4B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անդամների միջև տվյալների փոխանցման յուրաքանչյուր դեպքը</w:t>
      </w:r>
      <w:r w:rsidR="0095693C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.</w:t>
      </w:r>
    </w:p>
    <w:p w14:paraId="761E0C19" w14:textId="1C002B7B" w:rsidR="00663BE3" w:rsidRDefault="0026254C" w:rsidP="009E1F4B">
      <w:pPr>
        <w:spacing w:after="0" w:line="360" w:lineRule="auto"/>
        <w:ind w:firstLine="720"/>
        <w:jc w:val="both"/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</w:pPr>
      <w:r>
        <w:rPr>
          <w:rFonts w:ascii="GHEA Grapalat" w:eastAsia="MS Mincho" w:hAnsi="GHEA Grapalat" w:cs="MS Mincho"/>
          <w:sz w:val="24"/>
          <w:szCs w:val="24"/>
          <w:shd w:val="clear" w:color="auto" w:fill="FFFFFF"/>
          <w:lang w:val="hy-AM"/>
        </w:rPr>
        <w:t>9</w:t>
      </w:r>
      <w:r w:rsidR="00996C79" w:rsidRPr="009E1F4B">
        <w:rPr>
          <w:rFonts w:ascii="GHEA Grapalat" w:eastAsia="MS Mincho" w:hAnsi="GHEA Grapalat" w:cs="MS Mincho"/>
          <w:sz w:val="24"/>
          <w:szCs w:val="24"/>
          <w:shd w:val="clear" w:color="auto" w:fill="FFFFFF"/>
          <w:lang w:val="hy-AM"/>
        </w:rPr>
        <w:t xml:space="preserve">) </w:t>
      </w:r>
      <w:r w:rsidR="009E1F4B" w:rsidRPr="009E1F4B">
        <w:rPr>
          <w:rFonts w:ascii="GHEA Grapalat" w:hAnsi="GHEA Grapalat" w:cs="Arial"/>
          <w:b/>
          <w:bCs/>
          <w:sz w:val="24"/>
          <w:szCs w:val="24"/>
          <w:shd w:val="clear" w:color="auto" w:fill="FFFFFF"/>
          <w:lang w:val="hy-AM"/>
        </w:rPr>
        <w:t>հ</w:t>
      </w:r>
      <w:r w:rsidR="00663BE3" w:rsidRPr="009E1F4B">
        <w:rPr>
          <w:rFonts w:ascii="GHEA Grapalat" w:hAnsi="GHEA Grapalat" w:cs="Arial"/>
          <w:b/>
          <w:bCs/>
          <w:sz w:val="24"/>
          <w:szCs w:val="24"/>
          <w:shd w:val="clear" w:color="auto" w:fill="FFFFFF"/>
          <w:lang w:val="hy-AM"/>
        </w:rPr>
        <w:t>արցումների գրանցամատյան</w:t>
      </w:r>
      <w:r w:rsidR="00996C79" w:rsidRPr="009E1F4B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՝</w:t>
      </w:r>
      <w:r w:rsidR="00663BE3" w:rsidRPr="009E1F4B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անվտանգության սերվերի մի մաս, որտեղ պահվում են </w:t>
      </w:r>
      <w:r w:rsidRPr="0026254C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տվյալների փոխանակման շերտ</w:t>
      </w:r>
      <w:r w:rsidR="00663BE3" w:rsidRPr="009E1F4B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ում փոխանակված և էլեկտրոնային կնիքով հաստատված հաղորդագրությունները։</w:t>
      </w:r>
    </w:p>
    <w:p w14:paraId="7007FD28" w14:textId="27E06D32" w:rsidR="004F29BD" w:rsidRDefault="004F29BD" w:rsidP="009E1F4B">
      <w:pPr>
        <w:spacing w:after="0" w:line="360" w:lineRule="auto"/>
        <w:ind w:firstLine="720"/>
        <w:jc w:val="both"/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3. Տվյալների </w:t>
      </w:r>
      <w:r w:rsidR="002D6270" w:rsidRPr="00CC6D05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փոխանակման</w:t>
      </w:r>
      <w:r w:rsidR="002D6270" w:rsidRPr="002D6270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</w:t>
      </w:r>
      <w:r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շերտի անդամ են հանդիսանում՝</w:t>
      </w:r>
    </w:p>
    <w:p w14:paraId="5BFAD4A8" w14:textId="45719204" w:rsidR="004F29BD" w:rsidRPr="004F29BD" w:rsidRDefault="004F29BD" w:rsidP="004F29BD">
      <w:pPr>
        <w:spacing w:after="0" w:line="360" w:lineRule="auto"/>
        <w:ind w:firstLine="720"/>
        <w:jc w:val="both"/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</w:pPr>
      <w:r w:rsidRPr="004F29BD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1) պաշտպանության բնագավառի կառավարության լիազոր մարմնի տվյալների շտեմարան</w:t>
      </w:r>
      <w:r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ը</w:t>
      </w:r>
      <w:r w:rsidR="0026254C">
        <w:rPr>
          <w:rFonts w:ascii="Cambria Math" w:hAnsi="Cambria Math" w:cs="Arial"/>
          <w:sz w:val="24"/>
          <w:szCs w:val="24"/>
          <w:shd w:val="clear" w:color="auto" w:fill="FFFFFF"/>
          <w:lang w:val="hy-AM"/>
        </w:rPr>
        <w:t>․</w:t>
      </w:r>
      <w:r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</w:t>
      </w:r>
    </w:p>
    <w:p w14:paraId="313E1224" w14:textId="3947CBD6" w:rsidR="004F29BD" w:rsidRPr="004F29BD" w:rsidRDefault="004F29BD" w:rsidP="004F29BD">
      <w:pPr>
        <w:spacing w:after="0" w:line="360" w:lineRule="auto"/>
        <w:ind w:firstLine="720"/>
        <w:jc w:val="both"/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</w:pPr>
      <w:r w:rsidRPr="004F29BD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2)</w:t>
      </w:r>
      <w:r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</w:t>
      </w:r>
      <w:r w:rsidRPr="004F29BD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սահմանային էլեկտրոնային կառավարման համակարգ</w:t>
      </w:r>
      <w:r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ը</w:t>
      </w:r>
      <w:r w:rsidR="0026254C">
        <w:rPr>
          <w:rFonts w:ascii="Cambria Math" w:hAnsi="Cambria Math" w:cs="Arial"/>
          <w:sz w:val="24"/>
          <w:szCs w:val="24"/>
          <w:shd w:val="clear" w:color="auto" w:fill="FFFFFF"/>
          <w:lang w:val="hy-AM"/>
        </w:rPr>
        <w:t>․</w:t>
      </w:r>
      <w:r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</w:t>
      </w:r>
    </w:p>
    <w:p w14:paraId="354AAA92" w14:textId="11E206D8" w:rsidR="004F29BD" w:rsidRDefault="004F29BD" w:rsidP="004F29BD">
      <w:pPr>
        <w:spacing w:after="0" w:line="360" w:lineRule="auto"/>
        <w:ind w:firstLine="720"/>
        <w:jc w:val="both"/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</w:pPr>
      <w:r w:rsidRPr="004F29BD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3</w:t>
      </w:r>
      <w:r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) </w:t>
      </w:r>
      <w:r w:rsidRPr="004F29BD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անձը հաստատող փաստաթղթերի տվյալների շտեմարան</w:t>
      </w:r>
      <w:r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ը</w:t>
      </w:r>
      <w:r w:rsidR="0026254C">
        <w:rPr>
          <w:rFonts w:ascii="Cambria Math" w:hAnsi="Cambria Math" w:cs="Arial"/>
          <w:sz w:val="24"/>
          <w:szCs w:val="24"/>
          <w:shd w:val="clear" w:color="auto" w:fill="FFFFFF"/>
          <w:lang w:val="hy-AM"/>
        </w:rPr>
        <w:t>․</w:t>
      </w:r>
      <w:r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</w:t>
      </w:r>
    </w:p>
    <w:p w14:paraId="0C7E856C" w14:textId="0CA7C7DA" w:rsidR="004F29BD" w:rsidRDefault="004F29BD" w:rsidP="004F29BD">
      <w:pPr>
        <w:spacing w:after="0" w:line="360" w:lineRule="auto"/>
        <w:ind w:firstLine="720"/>
        <w:jc w:val="both"/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</w:pPr>
      <w:r w:rsidRPr="004F29BD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4) անձի կենսաչափական տվյալները պարունակող շտեմարան</w:t>
      </w:r>
      <w:r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ը</w:t>
      </w:r>
      <w:r w:rsidR="0026254C">
        <w:rPr>
          <w:rFonts w:ascii="Cambria Math" w:hAnsi="Cambria Math" w:cs="Arial"/>
          <w:sz w:val="24"/>
          <w:szCs w:val="24"/>
          <w:shd w:val="clear" w:color="auto" w:fill="FFFFFF"/>
          <w:lang w:val="hy-AM"/>
        </w:rPr>
        <w:t>․</w:t>
      </w:r>
      <w:r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</w:t>
      </w:r>
    </w:p>
    <w:p w14:paraId="6CD146AA" w14:textId="7B4D9366" w:rsidR="004F29BD" w:rsidRPr="0026254C" w:rsidRDefault="004F29BD" w:rsidP="004F29BD">
      <w:pPr>
        <w:spacing w:after="0" w:line="360" w:lineRule="auto"/>
        <w:ind w:firstLine="720"/>
        <w:jc w:val="both"/>
        <w:rPr>
          <w:rFonts w:ascii="Cambria Math" w:hAnsi="Cambria Math" w:cs="Arial"/>
          <w:sz w:val="24"/>
          <w:szCs w:val="24"/>
          <w:shd w:val="clear" w:color="auto" w:fill="FFFFFF"/>
          <w:lang w:val="hy-AM"/>
        </w:rPr>
      </w:pPr>
      <w:r w:rsidRPr="004F29BD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5) բնակչության պետական ռեգիտր ներկայացվող տվյալները հաստատող փաստաթղթերի գրանցամատյան</w:t>
      </w:r>
      <w:r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ը</w:t>
      </w:r>
      <w:r w:rsidR="0026254C">
        <w:rPr>
          <w:rFonts w:ascii="Cambria Math" w:hAnsi="Cambria Math" w:cs="Arial"/>
          <w:sz w:val="24"/>
          <w:szCs w:val="24"/>
          <w:shd w:val="clear" w:color="auto" w:fill="FFFFFF"/>
          <w:lang w:val="hy-AM"/>
        </w:rPr>
        <w:t>․</w:t>
      </w:r>
    </w:p>
    <w:p w14:paraId="4906C93D" w14:textId="77777777" w:rsidR="004F29BD" w:rsidRPr="00CC6D05" w:rsidRDefault="004F29BD" w:rsidP="004F29BD">
      <w:pPr>
        <w:spacing w:after="0" w:line="360" w:lineRule="auto"/>
        <w:ind w:firstLine="720"/>
        <w:jc w:val="both"/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</w:pPr>
      <w:r w:rsidRPr="004F29BD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6) </w:t>
      </w:r>
      <w:r w:rsidRPr="00CC6D05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կառավարության որոշմամբ սահմանված այլ տվյալների շտեմարանները։</w:t>
      </w:r>
    </w:p>
    <w:p w14:paraId="12E12FE0" w14:textId="3C1260D6" w:rsidR="004F29BD" w:rsidRDefault="004F29BD" w:rsidP="004F29BD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DF100D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4.</w:t>
      </w:r>
      <w:r w:rsidR="00DF100D" w:rsidRPr="00DF100D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</w:t>
      </w:r>
      <w:r w:rsidR="0004181F" w:rsidRPr="0004181F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Յուրաքանչյուր </w:t>
      </w:r>
      <w:r w:rsidR="00CC6D05" w:rsidRPr="00CC6D05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տվյալների փոխանակման շերտի </w:t>
      </w:r>
      <w:r w:rsidR="0004181F" w:rsidRPr="0004181F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անդամ ապահովում է իր ենթահամակարգերի միացումը տվյալների փոխանակման շերտին՝ անվտանգության սերվերի միջոցով։ Անվտանգության սերվերները կապվում են միմյանց հետ՝ օգտագործելով կոդավորված VPN կամ HTTPS կապի ուղիներ՝ ապահովելով տվյալների փոխանակման անվտանգությունն ու ամբողջականությունը։</w:t>
      </w:r>
    </w:p>
    <w:p w14:paraId="216E3DF6" w14:textId="78BB89B9" w:rsidR="00DF100D" w:rsidRDefault="00DF100D" w:rsidP="004F29BD">
      <w:pPr>
        <w:spacing w:after="0" w:line="360" w:lineRule="auto"/>
        <w:ind w:firstLine="720"/>
        <w:jc w:val="both"/>
        <w:rPr>
          <w:rFonts w:ascii="GHEA Grapalat" w:hAnsi="GHEA Grapalat" w:cs="Arial"/>
          <w:b/>
          <w:bCs/>
          <w:sz w:val="24"/>
          <w:szCs w:val="24"/>
          <w:shd w:val="clear" w:color="auto" w:fill="FFFFFF"/>
          <w:lang w:val="hy-AM"/>
        </w:rPr>
      </w:pPr>
      <w:r w:rsidRPr="00DF100D">
        <w:rPr>
          <w:rFonts w:ascii="GHEA Grapalat" w:hAnsi="GHEA Grapalat"/>
          <w:sz w:val="24"/>
          <w:szCs w:val="24"/>
          <w:lang w:val="hy-AM"/>
        </w:rPr>
        <w:t xml:space="preserve">5. </w:t>
      </w:r>
      <w:r>
        <w:rPr>
          <w:rFonts w:ascii="GHEA Grapalat" w:hAnsi="GHEA Grapalat"/>
          <w:sz w:val="24"/>
          <w:szCs w:val="24"/>
          <w:lang w:val="hy-AM"/>
        </w:rPr>
        <w:t xml:space="preserve">Սույն </w:t>
      </w:r>
      <w:r w:rsidR="002D6270">
        <w:rPr>
          <w:rFonts w:ascii="GHEA Grapalat" w:hAnsi="GHEA Grapalat"/>
          <w:sz w:val="24"/>
          <w:szCs w:val="24"/>
          <w:lang w:val="hy-AM"/>
        </w:rPr>
        <w:t>կ</w:t>
      </w:r>
      <w:r>
        <w:rPr>
          <w:rFonts w:ascii="GHEA Grapalat" w:hAnsi="GHEA Grapalat"/>
          <w:sz w:val="24"/>
          <w:szCs w:val="24"/>
          <w:lang w:val="hy-AM"/>
        </w:rPr>
        <w:t xml:space="preserve">արգի </w:t>
      </w:r>
      <w:r w:rsidRPr="00DF100D">
        <w:rPr>
          <w:rFonts w:ascii="GHEA Grapalat" w:hAnsi="GHEA Grapalat"/>
          <w:sz w:val="24"/>
          <w:szCs w:val="24"/>
          <w:lang w:val="hy-AM"/>
        </w:rPr>
        <w:t>4-</w:t>
      </w:r>
      <w:r>
        <w:rPr>
          <w:rFonts w:ascii="GHEA Grapalat" w:hAnsi="GHEA Grapalat"/>
          <w:sz w:val="24"/>
          <w:szCs w:val="24"/>
          <w:lang w:val="hy-AM"/>
        </w:rPr>
        <w:t xml:space="preserve">րդ կետով նախատեսված տեխնոլոգիական համակարգերի կիրառմամբ </w:t>
      </w:r>
      <w:r w:rsidRPr="00DF100D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տվյալների ծառայության օգտագործողը հաղորդագրության միջոցով տվյալների ծառայության մատակարարից ստանում է </w:t>
      </w:r>
      <w:r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տվյալների ծառայությունը՝ հայցվող տվ</w:t>
      </w:r>
      <w:r w:rsidRPr="00DF100D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յալները։</w:t>
      </w:r>
      <w:r>
        <w:rPr>
          <w:rFonts w:ascii="GHEA Grapalat" w:hAnsi="GHEA Grapalat" w:cs="Arial"/>
          <w:b/>
          <w:bCs/>
          <w:sz w:val="24"/>
          <w:szCs w:val="24"/>
          <w:shd w:val="clear" w:color="auto" w:fill="FFFFFF"/>
          <w:lang w:val="hy-AM"/>
        </w:rPr>
        <w:t xml:space="preserve"> </w:t>
      </w:r>
    </w:p>
    <w:p w14:paraId="7501ABEA" w14:textId="47BF32FB" w:rsidR="00DF100D" w:rsidRPr="00DF100D" w:rsidRDefault="00DF100D" w:rsidP="004F29BD">
      <w:pPr>
        <w:spacing w:after="0" w:line="360" w:lineRule="auto"/>
        <w:ind w:firstLine="720"/>
        <w:jc w:val="both"/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</w:pPr>
      <w:r w:rsidRPr="00DF100D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6. </w:t>
      </w:r>
      <w:r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Տվյալների ծառայության մատակարարի և տվյալների ծառայության օգտագործողի միջև </w:t>
      </w:r>
      <w:r w:rsidR="0004181F" w:rsidRPr="0004181F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յուրաքանչյուր տվյալների փոխանցում հաստատվում է էլեկտրոնային կնիքով և գրանցվում է հարցումների </w:t>
      </w:r>
      <w:r w:rsidR="0004181F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գրանցա</w:t>
      </w:r>
      <w:r w:rsidR="0004181F" w:rsidRPr="0004181F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մատյանում</w:t>
      </w:r>
      <w:r w:rsidR="0004181F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։</w:t>
      </w:r>
    </w:p>
    <w:p w14:paraId="1A5259A7" w14:textId="77777777" w:rsidR="0004181F" w:rsidRDefault="0004181F" w:rsidP="0004181F">
      <w:pPr>
        <w:spacing w:after="0" w:line="360" w:lineRule="auto"/>
        <w:ind w:firstLine="720"/>
        <w:jc w:val="both"/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</w:pPr>
      <w:r w:rsidRPr="0004181F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7</w:t>
      </w:r>
      <w:r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. </w:t>
      </w:r>
      <w:r w:rsidRPr="0004181F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Տվյալների ծառայություններից օգտվելու համար օգտագործող կողմը պետք է ունենա մուտքի իրավունքի ակտիվ գրանցում։</w:t>
      </w:r>
    </w:p>
    <w:p w14:paraId="0970EEF9" w14:textId="77777777" w:rsidR="003E51FA" w:rsidRDefault="0004181F" w:rsidP="0004181F">
      <w:pPr>
        <w:spacing w:after="0" w:line="360" w:lineRule="auto"/>
        <w:ind w:firstLine="720"/>
        <w:jc w:val="both"/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8. </w:t>
      </w:r>
      <w:r w:rsidRPr="0004181F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Տվյալների ծառայությունից օգտվելը թույլատրելի է միայն </w:t>
      </w:r>
      <w:r w:rsidR="003E51FA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տվյալների ծառայության օգտագործողին օրենսդրությամբ վերապահված լիազորությունների իրականացման համար։ </w:t>
      </w:r>
    </w:p>
    <w:p w14:paraId="22850D54" w14:textId="77777777" w:rsidR="003E51FA" w:rsidRDefault="003E51FA" w:rsidP="003E51FA">
      <w:pPr>
        <w:spacing w:after="0" w:line="360" w:lineRule="auto"/>
        <w:ind w:firstLine="720"/>
        <w:jc w:val="both"/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</w:pPr>
      <w:r w:rsidRPr="003E51FA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lastRenderedPageBreak/>
        <w:t>9.</w:t>
      </w:r>
      <w:r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</w:t>
      </w:r>
      <w:r w:rsidR="0004181F" w:rsidRPr="0004181F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Տվյալների ծառայությ</w:t>
      </w:r>
      <w:r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ան օգտագործողը </w:t>
      </w:r>
      <w:r w:rsidR="0004181F" w:rsidRPr="0004181F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պարտավոր է ապահովել իր տեղեկատվական համակարգում փոխանցված տվյալների գաղտնիության, ամբողջականության և սահմանափակ հասանելիության պահպանումը։</w:t>
      </w:r>
    </w:p>
    <w:p w14:paraId="627B847C" w14:textId="77777777" w:rsidR="003E51FA" w:rsidRDefault="003E51FA" w:rsidP="003E51FA">
      <w:pPr>
        <w:spacing w:after="0" w:line="360" w:lineRule="auto"/>
        <w:ind w:firstLine="720"/>
        <w:jc w:val="both"/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</w:pPr>
      <w:r w:rsidRPr="003E51FA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10</w:t>
      </w:r>
      <w:r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. Տվյալների ծառայության օ</w:t>
      </w:r>
      <w:r w:rsidR="0004181F" w:rsidRPr="0004181F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գտագործող</w:t>
      </w:r>
      <w:r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ը</w:t>
      </w:r>
      <w:r w:rsidR="0004181F" w:rsidRPr="0004181F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չի կարող փոխանցված տվյալները օգտագործել այլ նպատակներով կամ տրամադրել երրորդ կողմին, բացառությամբ՝ օրենքով սահմանված դեպքերի։</w:t>
      </w:r>
    </w:p>
    <w:p w14:paraId="072A9AA9" w14:textId="670DB9FA" w:rsidR="0004181F" w:rsidRDefault="003E51FA" w:rsidP="009E1F4B">
      <w:pPr>
        <w:spacing w:after="0" w:line="360" w:lineRule="auto"/>
        <w:ind w:firstLine="720"/>
        <w:jc w:val="both"/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</w:pPr>
      <w:r w:rsidRPr="003E51FA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11</w:t>
      </w:r>
      <w:r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. </w:t>
      </w:r>
      <w:r w:rsidR="0004181F" w:rsidRPr="0004181F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Տվյալների ծառայության մատուցման տեխնիկական և իրավական պայմանների փոփոխության դեպքում</w:t>
      </w:r>
      <w:r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փոփոխությունից առնվազն երեք աշխատանքային օր առաջ</w:t>
      </w:r>
      <w:r w:rsidR="0004181F" w:rsidRPr="0004181F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</w:t>
      </w:r>
      <w:r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տվյալների ծառայության </w:t>
      </w:r>
      <w:r w:rsidR="0004181F" w:rsidRPr="0004181F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մատակարար</w:t>
      </w:r>
      <w:r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ը</w:t>
      </w:r>
      <w:r w:rsidR="0004181F" w:rsidRPr="0004181F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պարտավոր է նախապես տեղեկացնել</w:t>
      </w:r>
      <w:r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տվյալների ծառայության</w:t>
      </w:r>
      <w:r w:rsidR="0004181F" w:rsidRPr="0004181F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օգտագործող</w:t>
      </w:r>
      <w:r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ին</w:t>
      </w:r>
      <w:r w:rsidR="0004181F" w:rsidRPr="0004181F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։</w:t>
      </w:r>
    </w:p>
    <w:p w14:paraId="07A8A4CD" w14:textId="77777777" w:rsidR="003E51FA" w:rsidRDefault="003E51FA" w:rsidP="003E51FA">
      <w:pPr>
        <w:spacing w:after="0" w:line="360" w:lineRule="auto"/>
        <w:ind w:firstLine="720"/>
        <w:jc w:val="both"/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</w:pPr>
      <w:r w:rsidRPr="003E51FA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1</w:t>
      </w:r>
      <w:r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2. </w:t>
      </w:r>
      <w:r w:rsidR="0004181F" w:rsidRPr="0004181F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Տվյալների փոխանակման գործընթացի անվտանգությունն ապահովվում է անվտանգության սերվերների, հաղորդագրությունների կոդավորման, էլեկտրոնային կնիքների և հարցումների գրանցման համատեղ կիրառմամբ։</w:t>
      </w:r>
    </w:p>
    <w:p w14:paraId="6A7B2FEF" w14:textId="77777777" w:rsidR="003E51FA" w:rsidRDefault="003E51FA" w:rsidP="003E51FA">
      <w:pPr>
        <w:spacing w:after="0" w:line="360" w:lineRule="auto"/>
        <w:ind w:firstLine="720"/>
        <w:jc w:val="both"/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13. </w:t>
      </w:r>
      <w:r w:rsidR="0004181F" w:rsidRPr="0004181F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Յուրաքանչյուր անվտանգության սերվեր, որը միացված է տվյալների փոխանակման շերտին, պարտադիր </w:t>
      </w:r>
      <w:r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պետք է</w:t>
      </w:r>
      <w:r w:rsidR="0004181F" w:rsidRPr="0004181F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ունենա</w:t>
      </w:r>
      <w:r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միջազգայնորեն ընդունելի</w:t>
      </w:r>
      <w:r w:rsidR="0004181F" w:rsidRPr="0004181F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սերտիֆիկացված վկայագրեր, որոնք ապահովում են կապի պաշտպանվածությունը և անդամի իսկությունը։</w:t>
      </w:r>
    </w:p>
    <w:p w14:paraId="62A103D4" w14:textId="77777777" w:rsidR="00364266" w:rsidRDefault="003E51FA" w:rsidP="00364266">
      <w:pPr>
        <w:spacing w:after="0" w:line="360" w:lineRule="auto"/>
        <w:ind w:firstLine="720"/>
        <w:jc w:val="both"/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</w:pPr>
      <w:r w:rsidRPr="003E51FA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14</w:t>
      </w:r>
      <w:r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. </w:t>
      </w:r>
      <w:r w:rsidR="0004181F" w:rsidRPr="0004181F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Տվյալների փոխանակման յուրաքանչյուր դեպք՝ որպես հաղորդագրություն, ավտոմատ կերպով գրանցվում է հարցումների գրանցամատյանում, որը պահվում է մատակարար կողմի անվտանգության սերվերում առնվազն երեք տարի ժամկետով՝ ապահովելով հետադարձ վերահսկելիություն։</w:t>
      </w:r>
    </w:p>
    <w:p w14:paraId="17E6F257" w14:textId="36AB9296" w:rsidR="00364266" w:rsidRDefault="00364266" w:rsidP="00364266">
      <w:pPr>
        <w:spacing w:after="0" w:line="360" w:lineRule="auto"/>
        <w:ind w:firstLine="720"/>
        <w:jc w:val="both"/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15. </w:t>
      </w:r>
      <w:r w:rsidR="0004181F" w:rsidRPr="0004181F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Հարցումների գրանցամատյանը պետք է ներառի տվյալներ էլեկտրոնային կնիքի,</w:t>
      </w:r>
      <w:r w:rsidR="005F176E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տարվա, ամսվա, ամսաթվի,</w:t>
      </w:r>
      <w:r w:rsidR="0004181F" w:rsidRPr="0004181F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ժամի, ստացող և փոխանցող կողմերի նույնականացման, ինչպես նաև փոխանցված տվյալների ընդհանուր բնույթի վերաբերյալ (առանց բովանդակության բացահայտման)։</w:t>
      </w:r>
    </w:p>
    <w:p w14:paraId="414B8FC5" w14:textId="2E57CB8A" w:rsidR="00364266" w:rsidRDefault="00364266" w:rsidP="00364266">
      <w:pPr>
        <w:spacing w:after="0" w:line="360" w:lineRule="auto"/>
        <w:ind w:firstLine="720"/>
        <w:jc w:val="both"/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16. </w:t>
      </w:r>
      <w:r w:rsidR="00CC6D05" w:rsidRPr="00CC6D05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տվյալների փոխանակման շերտի </w:t>
      </w:r>
      <w:r w:rsidR="0004181F" w:rsidRPr="0004181F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անդամները պարտավոր են առնվազն </w:t>
      </w:r>
      <w:r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չորս տարին մեկ </w:t>
      </w:r>
      <w:r w:rsidR="0004181F" w:rsidRPr="0004181F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անգամ անցկացնել անվտանգային աուդիտ՝ տվյալների ամբողջականությունը, գաղտնիությունը և հասանելիությունը</w:t>
      </w:r>
      <w:r w:rsidR="005F176E" w:rsidRPr="005F176E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</w:t>
      </w:r>
      <w:r w:rsidR="005F176E" w:rsidRPr="0004181F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ապահովելու </w:t>
      </w:r>
      <w:r w:rsidR="005F176E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նպատակով</w:t>
      </w:r>
      <w:r w:rsidR="0004181F" w:rsidRPr="0004181F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։</w:t>
      </w:r>
    </w:p>
    <w:p w14:paraId="50F4114B" w14:textId="029F91B9" w:rsidR="00364266" w:rsidRDefault="00364266" w:rsidP="00364266">
      <w:pPr>
        <w:spacing w:after="0" w:line="360" w:lineRule="auto"/>
        <w:ind w:firstLine="720"/>
        <w:jc w:val="both"/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</w:pPr>
      <w:r w:rsidRPr="00364266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17</w:t>
      </w:r>
      <w:r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. </w:t>
      </w:r>
      <w:r w:rsidR="0004181F" w:rsidRPr="0004181F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Տվյալների ծառայությունների օգտագործման իրավունքը կարող է ժամանակավորապես կասեցվել կամ դադարեցվել՝ անվտանգության խախտումների կամ չարաշահումների հայտնաբերման դեպքում՝ համաձայն </w:t>
      </w:r>
      <w:r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տվյալների փոխանակման շերտի կառավարման ոլորտի լիազոր </w:t>
      </w:r>
      <w:r w:rsidR="0004181F" w:rsidRPr="0004181F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մարմնի որոշման։</w:t>
      </w:r>
    </w:p>
    <w:p w14:paraId="34B5A627" w14:textId="79A38AAB" w:rsidR="0004181F" w:rsidRDefault="00364266" w:rsidP="00364266">
      <w:pPr>
        <w:spacing w:after="0" w:line="360" w:lineRule="auto"/>
        <w:ind w:firstLine="720"/>
        <w:jc w:val="both"/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lastRenderedPageBreak/>
        <w:t xml:space="preserve">18. </w:t>
      </w:r>
      <w:r w:rsidR="0004181F" w:rsidRPr="0004181F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Բնակչության պետական ռեգիստրի </w:t>
      </w:r>
      <w:r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կառավարիչը</w:t>
      </w:r>
      <w:r w:rsidR="0004181F" w:rsidRPr="0004181F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և </w:t>
      </w:r>
      <w:r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տվյալների փոխանակման շերտի կառավարման ոլորտի լիազոր </w:t>
      </w:r>
      <w:r w:rsidRPr="0004181F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մարմ</w:t>
      </w:r>
      <w:r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ինը </w:t>
      </w:r>
      <w:r w:rsidR="0004181F" w:rsidRPr="0004181F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համատեղ կազմակերպում են տեխնիկական </w:t>
      </w:r>
      <w:r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ուսումնասիրություններ</w:t>
      </w:r>
      <w:r w:rsidR="0004181F" w:rsidRPr="0004181F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տվյալների ծառայությունների մատուցման նկատմամբ։</w:t>
      </w:r>
    </w:p>
    <w:p w14:paraId="1888835B" w14:textId="087B0159" w:rsidR="0004181F" w:rsidRPr="0004181F" w:rsidRDefault="006C44D3" w:rsidP="009E1F4B">
      <w:pPr>
        <w:spacing w:after="0" w:line="360" w:lineRule="auto"/>
        <w:ind w:firstLine="720"/>
        <w:jc w:val="both"/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</w:pPr>
      <w:r w:rsidRPr="006C44D3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19. Տվյալների փոխանակման շերտի տեխնիկական և ճարտարապետական պահանջները սահմանվում են Փոխգործելիության լուծումների սկանդինավյան ինստիտուտի (Nordic Institute for Interoperability Solutions, NIIS) կողմից մշակված միջազգայն</w:t>
      </w:r>
      <w:r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որեն ընդունված</w:t>
      </w:r>
      <w:r w:rsidRPr="006C44D3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տեխնիկական բնութագրերով</w:t>
      </w:r>
      <w:r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:</w:t>
      </w:r>
    </w:p>
    <w:sectPr w:rsidR="0004181F" w:rsidRPr="0004181F" w:rsidSect="0026254C">
      <w:pgSz w:w="12240" w:h="15840"/>
      <w:pgMar w:top="851" w:right="758" w:bottom="284" w:left="70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">
    <w:altName w:val="Arial"/>
    <w:charset w:val="CC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C92BA1"/>
    <w:multiLevelType w:val="hybridMultilevel"/>
    <w:tmpl w:val="A8B6D7B6"/>
    <w:lvl w:ilvl="0" w:tplc="80B625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59A"/>
    <w:rsid w:val="0004181F"/>
    <w:rsid w:val="000F3313"/>
    <w:rsid w:val="0026254C"/>
    <w:rsid w:val="002D1414"/>
    <w:rsid w:val="002D6270"/>
    <w:rsid w:val="00364266"/>
    <w:rsid w:val="003C3C5A"/>
    <w:rsid w:val="003E51FA"/>
    <w:rsid w:val="004B31F6"/>
    <w:rsid w:val="004F29BD"/>
    <w:rsid w:val="005E659A"/>
    <w:rsid w:val="005F176E"/>
    <w:rsid w:val="00663BE3"/>
    <w:rsid w:val="0066643C"/>
    <w:rsid w:val="006C44D3"/>
    <w:rsid w:val="008C7F9C"/>
    <w:rsid w:val="0095693C"/>
    <w:rsid w:val="00996C79"/>
    <w:rsid w:val="009B5C93"/>
    <w:rsid w:val="009E1F4B"/>
    <w:rsid w:val="00A078C3"/>
    <w:rsid w:val="00B9357D"/>
    <w:rsid w:val="00CB2653"/>
    <w:rsid w:val="00CC6D05"/>
    <w:rsid w:val="00DA4AE2"/>
    <w:rsid w:val="00DF100D"/>
    <w:rsid w:val="00E42875"/>
    <w:rsid w:val="00EA6172"/>
    <w:rsid w:val="00FA7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328183"/>
  <w15:chartTrackingRefBased/>
  <w15:docId w15:val="{F2B69515-DFD8-4FB3-93AC-C6173AB70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3BE3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E65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E65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E659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E65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E65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E65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E65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E65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E65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E65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E65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E65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E659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E659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E659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E659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E659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E659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E65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E65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E65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E65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E65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E659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E659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E659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E65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E659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E659A"/>
    <w:rPr>
      <w:b/>
      <w:bCs/>
      <w:smallCaps/>
      <w:color w:val="0F4761" w:themeColor="accent1" w:themeShade="BF"/>
      <w:spacing w:val="5"/>
    </w:rPr>
  </w:style>
  <w:style w:type="character" w:styleId="Emphasis">
    <w:name w:val="Emphasis"/>
    <w:basedOn w:val="DefaultParagraphFont"/>
    <w:uiPriority w:val="20"/>
    <w:qFormat/>
    <w:rsid w:val="00663BE3"/>
    <w:rPr>
      <w:i/>
      <w:iCs/>
    </w:rPr>
  </w:style>
  <w:style w:type="paragraph" w:styleId="NormalWeb">
    <w:name w:val="Normal (Web)"/>
    <w:basedOn w:val="Normal"/>
    <w:uiPriority w:val="99"/>
    <w:unhideWhenUsed/>
    <w:rsid w:val="00663B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663BE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545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9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8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6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1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7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5</Pages>
  <Words>719</Words>
  <Characters>5679</Characters>
  <Application>Microsoft Office Word</Application>
  <DocSecurity>0</DocSecurity>
  <Lines>133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Tsovinar Soghomonyan</dc:creator>
  <cp:keywords>https://mul2-mia.gov.am/tasks/5054754/oneclick?token=1dc7d5651ce7de874131edd9694f2559</cp:keywords>
  <dc:description/>
  <cp:lastModifiedBy>Vardges Petikyan</cp:lastModifiedBy>
  <cp:revision>28</cp:revision>
  <dcterms:created xsi:type="dcterms:W3CDTF">2025-07-08T16:25:00Z</dcterms:created>
  <dcterms:modified xsi:type="dcterms:W3CDTF">2025-10-09T06:57:00Z</dcterms:modified>
</cp:coreProperties>
</file>