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0378" w14:textId="77777777" w:rsidR="00870959" w:rsidRPr="003A52AF" w:rsidRDefault="00870959" w:rsidP="0024091D">
      <w:pPr>
        <w:spacing w:after="0" w:line="360" w:lineRule="auto"/>
        <w:jc w:val="right"/>
        <w:rPr>
          <w:rFonts w:ascii="GHEA Mariam" w:hAnsi="GHEA Mariam"/>
          <w:b/>
          <w:bCs/>
          <w:iCs/>
          <w:color w:val="000000"/>
          <w:sz w:val="24"/>
          <w:szCs w:val="24"/>
          <w:shd w:val="clear" w:color="auto" w:fill="FFFFFF"/>
        </w:rPr>
      </w:pPr>
      <w:r w:rsidRPr="003A52AF">
        <w:rPr>
          <w:rFonts w:ascii="GHEA Mariam" w:hAnsi="GHEA Mariam"/>
          <w:b/>
          <w:bCs/>
          <w:iCs/>
          <w:color w:val="000000"/>
          <w:sz w:val="24"/>
          <w:szCs w:val="24"/>
          <w:shd w:val="clear" w:color="auto" w:fill="FFFFFF"/>
        </w:rPr>
        <w:t>ՆԱԽԱԳԻԾ</w:t>
      </w:r>
    </w:p>
    <w:p w14:paraId="656007C8" w14:textId="77777777" w:rsidR="00870959" w:rsidRPr="003A52AF" w:rsidRDefault="00870959" w:rsidP="006F4B77">
      <w:pPr>
        <w:spacing w:after="0" w:line="360" w:lineRule="auto"/>
        <w:jc w:val="right"/>
        <w:rPr>
          <w:rFonts w:ascii="GHEA Mariam" w:hAnsi="GHEA Mariam"/>
          <w:b/>
          <w:bCs/>
          <w:sz w:val="28"/>
          <w:szCs w:val="24"/>
        </w:rPr>
      </w:pPr>
    </w:p>
    <w:p w14:paraId="301760CB" w14:textId="77777777" w:rsidR="00870959" w:rsidRPr="003A52AF" w:rsidRDefault="00870959">
      <w:pPr>
        <w:spacing w:after="0" w:line="360" w:lineRule="auto"/>
        <w:jc w:val="center"/>
        <w:rPr>
          <w:rFonts w:ascii="GHEA Mariam" w:hAnsi="GHEA Mariam"/>
          <w:b/>
          <w:bCs/>
          <w:sz w:val="28"/>
          <w:szCs w:val="24"/>
        </w:rPr>
      </w:pPr>
      <w:r w:rsidRPr="003A52AF">
        <w:rPr>
          <w:rFonts w:ascii="GHEA Mariam" w:hAnsi="GHEA Mariam"/>
          <w:b/>
          <w:bCs/>
          <w:sz w:val="28"/>
          <w:szCs w:val="24"/>
        </w:rPr>
        <w:t>ՀԱՅԱՍՏԱՆԻ ՀԱՆՐԱՊԵՏՈՒԹՅԱՆ</w:t>
      </w:r>
    </w:p>
    <w:p w14:paraId="0BE91D1F" w14:textId="77777777" w:rsidR="00870959" w:rsidRPr="003A52AF" w:rsidRDefault="00870959">
      <w:pPr>
        <w:spacing w:after="0" w:line="360" w:lineRule="auto"/>
        <w:jc w:val="center"/>
        <w:rPr>
          <w:rFonts w:ascii="GHEA Mariam" w:hAnsi="GHEA Mariam"/>
          <w:b/>
          <w:bCs/>
          <w:sz w:val="28"/>
          <w:szCs w:val="24"/>
        </w:rPr>
      </w:pPr>
      <w:r w:rsidRPr="003A52AF">
        <w:rPr>
          <w:rFonts w:ascii="GHEA Mariam" w:hAnsi="GHEA Mariam"/>
          <w:b/>
          <w:bCs/>
          <w:sz w:val="28"/>
          <w:szCs w:val="24"/>
        </w:rPr>
        <w:t>ՕՐԵՆՔԸ</w:t>
      </w:r>
    </w:p>
    <w:p w14:paraId="090EEBC8" w14:textId="77777777" w:rsidR="00870959" w:rsidRPr="003A52AF" w:rsidRDefault="00870959">
      <w:pPr>
        <w:spacing w:after="0" w:line="360" w:lineRule="auto"/>
        <w:rPr>
          <w:rFonts w:ascii="GHEA Mariam" w:hAnsi="GHEA Mariam"/>
          <w:b/>
          <w:bCs/>
          <w:sz w:val="24"/>
          <w:szCs w:val="24"/>
        </w:rPr>
      </w:pPr>
    </w:p>
    <w:p w14:paraId="1C781001" w14:textId="23CCC5A8" w:rsidR="00870959" w:rsidRPr="003A52AF" w:rsidRDefault="00870959">
      <w:pPr>
        <w:spacing w:after="0" w:line="360" w:lineRule="auto"/>
        <w:jc w:val="center"/>
        <w:rPr>
          <w:rFonts w:ascii="GHEA Mariam" w:hAnsi="GHEA Mariam"/>
          <w:b/>
          <w:bCs/>
          <w:sz w:val="24"/>
          <w:szCs w:val="24"/>
        </w:rPr>
      </w:pPr>
      <w:r w:rsidRPr="003A52AF">
        <w:rPr>
          <w:rFonts w:ascii="GHEA Mariam" w:hAnsi="GHEA Mariam"/>
          <w:sz w:val="24"/>
          <w:szCs w:val="24"/>
        </w:rPr>
        <w:t>«</w:t>
      </w:r>
      <w:r w:rsidRPr="003A52AF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r w:rsidRPr="003A52AF">
        <w:rPr>
          <w:rStyle w:val="Strong"/>
          <w:rFonts w:ascii="GHEA Mariam" w:hAnsi="GHEA Mariam" w:cs="Calibri"/>
          <w:color w:val="000000"/>
          <w:sz w:val="24"/>
          <w:szCs w:val="24"/>
          <w:shd w:val="clear" w:color="auto" w:fill="FFFFFF"/>
        </w:rPr>
        <w:t xml:space="preserve"> </w:t>
      </w:r>
      <w:r w:rsidRPr="003A52AF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</w:rPr>
        <w:t>ՏՈՒՐՔԻ ՄԱՍԻՆ</w:t>
      </w:r>
      <w:r w:rsidR="009040C2" w:rsidRPr="003A52AF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</w:t>
      </w:r>
      <w:r w:rsidRPr="003A52AF">
        <w:rPr>
          <w:rStyle w:val="Strong"/>
          <w:rFonts w:ascii="GHEA Mariam" w:hAnsi="GHEA Mariam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A52AF">
        <w:rPr>
          <w:rFonts w:ascii="GHEA Mariam" w:hAnsi="GHEA Mariam"/>
          <w:b/>
          <w:bCs/>
          <w:sz w:val="24"/>
          <w:szCs w:val="24"/>
          <w:lang w:val="hy-AM"/>
        </w:rPr>
        <w:t>ՕՐԵՆՔՈՒՄ</w:t>
      </w:r>
      <w:r w:rsidRPr="003A52AF">
        <w:rPr>
          <w:rFonts w:ascii="GHEA Mariam" w:hAnsi="GHEA Mariam"/>
          <w:b/>
          <w:bCs/>
          <w:sz w:val="24"/>
          <w:szCs w:val="24"/>
        </w:rPr>
        <w:t xml:space="preserve"> </w:t>
      </w:r>
      <w:r w:rsidR="003A52AF" w:rsidRPr="003A52AF">
        <w:rPr>
          <w:rFonts w:ascii="GHEA Mariam" w:eastAsia="GHEA Grapalat" w:hAnsi="GHEA Mariam" w:cs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8241B8">
        <w:rPr>
          <w:rFonts w:ascii="GHEA Mariam" w:eastAsia="GHEA Grapalat" w:hAnsi="GHEA Mariam" w:cs="GHEA Grapalat"/>
          <w:b/>
          <w:bCs/>
          <w:color w:val="000000"/>
          <w:sz w:val="24"/>
          <w:szCs w:val="24"/>
          <w:lang w:val="hy-AM"/>
        </w:rPr>
        <w:t>ՆԵՐ</w:t>
      </w:r>
      <w:r w:rsidRPr="003A52AF">
        <w:rPr>
          <w:rFonts w:ascii="GHEA Mariam" w:hAnsi="GHEA Mariam"/>
          <w:b/>
          <w:bCs/>
          <w:sz w:val="24"/>
          <w:szCs w:val="24"/>
        </w:rPr>
        <w:t xml:space="preserve"> ԿԱՏԱՐԵԼՈՒ ՄԱՍԻՆ </w:t>
      </w:r>
    </w:p>
    <w:p w14:paraId="450AC09E" w14:textId="77777777" w:rsidR="00870959" w:rsidRPr="00870959" w:rsidRDefault="00870959">
      <w:pPr>
        <w:spacing w:after="0" w:line="360" w:lineRule="auto"/>
        <w:ind w:right="-90"/>
        <w:jc w:val="center"/>
        <w:rPr>
          <w:rFonts w:ascii="GHEA Mariam" w:hAnsi="GHEA Mariam"/>
          <w:b/>
          <w:sz w:val="24"/>
          <w:szCs w:val="24"/>
        </w:rPr>
      </w:pPr>
    </w:p>
    <w:p w14:paraId="20BA7CC4" w14:textId="3E920FCD" w:rsidR="003A52AF" w:rsidRPr="003A52AF" w:rsidRDefault="00870959" w:rsidP="003A52AF">
      <w:pPr>
        <w:autoSpaceDE w:val="0"/>
        <w:autoSpaceDN w:val="0"/>
        <w:adjustRightInd w:val="0"/>
        <w:spacing w:after="0" w:line="360" w:lineRule="auto"/>
        <w:ind w:left="-90" w:right="-9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870959">
        <w:rPr>
          <w:rFonts w:ascii="GHEA Mariam" w:hAnsi="GHEA Mariam"/>
          <w:b/>
          <w:sz w:val="24"/>
          <w:szCs w:val="24"/>
        </w:rPr>
        <w:t xml:space="preserve">   </w:t>
      </w:r>
      <w:proofErr w:type="spellStart"/>
      <w:r w:rsidRPr="00870959">
        <w:rPr>
          <w:rFonts w:ascii="GHEA Mariam" w:hAnsi="GHEA Mariam"/>
          <w:b/>
          <w:sz w:val="24"/>
          <w:szCs w:val="24"/>
        </w:rPr>
        <w:t>Հոդված</w:t>
      </w:r>
      <w:proofErr w:type="spellEnd"/>
      <w:r w:rsidRPr="00870959">
        <w:rPr>
          <w:rFonts w:ascii="GHEA Mariam" w:hAnsi="GHEA Mariam"/>
          <w:b/>
          <w:sz w:val="24"/>
          <w:szCs w:val="24"/>
        </w:rPr>
        <w:t xml:space="preserve"> 1.</w:t>
      </w:r>
      <w:r w:rsidRPr="00870959">
        <w:rPr>
          <w:rFonts w:ascii="GHEA Mariam" w:hAnsi="GHEA Mariam"/>
          <w:sz w:val="24"/>
          <w:szCs w:val="24"/>
        </w:rPr>
        <w:t xml:space="preserve"> «</w:t>
      </w:r>
      <w:r w:rsid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Պ</w:t>
      </w:r>
      <w:proofErr w:type="spellStart"/>
      <w:r w:rsidR="009040C2" w:rsidRP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ետական</w:t>
      </w:r>
      <w:proofErr w:type="spellEnd"/>
      <w:r w:rsidR="009040C2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9040C2" w:rsidRP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տուրքի</w:t>
      </w:r>
      <w:proofErr w:type="spellEnd"/>
      <w:r w:rsidR="009040C2" w:rsidRP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040C2" w:rsidRPr="009040C2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870959">
        <w:rPr>
          <w:rFonts w:ascii="GHEA Mariam" w:hAnsi="GHEA Mariam"/>
          <w:sz w:val="24"/>
          <w:szCs w:val="24"/>
        </w:rPr>
        <w:t>» 199</w:t>
      </w:r>
      <w:r w:rsidRPr="00870959">
        <w:rPr>
          <w:rFonts w:ascii="GHEA Mariam" w:hAnsi="GHEA Mariam"/>
          <w:sz w:val="24"/>
          <w:szCs w:val="24"/>
          <w:lang w:val="hy-AM"/>
        </w:rPr>
        <w:t>7</w:t>
      </w:r>
      <w:r w:rsidRPr="00870959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70959">
        <w:rPr>
          <w:rFonts w:ascii="GHEA Mariam" w:hAnsi="GHEA Mariam"/>
          <w:sz w:val="24"/>
          <w:szCs w:val="24"/>
        </w:rPr>
        <w:t>թվականի</w:t>
      </w:r>
      <w:proofErr w:type="spellEnd"/>
      <w:r w:rsidRPr="00870959">
        <w:rPr>
          <w:rFonts w:ascii="GHEA Mariam" w:hAnsi="GHEA Mariam"/>
          <w:sz w:val="24"/>
          <w:szCs w:val="24"/>
        </w:rPr>
        <w:t xml:space="preserve"> </w:t>
      </w:r>
      <w:r w:rsidRPr="00870959">
        <w:rPr>
          <w:rFonts w:ascii="GHEA Mariam" w:hAnsi="GHEA Mariam"/>
          <w:sz w:val="24"/>
          <w:szCs w:val="24"/>
          <w:lang w:val="hy-AM"/>
        </w:rPr>
        <w:t>դեկտեմբերի</w:t>
      </w:r>
      <w:r w:rsidRPr="00870959">
        <w:rPr>
          <w:rFonts w:ascii="GHEA Mariam" w:hAnsi="GHEA Mariam"/>
          <w:sz w:val="24"/>
          <w:szCs w:val="24"/>
        </w:rPr>
        <w:t xml:space="preserve"> </w:t>
      </w:r>
      <w:r w:rsidRPr="00870959">
        <w:rPr>
          <w:rFonts w:ascii="GHEA Mariam" w:hAnsi="GHEA Mariam"/>
          <w:sz w:val="24"/>
          <w:szCs w:val="24"/>
          <w:lang w:val="hy-AM"/>
        </w:rPr>
        <w:t>27</w:t>
      </w:r>
      <w:r w:rsidRPr="00870959">
        <w:rPr>
          <w:rFonts w:ascii="GHEA Mariam" w:hAnsi="GHEA Mariam"/>
          <w:sz w:val="24"/>
          <w:szCs w:val="24"/>
        </w:rPr>
        <w:t>-ի ՀՕ-186</w:t>
      </w:r>
      <w:r w:rsidRPr="00870959">
        <w:rPr>
          <w:rFonts w:ascii="GHEA Mariam" w:hAnsi="GHEA Mariam"/>
          <w:color w:val="000000"/>
          <w:sz w:val="24"/>
          <w:szCs w:val="24"/>
          <w:shd w:val="clear" w:color="auto" w:fill="F6F6F6"/>
          <w:lang w:val="hy-AM"/>
        </w:rPr>
        <w:t xml:space="preserve"> </w:t>
      </w:r>
      <w:proofErr w:type="spellStart"/>
      <w:r w:rsidRPr="00870959">
        <w:rPr>
          <w:rFonts w:ascii="GHEA Mariam" w:hAnsi="GHEA Mariam"/>
          <w:sz w:val="24"/>
          <w:szCs w:val="24"/>
        </w:rPr>
        <w:t>օրենքի</w:t>
      </w:r>
      <w:proofErr w:type="spellEnd"/>
      <w:r w:rsidRPr="00870959">
        <w:rPr>
          <w:rFonts w:ascii="GHEA Mariam" w:hAnsi="GHEA Mariam"/>
          <w:sz w:val="24"/>
          <w:szCs w:val="24"/>
        </w:rPr>
        <w:t xml:space="preserve"> </w:t>
      </w:r>
      <w:r w:rsidRPr="00870959">
        <w:rPr>
          <w:rFonts w:ascii="GHEA Mariam" w:hAnsi="GHEA Mariam"/>
          <w:sz w:val="24"/>
          <w:szCs w:val="24"/>
          <w:lang w:val="hy-AM"/>
        </w:rPr>
        <w:t>20</w:t>
      </w:r>
      <w:r w:rsidRPr="00870959">
        <w:rPr>
          <w:rFonts w:ascii="GHEA Mariam" w:hAnsi="GHEA Mariam"/>
          <w:sz w:val="24"/>
          <w:szCs w:val="24"/>
        </w:rPr>
        <w:t>-</w:t>
      </w:r>
      <w:proofErr w:type="spellStart"/>
      <w:r w:rsidRPr="00870959">
        <w:rPr>
          <w:rFonts w:ascii="GHEA Mariam" w:hAnsi="GHEA Mariam"/>
          <w:sz w:val="24"/>
          <w:szCs w:val="24"/>
        </w:rPr>
        <w:t>րդ</w:t>
      </w:r>
      <w:proofErr w:type="spellEnd"/>
      <w:r w:rsidRPr="00870959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70959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="00267A8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267A82" w:rsidRPr="00267A8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1-ին մաս</w:t>
      </w:r>
      <w:r w:rsidR="003A52AF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ի</w:t>
      </w:r>
      <w:r w:rsidR="00267A82" w:rsidRPr="00267A8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40C2">
        <w:rPr>
          <w:rFonts w:ascii="GHEA Mariam" w:hAnsi="GHEA Mariam" w:cs="AK Courier"/>
          <w:sz w:val="24"/>
          <w:szCs w:val="24"/>
          <w:lang w:val="hy-AM"/>
        </w:rPr>
        <w:t>6</w:t>
      </w:r>
      <w:r w:rsidR="003A52AF">
        <w:rPr>
          <w:rFonts w:ascii="GHEA Mariam" w:hAnsi="GHEA Mariam" w:cs="AK Courier"/>
          <w:sz w:val="24"/>
          <w:szCs w:val="24"/>
          <w:lang w:val="hy-AM"/>
        </w:rPr>
        <w:t>9</w:t>
      </w:r>
      <w:r w:rsidR="00F57A46">
        <w:rPr>
          <w:rFonts w:ascii="GHEA Mariam" w:hAnsi="GHEA Mariam" w:cs="AK Courier"/>
          <w:sz w:val="24"/>
          <w:szCs w:val="24"/>
          <w:lang w:val="hy-AM"/>
        </w:rPr>
        <w:t>-րդ</w:t>
      </w:r>
      <w:r w:rsidRPr="00870959">
        <w:rPr>
          <w:rFonts w:ascii="GHEA Mariam" w:hAnsi="GHEA Mariam" w:cs="AK Courier"/>
          <w:sz w:val="24"/>
          <w:szCs w:val="24"/>
          <w:lang w:val="hy-AM"/>
        </w:rPr>
        <w:t xml:space="preserve"> և </w:t>
      </w:r>
      <w:r w:rsidR="003A52AF">
        <w:rPr>
          <w:rFonts w:ascii="GHEA Mariam" w:hAnsi="GHEA Mariam" w:cs="AK Courier"/>
          <w:sz w:val="24"/>
          <w:szCs w:val="24"/>
          <w:lang w:val="hy-AM"/>
        </w:rPr>
        <w:t>70</w:t>
      </w:r>
      <w:r w:rsidR="00F57A46">
        <w:rPr>
          <w:rFonts w:ascii="GHEA Mariam" w:hAnsi="GHEA Mariam" w:cs="AK Courier"/>
          <w:sz w:val="24"/>
          <w:szCs w:val="24"/>
          <w:lang w:val="hy-AM"/>
        </w:rPr>
        <w:t>-րդ</w:t>
      </w:r>
      <w:r w:rsidRPr="00870959">
        <w:rPr>
          <w:rFonts w:ascii="GHEA Mariam" w:hAnsi="GHEA Mariam" w:cs="AK Courier"/>
          <w:sz w:val="24"/>
          <w:szCs w:val="24"/>
        </w:rPr>
        <w:t xml:space="preserve"> </w:t>
      </w:r>
      <w:r w:rsidR="002D55B8">
        <w:rPr>
          <w:rFonts w:ascii="GHEA Mariam" w:hAnsi="GHEA Mariam" w:cs="AK Courier"/>
          <w:sz w:val="24"/>
          <w:szCs w:val="24"/>
          <w:lang w:val="hy-AM"/>
        </w:rPr>
        <w:t>կետեր</w:t>
      </w:r>
      <w:r w:rsidR="003A52AF">
        <w:rPr>
          <w:rFonts w:ascii="GHEA Mariam" w:hAnsi="GHEA Mariam" w:cs="AK Courier"/>
          <w:sz w:val="24"/>
          <w:szCs w:val="24"/>
          <w:lang w:val="hy-AM"/>
        </w:rPr>
        <w:t>ից հանել «</w:t>
      </w:r>
      <w:r w:rsidR="003A52AF" w:rsidRPr="003A52AF">
        <w:rPr>
          <w:rFonts w:ascii="GHEA Mariam" w:hAnsi="GHEA Mariam" w:cs="AK Courier"/>
          <w:sz w:val="24"/>
          <w:szCs w:val="24"/>
          <w:lang w:val="hy-AM"/>
        </w:rPr>
        <w:t>կամ կրկնօրինակն ստանալու</w:t>
      </w:r>
      <w:r w:rsidR="003A52AF">
        <w:rPr>
          <w:rFonts w:ascii="GHEA Mariam" w:hAnsi="GHEA Mariam" w:cs="AK Courier"/>
          <w:sz w:val="24"/>
          <w:szCs w:val="24"/>
          <w:lang w:val="hy-AM"/>
        </w:rPr>
        <w:t>» բառերը։</w:t>
      </w:r>
    </w:p>
    <w:p w14:paraId="1C9FA48C" w14:textId="77777777" w:rsidR="003A52AF" w:rsidRDefault="003A52AF" w:rsidP="003A52AF">
      <w:pPr>
        <w:autoSpaceDE w:val="0"/>
        <w:autoSpaceDN w:val="0"/>
        <w:adjustRightInd w:val="0"/>
        <w:spacing w:after="0" w:line="360" w:lineRule="auto"/>
        <w:ind w:left="-90" w:right="-90"/>
        <w:jc w:val="both"/>
        <w:rPr>
          <w:rFonts w:ascii="GHEA Mariam" w:hAnsi="GHEA Mariam"/>
          <w:b/>
          <w:bCs/>
          <w:color w:val="000000"/>
          <w:sz w:val="12"/>
          <w:szCs w:val="24"/>
          <w:shd w:val="clear" w:color="auto" w:fill="FFFFFF"/>
          <w:lang w:val="hy-AM"/>
        </w:rPr>
      </w:pPr>
    </w:p>
    <w:p w14:paraId="53BDF732" w14:textId="0474F68E" w:rsidR="0090084F" w:rsidRPr="00AB7682" w:rsidRDefault="0090084F" w:rsidP="003A52AF">
      <w:pPr>
        <w:autoSpaceDE w:val="0"/>
        <w:autoSpaceDN w:val="0"/>
        <w:adjustRightInd w:val="0"/>
        <w:spacing w:after="0" w:line="360" w:lineRule="auto"/>
        <w:ind w:left="-90" w:right="-90"/>
        <w:jc w:val="both"/>
        <w:rPr>
          <w:rFonts w:ascii="GHEA Mariam" w:hAnsi="GHEA Mariam"/>
          <w:b/>
          <w:bCs/>
          <w:color w:val="000000"/>
          <w:sz w:val="12"/>
          <w:szCs w:val="24"/>
          <w:shd w:val="clear" w:color="auto" w:fill="FFFFFF"/>
          <w:lang w:val="hy-AM"/>
        </w:rPr>
      </w:pPr>
    </w:p>
    <w:p w14:paraId="39C11E2B" w14:textId="4DAF2F99" w:rsidR="000D1879" w:rsidRPr="006F4B77" w:rsidRDefault="00F34D3F" w:rsidP="00DF7FF6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90" w:right="-90" w:firstLine="9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proofErr w:type="spellStart"/>
      <w:r w:rsidR="00870959" w:rsidRPr="00870959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="00870959" w:rsidRPr="00870959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70959" w:rsidRPr="00870959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="00870959" w:rsidRPr="00870959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.</w:t>
      </w:r>
      <w:r w:rsidR="00870959" w:rsidRPr="00870959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Սույն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օրենքն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ուժի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մեջ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 xml:space="preserve"> է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մտնում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պաշտոնական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հրապարակմանը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հաջորդող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օրվանից</w:t>
      </w:r>
      <w:proofErr w:type="spellEnd"/>
      <w:r w:rsidR="003A52AF" w:rsidRPr="003A52AF">
        <w:rPr>
          <w:rFonts w:ascii="GHEA Mariam" w:hAnsi="GHEA Mariam"/>
          <w:sz w:val="24"/>
          <w:szCs w:val="24"/>
          <w:shd w:val="clear" w:color="auto" w:fill="FFFFFF"/>
        </w:rPr>
        <w:t>։</w:t>
      </w:r>
    </w:p>
    <w:p w14:paraId="40AF2BC4" w14:textId="77777777" w:rsidR="009E7F1A" w:rsidRDefault="009E7F1A" w:rsidP="00DF7FF6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90" w:right="-90" w:firstLine="90"/>
        <w:jc w:val="both"/>
        <w:rPr>
          <w:rFonts w:ascii="GHEA Mariam" w:hAnsi="GHEA Mariam" w:cs="Sylfaen"/>
          <w:color w:val="000000"/>
          <w:sz w:val="24"/>
          <w:szCs w:val="24"/>
          <w:lang w:val="hy-AM"/>
        </w:rPr>
      </w:pPr>
    </w:p>
    <w:p w14:paraId="1B2ED75F" w14:textId="77777777" w:rsidR="00DF7FF6" w:rsidRDefault="00DF7FF6" w:rsidP="00DF7FF6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6F0910D4" w14:textId="77777777" w:rsidR="00DF7FF6" w:rsidRPr="006764C9" w:rsidRDefault="00DF7FF6" w:rsidP="00DF7FF6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 xml:space="preserve">     </w:t>
      </w:r>
      <w:r w:rsidRPr="006764C9">
        <w:rPr>
          <w:rFonts w:ascii="GHEA Mariam" w:hAnsi="GHEA Mariam" w:cs="AK Courier"/>
          <w:sz w:val="24"/>
          <w:szCs w:val="24"/>
          <w:lang w:val="hy-AM"/>
        </w:rPr>
        <w:t>Հանրապետության նախագահ</w:t>
      </w:r>
      <w:r w:rsidRPr="006764C9">
        <w:rPr>
          <w:rFonts w:ascii="GHEA Mariam" w:hAnsi="GHEA Mariam" w:cs="AK Courier"/>
          <w:sz w:val="24"/>
          <w:szCs w:val="24"/>
          <w:lang w:val="hy-AM"/>
        </w:rPr>
        <w:tab/>
      </w:r>
      <w:r w:rsidRPr="006764C9">
        <w:rPr>
          <w:rFonts w:ascii="GHEA Mariam" w:hAnsi="GHEA Mariam" w:cs="AK Courier"/>
          <w:sz w:val="24"/>
          <w:szCs w:val="24"/>
          <w:lang w:val="hy-AM"/>
        </w:rPr>
        <w:tab/>
      </w:r>
      <w:r w:rsidRPr="006764C9">
        <w:rPr>
          <w:rFonts w:ascii="GHEA Mariam" w:hAnsi="GHEA Mariam" w:cs="AK Courier"/>
          <w:sz w:val="24"/>
          <w:szCs w:val="24"/>
          <w:lang w:val="hy-AM"/>
        </w:rPr>
        <w:tab/>
      </w:r>
      <w:r w:rsidRPr="006764C9">
        <w:rPr>
          <w:rFonts w:ascii="GHEA Mariam" w:hAnsi="GHEA Mariam" w:cs="AK Courier"/>
          <w:sz w:val="24"/>
          <w:szCs w:val="24"/>
          <w:lang w:val="hy-AM"/>
        </w:rPr>
        <w:tab/>
      </w:r>
      <w:r w:rsidRPr="006764C9">
        <w:rPr>
          <w:rFonts w:ascii="GHEA Mariam" w:hAnsi="GHEA Mariam" w:cs="AK Courier"/>
          <w:sz w:val="24"/>
          <w:szCs w:val="24"/>
          <w:lang w:val="hy-AM"/>
        </w:rPr>
        <w:tab/>
        <w:t>Վ. Խաչատուրյան</w:t>
      </w:r>
    </w:p>
    <w:p w14:paraId="49D7937F" w14:textId="75555AA4" w:rsidR="00DF7FF6" w:rsidRPr="006764C9" w:rsidRDefault="00DF7FF6" w:rsidP="00DF7FF6">
      <w:pPr>
        <w:shd w:val="clear" w:color="auto" w:fill="FFFFFF"/>
        <w:tabs>
          <w:tab w:val="left" w:pos="0"/>
        </w:tabs>
        <w:spacing w:after="0" w:line="360" w:lineRule="auto"/>
        <w:ind w:firstLine="1170"/>
        <w:contextualSpacing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6764C9">
        <w:rPr>
          <w:rFonts w:ascii="GHEA Mariam" w:hAnsi="GHEA Mariam" w:cs="AK Courier"/>
          <w:sz w:val="24"/>
          <w:szCs w:val="24"/>
          <w:lang w:val="hy-AM"/>
        </w:rPr>
        <w:t>202</w:t>
      </w:r>
      <w:r w:rsidR="004D705C">
        <w:rPr>
          <w:rFonts w:ascii="GHEA Mariam" w:hAnsi="GHEA Mariam" w:cs="AK Courier"/>
          <w:sz w:val="24"/>
          <w:szCs w:val="24"/>
          <w:lang w:val="hy-AM"/>
        </w:rPr>
        <w:t>5</w:t>
      </w:r>
      <w:r w:rsidRPr="006764C9">
        <w:rPr>
          <w:rFonts w:ascii="GHEA Mariam" w:hAnsi="GHEA Mariam" w:cs="AK Courier"/>
          <w:sz w:val="24"/>
          <w:szCs w:val="24"/>
          <w:lang w:val="hy-AM"/>
        </w:rPr>
        <w:t xml:space="preserve"> թ.</w:t>
      </w:r>
    </w:p>
    <w:p w14:paraId="6E4239FD" w14:textId="464CAACF" w:rsidR="00DF7FF6" w:rsidRPr="00D72BC5" w:rsidRDefault="00DF7FF6" w:rsidP="004D705C">
      <w:pPr>
        <w:shd w:val="clear" w:color="auto" w:fill="FFFFFF"/>
        <w:tabs>
          <w:tab w:val="left" w:pos="0"/>
        </w:tabs>
        <w:spacing w:after="0" w:line="360" w:lineRule="auto"/>
        <w:ind w:firstLine="1080"/>
        <w:contextualSpacing/>
        <w:rPr>
          <w:rFonts w:ascii="GHEA Mariam" w:hAnsi="GHEA Mariam" w:cs="AK Courier"/>
          <w:sz w:val="24"/>
          <w:szCs w:val="24"/>
          <w:lang w:val="hy-AM"/>
        </w:rPr>
      </w:pPr>
      <w:r w:rsidRPr="006764C9">
        <w:rPr>
          <w:rFonts w:ascii="GHEA Mariam" w:hAnsi="GHEA Mariam" w:cs="AK Courier"/>
          <w:sz w:val="24"/>
          <w:szCs w:val="24"/>
          <w:lang w:val="hy-AM"/>
        </w:rPr>
        <w:t>Երևան</w:t>
      </w:r>
    </w:p>
    <w:sectPr w:rsidR="00DF7FF6" w:rsidRPr="00D72BC5" w:rsidSect="000D187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2E"/>
    <w:rsid w:val="00052E74"/>
    <w:rsid w:val="000A52BF"/>
    <w:rsid w:val="000D1879"/>
    <w:rsid w:val="00180966"/>
    <w:rsid w:val="001A69CE"/>
    <w:rsid w:val="00205381"/>
    <w:rsid w:val="0024091D"/>
    <w:rsid w:val="00267A82"/>
    <w:rsid w:val="002D4A4E"/>
    <w:rsid w:val="002D55B8"/>
    <w:rsid w:val="00300BD3"/>
    <w:rsid w:val="003A52AF"/>
    <w:rsid w:val="0041204F"/>
    <w:rsid w:val="004B7707"/>
    <w:rsid w:val="004D705C"/>
    <w:rsid w:val="004E3FA8"/>
    <w:rsid w:val="0064615F"/>
    <w:rsid w:val="0069742E"/>
    <w:rsid w:val="006A033C"/>
    <w:rsid w:val="006D6505"/>
    <w:rsid w:val="006F4B77"/>
    <w:rsid w:val="00793387"/>
    <w:rsid w:val="007A5681"/>
    <w:rsid w:val="008241B8"/>
    <w:rsid w:val="00870959"/>
    <w:rsid w:val="008D6EEB"/>
    <w:rsid w:val="0090084F"/>
    <w:rsid w:val="009040C2"/>
    <w:rsid w:val="0099629A"/>
    <w:rsid w:val="009A48A3"/>
    <w:rsid w:val="009E7F1A"/>
    <w:rsid w:val="00AB7682"/>
    <w:rsid w:val="00AC3424"/>
    <w:rsid w:val="00AE0CD0"/>
    <w:rsid w:val="00AF10CA"/>
    <w:rsid w:val="00AF2B3D"/>
    <w:rsid w:val="00B26235"/>
    <w:rsid w:val="00B81EAE"/>
    <w:rsid w:val="00BD5CC0"/>
    <w:rsid w:val="00C03105"/>
    <w:rsid w:val="00D3211B"/>
    <w:rsid w:val="00DA4CD7"/>
    <w:rsid w:val="00DE24E2"/>
    <w:rsid w:val="00DF1BCB"/>
    <w:rsid w:val="00DF7499"/>
    <w:rsid w:val="00DF7FF6"/>
    <w:rsid w:val="00E31726"/>
    <w:rsid w:val="00E32FC5"/>
    <w:rsid w:val="00E50244"/>
    <w:rsid w:val="00F34D3F"/>
    <w:rsid w:val="00F57A46"/>
    <w:rsid w:val="00F76A44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B12F"/>
  <w15:chartTrackingRefBased/>
  <w15:docId w15:val="{F4BD1F6E-6698-4D8D-8954-080A632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09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2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32FC5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E32FC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 Գրիգորյան</cp:lastModifiedBy>
  <cp:revision>53</cp:revision>
  <cp:lastPrinted>2023-10-31T06:51:00Z</cp:lastPrinted>
  <dcterms:created xsi:type="dcterms:W3CDTF">2023-10-31T06:13:00Z</dcterms:created>
  <dcterms:modified xsi:type="dcterms:W3CDTF">2025-09-26T06:52:00Z</dcterms:modified>
</cp:coreProperties>
</file>