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49D1" w14:textId="77777777" w:rsidR="006D56AF" w:rsidRPr="00D96AA2" w:rsidRDefault="006D56AF" w:rsidP="006D56AF">
      <w:pPr>
        <w:spacing w:line="360" w:lineRule="auto"/>
        <w:jc w:val="right"/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</w:pPr>
      <w:r w:rsidRPr="00D96AA2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ՆԱԽԱԳԻԾ</w:t>
      </w:r>
    </w:p>
    <w:p w14:paraId="04D9C992" w14:textId="77777777" w:rsidR="006D56AF" w:rsidRPr="00D06C6E" w:rsidRDefault="006D56AF" w:rsidP="006D56AF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ԿԱՌԱՎԱՐՈՒԹՅՈՒՆ                                  </w:t>
      </w:r>
    </w:p>
    <w:p w14:paraId="32169612" w14:textId="77777777" w:rsidR="006D56AF" w:rsidRPr="00D06C6E" w:rsidRDefault="006D56AF" w:rsidP="006D56AF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 Ր Ո Շ Ո Ւ Մ </w:t>
      </w:r>
    </w:p>
    <w:p w14:paraId="2787F493" w14:textId="2FE89F21" w:rsidR="006D56AF" w:rsidRPr="00CA7BE4" w:rsidRDefault="006D56AF" w:rsidP="006D56AF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202</w:t>
      </w:r>
      <w:r w:rsidR="00E07ABA" w:rsidRPr="00D85ECC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06C6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</w:t>
      </w:r>
      <w:r w:rsidRPr="00D06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       - </w:t>
      </w:r>
      <w:r w:rsidR="002158A4" w:rsidRPr="00CA7BE4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</w:p>
    <w:p w14:paraId="25BE828C" w14:textId="0FC32B55" w:rsidR="006D56AF" w:rsidRPr="00D06C6E" w:rsidRDefault="006D56AF" w:rsidP="006D56A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Pr="008E6F1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Pr="00CA7BE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Pr="008E6F1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ԹՎԱԿԱՆԻ </w:t>
      </w:r>
      <w:r w:rsidRPr="00DA4D2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ՀՈ</w:t>
      </w:r>
      <w:r w:rsidRPr="00CA7BE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ՒՆԻՍԻ</w:t>
      </w:r>
      <w:r w:rsidRPr="00DA4D2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1</w:t>
      </w:r>
      <w:r w:rsidRPr="00CA7BE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-Ի </w:t>
      </w:r>
      <w:r w:rsidR="00530DB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br/>
      </w:r>
      <w:r w:rsidRPr="00CA7BE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N 987-Ն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ՄԵՋ ՓՈՓՈԽՈՒԹՅՈՒՆՆԵՐ</w:t>
      </w:r>
      <w:r w:rsidR="00530DB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ԵՎ ԼՐԱՑՈՒՄՆԵՐ</w:t>
      </w:r>
      <w:r w:rsidR="00975B74" w:rsidRPr="00CA7BE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D06C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</w:p>
    <w:p w14:paraId="18A2F1DB" w14:textId="77777777" w:rsidR="006D56AF" w:rsidRPr="00D06C6E" w:rsidRDefault="006D56AF" w:rsidP="006D56A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6C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14:paraId="3E250C7D" w14:textId="77777777" w:rsidR="006D56AF" w:rsidRPr="00D06C6E" w:rsidRDefault="006D56AF" w:rsidP="006D56A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</w:t>
      </w:r>
      <w:r w:rsidRPr="00D06C6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D06C6E">
        <w:rPr>
          <w:rFonts w:ascii="GHEA Grapalat" w:eastAsia="Times New Roman" w:hAnsi="GHEA Grapalat" w:cs="Times New Roman"/>
          <w:bCs/>
          <w:i/>
          <w:iCs/>
          <w:color w:val="000000" w:themeColor="text1"/>
          <w:sz w:val="24"/>
          <w:szCs w:val="24"/>
          <w:lang w:val="hy-AM"/>
        </w:rPr>
        <w:t>որոշում է.</w:t>
      </w:r>
    </w:p>
    <w:p w14:paraId="169F1354" w14:textId="67B26056" w:rsidR="00C23785" w:rsidRPr="00CA7BE4" w:rsidRDefault="006D56AF" w:rsidP="00C23785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</w:t>
      </w:r>
      <w:r w:rsidR="008214BC"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</w:t>
      </w:r>
      <w:r w:rsidR="008214BC" w:rsidRPr="009F7B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8214BC"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թվականի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հունիսի 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 «</w:t>
      </w:r>
      <w:r w:rsidRPr="00284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Գյուղատնտեսական նշանակության հողերը ոչ գյուղատնտեսական նշանակության հողերի </w:t>
      </w:r>
      <w:r w:rsidRPr="00B725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փոխադրման դեպքերը սահմանելու մասին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9A2467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725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N 987-Ն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որոշման </w:t>
      </w:r>
      <w:r w:rsidR="009A2467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հավելվածում </w:t>
      </w:r>
      <w:r w:rsidR="00777433" w:rsidRPr="00B7253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(այսուհետ՝ Հավելված)</w:t>
      </w:r>
      <w:r w:rsidR="00777433" w:rsidRPr="00D85ECC">
        <w:rPr>
          <w:lang w:val="hy-AM"/>
        </w:rPr>
        <w:t xml:space="preserve"> </w:t>
      </w:r>
      <w:r w:rsidRPr="009A24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կատարել հետևյալ</w:t>
      </w:r>
      <w:r w:rsidR="001B4E50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փոփոխությունները</w:t>
      </w:r>
      <w:r w:rsidR="005E66A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 լրացումները</w:t>
      </w:r>
      <w:r w:rsidR="001B4E50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027B6283" w14:textId="1F908A09" w:rsidR="006113AD" w:rsidRPr="005B75FD" w:rsidRDefault="00777433" w:rsidP="005B75FD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Հավելվածի </w:t>
      </w:r>
      <w:r w:rsidR="006113A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6113A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6113A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6113A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կետի </w:t>
      </w:r>
      <w:r w:rsidR="00236D4D" w:rsidRPr="00284AD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6113A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6113A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6113AD"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ենթակետը </w:t>
      </w:r>
      <w:r w:rsidR="00D274D4" w:rsidRPr="00284AD5">
        <w:rPr>
          <w:rFonts w:ascii="GHEA Grapalat" w:eastAsia="Times New Roman" w:hAnsi="GHEA Grapalat" w:cs="Times New Roman"/>
          <w:sz w:val="24"/>
          <w:szCs w:val="24"/>
          <w:lang w:val="hy-AM"/>
        </w:rPr>
        <w:t>ենթակայանների</w:t>
      </w:r>
      <w:r w:rsidR="006113AD" w:rsidRPr="005B75FD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6113A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բառից հետո լրացնել </w:t>
      </w:r>
      <w:bookmarkStart w:id="0" w:name="_Hlk207633921"/>
      <w:r w:rsidR="00236D4D" w:rsidRPr="00284AD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գազաբաշխիչ կետերի</w:t>
      </w:r>
      <w:bookmarkEnd w:id="0"/>
      <w:r w:rsidR="006116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հենասյունների</w:t>
      </w:r>
      <w:r w:rsidR="006113A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 բառերով,</w:t>
      </w:r>
    </w:p>
    <w:p w14:paraId="6F125AB6" w14:textId="10408F88" w:rsidR="00C23785" w:rsidRPr="00CA7BE4" w:rsidRDefault="00777433" w:rsidP="001803E3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3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23785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C23785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DB4E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C23785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7-</w:t>
      </w:r>
      <w:r w:rsidR="00C23785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C23785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ենթակետը </w:t>
      </w:r>
      <w:r w:rsidR="00C23785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շարադրել հետևյալ խմբագրությամբ. </w:t>
      </w:r>
    </w:p>
    <w:p w14:paraId="2E2EF746" w14:textId="0558E2B4" w:rsidR="00C23785" w:rsidRDefault="00C23785" w:rsidP="001803E3">
      <w:pPr>
        <w:pStyle w:val="ListParagraph"/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1803E3" w:rsidRPr="00CA7B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5B75FD"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երդրումային ծրագրի առկայության, որը պետք է Հայաստանի Հանրապետության</w:t>
      </w:r>
      <w:r w:rsidR="005B75FD" w:rsidRPr="005B75FD" w:rsidDel="00B27DB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B75FD"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էկոնոմիկայի նախարարության կողմից սահմանված կարգով հավանության արժանանա կամ Հ</w:t>
      </w:r>
      <w:r w:rsidR="004C58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այաստանի Հանրապետության </w:t>
      </w:r>
      <w:r w:rsidR="005B75FD"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կառավարության կողմից արդեն իսկ հավանության արժանացած</w:t>
      </w:r>
      <w:r w:rsidR="001803E3" w:rsidRPr="00CA7B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7CF3BEA1" w14:textId="32F3BEFC" w:rsidR="001803E3" w:rsidRPr="00CA7BE4" w:rsidRDefault="00777433" w:rsidP="001803E3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3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803E3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1803E3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1803E3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8-</w:t>
      </w:r>
      <w:r w:rsidR="001803E3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1803E3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ենթակետը </w:t>
      </w:r>
      <w:r w:rsidR="001803E3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շարադրել հետևյալ խմբագրությամբ. </w:t>
      </w:r>
    </w:p>
    <w:p w14:paraId="2E189C6C" w14:textId="0BD38751" w:rsidR="001803E3" w:rsidRDefault="001803E3" w:rsidP="001803E3">
      <w:pPr>
        <w:pStyle w:val="ListParagraph"/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Pr="001803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8) ընդերքօգտագործման աշխատանքների իրականացման</w:t>
      </w:r>
      <w:r w:rsidR="00FE26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bookmarkStart w:id="1" w:name="_Hlk208823059"/>
      <w:r w:rsidR="00FE26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="00FE26F0" w:rsidRPr="00316C1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գտակար հանածոյի արդյունահանման թույլտվության, </w:t>
      </w:r>
      <w:r w:rsidR="00FE26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լեռնահատկացման ակտի և ընդերքօգտագործման պայմանագրի</w:t>
      </w:r>
      <w:bookmarkEnd w:id="1"/>
      <w:r w:rsidR="00FE26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առկայությամբ)</w:t>
      </w:r>
      <w:r w:rsidRPr="001803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14A8B325" w14:textId="68C67197" w:rsidR="005B75FD" w:rsidRPr="005B75FD" w:rsidRDefault="00777433" w:rsidP="00485465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կետի 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ենթակետը 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շարադրել հետևյալ խմբագրությամբ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C217149" w14:textId="36A4DDA7" w:rsidR="005B75FD" w:rsidRDefault="005B75FD" w:rsidP="005B75FD">
      <w:pPr>
        <w:pStyle w:val="ListParagraph"/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բնակելի տան</w:t>
      </w:r>
      <w:r w:rsidR="008A5F5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proofErr w:type="spellStart"/>
      <w:r w:rsid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</w:t>
      </w:r>
      <w:r w:rsidR="008A5F59" w:rsidRP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րոնական</w:t>
      </w:r>
      <w:proofErr w:type="spellEnd"/>
      <w:r w:rsidR="008A5F59" w:rsidRP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A5F59" w:rsidRP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պաշտամունքային</w:t>
      </w:r>
      <w:proofErr w:type="spellEnd"/>
      <w:r w:rsidR="008A5F59" w:rsidRP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F59" w:rsidRPr="008A5F5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շենքեր</w:t>
      </w:r>
      <w:proofErr w:type="spellEnd"/>
      <w:r w:rsidR="008A5F5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կառուցման և սպասարկման, ինչպես նաև </w:t>
      </w:r>
      <w:bookmarkStart w:id="2" w:name="_Hlk208821303"/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կառուցված արդյունաբերական, արտադրական, էներգետիկ</w:t>
      </w:r>
      <w:bookmarkEnd w:id="2"/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 հասարակական նշանակության օբյեկտների ընդլայնման.</w:t>
      </w: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600197B1" w14:textId="77777777" w:rsidR="00250466" w:rsidRPr="00CA7BE4" w:rsidRDefault="00250466" w:rsidP="00250466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10-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ենթակետը 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շարադրել հետևյալ խմբագրությամբ. </w:t>
      </w:r>
    </w:p>
    <w:p w14:paraId="382544E2" w14:textId="77777777" w:rsidR="00250466" w:rsidRDefault="00250466" w:rsidP="00316C18">
      <w:pPr>
        <w:pStyle w:val="ListParagraph"/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10</w:t>
      </w:r>
      <w:r w:rsidRPr="001803E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316C1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պետական և համայնքային սեփականություն հանդիսացող հողերը բնակելի տների, գերեզմանատների, ինչպես նաև պետական և համայնքային սեփականություն հանդիսացող այլ օբյեկտների կառուցման, սպասարկման և ընդլայնման.,</w:t>
      </w:r>
    </w:p>
    <w:p w14:paraId="3EC03621" w14:textId="49E9979D" w:rsidR="00D027B6" w:rsidRPr="00CA7BE4" w:rsidRDefault="00777433" w:rsidP="00D027B6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027B6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D027B6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D027B6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11-</w:t>
      </w:r>
      <w:r w:rsidR="00D027B6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D027B6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ենթակետը պոմպակայանների բառից հետո լրացնել </w:t>
      </w:r>
      <w:r w:rsidR="00D027B6" w:rsidRPr="00CA7BE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1860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027B6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գյուղատնտեսական արտադրական օբյեկտների բառերով,</w:t>
      </w:r>
    </w:p>
    <w:p w14:paraId="0DE03E5D" w14:textId="5508A459" w:rsidR="00322A59" w:rsidRPr="00CA7BE4" w:rsidRDefault="00777433" w:rsidP="00322A59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3" w:name="_Hlk208822081"/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22A59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12-</w:t>
      </w:r>
      <w:r w:rsidR="00322A59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FA2BE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ենթակետ</w:t>
      </w:r>
      <w:r w:rsidR="001574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ում 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 w:rsidR="00322A59" w:rsidRPr="00CA7BE4">
        <w:rPr>
          <w:rFonts w:ascii="GHEA Grapalat" w:eastAsia="Times New Roman" w:hAnsi="GHEA Grapalat" w:cs="Times New Roman"/>
          <w:sz w:val="24"/>
          <w:szCs w:val="24"/>
          <w:lang w:val="hy-AM"/>
        </w:rPr>
        <w:t>մինչև սույն որոշման ուժի մեջ մտնելը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 բառերը</w:t>
      </w:r>
      <w:r w:rsidR="001574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փոխարինել «</w:t>
      </w:r>
      <w:r w:rsidR="00157420" w:rsidRPr="005748C8">
        <w:rPr>
          <w:rFonts w:ascii="GHEA Grapalat" w:hAnsi="GHEA Grapalat"/>
          <w:sz w:val="24"/>
          <w:szCs w:val="24"/>
          <w:lang w:val="hy-AM"/>
        </w:rPr>
        <w:t>Օրենքով սահմանված ժամկետներում կառավարության որոշմամբ սահմանված կարգով Կադաստրի կոմիտեում հաշվառված</w:t>
      </w:r>
      <w:r w:rsidR="00157420">
        <w:rPr>
          <w:rFonts w:ascii="GHEA Grapalat" w:hAnsi="GHEA Grapalat"/>
          <w:sz w:val="24"/>
          <w:szCs w:val="24"/>
          <w:lang w:val="hy-AM"/>
        </w:rPr>
        <w:t> բառերով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bookmarkEnd w:id="3"/>
    <w:p w14:paraId="6DC327E8" w14:textId="3DEE246A" w:rsidR="005B75FD" w:rsidRPr="005B75FD" w:rsidRDefault="00777433" w:rsidP="00D027B6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կետի 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14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5B75FD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ենթակետը </w:t>
      </w:r>
      <w:r w:rsidR="005B75FD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շարադրել հետևյալ խմբագրությամբ</w:t>
      </w:r>
      <w:r w:rsid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14E26B91" w14:textId="763111A2" w:rsidR="005B75FD" w:rsidRPr="005B75FD" w:rsidRDefault="005B75FD" w:rsidP="005B75FD">
      <w:pPr>
        <w:pStyle w:val="ListParagraph"/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14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bookmarkStart w:id="4" w:name="_Hlk205306390"/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այլ հողատեսքերի, արոտավայրերի և խոտհարքների 4-րդ և 5-րդ գնահատման խմբերի հողամասերը</w:t>
      </w:r>
      <w:bookmarkEnd w:id="4"/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9A360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բնակելի, 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արդյունաբերական, արտադրական, էներգետիկ օբյեկտների, հասարակական նշանակության շինությունների</w:t>
      </w:r>
      <w:r w:rsidR="00176F2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A4173F" w:rsidRPr="00316C1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պահեստարանների</w:t>
      </w:r>
      <w:r w:rsidR="00A417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B75F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կառուցման և սպասարկման.</w:t>
      </w:r>
      <w:r w:rsidRPr="003864B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</w:t>
      </w:r>
      <w:r w:rsidRPr="00DA4D2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33B5F2E0" w14:textId="3D6F054A" w:rsidR="00FE043C" w:rsidRPr="00CA7BE4" w:rsidRDefault="00777433" w:rsidP="00D027B6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E043C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FE043C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FE043C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15-</w:t>
      </w:r>
      <w:r w:rsidR="00FE043C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FE043C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ենթակետից հանել համայնքներին պետության կողմից անհատույց սեփականության իրավունքով հողերի փոխանցման ժամանակ առաջացած բառերը,</w:t>
      </w:r>
    </w:p>
    <w:p w14:paraId="246A580C" w14:textId="32622950" w:rsidR="00322A59" w:rsidRPr="00CA7BE4" w:rsidRDefault="00777433" w:rsidP="00B725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851" w:hanging="28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Հավելվածի</w:t>
      </w:r>
      <w:r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22A59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ին 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կետի 17-</w:t>
      </w:r>
      <w:r w:rsidR="00322A59" w:rsidRPr="00C237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րդ 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ենթակետից հանել </w:t>
      </w:r>
      <w:r w:rsidR="003171B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ենթակառուցվածքների բառը, իսկ կառուցման բառից հետո լ</w:t>
      </w:r>
      <w:r w:rsidR="001860F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րացնել և սպասարկման բառերով</w:t>
      </w:r>
      <w:r w:rsidR="00322A59" w:rsidRPr="00CA7BE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2DE731FA" w14:textId="60A846BE" w:rsidR="009A2467" w:rsidRDefault="009A2467" w:rsidP="009A2467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06C6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Սույն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D06C6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որոշումն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ուժի մեջ է մտնում </w:t>
      </w:r>
      <w:r w:rsidR="008214BC" w:rsidRPr="009F7B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պաշտոնական </w:t>
      </w:r>
      <w:r w:rsidRPr="00D06C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հրապարակմանը հաջորդող օրվանից:</w:t>
      </w:r>
    </w:p>
    <w:p w14:paraId="3A2B4EA8" w14:textId="77777777" w:rsidR="009A2467" w:rsidRDefault="009A2467" w:rsidP="009A24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2A755F1F" w14:textId="77777777" w:rsidR="009A2467" w:rsidRDefault="009A2467" w:rsidP="009A24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3CEE4CD" w14:textId="77777777" w:rsidR="009A2467" w:rsidRPr="00C83E1F" w:rsidRDefault="009A2467" w:rsidP="009A2467">
      <w:pPr>
        <w:spacing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14:paraId="73F7A364" w14:textId="537E7926" w:rsidR="006D56AF" w:rsidRPr="00CA7BE4" w:rsidRDefault="009A2467" w:rsidP="00316C18">
      <w:pPr>
        <w:spacing w:line="360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         ՎԱՐՉԱՊԵՏ՝                          </w:t>
      </w:r>
      <w:r w:rsidRPr="00BE544D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Ն. ՓԱՇԻՆՅԱՆ</w:t>
      </w:r>
      <w:r w:rsidR="006D56AF" w:rsidRPr="00CA7BE4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  </w:t>
      </w:r>
      <w:r w:rsidR="006D56AF" w:rsidRPr="00CA7BE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</w:p>
    <w:sectPr w:rsidR="006D56AF" w:rsidRPr="00CA7BE4" w:rsidSect="006D56AF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18C"/>
    <w:multiLevelType w:val="hybridMultilevel"/>
    <w:tmpl w:val="F5322306"/>
    <w:lvl w:ilvl="0" w:tplc="1826D8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025476"/>
    <w:multiLevelType w:val="hybridMultilevel"/>
    <w:tmpl w:val="F532230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374"/>
    <w:multiLevelType w:val="hybridMultilevel"/>
    <w:tmpl w:val="E9A04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44DB"/>
    <w:multiLevelType w:val="hybridMultilevel"/>
    <w:tmpl w:val="B47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9139">
    <w:abstractNumId w:val="3"/>
  </w:num>
  <w:num w:numId="2" w16cid:durableId="1581477460">
    <w:abstractNumId w:val="4"/>
  </w:num>
  <w:num w:numId="3" w16cid:durableId="1837107391">
    <w:abstractNumId w:val="0"/>
  </w:num>
  <w:num w:numId="4" w16cid:durableId="1749225101">
    <w:abstractNumId w:val="2"/>
  </w:num>
  <w:num w:numId="5" w16cid:durableId="173450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11"/>
    <w:rsid w:val="00001283"/>
    <w:rsid w:val="00051A7E"/>
    <w:rsid w:val="000B22A7"/>
    <w:rsid w:val="000D7EEA"/>
    <w:rsid w:val="000F4DED"/>
    <w:rsid w:val="00102BD4"/>
    <w:rsid w:val="00117DC1"/>
    <w:rsid w:val="00157420"/>
    <w:rsid w:val="00176F22"/>
    <w:rsid w:val="001803E3"/>
    <w:rsid w:val="001860F0"/>
    <w:rsid w:val="001B4E50"/>
    <w:rsid w:val="002158A4"/>
    <w:rsid w:val="00236D4D"/>
    <w:rsid w:val="00242D94"/>
    <w:rsid w:val="00250466"/>
    <w:rsid w:val="00275FF7"/>
    <w:rsid w:val="00284AD5"/>
    <w:rsid w:val="002B080E"/>
    <w:rsid w:val="002B2039"/>
    <w:rsid w:val="002C7E03"/>
    <w:rsid w:val="002F2ADC"/>
    <w:rsid w:val="002F6DB4"/>
    <w:rsid w:val="0030657D"/>
    <w:rsid w:val="00312984"/>
    <w:rsid w:val="00316C18"/>
    <w:rsid w:val="003171BF"/>
    <w:rsid w:val="00322A59"/>
    <w:rsid w:val="003731DF"/>
    <w:rsid w:val="00383277"/>
    <w:rsid w:val="003A5D58"/>
    <w:rsid w:val="003B1F30"/>
    <w:rsid w:val="003C54FA"/>
    <w:rsid w:val="003E55F6"/>
    <w:rsid w:val="003F026C"/>
    <w:rsid w:val="00412A52"/>
    <w:rsid w:val="00416D4B"/>
    <w:rsid w:val="00461EE7"/>
    <w:rsid w:val="00476E6B"/>
    <w:rsid w:val="00485465"/>
    <w:rsid w:val="004C58FA"/>
    <w:rsid w:val="004D0D79"/>
    <w:rsid w:val="00530DB5"/>
    <w:rsid w:val="005A7FFA"/>
    <w:rsid w:val="005B75FD"/>
    <w:rsid w:val="005E66A5"/>
    <w:rsid w:val="006113AD"/>
    <w:rsid w:val="00611678"/>
    <w:rsid w:val="006C10EF"/>
    <w:rsid w:val="006D56AF"/>
    <w:rsid w:val="006E3451"/>
    <w:rsid w:val="00706B7B"/>
    <w:rsid w:val="00760400"/>
    <w:rsid w:val="00777433"/>
    <w:rsid w:val="0078678C"/>
    <w:rsid w:val="007938EA"/>
    <w:rsid w:val="007C368D"/>
    <w:rsid w:val="008214BC"/>
    <w:rsid w:val="00887A78"/>
    <w:rsid w:val="008A5F59"/>
    <w:rsid w:val="00926DBD"/>
    <w:rsid w:val="009476E6"/>
    <w:rsid w:val="00955C0A"/>
    <w:rsid w:val="009671E8"/>
    <w:rsid w:val="00975B74"/>
    <w:rsid w:val="009A2467"/>
    <w:rsid w:val="009A360E"/>
    <w:rsid w:val="009D7CDB"/>
    <w:rsid w:val="009F7BC0"/>
    <w:rsid w:val="00A30D8E"/>
    <w:rsid w:val="00A4173F"/>
    <w:rsid w:val="00AC0C0E"/>
    <w:rsid w:val="00AF6863"/>
    <w:rsid w:val="00B17D6F"/>
    <w:rsid w:val="00B27DBA"/>
    <w:rsid w:val="00B32E0A"/>
    <w:rsid w:val="00B37E42"/>
    <w:rsid w:val="00B551FB"/>
    <w:rsid w:val="00B72533"/>
    <w:rsid w:val="00BD2811"/>
    <w:rsid w:val="00BE3F99"/>
    <w:rsid w:val="00BE4A6E"/>
    <w:rsid w:val="00C16BC0"/>
    <w:rsid w:val="00C23785"/>
    <w:rsid w:val="00C24546"/>
    <w:rsid w:val="00C64974"/>
    <w:rsid w:val="00C75752"/>
    <w:rsid w:val="00CA7BE4"/>
    <w:rsid w:val="00CB2D07"/>
    <w:rsid w:val="00CD7A64"/>
    <w:rsid w:val="00D027B6"/>
    <w:rsid w:val="00D112F0"/>
    <w:rsid w:val="00D274D4"/>
    <w:rsid w:val="00D551B8"/>
    <w:rsid w:val="00D85ECC"/>
    <w:rsid w:val="00D96AA2"/>
    <w:rsid w:val="00DB1D29"/>
    <w:rsid w:val="00DB4E8D"/>
    <w:rsid w:val="00DF6F2B"/>
    <w:rsid w:val="00E07ABA"/>
    <w:rsid w:val="00E403D1"/>
    <w:rsid w:val="00E412EA"/>
    <w:rsid w:val="00E76A11"/>
    <w:rsid w:val="00EA140D"/>
    <w:rsid w:val="00ED32D0"/>
    <w:rsid w:val="00F171F5"/>
    <w:rsid w:val="00F30225"/>
    <w:rsid w:val="00FA2BE9"/>
    <w:rsid w:val="00FB458E"/>
    <w:rsid w:val="00FC406C"/>
    <w:rsid w:val="00FE043C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D0D0"/>
  <w15:chartTrackingRefBased/>
  <w15:docId w15:val="{E7DE747B-9889-47C7-B8A5-FC37C887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D56AF"/>
    <w:rPr>
      <w:b/>
      <w:bCs/>
    </w:rPr>
  </w:style>
  <w:style w:type="character" w:styleId="Emphasis">
    <w:name w:val="Emphasis"/>
    <w:basedOn w:val="DefaultParagraphFont"/>
    <w:uiPriority w:val="20"/>
    <w:qFormat/>
    <w:rsid w:val="006D56AF"/>
    <w:rPr>
      <w:i/>
      <w:i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6D56A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6D56AF"/>
    <w:rPr>
      <w:kern w:val="0"/>
      <w14:ligatures w14:val="none"/>
    </w:rPr>
  </w:style>
  <w:style w:type="paragraph" w:styleId="Revision">
    <w:name w:val="Revision"/>
    <w:hidden/>
    <w:uiPriority w:val="99"/>
    <w:semiHidden/>
    <w:rsid w:val="00B27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H. Daveyan</dc:creator>
  <cp:keywords>https://mul2-mineconomy.gov.am/tasks/857648/oneclick?token=f44699789c4df16ae2a4ace2e322ab7b</cp:keywords>
  <dc:description/>
  <cp:lastModifiedBy>Harutyun H. Daveyan</cp:lastModifiedBy>
  <cp:revision>78</cp:revision>
  <dcterms:created xsi:type="dcterms:W3CDTF">2023-10-24T05:35:00Z</dcterms:created>
  <dcterms:modified xsi:type="dcterms:W3CDTF">2025-09-15T11:51:00Z</dcterms:modified>
</cp:coreProperties>
</file>