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CCBF9" w14:textId="0558D158" w:rsidR="0054259D" w:rsidRPr="0043028B" w:rsidRDefault="0054259D" w:rsidP="00C2498F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Style w:val="Strong"/>
          <w:rFonts w:ascii="GHEA Grapalat" w:hAnsi="GHEA Grapalat"/>
          <w:color w:val="000000"/>
          <w:lang w:val="hy-AM"/>
        </w:rPr>
      </w:pPr>
      <w:r w:rsidRPr="0043028B">
        <w:rPr>
          <w:rStyle w:val="Strong"/>
          <w:rFonts w:ascii="GHEA Grapalat" w:hAnsi="GHEA Grapalat"/>
          <w:color w:val="000000"/>
          <w:lang w:val="hy-AM"/>
        </w:rPr>
        <w:t>ՆԱԽԱԳԻԾ</w:t>
      </w:r>
    </w:p>
    <w:p w14:paraId="7AC96B95" w14:textId="77777777" w:rsidR="00D363AA" w:rsidRPr="0043028B" w:rsidRDefault="00D363AA" w:rsidP="00C2498F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Style w:val="Strong"/>
          <w:rFonts w:ascii="GHEA Grapalat" w:hAnsi="GHEA Grapalat"/>
          <w:color w:val="000000"/>
          <w:lang w:val="hy-AM"/>
        </w:rPr>
      </w:pPr>
    </w:p>
    <w:p w14:paraId="3A5C281E" w14:textId="76B1DA9E" w:rsidR="00890E36" w:rsidRPr="0043028B" w:rsidRDefault="00890E36" w:rsidP="00C2498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43028B">
        <w:rPr>
          <w:rStyle w:val="Strong"/>
          <w:rFonts w:ascii="GHEA Grapalat" w:hAnsi="GHEA Grapalat"/>
          <w:color w:val="000000"/>
        </w:rPr>
        <w:t>ՀԱՅԱՍՏԱՆԻ ՀԱՆՐԱՊԵՏՈՒԹՅԱՆ ԿԱՌԱՎԱՐՈՒԹՅՈՒՆ</w:t>
      </w:r>
    </w:p>
    <w:p w14:paraId="7C7BE84D" w14:textId="77777777" w:rsidR="00890E36" w:rsidRPr="0043028B" w:rsidRDefault="00890E36" w:rsidP="00C2498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43028B">
        <w:rPr>
          <w:rFonts w:ascii="Calibri" w:hAnsi="Calibri" w:cs="Calibri"/>
          <w:color w:val="000000"/>
        </w:rPr>
        <w:t> </w:t>
      </w:r>
    </w:p>
    <w:p w14:paraId="388BD745" w14:textId="77777777" w:rsidR="00890E36" w:rsidRPr="0043028B" w:rsidRDefault="00890E36" w:rsidP="00C2498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43028B">
        <w:rPr>
          <w:rFonts w:ascii="GHEA Grapalat" w:hAnsi="GHEA Grapalat"/>
          <w:b/>
          <w:bCs/>
          <w:color w:val="000000"/>
        </w:rPr>
        <w:t>Ո Ր Ո Շ ՈՒ Մ</w:t>
      </w:r>
    </w:p>
    <w:p w14:paraId="67CE514C" w14:textId="77777777" w:rsidR="00890E36" w:rsidRPr="0043028B" w:rsidRDefault="00890E36" w:rsidP="00C2498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43028B">
        <w:rPr>
          <w:rFonts w:ascii="Calibri" w:hAnsi="Calibri" w:cs="Calibri"/>
          <w:color w:val="000000"/>
        </w:rPr>
        <w:t> </w:t>
      </w:r>
    </w:p>
    <w:p w14:paraId="7111CBA4" w14:textId="42E42C9F" w:rsidR="00890E36" w:rsidRPr="0043028B" w:rsidRDefault="00890E36" w:rsidP="00C2498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43028B">
        <w:rPr>
          <w:rFonts w:ascii="GHEA Grapalat" w:hAnsi="GHEA Grapalat"/>
          <w:color w:val="000000"/>
          <w:lang w:val="hy-AM"/>
        </w:rPr>
        <w:t>«</w:t>
      </w:r>
      <w:r w:rsidR="00C2498F">
        <w:rPr>
          <w:rFonts w:ascii="GHEA Grapalat" w:hAnsi="GHEA Grapalat"/>
          <w:color w:val="000000"/>
          <w:lang w:val="hy-AM"/>
        </w:rPr>
        <w:t xml:space="preserve"> </w:t>
      </w:r>
      <w:r w:rsidRPr="0043028B">
        <w:rPr>
          <w:rFonts w:ascii="GHEA Grapalat" w:hAnsi="GHEA Grapalat"/>
          <w:color w:val="000000"/>
          <w:lang w:val="hy-AM"/>
        </w:rPr>
        <w:t xml:space="preserve">» «———» </w:t>
      </w:r>
      <w:r w:rsidRPr="0043028B">
        <w:rPr>
          <w:rFonts w:ascii="GHEA Grapalat" w:hAnsi="GHEA Grapalat"/>
          <w:color w:val="000000"/>
        </w:rPr>
        <w:t>202</w:t>
      </w:r>
      <w:r w:rsidR="000E1E74">
        <w:rPr>
          <w:rFonts w:ascii="GHEA Grapalat" w:hAnsi="GHEA Grapalat"/>
          <w:color w:val="000000"/>
        </w:rPr>
        <w:t>5</w:t>
      </w:r>
      <w:r w:rsidRPr="0043028B">
        <w:rPr>
          <w:rFonts w:ascii="GHEA Grapalat" w:hAnsi="GHEA Grapalat"/>
          <w:color w:val="000000"/>
        </w:rPr>
        <w:t xml:space="preserve"> </w:t>
      </w:r>
      <w:proofErr w:type="spellStart"/>
      <w:r w:rsidRPr="0043028B">
        <w:rPr>
          <w:rFonts w:ascii="GHEA Grapalat" w:hAnsi="GHEA Grapalat" w:cs="Arial Unicode"/>
          <w:color w:val="000000"/>
        </w:rPr>
        <w:t>թվականի</w:t>
      </w:r>
      <w:proofErr w:type="spellEnd"/>
      <w:r w:rsidRPr="0043028B">
        <w:rPr>
          <w:rFonts w:ascii="GHEA Grapalat" w:hAnsi="GHEA Grapalat"/>
          <w:color w:val="000000"/>
        </w:rPr>
        <w:t xml:space="preserve"> N</w:t>
      </w:r>
      <w:r w:rsidRPr="0043028B">
        <w:rPr>
          <w:rFonts w:ascii="GHEA Grapalat" w:hAnsi="GHEA Grapalat"/>
          <w:color w:val="000000"/>
          <w:lang w:val="hy-AM"/>
        </w:rPr>
        <w:t xml:space="preserve"> </w:t>
      </w:r>
      <w:r w:rsidRPr="0043028B">
        <w:rPr>
          <w:rFonts w:ascii="GHEA Grapalat" w:hAnsi="GHEA Grapalat"/>
          <w:color w:val="000000"/>
        </w:rPr>
        <w:t>-</w:t>
      </w:r>
      <w:r w:rsidRPr="0043028B">
        <w:rPr>
          <w:rFonts w:ascii="GHEA Grapalat" w:hAnsi="GHEA Grapalat" w:cs="Arial Unicode"/>
          <w:color w:val="000000"/>
        </w:rPr>
        <w:t>Ն</w:t>
      </w:r>
    </w:p>
    <w:p w14:paraId="52BE3628" w14:textId="77777777" w:rsidR="00890E36" w:rsidRPr="0043028B" w:rsidRDefault="00890E36" w:rsidP="00C2498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</w:rPr>
      </w:pPr>
      <w:r w:rsidRPr="0043028B">
        <w:rPr>
          <w:rFonts w:ascii="Calibri" w:hAnsi="Calibri" w:cs="Calibri"/>
          <w:color w:val="000000"/>
        </w:rPr>
        <w:t> </w:t>
      </w:r>
    </w:p>
    <w:p w14:paraId="663085CE" w14:textId="21938B6F" w:rsidR="00890E36" w:rsidRPr="0043028B" w:rsidRDefault="00890E36" w:rsidP="00C2498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43028B">
        <w:rPr>
          <w:rStyle w:val="Strong"/>
          <w:rFonts w:ascii="GHEA Grapalat" w:hAnsi="GHEA Grapalat"/>
          <w:color w:val="000000"/>
        </w:rPr>
        <w:t xml:space="preserve">ՀԱՅԱՍՏԱՆԻ ՀԱՆՐԱՊԵՏՈՒԹՅԱՆ ԿԱՌԱՎԱՐՈՒԹՅԱՆ 2019 ԹՎԱԿԱՆԻ ՓԵՏՐՎԱՐԻ 28-Ի N 202-Ն ՈՐՈՇՄԱՆ ՄԵՋ </w:t>
      </w:r>
      <w:r w:rsidRPr="00DC186F">
        <w:rPr>
          <w:rStyle w:val="Strong"/>
          <w:rFonts w:ascii="GHEA Grapalat" w:hAnsi="GHEA Grapalat"/>
          <w:color w:val="000000"/>
          <w:lang w:val="hy-AM"/>
        </w:rPr>
        <w:t>ՓՈՓՈԽՈՒԹՅՈՒՆ</w:t>
      </w:r>
      <w:r w:rsidRPr="00DC186F">
        <w:rPr>
          <w:rStyle w:val="Strong"/>
          <w:rFonts w:ascii="GHEA Grapalat" w:hAnsi="GHEA Grapalat"/>
          <w:color w:val="000000"/>
        </w:rPr>
        <w:t xml:space="preserve">ՆԵՐ </w:t>
      </w:r>
      <w:r w:rsidRPr="00DC186F">
        <w:rPr>
          <w:rStyle w:val="Strong"/>
          <w:rFonts w:ascii="GHEA Grapalat" w:hAnsi="GHEA Grapalat"/>
          <w:color w:val="000000"/>
          <w:lang w:val="hy-AM"/>
        </w:rPr>
        <w:t>ԵՎ ԼՐԱՑՈՒՄ</w:t>
      </w:r>
      <w:r w:rsidRPr="00DC186F">
        <w:rPr>
          <w:rStyle w:val="Strong"/>
          <w:rFonts w:ascii="GHEA Grapalat" w:hAnsi="GHEA Grapalat"/>
          <w:color w:val="000000"/>
        </w:rPr>
        <w:t>ՆԵՐ</w:t>
      </w:r>
      <w:r w:rsidRPr="00DC186F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DC186F">
        <w:rPr>
          <w:rStyle w:val="Strong"/>
          <w:rFonts w:ascii="GHEA Grapalat" w:hAnsi="GHEA Grapalat"/>
          <w:color w:val="000000"/>
        </w:rPr>
        <w:t>ԿԱՏԱՐԵԼՈՒ ՄԱՍԻՆ</w:t>
      </w:r>
    </w:p>
    <w:p w14:paraId="6E8A118A" w14:textId="77777777" w:rsidR="00890E36" w:rsidRPr="0043028B" w:rsidRDefault="00890E36" w:rsidP="00C2498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</w:rPr>
      </w:pPr>
      <w:r w:rsidRPr="0043028B">
        <w:rPr>
          <w:rFonts w:ascii="Calibri" w:hAnsi="Calibri" w:cs="Calibri"/>
          <w:color w:val="000000"/>
        </w:rPr>
        <w:t> </w:t>
      </w:r>
    </w:p>
    <w:p w14:paraId="41CFD5F1" w14:textId="1A47405A" w:rsidR="00890E36" w:rsidRPr="0043028B" w:rsidRDefault="00280800" w:rsidP="00C2498F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</w:rPr>
      </w:pPr>
      <w:r w:rsidRPr="0043028B">
        <w:rPr>
          <w:rFonts w:ascii="GHEA Grapalat" w:hAnsi="GHEA Grapalat"/>
          <w:color w:val="000000"/>
          <w:shd w:val="clear" w:color="auto" w:fill="FFFFFF"/>
          <w:lang w:val="hy-AM"/>
        </w:rPr>
        <w:t>Ղ</w:t>
      </w:r>
      <w:proofErr w:type="spellStart"/>
      <w:r w:rsidR="00890E36" w:rsidRPr="0043028B">
        <w:rPr>
          <w:rFonts w:ascii="GHEA Grapalat" w:hAnsi="GHEA Grapalat"/>
          <w:color w:val="000000"/>
          <w:shd w:val="clear" w:color="auto" w:fill="FFFFFF"/>
        </w:rPr>
        <w:t>եկավարվելով</w:t>
      </w:r>
      <w:proofErr w:type="spellEnd"/>
      <w:r w:rsidR="00890E36" w:rsidRPr="0043028B">
        <w:rPr>
          <w:rFonts w:ascii="GHEA Grapalat" w:hAnsi="GHEA Grapalat"/>
          <w:color w:val="000000"/>
          <w:shd w:val="clear" w:color="auto" w:fill="FFFFFF"/>
        </w:rPr>
        <w:t xml:space="preserve"> «</w:t>
      </w:r>
      <w:proofErr w:type="spellStart"/>
      <w:r w:rsidR="00890E36" w:rsidRPr="0043028B">
        <w:rPr>
          <w:rFonts w:ascii="GHEA Grapalat" w:hAnsi="GHEA Grapalat"/>
          <w:color w:val="000000"/>
          <w:shd w:val="clear" w:color="auto" w:fill="FFFFFF"/>
        </w:rPr>
        <w:t>Նորմատիվ</w:t>
      </w:r>
      <w:proofErr w:type="spellEnd"/>
      <w:r w:rsidR="00890E36" w:rsidRPr="0043028B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890E36" w:rsidRPr="0043028B">
        <w:rPr>
          <w:rFonts w:ascii="GHEA Grapalat" w:hAnsi="GHEA Grapalat"/>
          <w:color w:val="000000"/>
          <w:shd w:val="clear" w:color="auto" w:fill="FFFFFF"/>
        </w:rPr>
        <w:t>իրավական</w:t>
      </w:r>
      <w:proofErr w:type="spellEnd"/>
      <w:r w:rsidR="00890E36" w:rsidRPr="0043028B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890E36" w:rsidRPr="0043028B">
        <w:rPr>
          <w:rFonts w:ascii="GHEA Grapalat" w:hAnsi="GHEA Grapalat"/>
          <w:color w:val="000000"/>
          <w:shd w:val="clear" w:color="auto" w:fill="FFFFFF"/>
        </w:rPr>
        <w:t>ակտերի</w:t>
      </w:r>
      <w:proofErr w:type="spellEnd"/>
      <w:r w:rsidR="00890E36" w:rsidRPr="0043028B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890E36" w:rsidRPr="0043028B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="00890E36" w:rsidRPr="0043028B">
        <w:rPr>
          <w:rFonts w:ascii="GHEA Grapalat" w:hAnsi="GHEA Grapalat"/>
          <w:color w:val="000000"/>
          <w:shd w:val="clear" w:color="auto" w:fill="FFFFFF"/>
        </w:rPr>
        <w:t xml:space="preserve">» </w:t>
      </w:r>
      <w:proofErr w:type="spellStart"/>
      <w:r w:rsidR="00890E36" w:rsidRPr="0043028B">
        <w:rPr>
          <w:rFonts w:ascii="GHEA Grapalat" w:hAnsi="GHEA Grapalat"/>
          <w:color w:val="000000"/>
          <w:shd w:val="clear" w:color="auto" w:fill="FFFFFF"/>
        </w:rPr>
        <w:t>օրենքի</w:t>
      </w:r>
      <w:proofErr w:type="spellEnd"/>
      <w:r w:rsidR="00890E36" w:rsidRPr="0043028B">
        <w:rPr>
          <w:rFonts w:ascii="GHEA Grapalat" w:hAnsi="GHEA Grapalat"/>
          <w:color w:val="000000"/>
          <w:shd w:val="clear" w:color="auto" w:fill="FFFFFF"/>
        </w:rPr>
        <w:t xml:space="preserve"> 3</w:t>
      </w:r>
      <w:r w:rsidR="00890E36" w:rsidRPr="0043028B">
        <w:rPr>
          <w:rFonts w:ascii="GHEA Grapalat" w:hAnsi="GHEA Grapalat"/>
          <w:color w:val="000000"/>
          <w:shd w:val="clear" w:color="auto" w:fill="FFFFFF"/>
          <w:lang w:val="hy-AM"/>
        </w:rPr>
        <w:t>3</w:t>
      </w:r>
      <w:r w:rsidR="00890E36" w:rsidRPr="0043028B">
        <w:rPr>
          <w:rFonts w:ascii="GHEA Grapalat" w:hAnsi="GHEA Grapalat"/>
          <w:color w:val="000000"/>
          <w:shd w:val="clear" w:color="auto" w:fill="FFFFFF"/>
        </w:rPr>
        <w:t>-</w:t>
      </w:r>
      <w:proofErr w:type="spellStart"/>
      <w:r w:rsidR="00890E36" w:rsidRPr="0043028B">
        <w:rPr>
          <w:rFonts w:ascii="GHEA Grapalat" w:hAnsi="GHEA Grapalat"/>
          <w:color w:val="000000"/>
          <w:shd w:val="clear" w:color="auto" w:fill="FFFFFF"/>
        </w:rPr>
        <w:t>րդ</w:t>
      </w:r>
      <w:proofErr w:type="spellEnd"/>
      <w:r w:rsidR="00890E36" w:rsidRPr="0043028B">
        <w:rPr>
          <w:rFonts w:ascii="GHEA Grapalat" w:hAnsi="GHEA Grapalat"/>
          <w:color w:val="000000"/>
          <w:shd w:val="clear" w:color="auto" w:fill="FFFFFF"/>
          <w:lang w:val="hy-AM"/>
        </w:rPr>
        <w:t xml:space="preserve"> և 34-րդ</w:t>
      </w:r>
      <w:r w:rsidR="00890E36" w:rsidRPr="0043028B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890E36" w:rsidRPr="0043028B">
        <w:rPr>
          <w:rFonts w:ascii="GHEA Grapalat" w:hAnsi="GHEA Grapalat"/>
          <w:color w:val="000000"/>
          <w:shd w:val="clear" w:color="auto" w:fill="FFFFFF"/>
        </w:rPr>
        <w:t>հոդված</w:t>
      </w:r>
      <w:proofErr w:type="spellEnd"/>
      <w:r w:rsidR="00890E36" w:rsidRPr="0043028B">
        <w:rPr>
          <w:rFonts w:ascii="GHEA Grapalat" w:hAnsi="GHEA Grapalat"/>
          <w:color w:val="000000"/>
          <w:shd w:val="clear" w:color="auto" w:fill="FFFFFF"/>
          <w:lang w:val="hy-AM"/>
        </w:rPr>
        <w:t>ներ</w:t>
      </w:r>
      <w:proofErr w:type="spellStart"/>
      <w:r w:rsidR="00890E36" w:rsidRPr="0043028B">
        <w:rPr>
          <w:rFonts w:ascii="GHEA Grapalat" w:hAnsi="GHEA Grapalat"/>
          <w:color w:val="000000"/>
          <w:shd w:val="clear" w:color="auto" w:fill="FFFFFF"/>
        </w:rPr>
        <w:t>ով</w:t>
      </w:r>
      <w:proofErr w:type="spellEnd"/>
      <w:r w:rsidR="00890E36" w:rsidRPr="0043028B">
        <w:rPr>
          <w:rFonts w:ascii="GHEA Grapalat" w:hAnsi="GHEA Grapalat"/>
          <w:color w:val="000000"/>
          <w:shd w:val="clear" w:color="auto" w:fill="FFFFFF"/>
        </w:rPr>
        <w:t xml:space="preserve">՝ </w:t>
      </w:r>
      <w:proofErr w:type="spellStart"/>
      <w:r w:rsidR="00890E36" w:rsidRPr="0043028B">
        <w:rPr>
          <w:rFonts w:ascii="GHEA Grapalat" w:hAnsi="GHEA Grapalat"/>
          <w:color w:val="000000"/>
          <w:shd w:val="clear" w:color="auto" w:fill="FFFFFF"/>
        </w:rPr>
        <w:t>Հայաստանի</w:t>
      </w:r>
      <w:proofErr w:type="spellEnd"/>
      <w:r w:rsidR="00890E36" w:rsidRPr="0043028B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890E36" w:rsidRPr="0043028B">
        <w:rPr>
          <w:rFonts w:ascii="GHEA Grapalat" w:hAnsi="GHEA Grapalat"/>
          <w:color w:val="000000"/>
          <w:shd w:val="clear" w:color="auto" w:fill="FFFFFF"/>
        </w:rPr>
        <w:t>Հանրապետության</w:t>
      </w:r>
      <w:proofErr w:type="spellEnd"/>
      <w:r w:rsidR="00890E36" w:rsidRPr="0043028B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890E36" w:rsidRPr="0043028B">
        <w:rPr>
          <w:rFonts w:ascii="GHEA Grapalat" w:hAnsi="GHEA Grapalat"/>
          <w:color w:val="000000"/>
          <w:shd w:val="clear" w:color="auto" w:fill="FFFFFF"/>
        </w:rPr>
        <w:t>կառավարությունը</w:t>
      </w:r>
      <w:proofErr w:type="spellEnd"/>
      <w:r w:rsidR="00890E36" w:rsidRPr="0043028B">
        <w:rPr>
          <w:rFonts w:ascii="Calibri" w:hAnsi="Calibri" w:cs="Calibri"/>
          <w:color w:val="000000"/>
          <w:shd w:val="clear" w:color="auto" w:fill="FFFFFF"/>
        </w:rPr>
        <w:t> </w:t>
      </w:r>
      <w:proofErr w:type="spellStart"/>
      <w:r w:rsidR="00890E36" w:rsidRPr="0043028B">
        <w:rPr>
          <w:rStyle w:val="Emphasis"/>
          <w:rFonts w:ascii="GHEA Grapalat" w:hAnsi="GHEA Grapalat"/>
          <w:color w:val="000000"/>
          <w:shd w:val="clear" w:color="auto" w:fill="FFFFFF"/>
        </w:rPr>
        <w:t>որոշում</w:t>
      </w:r>
      <w:proofErr w:type="spellEnd"/>
      <w:r w:rsidR="00890E36" w:rsidRPr="0043028B">
        <w:rPr>
          <w:rStyle w:val="Emphasis"/>
          <w:rFonts w:ascii="GHEA Grapalat" w:hAnsi="GHEA Grapalat"/>
          <w:color w:val="000000"/>
          <w:shd w:val="clear" w:color="auto" w:fill="FFFFFF"/>
        </w:rPr>
        <w:t xml:space="preserve"> է.</w:t>
      </w:r>
    </w:p>
    <w:p w14:paraId="485EA784" w14:textId="7090AE32" w:rsidR="00890E36" w:rsidRPr="0043028B" w:rsidRDefault="00890E36" w:rsidP="00C2498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rFonts w:ascii="GHEA Grapalat" w:hAnsi="GHEA Grapalat"/>
          <w:color w:val="000000"/>
          <w:lang w:val="hy-AM"/>
        </w:rPr>
      </w:pPr>
      <w:r w:rsidRPr="0043028B">
        <w:rPr>
          <w:rFonts w:ascii="GHEA Grapalat" w:hAnsi="GHEA Grapalat"/>
          <w:color w:val="000000"/>
          <w:lang w:val="hy-AM"/>
        </w:rPr>
        <w:t xml:space="preserve">Հայաստանի Հանրապետության կառավարության 2019 թվականի փետրվարի 28-ի </w:t>
      </w:r>
      <w:r w:rsidRPr="0043028B">
        <w:rPr>
          <w:rFonts w:ascii="GHEA Grapalat" w:hAnsi="GHEA Grapalat" w:cs="AK Courier"/>
          <w:lang w:val="hy-AM"/>
        </w:rPr>
        <w:t>«</w:t>
      </w:r>
      <w:r w:rsidRPr="0043028B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>Հայաստանի Հանրապետության տարածք դեղեր, դեղանյութեր, դեղաբուսական հումք և հետազոտվող դեղագործական արտադրանք ներմուծելու և Հայաստանի Հանրապետության տարածքից արտահանելու, ներմուծման կամ արտահանման նպատակով փորձաքննության իրականացման կարգերը և անհրաժեշտ փաստաթղթերի ցանկը սահմանելու, ինչպես նաև Հայաստանի Հանրապետության կառավարության 2000 թվականի սեպտեմբերի 20-ի N 581 որոշումն ուժը կորցրած ճանաչելու մասին</w:t>
      </w:r>
      <w:r w:rsidRPr="0043028B">
        <w:rPr>
          <w:rFonts w:ascii="GHEA Grapalat" w:hAnsi="GHEA Grapalat" w:cs="AK Courier"/>
          <w:b/>
          <w:bCs/>
          <w:lang w:val="hy-AM"/>
        </w:rPr>
        <w:t xml:space="preserve">» </w:t>
      </w:r>
      <w:r w:rsidRPr="0043028B">
        <w:rPr>
          <w:rFonts w:ascii="GHEA Grapalat" w:hAnsi="GHEA Grapalat" w:cs="AK Courier"/>
          <w:lang w:val="hy-AM"/>
        </w:rPr>
        <w:t xml:space="preserve">N 202-Ն որոշման </w:t>
      </w:r>
      <w:r w:rsidRPr="0043028B">
        <w:rPr>
          <w:rFonts w:ascii="GHEA Grapalat" w:hAnsi="GHEA Grapalat"/>
          <w:color w:val="000000"/>
        </w:rPr>
        <w:t>(</w:t>
      </w:r>
      <w:r w:rsidRPr="0043028B">
        <w:rPr>
          <w:rFonts w:ascii="GHEA Grapalat" w:hAnsi="GHEA Grapalat"/>
          <w:color w:val="000000"/>
          <w:lang w:val="hy-AM"/>
        </w:rPr>
        <w:t>այսուհետ՝ Որոշում</w:t>
      </w:r>
      <w:r w:rsidRPr="0043028B">
        <w:rPr>
          <w:rFonts w:ascii="GHEA Grapalat" w:hAnsi="GHEA Grapalat"/>
          <w:color w:val="000000"/>
        </w:rPr>
        <w:t>)</w:t>
      </w:r>
      <w:r w:rsidRPr="0043028B">
        <w:rPr>
          <w:rFonts w:ascii="GHEA Grapalat" w:hAnsi="GHEA Grapalat"/>
          <w:color w:val="000000"/>
          <w:lang w:val="hy-AM"/>
        </w:rPr>
        <w:t xml:space="preserve"> N 1 հավելվածում ՝</w:t>
      </w:r>
    </w:p>
    <w:p w14:paraId="451AF8C7" w14:textId="1DD33233" w:rsidR="00B64EAE" w:rsidRPr="00566C6C" w:rsidRDefault="008675A8" w:rsidP="00C2498F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851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566C6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6-րդ կետի 3-րդ ենթակետում</w:t>
      </w:r>
      <w:r w:rsidR="00B64EAE" w:rsidRPr="00566C6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հանել </w:t>
      </w:r>
      <w:r w:rsidRPr="00566C6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«</w:t>
      </w:r>
      <w:r w:rsidR="005510EE" w:rsidRPr="00566C6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,</w:t>
      </w:r>
      <w:r w:rsidR="00B64EAE" w:rsidRPr="00566C6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ինչպես նաև բարեգործական և մարդասիրական ծրագրերի շրջանակներում ներմուծվող դեղերի համար</w:t>
      </w:r>
      <w:r w:rsidRPr="00566C6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» </w:t>
      </w:r>
      <w:r w:rsidR="00B64EAE" w:rsidRPr="00566C6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բառերը.</w:t>
      </w:r>
    </w:p>
    <w:p w14:paraId="6D794172" w14:textId="1137264E" w:rsidR="00D52A81" w:rsidRPr="00566C6C" w:rsidRDefault="00D52A81" w:rsidP="00C2498F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851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566C6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7-րդ կետում հանել «</w:t>
      </w:r>
      <w:r w:rsidR="005510EE" w:rsidRPr="00566C6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,</w:t>
      </w:r>
      <w:r w:rsidRPr="00566C6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բացառությամբ բարեգործական և մարդասիրական ծրագրերի շրջանակներում ներմուծվող դեղերի» բառերը</w:t>
      </w:r>
      <w:r w:rsidR="005510EE" w:rsidRPr="00566C6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.</w:t>
      </w:r>
    </w:p>
    <w:p w14:paraId="54D4DFF0" w14:textId="0FE2B0AE" w:rsidR="00453A38" w:rsidRDefault="00453A38" w:rsidP="00C2498F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851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566C6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25-րդ կետ</w:t>
      </w:r>
      <w:r w:rsidR="005510EE" w:rsidRPr="00566C6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ի առաջին նախադասության</w:t>
      </w:r>
      <w:r w:rsidR="00C2498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5510EE" w:rsidRPr="00566C6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«6» թիվը փոխ</w:t>
      </w:r>
      <w:r w:rsidR="00D9747C" w:rsidRPr="00566C6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արին</w:t>
      </w:r>
      <w:r w:rsidR="005510EE" w:rsidRPr="00566C6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ել «</w:t>
      </w:r>
      <w:r w:rsidR="005F6EAE" w:rsidRPr="00566C6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10</w:t>
      </w:r>
      <w:r w:rsidR="005510EE" w:rsidRPr="00566C6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» թվով,</w:t>
      </w:r>
      <w:r w:rsidR="00C2498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5510E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իսկ 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երկրորդ նախադասությունը շարադրել </w:t>
      </w:r>
      <w:r w:rsidR="00D9747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նոր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խմբագրությամբ.</w:t>
      </w:r>
    </w:p>
    <w:p w14:paraId="53092394" w14:textId="00C8A4CD" w:rsidR="00ED02DE" w:rsidRDefault="00ED02DE" w:rsidP="00C2498F">
      <w:pPr>
        <w:shd w:val="clear" w:color="auto" w:fill="FFFFFF"/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D52A8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«</w:t>
      </w:r>
      <w:bookmarkStart w:id="0" w:name="_Hlk203552300"/>
      <w:r w:rsidRPr="00D52A8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21 </w:t>
      </w:r>
      <w:r w:rsidR="005F6EA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և</w:t>
      </w:r>
      <w:r w:rsidR="005F6EAE" w:rsidRPr="00D52A8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ավելի </w:t>
      </w:r>
      <w:r w:rsidRPr="00D52A8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անվանում</w:t>
      </w:r>
      <w:r w:rsidR="00C30F4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D52A8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դեղագործական արտադրանքի փորձաքննության</w:t>
      </w:r>
      <w:r w:rsidR="00E356B0" w:rsidRPr="00E356B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E356B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կամ</w:t>
      </w:r>
      <w:r w:rsidRPr="00D52A8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դեղանյութերի և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D52A8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դեղաբուսական հումքի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լաբորատոր փորձաքննության</w:t>
      </w:r>
      <w:r w:rsidR="00E356B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կամ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դ</w:t>
      </w:r>
      <w:r w:rsidRPr="00453A3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եղագործական արտադրանքի հետ կապված խնդիրների դեպքում 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գրանցման 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lastRenderedPageBreak/>
        <w:t xml:space="preserve">հավաստագրի իրավատիրոջ կամ նրանից պատշաճ լիազորություններ ստացած անձի կամ արտադրողի </w:t>
      </w:r>
      <w:r w:rsidR="00E356B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կամ մատակարարի </w:t>
      </w:r>
      <w:r w:rsidRPr="00453A3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հետ պարզաբանումներ կատարելու նպատակով գործընթացը կարող է երկարաձգվել ևս 10 աշխատանքային օրով</w:t>
      </w:r>
      <w:bookmarkEnd w:id="0"/>
      <w:r w:rsidRPr="005510E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:</w:t>
      </w:r>
      <w:r w:rsidRPr="00B64EA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»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.</w:t>
      </w:r>
    </w:p>
    <w:p w14:paraId="0E5D207E" w14:textId="6FDFA927" w:rsidR="007F42A4" w:rsidRDefault="00B64EAE" w:rsidP="00C2498F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851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ED02D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27-րդ կետ</w:t>
      </w:r>
      <w:r w:rsidR="007F42A4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ում՝</w:t>
      </w:r>
      <w:r w:rsidRPr="00ED02D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</w:p>
    <w:p w14:paraId="3488C810" w14:textId="0CBE6EA0" w:rsidR="007F42A4" w:rsidRDefault="007F42A4" w:rsidP="00C2498F">
      <w:pPr>
        <w:pStyle w:val="ListParagraph"/>
        <w:shd w:val="clear" w:color="auto" w:fill="FFFFFF"/>
        <w:spacing w:after="0" w:line="360" w:lineRule="auto"/>
        <w:ind w:left="0" w:firstLine="851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ա.</w:t>
      </w:r>
      <w:r w:rsidR="00441A56" w:rsidRPr="00441A5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առաջին նախադասության մեջ </w:t>
      </w:r>
      <w:r w:rsidR="00B64EAE" w:rsidRPr="00ED02D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«հսկողության գոտում» բառերից հետո լրացնել «</w:t>
      </w:r>
      <w:bookmarkStart w:id="1" w:name="_Hlk203552346"/>
      <w:r w:rsidR="00B64EAE" w:rsidRPr="00ED02D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եթե մաքսային պահեստը ունի </w:t>
      </w:r>
      <w:r w:rsidR="003D5283" w:rsidRPr="00ED02D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լիազոր մարմնի կողմից տրված </w:t>
      </w:r>
      <w:r w:rsidR="00D9747C" w:rsidRPr="00ED02D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դեղերի </w:t>
      </w:r>
      <w:r w:rsidR="00B64EAE" w:rsidRPr="00ED02D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մեծածախ իրացման լիցենզիա և </w:t>
      </w:r>
      <w:r w:rsidR="003D5283" w:rsidRPr="00ED02D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«Պ</w:t>
      </w:r>
      <w:r w:rsidR="00B64EAE" w:rsidRPr="00ED02D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ատշաճ բաշխման գործունեության</w:t>
      </w:r>
      <w:r w:rsidR="00ED02DE" w:rsidRPr="00ED02D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(ՊԲԳ)</w:t>
      </w:r>
      <w:r w:rsidR="003D5283" w:rsidRPr="00ED02D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»</w:t>
      </w:r>
      <w:r w:rsidR="00B64EAE" w:rsidRPr="00ED02D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հավաստագիր</w:t>
      </w:r>
      <w:bookmarkEnd w:id="1"/>
      <w:r w:rsidR="005510EE" w:rsidRPr="00ED02D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,</w:t>
      </w:r>
      <w:r w:rsidR="00B64EAE" w:rsidRPr="00ED02D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» բառերը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.</w:t>
      </w:r>
      <w:r w:rsidR="00B64EAE" w:rsidRPr="00ED02D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</w:p>
    <w:p w14:paraId="3E122CB0" w14:textId="77777777" w:rsidR="007F42A4" w:rsidRDefault="007F42A4" w:rsidP="00C2498F">
      <w:pPr>
        <w:pStyle w:val="ListParagraph"/>
        <w:shd w:val="clear" w:color="auto" w:fill="FFFFFF"/>
        <w:spacing w:after="0" w:line="360" w:lineRule="auto"/>
        <w:ind w:left="0" w:firstLine="851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բ.</w:t>
      </w:r>
      <w:r w:rsidR="001E7B05" w:rsidRPr="00ED02D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լ</w:t>
      </w:r>
      <w:r w:rsidR="001E7B05" w:rsidRPr="00ED02D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րացնել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հետևյալ բովանդակությամբ </w:t>
      </w:r>
      <w:r w:rsidR="001E7B05" w:rsidRPr="00ED02D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նոր նախադասությ</w:t>
      </w:r>
      <w:r w:rsidR="003D5283" w:rsidRPr="00ED02D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ուններ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ը</w:t>
      </w:r>
      <w:r w:rsidR="001E7B05" w:rsidRPr="00ED02D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.</w:t>
      </w:r>
      <w:r w:rsidR="00B64EAE" w:rsidRPr="00ED02D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</w:p>
    <w:p w14:paraId="47665C5B" w14:textId="607E993C" w:rsidR="00ED02DE" w:rsidRDefault="00B64EAE" w:rsidP="00C2498F">
      <w:pPr>
        <w:pStyle w:val="ListParagraph"/>
        <w:shd w:val="clear" w:color="auto" w:fill="FFFFFF"/>
        <w:spacing w:after="0" w:line="360" w:lineRule="auto"/>
        <w:ind w:left="0" w:firstLine="851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bookmarkStart w:id="2" w:name="_Hlk203580887"/>
      <w:r w:rsidRPr="00ED02D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«</w:t>
      </w:r>
      <w:r w:rsidR="003D5283" w:rsidRPr="00ED02D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Մ</w:t>
      </w:r>
      <w:r w:rsidR="001E7B05" w:rsidRPr="00ED02D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աքսային պահեստ</w:t>
      </w:r>
      <w:r w:rsidR="003D5283" w:rsidRPr="00ED02D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ում</w:t>
      </w:r>
      <w:r w:rsidR="001E7B05" w:rsidRPr="00ED02D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դեղերի մեծածախ իրացման լիցենզիա</w:t>
      </w:r>
      <w:r w:rsidR="003D5283" w:rsidRPr="00ED02D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յի</w:t>
      </w:r>
      <w:r w:rsidR="001E7B05" w:rsidRPr="00ED02D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3D5283" w:rsidRPr="00ED02D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կամ</w:t>
      </w:r>
      <w:r w:rsidR="001E7B05" w:rsidRPr="00ED02D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ED02DE" w:rsidRPr="00ED02D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ՊԲԳ </w:t>
      </w:r>
      <w:r w:rsidR="001E7B05" w:rsidRPr="00ED02D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հավաստագր</w:t>
      </w:r>
      <w:r w:rsidR="003D5283" w:rsidRPr="00ED02D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ի բացակայության դեպքում բեռը</w:t>
      </w:r>
      <w:r w:rsidR="00CB53F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սահմանը հատելուց հետո</w:t>
      </w:r>
      <w:r w:rsidR="003D5283" w:rsidRPr="00ED02D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CB53F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մինչև նմուշառումը </w:t>
      </w:r>
      <w:r w:rsidR="003D5283" w:rsidRPr="00ED02D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պետք է տեղափոխվի հայտատուի պահեստ</w:t>
      </w:r>
      <w:r w:rsidR="00523FB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՝ ԵԱՏՄ մաքսային օրենսգրքի </w:t>
      </w:r>
      <w:r w:rsidR="00523FB5" w:rsidRPr="00523FB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«</w:t>
      </w:r>
      <w:r w:rsidR="00523FB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մաքսային պահեստ</w:t>
      </w:r>
      <w:r w:rsidR="00523FB5" w:rsidRPr="00523FB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»</w:t>
      </w:r>
      <w:r w:rsidR="00523FB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ընթացակարգի համաձայն</w:t>
      </w:r>
      <w:r w:rsidR="003D5283" w:rsidRPr="00ED02D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: Երրորդ երկրից և ԵԱՏՄ անդամ երկրից ներմուծվող բեռը հայտատուի պահեստ տեղափոխելուց առաջ մաքսային մարմիններին</w:t>
      </w:r>
      <w:r w:rsidR="00C2498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3D5283" w:rsidRPr="00ED02D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ներկայացվո</w:t>
      </w:r>
      <w:r w:rsidR="00523FB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ւմ է</w:t>
      </w:r>
      <w:r w:rsidR="003D5283" w:rsidRPr="00ED02D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հայտատուի դեղերի մեծածախ իրացման լիցենզիան</w:t>
      </w:r>
      <w:r w:rsidR="00CB53F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,</w:t>
      </w:r>
      <w:r w:rsidR="003D5283" w:rsidRPr="00ED02D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ED02DE" w:rsidRPr="00ED02D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իսկ արտադրական նպատակով դեղանյութեր և դեղաբուսական հումք ներմուծ</w:t>
      </w:r>
      <w:r w:rsidR="00523FB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ելիս</w:t>
      </w:r>
      <w:r w:rsidR="00ED02DE" w:rsidRPr="00ED02D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՝ դեղերի արտադրության լիցնեզիան</w:t>
      </w:r>
      <w:r w:rsidR="003911FB" w:rsidRPr="003911F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:</w:t>
      </w:r>
      <w:r w:rsidR="00ED02DE" w:rsidRPr="00ED02D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».</w:t>
      </w:r>
      <w:bookmarkEnd w:id="2"/>
    </w:p>
    <w:p w14:paraId="03F4DBCB" w14:textId="4263A5BE" w:rsidR="005F6EAE" w:rsidRPr="00ED02DE" w:rsidRDefault="005F6EAE" w:rsidP="00C2498F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851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28-րդ կետում </w:t>
      </w:r>
      <w:r w:rsidRPr="005510E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«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5</w:t>
      </w:r>
      <w:r w:rsidRPr="005510E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»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թիվը փոխարինել</w:t>
      </w:r>
      <w:r w:rsidRPr="005510E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«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8</w:t>
      </w:r>
      <w:r w:rsidRPr="005510E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»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թվով,</w:t>
      </w:r>
      <w:r w:rsidR="00C2498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</w:p>
    <w:p w14:paraId="40978BF8" w14:textId="0EF4EB58" w:rsidR="003E5090" w:rsidRDefault="003E5090" w:rsidP="00C2498F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851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29-րդ կետում </w:t>
      </w:r>
      <w:r w:rsidRPr="00B64EA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«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մեկ</w:t>
      </w:r>
      <w:r w:rsidRPr="00B64EA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»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բառը փոխարինել </w:t>
      </w:r>
      <w:r w:rsidRPr="00B64EA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«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եր</w:t>
      </w:r>
      <w:r w:rsidR="005F6EA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կու</w:t>
      </w:r>
      <w:r w:rsidRPr="00B64EA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»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բառով</w:t>
      </w:r>
      <w:r w:rsidR="005510E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.</w:t>
      </w:r>
    </w:p>
    <w:p w14:paraId="605A88BC" w14:textId="3067B4D7" w:rsidR="003E5090" w:rsidRPr="005510EE" w:rsidRDefault="003E5090" w:rsidP="00C2498F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851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5510E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58-րդ կետ</w:t>
      </w:r>
      <w:r w:rsidR="00D52A81" w:rsidRPr="005510E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ի առաջին ենթակետում «նկարները» բառից հետո լրացնել </w:t>
      </w:r>
      <w:bookmarkStart w:id="3" w:name="_Hlk203552813"/>
      <w:r w:rsidR="00D52A81" w:rsidRPr="005510E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«</w:t>
      </w:r>
      <w:r w:rsidR="005510E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,</w:t>
      </w:r>
      <w:bookmarkStart w:id="4" w:name="_Hlk203552864"/>
      <w:r w:rsidR="003B7B51" w:rsidRPr="003B7B5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5510EE" w:rsidRPr="005510E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ինչպես նաև արտադրող կազմակերպության կամ</w:t>
      </w:r>
      <w:r w:rsidR="00CD2AB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5510EE" w:rsidRPr="005510E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իրավատիրոջ կողմից տրված </w:t>
      </w:r>
      <w:r w:rsidR="00D52A81" w:rsidRPr="005510E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որակի </w:t>
      </w:r>
      <w:r w:rsidR="005510EE" w:rsidRPr="005510E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հավաստագիրը</w:t>
      </w:r>
      <w:bookmarkEnd w:id="3"/>
      <w:bookmarkEnd w:id="4"/>
      <w:r w:rsidR="00D52A81" w:rsidRPr="005510E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» բառերը.</w:t>
      </w:r>
    </w:p>
    <w:p w14:paraId="6C1F8EBC" w14:textId="49F85CAA" w:rsidR="003E5090" w:rsidRDefault="003E5090" w:rsidP="00C2498F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851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63-րդ կետում </w:t>
      </w:r>
      <w:r w:rsidRPr="00B64EA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«</w:t>
      </w:r>
      <w:r w:rsidRPr="003E50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հրամանն ընդունվում է</w:t>
      </w:r>
      <w:r w:rsidRPr="00B64EA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»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բառերը փոխարինել </w:t>
      </w:r>
      <w:r w:rsidRPr="00B64EA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«</w:t>
      </w:r>
      <w:bookmarkStart w:id="5" w:name="_Hlk203552928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գրությունը ներմուծողին է տրամադրում</w:t>
      </w:r>
      <w:bookmarkEnd w:id="5"/>
      <w:r w:rsidRPr="00B64EA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»</w:t>
      </w:r>
      <w:r w:rsidR="00900169" w:rsidRPr="0090016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90016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բառերով</w:t>
      </w:r>
      <w:r w:rsidR="00900169" w:rsidRPr="0090016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:</w:t>
      </w:r>
    </w:p>
    <w:p w14:paraId="5B6F6FC6" w14:textId="77777777" w:rsidR="00ED1510" w:rsidRPr="00ED1510" w:rsidRDefault="00ED1510" w:rsidP="00C2498F">
      <w:pPr>
        <w:pStyle w:val="ListParagraph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ED151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Որոշման N 2 հավելվածի Հայաստանի Հանրապետություն դեղերի, հետազոտվող դեղագործական արտադրանքի, դեղանյութերի և դեղաբուսական հումքի ներմուծման (համապատասխանության) կամ արտահանման հավաստագիր տալու համար </w:t>
      </w:r>
      <w:bookmarkStart w:id="6" w:name="_Hlk203586735"/>
      <w:r w:rsidRPr="00ED151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անհրաժեշտ փաստաթղթերի ցանկի</w:t>
      </w:r>
      <w:bookmarkEnd w:id="6"/>
      <w:r w:rsidRPr="00ED151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`</w:t>
      </w:r>
    </w:p>
    <w:p w14:paraId="3CC8A4E7" w14:textId="77777777" w:rsidR="000E2B46" w:rsidRDefault="00ED1510" w:rsidP="00C2498F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ind w:left="0" w:firstLine="851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1-ին կետի </w:t>
      </w:r>
    </w:p>
    <w:p w14:paraId="59DAA081" w14:textId="04415E1D" w:rsidR="00ED1510" w:rsidRDefault="000E2B46" w:rsidP="00C2498F">
      <w:pPr>
        <w:pStyle w:val="ListParagraph"/>
        <w:shd w:val="clear" w:color="auto" w:fill="FFFFFF"/>
        <w:spacing w:after="0" w:line="360" w:lineRule="auto"/>
        <w:ind w:left="0" w:firstLine="851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ա</w:t>
      </w:r>
      <w:r w:rsidRPr="000E2B4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.</w:t>
      </w:r>
      <w:r w:rsidR="00C2498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90016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3</w:t>
      </w:r>
      <w:r w:rsidR="00ED151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-րդ ենթակետում </w:t>
      </w:r>
      <w:r w:rsidR="00ED1510" w:rsidRPr="00ED151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«</w:t>
      </w:r>
      <w:r w:rsidR="00ED151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լիցենզիա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0E2B4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(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հայտատուի</w:t>
      </w:r>
      <w:r w:rsidRPr="000E2B4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)</w:t>
      </w:r>
      <w:r w:rsidRPr="00ED151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»</w:t>
      </w:r>
      <w:r w:rsidR="00ED151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բառ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եր</w:t>
      </w:r>
      <w:r w:rsidR="00ED151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ից հետո լրացնել</w:t>
      </w:r>
      <w:r w:rsidR="00C2498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ED1510" w:rsidRPr="00ED151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«</w:t>
      </w:r>
      <w:bookmarkStart w:id="7" w:name="_Hlk203553726"/>
      <w:r w:rsidR="00CC1C1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և </w:t>
      </w:r>
      <w:r w:rsidR="00216609" w:rsidRPr="0021660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«</w:t>
      </w:r>
      <w:r w:rsidR="00ED151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Պատշաճ բաշխման գործունեության</w:t>
      </w:r>
      <w:r w:rsidR="00216609" w:rsidRPr="0021660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»</w:t>
      </w:r>
      <w:r w:rsidR="0021660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216609" w:rsidRPr="0021660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(</w:t>
      </w:r>
      <w:r w:rsidR="0021660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ՊԲԳ</w:t>
      </w:r>
      <w:r w:rsidR="00216609" w:rsidRPr="0021660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)</w:t>
      </w:r>
      <w:r w:rsidR="00ED151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հավաստագիր կամ </w:t>
      </w:r>
      <w:r w:rsidR="0021660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Հայաստանի </w:t>
      </w:r>
      <w:r w:rsidR="0021660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lastRenderedPageBreak/>
        <w:t>Հանրապետության</w:t>
      </w:r>
      <w:r w:rsidR="007F42A4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կառավարության</w:t>
      </w:r>
      <w:r w:rsidR="0021660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2019 թվականի փետրվարի 28-ի </w:t>
      </w:r>
      <w:r w:rsidR="00216609" w:rsidRPr="0021660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N 156-</w:t>
      </w:r>
      <w:r w:rsidR="0021660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Ն որոշմամբ սահմանված կարգով </w:t>
      </w:r>
      <w:r w:rsidR="00216609" w:rsidRPr="0021660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ՊԲԳ </w:t>
      </w:r>
      <w:bookmarkStart w:id="8" w:name="_Hlk203586784"/>
      <w:r w:rsidR="00216609" w:rsidRPr="0021660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դիտարկումների իրականացման նպատակով 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մատակարարի կողմից </w:t>
      </w:r>
      <w:r w:rsidR="0021660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կազմակերպությանը ներկայացված դիմում</w:t>
      </w:r>
      <w:bookmarkEnd w:id="7"/>
      <w:r w:rsidR="00D9747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ի պատճեն</w:t>
      </w:r>
      <w:bookmarkEnd w:id="8"/>
      <w:r w:rsidR="00ED1510" w:rsidRPr="00ED151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»</w:t>
      </w:r>
      <w:r w:rsidR="00ED151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.</w:t>
      </w:r>
    </w:p>
    <w:p w14:paraId="6A3E3965" w14:textId="5AC41FBA" w:rsidR="000E2B46" w:rsidRDefault="000E2B46" w:rsidP="00C2498F">
      <w:pPr>
        <w:pStyle w:val="ListParagraph"/>
        <w:shd w:val="clear" w:color="auto" w:fill="FFFFFF"/>
        <w:spacing w:after="0" w:line="360" w:lineRule="auto"/>
        <w:ind w:left="0" w:firstLine="851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բ.</w:t>
      </w:r>
      <w:r w:rsidR="00C2498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90016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4</w:t>
      </w:r>
      <w:r w:rsidRPr="000E2B4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-րդ 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ենթա</w:t>
      </w:r>
      <w:r w:rsidRPr="000E2B4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կետում «դեղանյութերի և դեղաբուսական հումքի</w:t>
      </w:r>
      <w:r w:rsidRPr="00ED151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»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բառերը փոխարինել </w:t>
      </w:r>
      <w:r w:rsidRPr="000E2B4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«դեղ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երի</w:t>
      </w:r>
      <w:r w:rsidRPr="00ED151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»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բառով, իսկ </w:t>
      </w:r>
      <w:r w:rsidRPr="00ED151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«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լիցենզիա</w:t>
      </w:r>
      <w:r w:rsidRPr="00ED151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»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բառից հետո լրացնել</w:t>
      </w:r>
      <w:r w:rsidR="00C2498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ED151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«</w:t>
      </w:r>
      <w:bookmarkStart w:id="9" w:name="_Hlk203554071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և </w:t>
      </w:r>
      <w:r w:rsidRPr="0021660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«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Պատշաճ արտադրական գործունեության</w:t>
      </w:r>
      <w:r w:rsidRPr="0021660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»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21660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(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ՊԱԳ</w:t>
      </w:r>
      <w:r w:rsidRPr="0021660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)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հավաստագիր</w:t>
      </w:r>
      <w:r w:rsidRPr="00ED151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»</w:t>
      </w:r>
      <w:bookmarkEnd w:id="9"/>
      <w:r w:rsidR="0090016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բառերը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.</w:t>
      </w:r>
    </w:p>
    <w:p w14:paraId="7C80552D" w14:textId="4E37BD0F" w:rsidR="00ED1510" w:rsidRDefault="00ED1510" w:rsidP="00C2498F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ind w:left="0" w:firstLine="851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3-րդ կետը լրացնել հետևյա</w:t>
      </w:r>
      <w:r w:rsidR="00CC1C1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լ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բովանդակությամբ</w:t>
      </w:r>
      <w:r w:rsidR="00C2498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9-րդ </w:t>
      </w:r>
      <w:r w:rsidR="00D9747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ենթա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կետով.</w:t>
      </w:r>
    </w:p>
    <w:p w14:paraId="7926D799" w14:textId="15F638D1" w:rsidR="00CC1C1C" w:rsidRPr="00900169" w:rsidRDefault="00CC1C1C" w:rsidP="00C2498F">
      <w:pPr>
        <w:pStyle w:val="ListParagraph"/>
        <w:shd w:val="clear" w:color="auto" w:fill="FFFFFF"/>
        <w:spacing w:after="0" w:line="360" w:lineRule="auto"/>
        <w:ind w:left="0" w:firstLine="851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CC1C1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«9</w:t>
      </w:r>
      <w:r w:rsidR="00900169" w:rsidRPr="0090016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)</w:t>
      </w:r>
      <w:r w:rsidRPr="00CC1C1C">
        <w:rPr>
          <w:lang w:val="hy-AM"/>
        </w:rPr>
        <w:t xml:space="preserve"> </w:t>
      </w:r>
      <w:bookmarkStart w:id="10" w:name="_Hlk203554458"/>
      <w:r w:rsidR="000E2B46" w:rsidRPr="000E2B4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դեղերի, դեղանյութերի և դեղաբուսական հումքի, հետազոտվող դեղագործական</w:t>
      </w:r>
      <w:r w:rsidR="0090016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0E2B46" w:rsidRPr="000E2B4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արտադրանքի մեծածախ իրացման լիցենզիա (հայտատուի) և «Պատշաճ բաշխման գործունեության» (ՊԲԳ) հավաստագիր կամ Հայաստանի Հանրապետության </w:t>
      </w:r>
      <w:r w:rsidR="007F42A4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կառավարության </w:t>
      </w:r>
      <w:r w:rsidR="000E2B46" w:rsidRPr="000E2B4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2019 թվականի փետրվարի 28-ի N 156-Ն որոշմամբ սահմանված կարգով ՊԲԳ դիտարկումների իրականացման նպատակով մատակարարի կողմից կազմակերպությանը ներկայացված դիմում</w:t>
      </w:r>
      <w:bookmarkEnd w:id="10"/>
      <w:r w:rsidR="00D9747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ի պատճեն</w:t>
      </w:r>
      <w:r w:rsidR="0090016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.</w:t>
      </w:r>
      <w:r w:rsidRPr="00CC1C1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»</w:t>
      </w:r>
      <w:r w:rsidR="00900169" w:rsidRPr="0090016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:</w:t>
      </w:r>
    </w:p>
    <w:p w14:paraId="1D952B65" w14:textId="77777777" w:rsidR="00ED1510" w:rsidRDefault="00ED1510" w:rsidP="00C2498F">
      <w:pPr>
        <w:pStyle w:val="ListParagraph"/>
        <w:shd w:val="clear" w:color="auto" w:fill="FFFFFF"/>
        <w:spacing w:after="0" w:line="360" w:lineRule="auto"/>
        <w:ind w:left="0" w:firstLine="851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</w:p>
    <w:p w14:paraId="397BF26C" w14:textId="4187D7B1" w:rsidR="00890E36" w:rsidRPr="0043028B" w:rsidRDefault="00890E36" w:rsidP="00C2498F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851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43028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Սույն որոշումն ուժի մեջ է մտնում պաշտոնական հրապարակման օրվան հաջորդող տասներորդ օրը</w:t>
      </w:r>
      <w:r w:rsidR="00170B54" w:rsidRPr="0043028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, </w:t>
      </w:r>
      <w:r w:rsidR="00170B54" w:rsidRPr="00D52A8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բացառությամբ</w:t>
      </w:r>
      <w:r w:rsidR="00280800" w:rsidRPr="00D52A8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D9747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1-ին կետի </w:t>
      </w:r>
      <w:r w:rsidR="00D52A81" w:rsidRPr="00D52A8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4-րդ </w:t>
      </w:r>
      <w:r w:rsidR="00D9747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ենթա</w:t>
      </w:r>
      <w:r w:rsidR="00D52A81" w:rsidRPr="00D52A8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կետի</w:t>
      </w:r>
      <w:r w:rsidR="00280800" w:rsidRPr="0043028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, որ</w:t>
      </w:r>
      <w:r w:rsidR="00D52A8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</w:t>
      </w:r>
      <w:r w:rsidR="00280800" w:rsidRPr="0043028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ուժի մեջ </w:t>
      </w:r>
      <w:r w:rsidR="0076383F" w:rsidRPr="0043028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են</w:t>
      </w:r>
      <w:r w:rsidR="00280800" w:rsidRPr="0043028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մտնում</w:t>
      </w:r>
      <w:r w:rsidR="00C2498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A27529" w:rsidRPr="0043028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պաշտոնական հրապարակումից </w:t>
      </w:r>
      <w:r w:rsidR="00832C70" w:rsidRPr="0043028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վեց</w:t>
      </w:r>
      <w:r w:rsidR="00A27529" w:rsidRPr="0043028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ամիս հետո:</w:t>
      </w:r>
    </w:p>
    <w:p w14:paraId="224CADC7" w14:textId="77777777" w:rsidR="00890E36" w:rsidRPr="0043028B" w:rsidRDefault="00890E36" w:rsidP="00C2498F">
      <w:pPr>
        <w:shd w:val="clear" w:color="auto" w:fill="FFFFFF"/>
        <w:spacing w:after="0" w:line="360" w:lineRule="auto"/>
        <w:ind w:firstLine="851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43028B">
        <w:rPr>
          <w:rFonts w:ascii="Calibri" w:eastAsia="Times New Roman" w:hAnsi="Calibri" w:cs="Calibri"/>
          <w:color w:val="000000"/>
          <w:kern w:val="0"/>
          <w:sz w:val="24"/>
          <w:szCs w:val="24"/>
          <w:lang w:val="hy-AM"/>
          <w14:ligatures w14:val="none"/>
        </w:rPr>
        <w:t> </w:t>
      </w:r>
    </w:p>
    <w:p w14:paraId="72B3668F" w14:textId="1EA6EB73" w:rsidR="00890E36" w:rsidRPr="0043028B" w:rsidRDefault="00890E36" w:rsidP="00C2498F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  <w:r w:rsidRPr="0043028B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Հայաստանի Հանրապետության</w:t>
      </w:r>
      <w:r w:rsidRPr="0043028B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br/>
        <w:t>վարչապետ</w:t>
      </w:r>
      <w:r w:rsidR="00C2498F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C2498F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="00C2498F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="00C2498F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="00C2498F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="00C2498F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="00C2498F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="00C2498F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="00C2498F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="00C2498F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="00C2498F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Pr="0043028B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Ն. Փաշինյան</w:t>
      </w:r>
    </w:p>
    <w:p w14:paraId="18518867" w14:textId="76CF2813" w:rsidR="00FB69FE" w:rsidRPr="0043028B" w:rsidRDefault="00890E36" w:rsidP="00C2498F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43028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202</w:t>
      </w:r>
      <w:r w:rsidR="000E1E74" w:rsidRPr="00B64EA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5</w:t>
      </w:r>
      <w:r w:rsidRPr="0043028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43028B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>թ</w:t>
      </w:r>
      <w:r w:rsidRPr="0043028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.</w:t>
      </w:r>
      <w:r w:rsidR="00C2498F">
        <w:rPr>
          <w:rFonts w:ascii="Calibri" w:eastAsia="Times New Roman" w:hAnsi="Calibri" w:cs="Calibri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43028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br/>
        <w:t>Երևան</w:t>
      </w:r>
    </w:p>
    <w:p w14:paraId="30BADDB1" w14:textId="77777777" w:rsidR="009C01FA" w:rsidRPr="0043028B" w:rsidRDefault="009C01FA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sectPr w:rsidR="009C01FA" w:rsidRPr="0043028B" w:rsidSect="00C2498F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n AMU">
    <w:altName w:val="Microsoft Sans Serif"/>
    <w:charset w:val="CC"/>
    <w:family w:val="auto"/>
    <w:pitch w:val="variable"/>
    <w:sig w:usb0="A1002EAF" w:usb1="4000000A" w:usb2="00000000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440EC"/>
    <w:multiLevelType w:val="hybridMultilevel"/>
    <w:tmpl w:val="01B867B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962040"/>
    <w:multiLevelType w:val="hybridMultilevel"/>
    <w:tmpl w:val="9692E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57F7D"/>
    <w:multiLevelType w:val="hybridMultilevel"/>
    <w:tmpl w:val="73C4A5EE"/>
    <w:lvl w:ilvl="0" w:tplc="04090011">
      <w:start w:val="1"/>
      <w:numFmt w:val="decimal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9FB56B3"/>
    <w:multiLevelType w:val="hybridMultilevel"/>
    <w:tmpl w:val="CA8AC4E8"/>
    <w:lvl w:ilvl="0" w:tplc="04090011">
      <w:start w:val="1"/>
      <w:numFmt w:val="decimal"/>
      <w:lvlText w:val="%1)"/>
      <w:lvlJc w:val="left"/>
      <w:pPr>
        <w:ind w:left="2345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0D71283"/>
    <w:multiLevelType w:val="hybridMultilevel"/>
    <w:tmpl w:val="01B867B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3E026B8"/>
    <w:multiLevelType w:val="hybridMultilevel"/>
    <w:tmpl w:val="2146E14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2B5"/>
    <w:rsid w:val="0002568F"/>
    <w:rsid w:val="00027F10"/>
    <w:rsid w:val="0004338E"/>
    <w:rsid w:val="000434C1"/>
    <w:rsid w:val="0005504C"/>
    <w:rsid w:val="0005679D"/>
    <w:rsid w:val="000635B6"/>
    <w:rsid w:val="00072145"/>
    <w:rsid w:val="0008628E"/>
    <w:rsid w:val="00091934"/>
    <w:rsid w:val="00091B19"/>
    <w:rsid w:val="00092351"/>
    <w:rsid w:val="000931DB"/>
    <w:rsid w:val="000A1F09"/>
    <w:rsid w:val="000B3E94"/>
    <w:rsid w:val="000B476E"/>
    <w:rsid w:val="000B5F99"/>
    <w:rsid w:val="000E1E74"/>
    <w:rsid w:val="000E2B46"/>
    <w:rsid w:val="00102A7B"/>
    <w:rsid w:val="001108B3"/>
    <w:rsid w:val="001234C2"/>
    <w:rsid w:val="00170B54"/>
    <w:rsid w:val="001837C1"/>
    <w:rsid w:val="00193114"/>
    <w:rsid w:val="001B4F71"/>
    <w:rsid w:val="001C6BBE"/>
    <w:rsid w:val="001E2281"/>
    <w:rsid w:val="001E7B05"/>
    <w:rsid w:val="002016AE"/>
    <w:rsid w:val="00202968"/>
    <w:rsid w:val="0021281E"/>
    <w:rsid w:val="00216609"/>
    <w:rsid w:val="0022048E"/>
    <w:rsid w:val="002365FD"/>
    <w:rsid w:val="0024609A"/>
    <w:rsid w:val="00280800"/>
    <w:rsid w:val="002C3110"/>
    <w:rsid w:val="002C51D4"/>
    <w:rsid w:val="002D7548"/>
    <w:rsid w:val="002F5EAB"/>
    <w:rsid w:val="003020DB"/>
    <w:rsid w:val="003242D3"/>
    <w:rsid w:val="003260F7"/>
    <w:rsid w:val="00331BAE"/>
    <w:rsid w:val="00332517"/>
    <w:rsid w:val="00342BA7"/>
    <w:rsid w:val="00372A36"/>
    <w:rsid w:val="00374F84"/>
    <w:rsid w:val="003755BC"/>
    <w:rsid w:val="0038220E"/>
    <w:rsid w:val="003911FB"/>
    <w:rsid w:val="00395C36"/>
    <w:rsid w:val="003A6842"/>
    <w:rsid w:val="003B6614"/>
    <w:rsid w:val="003B7B51"/>
    <w:rsid w:val="003D5283"/>
    <w:rsid w:val="003E5090"/>
    <w:rsid w:val="003F4993"/>
    <w:rsid w:val="00405E96"/>
    <w:rsid w:val="00417D68"/>
    <w:rsid w:val="0042030C"/>
    <w:rsid w:val="0043028B"/>
    <w:rsid w:val="00433FAC"/>
    <w:rsid w:val="00441A56"/>
    <w:rsid w:val="00453A38"/>
    <w:rsid w:val="00463EEF"/>
    <w:rsid w:val="004813EE"/>
    <w:rsid w:val="004865B8"/>
    <w:rsid w:val="0048683C"/>
    <w:rsid w:val="00492289"/>
    <w:rsid w:val="004A0208"/>
    <w:rsid w:val="004A13C3"/>
    <w:rsid w:val="004C57A4"/>
    <w:rsid w:val="004D39D0"/>
    <w:rsid w:val="004E58B7"/>
    <w:rsid w:val="004F1601"/>
    <w:rsid w:val="004F1D82"/>
    <w:rsid w:val="004F537C"/>
    <w:rsid w:val="004F7322"/>
    <w:rsid w:val="00523FB5"/>
    <w:rsid w:val="00532762"/>
    <w:rsid w:val="005338D7"/>
    <w:rsid w:val="0054259D"/>
    <w:rsid w:val="00543AC8"/>
    <w:rsid w:val="0054444E"/>
    <w:rsid w:val="005445FE"/>
    <w:rsid w:val="005510EE"/>
    <w:rsid w:val="00566C6C"/>
    <w:rsid w:val="0059116B"/>
    <w:rsid w:val="00591D1E"/>
    <w:rsid w:val="005A6B5C"/>
    <w:rsid w:val="005C677F"/>
    <w:rsid w:val="005D38A4"/>
    <w:rsid w:val="005D5BDD"/>
    <w:rsid w:val="005D7ECC"/>
    <w:rsid w:val="005F45B3"/>
    <w:rsid w:val="005F6EAE"/>
    <w:rsid w:val="00601F71"/>
    <w:rsid w:val="00604321"/>
    <w:rsid w:val="0064295C"/>
    <w:rsid w:val="00650137"/>
    <w:rsid w:val="00655EE5"/>
    <w:rsid w:val="0067142C"/>
    <w:rsid w:val="00672A51"/>
    <w:rsid w:val="006879CD"/>
    <w:rsid w:val="006A2611"/>
    <w:rsid w:val="006B386C"/>
    <w:rsid w:val="006B4816"/>
    <w:rsid w:val="006C0B77"/>
    <w:rsid w:val="006E2A94"/>
    <w:rsid w:val="006E2AD6"/>
    <w:rsid w:val="006F6D04"/>
    <w:rsid w:val="00700E15"/>
    <w:rsid w:val="00707B3D"/>
    <w:rsid w:val="00724A22"/>
    <w:rsid w:val="00744803"/>
    <w:rsid w:val="0076383F"/>
    <w:rsid w:val="0076660F"/>
    <w:rsid w:val="007729A7"/>
    <w:rsid w:val="00772FB8"/>
    <w:rsid w:val="007808A8"/>
    <w:rsid w:val="00790F5C"/>
    <w:rsid w:val="007C6FB9"/>
    <w:rsid w:val="007D4076"/>
    <w:rsid w:val="007F14A2"/>
    <w:rsid w:val="007F42A4"/>
    <w:rsid w:val="007F7693"/>
    <w:rsid w:val="00810C7F"/>
    <w:rsid w:val="008168A9"/>
    <w:rsid w:val="0082428C"/>
    <w:rsid w:val="008242FF"/>
    <w:rsid w:val="00832C70"/>
    <w:rsid w:val="00836015"/>
    <w:rsid w:val="00852B3C"/>
    <w:rsid w:val="008675A8"/>
    <w:rsid w:val="00870751"/>
    <w:rsid w:val="008903AB"/>
    <w:rsid w:val="00890E36"/>
    <w:rsid w:val="00891E94"/>
    <w:rsid w:val="00897D0D"/>
    <w:rsid w:val="008B0D9F"/>
    <w:rsid w:val="008B335A"/>
    <w:rsid w:val="008B53DF"/>
    <w:rsid w:val="008C6276"/>
    <w:rsid w:val="008F4348"/>
    <w:rsid w:val="00900169"/>
    <w:rsid w:val="0090615B"/>
    <w:rsid w:val="009105FD"/>
    <w:rsid w:val="00913582"/>
    <w:rsid w:val="00922C48"/>
    <w:rsid w:val="009314EE"/>
    <w:rsid w:val="00935400"/>
    <w:rsid w:val="009579D1"/>
    <w:rsid w:val="009700C2"/>
    <w:rsid w:val="009815B5"/>
    <w:rsid w:val="009855E6"/>
    <w:rsid w:val="009A6CE9"/>
    <w:rsid w:val="009C01FA"/>
    <w:rsid w:val="009E6C59"/>
    <w:rsid w:val="009F146B"/>
    <w:rsid w:val="00A02967"/>
    <w:rsid w:val="00A17469"/>
    <w:rsid w:val="00A27529"/>
    <w:rsid w:val="00A3496A"/>
    <w:rsid w:val="00A4784B"/>
    <w:rsid w:val="00A47A2F"/>
    <w:rsid w:val="00A60AF3"/>
    <w:rsid w:val="00A7063C"/>
    <w:rsid w:val="00A77871"/>
    <w:rsid w:val="00A82330"/>
    <w:rsid w:val="00AA7340"/>
    <w:rsid w:val="00AC0953"/>
    <w:rsid w:val="00AC2331"/>
    <w:rsid w:val="00AC329E"/>
    <w:rsid w:val="00AF1F6B"/>
    <w:rsid w:val="00AF27B8"/>
    <w:rsid w:val="00B030CF"/>
    <w:rsid w:val="00B05B6B"/>
    <w:rsid w:val="00B13BCE"/>
    <w:rsid w:val="00B14F85"/>
    <w:rsid w:val="00B548FF"/>
    <w:rsid w:val="00B57764"/>
    <w:rsid w:val="00B635C4"/>
    <w:rsid w:val="00B64EAE"/>
    <w:rsid w:val="00B83FB5"/>
    <w:rsid w:val="00B915B7"/>
    <w:rsid w:val="00BA07A3"/>
    <w:rsid w:val="00BC657C"/>
    <w:rsid w:val="00BD52B5"/>
    <w:rsid w:val="00BE5202"/>
    <w:rsid w:val="00BE5EFE"/>
    <w:rsid w:val="00BF2E7F"/>
    <w:rsid w:val="00C03591"/>
    <w:rsid w:val="00C23342"/>
    <w:rsid w:val="00C2498F"/>
    <w:rsid w:val="00C25934"/>
    <w:rsid w:val="00C30F41"/>
    <w:rsid w:val="00C37373"/>
    <w:rsid w:val="00C46D76"/>
    <w:rsid w:val="00C6468D"/>
    <w:rsid w:val="00C81991"/>
    <w:rsid w:val="00C96446"/>
    <w:rsid w:val="00CA4D34"/>
    <w:rsid w:val="00CB53FB"/>
    <w:rsid w:val="00CC1C1C"/>
    <w:rsid w:val="00CC228F"/>
    <w:rsid w:val="00CC4BBF"/>
    <w:rsid w:val="00CD08DF"/>
    <w:rsid w:val="00CD1C34"/>
    <w:rsid w:val="00CD2AB5"/>
    <w:rsid w:val="00CF470A"/>
    <w:rsid w:val="00D04EB1"/>
    <w:rsid w:val="00D135D5"/>
    <w:rsid w:val="00D363AA"/>
    <w:rsid w:val="00D52A81"/>
    <w:rsid w:val="00D53B53"/>
    <w:rsid w:val="00D7070F"/>
    <w:rsid w:val="00D87941"/>
    <w:rsid w:val="00D9747C"/>
    <w:rsid w:val="00DA53DF"/>
    <w:rsid w:val="00DA5460"/>
    <w:rsid w:val="00DB533E"/>
    <w:rsid w:val="00DC186F"/>
    <w:rsid w:val="00DC6450"/>
    <w:rsid w:val="00DE3101"/>
    <w:rsid w:val="00DE4996"/>
    <w:rsid w:val="00DF4153"/>
    <w:rsid w:val="00DF69D2"/>
    <w:rsid w:val="00E023AB"/>
    <w:rsid w:val="00E0456A"/>
    <w:rsid w:val="00E04B4F"/>
    <w:rsid w:val="00E103C1"/>
    <w:rsid w:val="00E2436F"/>
    <w:rsid w:val="00E3260A"/>
    <w:rsid w:val="00E356B0"/>
    <w:rsid w:val="00E36A35"/>
    <w:rsid w:val="00E45B42"/>
    <w:rsid w:val="00E54E16"/>
    <w:rsid w:val="00E966B6"/>
    <w:rsid w:val="00E97F3E"/>
    <w:rsid w:val="00EA59DF"/>
    <w:rsid w:val="00ED02DE"/>
    <w:rsid w:val="00ED1510"/>
    <w:rsid w:val="00EE4070"/>
    <w:rsid w:val="00EE5731"/>
    <w:rsid w:val="00EF2BE7"/>
    <w:rsid w:val="00F07907"/>
    <w:rsid w:val="00F11A8F"/>
    <w:rsid w:val="00F12C76"/>
    <w:rsid w:val="00F20AA3"/>
    <w:rsid w:val="00F21226"/>
    <w:rsid w:val="00F25D0A"/>
    <w:rsid w:val="00F274B5"/>
    <w:rsid w:val="00F3244D"/>
    <w:rsid w:val="00F46E16"/>
    <w:rsid w:val="00F54D96"/>
    <w:rsid w:val="00F56453"/>
    <w:rsid w:val="00F738D5"/>
    <w:rsid w:val="00FB69FE"/>
    <w:rsid w:val="00FC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DE6FFF"/>
  <w15:docId w15:val="{B6CF8B09-40E1-4F5D-8953-17480D674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A3496A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A3496A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A3496A"/>
    <w:rPr>
      <w:b/>
      <w:bCs/>
    </w:rPr>
  </w:style>
  <w:style w:type="character" w:styleId="Emphasis">
    <w:name w:val="Emphasis"/>
    <w:basedOn w:val="DefaultParagraphFont"/>
    <w:uiPriority w:val="20"/>
    <w:qFormat/>
    <w:rsid w:val="00A3496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49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496A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373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73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737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3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373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90E36"/>
    <w:pPr>
      <w:ind w:left="720"/>
      <w:contextualSpacing/>
    </w:pPr>
  </w:style>
  <w:style w:type="paragraph" w:styleId="Revision">
    <w:name w:val="Revision"/>
    <w:hidden/>
    <w:uiPriority w:val="99"/>
    <w:semiHidden/>
    <w:rsid w:val="00CA4D34"/>
    <w:pPr>
      <w:spacing w:after="0" w:line="240" w:lineRule="auto"/>
    </w:pPr>
    <w:rPr>
      <w:rFonts w:ascii="Times New Roman" w:hAnsi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D3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D3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F5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ICODE">
    <w:name w:val="UNICODE"/>
    <w:qFormat/>
    <w:rsid w:val="005D5BDD"/>
    <w:pPr>
      <w:spacing w:after="0" w:line="240" w:lineRule="auto"/>
    </w:pPr>
    <w:rPr>
      <w:rFonts w:ascii="Arian AMU" w:eastAsia="Arian AMU" w:hAnsi="Arian AMU" w:cs="Arian AMU"/>
      <w:kern w:val="0"/>
      <w:sz w:val="20"/>
      <w:szCs w:val="20"/>
      <w:lang w:val="en-US"/>
      <w14:ligatures w14:val="none"/>
    </w:rPr>
  </w:style>
  <w:style w:type="paragraph" w:customStyle="1" w:styleId="Unicode0">
    <w:name w:val="Unicode"/>
    <w:qFormat/>
    <w:rsid w:val="005D5BDD"/>
    <w:pPr>
      <w:spacing w:after="0" w:line="240" w:lineRule="auto"/>
    </w:pPr>
    <w:rPr>
      <w:rFonts w:ascii="Arian AMU" w:eastAsia="Arian AMU" w:hAnsi="Arian AMU" w:cs="Arian AMU"/>
      <w:kern w:val="0"/>
      <w:sz w:val="20"/>
      <w:szCs w:val="20"/>
      <w:lang w:val="en-US"/>
      <w14:ligatures w14:val="none"/>
    </w:rPr>
  </w:style>
  <w:style w:type="paragraph" w:customStyle="1" w:styleId="EMPTYCELLSTYLE">
    <w:name w:val="EMPTY_CELL_STYLE"/>
    <w:basedOn w:val="Unicode0"/>
    <w:qFormat/>
    <w:rsid w:val="005D5BDD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5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F2E5C-6354-4C31-A358-C0B320492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2340</TotalTime>
  <Pages>3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https://mul2-moh.gov.am/tasks/797912/oneclick?token=2a42e588c5c42d4af6b4abd18f5647ad</cp:keywords>
  <dc:description/>
  <cp:lastModifiedBy>Araqsya Hambardzumyan</cp:lastModifiedBy>
  <cp:revision>206</cp:revision>
  <cp:lastPrinted>2025-07-17T10:10:00Z</cp:lastPrinted>
  <dcterms:created xsi:type="dcterms:W3CDTF">2024-07-26T13:10:00Z</dcterms:created>
  <dcterms:modified xsi:type="dcterms:W3CDTF">2025-07-24T08:24:00Z</dcterms:modified>
</cp:coreProperties>
</file>