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38406" w14:textId="43EAABF3" w:rsidR="00FF64FF" w:rsidRPr="00631C6A" w:rsidRDefault="004100B9" w:rsidP="004100B9">
      <w:pPr>
        <w:pStyle w:val="FirstParagraph"/>
        <w:tabs>
          <w:tab w:val="left" w:pos="0"/>
        </w:tabs>
        <w:spacing w:before="0" w:after="0" w:line="360" w:lineRule="auto"/>
        <w:jc w:val="right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="00FF64FF" w:rsidRPr="00631C6A">
        <w:rPr>
          <w:rFonts w:ascii="GHEA Mariam" w:hAnsi="GHEA Mariam"/>
        </w:rPr>
        <w:t>ՆԱԽԱԳԻԾ</w:t>
      </w:r>
    </w:p>
    <w:p w14:paraId="2B50770B" w14:textId="77777777" w:rsidR="00FF64FF" w:rsidRPr="00631C6A" w:rsidRDefault="00FF64FF" w:rsidP="008B58D5">
      <w:pPr>
        <w:pStyle w:val="FirstParagraph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</w:rPr>
      </w:pPr>
    </w:p>
    <w:p w14:paraId="62F8F2FD" w14:textId="1C5CB31F" w:rsidR="004842D5" w:rsidRPr="00631C6A" w:rsidRDefault="00E36B46" w:rsidP="008B58D5">
      <w:pPr>
        <w:pStyle w:val="FirstParagraph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</w:rPr>
      </w:pPr>
      <w:r w:rsidRPr="00631C6A">
        <w:rPr>
          <w:rFonts w:ascii="GHEA Mariam" w:hAnsi="GHEA Mariam"/>
          <w:b/>
        </w:rPr>
        <w:t>ՀԱՅԱՍՏԱՆԻ ՀԱՆՐԱՊԵՏՈՒԹՅԱՆ ԿԱՌԱՎԱՐՈՒԹՅՈՒՆ</w:t>
      </w:r>
    </w:p>
    <w:p w14:paraId="038EBE3D" w14:textId="77777777" w:rsidR="005302AB" w:rsidRPr="00631C6A" w:rsidRDefault="00E36B46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</w:rPr>
      </w:pPr>
      <w:r w:rsidRPr="00631C6A">
        <w:rPr>
          <w:rFonts w:ascii="GHEA Mariam" w:hAnsi="GHEA Mariam"/>
          <w:b/>
        </w:rPr>
        <w:t>ՈՐՈՇՈՒՄ</w:t>
      </w:r>
    </w:p>
    <w:p w14:paraId="1624D3F9" w14:textId="46C7C792" w:rsidR="004842D5" w:rsidRPr="00631C6A" w:rsidRDefault="00E36B46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</w:rPr>
      </w:pPr>
      <w:r w:rsidRPr="00631C6A">
        <w:rPr>
          <w:rFonts w:ascii="GHEA Mariam" w:hAnsi="GHEA Mariam"/>
        </w:rPr>
        <w:t xml:space="preserve"> 2025 թվականի ___________ N____-Ն</w:t>
      </w:r>
    </w:p>
    <w:p w14:paraId="7940154F" w14:textId="77777777" w:rsidR="00B172EB" w:rsidRPr="00631C6A" w:rsidRDefault="00B172EB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</w:rPr>
      </w:pPr>
    </w:p>
    <w:p w14:paraId="51F87D03" w14:textId="725FDCAA" w:rsidR="00B172EB" w:rsidRPr="00631C6A" w:rsidRDefault="0047460D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  <w:lang w:val="hy-AM"/>
        </w:rPr>
      </w:pPr>
      <w:r w:rsidRPr="00631C6A">
        <w:rPr>
          <w:rFonts w:ascii="GHEA Mariam" w:hAnsi="GHEA Mariam"/>
          <w:b/>
          <w:lang w:val="hy-AM"/>
        </w:rPr>
        <w:t xml:space="preserve">ՀՈՒՇԱՐՁԱՆԻ ՏԱՐԱԾՔԻ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ԴՐԱ ՊԱՀՊԱՆԱԿԱՆ ԳՈՏԻՆԵՐԻ ՀԱՏԱԿԱԳԾԵՐԻ ՕՐԻՆԱԿԵԼԻ Ձ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ԵՐԸ, ՀԱՏԱԿԱԳԾԵՐԻՆ ՆԵՐԿԱՅԱՑՎՈՂ ՊԱՀԱՆՋՆԵՐԸ, ՀԱՏԱԿԱԳԾԵՐԻ ԿԱԶՄՄԱՆ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ՀԱՏԱԿԱԳԾԵՐԻ ՆԵՐԿԱՅԱՑՄԱՆ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ՏԱՐԱԾԱԿԱՆ ՀԱՇՎԱՌՄԱՆ ԻՐԱԿԱՆԱՑՄԱՆ ԿԱՐԳԸ ՍԱՀՄԱՆԵԼՈՒ ՄԱՍԻՆ</w:t>
      </w:r>
    </w:p>
    <w:p w14:paraId="62A158C5" w14:textId="77777777" w:rsidR="0001740A" w:rsidRPr="00631C6A" w:rsidRDefault="0001740A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</w:rPr>
      </w:pPr>
    </w:p>
    <w:p w14:paraId="6A898CF5" w14:textId="7BA7C0BF" w:rsidR="004842D5" w:rsidRPr="00631C6A" w:rsidRDefault="00B45488" w:rsidP="008B58D5">
      <w:pPr>
        <w:pStyle w:val="BodyText"/>
        <w:tabs>
          <w:tab w:val="left" w:pos="0"/>
        </w:tabs>
        <w:spacing w:before="0" w:after="0" w:line="360" w:lineRule="auto"/>
        <w:jc w:val="both"/>
        <w:rPr>
          <w:rFonts w:ascii="GHEA Mariam" w:hAnsi="GHEA Mariam"/>
        </w:rPr>
      </w:pPr>
      <w:r w:rsidRPr="00631C6A">
        <w:rPr>
          <w:rFonts w:ascii="GHEA Mariam" w:hAnsi="GHEA Mariam"/>
        </w:rPr>
        <w:t xml:space="preserve">   </w:t>
      </w:r>
      <w:r w:rsidR="00E36B46" w:rsidRPr="00631C6A">
        <w:rPr>
          <w:rFonts w:ascii="GHEA Mariam" w:hAnsi="GHEA Mariam"/>
        </w:rPr>
        <w:t xml:space="preserve">Ղեկավարվելով </w:t>
      </w:r>
      <w:r w:rsidR="00BE2065" w:rsidRPr="00631C6A">
        <w:rPr>
          <w:rFonts w:ascii="GHEA Mariam" w:hAnsi="GHEA Mariam"/>
        </w:rPr>
        <w:t>«Գույքի նկատմամբ իրավունքների պետական գրանցման մասին» օրենքի</w:t>
      </w:r>
      <w:r w:rsidR="0001740A" w:rsidRPr="00631C6A">
        <w:rPr>
          <w:rFonts w:ascii="GHEA Mariam" w:hAnsi="GHEA Mariam"/>
        </w:rPr>
        <w:t xml:space="preserve"> </w:t>
      </w:r>
      <w:r w:rsidR="005302AB" w:rsidRPr="00631C6A">
        <w:rPr>
          <w:rFonts w:ascii="GHEA Mariam" w:hAnsi="GHEA Mariam"/>
        </w:rPr>
        <w:t>47.2-</w:t>
      </w:r>
      <w:r w:rsidR="005302AB" w:rsidRPr="00631C6A">
        <w:rPr>
          <w:rFonts w:ascii="GHEA Mariam" w:hAnsi="GHEA Mariam" w:cs="Sylfaen"/>
        </w:rPr>
        <w:t>րդ</w:t>
      </w:r>
      <w:r w:rsidR="005302AB" w:rsidRPr="00631C6A">
        <w:rPr>
          <w:rFonts w:ascii="GHEA Mariam" w:hAnsi="GHEA Mariam"/>
        </w:rPr>
        <w:t xml:space="preserve"> </w:t>
      </w:r>
      <w:r w:rsidR="005302AB" w:rsidRPr="00631C6A">
        <w:rPr>
          <w:rFonts w:ascii="GHEA Mariam" w:hAnsi="GHEA Mariam" w:cs="Sylfaen"/>
        </w:rPr>
        <w:t>հոդվածի</w:t>
      </w:r>
      <w:r w:rsidR="005302AB" w:rsidRPr="00631C6A">
        <w:rPr>
          <w:rFonts w:ascii="GHEA Mariam" w:hAnsi="GHEA Mariam"/>
        </w:rPr>
        <w:t xml:space="preserve"> </w:t>
      </w:r>
      <w:r w:rsidR="005302AB" w:rsidRPr="00631C6A">
        <w:rPr>
          <w:rFonts w:ascii="GHEA Mariam" w:hAnsi="GHEA Mariam" w:cs="Sylfaen"/>
        </w:rPr>
        <w:t>պահանջ</w:t>
      </w:r>
      <w:r w:rsidR="00BE2065" w:rsidRPr="00631C6A">
        <w:rPr>
          <w:rFonts w:ascii="GHEA Mariam" w:hAnsi="GHEA Mariam" w:cs="Sylfaen"/>
        </w:rPr>
        <w:t>ով</w:t>
      </w:r>
      <w:r w:rsidR="00E36B46" w:rsidRPr="00631C6A">
        <w:rPr>
          <w:rFonts w:ascii="GHEA Mariam" w:hAnsi="GHEA Mariam"/>
        </w:rPr>
        <w:t xml:space="preserve">՝ Հայաստանի Հանրապետության կառավարությունը </w:t>
      </w:r>
      <w:r w:rsidR="00E36B46" w:rsidRPr="00631C6A">
        <w:rPr>
          <w:rFonts w:ascii="GHEA Mariam" w:hAnsi="GHEA Mariam"/>
          <w:b/>
          <w:i/>
        </w:rPr>
        <w:t>որոշում է.</w:t>
      </w:r>
    </w:p>
    <w:p w14:paraId="39F17DA1" w14:textId="429AFF8A" w:rsidR="005302AB" w:rsidRPr="00631C6A" w:rsidRDefault="00E36B46" w:rsidP="00347FE6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Mariam" w:hAnsi="GHEA Mariam"/>
        </w:rPr>
      </w:pPr>
      <w:r w:rsidRPr="00631C6A">
        <w:rPr>
          <w:rFonts w:ascii="GHEA Mariam" w:hAnsi="GHEA Mariam"/>
        </w:rPr>
        <w:t xml:space="preserve">Սահմանել </w:t>
      </w:r>
      <w:r w:rsidR="0047460D" w:rsidRPr="00631C6A">
        <w:rPr>
          <w:rFonts w:ascii="GHEA Mariam" w:hAnsi="GHEA Mariam"/>
        </w:rPr>
        <w:t>հուշարձանի տարածքի և դրա պահպանական գոտիների հատակագծերի օրինակելի ձևերը, հատակագծերին ներկայացվող պահանջները, հատակագծերի կազմման և հատակագծերի ներկայացման և տարածական հաշվառման իրականացման կարգը</w:t>
      </w:r>
      <w:r w:rsidRPr="00631C6A">
        <w:rPr>
          <w:rFonts w:ascii="GHEA Mariam" w:hAnsi="GHEA Mariam"/>
        </w:rPr>
        <w:t>՝ համաձայն հավելվածի:</w:t>
      </w:r>
    </w:p>
    <w:p w14:paraId="206BCC31" w14:textId="01EF1ECB" w:rsidR="00262827" w:rsidRPr="00631C6A" w:rsidRDefault="005302AB" w:rsidP="00631C6A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Սույն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որոշումն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ուժի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մեջ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է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մտնում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պաշտոնական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հրապարակմանը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հաջորդող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օրվանից</w:t>
      </w:r>
      <w:r w:rsidR="008B58D5" w:rsidRPr="00631C6A">
        <w:rPr>
          <w:rFonts w:ascii="GHEA Mariam" w:hAnsi="GHEA Mariam" w:cs="Sylfaen"/>
          <w:lang w:val="hy-AM"/>
        </w:rPr>
        <w:t>։</w:t>
      </w:r>
    </w:p>
    <w:p w14:paraId="2A4ED44F" w14:textId="77777777" w:rsidR="00262827" w:rsidRPr="00631C6A" w:rsidRDefault="00262827" w:rsidP="008B58D5">
      <w:pPr>
        <w:tabs>
          <w:tab w:val="left" w:pos="0"/>
        </w:tabs>
        <w:spacing w:after="0" w:line="360" w:lineRule="auto"/>
        <w:ind w:left="360"/>
        <w:jc w:val="both"/>
        <w:rPr>
          <w:rFonts w:ascii="GHEA Mariam" w:hAnsi="GHEA Mariam"/>
        </w:rPr>
      </w:pPr>
    </w:p>
    <w:p w14:paraId="26F1B0E4" w14:textId="3EE25517" w:rsidR="000B6D46" w:rsidRPr="00631C6A" w:rsidRDefault="00FF64FF" w:rsidP="008B58D5">
      <w:pPr>
        <w:tabs>
          <w:tab w:val="left" w:pos="0"/>
        </w:tabs>
        <w:spacing w:after="0" w:line="360" w:lineRule="auto"/>
        <w:ind w:left="720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Հ</w:t>
      </w:r>
      <w:r w:rsidRPr="00631C6A">
        <w:rPr>
          <w:rFonts w:ascii="GHEA Mariam" w:hAnsi="GHEA Mariam"/>
        </w:rPr>
        <w:t>այաստանի Հանրապետության</w:t>
      </w:r>
    </w:p>
    <w:p w14:paraId="063AB758" w14:textId="72400A43" w:rsidR="001749A1" w:rsidRPr="00631C6A" w:rsidRDefault="00FF64FF" w:rsidP="008B58D5">
      <w:pPr>
        <w:tabs>
          <w:tab w:val="left" w:pos="0"/>
        </w:tabs>
        <w:spacing w:after="0" w:line="360" w:lineRule="auto"/>
        <w:ind w:left="720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 xml:space="preserve">                 վարչապետ</w:t>
      </w:r>
      <w:r w:rsidRPr="00631C6A">
        <w:rPr>
          <w:rFonts w:ascii="GHEA Mariam" w:hAnsi="GHEA Mariam"/>
        </w:rPr>
        <w:t xml:space="preserve">                                                                      Ն. Փաշինյան                                </w:t>
      </w:r>
    </w:p>
    <w:p w14:paraId="19FBDA51" w14:textId="77777777" w:rsidR="00D871C9" w:rsidRPr="00631C6A" w:rsidRDefault="00FF64FF" w:rsidP="008B58D5">
      <w:pPr>
        <w:tabs>
          <w:tab w:val="left" w:pos="0"/>
        </w:tabs>
        <w:spacing w:after="0" w:line="360" w:lineRule="auto"/>
        <w:ind w:left="720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 xml:space="preserve">               </w:t>
      </w:r>
      <w:r w:rsidR="000B6D46" w:rsidRPr="00631C6A">
        <w:rPr>
          <w:rFonts w:ascii="GHEA Mariam" w:hAnsi="GHEA Mariam" w:cs="Sylfaen"/>
        </w:rPr>
        <w:t>Երևան</w:t>
      </w:r>
      <w:r w:rsidRPr="00631C6A">
        <w:rPr>
          <w:rFonts w:ascii="GHEA Mariam" w:hAnsi="GHEA Mariam" w:cs="Sylfaen"/>
        </w:rPr>
        <w:t>, 2025 թ.</w:t>
      </w:r>
      <w:r w:rsidR="000B6D46" w:rsidRPr="00631C6A">
        <w:rPr>
          <w:rFonts w:ascii="GHEA Mariam" w:hAnsi="GHEA Mariam" w:cs="Sylfaen"/>
        </w:rPr>
        <w:t xml:space="preserve">                                                                                           </w:t>
      </w:r>
    </w:p>
    <w:p w14:paraId="2249F954" w14:textId="77777777" w:rsidR="00D871C9" w:rsidRPr="00631C6A" w:rsidRDefault="00D871C9" w:rsidP="008B58D5">
      <w:pPr>
        <w:tabs>
          <w:tab w:val="left" w:pos="0"/>
        </w:tabs>
        <w:spacing w:after="0" w:line="360" w:lineRule="auto"/>
        <w:ind w:left="720"/>
        <w:rPr>
          <w:rFonts w:ascii="GHEA Mariam" w:hAnsi="GHEA Mariam" w:cs="Sylfaen"/>
        </w:rPr>
      </w:pPr>
    </w:p>
    <w:p w14:paraId="4DBB493D" w14:textId="6DF31A6F" w:rsidR="005302AB" w:rsidRPr="00631C6A" w:rsidRDefault="000B6D46" w:rsidP="008B58D5">
      <w:pPr>
        <w:tabs>
          <w:tab w:val="left" w:pos="0"/>
        </w:tabs>
        <w:spacing w:after="0" w:line="360" w:lineRule="auto"/>
        <w:ind w:left="720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 xml:space="preserve"> </w:t>
      </w:r>
    </w:p>
    <w:p w14:paraId="7B2CA627" w14:textId="77777777" w:rsidR="00347FE6" w:rsidRDefault="00347FE6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 w:cs="Sylfaen"/>
        </w:rPr>
      </w:pPr>
    </w:p>
    <w:p w14:paraId="6133D860" w14:textId="127DB244" w:rsidR="001F7739" w:rsidRPr="00631C6A" w:rsidRDefault="001F7739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>Հավելված</w:t>
      </w:r>
    </w:p>
    <w:p w14:paraId="1D00C2BA" w14:textId="77777777" w:rsidR="001F7739" w:rsidRPr="00631C6A" w:rsidRDefault="001F7739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>ՀՀ կառավարության</w:t>
      </w:r>
    </w:p>
    <w:p w14:paraId="413B29F8" w14:textId="77777777" w:rsidR="001F7739" w:rsidRPr="00631C6A" w:rsidRDefault="001F7739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>2025 թվականի _______-ի</w:t>
      </w:r>
    </w:p>
    <w:p w14:paraId="15C5E51D" w14:textId="77777777" w:rsidR="001F7739" w:rsidRPr="00631C6A" w:rsidRDefault="001F7739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 w:cs="Sylfaen"/>
        </w:rPr>
      </w:pPr>
      <w:r w:rsidRPr="00631C6A">
        <w:rPr>
          <w:rFonts w:ascii="GHEA Mariam" w:hAnsi="GHEA Mariam" w:cs="Sylfaen"/>
        </w:rPr>
        <w:t>N     -Ն որոշման</w:t>
      </w:r>
    </w:p>
    <w:p w14:paraId="48F45133" w14:textId="5F225CEE" w:rsidR="005302AB" w:rsidRPr="00631C6A" w:rsidRDefault="005302AB" w:rsidP="008B58D5">
      <w:pPr>
        <w:tabs>
          <w:tab w:val="left" w:pos="0"/>
        </w:tabs>
        <w:spacing w:after="0" w:line="360" w:lineRule="auto"/>
        <w:ind w:left="720"/>
        <w:rPr>
          <w:rFonts w:ascii="GHEA Mariam" w:hAnsi="GHEA Mariam"/>
        </w:rPr>
      </w:pPr>
    </w:p>
    <w:p w14:paraId="62C7A060" w14:textId="77777777" w:rsidR="005302AB" w:rsidRPr="00631C6A" w:rsidRDefault="005302AB" w:rsidP="008B58D5">
      <w:pPr>
        <w:pStyle w:val="BodyText"/>
        <w:tabs>
          <w:tab w:val="left" w:pos="0"/>
        </w:tabs>
        <w:spacing w:before="0" w:after="0" w:line="360" w:lineRule="auto"/>
        <w:rPr>
          <w:rFonts w:ascii="GHEA Mariam" w:hAnsi="GHEA Mariam"/>
        </w:rPr>
      </w:pPr>
    </w:p>
    <w:p w14:paraId="1F607691" w14:textId="77777777" w:rsidR="005302AB" w:rsidRPr="00631C6A" w:rsidRDefault="00E36B46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</w:rPr>
      </w:pPr>
      <w:r w:rsidRPr="00631C6A">
        <w:rPr>
          <w:rFonts w:ascii="GHEA Mariam" w:hAnsi="GHEA Mariam"/>
          <w:b/>
        </w:rPr>
        <w:t>ԿԱՐԳ</w:t>
      </w:r>
    </w:p>
    <w:p w14:paraId="0319A986" w14:textId="77777777" w:rsidR="00826B9F" w:rsidRPr="00631C6A" w:rsidRDefault="00826B9F" w:rsidP="00826B9F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  <w:b/>
          <w:lang w:val="hy-AM"/>
        </w:rPr>
      </w:pPr>
      <w:r w:rsidRPr="00631C6A">
        <w:rPr>
          <w:rFonts w:ascii="GHEA Mariam" w:hAnsi="GHEA Mariam"/>
          <w:b/>
          <w:lang w:val="hy-AM"/>
        </w:rPr>
        <w:t xml:space="preserve">ՀՈՒՇԱՐՁԱՆԻ ՏԱՐԱԾՔԻ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ԴՐԱ ՊԱՀՊԱՆԱԿԱՆ ԳՈՏԻՆԵՐԻ ՀԱՏԱԿԱԳԾԵՐԻ ՕՐԻՆԱԿԵԼԻ Ձ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ԵՐԸ, ՀԱՏԱԿԱԳԾԵՐԻՆ ՆԵՐԿԱՅԱՑՎՈՂ ՊԱՀԱՆՋՆԵՐԸ, ՀԱՏԱԿԱԳԾԵՐԻ ԿԱԶՄՄԱՆ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ՀԱՏԱԿԱԳԾԵՐԻ ՆԵՐԿԱՅԱՑՄԱՆ </w:t>
      </w:r>
      <w:r w:rsidRPr="00631C6A">
        <w:rPr>
          <w:rFonts w:ascii="GHEA Mariam" w:hAnsi="GHEA Mariam"/>
          <w:b/>
          <w:lang w:val="en-GB"/>
        </w:rPr>
        <w:t>ԵՎ</w:t>
      </w:r>
      <w:r w:rsidRPr="00631C6A">
        <w:rPr>
          <w:rFonts w:ascii="GHEA Mariam" w:hAnsi="GHEA Mariam"/>
          <w:b/>
          <w:lang w:val="hy-AM"/>
        </w:rPr>
        <w:t xml:space="preserve"> ՏԱՐԱԾԱԿԱՆ ՀԱՇՎԱՌՄԱՆ ԻՐԱԿԱՆԱՑՄԱՆ ԿԱՐԳԸ ՍԱՀՄԱՆԵԼՈՒ ՄԱՍԻՆ</w:t>
      </w:r>
    </w:p>
    <w:p w14:paraId="795E27D5" w14:textId="77777777" w:rsidR="005302AB" w:rsidRPr="00631C6A" w:rsidRDefault="005302AB" w:rsidP="008B58D5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/>
        </w:rPr>
      </w:pPr>
    </w:p>
    <w:p w14:paraId="2C2B1921" w14:textId="1423744C" w:rsidR="00A12219" w:rsidRPr="00631C6A" w:rsidRDefault="00E36B46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Սույն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կարգով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սահմանվում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են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հուշարձանի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տարածքի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դրա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պահպանական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գոտիների</w:t>
      </w:r>
      <w:r w:rsidRPr="00631C6A">
        <w:rPr>
          <w:rFonts w:ascii="GHEA Mariam" w:hAnsi="GHEA Mariam"/>
        </w:rPr>
        <w:t xml:space="preserve"> </w:t>
      </w:r>
      <w:r w:rsidR="00342B3F" w:rsidRPr="00631C6A">
        <w:rPr>
          <w:rFonts w:ascii="GHEA Mariam" w:hAnsi="GHEA Mariam"/>
          <w:lang w:val="hy-AM"/>
        </w:rPr>
        <w:t xml:space="preserve">հատակագծի </w:t>
      </w:r>
      <w:r w:rsidRPr="00631C6A">
        <w:rPr>
          <w:rFonts w:ascii="GHEA Mariam" w:hAnsi="GHEA Mariam"/>
        </w:rPr>
        <w:t>(</w:t>
      </w:r>
      <w:r w:rsidR="00342B3F" w:rsidRPr="00631C6A">
        <w:rPr>
          <w:rFonts w:ascii="GHEA Mariam" w:hAnsi="GHEA Mariam" w:cs="Sylfaen"/>
        </w:rPr>
        <w:t>այսուհետ՝</w:t>
      </w:r>
      <w:r w:rsidRPr="00631C6A">
        <w:rPr>
          <w:rFonts w:ascii="GHEA Mariam" w:hAnsi="GHEA Mariam"/>
        </w:rPr>
        <w:t xml:space="preserve"> </w:t>
      </w:r>
      <w:r w:rsidR="00342B3F" w:rsidRPr="00631C6A">
        <w:rPr>
          <w:rFonts w:ascii="GHEA Mariam" w:hAnsi="GHEA Mariam" w:cs="Sylfaen"/>
          <w:lang w:val="hy-AM"/>
        </w:rPr>
        <w:t>Հ</w:t>
      </w:r>
      <w:r w:rsidRPr="00631C6A">
        <w:rPr>
          <w:rFonts w:ascii="GHEA Mariam" w:hAnsi="GHEA Mariam" w:cs="Sylfaen"/>
        </w:rPr>
        <w:t>ատակագ</w:t>
      </w:r>
      <w:r w:rsidR="00342B3F" w:rsidRPr="00631C6A">
        <w:rPr>
          <w:rFonts w:ascii="GHEA Mariam" w:hAnsi="GHEA Mariam" w:cs="Sylfaen"/>
          <w:lang w:val="hy-AM"/>
        </w:rPr>
        <w:t>ի</w:t>
      </w:r>
      <w:r w:rsidRPr="00631C6A">
        <w:rPr>
          <w:rFonts w:ascii="GHEA Mariam" w:hAnsi="GHEA Mariam" w:cs="Sylfaen"/>
        </w:rPr>
        <w:t>ծ</w:t>
      </w:r>
      <w:r w:rsidRPr="00631C6A">
        <w:rPr>
          <w:rFonts w:ascii="GHEA Mariam" w:hAnsi="GHEA Mariam"/>
        </w:rPr>
        <w:t xml:space="preserve">) </w:t>
      </w:r>
      <w:r w:rsidRPr="00631C6A">
        <w:rPr>
          <w:rFonts w:ascii="GHEA Mariam" w:hAnsi="GHEA Mariam" w:cs="Sylfaen"/>
        </w:rPr>
        <w:t>օրինակելի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ձևը</w:t>
      </w:r>
      <w:r w:rsidR="001955E3" w:rsidRPr="00631C6A">
        <w:rPr>
          <w:rFonts w:ascii="GHEA Mariam" w:hAnsi="GHEA Mariam"/>
        </w:rPr>
        <w:t xml:space="preserve">, </w:t>
      </w:r>
      <w:r w:rsidR="00CD32F4" w:rsidRPr="00631C6A">
        <w:rPr>
          <w:rFonts w:ascii="GHEA Mariam" w:hAnsi="GHEA Mariam" w:cs="Sylfaen"/>
        </w:rPr>
        <w:t>Հ</w:t>
      </w:r>
      <w:r w:rsidRPr="00631C6A">
        <w:rPr>
          <w:rFonts w:ascii="GHEA Mariam" w:hAnsi="GHEA Mariam" w:cs="Sylfaen"/>
        </w:rPr>
        <w:t>ատակագծին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ներկայացվող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պահանջները</w:t>
      </w:r>
      <w:r w:rsidRPr="00631C6A">
        <w:rPr>
          <w:rFonts w:ascii="GHEA Mariam" w:hAnsi="GHEA Mariam"/>
        </w:rPr>
        <w:t xml:space="preserve">, </w:t>
      </w:r>
      <w:r w:rsidRPr="00631C6A">
        <w:rPr>
          <w:rFonts w:ascii="GHEA Mariam" w:hAnsi="GHEA Mariam" w:cs="Sylfaen"/>
        </w:rPr>
        <w:t>ինչպես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նաև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կազմման</w:t>
      </w:r>
      <w:r w:rsidRPr="00631C6A">
        <w:rPr>
          <w:rFonts w:ascii="GHEA Mariam" w:hAnsi="GHEA Mariam"/>
        </w:rPr>
        <w:t xml:space="preserve">, </w:t>
      </w:r>
      <w:r w:rsidRPr="00631C6A">
        <w:rPr>
          <w:rFonts w:ascii="GHEA Mariam" w:hAnsi="GHEA Mariam" w:cs="Sylfaen"/>
        </w:rPr>
        <w:t>ներկայացման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տարածական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հաշվառման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կարգը</w:t>
      </w:r>
      <w:r w:rsidR="008B58D5" w:rsidRPr="00631C6A">
        <w:rPr>
          <w:rFonts w:ascii="GHEA Mariam" w:hAnsi="GHEA Mariam"/>
        </w:rPr>
        <w:t>:</w:t>
      </w:r>
    </w:p>
    <w:p w14:paraId="385E750A" w14:textId="44390A07" w:rsidR="0078003D" w:rsidRPr="00631C6A" w:rsidRDefault="001955E3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Պատմության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մշակույթի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անշարժ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հուշարձանների</w:t>
      </w:r>
      <w:r w:rsidRPr="00631C6A">
        <w:rPr>
          <w:rFonts w:ascii="GHEA Mariam" w:hAnsi="GHEA Mariam"/>
        </w:rPr>
        <w:t xml:space="preserve">, </w:t>
      </w:r>
      <w:r w:rsidRPr="00631C6A">
        <w:rPr>
          <w:rFonts w:ascii="GHEA Mariam" w:hAnsi="GHEA Mariam" w:cs="Sylfaen"/>
        </w:rPr>
        <w:t>դրանց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տարածքների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պահպանական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գոտիների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հատակագ</w:t>
      </w:r>
      <w:r w:rsidR="00342B3F" w:rsidRPr="00631C6A">
        <w:rPr>
          <w:rFonts w:ascii="GHEA Mariam" w:hAnsi="GHEA Mariam" w:cs="Sylfaen"/>
          <w:lang w:val="hy-AM"/>
        </w:rPr>
        <w:t>ի</w:t>
      </w:r>
      <w:r w:rsidRPr="00631C6A">
        <w:rPr>
          <w:rFonts w:ascii="GHEA Mariam" w:hAnsi="GHEA Mariam" w:cs="Sylfaen"/>
        </w:rPr>
        <w:t>ծը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կազմվում</w:t>
      </w:r>
      <w:r w:rsidRPr="00631C6A">
        <w:rPr>
          <w:rFonts w:ascii="GHEA Mariam" w:hAnsi="GHEA Mariam"/>
        </w:rPr>
        <w:t xml:space="preserve"> </w:t>
      </w:r>
      <w:r w:rsidR="00342B3F" w:rsidRPr="00631C6A">
        <w:rPr>
          <w:rFonts w:ascii="GHEA Mariam" w:hAnsi="GHEA Mariam" w:cs="Sylfaen"/>
          <w:lang w:val="hy-AM"/>
        </w:rPr>
        <w:t>է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ազգային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գեոպորտալի</w:t>
      </w:r>
      <w:r w:rsidRPr="00631C6A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Օ</w:t>
      </w:r>
      <w:r w:rsidRPr="00887598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Ջի</w:t>
      </w:r>
      <w:r w:rsidRPr="00887598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Սի</w:t>
      </w:r>
      <w:r w:rsidRPr="00887598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Վի</w:t>
      </w:r>
      <w:r w:rsidRPr="00887598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Էմ</w:t>
      </w:r>
      <w:r w:rsidRPr="00887598">
        <w:rPr>
          <w:rFonts w:ascii="GHEA Mariam" w:hAnsi="GHEA Mariam"/>
        </w:rPr>
        <w:t xml:space="preserve"> </w:t>
      </w:r>
      <w:r w:rsidRPr="00887598">
        <w:rPr>
          <w:rFonts w:ascii="GHEA Mariam" w:hAnsi="GHEA Mariam" w:cs="Sylfaen"/>
        </w:rPr>
        <w:t>Էս</w:t>
      </w:r>
      <w:r w:rsidRPr="00887598">
        <w:rPr>
          <w:rFonts w:ascii="GHEA Mariam" w:hAnsi="GHEA Mariam"/>
        </w:rPr>
        <w:t xml:space="preserve"> </w:t>
      </w:r>
      <w:r w:rsidR="00826B9F" w:rsidRPr="00887598">
        <w:rPr>
          <w:rFonts w:ascii="GHEA Mariam" w:hAnsi="GHEA Mariam"/>
        </w:rPr>
        <w:t>(OGC WMS)</w:t>
      </w:r>
      <w:r w:rsidR="00826B9F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առցանց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քարտեզագրական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ծառայության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միջոցով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հասանելի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բազային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տարածական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տվյալների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հիման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վրա։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Հատակագ</w:t>
      </w:r>
      <w:r w:rsidR="008B58D5" w:rsidRPr="00631C6A">
        <w:rPr>
          <w:rFonts w:ascii="GHEA Mariam" w:hAnsi="GHEA Mariam" w:cs="Sylfaen"/>
          <w:lang w:val="hy-AM"/>
        </w:rPr>
        <w:t>իծ</w:t>
      </w:r>
      <w:r w:rsidRPr="00631C6A">
        <w:rPr>
          <w:rFonts w:ascii="GHEA Mariam" w:hAnsi="GHEA Mariam" w:cs="Sylfaen"/>
        </w:rPr>
        <w:t>ը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պատրաստվում</w:t>
      </w:r>
      <w:r w:rsidRPr="00631C6A">
        <w:rPr>
          <w:rFonts w:ascii="GHEA Mariam" w:hAnsi="GHEA Mariam"/>
        </w:rPr>
        <w:t xml:space="preserve"> </w:t>
      </w:r>
      <w:r w:rsidR="008B58D5" w:rsidRPr="00631C6A">
        <w:rPr>
          <w:rFonts w:ascii="GHEA Mariam" w:hAnsi="GHEA Mariam" w:cs="Sylfaen"/>
          <w:lang w:val="hy-AM"/>
        </w:rPr>
        <w:t>է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համապատասխան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մասնագիտական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ծրագրային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ապահովմամբ՝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իրականացնելով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տվյալների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թվայնացում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անհրաժեշտ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տեղեկատվության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մուտքագրում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տվյալների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բազա։</w:t>
      </w:r>
    </w:p>
    <w:p w14:paraId="1EC94DEB" w14:textId="29F29E54" w:rsidR="0078003D" w:rsidRPr="00631C6A" w:rsidRDefault="00642444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Հատակագիծը կազմվում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է</w:t>
      </w:r>
      <w:r w:rsidRPr="00631C6A">
        <w:rPr>
          <w:rFonts w:ascii="GHEA Mariam" w:hAnsi="GHEA Mariam"/>
        </w:rPr>
        <w:t xml:space="preserve"> </w:t>
      </w:r>
      <w:r w:rsidR="00945A45" w:rsidRPr="00945A45">
        <w:rPr>
          <w:rFonts w:ascii="GHEA Mariam" w:hAnsi="GHEA Mariam"/>
        </w:rPr>
        <w:t xml:space="preserve">հուշարձանների պահպանության և օգտագործման բնագավառում Հայաստանի Հանրապետության կառավարության լիազորած պետական </w:t>
      </w:r>
      <w:r w:rsidR="00945A45" w:rsidRPr="00945A45">
        <w:rPr>
          <w:rFonts w:ascii="GHEA Mariam" w:hAnsi="GHEA Mariam"/>
        </w:rPr>
        <w:lastRenderedPageBreak/>
        <w:t>կառավարման մարմնի (այսուհետ` հուշարձանների պահպանության լիազորված մարմին)</w:t>
      </w:r>
      <w:r w:rsidR="00945A45">
        <w:rPr>
          <w:rFonts w:ascii="GHEA Mariam" w:hAnsi="GHEA Mariam"/>
          <w:lang w:val="hy-AM"/>
        </w:rPr>
        <w:t xml:space="preserve"> </w:t>
      </w:r>
      <w:r w:rsidRPr="00631C6A">
        <w:rPr>
          <w:rFonts w:ascii="GHEA Mariam" w:hAnsi="GHEA Mariam"/>
        </w:rPr>
        <w:t xml:space="preserve">համապատասխան </w:t>
      </w:r>
      <w:r w:rsidRPr="00631C6A">
        <w:rPr>
          <w:rFonts w:ascii="GHEA Mariam" w:hAnsi="GHEA Mariam" w:cs="Sylfaen"/>
        </w:rPr>
        <w:t>մասնագետների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կողմից:</w:t>
      </w:r>
    </w:p>
    <w:p w14:paraId="0AF5CD31" w14:textId="77777777" w:rsidR="0078003D" w:rsidRPr="00631C6A" w:rsidRDefault="0091711D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/>
        </w:rPr>
        <w:t>Հուշարձանների տարածքների և դրանց պահպանական գոտիների սահմանները ձևավորվում են՝ հիմք ընդունելով մշակութային, պատմական և ֆիզիկական օբյեկտների առանձնահատկությունները՝ համադրելով դրանք գործող իրավական սահմանումներին։</w:t>
      </w:r>
    </w:p>
    <w:p w14:paraId="06492EE8" w14:textId="168908E5" w:rsidR="0078003D" w:rsidRPr="00631C6A" w:rsidRDefault="00BE07A9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</w:rPr>
        <w:t>Հուշարձանների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տարածքներ</w:t>
      </w:r>
      <w:r w:rsidR="008B58D5" w:rsidRPr="00631C6A">
        <w:rPr>
          <w:rFonts w:ascii="GHEA Mariam" w:hAnsi="GHEA Mariam" w:cs="Sylfaen"/>
          <w:lang w:val="hy-AM"/>
        </w:rPr>
        <w:t>ը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և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դրանց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պահպանական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գոտիները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թվայնացվում</w:t>
      </w:r>
      <w:r w:rsidR="001033E1" w:rsidRPr="00631C6A">
        <w:rPr>
          <w:rFonts w:ascii="GHEA Mariam" w:hAnsi="GHEA Mariam" w:cs="Sylfaen"/>
        </w:rPr>
        <w:t xml:space="preserve"> </w:t>
      </w:r>
      <w:r w:rsidRPr="00631C6A">
        <w:rPr>
          <w:rFonts w:ascii="GHEA Mariam" w:hAnsi="GHEA Mariam"/>
        </w:rPr>
        <w:t xml:space="preserve">են </w:t>
      </w:r>
      <w:r w:rsidR="00046E9E" w:rsidRPr="00631C6A">
        <w:rPr>
          <w:rFonts w:ascii="GHEA Mariam" w:eastAsia="Times New Roman" w:hAnsi="GHEA Mariam" w:cs="Times New Roman"/>
          <w:color w:val="000000"/>
          <w:lang w:val="hy-AM"/>
        </w:rPr>
        <w:t>ՎԻ ՋԻ ԷՍ-84</w:t>
      </w:r>
      <w:r w:rsidR="00046E9E">
        <w:rPr>
          <w:rFonts w:ascii="GHEA Mariam" w:eastAsia="Times New Roman" w:hAnsi="GHEA Mariam" w:cs="Times New Roman"/>
          <w:color w:val="000000"/>
        </w:rPr>
        <w:t xml:space="preserve"> </w:t>
      </w:r>
      <w:r w:rsidR="00F43DA1" w:rsidRPr="00631C6A">
        <w:rPr>
          <w:rFonts w:ascii="GHEA Mariam" w:eastAsia="Times New Roman" w:hAnsi="GHEA Mariam" w:cs="Times New Roman"/>
          <w:color w:val="000000"/>
          <w:lang w:val="hy-AM"/>
        </w:rPr>
        <w:t>(</w:t>
      </w:r>
      <w:r w:rsidR="00046E9E" w:rsidRPr="00631C6A">
        <w:rPr>
          <w:rFonts w:ascii="GHEA Mariam" w:eastAsia="Times New Roman" w:hAnsi="GHEA Mariam" w:cs="Times New Roman"/>
          <w:color w:val="000000"/>
          <w:lang w:val="hy-AM"/>
        </w:rPr>
        <w:t>WGS-84</w:t>
      </w:r>
      <w:r w:rsidR="00F43DA1" w:rsidRPr="00631C6A">
        <w:rPr>
          <w:rFonts w:ascii="GHEA Mariam" w:eastAsia="Times New Roman" w:hAnsi="GHEA Mariam" w:cs="Times New Roman"/>
          <w:color w:val="000000"/>
          <w:lang w:val="hy-AM"/>
        </w:rPr>
        <w:t>) (ARMREF 02)</w:t>
      </w:r>
      <w:r w:rsidR="00046E9E">
        <w:rPr>
          <w:rFonts w:ascii="GHEA Mariam" w:eastAsia="Times New Roman" w:hAnsi="GHEA Mariam" w:cs="Times New Roman"/>
          <w:color w:val="000000"/>
        </w:rPr>
        <w:t xml:space="preserve"> </w:t>
      </w:r>
      <w:r w:rsidRPr="00631C6A">
        <w:rPr>
          <w:rFonts w:ascii="GHEA Mariam" w:hAnsi="GHEA Mariam" w:cs="Sylfaen"/>
        </w:rPr>
        <w:t>ազգային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գեոդեզիական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կոորդինատային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համակարգում՝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վեկտորային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ձևաչափերով</w:t>
      </w:r>
      <w:r w:rsidRPr="00631C6A">
        <w:rPr>
          <w:rFonts w:ascii="GHEA Mariam" w:hAnsi="GHEA Mariam"/>
        </w:rPr>
        <w:t>:</w:t>
      </w:r>
    </w:p>
    <w:p w14:paraId="73903F03" w14:textId="73180ED0" w:rsidR="0078003D" w:rsidRPr="00631C6A" w:rsidRDefault="00342B3F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  <w:lang w:val="hy-AM"/>
        </w:rPr>
        <w:t>Հ</w:t>
      </w:r>
      <w:r w:rsidR="006C510D" w:rsidRPr="00631C6A">
        <w:rPr>
          <w:rFonts w:ascii="GHEA Mariam" w:hAnsi="GHEA Mariam" w:cs="Sylfaen"/>
        </w:rPr>
        <w:t>ատակագ</w:t>
      </w:r>
      <w:r w:rsidRPr="00631C6A">
        <w:rPr>
          <w:rFonts w:ascii="GHEA Mariam" w:hAnsi="GHEA Mariam" w:cs="Sylfaen"/>
          <w:lang w:val="hy-AM"/>
        </w:rPr>
        <w:t>ի</w:t>
      </w:r>
      <w:r w:rsidR="006C510D" w:rsidRPr="00631C6A">
        <w:rPr>
          <w:rFonts w:ascii="GHEA Mariam" w:hAnsi="GHEA Mariam" w:cs="Sylfaen"/>
        </w:rPr>
        <w:t>ծը</w:t>
      </w:r>
      <w:r w:rsidR="006C510D" w:rsidRPr="00631C6A">
        <w:rPr>
          <w:rFonts w:ascii="GHEA Mariam" w:hAnsi="GHEA Mariam"/>
        </w:rPr>
        <w:t xml:space="preserve"> կազմվում </w:t>
      </w:r>
      <w:r w:rsidRPr="00631C6A">
        <w:rPr>
          <w:rFonts w:ascii="GHEA Mariam" w:hAnsi="GHEA Mariam"/>
          <w:lang w:val="hy-AM"/>
        </w:rPr>
        <w:t>է</w:t>
      </w:r>
      <w:r w:rsidR="006C510D" w:rsidRPr="00631C6A">
        <w:rPr>
          <w:rFonts w:ascii="GHEA Mariam" w:hAnsi="GHEA Mariam"/>
        </w:rPr>
        <w:t xml:space="preserve"> </w:t>
      </w:r>
      <w:r w:rsidR="00EC776E" w:rsidRPr="00631C6A">
        <w:rPr>
          <w:rFonts w:ascii="GHEA Mariam" w:hAnsi="GHEA Mariam"/>
        </w:rPr>
        <w:t>օրթոֆոտոհ</w:t>
      </w:r>
      <w:r w:rsidR="005E1ACB" w:rsidRPr="00631C6A">
        <w:rPr>
          <w:rFonts w:ascii="GHEA Mariam" w:hAnsi="GHEA Mariam"/>
        </w:rPr>
        <w:t>ա</w:t>
      </w:r>
      <w:r w:rsidR="00EC776E" w:rsidRPr="00631C6A">
        <w:rPr>
          <w:rFonts w:ascii="GHEA Mariam" w:hAnsi="GHEA Mariam"/>
        </w:rPr>
        <w:t>տակագծերի և կադաստրային քարտեզի համադրմամբ</w:t>
      </w:r>
      <w:r w:rsidR="008B58D5" w:rsidRPr="00631C6A">
        <w:rPr>
          <w:rFonts w:ascii="GHEA Mariam" w:hAnsi="GHEA Mariam"/>
          <w:lang w:val="hy-AM"/>
        </w:rPr>
        <w:t xml:space="preserve"> </w:t>
      </w:r>
      <w:r w:rsidR="00491CFB" w:rsidRPr="00631C6A">
        <w:rPr>
          <w:rFonts w:ascii="GHEA Mariam" w:hAnsi="GHEA Mariam" w:cs="Sylfaen"/>
          <w:lang w:val="hy-AM"/>
        </w:rPr>
        <w:t>ՓԻ ԴԻ ԷՖ (PDF)</w:t>
      </w:r>
      <w:r w:rsidR="006C510D" w:rsidRPr="00631C6A">
        <w:rPr>
          <w:rFonts w:ascii="GHEA Mariam" w:hAnsi="GHEA Mariam"/>
        </w:rPr>
        <w:t xml:space="preserve"> ձևաչափով</w:t>
      </w:r>
      <w:r w:rsidRPr="00631C6A">
        <w:rPr>
          <w:rFonts w:ascii="GHEA Mariam" w:hAnsi="GHEA Mariam"/>
          <w:lang w:val="hy-AM"/>
        </w:rPr>
        <w:t>՝</w:t>
      </w:r>
      <w:r w:rsidR="006C510D" w:rsidRPr="00631C6A">
        <w:rPr>
          <w:rFonts w:ascii="GHEA Mariam" w:hAnsi="GHEA Mariam"/>
        </w:rPr>
        <w:t xml:space="preserve"> համաձայն </w:t>
      </w:r>
      <w:r w:rsidR="006C510D" w:rsidRPr="00631C6A">
        <w:rPr>
          <w:rFonts w:ascii="GHEA Mariam" w:hAnsi="GHEA Mariam" w:cs="Sylfaen"/>
        </w:rPr>
        <w:t>Ձև</w:t>
      </w:r>
      <w:r w:rsidR="006C510D" w:rsidRPr="00631C6A">
        <w:rPr>
          <w:rFonts w:ascii="GHEA Mariam" w:hAnsi="GHEA Mariam"/>
        </w:rPr>
        <w:t xml:space="preserve"> 1-ի:</w:t>
      </w:r>
    </w:p>
    <w:p w14:paraId="5436F256" w14:textId="77777777" w:rsidR="0078003D" w:rsidRPr="00631C6A" w:rsidRDefault="00342B3F" w:rsidP="008B58D5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</w:rPr>
      </w:pPr>
      <w:r w:rsidRPr="00631C6A">
        <w:rPr>
          <w:rFonts w:ascii="GHEA Mariam" w:hAnsi="GHEA Mariam" w:cs="Sylfaen"/>
          <w:lang w:val="hy-AM"/>
        </w:rPr>
        <w:t>Հ</w:t>
      </w:r>
      <w:r w:rsidR="00BE07A9" w:rsidRPr="00631C6A">
        <w:rPr>
          <w:rFonts w:ascii="GHEA Mariam" w:hAnsi="GHEA Mariam" w:cs="Sylfaen"/>
        </w:rPr>
        <w:t>ատակագծի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կազմման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համար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պետք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է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լրացվեն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և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պահպանվեն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հետևյալ</w:t>
      </w:r>
      <w:r w:rsidR="00BE07A9" w:rsidRPr="00631C6A">
        <w:rPr>
          <w:rFonts w:ascii="GHEA Mariam" w:hAnsi="GHEA Mariam"/>
        </w:rPr>
        <w:t xml:space="preserve"> </w:t>
      </w:r>
      <w:r w:rsidR="00BE07A9" w:rsidRPr="00631C6A">
        <w:rPr>
          <w:rFonts w:ascii="GHEA Mariam" w:hAnsi="GHEA Mariam" w:cs="Sylfaen"/>
        </w:rPr>
        <w:t>պահանջները</w:t>
      </w:r>
      <w:r w:rsidR="00BE07A9" w:rsidRPr="00631C6A">
        <w:rPr>
          <w:rFonts w:ascii="GHEA Mariam" w:hAnsi="GHEA Mariam"/>
        </w:rPr>
        <w:t>.</w:t>
      </w:r>
    </w:p>
    <w:p w14:paraId="50E5D4A8" w14:textId="133CCA01" w:rsidR="0078003D" w:rsidRPr="00631C6A" w:rsidRDefault="00BE07A9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 w:cs="Sylfaen"/>
          <w:lang w:val="hy-AM"/>
        </w:rPr>
      </w:pPr>
      <w:r w:rsidRPr="00631C6A">
        <w:rPr>
          <w:rFonts w:ascii="GHEA Mariam" w:hAnsi="GHEA Mariam"/>
        </w:rPr>
        <w:t>1)</w:t>
      </w:r>
      <w:r w:rsidR="005C592E" w:rsidRPr="00631C6A">
        <w:rPr>
          <w:rFonts w:ascii="GHEA Mariam" w:hAnsi="GHEA Mariam"/>
          <w:lang w:val="hy-AM"/>
        </w:rPr>
        <w:t xml:space="preserve"> </w:t>
      </w:r>
      <w:r w:rsidR="00A12219" w:rsidRPr="00631C6A">
        <w:rPr>
          <w:rFonts w:ascii="GHEA Mariam" w:hAnsi="GHEA Mariam" w:cs="Sylfaen"/>
        </w:rPr>
        <w:t>Հ</w:t>
      </w:r>
      <w:r w:rsidRPr="00631C6A">
        <w:rPr>
          <w:rFonts w:ascii="GHEA Mariam" w:hAnsi="GHEA Mariam" w:cs="Sylfaen"/>
        </w:rPr>
        <w:t>ատակագծի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առաջին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էջում՝</w:t>
      </w:r>
      <w:r w:rsidRPr="00631C6A">
        <w:rPr>
          <w:rFonts w:ascii="GHEA Mariam" w:hAnsi="GHEA Mariam"/>
        </w:rPr>
        <w:t xml:space="preserve"> «</w:t>
      </w:r>
      <w:r w:rsidR="00A12219" w:rsidRPr="00631C6A">
        <w:rPr>
          <w:rFonts w:ascii="GHEA Mariam" w:hAnsi="GHEA Mariam" w:cs="Sylfaen"/>
        </w:rPr>
        <w:t>Հուշարձանի տարածքի և պահպանական գոտիների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հատակագիծ</w:t>
      </w:r>
      <w:r w:rsidRPr="00631C6A">
        <w:rPr>
          <w:rFonts w:ascii="GHEA Mariam" w:hAnsi="GHEA Mariam"/>
        </w:rPr>
        <w:t xml:space="preserve">» </w:t>
      </w:r>
      <w:r w:rsidRPr="00631C6A">
        <w:rPr>
          <w:rFonts w:ascii="GHEA Mariam" w:hAnsi="GHEA Mariam" w:cs="Sylfaen"/>
        </w:rPr>
        <w:t>գլխատառերով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նշագրումից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ներքև</w:t>
      </w:r>
      <w:r w:rsidR="005E1ACB" w:rsidRPr="00631C6A">
        <w:rPr>
          <w:rFonts w:ascii="GHEA Mariam" w:hAnsi="GHEA Mariam" w:cs="Sylfaen"/>
        </w:rPr>
        <w:t>՝ առաջին տողում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ձախ</w:t>
      </w:r>
      <w:r w:rsidR="005E1ACB" w:rsidRPr="00631C6A">
        <w:rPr>
          <w:rFonts w:ascii="GHEA Mariam" w:hAnsi="GHEA Mariam" w:cs="Sylfaen"/>
        </w:rPr>
        <w:t>ից աջ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լրացվում</w:t>
      </w:r>
      <w:r w:rsidRPr="00631C6A">
        <w:rPr>
          <w:rFonts w:ascii="GHEA Mariam" w:hAnsi="GHEA Mariam"/>
        </w:rPr>
        <w:t xml:space="preserve"> </w:t>
      </w:r>
      <w:r w:rsidRPr="00631C6A">
        <w:rPr>
          <w:rFonts w:ascii="GHEA Mariam" w:hAnsi="GHEA Mariam" w:cs="Sylfaen"/>
        </w:rPr>
        <w:t>է</w:t>
      </w:r>
      <w:r w:rsidR="00262827" w:rsidRPr="00631C6A">
        <w:rPr>
          <w:rFonts w:ascii="GHEA Mariam" w:hAnsi="GHEA Mariam" w:cs="Sylfaen"/>
        </w:rPr>
        <w:t xml:space="preserve"> </w:t>
      </w:r>
      <w:r w:rsidR="00262827" w:rsidRPr="00631C6A">
        <w:rPr>
          <w:rFonts w:ascii="GHEA Mariam" w:hAnsi="GHEA Mariam" w:cs="Sylfaen"/>
          <w:lang w:val="hy-AM"/>
        </w:rPr>
        <w:t xml:space="preserve">հուշարձանի անվանումը և </w:t>
      </w:r>
      <w:r w:rsidR="00EF728F" w:rsidRPr="00631C6A">
        <w:rPr>
          <w:rFonts w:ascii="GHEA Mariam" w:hAnsi="GHEA Mariam" w:cs="Sylfaen"/>
          <w:lang w:val="en-GB"/>
        </w:rPr>
        <w:t>իրավական հիմքը</w:t>
      </w:r>
      <w:r w:rsidR="005C592E" w:rsidRPr="00631C6A">
        <w:rPr>
          <w:rFonts w:ascii="GHEA Mariam" w:hAnsi="GHEA Mariam" w:cs="Sylfaen"/>
          <w:lang w:val="hy-AM"/>
        </w:rPr>
        <w:t>,</w:t>
      </w:r>
      <w:r w:rsidR="005E1ACB" w:rsidRPr="00631C6A">
        <w:rPr>
          <w:rFonts w:ascii="GHEA Mariam" w:hAnsi="GHEA Mariam" w:cs="Sylfaen"/>
          <w:lang w:val="en-GB"/>
        </w:rPr>
        <w:t xml:space="preserve"> 2-րդ տողում՝</w:t>
      </w:r>
      <w:r w:rsidR="00EF728F" w:rsidRPr="00631C6A">
        <w:rPr>
          <w:rFonts w:ascii="GHEA Mariam" w:hAnsi="GHEA Mariam" w:cs="Sylfaen"/>
          <w:lang w:val="en-GB"/>
        </w:rPr>
        <w:t xml:space="preserve"> պետական ցուցիչը և գտնվելու վայրը,</w:t>
      </w:r>
      <w:r w:rsidR="006D6B11" w:rsidRPr="00631C6A">
        <w:rPr>
          <w:rFonts w:ascii="GHEA Mariam" w:hAnsi="GHEA Mariam" w:cs="Sylfaen"/>
          <w:lang w:val="hy-AM"/>
        </w:rPr>
        <w:t xml:space="preserve"> իսկ աջ կողմում՝</w:t>
      </w:r>
      <w:r w:rsidR="00EF728F" w:rsidRPr="00631C6A">
        <w:rPr>
          <w:rFonts w:ascii="GHEA Mariam" w:hAnsi="GHEA Mariam" w:cs="Sylfaen"/>
          <w:lang w:val="en-GB"/>
        </w:rPr>
        <w:t xml:space="preserve"> «Ձև 1» նշումից ներքև՝</w:t>
      </w:r>
      <w:r w:rsidR="006D6B11" w:rsidRPr="00631C6A">
        <w:rPr>
          <w:rFonts w:ascii="GHEA Mariam" w:hAnsi="GHEA Mariam" w:cs="Sylfaen"/>
          <w:lang w:val="hy-AM"/>
        </w:rPr>
        <w:t xml:space="preserve"> հատակագծի մասշտաբը</w:t>
      </w:r>
      <w:r w:rsidR="00EE3720" w:rsidRPr="00631C6A">
        <w:rPr>
          <w:rFonts w:ascii="GHEA Mariam" w:hAnsi="GHEA Mariam" w:cs="Sylfaen"/>
          <w:lang w:val="hy-AM"/>
        </w:rPr>
        <w:t>։ Հատակագիծը</w:t>
      </w:r>
      <w:r w:rsidR="00EE3720" w:rsidRPr="00631C6A">
        <w:rPr>
          <w:rFonts w:ascii="GHEA Mariam" w:hAnsi="GHEA Mariam"/>
          <w:lang w:val="hy-AM"/>
        </w:rPr>
        <w:t xml:space="preserve"> </w:t>
      </w:r>
      <w:r w:rsidR="00EE3720" w:rsidRPr="00631C6A">
        <w:rPr>
          <w:rFonts w:ascii="GHEA Mariam" w:hAnsi="GHEA Mariam" w:cs="Sylfaen"/>
          <w:lang w:val="hy-AM"/>
        </w:rPr>
        <w:t>կազմվում</w:t>
      </w:r>
      <w:r w:rsidR="00EE3720" w:rsidRPr="00631C6A">
        <w:rPr>
          <w:rFonts w:ascii="GHEA Mariam" w:hAnsi="GHEA Mariam"/>
          <w:lang w:val="hy-AM"/>
        </w:rPr>
        <w:t xml:space="preserve"> </w:t>
      </w:r>
      <w:r w:rsidR="00EE3720" w:rsidRPr="00631C6A">
        <w:rPr>
          <w:rFonts w:ascii="GHEA Mariam" w:hAnsi="GHEA Mariam" w:cs="Sylfaen"/>
          <w:lang w:val="hy-AM"/>
        </w:rPr>
        <w:t>է</w:t>
      </w:r>
      <w:r w:rsidR="00EE3720" w:rsidRPr="00631C6A">
        <w:rPr>
          <w:rFonts w:ascii="GHEA Mariam" w:hAnsi="GHEA Mariam"/>
          <w:lang w:val="hy-AM"/>
        </w:rPr>
        <w:t xml:space="preserve"> 1</w:t>
      </w:r>
      <w:r w:rsidR="00EE3720" w:rsidRPr="00631C6A">
        <w:rPr>
          <w:rFonts w:ascii="GHEA Mariam" w:hAnsi="GHEA Mariam" w:cs="Sylfaen"/>
          <w:lang w:val="hy-AM"/>
        </w:rPr>
        <w:t>։</w:t>
      </w:r>
      <w:r w:rsidR="00EE3720" w:rsidRPr="00631C6A">
        <w:rPr>
          <w:rFonts w:ascii="GHEA Mariam" w:hAnsi="GHEA Mariam"/>
          <w:lang w:val="hy-AM"/>
        </w:rPr>
        <w:t>200, 1</w:t>
      </w:r>
      <w:r w:rsidR="00EE3720" w:rsidRPr="00631C6A">
        <w:rPr>
          <w:rFonts w:ascii="GHEA Mariam" w:hAnsi="GHEA Mariam" w:cs="Sylfaen"/>
          <w:lang w:val="hy-AM"/>
        </w:rPr>
        <w:t>։</w:t>
      </w:r>
      <w:r w:rsidR="00EE3720" w:rsidRPr="00631C6A">
        <w:rPr>
          <w:rFonts w:ascii="GHEA Mariam" w:hAnsi="GHEA Mariam"/>
          <w:lang w:val="hy-AM"/>
        </w:rPr>
        <w:t>500, 1</w:t>
      </w:r>
      <w:r w:rsidR="00EE3720" w:rsidRPr="00631C6A">
        <w:rPr>
          <w:rFonts w:ascii="GHEA Mariam" w:hAnsi="GHEA Mariam" w:cs="Sylfaen"/>
          <w:lang w:val="hy-AM"/>
        </w:rPr>
        <w:t>։</w:t>
      </w:r>
      <w:r w:rsidR="00EE3720" w:rsidRPr="00631C6A">
        <w:rPr>
          <w:rFonts w:ascii="GHEA Mariam" w:hAnsi="GHEA Mariam"/>
          <w:lang w:val="hy-AM"/>
        </w:rPr>
        <w:t>1000, 1</w:t>
      </w:r>
      <w:r w:rsidR="00EE3720" w:rsidRPr="00631C6A">
        <w:rPr>
          <w:rFonts w:ascii="GHEA Mariam" w:hAnsi="GHEA Mariam" w:cs="Sylfaen"/>
          <w:lang w:val="hy-AM"/>
        </w:rPr>
        <w:t>։</w:t>
      </w:r>
      <w:r w:rsidR="00EE3720" w:rsidRPr="00631C6A">
        <w:rPr>
          <w:rFonts w:ascii="GHEA Mariam" w:hAnsi="GHEA Mariam"/>
          <w:lang w:val="hy-AM"/>
        </w:rPr>
        <w:t>2000, 1</w:t>
      </w:r>
      <w:r w:rsidR="00EE3720" w:rsidRPr="00631C6A">
        <w:rPr>
          <w:rFonts w:ascii="GHEA Mariam" w:hAnsi="GHEA Mariam" w:cs="Sylfaen"/>
          <w:lang w:val="hy-AM"/>
        </w:rPr>
        <w:t>։</w:t>
      </w:r>
      <w:r w:rsidR="00EE3720" w:rsidRPr="00631C6A">
        <w:rPr>
          <w:rFonts w:ascii="GHEA Mariam" w:hAnsi="GHEA Mariam"/>
          <w:lang w:val="hy-AM"/>
        </w:rPr>
        <w:t xml:space="preserve">5000 </w:t>
      </w:r>
      <w:r w:rsidR="00EE3720" w:rsidRPr="00631C6A">
        <w:rPr>
          <w:rFonts w:ascii="GHEA Mariam" w:hAnsi="GHEA Mariam" w:cs="Sylfaen"/>
          <w:lang w:val="hy-AM"/>
        </w:rPr>
        <w:t>կամ</w:t>
      </w:r>
      <w:r w:rsidR="00EE3720" w:rsidRPr="00631C6A">
        <w:rPr>
          <w:rFonts w:ascii="GHEA Mariam" w:hAnsi="GHEA Mariam"/>
          <w:lang w:val="hy-AM"/>
        </w:rPr>
        <w:t xml:space="preserve"> 1:10000 </w:t>
      </w:r>
      <w:r w:rsidR="00EE3720" w:rsidRPr="00631C6A">
        <w:rPr>
          <w:rFonts w:ascii="GHEA Mariam" w:hAnsi="GHEA Mariam" w:cs="Sylfaen"/>
          <w:lang w:val="hy-AM"/>
        </w:rPr>
        <w:t>մասշտաբով</w:t>
      </w:r>
      <w:r w:rsidR="004B2949" w:rsidRPr="00631C6A">
        <w:rPr>
          <w:rFonts w:ascii="GHEA Mariam" w:hAnsi="GHEA Mariam" w:cs="Sylfaen"/>
          <w:lang w:val="hy-AM"/>
        </w:rPr>
        <w:t>,</w:t>
      </w:r>
    </w:p>
    <w:p w14:paraId="6F07DBF1" w14:textId="0840E069" w:rsidR="0078003D" w:rsidRPr="00631C6A" w:rsidRDefault="005C592E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 xml:space="preserve">2) </w:t>
      </w:r>
      <w:r w:rsidR="00CD32F4" w:rsidRPr="00631C6A">
        <w:rPr>
          <w:rFonts w:ascii="GHEA Mariam" w:hAnsi="GHEA Mariam"/>
          <w:lang w:val="hy-AM"/>
        </w:rPr>
        <w:t>«</w:t>
      </w:r>
      <w:r w:rsidRPr="00631C6A">
        <w:rPr>
          <w:rFonts w:ascii="GHEA Mariam" w:hAnsi="GHEA Mariam"/>
          <w:lang w:val="hy-AM"/>
        </w:rPr>
        <w:t>Իրավական հիմք</w:t>
      </w:r>
      <w:r w:rsidR="00CD32F4" w:rsidRPr="00631C6A">
        <w:rPr>
          <w:rFonts w:ascii="GHEA Mariam" w:hAnsi="GHEA Mariam"/>
          <w:lang w:val="hy-AM"/>
        </w:rPr>
        <w:t>»</w:t>
      </w:r>
      <w:r w:rsidRPr="00631C6A">
        <w:rPr>
          <w:rFonts w:ascii="GHEA Mariam" w:hAnsi="GHEA Mariam"/>
          <w:lang w:val="hy-AM"/>
        </w:rPr>
        <w:t xml:space="preserve"> </w:t>
      </w:r>
      <w:r w:rsidR="008B58D5" w:rsidRPr="00631C6A">
        <w:rPr>
          <w:rFonts w:ascii="GHEA Mariam" w:hAnsi="GHEA Mariam"/>
          <w:lang w:val="hy-AM"/>
        </w:rPr>
        <w:t xml:space="preserve">տողում </w:t>
      </w:r>
      <w:r w:rsidRPr="00631C6A">
        <w:rPr>
          <w:rFonts w:ascii="GHEA Mariam" w:hAnsi="GHEA Mariam"/>
          <w:lang w:val="hy-AM"/>
        </w:rPr>
        <w:t xml:space="preserve">լրացվում </w:t>
      </w:r>
      <w:r w:rsidR="00CD32F4" w:rsidRPr="00631C6A">
        <w:rPr>
          <w:rFonts w:ascii="GHEA Mariam" w:hAnsi="GHEA Mariam"/>
          <w:lang w:val="hy-AM"/>
        </w:rPr>
        <w:t>են</w:t>
      </w:r>
      <w:r w:rsidRPr="00631C6A">
        <w:rPr>
          <w:rFonts w:ascii="GHEA Mariam" w:hAnsi="GHEA Mariam"/>
          <w:lang w:val="hy-AM"/>
        </w:rPr>
        <w:t xml:space="preserve"> տվյալ օբյեկտը պատմության և մշակույթի անշարժ հուշարձան հանդիսանալու փաստը հավաստող փաստաթղթի տվյալները,</w:t>
      </w:r>
    </w:p>
    <w:p w14:paraId="7AC659DD" w14:textId="5FBB81C3" w:rsidR="0078003D" w:rsidRPr="00631C6A" w:rsidRDefault="006D6B11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>3</w:t>
      </w:r>
      <w:r w:rsidR="00BE07A9" w:rsidRPr="00631C6A">
        <w:rPr>
          <w:rFonts w:ascii="GHEA Mariam" w:hAnsi="GHEA Mariam"/>
          <w:lang w:val="hy-AM"/>
        </w:rPr>
        <w:t xml:space="preserve">) </w:t>
      </w:r>
      <w:r w:rsidR="00CD32F4" w:rsidRPr="00631C6A">
        <w:rPr>
          <w:rFonts w:ascii="GHEA Mariam" w:hAnsi="GHEA Mariam"/>
          <w:lang w:val="hy-AM"/>
        </w:rPr>
        <w:t>«</w:t>
      </w:r>
      <w:r w:rsidRPr="00631C6A">
        <w:rPr>
          <w:rFonts w:ascii="GHEA Mariam" w:hAnsi="GHEA Mariam"/>
          <w:lang w:val="hy-AM"/>
        </w:rPr>
        <w:t>Գտնվելու վայր</w:t>
      </w:r>
      <w:r w:rsidR="00CD32F4" w:rsidRPr="00631C6A">
        <w:rPr>
          <w:rFonts w:ascii="GHEA Mariam" w:hAnsi="GHEA Mariam"/>
          <w:lang w:val="hy-AM"/>
        </w:rPr>
        <w:t>»</w:t>
      </w:r>
      <w:r w:rsidRPr="00631C6A">
        <w:rPr>
          <w:rFonts w:ascii="GHEA Mariam" w:hAnsi="GHEA Mariam"/>
          <w:lang w:val="hy-AM"/>
        </w:rPr>
        <w:t xml:space="preserve"> </w:t>
      </w:r>
      <w:r w:rsidR="008B58D5" w:rsidRPr="00631C6A">
        <w:rPr>
          <w:rFonts w:ascii="GHEA Mariam" w:hAnsi="GHEA Mariam"/>
          <w:lang w:val="hy-AM"/>
        </w:rPr>
        <w:t xml:space="preserve">տողում </w:t>
      </w:r>
      <w:r w:rsidRPr="00631C6A">
        <w:rPr>
          <w:rFonts w:ascii="GHEA Mariam" w:hAnsi="GHEA Mariam"/>
          <w:lang w:val="hy-AM"/>
        </w:rPr>
        <w:t xml:space="preserve">լրացվում է </w:t>
      </w:r>
      <w:r w:rsidRPr="00631C6A">
        <w:rPr>
          <w:rFonts w:ascii="GHEA Mariam" w:hAnsi="GHEA Mariam" w:cs="Sylfaen"/>
          <w:lang w:val="hy-AM"/>
        </w:rPr>
        <w:t>հուշարձանի</w:t>
      </w:r>
      <w:r w:rsidRPr="00631C6A">
        <w:rPr>
          <w:rFonts w:ascii="GHEA Mariam" w:hAnsi="GHEA Mariam"/>
          <w:lang w:val="hy-AM"/>
        </w:rPr>
        <w:t xml:space="preserve"> </w:t>
      </w:r>
      <w:r w:rsidRPr="00631C6A">
        <w:rPr>
          <w:rFonts w:ascii="GHEA Mariam" w:hAnsi="GHEA Mariam" w:cs="Sylfaen"/>
          <w:lang w:val="hy-AM"/>
        </w:rPr>
        <w:t>գտնվելու</w:t>
      </w:r>
      <w:r w:rsidRPr="00631C6A">
        <w:rPr>
          <w:rFonts w:ascii="GHEA Mariam" w:hAnsi="GHEA Mariam"/>
          <w:lang w:val="hy-AM"/>
        </w:rPr>
        <w:t xml:space="preserve"> </w:t>
      </w:r>
      <w:r w:rsidRPr="00631C6A">
        <w:rPr>
          <w:rFonts w:ascii="GHEA Mariam" w:hAnsi="GHEA Mariam" w:cs="Sylfaen"/>
          <w:lang w:val="hy-AM"/>
        </w:rPr>
        <w:t>վայրը</w:t>
      </w:r>
      <w:r w:rsidRPr="00631C6A">
        <w:rPr>
          <w:rFonts w:ascii="GHEA Mariam" w:hAnsi="GHEA Mariam"/>
          <w:lang w:val="hy-AM"/>
        </w:rPr>
        <w:t xml:space="preserve"> (</w:t>
      </w:r>
      <w:r w:rsidR="00262827" w:rsidRPr="00631C6A">
        <w:rPr>
          <w:rFonts w:ascii="GHEA Mariam" w:hAnsi="GHEA Mariam"/>
          <w:lang w:val="hy-AM"/>
        </w:rPr>
        <w:t xml:space="preserve">Մարզ, համայնք, </w:t>
      </w:r>
      <w:r w:rsidR="00554A5D" w:rsidRPr="00631C6A">
        <w:rPr>
          <w:rFonts w:ascii="GHEA Mariam" w:hAnsi="GHEA Mariam"/>
          <w:lang w:val="hy-AM"/>
        </w:rPr>
        <w:t>բնակավայր</w:t>
      </w:r>
      <w:r w:rsidR="00945A45">
        <w:rPr>
          <w:rFonts w:ascii="GHEA Mariam" w:hAnsi="GHEA Mariam"/>
          <w:lang w:val="hy-AM"/>
        </w:rPr>
        <w:t xml:space="preserve"> </w:t>
      </w:r>
      <w:r w:rsidR="002D2AC3" w:rsidRPr="00631C6A">
        <w:rPr>
          <w:rFonts w:ascii="GHEA Mariam" w:hAnsi="GHEA Mariam" w:cs="Sylfaen"/>
          <w:lang w:val="hy-AM"/>
        </w:rPr>
        <w:t xml:space="preserve">կամ </w:t>
      </w:r>
      <w:r w:rsidRPr="00631C6A">
        <w:rPr>
          <w:rFonts w:ascii="GHEA Mariam" w:hAnsi="GHEA Mariam" w:cs="Sylfaen"/>
          <w:lang w:val="hy-AM"/>
        </w:rPr>
        <w:t>հասցե</w:t>
      </w:r>
      <w:r w:rsidR="008B58D5" w:rsidRPr="00631C6A">
        <w:rPr>
          <w:rFonts w:ascii="GHEA Mariam" w:hAnsi="GHEA Mariam" w:cs="Sylfaen"/>
          <w:lang w:val="hy-AM"/>
        </w:rPr>
        <w:t xml:space="preserve"> (առկայության դեպքում)</w:t>
      </w:r>
      <w:r w:rsidRPr="00631C6A">
        <w:rPr>
          <w:rFonts w:ascii="GHEA Mariam" w:hAnsi="GHEA Mariam" w:cs="Sylfaen"/>
          <w:lang w:val="hy-AM"/>
        </w:rPr>
        <w:t>)</w:t>
      </w:r>
      <w:r w:rsidR="00BE07A9" w:rsidRPr="00631C6A">
        <w:rPr>
          <w:rFonts w:ascii="GHEA Mariam" w:hAnsi="GHEA Mariam"/>
          <w:lang w:val="hy-AM"/>
        </w:rPr>
        <w:t>,</w:t>
      </w:r>
    </w:p>
    <w:p w14:paraId="58339F92" w14:textId="5301B2F7" w:rsidR="0078003D" w:rsidRPr="00631C6A" w:rsidRDefault="002D2AC3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 w:cs="Sylfaen"/>
          <w:lang w:val="hy-AM"/>
        </w:rPr>
      </w:pPr>
      <w:r w:rsidRPr="00631C6A">
        <w:rPr>
          <w:rFonts w:ascii="GHEA Mariam" w:hAnsi="GHEA Mariam"/>
          <w:lang w:val="hy-AM"/>
        </w:rPr>
        <w:t>4</w:t>
      </w:r>
      <w:r w:rsidR="008C58EE" w:rsidRPr="00631C6A">
        <w:rPr>
          <w:rFonts w:ascii="GHEA Mariam" w:hAnsi="GHEA Mariam"/>
          <w:lang w:val="hy-AM"/>
        </w:rPr>
        <w:t xml:space="preserve">) </w:t>
      </w:r>
      <w:r w:rsidR="009A7FE7" w:rsidRPr="00631C6A">
        <w:rPr>
          <w:rFonts w:ascii="GHEA Mariam" w:hAnsi="GHEA Mariam" w:cs="Sylfaen"/>
          <w:lang w:val="hy-AM"/>
        </w:rPr>
        <w:t xml:space="preserve">Հատակագծի հիմնական հատվածում գծագրվում </w:t>
      </w:r>
      <w:r w:rsidR="00342B3F" w:rsidRPr="00631C6A">
        <w:rPr>
          <w:rFonts w:ascii="GHEA Mariam" w:hAnsi="GHEA Mariam" w:cs="Sylfaen"/>
          <w:lang w:val="hy-AM"/>
        </w:rPr>
        <w:t>են</w:t>
      </w:r>
      <w:r w:rsidR="009A7FE7" w:rsidRPr="00631C6A">
        <w:rPr>
          <w:rFonts w:ascii="GHEA Mariam" w:hAnsi="GHEA Mariam" w:cs="Sylfaen"/>
          <w:lang w:val="hy-AM"/>
        </w:rPr>
        <w:t xml:space="preserve"> </w:t>
      </w:r>
      <w:r w:rsidR="001033E1" w:rsidRPr="00631C6A">
        <w:rPr>
          <w:rFonts w:ascii="GHEA Mariam" w:hAnsi="GHEA Mariam" w:cs="Sylfaen"/>
          <w:lang w:val="hy-AM"/>
        </w:rPr>
        <w:t>հ</w:t>
      </w:r>
      <w:r w:rsidR="009A7FE7" w:rsidRPr="00631C6A">
        <w:rPr>
          <w:rFonts w:ascii="GHEA Mariam" w:hAnsi="GHEA Mariam" w:cs="Sylfaen"/>
          <w:lang w:val="hy-AM"/>
        </w:rPr>
        <w:t xml:space="preserve">ուշարձանի տարածքի և դրա պահպանական գոտիների </w:t>
      </w:r>
      <w:r w:rsidR="00342B3F" w:rsidRPr="00631C6A">
        <w:rPr>
          <w:rFonts w:ascii="GHEA Mariam" w:hAnsi="GHEA Mariam" w:cs="Sylfaen"/>
          <w:lang w:val="hy-AM"/>
        </w:rPr>
        <w:t>սահմանները</w:t>
      </w:r>
      <w:r w:rsidR="009A7FE7" w:rsidRPr="00631C6A">
        <w:rPr>
          <w:rFonts w:ascii="GHEA Mariam" w:hAnsi="GHEA Mariam" w:cs="Sylfaen"/>
          <w:lang w:val="hy-AM"/>
        </w:rPr>
        <w:t xml:space="preserve">՝ առանց այդ տարածքներում առկա տարրերի։ </w:t>
      </w:r>
      <w:r w:rsidR="00262827" w:rsidRPr="00631C6A">
        <w:rPr>
          <w:rFonts w:ascii="GHEA Mariam" w:hAnsi="GHEA Mariam" w:cs="Sylfaen"/>
          <w:lang w:val="hy-AM"/>
        </w:rPr>
        <w:t xml:space="preserve">Հուշարձանի տարածքի և պահպանական </w:t>
      </w:r>
      <w:r w:rsidR="009A7FE7" w:rsidRPr="00631C6A">
        <w:rPr>
          <w:rFonts w:ascii="GHEA Mariam" w:hAnsi="GHEA Mariam" w:cs="Sylfaen"/>
          <w:lang w:val="hy-AM"/>
        </w:rPr>
        <w:t>գոտիների շրջադարձային (բեկման) կետերը համարակալվում են ներքևի ձախ անկյունից սկսած ժամացույցի սլաքի շարժման ուղղությամբ։</w:t>
      </w:r>
      <w:r w:rsidR="001033E1" w:rsidRPr="00631C6A">
        <w:rPr>
          <w:rFonts w:ascii="GHEA Mariam" w:hAnsi="GHEA Mariam" w:cs="Sylfaen"/>
          <w:lang w:val="hy-AM"/>
        </w:rPr>
        <w:t xml:space="preserve"> Հուշարձանի</w:t>
      </w:r>
      <w:r w:rsidR="006D6B11" w:rsidRPr="00631C6A">
        <w:rPr>
          <w:rFonts w:ascii="GHEA Mariam" w:hAnsi="GHEA Mariam" w:cs="Sylfaen"/>
          <w:lang w:val="hy-AM"/>
        </w:rPr>
        <w:t xml:space="preserve"> տարածքի սահմանները գծվում են հոծ, իսկ </w:t>
      </w:r>
      <w:r w:rsidR="001033E1" w:rsidRPr="00631C6A">
        <w:rPr>
          <w:rFonts w:ascii="GHEA Mariam" w:hAnsi="GHEA Mariam" w:cs="Sylfaen"/>
          <w:lang w:val="hy-AM"/>
        </w:rPr>
        <w:t xml:space="preserve">պահպանական </w:t>
      </w:r>
      <w:r w:rsidR="006D6B11" w:rsidRPr="00631C6A">
        <w:rPr>
          <w:rFonts w:ascii="GHEA Mariam" w:hAnsi="GHEA Mariam" w:cs="Sylfaen"/>
          <w:lang w:val="hy-AM"/>
        </w:rPr>
        <w:lastRenderedPageBreak/>
        <w:t>գոտիներինը՝</w:t>
      </w:r>
      <w:r w:rsidR="001033E1" w:rsidRPr="00631C6A">
        <w:rPr>
          <w:rFonts w:ascii="GHEA Mariam" w:hAnsi="GHEA Mariam" w:cs="Sylfaen"/>
          <w:lang w:val="hy-AM"/>
        </w:rPr>
        <w:t xml:space="preserve"> </w:t>
      </w:r>
      <w:r w:rsidR="00185050" w:rsidRPr="00631C6A">
        <w:rPr>
          <w:rFonts w:ascii="GHEA Mariam" w:hAnsi="GHEA Mariam" w:cs="Sylfaen"/>
          <w:lang w:val="hy-AM"/>
        </w:rPr>
        <w:t>ընդհատվող գծ</w:t>
      </w:r>
      <w:r w:rsidR="006D6B11" w:rsidRPr="00631C6A">
        <w:rPr>
          <w:rFonts w:ascii="GHEA Mariam" w:hAnsi="GHEA Mariam" w:cs="Sylfaen"/>
          <w:lang w:val="hy-AM"/>
        </w:rPr>
        <w:t>եր</w:t>
      </w:r>
      <w:r w:rsidR="00185050" w:rsidRPr="00631C6A">
        <w:rPr>
          <w:rFonts w:ascii="GHEA Mariam" w:hAnsi="GHEA Mariam" w:cs="Sylfaen"/>
          <w:lang w:val="hy-AM"/>
        </w:rPr>
        <w:t>ով:</w:t>
      </w:r>
      <w:r w:rsidR="006D6B11" w:rsidRPr="00631C6A">
        <w:rPr>
          <w:rFonts w:ascii="GHEA Mariam" w:hAnsi="GHEA Mariam" w:cs="Sylfaen"/>
          <w:lang w:val="hy-AM"/>
        </w:rPr>
        <w:t xml:space="preserve"> Հատակագծի վրա նշվում են հուշարձանի տարածքի և </w:t>
      </w:r>
      <w:r w:rsidR="0065745B" w:rsidRPr="00631C6A">
        <w:rPr>
          <w:rFonts w:ascii="GHEA Mariam" w:hAnsi="GHEA Mariam" w:cs="Sylfaen"/>
          <w:lang w:val="hy-AM"/>
        </w:rPr>
        <w:t>պահպանական գոտիների անվանումները (հուշարձանի պահպանության գոտի, կառուցապատման կարգավորման գոտի, լանդշաֆտի պահպանման գոտի և այլն),</w:t>
      </w:r>
    </w:p>
    <w:p w14:paraId="709C24B7" w14:textId="766EA099" w:rsidR="0078003D" w:rsidRPr="00631C6A" w:rsidRDefault="002D2AC3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>5</w:t>
      </w:r>
      <w:r w:rsidR="006D6B11" w:rsidRPr="00631C6A">
        <w:rPr>
          <w:rFonts w:ascii="GHEA Mariam" w:hAnsi="GHEA Mariam"/>
          <w:lang w:val="hy-AM"/>
        </w:rPr>
        <w:t xml:space="preserve">) </w:t>
      </w:r>
      <w:r w:rsidR="006D6B11" w:rsidRPr="00631C6A">
        <w:rPr>
          <w:rFonts w:ascii="GHEA Mariam" w:hAnsi="GHEA Mariam" w:cs="Sylfaen"/>
          <w:lang w:val="hy-AM"/>
        </w:rPr>
        <w:t>Հատակագծի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ներքևի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հատվածում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նշվում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են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հուշարձանի տարածքի և դրանց պահպանական գոտիների</w:t>
      </w:r>
      <w:r w:rsidR="0065745B" w:rsidRPr="00631C6A">
        <w:rPr>
          <w:rFonts w:ascii="GHEA Mariam" w:hAnsi="GHEA Mariam" w:cs="Sylfaen"/>
          <w:lang w:val="hy-AM"/>
        </w:rPr>
        <w:t xml:space="preserve"> անվանումները</w:t>
      </w:r>
      <w:r w:rsidR="006D6B11" w:rsidRPr="00631C6A">
        <w:rPr>
          <w:rFonts w:ascii="GHEA Mariam" w:hAnsi="GHEA Mariam" w:cs="Sylfaen"/>
          <w:lang w:val="hy-AM"/>
        </w:rPr>
        <w:t xml:space="preserve">, մակերեսները՝ հեկտարով </w:t>
      </w:r>
      <w:r w:rsidR="0065745B" w:rsidRPr="00631C6A">
        <w:rPr>
          <w:rFonts w:ascii="GHEA Mariam" w:hAnsi="GHEA Mariam" w:cs="Sylfaen"/>
          <w:lang w:val="hy-AM"/>
        </w:rPr>
        <w:t>(0.00000</w:t>
      </w:r>
      <w:r w:rsidR="006D6B11" w:rsidRPr="00631C6A">
        <w:rPr>
          <w:rFonts w:ascii="GHEA Mariam" w:hAnsi="GHEA Mariam" w:cs="Sylfaen"/>
          <w:lang w:val="hy-AM"/>
        </w:rPr>
        <w:t xml:space="preserve"> ճշտությամբ), շրջադարձային</w:t>
      </w:r>
      <w:r w:rsidR="006D6B11" w:rsidRPr="00631C6A">
        <w:rPr>
          <w:rFonts w:ascii="GHEA Mariam" w:hAnsi="GHEA Mariam"/>
          <w:lang w:val="hy-AM"/>
        </w:rPr>
        <w:t xml:space="preserve"> (</w:t>
      </w:r>
      <w:r w:rsidR="006D6B11" w:rsidRPr="00631C6A">
        <w:rPr>
          <w:rFonts w:ascii="GHEA Mariam" w:hAnsi="GHEA Mariam" w:cs="Sylfaen"/>
          <w:lang w:val="hy-AM"/>
        </w:rPr>
        <w:t>բեկման</w:t>
      </w:r>
      <w:r w:rsidR="006D6B11" w:rsidRPr="00631C6A">
        <w:rPr>
          <w:rFonts w:ascii="GHEA Mariam" w:hAnsi="GHEA Mariam"/>
          <w:lang w:val="hy-AM"/>
        </w:rPr>
        <w:t xml:space="preserve">) </w:t>
      </w:r>
      <w:r w:rsidR="006D6B11" w:rsidRPr="00631C6A">
        <w:rPr>
          <w:rFonts w:ascii="GHEA Mariam" w:hAnsi="GHEA Mariam" w:cs="Sylfaen"/>
          <w:lang w:val="hy-AM"/>
        </w:rPr>
        <w:t>կետերի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համարները</w:t>
      </w:r>
      <w:r w:rsidR="006D6B11" w:rsidRPr="00631C6A">
        <w:rPr>
          <w:rFonts w:ascii="GHEA Mariam" w:hAnsi="GHEA Mariam"/>
          <w:lang w:val="hy-AM"/>
        </w:rPr>
        <w:t xml:space="preserve">, </w:t>
      </w:r>
      <w:r w:rsidR="006D6B11" w:rsidRPr="00631C6A">
        <w:rPr>
          <w:rFonts w:ascii="GHEA Mariam" w:hAnsi="GHEA Mariam" w:cs="Sylfaen"/>
          <w:lang w:val="hy-AM"/>
        </w:rPr>
        <w:t>կոորդինատները՝</w:t>
      </w:r>
      <w:r w:rsidR="00945A45">
        <w:rPr>
          <w:rFonts w:ascii="GHEA Mariam" w:hAnsi="GHEA Mariam"/>
          <w:lang w:val="hy-AM"/>
        </w:rPr>
        <w:br/>
      </w:r>
      <w:r w:rsidR="006D6B11" w:rsidRPr="00631C6A">
        <w:rPr>
          <w:rFonts w:ascii="GHEA Mariam" w:hAnsi="GHEA Mariam" w:cs="Sylfaen"/>
          <w:lang w:val="hy-AM"/>
        </w:rPr>
        <w:t>ՎԻ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ՋԻ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ԷՍ</w:t>
      </w:r>
      <w:r w:rsidR="009F1385">
        <w:rPr>
          <w:rFonts w:ascii="GHEA Mariam" w:hAnsi="GHEA Mariam"/>
          <w:lang w:val="hy-AM"/>
        </w:rPr>
        <w:t>-84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945A45" w:rsidRPr="00DD035F">
        <w:rPr>
          <w:rFonts w:ascii="GHEA Mariam" w:hAnsi="GHEA Mariam"/>
          <w:lang w:val="hy-AM"/>
        </w:rPr>
        <w:t>(</w:t>
      </w:r>
      <w:r w:rsidR="009F1385">
        <w:rPr>
          <w:rFonts w:ascii="GHEA Mariam" w:hAnsi="GHEA Mariam"/>
          <w:lang w:val="hy-AM"/>
        </w:rPr>
        <w:t>WGS-84</w:t>
      </w:r>
      <w:r w:rsidR="00887598" w:rsidRPr="00DD035F">
        <w:rPr>
          <w:rFonts w:ascii="GHEA Mariam" w:hAnsi="GHEA Mariam"/>
          <w:lang w:val="hy-AM"/>
        </w:rPr>
        <w:t>)</w:t>
      </w:r>
      <w:r w:rsidR="009F1385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/>
          <w:lang w:val="hy-AM"/>
        </w:rPr>
        <w:t xml:space="preserve">(ARMREF 02) </w:t>
      </w:r>
      <w:r w:rsidR="006D6B11" w:rsidRPr="00631C6A">
        <w:rPr>
          <w:rFonts w:ascii="GHEA Mariam" w:hAnsi="GHEA Mariam" w:cs="Sylfaen"/>
          <w:lang w:val="hy-AM"/>
        </w:rPr>
        <w:t>ազգային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գեոդեզիական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կոորդինատային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համակարգով</w:t>
      </w:r>
      <w:r w:rsidR="006D6B11" w:rsidRPr="00631C6A">
        <w:rPr>
          <w:rFonts w:ascii="GHEA Mariam" w:hAnsi="GHEA Mariam"/>
          <w:lang w:val="hy-AM"/>
        </w:rPr>
        <w:t xml:space="preserve">, </w:t>
      </w:r>
      <w:r w:rsidR="006D6B11" w:rsidRPr="00631C6A">
        <w:rPr>
          <w:rFonts w:ascii="GHEA Mariam" w:hAnsi="GHEA Mariam" w:cs="Sylfaen"/>
          <w:lang w:val="hy-AM"/>
        </w:rPr>
        <w:t>այդ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կետերի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միջև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գծային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չափերը՝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հորիզոնական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պրոյեկցիաներով։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Եթե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շրջադարձային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բեկման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կետերի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քանակն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այնպիսին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է</w:t>
      </w:r>
      <w:r w:rsidR="006D6B11" w:rsidRPr="00631C6A">
        <w:rPr>
          <w:rFonts w:ascii="GHEA Mariam" w:hAnsi="GHEA Mariam"/>
          <w:lang w:val="hy-AM"/>
        </w:rPr>
        <w:t xml:space="preserve">, </w:t>
      </w:r>
      <w:r w:rsidR="006D6B11" w:rsidRPr="00631C6A">
        <w:rPr>
          <w:rFonts w:ascii="GHEA Mariam" w:hAnsi="GHEA Mariam" w:cs="Sylfaen"/>
          <w:lang w:val="hy-AM"/>
        </w:rPr>
        <w:t>որ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դրանք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հնարավոր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չէ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տեղադրել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սույն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կետով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նշված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հատվածում</w:t>
      </w:r>
      <w:r w:rsidR="006D6B11" w:rsidRPr="00631C6A">
        <w:rPr>
          <w:rFonts w:ascii="GHEA Mariam" w:hAnsi="GHEA Mariam"/>
          <w:lang w:val="hy-AM"/>
        </w:rPr>
        <w:t xml:space="preserve">, </w:t>
      </w:r>
      <w:r w:rsidR="006D6B11" w:rsidRPr="00631C6A">
        <w:rPr>
          <w:rFonts w:ascii="GHEA Mariam" w:hAnsi="GHEA Mariam" w:cs="Sylfaen"/>
          <w:lang w:val="hy-AM"/>
        </w:rPr>
        <w:t>ապա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համապատասխան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տվյալները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կարող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են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տեղադրվել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հաջորդ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5745B" w:rsidRPr="00631C6A">
        <w:rPr>
          <w:rFonts w:ascii="GHEA Mariam" w:hAnsi="GHEA Mariam" w:cs="Sylfaen"/>
          <w:lang w:val="hy-AM"/>
        </w:rPr>
        <w:t>էջի</w:t>
      </w:r>
      <w:r w:rsidR="006D6B11" w:rsidRPr="00631C6A">
        <w:rPr>
          <w:rFonts w:ascii="GHEA Mariam" w:hAnsi="GHEA Mariam"/>
          <w:lang w:val="hy-AM"/>
        </w:rPr>
        <w:t xml:space="preserve"> </w:t>
      </w:r>
      <w:r w:rsidR="006D6B11" w:rsidRPr="00631C6A">
        <w:rPr>
          <w:rFonts w:ascii="GHEA Mariam" w:hAnsi="GHEA Mariam" w:cs="Sylfaen"/>
          <w:lang w:val="hy-AM"/>
        </w:rPr>
        <w:t>վրա</w:t>
      </w:r>
      <w:r w:rsidR="004B2949" w:rsidRPr="00631C6A">
        <w:rPr>
          <w:rFonts w:ascii="GHEA Mariam" w:hAnsi="GHEA Mariam"/>
          <w:lang w:val="hy-AM"/>
        </w:rPr>
        <w:t>,</w:t>
      </w:r>
    </w:p>
    <w:p w14:paraId="2EBACD72" w14:textId="0D13FF67" w:rsidR="0078003D" w:rsidRPr="00631C6A" w:rsidRDefault="002D2AC3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 w:cs="Sylfaen"/>
          <w:lang w:val="hy-AM"/>
        </w:rPr>
      </w:pPr>
      <w:r w:rsidRPr="00631C6A">
        <w:rPr>
          <w:rFonts w:ascii="GHEA Mariam" w:hAnsi="GHEA Mariam"/>
          <w:lang w:val="hy-AM"/>
        </w:rPr>
        <w:t>6</w:t>
      </w:r>
      <w:r w:rsidR="00BE07A9" w:rsidRPr="00631C6A">
        <w:rPr>
          <w:rFonts w:ascii="GHEA Mariam" w:hAnsi="GHEA Mariam"/>
          <w:lang w:val="hy-AM"/>
        </w:rPr>
        <w:t>)</w:t>
      </w:r>
      <w:r w:rsidR="00E36B46" w:rsidRPr="00631C6A">
        <w:rPr>
          <w:rFonts w:ascii="GHEA Mariam" w:hAnsi="GHEA Mariam"/>
          <w:lang w:val="hy-AM"/>
        </w:rPr>
        <w:t xml:space="preserve"> </w:t>
      </w:r>
      <w:r w:rsidR="00EC776E" w:rsidRPr="00631C6A">
        <w:rPr>
          <w:rFonts w:ascii="GHEA Mariam" w:hAnsi="GHEA Mariam" w:cs="Sylfaen"/>
          <w:lang w:val="hy-AM"/>
        </w:rPr>
        <w:t>Հ</w:t>
      </w:r>
      <w:r w:rsidR="00BE07A9" w:rsidRPr="00631C6A">
        <w:rPr>
          <w:rFonts w:ascii="GHEA Mariam" w:hAnsi="GHEA Mariam" w:cs="Sylfaen"/>
          <w:lang w:val="hy-AM"/>
        </w:rPr>
        <w:t>ատակագծի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65745B" w:rsidRPr="00631C6A">
        <w:rPr>
          <w:rFonts w:ascii="GHEA Mariam" w:hAnsi="GHEA Mariam" w:cs="Sylfaen"/>
          <w:lang w:val="hy-AM"/>
        </w:rPr>
        <w:t>ներքևի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BE07A9" w:rsidRPr="00631C6A">
        <w:rPr>
          <w:rFonts w:ascii="GHEA Mariam" w:hAnsi="GHEA Mariam" w:cs="Sylfaen"/>
          <w:lang w:val="hy-AM"/>
        </w:rPr>
        <w:t>աջ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BE07A9" w:rsidRPr="00631C6A">
        <w:rPr>
          <w:rFonts w:ascii="GHEA Mariam" w:hAnsi="GHEA Mariam" w:cs="Sylfaen"/>
          <w:lang w:val="hy-AM"/>
        </w:rPr>
        <w:t>անկյունում՝</w:t>
      </w:r>
      <w:r w:rsidR="00BE07A9" w:rsidRPr="00631C6A">
        <w:rPr>
          <w:rFonts w:ascii="GHEA Mariam" w:hAnsi="GHEA Mariam"/>
          <w:lang w:val="hy-AM"/>
        </w:rPr>
        <w:t xml:space="preserve"> «</w:t>
      </w:r>
      <w:r w:rsidR="0065745B" w:rsidRPr="00631C6A">
        <w:rPr>
          <w:rFonts w:ascii="GHEA Mariam" w:hAnsi="GHEA Mariam" w:cs="Sylfaen"/>
          <w:lang w:val="hy-AM"/>
        </w:rPr>
        <w:t>Լրացուցիչ նշումներ</w:t>
      </w:r>
      <w:r w:rsidR="00BE07A9" w:rsidRPr="00631C6A">
        <w:rPr>
          <w:rFonts w:ascii="GHEA Mariam" w:hAnsi="GHEA Mariam"/>
          <w:lang w:val="hy-AM"/>
        </w:rPr>
        <w:t xml:space="preserve">» </w:t>
      </w:r>
      <w:r w:rsidR="006332DB" w:rsidRPr="00631C6A">
        <w:rPr>
          <w:rFonts w:ascii="GHEA Mariam" w:hAnsi="GHEA Mariam" w:cs="Sylfaen"/>
          <w:lang w:val="hy-AM"/>
        </w:rPr>
        <w:t>դաշտում</w:t>
      </w:r>
      <w:r w:rsidR="00BE07A9" w:rsidRPr="00631C6A">
        <w:rPr>
          <w:rFonts w:ascii="GHEA Mariam" w:hAnsi="GHEA Mariam"/>
          <w:lang w:val="hy-AM"/>
        </w:rPr>
        <w:t xml:space="preserve">, </w:t>
      </w:r>
      <w:r w:rsidR="0065745B" w:rsidRPr="00631C6A">
        <w:rPr>
          <w:rFonts w:ascii="GHEA Mariam" w:hAnsi="GHEA Mariam"/>
          <w:lang w:val="hy-AM"/>
        </w:rPr>
        <w:t>ըստ անհրաժեշտության</w:t>
      </w:r>
      <w:r w:rsidR="00945A45">
        <w:rPr>
          <w:rFonts w:ascii="GHEA Mariam" w:hAnsi="GHEA Mariam"/>
          <w:lang w:val="hy-AM"/>
        </w:rPr>
        <w:t>,</w:t>
      </w:r>
      <w:r w:rsidR="0065745B" w:rsidRPr="00631C6A">
        <w:rPr>
          <w:rFonts w:ascii="GHEA Mariam" w:hAnsi="GHEA Mariam"/>
          <w:lang w:val="hy-AM"/>
        </w:rPr>
        <w:t xml:space="preserve"> </w:t>
      </w:r>
      <w:r w:rsidR="00EE3720" w:rsidRPr="00631C6A">
        <w:rPr>
          <w:rFonts w:ascii="GHEA Mariam" w:hAnsi="GHEA Mariam" w:cs="Sylfaen"/>
          <w:lang w:val="hy-AM"/>
        </w:rPr>
        <w:t>կատարվում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6332DB" w:rsidRPr="00631C6A">
        <w:rPr>
          <w:rFonts w:ascii="GHEA Mariam" w:hAnsi="GHEA Mariam" w:cs="Sylfaen"/>
          <w:lang w:val="hy-AM"/>
        </w:rPr>
        <w:t>են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65745B" w:rsidRPr="00631C6A">
        <w:rPr>
          <w:rFonts w:ascii="GHEA Mariam" w:hAnsi="GHEA Mariam"/>
          <w:lang w:val="hy-AM"/>
        </w:rPr>
        <w:t xml:space="preserve">կազմված հատակագծի վերաբերյալ </w:t>
      </w:r>
      <w:r w:rsidR="00EE3720" w:rsidRPr="00631C6A">
        <w:rPr>
          <w:rFonts w:ascii="GHEA Mariam" w:hAnsi="GHEA Mariam"/>
          <w:lang w:val="hy-AM"/>
        </w:rPr>
        <w:t xml:space="preserve">լրացուցիչ նշումներ։ </w:t>
      </w:r>
      <w:r w:rsidR="006332DB" w:rsidRPr="00631C6A">
        <w:rPr>
          <w:rFonts w:ascii="GHEA Mariam" w:hAnsi="GHEA Mariam"/>
          <w:lang w:val="hy-AM"/>
        </w:rPr>
        <w:t>«</w:t>
      </w:r>
      <w:r w:rsidR="00EE3720" w:rsidRPr="00631C6A">
        <w:rPr>
          <w:rFonts w:ascii="GHEA Mariam" w:hAnsi="GHEA Mariam" w:cs="Sylfaen"/>
          <w:lang w:val="hy-AM"/>
        </w:rPr>
        <w:t>Կատարող</w:t>
      </w:r>
      <w:r w:rsidR="006332DB" w:rsidRPr="00631C6A">
        <w:rPr>
          <w:rFonts w:ascii="GHEA Mariam" w:hAnsi="GHEA Mariam" w:cs="Sylfaen"/>
          <w:lang w:val="hy-AM"/>
        </w:rPr>
        <w:t>»</w:t>
      </w:r>
      <w:r w:rsidR="00EE3720" w:rsidRPr="00631C6A">
        <w:rPr>
          <w:rFonts w:ascii="GHEA Mariam" w:hAnsi="GHEA Mariam" w:cs="Sylfaen"/>
          <w:lang w:val="hy-AM"/>
        </w:rPr>
        <w:t xml:space="preserve"> </w:t>
      </w:r>
      <w:r w:rsidR="004B2949" w:rsidRPr="00631C6A">
        <w:rPr>
          <w:rFonts w:ascii="GHEA Mariam" w:hAnsi="GHEA Mariam" w:cs="Sylfaen"/>
          <w:lang w:val="hy-AM"/>
        </w:rPr>
        <w:t xml:space="preserve">տողում </w:t>
      </w:r>
      <w:r w:rsidR="00EE3720" w:rsidRPr="00631C6A">
        <w:rPr>
          <w:rFonts w:ascii="GHEA Mariam" w:hAnsi="GHEA Mariam" w:cs="Sylfaen"/>
          <w:lang w:val="hy-AM"/>
        </w:rPr>
        <w:t>լրացվում է կատարողի</w:t>
      </w:r>
      <w:r w:rsidR="00BE07A9" w:rsidRPr="00631C6A">
        <w:rPr>
          <w:rFonts w:ascii="GHEA Mariam" w:hAnsi="GHEA Mariam"/>
          <w:lang w:val="hy-AM"/>
        </w:rPr>
        <w:t xml:space="preserve"> </w:t>
      </w:r>
      <w:r w:rsidR="00BE07A9" w:rsidRPr="00631C6A">
        <w:rPr>
          <w:rFonts w:ascii="GHEA Mariam" w:hAnsi="GHEA Mariam" w:cs="Sylfaen"/>
          <w:lang w:val="hy-AM"/>
        </w:rPr>
        <w:t>անունը</w:t>
      </w:r>
      <w:r w:rsidR="00BE07A9" w:rsidRPr="00631C6A">
        <w:rPr>
          <w:rFonts w:ascii="GHEA Mariam" w:hAnsi="GHEA Mariam"/>
          <w:lang w:val="hy-AM"/>
        </w:rPr>
        <w:t xml:space="preserve">, </w:t>
      </w:r>
      <w:r w:rsidR="00BE07A9" w:rsidRPr="00631C6A">
        <w:rPr>
          <w:rFonts w:ascii="GHEA Mariam" w:hAnsi="GHEA Mariam" w:cs="Sylfaen"/>
          <w:lang w:val="hy-AM"/>
        </w:rPr>
        <w:t>ազգանունը</w:t>
      </w:r>
      <w:r w:rsidR="00BE07A9" w:rsidRPr="00631C6A">
        <w:rPr>
          <w:rFonts w:ascii="GHEA Mariam" w:hAnsi="GHEA Mariam"/>
          <w:lang w:val="hy-AM"/>
        </w:rPr>
        <w:t>,</w:t>
      </w:r>
      <w:r w:rsidR="00EE3720" w:rsidRPr="00631C6A">
        <w:rPr>
          <w:rFonts w:ascii="GHEA Mariam" w:hAnsi="GHEA Mariam"/>
          <w:lang w:val="hy-AM"/>
        </w:rPr>
        <w:t xml:space="preserve"> հայրանունը, իսկ </w:t>
      </w:r>
      <w:r w:rsidR="006332DB" w:rsidRPr="00631C6A">
        <w:rPr>
          <w:rFonts w:ascii="GHEA Mariam" w:hAnsi="GHEA Mariam"/>
          <w:lang w:val="hy-AM"/>
        </w:rPr>
        <w:t>«Ա</w:t>
      </w:r>
      <w:r w:rsidR="00EE3720" w:rsidRPr="00631C6A">
        <w:rPr>
          <w:rFonts w:ascii="GHEA Mariam" w:hAnsi="GHEA Mariam"/>
          <w:lang w:val="hy-AM"/>
        </w:rPr>
        <w:t>մսաթիվ</w:t>
      </w:r>
      <w:r w:rsidR="006332DB" w:rsidRPr="00631C6A">
        <w:rPr>
          <w:rFonts w:ascii="GHEA Mariam" w:hAnsi="GHEA Mariam"/>
          <w:lang w:val="hy-AM"/>
        </w:rPr>
        <w:t>»</w:t>
      </w:r>
      <w:r w:rsidR="00EE3720" w:rsidRPr="00631C6A">
        <w:rPr>
          <w:rFonts w:ascii="GHEA Mariam" w:hAnsi="GHEA Mariam"/>
          <w:lang w:val="hy-AM"/>
        </w:rPr>
        <w:t xml:space="preserve"> </w:t>
      </w:r>
      <w:r w:rsidR="004B2949" w:rsidRPr="00631C6A">
        <w:rPr>
          <w:rFonts w:ascii="GHEA Mariam" w:hAnsi="GHEA Mariam"/>
          <w:lang w:val="hy-AM"/>
        </w:rPr>
        <w:t>տողում</w:t>
      </w:r>
      <w:r w:rsidR="00EE3720" w:rsidRPr="00631C6A">
        <w:rPr>
          <w:rFonts w:ascii="GHEA Mariam" w:hAnsi="GHEA Mariam"/>
          <w:lang w:val="hy-AM"/>
        </w:rPr>
        <w:t>՝</w:t>
      </w:r>
      <w:r w:rsidR="001033E1" w:rsidRPr="00631C6A">
        <w:rPr>
          <w:rFonts w:ascii="GHEA Mariam" w:hAnsi="GHEA Mariam"/>
          <w:lang w:val="hy-AM"/>
        </w:rPr>
        <w:t xml:space="preserve"> </w:t>
      </w:r>
      <w:r w:rsidR="001033E1" w:rsidRPr="00631C6A">
        <w:rPr>
          <w:rFonts w:ascii="GHEA Mariam" w:hAnsi="GHEA Mariam" w:cs="Sylfaen"/>
          <w:lang w:val="hy-AM"/>
        </w:rPr>
        <w:t>հատակագծի</w:t>
      </w:r>
      <w:r w:rsidR="001033E1" w:rsidRPr="00631C6A">
        <w:rPr>
          <w:rFonts w:ascii="GHEA Mariam" w:hAnsi="GHEA Mariam"/>
          <w:lang w:val="hy-AM"/>
        </w:rPr>
        <w:t xml:space="preserve"> </w:t>
      </w:r>
      <w:r w:rsidR="00EE3720" w:rsidRPr="00631C6A">
        <w:rPr>
          <w:rFonts w:ascii="GHEA Mariam" w:hAnsi="GHEA Mariam" w:cs="Sylfaen"/>
          <w:lang w:val="hy-AM"/>
        </w:rPr>
        <w:t>կազմման</w:t>
      </w:r>
      <w:r w:rsidR="001033E1" w:rsidRPr="00631C6A">
        <w:rPr>
          <w:rFonts w:ascii="GHEA Mariam" w:hAnsi="GHEA Mariam"/>
          <w:lang w:val="hy-AM"/>
        </w:rPr>
        <w:t xml:space="preserve"> </w:t>
      </w:r>
      <w:r w:rsidR="001033E1" w:rsidRPr="00631C6A">
        <w:rPr>
          <w:rFonts w:ascii="GHEA Mariam" w:hAnsi="GHEA Mariam" w:cs="Sylfaen"/>
          <w:lang w:val="hy-AM"/>
        </w:rPr>
        <w:t>օրը</w:t>
      </w:r>
      <w:r w:rsidR="004B2949" w:rsidRPr="00631C6A">
        <w:rPr>
          <w:rFonts w:ascii="GHEA Mariam" w:hAnsi="GHEA Mariam" w:cs="Sylfaen"/>
          <w:lang w:val="hy-AM"/>
        </w:rPr>
        <w:t>,</w:t>
      </w:r>
    </w:p>
    <w:p w14:paraId="61636AA2" w14:textId="1660C695" w:rsidR="00BE07A9" w:rsidRPr="00631C6A" w:rsidRDefault="002D2AC3" w:rsidP="008B58D5">
      <w:pPr>
        <w:pStyle w:val="ListParagraph"/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>7</w:t>
      </w:r>
      <w:r w:rsidR="00EE3720" w:rsidRPr="00631C6A">
        <w:rPr>
          <w:rFonts w:ascii="GHEA Mariam" w:hAnsi="GHEA Mariam"/>
          <w:lang w:val="hy-AM"/>
        </w:rPr>
        <w:t xml:space="preserve">) </w:t>
      </w:r>
      <w:r w:rsidR="00EE3720" w:rsidRPr="00631C6A">
        <w:rPr>
          <w:rFonts w:ascii="GHEA Mariam" w:hAnsi="GHEA Mariam" w:cs="Sylfaen"/>
          <w:lang w:val="hy-AM"/>
        </w:rPr>
        <w:t>Հ</w:t>
      </w:r>
      <w:r w:rsidR="001C1E24" w:rsidRPr="00631C6A">
        <w:rPr>
          <w:rFonts w:ascii="GHEA Mariam" w:hAnsi="GHEA Mariam" w:cs="Sylfaen"/>
          <w:lang w:val="hy-AM"/>
        </w:rPr>
        <w:t>ատակագիծը</w:t>
      </w:r>
      <w:r w:rsidR="00EE3720" w:rsidRPr="00631C6A">
        <w:rPr>
          <w:rFonts w:ascii="GHEA Mariam" w:hAnsi="GHEA Mariam" w:cs="Sylfaen"/>
          <w:lang w:val="hy-AM"/>
        </w:rPr>
        <w:t xml:space="preserve"> հաստատվում </w:t>
      </w:r>
      <w:r w:rsidR="00945A45">
        <w:rPr>
          <w:rFonts w:ascii="GHEA Mariam" w:hAnsi="GHEA Mariam" w:cs="Sylfaen"/>
          <w:lang w:val="hy-AM"/>
        </w:rPr>
        <w:t xml:space="preserve">է </w:t>
      </w:r>
      <w:r w:rsidR="00EE3720" w:rsidRPr="00631C6A">
        <w:rPr>
          <w:rFonts w:ascii="GHEA Mariam" w:hAnsi="GHEA Mariam" w:cs="Sylfaen"/>
          <w:lang w:val="hy-AM"/>
        </w:rPr>
        <w:t>էլեկտրոնային ստորագրությամբ</w:t>
      </w:r>
      <w:r w:rsidR="00D36229" w:rsidRPr="00631C6A">
        <w:rPr>
          <w:rFonts w:ascii="GHEA Mariam" w:hAnsi="GHEA Mariam" w:cs="Sylfaen"/>
          <w:lang w:val="hy-AM"/>
        </w:rPr>
        <w:t>՝</w:t>
      </w:r>
      <w:r w:rsidR="00EE3720" w:rsidRPr="00631C6A">
        <w:rPr>
          <w:rFonts w:ascii="GHEA Mariam" w:hAnsi="GHEA Mariam" w:cs="Sylfaen"/>
          <w:lang w:val="hy-AM"/>
        </w:rPr>
        <w:t xml:space="preserve"> </w:t>
      </w:r>
      <w:r w:rsidR="00945A45" w:rsidRPr="00631C6A">
        <w:rPr>
          <w:rFonts w:ascii="GHEA Mariam" w:hAnsi="GHEA Mariam" w:cs="Sylfaen"/>
          <w:lang w:val="hy-AM"/>
        </w:rPr>
        <w:t>հուշարձանների պահպանության լիազորված մարմ</w:t>
      </w:r>
      <w:r w:rsidR="00945A45">
        <w:rPr>
          <w:rFonts w:ascii="GHEA Mariam" w:hAnsi="GHEA Mariam" w:cs="Sylfaen"/>
          <w:lang w:val="hy-AM"/>
        </w:rPr>
        <w:t>նի</w:t>
      </w:r>
      <w:r w:rsidR="00945A45" w:rsidRPr="00631C6A">
        <w:rPr>
          <w:rFonts w:ascii="GHEA Mariam" w:hAnsi="GHEA Mariam" w:cs="Sylfaen"/>
          <w:lang w:val="hy-AM"/>
        </w:rPr>
        <w:t xml:space="preserve"> </w:t>
      </w:r>
      <w:r w:rsidR="00D36229" w:rsidRPr="00631C6A">
        <w:rPr>
          <w:rFonts w:ascii="GHEA Mariam" w:hAnsi="GHEA Mariam" w:cs="Sylfaen"/>
          <w:lang w:val="hy-AM"/>
        </w:rPr>
        <w:t>կողմից</w:t>
      </w:r>
      <w:r w:rsidR="00945A45">
        <w:rPr>
          <w:rFonts w:ascii="GHEA Mariam" w:hAnsi="GHEA Mariam" w:cs="Sylfaen"/>
          <w:lang w:val="hy-AM"/>
        </w:rPr>
        <w:t>։</w:t>
      </w:r>
    </w:p>
    <w:p w14:paraId="31E1D984" w14:textId="457B0D28" w:rsidR="0078003D" w:rsidRPr="00631C6A" w:rsidRDefault="00D871C9" w:rsidP="00887598">
      <w:pPr>
        <w:tabs>
          <w:tab w:val="left" w:pos="0"/>
        </w:tabs>
        <w:spacing w:after="0" w:line="360" w:lineRule="auto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 w:cs="Sylfaen"/>
          <w:lang w:val="hy-AM"/>
        </w:rPr>
        <w:t xml:space="preserve">   8. </w:t>
      </w:r>
      <w:r w:rsidR="005E3557" w:rsidRPr="00631C6A">
        <w:rPr>
          <w:rFonts w:ascii="GHEA Mariam" w:hAnsi="GHEA Mariam" w:cs="Sylfaen"/>
          <w:lang w:val="hy-AM"/>
        </w:rPr>
        <w:t>Պատմության և մշակույթի անշարժ հուշարձանների տ</w:t>
      </w:r>
      <w:r w:rsidR="008D6F2E" w:rsidRPr="00631C6A">
        <w:rPr>
          <w:rFonts w:ascii="GHEA Mariam" w:hAnsi="GHEA Mariam" w:cs="Sylfaen"/>
          <w:lang w:val="hy-AM"/>
        </w:rPr>
        <w:t>արածական</w:t>
      </w:r>
      <w:r w:rsidR="008D6F2E" w:rsidRPr="00631C6A">
        <w:rPr>
          <w:rFonts w:ascii="GHEA Mariam" w:hAnsi="GHEA Mariam"/>
          <w:lang w:val="hy-AM"/>
        </w:rPr>
        <w:t xml:space="preserve"> </w:t>
      </w:r>
      <w:r w:rsidR="008D6F2E" w:rsidRPr="00631C6A">
        <w:rPr>
          <w:rFonts w:ascii="GHEA Mariam" w:hAnsi="GHEA Mariam" w:cs="Sylfaen"/>
          <w:lang w:val="hy-AM"/>
        </w:rPr>
        <w:t>հաշվառման նպատակով</w:t>
      </w:r>
      <w:r w:rsidR="008D6F2E" w:rsidRPr="00631C6A">
        <w:rPr>
          <w:rFonts w:ascii="GHEA Mariam" w:hAnsi="GHEA Mariam"/>
          <w:lang w:val="hy-AM"/>
        </w:rPr>
        <w:t xml:space="preserve"> </w:t>
      </w:r>
      <w:r w:rsidR="000A3B0B" w:rsidRPr="00631C6A">
        <w:rPr>
          <w:rFonts w:ascii="GHEA Mariam" w:hAnsi="GHEA Mariam" w:cs="Sylfaen"/>
          <w:lang w:val="hy-AM"/>
        </w:rPr>
        <w:t>հուշարձանների պահպանության լիազորված մարմինը</w:t>
      </w:r>
      <w:r w:rsidR="005E3557" w:rsidRPr="00631C6A">
        <w:rPr>
          <w:rFonts w:ascii="GHEA Mariam" w:hAnsi="GHEA Mariam" w:cs="Sylfaen"/>
          <w:lang w:val="hy-AM"/>
        </w:rPr>
        <w:t xml:space="preserve"> </w:t>
      </w:r>
      <w:r w:rsidR="00274412">
        <w:rPr>
          <w:rFonts w:ascii="GHEA Mariam" w:hAnsi="GHEA Mariam" w:cs="Sylfaen"/>
          <w:lang w:val="hy-AM"/>
        </w:rPr>
        <w:t>ա</w:t>
      </w:r>
      <w:r w:rsidR="00274412" w:rsidRPr="00274412">
        <w:rPr>
          <w:rFonts w:ascii="GHEA Mariam" w:hAnsi="GHEA Mariam" w:cs="Sylfaen"/>
          <w:lang w:val="hy-AM"/>
        </w:rPr>
        <w:t xml:space="preserve">նշարժ գույքի պետական ռեգիստր </w:t>
      </w:r>
      <w:r w:rsidR="001955E3" w:rsidRPr="00631C6A">
        <w:rPr>
          <w:rFonts w:ascii="GHEA Mariam" w:hAnsi="GHEA Mariam" w:cs="Sylfaen"/>
          <w:lang w:val="hy-AM"/>
        </w:rPr>
        <w:t>է</w:t>
      </w:r>
      <w:r w:rsidR="008D6F2E" w:rsidRPr="00631C6A">
        <w:rPr>
          <w:rFonts w:ascii="GHEA Mariam" w:hAnsi="GHEA Mariam"/>
          <w:lang w:val="hy-AM"/>
        </w:rPr>
        <w:t xml:space="preserve"> ներկայաց</w:t>
      </w:r>
      <w:r w:rsidR="006332DB" w:rsidRPr="00631C6A">
        <w:rPr>
          <w:rFonts w:ascii="GHEA Mariam" w:hAnsi="GHEA Mariam"/>
          <w:lang w:val="hy-AM"/>
        </w:rPr>
        <w:t>ն</w:t>
      </w:r>
      <w:r w:rsidR="008D6F2E" w:rsidRPr="00631C6A">
        <w:rPr>
          <w:rFonts w:ascii="GHEA Mariam" w:hAnsi="GHEA Mariam"/>
          <w:lang w:val="hy-AM"/>
        </w:rPr>
        <w:t xml:space="preserve">ում </w:t>
      </w:r>
      <w:r w:rsidR="008D6F2E" w:rsidRPr="00631C6A">
        <w:rPr>
          <w:rFonts w:ascii="GHEA Mariam" w:hAnsi="GHEA Mariam" w:cs="Sylfaen"/>
          <w:lang w:val="hy-AM"/>
        </w:rPr>
        <w:t>հուշարձանի տարածքի և դրա պահպանական գոտիների</w:t>
      </w:r>
      <w:r w:rsidR="003562EE" w:rsidRPr="00631C6A">
        <w:rPr>
          <w:rFonts w:ascii="GHEA Mariam" w:hAnsi="GHEA Mariam" w:cs="Sylfaen"/>
          <w:lang w:val="hy-AM"/>
        </w:rPr>
        <w:t xml:space="preserve"> հաստատված</w:t>
      </w:r>
      <w:r w:rsidR="008D6F2E" w:rsidRPr="00631C6A">
        <w:rPr>
          <w:rFonts w:ascii="GHEA Mariam" w:hAnsi="GHEA Mariam" w:cs="Sylfaen"/>
          <w:lang w:val="hy-AM"/>
        </w:rPr>
        <w:t xml:space="preserve"> հատակագիծը</w:t>
      </w:r>
      <w:r w:rsidR="006332DB" w:rsidRPr="00631C6A">
        <w:rPr>
          <w:rFonts w:ascii="GHEA Mariam" w:hAnsi="GHEA Mariam" w:cs="Sylfaen"/>
          <w:lang w:val="hy-AM"/>
        </w:rPr>
        <w:t>՝</w:t>
      </w:r>
      <w:r w:rsidR="008D6F2E" w:rsidRPr="00631C6A">
        <w:rPr>
          <w:rFonts w:ascii="GHEA Mariam" w:hAnsi="GHEA Mariam" w:cs="Sylfaen"/>
          <w:lang w:val="hy-AM"/>
        </w:rPr>
        <w:t xml:space="preserve"> </w:t>
      </w:r>
      <w:r w:rsidR="004B2949" w:rsidRPr="00631C6A">
        <w:rPr>
          <w:rFonts w:ascii="GHEA Mariam" w:hAnsi="GHEA Mariam" w:cs="Sylfaen"/>
          <w:lang w:val="hy-AM"/>
        </w:rPr>
        <w:t xml:space="preserve">ՓԻ ԴԻ ԷՖ </w:t>
      </w:r>
      <w:r w:rsidR="00696FCB" w:rsidRPr="00631C6A">
        <w:rPr>
          <w:rFonts w:ascii="GHEA Mariam" w:hAnsi="GHEA Mariam" w:cs="Sylfaen"/>
          <w:lang w:val="hy-AM"/>
        </w:rPr>
        <w:t>(</w:t>
      </w:r>
      <w:r w:rsidR="008D6F2E" w:rsidRPr="00631C6A">
        <w:rPr>
          <w:rFonts w:ascii="GHEA Mariam" w:hAnsi="GHEA Mariam" w:cs="Sylfaen"/>
          <w:lang w:val="hy-AM"/>
        </w:rPr>
        <w:t>PDF</w:t>
      </w:r>
      <w:r w:rsidR="00696FCB" w:rsidRPr="00631C6A">
        <w:rPr>
          <w:rFonts w:ascii="GHEA Mariam" w:hAnsi="GHEA Mariam" w:cs="Sylfaen"/>
          <w:lang w:val="hy-AM"/>
        </w:rPr>
        <w:t xml:space="preserve">) </w:t>
      </w:r>
      <w:r w:rsidR="00D1430D" w:rsidRPr="00631C6A">
        <w:rPr>
          <w:rFonts w:ascii="GHEA Mariam" w:hAnsi="GHEA Mariam" w:cs="Sylfaen"/>
          <w:lang w:val="hy-AM"/>
        </w:rPr>
        <w:t>և</w:t>
      </w:r>
      <w:r w:rsidR="006352E1" w:rsidRPr="00631C6A">
        <w:rPr>
          <w:rFonts w:ascii="GHEA Mariam" w:hAnsi="GHEA Mariam" w:cs="Sylfaen"/>
          <w:lang w:val="hy-AM"/>
        </w:rPr>
        <w:t xml:space="preserve"> վեկտորային </w:t>
      </w:r>
      <w:r w:rsidR="004B2949" w:rsidRPr="00631C6A">
        <w:rPr>
          <w:rFonts w:ascii="GHEA Mariam" w:hAnsi="GHEA Mariam" w:cs="Sylfaen"/>
          <w:lang w:val="hy-AM"/>
        </w:rPr>
        <w:t xml:space="preserve">Էս Էյջ ՓԻ </w:t>
      </w:r>
      <w:r w:rsidR="00696FCB" w:rsidRPr="00631C6A">
        <w:rPr>
          <w:rFonts w:ascii="GHEA Mariam" w:hAnsi="GHEA Mariam" w:cs="Sylfaen"/>
          <w:lang w:val="hy-AM"/>
        </w:rPr>
        <w:t>(</w:t>
      </w:r>
      <w:r w:rsidR="006352E1" w:rsidRPr="00631C6A">
        <w:rPr>
          <w:rFonts w:ascii="GHEA Mariam" w:hAnsi="GHEA Mariam" w:cs="Sylfaen"/>
          <w:lang w:val="hy-AM"/>
        </w:rPr>
        <w:t>SHP</w:t>
      </w:r>
      <w:r w:rsidR="00696FCB" w:rsidRPr="00631C6A">
        <w:rPr>
          <w:rFonts w:ascii="GHEA Mariam" w:hAnsi="GHEA Mariam" w:cs="Sylfaen"/>
          <w:lang w:val="hy-AM"/>
        </w:rPr>
        <w:t>)</w:t>
      </w:r>
      <w:r w:rsidR="00D1430D" w:rsidRPr="00631C6A">
        <w:rPr>
          <w:rFonts w:ascii="GHEA Mariam" w:hAnsi="GHEA Mariam" w:cs="Sylfaen"/>
          <w:lang w:val="hy-AM"/>
        </w:rPr>
        <w:t xml:space="preserve"> </w:t>
      </w:r>
      <w:r w:rsidR="008D6F2E" w:rsidRPr="00631C6A">
        <w:rPr>
          <w:rFonts w:ascii="GHEA Mariam" w:hAnsi="GHEA Mariam" w:cs="Sylfaen"/>
          <w:lang w:val="hy-AM"/>
        </w:rPr>
        <w:t>ձևաչափ</w:t>
      </w:r>
      <w:r w:rsidR="00D1430D" w:rsidRPr="00631C6A">
        <w:rPr>
          <w:rFonts w:ascii="GHEA Mariam" w:hAnsi="GHEA Mariam" w:cs="Sylfaen"/>
          <w:lang w:val="hy-AM"/>
        </w:rPr>
        <w:t>եր</w:t>
      </w:r>
      <w:r w:rsidR="008D6F2E" w:rsidRPr="00631C6A">
        <w:rPr>
          <w:rFonts w:ascii="GHEA Mariam" w:hAnsi="GHEA Mariam" w:cs="Sylfaen"/>
          <w:lang w:val="hy-AM"/>
        </w:rPr>
        <w:t>ով</w:t>
      </w:r>
      <w:r w:rsidR="00185050" w:rsidRPr="00631C6A">
        <w:rPr>
          <w:rFonts w:ascii="GHEA Mariam" w:hAnsi="GHEA Mariam" w:cs="Sylfaen"/>
          <w:lang w:val="hy-AM"/>
        </w:rPr>
        <w:t>՝</w:t>
      </w:r>
      <w:r w:rsidR="008D6F2E" w:rsidRPr="00631C6A">
        <w:rPr>
          <w:rFonts w:ascii="GHEA Mariam" w:hAnsi="GHEA Mariam" w:cs="Sylfaen"/>
          <w:lang w:val="hy-AM"/>
        </w:rPr>
        <w:t xml:space="preserve"> էլեկտրոնային </w:t>
      </w:r>
      <w:r w:rsidR="003562EE" w:rsidRPr="00631C6A">
        <w:rPr>
          <w:rFonts w:ascii="GHEA Mariam" w:hAnsi="GHEA Mariam" w:cs="Sylfaen"/>
          <w:lang w:val="hy-AM"/>
        </w:rPr>
        <w:t xml:space="preserve">փաստաթղթաշրջանառության </w:t>
      </w:r>
      <w:r w:rsidR="008D6F2E" w:rsidRPr="00631C6A">
        <w:rPr>
          <w:rFonts w:ascii="GHEA Mariam" w:hAnsi="GHEA Mariam" w:cs="Sylfaen"/>
          <w:lang w:val="hy-AM"/>
        </w:rPr>
        <w:t>եղանակով:</w:t>
      </w:r>
      <w:r w:rsidR="00AE25C4" w:rsidRPr="00631C6A">
        <w:rPr>
          <w:rFonts w:ascii="GHEA Mariam" w:hAnsi="GHEA Mariam"/>
          <w:lang w:val="hy-AM"/>
        </w:rPr>
        <w:t xml:space="preserve"> </w:t>
      </w:r>
      <w:r w:rsidR="00AE25C4" w:rsidRPr="00631C6A">
        <w:rPr>
          <w:rFonts w:ascii="GHEA Mariam" w:hAnsi="GHEA Mariam" w:cs="Sylfaen"/>
          <w:lang w:val="hy-AM"/>
        </w:rPr>
        <w:t>«Գույքի նկատմամբ իրավունքների պետական գրանցման մասին» օրենք</w:t>
      </w:r>
      <w:r w:rsidR="00945A45">
        <w:rPr>
          <w:rFonts w:ascii="GHEA Mariam" w:hAnsi="GHEA Mariam" w:cs="Sylfaen"/>
          <w:lang w:val="hy-AM"/>
        </w:rPr>
        <w:t>ի</w:t>
      </w:r>
      <w:r w:rsidR="00AE25C4" w:rsidRPr="00631C6A">
        <w:rPr>
          <w:rFonts w:ascii="GHEA Mariam" w:hAnsi="GHEA Mariam" w:cs="Sylfaen"/>
          <w:lang w:val="hy-AM"/>
        </w:rPr>
        <w:t xml:space="preserve"> </w:t>
      </w:r>
      <w:r w:rsidR="00945A45">
        <w:rPr>
          <w:rFonts w:ascii="GHEA Mariam" w:hAnsi="GHEA Mariam" w:cs="Sylfaen"/>
        </w:rPr>
        <w:t>(</w:t>
      </w:r>
      <w:r w:rsidR="00945A45">
        <w:rPr>
          <w:rFonts w:ascii="GHEA Mariam" w:hAnsi="GHEA Mariam" w:cs="Sylfaen"/>
          <w:lang w:val="hy-AM"/>
        </w:rPr>
        <w:t>այսուհետ՝ Օրենք</w:t>
      </w:r>
      <w:r w:rsidR="00945A45">
        <w:rPr>
          <w:rFonts w:ascii="GHEA Mariam" w:hAnsi="GHEA Mariam" w:cs="Sylfaen"/>
        </w:rPr>
        <w:t>)</w:t>
      </w:r>
      <w:r w:rsidR="00D165F2">
        <w:rPr>
          <w:rFonts w:ascii="GHEA Mariam" w:hAnsi="GHEA Mariam" w:cs="Sylfaen"/>
          <w:lang w:val="hy-AM"/>
        </w:rPr>
        <w:br/>
      </w:r>
      <w:r w:rsidR="004100B9">
        <w:rPr>
          <w:rFonts w:ascii="GHEA Mariam" w:hAnsi="GHEA Mariam" w:cs="Sylfaen"/>
          <w:lang w:val="hy-AM"/>
        </w:rPr>
        <w:t>47</w:t>
      </w:r>
      <w:r w:rsidR="00AE25C4" w:rsidRPr="00631C6A">
        <w:rPr>
          <w:rFonts w:ascii="GHEA Mariam" w:hAnsi="GHEA Mariam" w:cs="Sylfaen"/>
          <w:lang w:val="hy-AM"/>
        </w:rPr>
        <w:t xml:space="preserve">.2-րդ հոդվածի 2-րդ մասով </w:t>
      </w:r>
      <w:r w:rsidR="00036477" w:rsidRPr="00631C6A">
        <w:rPr>
          <w:rFonts w:ascii="GHEA Mariam" w:hAnsi="GHEA Mariam" w:cs="Sylfaen"/>
          <w:lang w:val="hy-AM"/>
        </w:rPr>
        <w:t xml:space="preserve">նախատեսված դեպքում՝ </w:t>
      </w:r>
      <w:r w:rsidR="00945A45">
        <w:rPr>
          <w:rFonts w:ascii="GHEA Mariam" w:hAnsi="GHEA Mariam" w:cs="Sylfaen"/>
          <w:lang w:val="hy-AM"/>
        </w:rPr>
        <w:t>Հ</w:t>
      </w:r>
      <w:r w:rsidR="00036477" w:rsidRPr="00631C6A">
        <w:rPr>
          <w:rFonts w:ascii="GHEA Mariam" w:hAnsi="GHEA Mariam" w:cs="Sylfaen"/>
          <w:lang w:val="hy-AM"/>
        </w:rPr>
        <w:t>ատակագծին կից պետք է ներկայաց</w:t>
      </w:r>
      <w:r w:rsidR="00945A45">
        <w:rPr>
          <w:rFonts w:ascii="GHEA Mariam" w:hAnsi="GHEA Mariam" w:cs="Sylfaen"/>
          <w:lang w:val="hy-AM"/>
        </w:rPr>
        <w:t>վի</w:t>
      </w:r>
      <w:r w:rsidR="00036477" w:rsidRPr="00631C6A">
        <w:rPr>
          <w:rFonts w:ascii="GHEA Mariam" w:hAnsi="GHEA Mariam" w:cs="Sylfaen"/>
          <w:lang w:val="hy-AM"/>
        </w:rPr>
        <w:t xml:space="preserve"> նաև հուշարձանի պահպանական գոտում կամ հուշարձանի տարածքում ընդգրկվող համայնքին կամ ֆիզիկական կամ իրավաբանական անձանց սեփականության </w:t>
      </w:r>
      <w:r w:rsidR="00036477" w:rsidRPr="00631C6A">
        <w:rPr>
          <w:rFonts w:ascii="GHEA Mariam" w:hAnsi="GHEA Mariam" w:cs="Sylfaen"/>
          <w:lang w:val="hy-AM"/>
        </w:rPr>
        <w:lastRenderedPageBreak/>
        <w:t xml:space="preserve">իրավունքով պատկանող հողամասի </w:t>
      </w:r>
      <w:r w:rsidR="00945A45" w:rsidRPr="00945A45">
        <w:rPr>
          <w:rFonts w:ascii="GHEA Mariam" w:hAnsi="GHEA Mariam" w:cs="Sylfaen"/>
          <w:lang w:val="hy-AM"/>
        </w:rPr>
        <w:t>սեփականատիրոջ (սեփականատերերի) գրավոր համաձայնությունը</w:t>
      </w:r>
      <w:r w:rsidR="00036477" w:rsidRPr="00631C6A">
        <w:rPr>
          <w:rFonts w:ascii="GHEA Mariam" w:hAnsi="GHEA Mariam" w:cs="Sylfaen"/>
          <w:lang w:val="hy-AM"/>
        </w:rPr>
        <w:t>։</w:t>
      </w:r>
    </w:p>
    <w:p w14:paraId="5FF2051C" w14:textId="77777777" w:rsidR="00274412" w:rsidRDefault="0078003D" w:rsidP="00274412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 xml:space="preserve"> </w:t>
      </w:r>
      <w:r w:rsidR="00274412" w:rsidRPr="0078003D">
        <w:rPr>
          <w:rFonts w:ascii="GHEA Mariam" w:hAnsi="GHEA Mariam" w:cs="Sylfaen"/>
          <w:lang w:val="hy-AM"/>
        </w:rPr>
        <w:t>Ներկայացված տվյալների հիման վրա Օրենքով սահմանված ժամկետում անշարժ գույքի պետական ռեգիստրը իրականացնում է պատմության և մշակույթի անշարժ հուշարձանների տարածական հաշվառումը՝ այդ մասին գրավոր տեղեկացնելով հուշարձանների պահպանության լիազորված մարմնին:</w:t>
      </w:r>
    </w:p>
    <w:p w14:paraId="49DAFFF9" w14:textId="08EABC46" w:rsidR="0078003D" w:rsidRPr="00631C6A" w:rsidRDefault="000A3B0B" w:rsidP="00E3624D">
      <w:pPr>
        <w:pStyle w:val="ListParagraph"/>
        <w:numPr>
          <w:ilvl w:val="1"/>
          <w:numId w:val="4"/>
        </w:numPr>
        <w:tabs>
          <w:tab w:val="left" w:pos="0"/>
          <w:tab w:val="left" w:pos="450"/>
          <w:tab w:val="left" w:pos="540"/>
        </w:tabs>
        <w:spacing w:after="0" w:line="360" w:lineRule="auto"/>
        <w:ind w:left="0" w:firstLine="360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 w:cs="Sylfaen"/>
          <w:lang w:val="hy-AM"/>
        </w:rPr>
        <w:t xml:space="preserve">Հուշարձանների պահպանության լիազորված </w:t>
      </w:r>
      <w:r w:rsidR="00A66E0E" w:rsidRPr="00631C6A">
        <w:rPr>
          <w:rFonts w:ascii="GHEA Mariam" w:hAnsi="GHEA Mariam" w:cs="Sylfaen"/>
          <w:lang w:val="hy-AM"/>
        </w:rPr>
        <w:t xml:space="preserve">մարմնի կողմից սույն որոշման և </w:t>
      </w:r>
      <w:r w:rsidR="00274412">
        <w:rPr>
          <w:rFonts w:ascii="GHEA Mariam" w:hAnsi="GHEA Mariam" w:cs="Sylfaen"/>
          <w:lang w:val="hy-AM"/>
        </w:rPr>
        <w:t>Օ</w:t>
      </w:r>
      <w:r w:rsidR="00EA0D5F" w:rsidRPr="00631C6A">
        <w:rPr>
          <w:rFonts w:ascii="GHEA Mariam" w:hAnsi="GHEA Mariam" w:cs="Sylfaen"/>
          <w:lang w:val="hy-AM"/>
        </w:rPr>
        <w:t xml:space="preserve">րենքի 47.2-րդ հոդվածի </w:t>
      </w:r>
      <w:r w:rsidR="00A66E0E" w:rsidRPr="00631C6A">
        <w:rPr>
          <w:rFonts w:ascii="GHEA Mariam" w:hAnsi="GHEA Mariam" w:cs="Sylfaen"/>
          <w:lang w:val="hy-AM"/>
        </w:rPr>
        <w:t>պահանջներին համապատասխան ամբողջական փաստաթղթեր չներկայացնելու պարագայում</w:t>
      </w:r>
      <w:r w:rsidRPr="00631C6A">
        <w:rPr>
          <w:rFonts w:ascii="GHEA Mariam" w:hAnsi="GHEA Mariam" w:cs="Sylfaen"/>
          <w:lang w:val="hy-AM"/>
        </w:rPr>
        <w:t xml:space="preserve"> անշարժ գույքի պետական ռեգիստր</w:t>
      </w:r>
      <w:r w:rsidR="00274412">
        <w:rPr>
          <w:rFonts w:ascii="GHEA Mariam" w:hAnsi="GHEA Mariam" w:cs="Sylfaen"/>
          <w:lang w:val="hy-AM"/>
        </w:rPr>
        <w:t>ն</w:t>
      </w:r>
      <w:r w:rsidRPr="00631C6A">
        <w:rPr>
          <w:rFonts w:ascii="GHEA Mariam" w:hAnsi="GHEA Mariam" w:cs="Sylfaen"/>
          <w:lang w:val="hy-AM"/>
        </w:rPr>
        <w:t xml:space="preserve"> այդ մասին գրավոր տեղեկացնում է հուշարձանների պահպանության լիազորված մարմնին՝ նշելով </w:t>
      </w:r>
      <w:r w:rsidR="00A32F63" w:rsidRPr="00631C6A">
        <w:rPr>
          <w:rFonts w:ascii="GHEA Mariam" w:hAnsi="GHEA Mariam" w:cs="Sylfaen"/>
          <w:lang w:val="hy-AM"/>
        </w:rPr>
        <w:t>տարածական հաշվառում չիրականացնելու պատճառները։</w:t>
      </w:r>
    </w:p>
    <w:p w14:paraId="6B9EF892" w14:textId="1D5D7F2C" w:rsidR="0078003D" w:rsidRPr="00631C6A" w:rsidRDefault="0078003D" w:rsidP="00274412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 w:cs="Sylfaen"/>
          <w:lang w:val="hy-AM"/>
        </w:rPr>
        <w:t xml:space="preserve"> </w:t>
      </w:r>
      <w:r w:rsidR="00521868" w:rsidRPr="00631C6A">
        <w:rPr>
          <w:rFonts w:ascii="GHEA Mariam" w:hAnsi="GHEA Mariam" w:cs="Sylfaen"/>
          <w:lang w:val="hy-AM"/>
        </w:rPr>
        <w:t>Անշարժ գույքի պետական ռեգիստրը պատմության և մշակույթի անշարժ հուշարձանների տարածական հաշվառումը իրականացնում է կադաստրային քարտեզի տեղեկատվության բազային և թեմատիկ շերտերում հուշարձանի տարածքի և պահպանական գոտիների արտացոլմամբ, ինչպես նաև Հայաստանի</w:t>
      </w:r>
      <w:r w:rsidR="008D1986" w:rsidRPr="00631C6A">
        <w:rPr>
          <w:rFonts w:ascii="GHEA Mariam" w:hAnsi="GHEA Mariam" w:cs="Sylfaen"/>
          <w:lang w:val="hy-AM"/>
        </w:rPr>
        <w:t xml:space="preserve"> Հանրապետության</w:t>
      </w:r>
      <w:r w:rsidR="00521868" w:rsidRPr="00631C6A">
        <w:rPr>
          <w:rFonts w:ascii="GHEA Mariam" w:hAnsi="GHEA Mariam" w:cs="Sylfaen"/>
          <w:lang w:val="hy-AM"/>
        </w:rPr>
        <w:t xml:space="preserve"> անշարժ գույքի տեղեկատվական համակարգում </w:t>
      </w:r>
      <w:r w:rsidR="00036BBF" w:rsidRPr="00631C6A">
        <w:rPr>
          <w:rFonts w:ascii="GHEA Mariam" w:hAnsi="GHEA Mariam" w:cs="Sylfaen"/>
          <w:lang w:val="hy-AM"/>
        </w:rPr>
        <w:t>հուշարձանի անվան, պետական ցուցիչի, հուշարձանի տարածքի կադաստրային ծածկագրի, մակերեսի, նպատակային և գործառնական նշանակությ</w:t>
      </w:r>
      <w:r w:rsidR="008D1986" w:rsidRPr="00631C6A">
        <w:rPr>
          <w:rFonts w:ascii="GHEA Mariam" w:hAnsi="GHEA Mariam" w:cs="Sylfaen"/>
          <w:lang w:val="hy-AM"/>
        </w:rPr>
        <w:t>ուն</w:t>
      </w:r>
      <w:r w:rsidR="00036BBF" w:rsidRPr="00631C6A">
        <w:rPr>
          <w:rFonts w:ascii="GHEA Mariam" w:hAnsi="GHEA Mariam" w:cs="Sylfaen"/>
          <w:lang w:val="hy-AM"/>
        </w:rPr>
        <w:t>ն</w:t>
      </w:r>
      <w:r w:rsidR="008D1986" w:rsidRPr="00631C6A">
        <w:rPr>
          <w:rFonts w:ascii="GHEA Mariam" w:hAnsi="GHEA Mariam" w:cs="Sylfaen"/>
          <w:lang w:val="hy-AM"/>
        </w:rPr>
        <w:t>երի</w:t>
      </w:r>
      <w:r w:rsidR="00036BBF" w:rsidRPr="00631C6A">
        <w:rPr>
          <w:rFonts w:ascii="GHEA Mariam" w:hAnsi="GHEA Mariam" w:cs="Sylfaen"/>
          <w:lang w:val="hy-AM"/>
        </w:rPr>
        <w:t xml:space="preserve">, </w:t>
      </w:r>
      <w:r w:rsidR="00274412" w:rsidRPr="00274412">
        <w:rPr>
          <w:rFonts w:ascii="GHEA Mariam" w:hAnsi="GHEA Mariam" w:cs="Sylfaen"/>
          <w:lang w:val="hy-AM"/>
        </w:rPr>
        <w:t xml:space="preserve">հուշարձանների պահպանության լիազորված </w:t>
      </w:r>
      <w:r w:rsidR="00036BBF" w:rsidRPr="00631C6A">
        <w:rPr>
          <w:rFonts w:ascii="GHEA Mariam" w:hAnsi="GHEA Mariam" w:cs="Sylfaen"/>
          <w:lang w:val="hy-AM"/>
        </w:rPr>
        <w:t>մարմնի անվանման գրառմամբ։</w:t>
      </w:r>
    </w:p>
    <w:p w14:paraId="22CE020D" w14:textId="77777777" w:rsidR="0001740A" w:rsidRPr="00631C6A" w:rsidRDefault="0078003D" w:rsidP="00274412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 xml:space="preserve"> </w:t>
      </w:r>
      <w:r w:rsidR="000810CD" w:rsidRPr="00631C6A">
        <w:rPr>
          <w:rFonts w:ascii="GHEA Mariam" w:hAnsi="GHEA Mariam" w:cs="Sylfaen"/>
          <w:lang w:val="hy-AM"/>
        </w:rPr>
        <w:t>Պատմության և մշակույթի անշարժ հուշարձանների տարածական</w:t>
      </w:r>
      <w:r w:rsidR="000810CD" w:rsidRPr="00631C6A">
        <w:rPr>
          <w:rFonts w:ascii="GHEA Mariam" w:hAnsi="GHEA Mariam"/>
          <w:lang w:val="hy-AM"/>
        </w:rPr>
        <w:t xml:space="preserve"> </w:t>
      </w:r>
      <w:r w:rsidR="000810CD" w:rsidRPr="00631C6A">
        <w:rPr>
          <w:rFonts w:ascii="GHEA Mariam" w:hAnsi="GHEA Mariam" w:cs="Sylfaen"/>
          <w:lang w:val="hy-AM"/>
        </w:rPr>
        <w:t>հաշվառման տվյալները կարող են փոփոխվել միայն հուշարձանների պահպանության լիազորված մարմնի կողմից ներկայացված տվյալների հիման վրա։</w:t>
      </w:r>
    </w:p>
    <w:p w14:paraId="198E9730" w14:textId="7BF276E3" w:rsidR="0078003D" w:rsidRPr="00631C6A" w:rsidRDefault="0078003D" w:rsidP="00274412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 xml:space="preserve"> </w:t>
      </w:r>
      <w:r w:rsidR="00B22606" w:rsidRPr="00631C6A">
        <w:rPr>
          <w:rFonts w:ascii="GHEA Mariam" w:hAnsi="GHEA Mariam" w:cs="Sylfaen"/>
          <w:lang w:val="hy-AM"/>
        </w:rPr>
        <w:t xml:space="preserve">Հուշարձանների </w:t>
      </w:r>
      <w:r w:rsidR="000810CD" w:rsidRPr="00631C6A">
        <w:rPr>
          <w:rFonts w:ascii="GHEA Mariam" w:hAnsi="GHEA Mariam" w:cs="Sylfaen"/>
          <w:lang w:val="hy-AM"/>
        </w:rPr>
        <w:t>տարածքները</w:t>
      </w:r>
      <w:r w:rsidR="00B22606" w:rsidRPr="00631C6A">
        <w:rPr>
          <w:rFonts w:ascii="GHEA Mariam" w:hAnsi="GHEA Mariam" w:cs="Sylfaen"/>
          <w:lang w:val="hy-AM"/>
        </w:rPr>
        <w:t xml:space="preserve"> և դրանց պահպանական գոտիները հաշվառվում են </w:t>
      </w:r>
      <w:r w:rsidR="00274412">
        <w:rPr>
          <w:rFonts w:ascii="GHEA Mariam" w:hAnsi="GHEA Mariam" w:cs="Sylfaen"/>
          <w:lang w:val="hy-AM"/>
        </w:rPr>
        <w:t>ա</w:t>
      </w:r>
      <w:r w:rsidR="00274412" w:rsidRPr="00274412">
        <w:rPr>
          <w:rFonts w:ascii="GHEA Mariam" w:hAnsi="GHEA Mariam" w:cs="Sylfaen"/>
          <w:lang w:val="hy-AM"/>
        </w:rPr>
        <w:t>նշարժ գույքի պետական ռեգիստր</w:t>
      </w:r>
      <w:r w:rsidR="00274412">
        <w:rPr>
          <w:rFonts w:ascii="GHEA Mariam" w:hAnsi="GHEA Mariam" w:cs="Sylfaen"/>
          <w:lang w:val="hy-AM"/>
        </w:rPr>
        <w:t xml:space="preserve">ի </w:t>
      </w:r>
      <w:r w:rsidR="00B22606" w:rsidRPr="00631C6A">
        <w:rPr>
          <w:rFonts w:ascii="GHEA Mariam" w:hAnsi="GHEA Mariam" w:cs="Sylfaen"/>
          <w:lang w:val="hy-AM"/>
        </w:rPr>
        <w:t>կողմից ներկայացված փաստաթղթերի ամբողջական լինելու պարագայում</w:t>
      </w:r>
      <w:r w:rsidR="00337838" w:rsidRPr="00631C6A">
        <w:rPr>
          <w:rFonts w:ascii="GHEA Mariam" w:hAnsi="GHEA Mariam" w:cs="Sylfaen"/>
          <w:lang w:val="hy-AM"/>
        </w:rPr>
        <w:t xml:space="preserve">՝ </w:t>
      </w:r>
      <w:r w:rsidR="00274412" w:rsidRPr="00631C6A">
        <w:rPr>
          <w:rFonts w:ascii="GHEA Mariam" w:hAnsi="GHEA Mariam" w:cs="Sylfaen"/>
          <w:lang w:val="hy-AM"/>
        </w:rPr>
        <w:t>Օ</w:t>
      </w:r>
      <w:r w:rsidR="000E64D3" w:rsidRPr="00631C6A">
        <w:rPr>
          <w:rFonts w:ascii="GHEA Mariam" w:hAnsi="GHEA Mariam" w:cs="Sylfaen"/>
          <w:lang w:val="hy-AM"/>
        </w:rPr>
        <w:t>րենքի 47.2-րդ հոդվածի և</w:t>
      </w:r>
      <w:r w:rsidR="0001740A" w:rsidRPr="00631C6A">
        <w:rPr>
          <w:rFonts w:ascii="GHEA Mariam" w:hAnsi="GHEA Mariam" w:cs="Sylfaen"/>
          <w:lang w:val="hy-AM"/>
        </w:rPr>
        <w:t xml:space="preserve"> </w:t>
      </w:r>
      <w:r w:rsidR="000E64D3" w:rsidRPr="00631C6A">
        <w:rPr>
          <w:rFonts w:ascii="GHEA Mariam" w:hAnsi="GHEA Mariam" w:cs="Sylfaen"/>
          <w:lang w:val="hy-AM"/>
        </w:rPr>
        <w:t>սույն որոշման համաձայն:</w:t>
      </w:r>
    </w:p>
    <w:p w14:paraId="775E629C" w14:textId="0E4ABD12" w:rsidR="00A32F63" w:rsidRPr="00631C6A" w:rsidRDefault="0078003D" w:rsidP="00274412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lastRenderedPageBreak/>
        <w:t xml:space="preserve"> </w:t>
      </w:r>
      <w:r w:rsidR="00A32F63" w:rsidRPr="00631C6A">
        <w:rPr>
          <w:rFonts w:ascii="GHEA Mariam" w:hAnsi="GHEA Mariam" w:cs="Sylfaen"/>
          <w:lang w:val="hy-AM"/>
        </w:rPr>
        <w:t>Սույն որոշմամբ սահմանված հատակագծերի որակի և տվյալների հավաստիության համար պատասխանատվություն է կրում</w:t>
      </w:r>
      <w:r w:rsidR="000810CD" w:rsidRPr="00631C6A">
        <w:rPr>
          <w:rFonts w:ascii="GHEA Mariam" w:hAnsi="GHEA Mariam" w:cs="Sylfaen"/>
          <w:lang w:val="hy-AM"/>
        </w:rPr>
        <w:t xml:space="preserve"> հուշարձանների պահպանության լիազորված մարմինը</w:t>
      </w:r>
      <w:r w:rsidR="00A32F63" w:rsidRPr="00631C6A">
        <w:rPr>
          <w:rFonts w:ascii="GHEA Mariam" w:hAnsi="GHEA Mariam" w:cs="Sylfaen"/>
          <w:lang w:val="hy-AM"/>
        </w:rPr>
        <w:t>:</w:t>
      </w:r>
    </w:p>
    <w:p w14:paraId="306998E8" w14:textId="72CACCAF" w:rsidR="00632AC6" w:rsidRDefault="00632AC6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/>
          <w:bCs/>
          <w:lang w:val="hy-AM"/>
        </w:rPr>
      </w:pPr>
    </w:p>
    <w:p w14:paraId="691B58FF" w14:textId="77777777" w:rsidR="002D1523" w:rsidRDefault="002D1523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/>
          <w:bCs/>
          <w:lang w:val="hy-AM"/>
        </w:rPr>
      </w:pPr>
    </w:p>
    <w:p w14:paraId="34FA6764" w14:textId="77777777" w:rsidR="00E3624D" w:rsidRDefault="00E3624D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/>
          <w:bCs/>
          <w:lang w:val="hy-AM"/>
        </w:rPr>
        <w:sectPr w:rsidR="00E3624D" w:rsidSect="0001740A">
          <w:footnotePr>
            <w:numRestart w:val="eachSect"/>
          </w:footnotePr>
          <w:pgSz w:w="12240" w:h="15840"/>
          <w:pgMar w:top="1440" w:right="720" w:bottom="1440" w:left="1440" w:header="720" w:footer="720" w:gutter="0"/>
          <w:cols w:space="720"/>
        </w:sectPr>
      </w:pPr>
      <w:bookmarkStart w:id="0" w:name="_GoBack"/>
      <w:bookmarkEnd w:id="0"/>
    </w:p>
    <w:p w14:paraId="2BCD91C1" w14:textId="26767437" w:rsidR="00181998" w:rsidRPr="00631C6A" w:rsidRDefault="00E36B46" w:rsidP="008B58D5">
      <w:pPr>
        <w:pStyle w:val="BodyText"/>
        <w:tabs>
          <w:tab w:val="left" w:pos="0"/>
        </w:tabs>
        <w:spacing w:before="0" w:after="0" w:line="360" w:lineRule="auto"/>
        <w:jc w:val="right"/>
        <w:rPr>
          <w:rFonts w:ascii="GHEA Mariam" w:hAnsi="GHEA Mariam"/>
          <w:bCs/>
          <w:lang w:val="hy-AM"/>
        </w:rPr>
      </w:pPr>
      <w:r w:rsidRPr="00631C6A">
        <w:rPr>
          <w:rFonts w:ascii="GHEA Mariam" w:hAnsi="GHEA Mariam"/>
          <w:bCs/>
          <w:lang w:val="hy-AM"/>
        </w:rPr>
        <w:lastRenderedPageBreak/>
        <w:t>Ձև</w:t>
      </w:r>
      <w:r w:rsidR="00181998" w:rsidRPr="00631C6A">
        <w:rPr>
          <w:rFonts w:ascii="GHEA Mariam" w:hAnsi="GHEA Mariam"/>
          <w:bCs/>
          <w:lang w:val="hy-AM"/>
        </w:rPr>
        <w:t xml:space="preserve"> 1 </w:t>
      </w:r>
      <w:r w:rsidRPr="00631C6A">
        <w:rPr>
          <w:rFonts w:ascii="GHEA Mariam" w:hAnsi="GHEA Mariam"/>
          <w:bCs/>
          <w:lang w:val="hy-AM"/>
        </w:rPr>
        <w:t xml:space="preserve"> </w:t>
      </w:r>
    </w:p>
    <w:p w14:paraId="01388D09" w14:textId="72B419AE" w:rsidR="00181998" w:rsidRPr="00631C6A" w:rsidRDefault="00181998" w:rsidP="0001740A">
      <w:pPr>
        <w:pStyle w:val="BodyText"/>
        <w:tabs>
          <w:tab w:val="left" w:pos="0"/>
        </w:tabs>
        <w:spacing w:before="0" w:after="0" w:line="360" w:lineRule="auto"/>
        <w:ind w:right="-630" w:hanging="900"/>
        <w:jc w:val="center"/>
        <w:rPr>
          <w:rFonts w:ascii="GHEA Mariam" w:hAnsi="GHEA Mariam"/>
          <w:b/>
          <w:bCs/>
          <w:lang w:val="hy-AM"/>
        </w:rPr>
      </w:pPr>
      <w:r w:rsidRPr="00631C6A">
        <w:rPr>
          <w:rFonts w:ascii="GHEA Mariam" w:hAnsi="GHEA Mariam"/>
          <w:b/>
          <w:bCs/>
          <w:noProof/>
        </w:rPr>
        <w:drawing>
          <wp:inline distT="0" distB="0" distL="0" distR="0" wp14:anchorId="0F403A48" wp14:editId="2F40B44E">
            <wp:extent cx="7659445" cy="5607322"/>
            <wp:effectExtent l="0" t="0" r="0" b="0"/>
            <wp:docPr id="1" name="Picture 1" descr="C:\Users\user\Downloads\Հուշարձանի տարածքի և պահպանական գոտիների հատակագիծ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Հուշարձանի տարածքի և պահպանական գոտիների հատակագիծ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055" cy="56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98FF7" w14:textId="77777777" w:rsidR="00463C68" w:rsidRPr="00631C6A" w:rsidRDefault="00463C68" w:rsidP="00E3624D">
      <w:pPr>
        <w:widowControl w:val="0"/>
        <w:tabs>
          <w:tab w:val="left" w:pos="5850"/>
        </w:tabs>
        <w:spacing w:after="0" w:line="360" w:lineRule="auto"/>
        <w:ind w:left="90" w:hanging="90"/>
        <w:jc w:val="center"/>
        <w:rPr>
          <w:rFonts w:ascii="GHEA Mariam" w:hAnsi="GHEA Mariam"/>
          <w:lang w:val="hy-AM"/>
        </w:rPr>
      </w:pPr>
      <w:r w:rsidRPr="00631C6A">
        <w:rPr>
          <w:rFonts w:ascii="GHEA Mariam" w:hAnsi="GHEA Mariam"/>
          <w:lang w:val="hy-AM"/>
        </w:rPr>
        <w:t>Հայաստանի Հանրապետության</w:t>
      </w:r>
      <w:r w:rsidRPr="00631C6A">
        <w:rPr>
          <w:rFonts w:ascii="GHEA Mariam" w:hAnsi="GHEA Mariam"/>
          <w:lang w:val="hy-AM"/>
        </w:rPr>
        <w:tab/>
      </w:r>
      <w:r w:rsidRPr="00631C6A">
        <w:rPr>
          <w:rFonts w:ascii="GHEA Mariam" w:hAnsi="GHEA Mariam"/>
          <w:lang w:val="hy-AM"/>
        </w:rPr>
        <w:tab/>
        <w:t xml:space="preserve"> </w:t>
      </w:r>
      <w:r w:rsidRPr="00631C6A">
        <w:rPr>
          <w:rFonts w:ascii="GHEA Mariam" w:hAnsi="GHEA Mariam"/>
          <w:lang w:val="hy-AM"/>
        </w:rPr>
        <w:tab/>
        <w:t>Ա. Հարությունյան</w:t>
      </w:r>
    </w:p>
    <w:p w14:paraId="6E7FD711" w14:textId="288C8B62" w:rsidR="00181998" w:rsidRPr="00631C6A" w:rsidRDefault="00E3624D" w:rsidP="00E3624D">
      <w:pPr>
        <w:widowControl w:val="0"/>
        <w:tabs>
          <w:tab w:val="left" w:pos="2250"/>
        </w:tabs>
        <w:spacing w:after="0" w:line="360" w:lineRule="auto"/>
        <w:rPr>
          <w:rFonts w:ascii="GHEA Mariam" w:hAnsi="GHEA Mariam"/>
          <w:b/>
          <w:bCs/>
          <w:lang w:val="hy-AM"/>
        </w:rPr>
      </w:pPr>
      <w:r>
        <w:rPr>
          <w:rFonts w:ascii="GHEA Mariam" w:hAnsi="GHEA Mariam"/>
          <w:lang w:val="hy-AM"/>
        </w:rPr>
        <w:t xml:space="preserve">                    </w:t>
      </w:r>
      <w:r w:rsidR="00463C68" w:rsidRPr="00631C6A">
        <w:rPr>
          <w:rFonts w:ascii="GHEA Mariam" w:hAnsi="GHEA Mariam"/>
          <w:lang w:val="hy-AM"/>
        </w:rPr>
        <w:t>վարչապետի աշխատակազմի</w:t>
      </w:r>
      <w:r>
        <w:rPr>
          <w:rFonts w:ascii="GHEA Mariam" w:hAnsi="GHEA Mariam"/>
          <w:lang w:val="hy-AM"/>
        </w:rPr>
        <w:t xml:space="preserve"> </w:t>
      </w:r>
      <w:r w:rsidR="004100B9">
        <w:rPr>
          <w:rFonts w:ascii="GHEA Mariam" w:hAnsi="GHEA Mariam"/>
          <w:lang w:val="hy-AM"/>
        </w:rPr>
        <w:t>ղեկավա</w:t>
      </w:r>
      <w:r w:rsidR="004100B9">
        <w:rPr>
          <w:rFonts w:ascii="GHEA Mariam" w:hAnsi="GHEA Mariam"/>
          <w:lang w:val="en-GB"/>
        </w:rPr>
        <w:t>ր</w:t>
      </w:r>
    </w:p>
    <w:sectPr w:rsidR="00181998" w:rsidRPr="00631C6A" w:rsidSect="00E3624D">
      <w:footnotePr>
        <w:numRestart w:val="eachSect"/>
      </w:footnotePr>
      <w:pgSz w:w="15840" w:h="12240" w:orient="landscape"/>
      <w:pgMar w:top="63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B494" w14:textId="77777777" w:rsidR="00EC3012" w:rsidRDefault="00EC3012" w:rsidP="00FF64FF">
      <w:pPr>
        <w:spacing w:after="0"/>
      </w:pPr>
      <w:r>
        <w:separator/>
      </w:r>
    </w:p>
  </w:endnote>
  <w:endnote w:type="continuationSeparator" w:id="0">
    <w:p w14:paraId="7A14F9C3" w14:textId="77777777" w:rsidR="00EC3012" w:rsidRDefault="00EC3012" w:rsidP="00FF64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E7B8" w14:textId="77777777" w:rsidR="00EC3012" w:rsidRDefault="00EC3012" w:rsidP="00FF64FF">
      <w:pPr>
        <w:spacing w:after="0"/>
      </w:pPr>
      <w:r>
        <w:separator/>
      </w:r>
    </w:p>
  </w:footnote>
  <w:footnote w:type="continuationSeparator" w:id="0">
    <w:p w14:paraId="31D6354E" w14:textId="77777777" w:rsidR="00EC3012" w:rsidRDefault="00EC3012" w:rsidP="00FF64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B8EAC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096E4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770A1E"/>
    <w:multiLevelType w:val="multilevel"/>
    <w:tmpl w:val="7F820F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79737725"/>
    <w:multiLevelType w:val="multilevel"/>
    <w:tmpl w:val="B2167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D5"/>
    <w:rsid w:val="00011BEB"/>
    <w:rsid w:val="0001740A"/>
    <w:rsid w:val="00030775"/>
    <w:rsid w:val="00036477"/>
    <w:rsid w:val="00036BBF"/>
    <w:rsid w:val="00046E9E"/>
    <w:rsid w:val="000810CD"/>
    <w:rsid w:val="00085B0A"/>
    <w:rsid w:val="00094698"/>
    <w:rsid w:val="000A3B0B"/>
    <w:rsid w:val="000B6D46"/>
    <w:rsid w:val="000E2BD6"/>
    <w:rsid w:val="000E468E"/>
    <w:rsid w:val="000E64D3"/>
    <w:rsid w:val="001033E1"/>
    <w:rsid w:val="00107759"/>
    <w:rsid w:val="001749A1"/>
    <w:rsid w:val="00181998"/>
    <w:rsid w:val="00185050"/>
    <w:rsid w:val="001955E3"/>
    <w:rsid w:val="001B41B9"/>
    <w:rsid w:val="001C1E24"/>
    <w:rsid w:val="001D5BE8"/>
    <w:rsid w:val="001E1796"/>
    <w:rsid w:val="001F7739"/>
    <w:rsid w:val="00261D9B"/>
    <w:rsid w:val="00262827"/>
    <w:rsid w:val="00274412"/>
    <w:rsid w:val="0029490F"/>
    <w:rsid w:val="002D1523"/>
    <w:rsid w:val="002D2AC3"/>
    <w:rsid w:val="00321EDC"/>
    <w:rsid w:val="00337838"/>
    <w:rsid w:val="00342B3F"/>
    <w:rsid w:val="00347FE6"/>
    <w:rsid w:val="003562EE"/>
    <w:rsid w:val="00370DC5"/>
    <w:rsid w:val="00387A03"/>
    <w:rsid w:val="00390944"/>
    <w:rsid w:val="003D745D"/>
    <w:rsid w:val="00405222"/>
    <w:rsid w:val="004100B9"/>
    <w:rsid w:val="00463C68"/>
    <w:rsid w:val="0047460D"/>
    <w:rsid w:val="00480D9F"/>
    <w:rsid w:val="004842D5"/>
    <w:rsid w:val="00491CFB"/>
    <w:rsid w:val="004A0549"/>
    <w:rsid w:val="004A0CE6"/>
    <w:rsid w:val="004B2949"/>
    <w:rsid w:val="004C5425"/>
    <w:rsid w:val="00521868"/>
    <w:rsid w:val="005219FF"/>
    <w:rsid w:val="005302AB"/>
    <w:rsid w:val="00543E7A"/>
    <w:rsid w:val="0055027C"/>
    <w:rsid w:val="00554A5D"/>
    <w:rsid w:val="00577ED1"/>
    <w:rsid w:val="005A620F"/>
    <w:rsid w:val="005B7521"/>
    <w:rsid w:val="005C05D5"/>
    <w:rsid w:val="005C592E"/>
    <w:rsid w:val="005D348A"/>
    <w:rsid w:val="005E1ACB"/>
    <w:rsid w:val="005E3557"/>
    <w:rsid w:val="00631C6A"/>
    <w:rsid w:val="00632AC6"/>
    <w:rsid w:val="006332DB"/>
    <w:rsid w:val="006352E1"/>
    <w:rsid w:val="00642444"/>
    <w:rsid w:val="0064464B"/>
    <w:rsid w:val="006556B2"/>
    <w:rsid w:val="0065745B"/>
    <w:rsid w:val="00694B83"/>
    <w:rsid w:val="00696FCB"/>
    <w:rsid w:val="006C510D"/>
    <w:rsid w:val="006D6B11"/>
    <w:rsid w:val="006E58F3"/>
    <w:rsid w:val="007449A4"/>
    <w:rsid w:val="0078003D"/>
    <w:rsid w:val="007B7C8D"/>
    <w:rsid w:val="007C3F75"/>
    <w:rsid w:val="007D20D3"/>
    <w:rsid w:val="007E7316"/>
    <w:rsid w:val="00826B9F"/>
    <w:rsid w:val="00860553"/>
    <w:rsid w:val="00887598"/>
    <w:rsid w:val="008B131E"/>
    <w:rsid w:val="008B58D5"/>
    <w:rsid w:val="008C58EE"/>
    <w:rsid w:val="008D0284"/>
    <w:rsid w:val="008D1986"/>
    <w:rsid w:val="008D6F2E"/>
    <w:rsid w:val="0091711D"/>
    <w:rsid w:val="00945A45"/>
    <w:rsid w:val="00950CD9"/>
    <w:rsid w:val="009A7FE7"/>
    <w:rsid w:val="009F1385"/>
    <w:rsid w:val="009F5443"/>
    <w:rsid w:val="00A12219"/>
    <w:rsid w:val="00A32F63"/>
    <w:rsid w:val="00A66E0E"/>
    <w:rsid w:val="00AE25C4"/>
    <w:rsid w:val="00AF3E10"/>
    <w:rsid w:val="00B016C3"/>
    <w:rsid w:val="00B172EB"/>
    <w:rsid w:val="00B22606"/>
    <w:rsid w:val="00B269AA"/>
    <w:rsid w:val="00B405F9"/>
    <w:rsid w:val="00B45488"/>
    <w:rsid w:val="00B60D3F"/>
    <w:rsid w:val="00B648A0"/>
    <w:rsid w:val="00BD37FD"/>
    <w:rsid w:val="00BE07A9"/>
    <w:rsid w:val="00BE2065"/>
    <w:rsid w:val="00BF62C4"/>
    <w:rsid w:val="00C16C93"/>
    <w:rsid w:val="00CB603D"/>
    <w:rsid w:val="00CD32F4"/>
    <w:rsid w:val="00D1430D"/>
    <w:rsid w:val="00D165F2"/>
    <w:rsid w:val="00D27BF2"/>
    <w:rsid w:val="00D36229"/>
    <w:rsid w:val="00D871C9"/>
    <w:rsid w:val="00DD035F"/>
    <w:rsid w:val="00DF1FCC"/>
    <w:rsid w:val="00E3624D"/>
    <w:rsid w:val="00E36B46"/>
    <w:rsid w:val="00E60698"/>
    <w:rsid w:val="00E60E53"/>
    <w:rsid w:val="00EA0D5F"/>
    <w:rsid w:val="00EA4E42"/>
    <w:rsid w:val="00EA519C"/>
    <w:rsid w:val="00EB5662"/>
    <w:rsid w:val="00EC3012"/>
    <w:rsid w:val="00EC776E"/>
    <w:rsid w:val="00EE3720"/>
    <w:rsid w:val="00EF1E97"/>
    <w:rsid w:val="00EF728F"/>
    <w:rsid w:val="00F43DA1"/>
    <w:rsid w:val="00F642C8"/>
    <w:rsid w:val="00F66779"/>
    <w:rsid w:val="00F73D96"/>
    <w:rsid w:val="00F87AE0"/>
    <w:rsid w:val="00FE152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7235"/>
  <w15:docId w15:val="{C0C838A6-CE23-4CE4-ADFB-EE861FFF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A12219"/>
    <w:pPr>
      <w:ind w:left="720"/>
      <w:contextualSpacing/>
    </w:pPr>
  </w:style>
  <w:style w:type="character" w:styleId="CommentReference">
    <w:name w:val="annotation reference"/>
    <w:basedOn w:val="DefaultParagraphFont"/>
    <w:rsid w:val="004A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A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54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D5BE8"/>
    <w:rPr>
      <w:b/>
      <w:bCs/>
    </w:rPr>
  </w:style>
  <w:style w:type="paragraph" w:styleId="BalloonText">
    <w:name w:val="Balloon Text"/>
    <w:basedOn w:val="Normal"/>
    <w:link w:val="BalloonTextChar"/>
    <w:rsid w:val="005E1A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1A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64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F64FF"/>
  </w:style>
  <w:style w:type="paragraph" w:styleId="Footer">
    <w:name w:val="footer"/>
    <w:basedOn w:val="Normal"/>
    <w:link w:val="FooterChar"/>
    <w:rsid w:val="00FF64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F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2418-261B-45BE-B783-611B5CC2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Aramayis Poghosyan</dc:creator>
  <cp:keywords/>
  <cp:lastModifiedBy>user</cp:lastModifiedBy>
  <cp:revision>6</cp:revision>
  <dcterms:created xsi:type="dcterms:W3CDTF">2025-07-01T11:55:00Z</dcterms:created>
  <dcterms:modified xsi:type="dcterms:W3CDTF">2025-07-01T13:12:00Z</dcterms:modified>
</cp:coreProperties>
</file>