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1AFA" w14:textId="0B4E4BE9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C199494" w14:textId="175D79AA" w:rsidR="004D1129" w:rsidRPr="00A0568B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ԱՌԱՎԱՐՈՒԹՅԱՆ 2017 ԹՎԱԿԱՆԻ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ԱՊՐԻԼԻ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38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</w:t>
      </w:r>
      <w:proofErr w:type="gramStart"/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="002758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proofErr w:type="gramEnd"/>
      <w:r w:rsidR="000B53CC" w:rsidRPr="000B53C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</w:t>
      </w:r>
      <w:r w:rsidRPr="000B53C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14:paraId="28F0870C" w14:textId="08F57500" w:rsidR="00296936" w:rsidRPr="00A0568B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…… ………. 20</w:t>
      </w:r>
      <w:r w:rsidR="00133FB7">
        <w:rPr>
          <w:rFonts w:ascii="GHEA Grapalat" w:hAnsi="GHEA Grapalat" w:cs="Arial"/>
          <w:sz w:val="24"/>
          <w:szCs w:val="24"/>
        </w:rPr>
        <w:t>2</w:t>
      </w:r>
      <w:r w:rsidR="00545F4E">
        <w:rPr>
          <w:rFonts w:ascii="GHEA Grapalat" w:hAnsi="GHEA Grapalat" w:cs="Arial"/>
          <w:sz w:val="24"/>
          <w:szCs w:val="24"/>
        </w:rPr>
        <w:t>5</w:t>
      </w:r>
      <w:r w:rsidRPr="00A056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0568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 w:cs="Arial"/>
          <w:sz w:val="24"/>
          <w:szCs w:val="24"/>
        </w:rPr>
        <w:t xml:space="preserve"> N </w:t>
      </w:r>
      <w:proofErr w:type="gramStart"/>
      <w:r w:rsidRPr="00A0568B">
        <w:rPr>
          <w:rFonts w:ascii="GHEA Grapalat" w:hAnsi="GHEA Grapalat" w:cs="Arial"/>
          <w:sz w:val="24"/>
          <w:szCs w:val="24"/>
        </w:rPr>
        <w:t>….-</w:t>
      </w:r>
      <w:proofErr w:type="gramEnd"/>
      <w:r w:rsidRPr="00A0568B">
        <w:rPr>
          <w:rFonts w:ascii="GHEA Grapalat" w:hAnsi="GHEA Grapalat" w:cs="Arial"/>
          <w:sz w:val="24"/>
          <w:szCs w:val="24"/>
        </w:rPr>
        <w:t>Ն</w:t>
      </w:r>
    </w:p>
    <w:p w14:paraId="0DB479E5" w14:textId="77777777" w:rsidR="00296936" w:rsidRPr="00A0568B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136CC145" w:rsidR="00296936" w:rsidRPr="00A0568B" w:rsidRDefault="00296936" w:rsidP="0052457A">
      <w:pPr>
        <w:spacing w:after="0" w:line="276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proofErr w:type="gram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4D62C8"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66954BAE" w14:textId="5F227E90" w:rsidR="00D1043F" w:rsidRPr="00C44E61" w:rsidRDefault="00296936" w:rsidP="00937880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 «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N 1370-Ն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N 38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6-Ն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</w:t>
      </w:r>
      <w:proofErr w:type="spellStart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C44E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545F4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 w:rsidR="0027588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proofErr w:type="gram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A34F0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088547ED" w14:textId="097B2110" w:rsidR="00D1043F" w:rsidRPr="00A5667D" w:rsidRDefault="00D1043F" w:rsidP="0093788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</w:rPr>
      </w:pP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«</w:t>
      </w:r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բ.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մինչև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սույն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որոշումն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ուժի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մեջ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մտնելն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էլեկտրոնային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գնումների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համակարգի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միջոցով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գնումներ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իրականացնող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Հայաստանի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Հանրապետության</w:t>
      </w:r>
      <w:proofErr w:type="spellEnd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545F4E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համայնքներ</w:t>
      </w:r>
      <w:proofErr w:type="spellEnd"/>
      <w:r w:rsid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և</w:t>
      </w:r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Հայաստանի</w:t>
      </w:r>
      <w:proofErr w:type="spellEnd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Հանրապետության</w:t>
      </w:r>
      <w:proofErr w:type="spellEnd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Շիրակի</w:t>
      </w:r>
      <w:proofErr w:type="spellEnd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մարզի</w:t>
      </w:r>
      <w:proofErr w:type="spellEnd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Ախուրյան</w:t>
      </w:r>
      <w:proofErr w:type="spellEnd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="009577A6" w:rsidRPr="009577A6">
        <w:rPr>
          <w:rFonts w:ascii="GHEA Grapalat" w:eastAsiaTheme="minorHAnsi" w:hAnsi="GHEA Grapalat" w:cstheme="minorBidi"/>
          <w:color w:val="000000"/>
          <w:shd w:val="clear" w:color="auto" w:fill="FFFFFF"/>
        </w:rPr>
        <w:t>համայնք</w:t>
      </w:r>
      <w:proofErr w:type="spellEnd"/>
      <w:r w:rsidR="00164EDE">
        <w:rPr>
          <w:rFonts w:ascii="GHEA Grapalat" w:eastAsiaTheme="minorHAnsi" w:hAnsi="GHEA Grapalat" w:cstheme="minorBidi"/>
          <w:color w:val="000000"/>
          <w:shd w:val="clear" w:color="auto" w:fill="FFFFFF"/>
        </w:rPr>
        <w:t>,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275880" w:rsidRPr="00A5667D">
        <w:rPr>
          <w:rFonts w:ascii="GHEA Grapalat" w:eastAsiaTheme="minorHAnsi" w:hAnsi="GHEA Grapalat" w:cstheme="minorBidi"/>
          <w:color w:val="000000"/>
          <w:shd w:val="clear" w:color="auto" w:fill="FFFFFF"/>
        </w:rPr>
        <w:t>:</w:t>
      </w:r>
    </w:p>
    <w:bookmarkEnd w:id="0"/>
    <w:p w14:paraId="38AFFEAC" w14:textId="77777777" w:rsidR="003B4635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>2</w:t>
      </w:r>
      <w:r w:rsidRPr="009577A6">
        <w:rPr>
          <w:rFonts w:ascii="Cambria Math" w:eastAsiaTheme="minorHAnsi" w:hAnsi="Cambria Math" w:cs="Cambria Math"/>
          <w:color w:val="000000"/>
          <w:sz w:val="24"/>
          <w:szCs w:val="24"/>
          <w:shd w:val="clear" w:color="auto" w:fill="FFFFFF"/>
          <w:lang w:val="en-US" w:eastAsia="en-US"/>
        </w:rPr>
        <w:t>․</w:t>
      </w:r>
      <w:r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r w:rsidR="003B4635"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t>Սահմանել, որ սույն որոշման պահանջ</w:t>
      </w:r>
      <w:r w:rsidR="003B4635" w:rsidRPr="009577A6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en-US" w:eastAsia="en-US"/>
        </w:rPr>
        <w:softHyphen/>
        <w:t>ները չեն տարածվում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սույն որոշումն ուժի մեջ մտնելը սկսած և դեռևս չավարտված այն գնման գործընթացների վրա, որոնց հայտարարություններն ու հրավերները հրապարակվել են մինչև սույն որոշումն ուժի մեջ մտնելը։</w:t>
      </w:r>
    </w:p>
    <w:p w14:paraId="3C555C6B" w14:textId="685FA7A9" w:rsidR="00520703" w:rsidRPr="006834FE" w:rsidRDefault="006834FE" w:rsidP="0052457A">
      <w:pPr>
        <w:pStyle w:val="norm"/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0D2F408E" w14:textId="77777777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832736">
      <w:pgSz w:w="12240" w:h="15840"/>
      <w:pgMar w:top="993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78E8"/>
    <w:rsid w:val="00145B5F"/>
    <w:rsid w:val="00155B5A"/>
    <w:rsid w:val="0015616C"/>
    <w:rsid w:val="00163D0F"/>
    <w:rsid w:val="00164EDE"/>
    <w:rsid w:val="001675AC"/>
    <w:rsid w:val="00171604"/>
    <w:rsid w:val="00183BDB"/>
    <w:rsid w:val="001A2256"/>
    <w:rsid w:val="001A4BC1"/>
    <w:rsid w:val="001A7A4B"/>
    <w:rsid w:val="001B267C"/>
    <w:rsid w:val="001C4605"/>
    <w:rsid w:val="001C6F3F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DC"/>
    <w:rsid w:val="00542627"/>
    <w:rsid w:val="00545F4E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5F6A"/>
    <w:rsid w:val="00627003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577A6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5667D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4643E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83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6DE0"/>
    <w:rsid w:val="00C62710"/>
    <w:rsid w:val="00C708D9"/>
    <w:rsid w:val="00C77939"/>
    <w:rsid w:val="00C8261D"/>
    <w:rsid w:val="00C86E93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936"/>
    <w:rPr>
      <w:i/>
      <w:iCs/>
    </w:rPr>
  </w:style>
  <w:style w:type="paragraph" w:styleId="a4">
    <w:name w:val="List Paragraph"/>
    <w:basedOn w:val="a"/>
    <w:uiPriority w:val="34"/>
    <w:qFormat/>
    <w:rsid w:val="002969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a6">
    <w:name w:val="Strong"/>
    <w:basedOn w:val="a0"/>
    <w:uiPriority w:val="22"/>
    <w:qFormat/>
    <w:rsid w:val="00D25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a9">
    <w:name w:val="page number"/>
    <w:basedOn w:val="a0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55FE-52E2-425C-AA55-D933C7E7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https:/mul2-minfin.gov.am/tasks/642016/oneclick/Naxagic_386_lracum05.06.2023.docx?token=c9aa6e159e3b2b142b98e38b798e7ef3</cp:keywords>
  <cp:lastModifiedBy>User</cp:lastModifiedBy>
  <cp:revision>2</cp:revision>
  <cp:lastPrinted>2021-12-02T07:02:00Z</cp:lastPrinted>
  <dcterms:created xsi:type="dcterms:W3CDTF">2025-06-23T10:12:00Z</dcterms:created>
  <dcterms:modified xsi:type="dcterms:W3CDTF">2025-06-23T10:12:00Z</dcterms:modified>
</cp:coreProperties>
</file>