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B5" w:rsidRDefault="00985FB5" w:rsidP="00F9517D">
      <w:pPr>
        <w:pStyle w:val="NormalWeb"/>
        <w:shd w:val="clear" w:color="auto" w:fill="FFFFFF"/>
        <w:spacing w:before="0" w:beforeAutospacing="0" w:after="0" w:afterAutospacing="0" w:line="360" w:lineRule="auto"/>
        <w:jc w:val="center"/>
        <w:rPr>
          <w:rFonts w:ascii="GHEA Grapalat" w:hAnsi="GHEA Grapalat"/>
          <w:color w:val="000000"/>
          <w:lang w:val="hy-AM"/>
        </w:rPr>
      </w:pPr>
      <w:r>
        <w:rPr>
          <w:rStyle w:val="Strong"/>
          <w:rFonts w:ascii="GHEA Grapalat" w:hAnsi="GHEA Grapalat"/>
          <w:color w:val="000000"/>
          <w:lang w:val="hy-AM"/>
        </w:rPr>
        <w:t>ՀԱՅԱՍՏԱՆԻ ՀԱՆՐԱՊԵՏՈՒԹՅԱՆ</w:t>
      </w:r>
    </w:p>
    <w:p w:rsidR="00985FB5" w:rsidRDefault="00985FB5" w:rsidP="00985FB5">
      <w:pPr>
        <w:pStyle w:val="NormalWeb"/>
        <w:shd w:val="clear" w:color="auto" w:fill="FFFFFF"/>
        <w:spacing w:before="0" w:beforeAutospacing="0" w:after="0" w:afterAutospacing="0" w:line="360" w:lineRule="auto"/>
        <w:jc w:val="center"/>
        <w:rPr>
          <w:rFonts w:ascii="GHEA Grapalat" w:hAnsi="GHEA Grapalat"/>
          <w:color w:val="000000"/>
          <w:lang w:val="hy-AM"/>
        </w:rPr>
      </w:pPr>
      <w:r>
        <w:rPr>
          <w:rFonts w:ascii="GHEA Grapalat" w:hAnsi="GHEA Grapalat"/>
          <w:b/>
          <w:bCs/>
          <w:color w:val="000000"/>
          <w:lang w:val="hy-AM"/>
        </w:rPr>
        <w:t>Օ Ր Ե Ն Ք Ը</w:t>
      </w:r>
    </w:p>
    <w:p w:rsidR="00985FB5" w:rsidRDefault="00985FB5" w:rsidP="00985FB5">
      <w:pPr>
        <w:spacing w:after="0" w:line="360" w:lineRule="auto"/>
        <w:jc w:val="center"/>
        <w:rPr>
          <w:rFonts w:ascii="GHEA Grapalat" w:eastAsia="GHEA Grapalat" w:hAnsi="GHEA Grapalat" w:cs="GHEA Grapalat"/>
          <w:b/>
          <w:sz w:val="24"/>
          <w:szCs w:val="24"/>
          <w:lang w:val="hy-AM"/>
        </w:rPr>
      </w:pPr>
    </w:p>
    <w:p w:rsidR="00985FB5" w:rsidRDefault="00985FB5" w:rsidP="00D64A9D">
      <w:pPr>
        <w:spacing w:after="0" w:line="360" w:lineRule="auto"/>
        <w:jc w:val="center"/>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 xml:space="preserve">«ՀԱՅԱՍՏԱՆԻ ՀԱՆՐԱՊԵՏՈՒԹՅԱՆ ՔՐԵԱԿԱՆ ՕՐԵՆՍԳՐՔՈՒՄ </w:t>
      </w:r>
      <w:r w:rsidR="00D64A9D">
        <w:rPr>
          <w:rFonts w:ascii="GHEA Grapalat" w:eastAsia="GHEA Grapalat" w:hAnsi="GHEA Grapalat" w:cs="GHEA Grapalat"/>
          <w:b/>
          <w:sz w:val="24"/>
          <w:szCs w:val="24"/>
          <w:lang w:val="hy-AM"/>
        </w:rPr>
        <w:t xml:space="preserve">ԼՐԱՑՈՒՄ </w:t>
      </w:r>
      <w:r>
        <w:rPr>
          <w:rFonts w:ascii="GHEA Grapalat" w:eastAsia="GHEA Grapalat" w:hAnsi="GHEA Grapalat" w:cs="GHEA Grapalat"/>
          <w:b/>
          <w:sz w:val="24"/>
          <w:szCs w:val="24"/>
          <w:lang w:val="hy-AM"/>
        </w:rPr>
        <w:t>ԿԱՏԱՐԵԼՈՒ ՄԱՍԻՆ»</w:t>
      </w:r>
    </w:p>
    <w:p w:rsidR="00985FB5" w:rsidRDefault="00985FB5" w:rsidP="00985FB5">
      <w:pPr>
        <w:shd w:val="clear" w:color="auto" w:fill="FFFFFF"/>
        <w:spacing w:after="0" w:line="360" w:lineRule="auto"/>
        <w:ind w:firstLine="720"/>
        <w:jc w:val="both"/>
        <w:rPr>
          <w:rFonts w:ascii="GHEA Grapalat" w:eastAsia="GHEA Grapalat" w:hAnsi="GHEA Grapalat" w:cs="GHEA Grapalat"/>
          <w:b/>
          <w:sz w:val="24"/>
          <w:szCs w:val="24"/>
          <w:lang w:val="hy-AM"/>
        </w:rPr>
      </w:pPr>
    </w:p>
    <w:p w:rsidR="00F9517D" w:rsidRPr="00540411" w:rsidRDefault="00985FB5" w:rsidP="00613016">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sz w:val="24"/>
          <w:szCs w:val="24"/>
          <w:lang w:val="hy-AM"/>
        </w:rPr>
        <w:t>Հոդված 1.</w:t>
      </w:r>
      <w:r>
        <w:rPr>
          <w:rFonts w:ascii="GHEA Grapalat" w:eastAsia="GHEA Grapalat" w:hAnsi="GHEA Grapalat" w:cs="GHEA Grapalat"/>
          <w:sz w:val="24"/>
          <w:szCs w:val="24"/>
          <w:lang w:val="hy-AM"/>
        </w:rPr>
        <w:t xml:space="preserve"> </w:t>
      </w:r>
      <w:r>
        <w:rPr>
          <w:rFonts w:ascii="GHEA Grapalat" w:eastAsia="GHEA Grapalat" w:hAnsi="GHEA Grapalat" w:cs="GHEA Grapalat"/>
          <w:color w:val="000000"/>
          <w:sz w:val="24"/>
          <w:szCs w:val="24"/>
          <w:lang w:val="hy-AM"/>
        </w:rPr>
        <w:t>2021 թվականի մայիսի 5-ի Հայաստանի Հանրապետության քրեական օրենսգրքի</w:t>
      </w:r>
      <w:r>
        <w:rPr>
          <w:rFonts w:ascii="GHEA Grapalat" w:eastAsia="GHEA Grapalat" w:hAnsi="GHEA Grapalat" w:cs="GHEA Grapalat"/>
          <w:sz w:val="24"/>
          <w:szCs w:val="24"/>
          <w:lang w:val="hy-AM"/>
        </w:rPr>
        <w:t xml:space="preserve"> </w:t>
      </w:r>
      <w:r w:rsidR="00F9517D">
        <w:rPr>
          <w:rFonts w:ascii="GHEA Grapalat" w:eastAsia="GHEA Grapalat" w:hAnsi="GHEA Grapalat" w:cs="GHEA Grapalat"/>
          <w:sz w:val="24"/>
          <w:szCs w:val="24"/>
          <w:lang w:val="hy-AM"/>
        </w:rPr>
        <w:t>85</w:t>
      </w:r>
      <w:r>
        <w:rPr>
          <w:rFonts w:ascii="GHEA Grapalat" w:eastAsia="GHEA Grapalat" w:hAnsi="GHEA Grapalat" w:cs="GHEA Grapalat"/>
          <w:sz w:val="24"/>
          <w:szCs w:val="24"/>
          <w:lang w:val="hy-AM"/>
        </w:rPr>
        <w:t>-րդ հոդված</w:t>
      </w:r>
      <w:r w:rsidR="00F9517D">
        <w:rPr>
          <w:rFonts w:ascii="GHEA Grapalat" w:eastAsia="GHEA Grapalat" w:hAnsi="GHEA Grapalat" w:cs="GHEA Grapalat"/>
          <w:sz w:val="24"/>
          <w:szCs w:val="24"/>
          <w:lang w:val="hy-AM"/>
        </w:rPr>
        <w:t>ը լրացնել հետևյալ բովանդակությամբ 7.1-ին մասով</w:t>
      </w:r>
      <w:r w:rsidR="00540411" w:rsidRPr="00540411">
        <w:rPr>
          <w:rFonts w:ascii="GHEA Grapalat" w:eastAsia="GHEA Grapalat" w:hAnsi="GHEA Grapalat" w:cs="GHEA Grapalat"/>
          <w:sz w:val="24"/>
          <w:szCs w:val="24"/>
          <w:lang w:val="hy-AM"/>
        </w:rPr>
        <w:t>.</w:t>
      </w:r>
    </w:p>
    <w:p w:rsidR="00985FB5" w:rsidRDefault="00F9517D" w:rsidP="00613016">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F9517D">
        <w:rPr>
          <w:rFonts w:ascii="GHEA Grapalat" w:eastAsia="GHEA Grapalat" w:hAnsi="GHEA Grapalat" w:cs="GHEA Grapalat"/>
          <w:sz w:val="24"/>
          <w:szCs w:val="24"/>
          <w:lang w:val="hy-AM"/>
        </w:rPr>
        <w:t>7.1. Եթե պատժի չկրած մասը չի գերազանցում 6 ամիսը, ապա դատարանը կարող է պատիժը կրելուց պայմանական վաղաժամկետ ազատելու մասին որոշում կայացնելիս դատապարտյալի վրա չդնել որևէ պարտականություն՝ բացառությամբ տուժողին պատճառված իրական վնասը հատուցելու կամ հարթելու պարտականություն, եթե դատապարտյալը դեռևս չի հատուցել կամ այլ կերպ հարթել դա:</w:t>
      </w:r>
      <w:r>
        <w:rPr>
          <w:rFonts w:ascii="GHEA Grapalat" w:eastAsia="GHEA Grapalat" w:hAnsi="GHEA Grapalat" w:cs="GHEA Grapalat"/>
          <w:sz w:val="24"/>
          <w:szCs w:val="24"/>
          <w:lang w:val="hy-AM"/>
        </w:rPr>
        <w:t>»</w:t>
      </w:r>
      <w:r w:rsidR="00985FB5" w:rsidRPr="00985FB5">
        <w:rPr>
          <w:rFonts w:ascii="GHEA Grapalat" w:eastAsia="GHEA Grapalat" w:hAnsi="GHEA Grapalat" w:cs="GHEA Grapalat"/>
          <w:sz w:val="24"/>
          <w:szCs w:val="24"/>
          <w:lang w:val="hy-AM"/>
        </w:rPr>
        <w:t xml:space="preserve">: </w:t>
      </w:r>
    </w:p>
    <w:p w:rsidR="00985FB5" w:rsidRDefault="00985FB5" w:rsidP="00FB5831">
      <w:pPr>
        <w:spacing w:after="0" w:line="360" w:lineRule="auto"/>
        <w:ind w:firstLine="567"/>
        <w:jc w:val="both"/>
        <w:rPr>
          <w:rFonts w:ascii="GHEA Grapalat" w:eastAsia="GHEA Grapalat" w:hAnsi="GHEA Grapalat" w:cs="GHEA Grapalat"/>
          <w:sz w:val="24"/>
          <w:szCs w:val="24"/>
          <w:lang w:val="hy-AM"/>
        </w:rPr>
      </w:pPr>
      <w:r>
        <w:rPr>
          <w:rFonts w:ascii="GHEA Grapalat" w:hAnsi="GHEA Grapalat"/>
          <w:b/>
          <w:color w:val="000000"/>
          <w:sz w:val="24"/>
          <w:szCs w:val="24"/>
          <w:shd w:val="clear" w:color="auto" w:fill="FFFFFF"/>
          <w:lang w:val="hy-AM"/>
        </w:rPr>
        <w:t xml:space="preserve">Հոդված </w:t>
      </w:r>
      <w:r w:rsidR="00F9517D">
        <w:rPr>
          <w:rFonts w:ascii="GHEA Grapalat" w:hAnsi="GHEA Grapalat"/>
          <w:b/>
          <w:color w:val="000000"/>
          <w:sz w:val="24"/>
          <w:szCs w:val="24"/>
          <w:shd w:val="clear" w:color="auto" w:fill="FFFFFF"/>
          <w:lang w:val="hy-AM"/>
        </w:rPr>
        <w:t>2</w:t>
      </w:r>
      <w:r>
        <w:rPr>
          <w:rFonts w:ascii="GHEA Grapalat" w:hAnsi="GHEA Grapalat"/>
          <w:b/>
          <w:color w:val="000000"/>
          <w:sz w:val="24"/>
          <w:szCs w:val="24"/>
          <w:shd w:val="clear" w:color="auto" w:fill="FFFFFF"/>
          <w:lang w:val="hy-AM"/>
        </w:rPr>
        <w:t xml:space="preserve">. </w:t>
      </w:r>
      <w:r>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p w:rsidR="00F9517D" w:rsidRPr="001159D5" w:rsidRDefault="00F9517D" w:rsidP="001159D5">
      <w:pPr>
        <w:spacing w:line="259" w:lineRule="auto"/>
        <w:rPr>
          <w:rFonts w:ascii="GHEA Grapalat" w:eastAsia="Times New Roman" w:hAnsi="GHEA Grapalat" w:cs="Times New Roman"/>
          <w:b/>
          <w:bCs/>
          <w:color w:val="000000"/>
          <w:sz w:val="24"/>
          <w:szCs w:val="24"/>
          <w:lang w:val="en-US" w:eastAsia="ru-RU"/>
        </w:rPr>
      </w:pPr>
    </w:p>
    <w:sectPr w:rsidR="00F9517D" w:rsidRPr="001159D5" w:rsidSect="00BB5D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79" w:rsidRDefault="00306679" w:rsidP="00613016">
      <w:pPr>
        <w:spacing w:after="0" w:line="240" w:lineRule="auto"/>
      </w:pPr>
      <w:r>
        <w:separator/>
      </w:r>
    </w:p>
  </w:endnote>
  <w:endnote w:type="continuationSeparator" w:id="0">
    <w:p w:rsidR="00306679" w:rsidRDefault="00306679" w:rsidP="00613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79" w:rsidRDefault="00306679" w:rsidP="00613016">
      <w:pPr>
        <w:spacing w:after="0" w:line="240" w:lineRule="auto"/>
      </w:pPr>
      <w:r>
        <w:separator/>
      </w:r>
    </w:p>
  </w:footnote>
  <w:footnote w:type="continuationSeparator" w:id="0">
    <w:p w:rsidR="00306679" w:rsidRDefault="00306679" w:rsidP="00613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rsidP="00613016">
    <w:pPr>
      <w:pStyle w:val="Header"/>
      <w:jc w:val="right"/>
      <w:rPr>
        <w:rFonts w:ascii="Sylfaen" w:hAnsi="Sylfaen"/>
        <w:lang w:val="en-US"/>
      </w:rPr>
    </w:pPr>
    <w:r>
      <w:rPr>
        <w:rFonts w:ascii="Sylfaen" w:hAnsi="Sylfaen"/>
        <w:lang w:val="en-US"/>
      </w:rPr>
      <w:t>ՆԱԽԱԳԻԾ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3E79"/>
    <w:rsid w:val="0009689E"/>
    <w:rsid w:val="001159D5"/>
    <w:rsid w:val="00121928"/>
    <w:rsid w:val="001415B1"/>
    <w:rsid w:val="001B38B5"/>
    <w:rsid w:val="001B7BA6"/>
    <w:rsid w:val="002028F0"/>
    <w:rsid w:val="00253C45"/>
    <w:rsid w:val="00306679"/>
    <w:rsid w:val="003A3E79"/>
    <w:rsid w:val="00540411"/>
    <w:rsid w:val="00613016"/>
    <w:rsid w:val="00630665"/>
    <w:rsid w:val="006352B3"/>
    <w:rsid w:val="00923220"/>
    <w:rsid w:val="009364EE"/>
    <w:rsid w:val="00985FB5"/>
    <w:rsid w:val="00AB7E2D"/>
    <w:rsid w:val="00AF7EA3"/>
    <w:rsid w:val="00BB5DFF"/>
    <w:rsid w:val="00BD5B0D"/>
    <w:rsid w:val="00C50D8B"/>
    <w:rsid w:val="00D64A9D"/>
    <w:rsid w:val="00EE5A97"/>
    <w:rsid w:val="00F673D5"/>
    <w:rsid w:val="00F87641"/>
    <w:rsid w:val="00F9517D"/>
    <w:rsid w:val="00FB5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B5"/>
    <w:pPr>
      <w:spacing w:line="254" w:lineRule="auto"/>
    </w:pPr>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semiHidden/>
    <w:locked/>
    <w:rsid w:val="00985FB5"/>
    <w:rPr>
      <w:rFonts w:ascii="Times New Roman" w:eastAsia="Times New Roman" w:hAnsi="Times New Roman" w:cs="Times New Roman"/>
      <w:sz w:val="24"/>
      <w:szCs w:val="24"/>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985FB5"/>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styleId="Strong">
    <w:name w:val="Strong"/>
    <w:basedOn w:val="DefaultParagraphFont"/>
    <w:uiPriority w:val="22"/>
    <w:qFormat/>
    <w:rsid w:val="00985FB5"/>
    <w:rPr>
      <w:b/>
      <w:bCs/>
    </w:rPr>
  </w:style>
  <w:style w:type="paragraph" w:styleId="Header">
    <w:name w:val="header"/>
    <w:basedOn w:val="Normal"/>
    <w:link w:val="HeaderChar"/>
    <w:uiPriority w:val="99"/>
    <w:unhideWhenUsed/>
    <w:rsid w:val="0061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16"/>
    <w:rPr>
      <w:rFonts w:ascii="Calibri" w:eastAsia="Calibri" w:hAnsi="Calibri" w:cs="Calibri"/>
      <w:lang w:val="ru-RU"/>
    </w:rPr>
  </w:style>
  <w:style w:type="paragraph" w:styleId="Footer">
    <w:name w:val="footer"/>
    <w:basedOn w:val="Normal"/>
    <w:link w:val="FooterChar"/>
    <w:uiPriority w:val="99"/>
    <w:unhideWhenUsed/>
    <w:rsid w:val="0061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16"/>
    <w:rPr>
      <w:rFonts w:ascii="Calibri" w:eastAsia="Calibri" w:hAnsi="Calibri" w:cs="Calibri"/>
      <w:lang w:val="ru-RU"/>
    </w:rPr>
  </w:style>
  <w:style w:type="character" w:styleId="CommentReference">
    <w:name w:val="annotation reference"/>
    <w:basedOn w:val="DefaultParagraphFont"/>
    <w:uiPriority w:val="99"/>
    <w:semiHidden/>
    <w:unhideWhenUsed/>
    <w:rsid w:val="00AF7EA3"/>
    <w:rPr>
      <w:sz w:val="16"/>
      <w:szCs w:val="16"/>
    </w:rPr>
  </w:style>
  <w:style w:type="paragraph" w:styleId="CommentText">
    <w:name w:val="annotation text"/>
    <w:basedOn w:val="Normal"/>
    <w:link w:val="CommentTextChar"/>
    <w:uiPriority w:val="99"/>
    <w:semiHidden/>
    <w:unhideWhenUsed/>
    <w:rsid w:val="00AF7EA3"/>
    <w:pPr>
      <w:spacing w:line="240" w:lineRule="auto"/>
    </w:pPr>
    <w:rPr>
      <w:sz w:val="20"/>
      <w:szCs w:val="20"/>
    </w:rPr>
  </w:style>
  <w:style w:type="character" w:customStyle="1" w:styleId="CommentTextChar">
    <w:name w:val="Comment Text Char"/>
    <w:basedOn w:val="DefaultParagraphFont"/>
    <w:link w:val="CommentText"/>
    <w:uiPriority w:val="99"/>
    <w:semiHidden/>
    <w:rsid w:val="00AF7EA3"/>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AF7EA3"/>
    <w:rPr>
      <w:b/>
      <w:bCs/>
    </w:rPr>
  </w:style>
  <w:style w:type="character" w:customStyle="1" w:styleId="CommentSubjectChar">
    <w:name w:val="Comment Subject Char"/>
    <w:basedOn w:val="CommentTextChar"/>
    <w:link w:val="CommentSubject"/>
    <w:uiPriority w:val="99"/>
    <w:semiHidden/>
    <w:rsid w:val="00AF7EA3"/>
    <w:rPr>
      <w:rFonts w:ascii="Calibri" w:eastAsia="Calibri" w:hAnsi="Calibri" w:cs="Calibri"/>
      <w:b/>
      <w:bCs/>
      <w:sz w:val="20"/>
      <w:szCs w:val="20"/>
      <w:lang w:val="ru-RU"/>
    </w:rPr>
  </w:style>
  <w:style w:type="paragraph" w:styleId="BalloonText">
    <w:name w:val="Balloon Text"/>
    <w:basedOn w:val="Normal"/>
    <w:link w:val="BalloonTextChar"/>
    <w:uiPriority w:val="99"/>
    <w:semiHidden/>
    <w:unhideWhenUsed/>
    <w:rsid w:val="00AF7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EA3"/>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2071028291">
      <w:bodyDiv w:val="1"/>
      <w:marLeft w:val="0"/>
      <w:marRight w:val="0"/>
      <w:marTop w:val="0"/>
      <w:marBottom w:val="0"/>
      <w:divBdr>
        <w:top w:val="none" w:sz="0" w:space="0" w:color="auto"/>
        <w:left w:val="none" w:sz="0" w:space="0" w:color="auto"/>
        <w:bottom w:val="none" w:sz="0" w:space="0" w:color="auto"/>
        <w:right w:val="none" w:sz="0" w:space="0" w:color="auto"/>
      </w:divBdr>
    </w:div>
    <w:div w:id="20874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Araqelyan</dc:creator>
  <cp:keywords/>
  <dc:description/>
  <cp:lastModifiedBy>T-Hayrapetyan</cp:lastModifiedBy>
  <cp:revision>10</cp:revision>
  <cp:lastPrinted>2025-01-31T07:58:00Z</cp:lastPrinted>
  <dcterms:created xsi:type="dcterms:W3CDTF">2025-01-30T08:29:00Z</dcterms:created>
  <dcterms:modified xsi:type="dcterms:W3CDTF">2025-04-29T08:25:00Z</dcterms:modified>
</cp:coreProperties>
</file>