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EE" w:rsidRPr="005D40A7" w:rsidRDefault="00F64CEE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356E1" w:rsidRPr="005D40A7" w:rsidRDefault="00F356E1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5D40A7">
        <w:rPr>
          <w:rFonts w:ascii="GHEA Grapalat" w:hAnsi="GHEA Grapalat"/>
          <w:sz w:val="24"/>
          <w:szCs w:val="24"/>
        </w:rPr>
        <w:t>ՀԻՄՆԱՎՈՐՈՒՄ</w:t>
      </w:r>
    </w:p>
    <w:p w:rsidR="00B31565" w:rsidRPr="005D40A7" w:rsidRDefault="00B31565" w:rsidP="00375877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5D40A7">
        <w:rPr>
          <w:rFonts w:ascii="GHEA Grapalat" w:hAnsi="GHEA Grapalat" w:cs="Sylfaen"/>
          <w:sz w:val="24"/>
          <w:szCs w:val="24"/>
          <w:lang w:val="hy-AM"/>
        </w:rPr>
        <w:t>«</w:t>
      </w:r>
      <w:r w:rsidRPr="005D40A7"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ՈՒՆԵՑԱԾ ՆՇԱՆԱԿԱԼԻ ՆՎԱՃՈՒՄՆԵՐԻ ՀԱՄԱՐ </w:t>
      </w:r>
      <w:r w:rsidRPr="005D40A7">
        <w:rPr>
          <w:rFonts w:ascii="GHEA Grapalat" w:hAnsi="GHEA Grapalat" w:cs="Sylfaen"/>
          <w:sz w:val="24"/>
          <w:szCs w:val="24"/>
          <w:lang w:val="hy-AM"/>
        </w:rPr>
        <w:t xml:space="preserve">ՄԻ ՇԱՐՔ ՔԱՂԱՔԱՑԻՆԵՐԻ ՇԱՐՔԱՅԻՆ ԿԱԶՄԻ ՊԱՐՏԱԴԻՐ ԶԻՆՎՈՐԱԿԱՆ ԾԱՌԱՅՈՒԹՅԱՆ ԶՈՐԱԿՈՉԻՑ </w:t>
      </w:r>
      <w:r w:rsidRPr="005D40A7">
        <w:rPr>
          <w:rFonts w:ascii="GHEA Grapalat" w:hAnsi="GHEA Grapalat" w:cs="Sylfaen"/>
          <w:sz w:val="24"/>
          <w:szCs w:val="24"/>
          <w:lang w:val="fr-FR"/>
        </w:rPr>
        <w:t xml:space="preserve">ՏՐՎԱԾ ՏԱՐԿԵՏՈՒՄԸ ԴԱԴԱՐԵՑՆԵԼՈՒ ԵՎ ՀԱՅԱՍՏԱՆԻ ՀԱՆՐԱՊԵՏՈՒԹՅԱՆ ԿԱՌԱՎԱՐՈՒԹՅԱՆ  2025 ԹՎԱԿԱՆ  </w:t>
      </w:r>
      <w:r w:rsidRPr="005D40A7">
        <w:rPr>
          <w:rFonts w:ascii="GHEA Grapalat" w:hAnsi="GHEA Grapalat" w:cs="Sylfaen"/>
          <w:sz w:val="24"/>
          <w:szCs w:val="24"/>
          <w:lang w:val="hy-AM"/>
        </w:rPr>
        <w:t>ՀՈՒՆՎԱՐԻ 23</w:t>
      </w:r>
      <w:r w:rsidRPr="005D40A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Pr="005D40A7">
        <w:rPr>
          <w:rFonts w:ascii="GHEA Grapalat" w:hAnsi="GHEA Grapalat" w:cs="IRTEK Courier"/>
          <w:sz w:val="24"/>
          <w:szCs w:val="24"/>
          <w:lang w:val="hy-AM"/>
        </w:rPr>
        <w:t>68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 xml:space="preserve"> -Ա ՈՐՈՇՄԱՆ ՄԵՋ ՓՈՓՈԽՈՒԹՅՈՒՆՆԵՐ  ԿԱՏԱՐԵԼՈՒ ՄԱՍԻՆ</w:t>
      </w:r>
      <w:r w:rsidRPr="005D40A7">
        <w:rPr>
          <w:rFonts w:ascii="GHEA Grapalat" w:hAnsi="GHEA Grapalat" w:cs="IRTEK Courier"/>
          <w:sz w:val="24"/>
          <w:szCs w:val="24"/>
          <w:lang w:val="hy-AM"/>
        </w:rPr>
        <w:t xml:space="preserve">» 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40A7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  <w:r w:rsidRPr="005D40A7">
        <w:rPr>
          <w:rFonts w:ascii="GHEA Grapalat" w:hAnsi="GHEA Grapalat" w:cs="Sylfaen"/>
          <w:sz w:val="24"/>
          <w:szCs w:val="24"/>
          <w:lang w:val="hy-AM"/>
        </w:rPr>
        <w:t xml:space="preserve"> ՈՐՈՇՄԱՆ ԸՆԴՈՒՆՄԱՆ</w:t>
      </w:r>
    </w:p>
    <w:p w:rsidR="00F966AA" w:rsidRPr="005D40A7" w:rsidRDefault="00F966AA" w:rsidP="00375877">
      <w:pPr>
        <w:spacing w:line="276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2815" w:rsidRPr="005D40A7" w:rsidRDefault="00242815" w:rsidP="00375877">
      <w:pPr>
        <w:numPr>
          <w:ilvl w:val="0"/>
          <w:numId w:val="4"/>
        </w:numPr>
        <w:shd w:val="clear" w:color="auto" w:fill="FBFBFB"/>
        <w:ind w:left="0" w:firstLine="1276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անհրաժեշտությունը.</w:t>
      </w:r>
    </w:p>
    <w:p w:rsidR="00375877" w:rsidRPr="005D40A7" w:rsidRDefault="00375877" w:rsidP="00375877">
      <w:pPr>
        <w:shd w:val="clear" w:color="auto" w:fill="FBFBFB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212835" w:rsidRPr="005D40A7" w:rsidRDefault="002A1E8B" w:rsidP="005D40A7">
      <w:pPr>
        <w:spacing w:line="276" w:lineRule="auto"/>
        <w:ind w:left="426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40A7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5D40A7">
        <w:rPr>
          <w:rFonts w:ascii="GHEA Grapalat" w:hAnsi="GHEA Grapalat" w:cs="Sylfaen"/>
          <w:bCs/>
          <w:sz w:val="24"/>
          <w:szCs w:val="24"/>
          <w:lang w:val="fr-FR"/>
        </w:rPr>
        <w:t xml:space="preserve">Սպորտի բնագավառում </w:t>
      </w:r>
      <w:r w:rsidRPr="005D40A7">
        <w:rPr>
          <w:rFonts w:ascii="GHEA Grapalat" w:hAnsi="GHEA Grapalat" w:cs="Sylfaen"/>
          <w:bCs/>
          <w:sz w:val="24"/>
          <w:szCs w:val="24"/>
          <w:lang w:val="hy-AM"/>
        </w:rPr>
        <w:t xml:space="preserve">ունեցած </w:t>
      </w:r>
      <w:r w:rsidRPr="005D40A7">
        <w:rPr>
          <w:rFonts w:ascii="GHEA Grapalat" w:hAnsi="GHEA Grapalat" w:cs="Sylfaen"/>
          <w:bCs/>
          <w:sz w:val="24"/>
          <w:szCs w:val="24"/>
          <w:lang w:val="fr-FR"/>
        </w:rPr>
        <w:t xml:space="preserve">նշանակալի նվաճումների համար </w:t>
      </w:r>
      <w:r w:rsidRPr="005D40A7">
        <w:rPr>
          <w:rFonts w:ascii="GHEA Grapalat" w:hAnsi="GHEA Grapalat" w:cs="Sylfaen"/>
          <w:bCs/>
          <w:sz w:val="24"/>
          <w:szCs w:val="24"/>
          <w:lang w:val="hy-AM"/>
        </w:rPr>
        <w:t xml:space="preserve">մի շարք քաղաքացիների շարքային կազմի պարտադիր զինվորական ծառայության զորակոչից </w:t>
      </w:r>
      <w:r w:rsidRPr="005D40A7">
        <w:rPr>
          <w:rFonts w:ascii="GHEA Grapalat" w:hAnsi="GHEA Grapalat" w:cs="Sylfaen"/>
          <w:bCs/>
          <w:sz w:val="24"/>
          <w:szCs w:val="24"/>
          <w:lang w:val="fr-FR"/>
        </w:rPr>
        <w:t>տրված տարկետումը դադարեցնելու և Հա</w:t>
      </w:r>
      <w:r w:rsidRPr="005D40A7">
        <w:rPr>
          <w:rFonts w:ascii="GHEA Grapalat" w:hAnsi="GHEA Grapalat" w:cs="Sylfaen"/>
          <w:sz w:val="24"/>
          <w:szCs w:val="24"/>
          <w:lang w:val="fr-FR"/>
        </w:rPr>
        <w:t>յաստանի Հանրապետության կառավարության 202</w:t>
      </w:r>
      <w:r w:rsidRPr="005D40A7">
        <w:rPr>
          <w:rFonts w:ascii="GHEA Grapalat" w:hAnsi="GHEA Grapalat" w:cs="Sylfaen"/>
          <w:sz w:val="24"/>
          <w:szCs w:val="24"/>
          <w:lang w:val="hy-AM"/>
        </w:rPr>
        <w:t>5</w:t>
      </w:r>
      <w:r w:rsidRPr="005D40A7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Pr="005D40A7">
        <w:rPr>
          <w:rFonts w:ascii="GHEA Grapalat" w:hAnsi="GHEA Grapalat" w:cs="Sylfaen"/>
          <w:sz w:val="24"/>
          <w:szCs w:val="24"/>
          <w:lang w:val="hy-AM"/>
        </w:rPr>
        <w:t>հունվարի 23</w:t>
      </w:r>
      <w:r w:rsidRPr="005D40A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Pr="005D40A7">
        <w:rPr>
          <w:rFonts w:ascii="GHEA Grapalat" w:hAnsi="GHEA Grapalat" w:cs="IRTEK Courier"/>
          <w:sz w:val="24"/>
          <w:szCs w:val="24"/>
          <w:lang w:val="hy-AM"/>
        </w:rPr>
        <w:t>68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փոփոխություններ   կատարելու մասին</w:t>
      </w:r>
      <w:r w:rsidRPr="005D40A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D40A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 xml:space="preserve">ՀՀ  կառավարության որոշման նախագիծը </w:t>
      </w:r>
      <w:r w:rsidR="00762AC9" w:rsidRPr="00762AC9">
        <w:rPr>
          <w:rFonts w:ascii="GHEA Grapalat" w:hAnsi="GHEA Grapalat" w:cs="IRTEK Courier"/>
          <w:sz w:val="24"/>
          <w:szCs w:val="24"/>
          <w:lang w:val="hy-AM"/>
        </w:rPr>
        <w:t>(</w:t>
      </w:r>
      <w:r w:rsidR="00762AC9">
        <w:rPr>
          <w:rFonts w:ascii="GHEA Grapalat" w:hAnsi="GHEA Grapalat" w:cs="IRTEK Courier"/>
          <w:sz w:val="24"/>
          <w:szCs w:val="24"/>
          <w:lang w:val="hy-AM"/>
        </w:rPr>
        <w:t>այսուհետ՝ Որոշում</w:t>
      </w:r>
      <w:r w:rsidR="00762AC9" w:rsidRPr="00762AC9">
        <w:rPr>
          <w:rFonts w:ascii="GHEA Grapalat" w:hAnsi="GHEA Grapalat" w:cs="IRTEK Courier"/>
          <w:sz w:val="24"/>
          <w:szCs w:val="24"/>
          <w:lang w:val="hy-AM"/>
        </w:rPr>
        <w:t xml:space="preserve">) 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>մշակվել է</w:t>
      </w:r>
      <w:r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40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հիմք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և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զինծառայողի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կարգավիճակի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noBreakHyphen/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րդ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րդ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մասը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Հայա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>u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տանի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որոշման հավելվածի 6-րդ կետը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>: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242815" w:rsidRPr="005D40A7" w:rsidRDefault="00242815" w:rsidP="00375877">
      <w:pPr>
        <w:numPr>
          <w:ilvl w:val="0"/>
          <w:numId w:val="4"/>
        </w:numPr>
        <w:shd w:val="clear" w:color="auto" w:fill="FBFBFB"/>
        <w:ind w:left="0" w:firstLine="1276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Ընթացիկ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խնդիրները.</w:t>
      </w:r>
    </w:p>
    <w:p w:rsidR="00375877" w:rsidRPr="005D40A7" w:rsidRDefault="00375877" w:rsidP="00212835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D40A7" w:rsidRPr="005D40A7" w:rsidRDefault="00375877" w:rsidP="005D40A7">
      <w:pPr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40A7">
        <w:rPr>
          <w:rFonts w:ascii="GHEA Grapalat" w:hAnsi="GHEA Grapalat" w:cs="IRTEK Courier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նախարարությանն 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40A7">
        <w:rPr>
          <w:rFonts w:ascii="GHEA Grapalat" w:hAnsi="GHEA Grapalat" w:cs="IRTEK Courier"/>
          <w:sz w:val="24"/>
          <w:szCs w:val="24"/>
          <w:lang w:val="hy-AM"/>
        </w:rPr>
        <w:t xml:space="preserve">ուղղված  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>«Հայաստանի ֆուտբոլի  ֆեդերա</w:t>
      </w:r>
      <w:r w:rsidRPr="005D40A7">
        <w:rPr>
          <w:rFonts w:ascii="GHEA Grapalat" w:hAnsi="GHEA Grapalat" w:cs="Sylfaen"/>
          <w:sz w:val="24"/>
          <w:szCs w:val="24"/>
          <w:lang w:val="fr-FR"/>
        </w:rPr>
        <w:t>ցիա» հասարակական կազմակերպությա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>ն 202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>5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թվականի ապրիլի </w:t>
      </w:r>
      <w:r w:rsidR="00212835" w:rsidRPr="00F12F1F">
        <w:rPr>
          <w:rFonts w:ascii="GHEA Grapalat" w:hAnsi="GHEA Grapalat" w:cs="Sylfaen"/>
          <w:sz w:val="24"/>
          <w:szCs w:val="24"/>
          <w:lang w:val="fr-FR"/>
        </w:rPr>
        <w:t>28-ի</w:t>
      </w:r>
      <w:r w:rsidR="00212835" w:rsidRPr="00F12F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2835" w:rsidRPr="00F12F1F">
        <w:rPr>
          <w:rFonts w:ascii="GHEA Grapalat" w:hAnsi="GHEA Grapalat" w:cs="IRTEK Courier"/>
          <w:sz w:val="24"/>
          <w:szCs w:val="24"/>
          <w:lang w:val="fr-FR"/>
        </w:rPr>
        <w:t>№ Ֆ/1 0</w:t>
      </w:r>
      <w:r w:rsidR="00212835" w:rsidRPr="00F12F1F">
        <w:rPr>
          <w:rFonts w:ascii="GHEA Grapalat" w:hAnsi="GHEA Grapalat" w:cs="IRTEK Courier"/>
          <w:sz w:val="24"/>
          <w:szCs w:val="24"/>
          <w:lang w:val="hy-AM"/>
        </w:rPr>
        <w:t>40</w:t>
      </w:r>
      <w:r w:rsidR="00212835" w:rsidRPr="00F12F1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12835" w:rsidRPr="00F12F1F"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r w:rsidR="00212835" w:rsidRPr="00F12F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F12F1F">
        <w:rPr>
          <w:rFonts w:ascii="GHEA Grapalat" w:hAnsi="GHEA Grapalat" w:cs="IRTEK Courier"/>
          <w:sz w:val="24"/>
          <w:szCs w:val="24"/>
          <w:lang w:val="fr-FR"/>
        </w:rPr>
        <w:t>№ Ֆ/1 0</w:t>
      </w:r>
      <w:r w:rsidR="00212835" w:rsidRPr="00F12F1F">
        <w:rPr>
          <w:rFonts w:ascii="GHEA Grapalat" w:hAnsi="GHEA Grapalat" w:cs="IRTEK Courier"/>
          <w:sz w:val="24"/>
          <w:szCs w:val="24"/>
          <w:lang w:val="hy-AM"/>
        </w:rPr>
        <w:t>42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F12F1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>գրություն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ով  տեղեկացնում է, որ 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 xml:space="preserve">մի շարք մարզիկներ՝ 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>Վլադ Գուրգենի Չատունց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 xml:space="preserve">ը, 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 xml:space="preserve">Հովհաննես Վրեժի Գևորգյանը, Մխիթար Մարատի Ումրեյանը, </w:t>
      </w:r>
      <w:r w:rsidR="00212835" w:rsidRPr="005D40A7">
        <w:rPr>
          <w:rFonts w:ascii="GHEA Grapalat" w:hAnsi="GHEA Grapalat"/>
          <w:sz w:val="24"/>
          <w:szCs w:val="24"/>
          <w:lang w:val="fr-FR"/>
        </w:rPr>
        <w:t>Էդիկ Հովհաննեսի Հունանյան</w:t>
      </w:r>
      <w:r w:rsidR="00212835" w:rsidRPr="005D40A7">
        <w:rPr>
          <w:rFonts w:ascii="GHEA Grapalat" w:hAnsi="GHEA Grapalat"/>
          <w:sz w:val="24"/>
          <w:szCs w:val="24"/>
          <w:lang w:val="hy-AM"/>
        </w:rPr>
        <w:t>ը</w:t>
      </w:r>
      <w:r w:rsidR="00212835" w:rsidRPr="005D40A7">
        <w:rPr>
          <w:rFonts w:ascii="GHEA Grapalat" w:hAnsi="GHEA Grapalat"/>
          <w:sz w:val="24"/>
          <w:szCs w:val="24"/>
          <w:lang w:val="fr-FR"/>
        </w:rPr>
        <w:t xml:space="preserve">, 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/>
          <w:sz w:val="24"/>
          <w:szCs w:val="24"/>
          <w:lang w:val="fr-FR"/>
        </w:rPr>
        <w:t>Վլադիմիր Գևորգի Մուրադյանը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r w:rsidR="00212835" w:rsidRPr="005D40A7">
        <w:rPr>
          <w:rFonts w:ascii="GHEA Grapalat" w:hAnsi="GHEA Grapalat"/>
          <w:sz w:val="24"/>
          <w:szCs w:val="24"/>
          <w:lang w:val="fr-FR"/>
        </w:rPr>
        <w:t xml:space="preserve">Սերյոժա </w:t>
      </w:r>
      <w:r w:rsidR="00212835" w:rsidRPr="005D40A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835" w:rsidRPr="005D40A7">
        <w:rPr>
          <w:rFonts w:ascii="GHEA Grapalat" w:hAnsi="GHEA Grapalat"/>
          <w:sz w:val="24"/>
          <w:szCs w:val="24"/>
          <w:lang w:val="fr-FR"/>
        </w:rPr>
        <w:t>Արթուրի Բաբայանը այլևս չեն համարվում</w:t>
      </w:r>
      <w:r w:rsidR="00212835" w:rsidRPr="005D40A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>ֆուտ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 xml:space="preserve">զալի  և ֆուտբոլի ազգային, ինչպես նաև մինչև 19 և 21 տարեկանների հավաքականների </w:t>
      </w:r>
      <w:r w:rsidR="00212835" w:rsidRPr="005D40A7">
        <w:rPr>
          <w:rFonts w:ascii="GHEA Grapalat" w:hAnsi="GHEA Grapalat" w:cs="Sylfaen"/>
          <w:sz w:val="24"/>
          <w:szCs w:val="24"/>
          <w:lang w:val="fr-FR"/>
        </w:rPr>
        <w:t>անդամ</w:t>
      </w:r>
      <w:r w:rsidR="00AC0299">
        <w:rPr>
          <w:rFonts w:ascii="GHEA Grapalat" w:hAnsi="GHEA Grapalat" w:cs="Sylfaen"/>
          <w:sz w:val="24"/>
          <w:szCs w:val="24"/>
          <w:lang w:val="hy-AM"/>
        </w:rPr>
        <w:t>ներ</w:t>
      </w:r>
      <w:r w:rsidR="00212835" w:rsidRPr="005D40A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>Հետևաբար անհրաժեշտություն է առաջացել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 xml:space="preserve"> դադարեցնել վերոնշյալ մարզիկներին 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 xml:space="preserve">շարքային կազմի </w:t>
      </w:r>
      <w:r w:rsidR="00212835" w:rsidRPr="005D40A7">
        <w:rPr>
          <w:rFonts w:ascii="GHEA Grapalat" w:hAnsi="GHEA Grapalat" w:cs="Sylfaen"/>
          <w:bCs/>
          <w:sz w:val="24"/>
          <w:szCs w:val="24"/>
          <w:lang w:val="hy-AM"/>
        </w:rPr>
        <w:t xml:space="preserve">պարտադիր զինվորական ծառայության զորակոչից </w:t>
      </w:r>
      <w:r w:rsidR="00212835" w:rsidRPr="005D40A7">
        <w:rPr>
          <w:rFonts w:ascii="GHEA Grapalat" w:hAnsi="GHEA Grapalat" w:cs="Sylfaen"/>
          <w:bCs/>
          <w:sz w:val="24"/>
          <w:szCs w:val="24"/>
          <w:lang w:val="fr-FR"/>
        </w:rPr>
        <w:t>տրված տարկետումը</w:t>
      </w:r>
      <w:r w:rsidRPr="005D40A7">
        <w:rPr>
          <w:rFonts w:ascii="GHEA Grapalat" w:hAnsi="GHEA Grapalat" w:cs="Calibri"/>
          <w:bCs/>
          <w:sz w:val="24"/>
          <w:szCs w:val="24"/>
          <w:lang w:val="fr-FR"/>
        </w:rPr>
        <w:t xml:space="preserve">՝ </w:t>
      </w:r>
      <w:r w:rsidR="00212835" w:rsidRPr="005D40A7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 Հայաստանի Հանրապետության կառավարության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>202</w:t>
      </w:r>
      <w:r w:rsidR="001D1FD1" w:rsidRPr="005D40A7">
        <w:rPr>
          <w:rFonts w:ascii="GHEA Grapalat" w:hAnsi="GHEA Grapalat" w:cs="Sylfaen"/>
          <w:sz w:val="24"/>
          <w:szCs w:val="24"/>
          <w:lang w:val="hy-AM"/>
        </w:rPr>
        <w:t>5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D1FD1" w:rsidRPr="005D40A7">
        <w:rPr>
          <w:rFonts w:ascii="GHEA Grapalat" w:hAnsi="GHEA Grapalat" w:cs="Sylfaen"/>
          <w:sz w:val="24"/>
          <w:szCs w:val="24"/>
          <w:lang w:val="hy-AM"/>
        </w:rPr>
        <w:t>հունվարի 23-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>ի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«Սպորտի բնագավառում նշանակալի նվաճումներ ունեցող մի շարք քաղաքացիների շարքային կազմի պարտադիր զինվորական ծառայության 202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>4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թվականի ձմեռային զորակոչից տարկետում տալու մաuին» №</w:t>
      </w:r>
      <w:r w:rsidR="001D1FD1" w:rsidRPr="005D40A7">
        <w:rPr>
          <w:rFonts w:ascii="Calibri" w:hAnsi="Calibri" w:cs="Calibri"/>
          <w:sz w:val="24"/>
          <w:szCs w:val="24"/>
          <w:lang w:val="fr-FR"/>
        </w:rPr>
        <w:t> </w:t>
      </w:r>
      <w:r w:rsidR="001D1FD1" w:rsidRPr="005D40A7">
        <w:rPr>
          <w:rFonts w:ascii="GHEA Grapalat" w:hAnsi="GHEA Grapalat" w:cs="Courier New"/>
          <w:sz w:val="24"/>
          <w:szCs w:val="24"/>
          <w:lang w:val="hy-AM"/>
        </w:rPr>
        <w:t>68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-Ա որոշման մեջ՝ ուժը կորցրած ճանաչելով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հավելված  N 2-ի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 xml:space="preserve"> 2-րդ, 8-րդ, 17-րդ, 21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-րդ,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>22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-րդ,  և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>23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>-րդ կետերը</w:t>
      </w:r>
      <w:r w:rsidR="00212835" w:rsidRPr="005D40A7">
        <w:rPr>
          <w:rFonts w:ascii="Calibri" w:hAnsi="Calibri" w:cs="Calibri"/>
          <w:sz w:val="24"/>
          <w:szCs w:val="24"/>
          <w:lang w:val="fr-FR"/>
        </w:rPr>
        <w:t> </w:t>
      </w:r>
      <w:r w:rsidR="00212835" w:rsidRPr="005D40A7">
        <w:rPr>
          <w:rFonts w:ascii="GHEA Grapalat" w:hAnsi="GHEA Grapalat" w:cs="IRTEK Courier"/>
          <w:sz w:val="24"/>
          <w:szCs w:val="24"/>
          <w:lang w:val="fr-FR"/>
        </w:rPr>
        <w:t>: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242815" w:rsidRPr="005D40A7" w:rsidRDefault="00242815" w:rsidP="005D40A7">
      <w:pPr>
        <w:numPr>
          <w:ilvl w:val="0"/>
          <w:numId w:val="4"/>
        </w:numPr>
        <w:shd w:val="clear" w:color="auto" w:fill="FBFBFB"/>
        <w:spacing w:line="276" w:lineRule="auto"/>
        <w:ind w:left="284" w:right="124" w:firstLine="850"/>
        <w:rPr>
          <w:rFonts w:ascii="GHEA Grapalat" w:hAnsi="GHEA Grapalat" w:cs="IRTEK Courier"/>
          <w:sz w:val="24"/>
          <w:szCs w:val="24"/>
          <w:lang w:val="fr-FR"/>
        </w:rPr>
      </w:pP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</w:p>
    <w:p w:rsidR="00242815" w:rsidRPr="005D40A7" w:rsidRDefault="00242815" w:rsidP="005D40A7">
      <w:pPr>
        <w:shd w:val="clear" w:color="auto" w:fill="FBFBFB"/>
        <w:spacing w:after="150" w:line="276" w:lineRule="auto"/>
        <w:rPr>
          <w:rFonts w:ascii="GHEA Grapalat" w:hAnsi="GHEA Grapalat" w:cs="IRTEK Courier"/>
          <w:sz w:val="24"/>
          <w:szCs w:val="24"/>
          <w:lang w:val="fr-FR"/>
        </w:rPr>
      </w:pPr>
      <w:r w:rsidRPr="005D40A7">
        <w:rPr>
          <w:rFonts w:ascii="GHEA Grapalat" w:hAnsi="GHEA Grapalat" w:cs="IRTEK Courier"/>
          <w:sz w:val="24"/>
          <w:szCs w:val="24"/>
          <w:lang w:val="fr-FR"/>
        </w:rPr>
        <w:t>ՀՀ կրթության, գիտության, մշակույթի և սպորտի նախարարություն</w:t>
      </w:r>
    </w:p>
    <w:p w:rsidR="00242815" w:rsidRPr="005D40A7" w:rsidRDefault="00242815" w:rsidP="00375877">
      <w:pPr>
        <w:numPr>
          <w:ilvl w:val="0"/>
          <w:numId w:val="4"/>
        </w:numPr>
        <w:shd w:val="clear" w:color="auto" w:fill="FBFBFB"/>
        <w:ind w:left="0" w:firstLine="1134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Pr="005D40A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D40A7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արդյունքը.</w:t>
      </w:r>
    </w:p>
    <w:p w:rsidR="00212835" w:rsidRPr="005D40A7" w:rsidRDefault="00212835" w:rsidP="00212835">
      <w:pPr>
        <w:shd w:val="clear" w:color="auto" w:fill="FBFBFB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D1FD1" w:rsidRPr="005D40A7" w:rsidRDefault="00762AC9" w:rsidP="005D40A7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hy-AM"/>
        </w:rPr>
        <w:t>Ո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>րոշման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 xml:space="preserve"> ընդունմամբ կդադարեցվի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1D1FD1" w:rsidRPr="005D40A7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D1FD1" w:rsidRPr="005D40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>ֆուտ</w:t>
      </w:r>
      <w:r w:rsidR="001D1FD1" w:rsidRPr="005D40A7">
        <w:rPr>
          <w:rFonts w:ascii="GHEA Grapalat" w:hAnsi="GHEA Grapalat" w:cs="Sylfaen"/>
          <w:sz w:val="24"/>
          <w:szCs w:val="24"/>
          <w:lang w:val="hy-AM"/>
        </w:rPr>
        <w:t>զալի  և ֆուտբոլի ազգային հավաքականերում, մինչև 19 և 21 տարեկանների հավաքական</w:t>
      </w:r>
      <w:r w:rsidR="00244DB4">
        <w:rPr>
          <w:rFonts w:ascii="GHEA Grapalat" w:hAnsi="GHEA Grapalat" w:cs="Sylfaen"/>
          <w:sz w:val="24"/>
          <w:szCs w:val="24"/>
          <w:lang w:val="hy-AM"/>
        </w:rPr>
        <w:t>ն</w:t>
      </w:r>
      <w:r w:rsidR="001D1FD1" w:rsidRPr="005D40A7">
        <w:rPr>
          <w:rFonts w:ascii="GHEA Grapalat" w:hAnsi="GHEA Grapalat" w:cs="Sylfaen"/>
          <w:sz w:val="24"/>
          <w:szCs w:val="24"/>
          <w:lang w:val="hy-AM"/>
        </w:rPr>
        <w:t xml:space="preserve">երի  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>անդամ</w:t>
      </w:r>
      <w:r w:rsidR="00375877" w:rsidRPr="005D40A7">
        <w:rPr>
          <w:rFonts w:ascii="GHEA Grapalat" w:hAnsi="GHEA Grapalat" w:cs="Sylfaen"/>
          <w:sz w:val="24"/>
          <w:szCs w:val="24"/>
          <w:lang w:val="hy-AM"/>
        </w:rPr>
        <w:t>ներ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 xml:space="preserve"> չհամարվող Վլադ Գուրգենի Չատունց</w:t>
      </w:r>
      <w:r w:rsidR="001D1FD1" w:rsidRPr="005D40A7">
        <w:rPr>
          <w:rFonts w:ascii="GHEA Grapalat" w:hAnsi="GHEA Grapalat" w:cs="Sylfaen"/>
          <w:sz w:val="24"/>
          <w:szCs w:val="24"/>
          <w:lang w:val="hy-AM"/>
        </w:rPr>
        <w:t xml:space="preserve">ին,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 xml:space="preserve">Հովհաննես Վրեժի Գևորգյանին, Մխիթար Մարատի Ումրեյանին, </w:t>
      </w:r>
      <w:r w:rsidR="001D1FD1" w:rsidRPr="005D40A7">
        <w:rPr>
          <w:rFonts w:ascii="GHEA Grapalat" w:hAnsi="GHEA Grapalat"/>
          <w:sz w:val="24"/>
          <w:szCs w:val="24"/>
          <w:lang w:val="fr-FR"/>
        </w:rPr>
        <w:t>Էդիկ Հովհաննեսի Հունանյան</w:t>
      </w:r>
      <w:r w:rsidR="001D1FD1" w:rsidRPr="005D40A7">
        <w:rPr>
          <w:rFonts w:ascii="GHEA Grapalat" w:hAnsi="GHEA Grapalat"/>
          <w:sz w:val="24"/>
          <w:szCs w:val="24"/>
          <w:lang w:val="hy-AM"/>
        </w:rPr>
        <w:t>ին</w:t>
      </w:r>
      <w:r w:rsidR="001D1FD1" w:rsidRPr="005D40A7">
        <w:rPr>
          <w:rFonts w:ascii="GHEA Grapalat" w:hAnsi="GHEA Grapalat"/>
          <w:sz w:val="24"/>
          <w:szCs w:val="24"/>
          <w:lang w:val="fr-FR"/>
        </w:rPr>
        <w:t xml:space="preserve">, 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D1FD1" w:rsidRPr="005D40A7">
        <w:rPr>
          <w:rFonts w:ascii="GHEA Grapalat" w:hAnsi="GHEA Grapalat"/>
          <w:sz w:val="24"/>
          <w:szCs w:val="24"/>
          <w:lang w:val="fr-FR"/>
        </w:rPr>
        <w:t>Վլադիմիր Գևորգի Մուրադյանին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r w:rsidR="001D1FD1" w:rsidRPr="005D40A7">
        <w:rPr>
          <w:rFonts w:ascii="GHEA Grapalat" w:hAnsi="GHEA Grapalat"/>
          <w:sz w:val="24"/>
          <w:szCs w:val="24"/>
          <w:lang w:val="fr-FR"/>
        </w:rPr>
        <w:t xml:space="preserve">Սերյոժա </w:t>
      </w:r>
      <w:r w:rsidR="001D1FD1" w:rsidRPr="005D40A7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FD1" w:rsidRPr="005D40A7">
        <w:rPr>
          <w:rFonts w:ascii="GHEA Grapalat" w:hAnsi="GHEA Grapalat"/>
          <w:sz w:val="24"/>
          <w:szCs w:val="24"/>
          <w:lang w:val="fr-FR"/>
        </w:rPr>
        <w:t xml:space="preserve">Արթուրի Բաբայանին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5204AE">
        <w:rPr>
          <w:rFonts w:ascii="GHEA Grapalat" w:hAnsi="GHEA Grapalat" w:cs="IRTEK Courier"/>
          <w:sz w:val="24"/>
          <w:szCs w:val="24"/>
          <w:lang w:val="hy-AM"/>
        </w:rPr>
        <w:t xml:space="preserve">և փոփոխություններ կկատարվի 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>202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>4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թվականի ձմեռային զորակոչից տարկետում տալու մաuին» №</w:t>
      </w:r>
      <w:r w:rsidR="001D1FD1" w:rsidRPr="005D40A7">
        <w:rPr>
          <w:rFonts w:ascii="Calibri" w:hAnsi="Calibri" w:cs="Calibri"/>
          <w:sz w:val="24"/>
          <w:szCs w:val="24"/>
          <w:lang w:val="fr-FR"/>
        </w:rPr>
        <w:t> </w:t>
      </w:r>
      <w:r w:rsidR="001D1FD1" w:rsidRPr="005D40A7">
        <w:rPr>
          <w:rFonts w:ascii="GHEA Grapalat" w:hAnsi="GHEA Grapalat" w:cs="Courier New"/>
          <w:sz w:val="24"/>
          <w:szCs w:val="24"/>
          <w:lang w:val="hy-AM"/>
        </w:rPr>
        <w:t>68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-Ա որոշման մեջ՝ </w:t>
      </w:r>
      <w:bookmarkStart w:id="0" w:name="_GoBack"/>
      <w:bookmarkEnd w:id="0"/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ուժը կորցրած ճանաչելով </w:t>
      </w:r>
      <w:r w:rsidR="001D1FD1" w:rsidRPr="005D40A7"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 հավելված  N 2-ի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 xml:space="preserve"> 2-րդ, 8-րդ, 17-րդ, 21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-րդ,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>22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 xml:space="preserve">-րդ,  և </w:t>
      </w:r>
      <w:r w:rsidR="001D1FD1" w:rsidRPr="005D40A7">
        <w:rPr>
          <w:rFonts w:ascii="GHEA Grapalat" w:hAnsi="GHEA Grapalat" w:cs="IRTEK Courier"/>
          <w:sz w:val="24"/>
          <w:szCs w:val="24"/>
          <w:lang w:val="hy-AM"/>
        </w:rPr>
        <w:t>23</w:t>
      </w:r>
      <w:r w:rsidR="001D1FD1" w:rsidRPr="005D40A7">
        <w:rPr>
          <w:rFonts w:ascii="GHEA Grapalat" w:hAnsi="GHEA Grapalat" w:cs="IRTEK Courier"/>
          <w:sz w:val="24"/>
          <w:szCs w:val="24"/>
          <w:lang w:val="fr-FR"/>
        </w:rPr>
        <w:t>-րդ կետերը:</w:t>
      </w:r>
    </w:p>
    <w:p w:rsidR="00242815" w:rsidRPr="005D40A7" w:rsidRDefault="00242815" w:rsidP="00375877">
      <w:pPr>
        <w:numPr>
          <w:ilvl w:val="0"/>
          <w:numId w:val="4"/>
        </w:numPr>
        <w:shd w:val="clear" w:color="auto" w:fill="FBFBFB"/>
        <w:ind w:left="0" w:firstLine="1134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 ֆինանսական միջոցների անհրաժեշտությունը և պետականբյուջեի</w:t>
      </w:r>
      <w:r w:rsidRPr="005D40A7">
        <w:rPr>
          <w:rFonts w:ascii="GHEA Grapalat" w:hAnsi="GHEA Grapalat" w:cs="Helvetica"/>
          <w:b/>
          <w:bCs/>
          <w:color w:val="707070"/>
          <w:sz w:val="24"/>
          <w:szCs w:val="24"/>
          <w:lang w:val="fr-FR"/>
        </w:rPr>
        <w:t xml:space="preserve"> </w:t>
      </w: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եկամուտներում և ծախսե</w:t>
      </w:r>
      <w:r w:rsidR="00375877"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րում սպասվելիք փոփոխությունները</w:t>
      </w:r>
    </w:p>
    <w:p w:rsidR="00375877" w:rsidRPr="005D40A7" w:rsidRDefault="00375877" w:rsidP="00375877">
      <w:pPr>
        <w:shd w:val="clear" w:color="auto" w:fill="FBFBFB"/>
        <w:ind w:left="36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64CEE" w:rsidRPr="005D40A7" w:rsidRDefault="00492F31" w:rsidP="005D40A7">
      <w:pPr>
        <w:spacing w:line="276" w:lineRule="auto"/>
        <w:ind w:left="142" w:right="-95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A7">
        <w:rPr>
          <w:rFonts w:ascii="GHEA Grapalat" w:hAnsi="GHEA Grapalat" w:cs="Sylfaen"/>
          <w:sz w:val="24"/>
          <w:szCs w:val="24"/>
          <w:lang w:val="af-ZA"/>
        </w:rPr>
        <w:tab/>
      </w:r>
      <w:r w:rsidR="00762AC9">
        <w:rPr>
          <w:rFonts w:ascii="GHEA Grapalat" w:hAnsi="GHEA Grapalat" w:cs="Sylfaen"/>
          <w:sz w:val="24"/>
          <w:szCs w:val="24"/>
          <w:lang w:val="hy-AM"/>
        </w:rPr>
        <w:t>Ո</w:t>
      </w:r>
      <w:proofErr w:type="spellStart"/>
      <w:r w:rsidRPr="005D40A7">
        <w:rPr>
          <w:rFonts w:ascii="GHEA Grapalat" w:hAnsi="GHEA Grapalat" w:cs="Sylfaen"/>
          <w:sz w:val="24"/>
          <w:szCs w:val="24"/>
        </w:rPr>
        <w:t>րոշման</w:t>
      </w:r>
      <w:proofErr w:type="spellEnd"/>
      <w:r w:rsidRPr="005D40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D40A7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D40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D40A7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5D40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40A7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242815" w:rsidRPr="005D40A7" w:rsidRDefault="00242815" w:rsidP="005D40A7">
      <w:pPr>
        <w:numPr>
          <w:ilvl w:val="0"/>
          <w:numId w:val="4"/>
        </w:numPr>
        <w:shd w:val="clear" w:color="auto" w:fill="FBFBFB"/>
        <w:spacing w:line="276" w:lineRule="auto"/>
        <w:ind w:left="0" w:firstLine="1134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D40A7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հետ.</w:t>
      </w:r>
    </w:p>
    <w:p w:rsidR="00242815" w:rsidRPr="005D40A7" w:rsidRDefault="00242815" w:rsidP="005D40A7">
      <w:pPr>
        <w:shd w:val="clear" w:color="auto" w:fill="FBFBFB"/>
        <w:spacing w:after="150" w:line="276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40A7">
        <w:rPr>
          <w:rFonts w:ascii="GHEA Grapalat" w:hAnsi="GHEA Grapalat" w:cs="Sylfaen"/>
          <w:sz w:val="24"/>
          <w:szCs w:val="24"/>
          <w:lang w:val="af-ZA"/>
        </w:rPr>
        <w:tab/>
      </w:r>
      <w:r w:rsidR="00762AC9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5D40A7">
        <w:rPr>
          <w:rFonts w:ascii="GHEA Grapalat" w:hAnsi="GHEA Grapalat" w:cs="Sylfaen"/>
          <w:bCs/>
          <w:sz w:val="24"/>
          <w:szCs w:val="24"/>
          <w:lang w:val="fr-FR"/>
        </w:rPr>
        <w:t>րոշման   ընդունումը չի բխում</w:t>
      </w:r>
      <w:r w:rsidRPr="005D40A7">
        <w:rPr>
          <w:rFonts w:ascii="GHEA Grapalat" w:hAnsi="GHEA Grapalat" w:cs="IRTEK Courier"/>
          <w:sz w:val="24"/>
          <w:szCs w:val="24"/>
          <w:lang w:val="fr-FR"/>
        </w:rPr>
        <w:t xml:space="preserve"> ռազմավարական փաստաթղթերից:</w:t>
      </w:r>
    </w:p>
    <w:p w:rsidR="00242815" w:rsidRPr="005D40A7" w:rsidRDefault="00242815" w:rsidP="00F966AA">
      <w:pPr>
        <w:spacing w:line="360" w:lineRule="auto"/>
        <w:ind w:right="-95" w:firstLine="634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sectPr w:rsidR="00242815" w:rsidRPr="005D40A7" w:rsidSect="00375877">
      <w:pgSz w:w="12240" w:h="15840"/>
      <w:pgMar w:top="446" w:right="634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4A28"/>
    <w:multiLevelType w:val="multilevel"/>
    <w:tmpl w:val="4736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0433C"/>
    <w:multiLevelType w:val="multilevel"/>
    <w:tmpl w:val="35AA4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22972"/>
    <w:multiLevelType w:val="multilevel"/>
    <w:tmpl w:val="71B81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F1361"/>
    <w:multiLevelType w:val="multilevel"/>
    <w:tmpl w:val="4736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456904"/>
    <w:multiLevelType w:val="multilevel"/>
    <w:tmpl w:val="16FAF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C6CB9"/>
    <w:multiLevelType w:val="multilevel"/>
    <w:tmpl w:val="4736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946BD3"/>
    <w:multiLevelType w:val="multilevel"/>
    <w:tmpl w:val="9CA63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16599"/>
    <w:rsid w:val="000210E7"/>
    <w:rsid w:val="000A1F3C"/>
    <w:rsid w:val="000D7A07"/>
    <w:rsid w:val="0014223F"/>
    <w:rsid w:val="00157E6C"/>
    <w:rsid w:val="0019166B"/>
    <w:rsid w:val="001B2B73"/>
    <w:rsid w:val="001D1FD1"/>
    <w:rsid w:val="00212835"/>
    <w:rsid w:val="00222068"/>
    <w:rsid w:val="00242815"/>
    <w:rsid w:val="00244DB4"/>
    <w:rsid w:val="0027408F"/>
    <w:rsid w:val="002A1E8B"/>
    <w:rsid w:val="002B5B51"/>
    <w:rsid w:val="002E35B7"/>
    <w:rsid w:val="00310594"/>
    <w:rsid w:val="00375877"/>
    <w:rsid w:val="00380B10"/>
    <w:rsid w:val="003A1264"/>
    <w:rsid w:val="003E24B5"/>
    <w:rsid w:val="0040134A"/>
    <w:rsid w:val="004611F4"/>
    <w:rsid w:val="00492F31"/>
    <w:rsid w:val="004B2DFC"/>
    <w:rsid w:val="004E5922"/>
    <w:rsid w:val="004E5BE1"/>
    <w:rsid w:val="004F24A4"/>
    <w:rsid w:val="005204AE"/>
    <w:rsid w:val="00531CD4"/>
    <w:rsid w:val="005604CC"/>
    <w:rsid w:val="00567D9D"/>
    <w:rsid w:val="00576DB5"/>
    <w:rsid w:val="00585E5A"/>
    <w:rsid w:val="005D40A7"/>
    <w:rsid w:val="005F05BB"/>
    <w:rsid w:val="006144F8"/>
    <w:rsid w:val="00684751"/>
    <w:rsid w:val="006B67DA"/>
    <w:rsid w:val="006D1C2B"/>
    <w:rsid w:val="006F1A83"/>
    <w:rsid w:val="0073648A"/>
    <w:rsid w:val="00741E51"/>
    <w:rsid w:val="00762AC9"/>
    <w:rsid w:val="00790DEF"/>
    <w:rsid w:val="007A7646"/>
    <w:rsid w:val="007B1CC0"/>
    <w:rsid w:val="00835920"/>
    <w:rsid w:val="008510F0"/>
    <w:rsid w:val="008F4713"/>
    <w:rsid w:val="00900263"/>
    <w:rsid w:val="009379E3"/>
    <w:rsid w:val="009405BB"/>
    <w:rsid w:val="009806CD"/>
    <w:rsid w:val="0099030D"/>
    <w:rsid w:val="009A754C"/>
    <w:rsid w:val="00A06ED3"/>
    <w:rsid w:val="00A74DB5"/>
    <w:rsid w:val="00A97963"/>
    <w:rsid w:val="00AC0299"/>
    <w:rsid w:val="00AE2F25"/>
    <w:rsid w:val="00B22545"/>
    <w:rsid w:val="00B31565"/>
    <w:rsid w:val="00B463AC"/>
    <w:rsid w:val="00B92A7A"/>
    <w:rsid w:val="00BC28BB"/>
    <w:rsid w:val="00BC58AA"/>
    <w:rsid w:val="00BE525E"/>
    <w:rsid w:val="00BF3A47"/>
    <w:rsid w:val="00C730E1"/>
    <w:rsid w:val="00C7776D"/>
    <w:rsid w:val="00CF30CC"/>
    <w:rsid w:val="00D00038"/>
    <w:rsid w:val="00D1237E"/>
    <w:rsid w:val="00D75CE5"/>
    <w:rsid w:val="00D804DE"/>
    <w:rsid w:val="00DA037E"/>
    <w:rsid w:val="00DA0A15"/>
    <w:rsid w:val="00DD27CB"/>
    <w:rsid w:val="00DE5FBE"/>
    <w:rsid w:val="00EA6904"/>
    <w:rsid w:val="00ED5308"/>
    <w:rsid w:val="00EE4F8D"/>
    <w:rsid w:val="00F12F1F"/>
    <w:rsid w:val="00F356E1"/>
    <w:rsid w:val="00F64CEE"/>
    <w:rsid w:val="00F715E6"/>
    <w:rsid w:val="00F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62235-99E1-4788-9C7F-58565449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0867-A075-43CC-991C-9AF67CFF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203</cp:revision>
  <dcterms:created xsi:type="dcterms:W3CDTF">2022-01-04T18:25:00Z</dcterms:created>
  <dcterms:modified xsi:type="dcterms:W3CDTF">2025-05-06T07:15:00Z</dcterms:modified>
</cp:coreProperties>
</file>