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4DE0" w14:textId="77777777" w:rsidR="00780A8D" w:rsidRDefault="00780A8D" w:rsidP="003D3AA2">
      <w:pPr>
        <w:spacing w:after="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DA57F78" w14:textId="5AF0391F" w:rsidR="003D3AA2" w:rsidRPr="00DA3CE7" w:rsidRDefault="003D3AA2" w:rsidP="003D3AA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A3CE7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719C753B" w14:textId="77777777" w:rsidR="003D3AA2" w:rsidRPr="00DA3CE7" w:rsidRDefault="003D3AA2" w:rsidP="003D3AA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ADD49EC" w14:textId="77777777" w:rsidR="00A825C2" w:rsidRPr="00780A8D" w:rsidRDefault="003D3AA2" w:rsidP="00A825C2">
      <w:pPr>
        <w:jc w:val="center"/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 w:rsidRPr="00DA3CE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5C2" w:rsidRPr="00780A8D">
        <w:rPr>
          <w:rFonts w:ascii="GHEA Grapalat" w:eastAsiaTheme="minorHAnsi" w:hAnsi="GHEA Grapalat" w:cs="Sylfaen"/>
          <w:b/>
          <w:sz w:val="24"/>
          <w:szCs w:val="24"/>
          <w:lang w:val="hy-AM"/>
        </w:rPr>
        <w:t>ՓՈԽՎԱՐՉԱՊԵՏ</w:t>
      </w:r>
    </w:p>
    <w:p w14:paraId="45D1BB22" w14:textId="77777777" w:rsidR="003D3AA2" w:rsidRPr="00DA3CE7" w:rsidRDefault="003D3AA2" w:rsidP="003D3AA2">
      <w:pPr>
        <w:spacing w:after="0"/>
        <w:jc w:val="center"/>
        <w:rPr>
          <w:rFonts w:ascii="GHEA Grapalat" w:hAnsi="GHEA Grapalat" w:cstheme="minorBidi"/>
          <w:b/>
          <w:sz w:val="24"/>
          <w:szCs w:val="24"/>
          <w:lang w:val="hy-AM"/>
        </w:rPr>
      </w:pPr>
      <w:r w:rsidRPr="00DA3CE7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483FE679" w14:textId="2ED41907" w:rsidR="003D3AA2" w:rsidRDefault="003D3AA2" w:rsidP="003D3AA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___ ___________ 2025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N ___ -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14:paraId="19D0EE59" w14:textId="77777777" w:rsidR="00357974" w:rsidRPr="00DA3CE7" w:rsidRDefault="00357974" w:rsidP="003D3A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6798958" w14:textId="77777777" w:rsidR="003D3AA2" w:rsidRPr="00DA3CE7" w:rsidRDefault="003D3AA2" w:rsidP="003D3AA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F96E98F" w14:textId="5416D595" w:rsidR="003D3AA2" w:rsidRPr="00DA3CE7" w:rsidRDefault="003D3AA2" w:rsidP="0035797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CE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ԱՌԱՋԻՆ ՓՈԽՎԱՐՉԱՊԵՏԻ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2018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12-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N 439-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38385B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15067560" w14:textId="56B2CE47" w:rsidR="00357974" w:rsidRPr="00483448" w:rsidRDefault="00357974" w:rsidP="005411E2">
      <w:pPr>
        <w:spacing w:after="0" w:line="360" w:lineRule="auto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</w:p>
    <w:p w14:paraId="098E6B5F" w14:textId="7A943322" w:rsidR="003D3AA2" w:rsidRPr="00DA3CE7" w:rsidRDefault="00C15C5F" w:rsidP="003D3AA2">
      <w:pPr>
        <w:spacing w:after="0" w:line="360" w:lineRule="auto"/>
        <w:ind w:firstLine="720"/>
        <w:jc w:val="both"/>
        <w:rPr>
          <w:rFonts w:ascii="GHEA Grapalat" w:hAnsi="GHEA Grapalat" w:cstheme="minorBidi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="003D3AA2" w:rsidRPr="00DA3CE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D3AA2" w:rsidRPr="00DA3CE7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3D3AA2" w:rsidRPr="00DA3C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DA3CE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3D3AA2" w:rsidRPr="00DA3C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DA3CE7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3D3AA2" w:rsidRPr="00DA3C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DA3CE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D3AA2" w:rsidRPr="00DA3CE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D3AA2" w:rsidRPr="00DA3CE7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D3AA2" w:rsidRPr="00DA3CE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33-րդ և </w:t>
      </w:r>
      <w:r w:rsidR="003D3AA2" w:rsidRPr="00DA3CE7">
        <w:rPr>
          <w:rFonts w:ascii="GHEA Grapalat" w:hAnsi="GHEA Grapalat"/>
          <w:sz w:val="24"/>
          <w:szCs w:val="24"/>
          <w:lang w:val="hy-AM"/>
        </w:rPr>
        <w:t>34-</w:t>
      </w:r>
      <w:r w:rsidR="003D3AA2" w:rsidRPr="00DA3CE7">
        <w:rPr>
          <w:rFonts w:ascii="GHEA Grapalat" w:hAnsi="GHEA Grapalat" w:cs="Sylfaen"/>
          <w:sz w:val="24"/>
          <w:szCs w:val="24"/>
          <w:lang w:val="hy-AM"/>
        </w:rPr>
        <w:t>րդ</w:t>
      </w:r>
      <w:r w:rsidR="003D3AA2" w:rsidRPr="00DA3C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DA3CE7">
        <w:rPr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="00483448">
        <w:rPr>
          <w:rFonts w:ascii="GHEA Grapalat" w:hAnsi="GHEA Grapalat" w:cs="Sylfaen"/>
          <w:sz w:val="24"/>
          <w:szCs w:val="24"/>
          <w:lang w:val="hy-AM"/>
        </w:rPr>
        <w:t>ը</w:t>
      </w:r>
      <w:r w:rsidR="003D3AA2" w:rsidRPr="00DA3CE7">
        <w:rPr>
          <w:rFonts w:ascii="GHEA Grapalat" w:hAnsi="GHEA Grapalat" w:cs="Sylfaen"/>
          <w:sz w:val="24"/>
          <w:szCs w:val="24"/>
          <w:lang w:val="hy-AM"/>
        </w:rPr>
        <w:t>՝</w:t>
      </w:r>
      <w:r w:rsidR="003D3AA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1E445EB" w14:textId="77777777" w:rsidR="0038385B" w:rsidRPr="007153C4" w:rsidRDefault="003D3AA2" w:rsidP="0038385B">
      <w:pPr>
        <w:pStyle w:val="CommentText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A3CE7">
        <w:rPr>
          <w:rFonts w:ascii="GHEA Grapalat" w:hAnsi="GHEA Grapalat"/>
          <w:sz w:val="24"/>
          <w:szCs w:val="24"/>
          <w:lang w:val="hy-AM"/>
        </w:rPr>
        <w:t>1</w:t>
      </w:r>
      <w:r w:rsidRPr="00DA3CE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DA3C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85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առաջին փոխվարչապետի </w:t>
      </w:r>
      <w:r w:rsidR="0038385B" w:rsidRPr="007153C4">
        <w:rPr>
          <w:rFonts w:ascii="GHEA Grapalat" w:hAnsi="GHEA Grapalat"/>
          <w:sz w:val="24"/>
          <w:szCs w:val="24"/>
          <w:lang w:val="hy-AM"/>
        </w:rPr>
        <w:t xml:space="preserve">«Փորձնակ գրանցելու և աշխատանքներին մասնակցության առանձնահատկությունները սահմանելու մասին» 2018 թվականի դեկտեմբերի 12-ի N 439-Ն որոշման (այսուհետ՝ Որոշում) մեջ կատարել հետևյալ փոփոխությունները՝ </w:t>
      </w:r>
    </w:p>
    <w:p w14:paraId="33EB3886" w14:textId="6380D0F1" w:rsidR="0038385B" w:rsidRPr="0038385B" w:rsidRDefault="0038385B" w:rsidP="0038385B">
      <w:pPr>
        <w:pStyle w:val="ListParagraph"/>
        <w:numPr>
          <w:ilvl w:val="0"/>
          <w:numId w:val="3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53C4">
        <w:rPr>
          <w:rFonts w:ascii="GHEA Grapalat" w:hAnsi="GHEA Grapalat"/>
          <w:sz w:val="24"/>
          <w:szCs w:val="24"/>
          <w:lang w:val="hy-AM"/>
        </w:rPr>
        <w:t xml:space="preserve">Որոշման վերնագրում և 1-ին կետում 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Փորձնակ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գրանցելու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բառերը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փոխարինել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Փորձնակի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ստաժի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հաշվարկման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աշխատաժամանակի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սահմանման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7153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7153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բառերով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7B9D608" w14:textId="06AB2937" w:rsidR="003D3AA2" w:rsidRPr="0038385B" w:rsidRDefault="0038385B" w:rsidP="0038385B">
      <w:pPr>
        <w:pStyle w:val="ListParagraph"/>
        <w:numPr>
          <w:ilvl w:val="0"/>
          <w:numId w:val="3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Որոշմամբ </w:t>
      </w:r>
      <w:r w:rsidR="003D3AA2" w:rsidRPr="0038385B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3D3AA2" w:rsidRPr="00383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38385B">
        <w:rPr>
          <w:rFonts w:ascii="GHEA Grapalat" w:hAnsi="GHEA Grapalat" w:cs="Sylfaen"/>
          <w:sz w:val="24"/>
          <w:szCs w:val="24"/>
          <w:lang w:val="hy-AM"/>
        </w:rPr>
        <w:t>հավելվածը</w:t>
      </w:r>
      <w:r w:rsidR="003D3AA2" w:rsidRPr="00383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38385B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="003D3AA2" w:rsidRPr="00383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38385B">
        <w:rPr>
          <w:rFonts w:ascii="GHEA Grapalat" w:hAnsi="GHEA Grapalat" w:cs="Sylfaen"/>
          <w:sz w:val="24"/>
          <w:szCs w:val="24"/>
          <w:lang w:val="hy-AM"/>
        </w:rPr>
        <w:t>նոր</w:t>
      </w:r>
      <w:r w:rsidR="003D3AA2" w:rsidRPr="00383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38385B">
        <w:rPr>
          <w:rFonts w:ascii="GHEA Grapalat" w:hAnsi="GHEA Grapalat" w:cs="Sylfaen"/>
          <w:sz w:val="24"/>
          <w:szCs w:val="24"/>
          <w:lang w:val="hy-AM"/>
        </w:rPr>
        <w:t>խմբագրությամբ՝</w:t>
      </w:r>
      <w:r w:rsidR="003D3AA2" w:rsidRPr="00383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38385B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D3AA2" w:rsidRPr="00383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38385B">
        <w:rPr>
          <w:rFonts w:ascii="GHEA Grapalat" w:hAnsi="GHEA Grapalat" w:cs="Sylfaen"/>
          <w:sz w:val="24"/>
          <w:szCs w:val="24"/>
          <w:lang w:val="hy-AM"/>
        </w:rPr>
        <w:t>հավելվածի։</w:t>
      </w:r>
      <w:r w:rsidR="003D3AA2" w:rsidRPr="0038385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683647" w14:textId="3BAA1C09" w:rsidR="00E65787" w:rsidRPr="00F0057D" w:rsidRDefault="0038385B" w:rsidP="00F0057D">
      <w:pP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i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3D3AA2" w:rsidRPr="00065011">
        <w:rPr>
          <w:rFonts w:ascii="GHEA Grapalat" w:hAnsi="GHEA Grapalat"/>
          <w:sz w:val="24"/>
          <w:szCs w:val="24"/>
          <w:lang w:val="hy-AM"/>
        </w:rPr>
        <w:t xml:space="preserve">. </w:t>
      </w:r>
      <w:r w:rsidR="00B253FC" w:rsidRPr="00065011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Սահմանել, որ </w:t>
      </w:r>
      <w:r w:rsidR="00B253FC" w:rsidRPr="00065011"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 xml:space="preserve">մինչև սույն </w:t>
      </w:r>
      <w:r w:rsidR="00B253FC" w:rsidRPr="00065011">
        <w:rPr>
          <w:rFonts w:ascii="GHEA Grapalat" w:eastAsiaTheme="minorHAnsi" w:hAnsi="GHEA Grapalat" w:cstheme="minorBidi"/>
          <w:bCs/>
          <w:iCs/>
          <w:sz w:val="24"/>
          <w:szCs w:val="24"/>
          <w:shd w:val="clear" w:color="auto" w:fill="FFFFFF"/>
          <w:lang w:val="hy-AM"/>
        </w:rPr>
        <w:t>որոշումն</w:t>
      </w:r>
      <w:r w:rsidR="00B253FC" w:rsidRPr="00065011"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 xml:space="preserve"> ուժի մեջ մտնելը </w:t>
      </w:r>
      <w:r w:rsidR="00C15C5F" w:rsidRPr="00065011"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 xml:space="preserve">համապատասխան մարմիններում </w:t>
      </w:r>
      <w:r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>ներգրաված</w:t>
      </w:r>
      <w:r w:rsidR="00B253FC" w:rsidRPr="00065011"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 xml:space="preserve"> փորձնակերի </w:t>
      </w:r>
      <w:r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>գրանցման դադարեցումը</w:t>
      </w:r>
      <w:r w:rsidR="00C15C5F" w:rsidRPr="00065011"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 xml:space="preserve"> </w:t>
      </w:r>
      <w:r w:rsidR="007F794C">
        <w:rPr>
          <w:rFonts w:ascii="GHEA Grapalat" w:hAnsi="GHEA Grapalat"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Որոշմամբ սահմանված հավելվածի հիմքերի </w:t>
      </w:r>
      <w:r>
        <w:rPr>
          <w:rFonts w:ascii="GHEA Grapalat" w:hAnsi="GHEA Grapalat"/>
          <w:iCs/>
          <w:color w:val="000000" w:themeColor="text1"/>
          <w:sz w:val="24"/>
          <w:szCs w:val="24"/>
          <w:shd w:val="clear" w:color="auto" w:fill="FFFFFF"/>
          <w:lang w:val="hy-AM"/>
        </w:rPr>
        <w:t>ի հայտ գալու դեպքում իրականացվում է</w:t>
      </w:r>
      <w:r w:rsidR="007F794C">
        <w:rPr>
          <w:rFonts w:ascii="GHEA Grapalat" w:hAnsi="GHEA Grapalat"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>էլեկտրոնային եղանակով՝</w:t>
      </w:r>
      <w:r w:rsidR="00C15C5F" w:rsidRPr="00065011"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 xml:space="preserve"> </w:t>
      </w:r>
      <w:r w:rsidR="00C15C5F" w:rsidRPr="00065011">
        <w:rPr>
          <w:rFonts w:ascii="GHEA Grapalat" w:hAnsi="GHEA Grapalat"/>
          <w:iCs/>
          <w:color w:val="000000" w:themeColor="text1"/>
          <w:sz w:val="24"/>
          <w:szCs w:val="24"/>
          <w:shd w:val="clear" w:color="auto" w:fill="FFFFFF"/>
          <w:lang w:val="hy-AM"/>
        </w:rPr>
        <w:t>քաղաքացիական ծառայության տեղեկատվական հարթակի միջոցով:</w:t>
      </w:r>
    </w:p>
    <w:p w14:paraId="4473CD03" w14:textId="3F72C399" w:rsidR="00025C66" w:rsidRPr="00025C66" w:rsidRDefault="00025C66" w:rsidP="00025C66">
      <w:p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eastAsiaTheme="minorHAnsi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ab/>
      </w:r>
      <w:r w:rsidRPr="00025C66">
        <w:rPr>
          <w:rFonts w:ascii="GHEA Grapalat" w:eastAsiaTheme="minorHAnsi" w:hAnsi="GHEA Grapalat" w:cstheme="minorBidi"/>
          <w:iCs/>
          <w:sz w:val="24"/>
          <w:szCs w:val="24"/>
          <w:shd w:val="clear" w:color="auto" w:fill="FFFFFF"/>
          <w:lang w:val="hy-AM"/>
        </w:rPr>
        <w:t>3</w:t>
      </w:r>
      <w:r w:rsidR="00B253FC" w:rsidRPr="00025C66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val="hy-AM"/>
        </w:rPr>
        <w:t xml:space="preserve">. </w:t>
      </w:r>
      <w:r w:rsidR="003D3AA2" w:rsidRPr="00025C66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3D3AA2" w:rsidRPr="00025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025C66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3D3AA2" w:rsidRPr="00025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025C66">
        <w:rPr>
          <w:rFonts w:ascii="GHEA Grapalat" w:hAnsi="GHEA Grapalat" w:cs="Sylfaen"/>
          <w:sz w:val="24"/>
          <w:szCs w:val="24"/>
          <w:lang w:val="hy-AM"/>
        </w:rPr>
        <w:t>ուժի</w:t>
      </w:r>
      <w:r w:rsidR="003D3AA2" w:rsidRPr="00025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025C66">
        <w:rPr>
          <w:rFonts w:ascii="GHEA Grapalat" w:hAnsi="GHEA Grapalat" w:cs="Sylfaen"/>
          <w:sz w:val="24"/>
          <w:szCs w:val="24"/>
          <w:lang w:val="hy-AM"/>
        </w:rPr>
        <w:t>մեջ</w:t>
      </w:r>
      <w:r w:rsidR="003D3AA2" w:rsidRPr="00025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025C66">
        <w:rPr>
          <w:rFonts w:ascii="GHEA Grapalat" w:hAnsi="GHEA Grapalat" w:cs="Sylfaen"/>
          <w:sz w:val="24"/>
          <w:szCs w:val="24"/>
          <w:lang w:val="hy-AM"/>
        </w:rPr>
        <w:t>է</w:t>
      </w:r>
      <w:r w:rsidR="003D3AA2" w:rsidRPr="00025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3AA2" w:rsidRPr="00025C66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3D3AA2" w:rsidRPr="00025C66">
        <w:rPr>
          <w:rFonts w:ascii="GHEA Grapalat" w:hAnsi="GHEA Grapalat"/>
          <w:sz w:val="24"/>
          <w:szCs w:val="24"/>
          <w:lang w:val="hy-AM"/>
        </w:rPr>
        <w:t xml:space="preserve"> պաշտոնական հրապարակմանը հաջորդող օրվանից և դրա </w:t>
      </w:r>
      <w:r w:rsidR="003D3AA2" w:rsidRPr="002637D0">
        <w:rPr>
          <w:rFonts w:ascii="GHEA Grapalat" w:hAnsi="GHEA Grapalat"/>
          <w:sz w:val="24"/>
          <w:szCs w:val="24"/>
          <w:lang w:val="hy-AM"/>
        </w:rPr>
        <w:t>գործողությունը տարածվում է սույն որոշումն ուժի մեջ մտնելուց հետո ծագած հարաբերությունների վրա</w:t>
      </w:r>
      <w:r w:rsidRPr="002637D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բացառությամբ սույն որոշմամբ սահմանված հավելվածի </w:t>
      </w:r>
      <w:r w:rsidR="0057532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30</w:t>
      </w:r>
      <w:bookmarkStart w:id="0" w:name="_GoBack"/>
      <w:bookmarkEnd w:id="0"/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 կետի, որ</w:t>
      </w:r>
      <w:r w:rsidR="002637D0"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ուժի մեջ </w:t>
      </w:r>
      <w:r w:rsidR="002637D0"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է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մտնում</w:t>
      </w:r>
      <w:r w:rsidRPr="00025C6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2026 թվականի հունվարի 1-ից։ </w:t>
      </w:r>
    </w:p>
    <w:p w14:paraId="2CD523AD" w14:textId="77777777" w:rsidR="00025C66" w:rsidRDefault="00025C66" w:rsidP="003D3AA2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601ACB6" w14:textId="77777777" w:rsidR="00192E65" w:rsidRDefault="00192E65" w:rsidP="00025C66">
      <w:pPr>
        <w:spacing w:after="0"/>
        <w:ind w:hanging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6800ACE" w14:textId="2870AF4C" w:rsidR="003D3AA2" w:rsidRPr="00DA3CE7" w:rsidRDefault="003D3AA2" w:rsidP="00025C66">
      <w:pPr>
        <w:spacing w:after="0"/>
        <w:ind w:hanging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A3CE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</w:t>
      </w:r>
      <w:r w:rsidR="0069428E" w:rsidRPr="00DA3CE7">
        <w:rPr>
          <w:rFonts w:ascii="GHEA Grapalat" w:hAnsi="GHEA Grapalat"/>
          <w:b/>
          <w:sz w:val="24"/>
          <w:szCs w:val="24"/>
          <w:lang w:val="hy-AM"/>
        </w:rPr>
        <w:t xml:space="preserve">Տ. ԽԱՉԱՏՐՅԱՆ     </w:t>
      </w:r>
    </w:p>
    <w:p w14:paraId="78BCB437" w14:textId="01E5418A" w:rsidR="00357974" w:rsidRDefault="003D3AA2" w:rsidP="0069428E">
      <w:pPr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9428E" w:rsidRPr="00483448">
        <w:rPr>
          <w:rFonts w:ascii="GHEA Grapalat" w:eastAsiaTheme="minorHAnsi" w:hAnsi="GHEA Grapalat" w:cs="Sylfaen"/>
          <w:b/>
          <w:sz w:val="24"/>
          <w:szCs w:val="24"/>
          <w:lang w:val="hy-AM"/>
        </w:rPr>
        <w:t>ՓՈԽՎԱՐՉԱՊԵՏ</w:t>
      </w:r>
    </w:p>
    <w:p w14:paraId="531003DA" w14:textId="77777777" w:rsidR="00192E65" w:rsidRDefault="00192E65" w:rsidP="0069428E">
      <w:pPr>
        <w:rPr>
          <w:rFonts w:ascii="GHEA Grapalat" w:eastAsiaTheme="minorHAnsi" w:hAnsi="GHEA Grapalat" w:cs="Sylfaen"/>
          <w:b/>
          <w:sz w:val="24"/>
          <w:szCs w:val="24"/>
          <w:lang w:val="hy-AM"/>
        </w:rPr>
      </w:pPr>
    </w:p>
    <w:p w14:paraId="29B146BE" w14:textId="77777777" w:rsidR="00383563" w:rsidRPr="00383563" w:rsidRDefault="00383563" w:rsidP="00383563">
      <w:pPr>
        <w:spacing w:after="0" w:line="240" w:lineRule="auto"/>
        <w:jc w:val="right"/>
        <w:rPr>
          <w:rFonts w:ascii="GHEA Grapalat" w:eastAsiaTheme="minorHAnsi" w:hAnsi="GHEA Grapalat" w:cstheme="minorBidi"/>
          <w:color w:val="000000" w:themeColor="text1"/>
          <w:lang w:val="hy-AM"/>
        </w:rPr>
      </w:pPr>
      <w:r w:rsidRPr="00383563">
        <w:rPr>
          <w:rFonts w:ascii="GHEA Grapalat" w:eastAsiaTheme="minorHAnsi" w:hAnsi="GHEA Grapalat" w:cs="Sylfaen"/>
          <w:color w:val="000000" w:themeColor="text1"/>
          <w:lang w:val="hy-AM"/>
        </w:rPr>
        <w:t>Հավելված</w:t>
      </w:r>
    </w:p>
    <w:p w14:paraId="7057C5AE" w14:textId="3B7CA6DB" w:rsidR="00383563" w:rsidRPr="00383563" w:rsidRDefault="00B20556" w:rsidP="00383563">
      <w:pPr>
        <w:spacing w:after="0" w:line="240" w:lineRule="auto"/>
        <w:jc w:val="right"/>
        <w:rPr>
          <w:rFonts w:ascii="GHEA Grapalat" w:eastAsiaTheme="minorHAnsi" w:hAnsi="GHEA Grapalat" w:cstheme="minorBidi"/>
          <w:color w:val="000000" w:themeColor="text1"/>
          <w:lang w:val="hy-AM"/>
        </w:rPr>
      </w:pPr>
      <w:r w:rsidRPr="005C02A0">
        <w:rPr>
          <w:rFonts w:ascii="GHEA Grapalat" w:eastAsiaTheme="minorHAnsi" w:hAnsi="GHEA Grapalat" w:cs="Sylfaen"/>
          <w:lang w:val="hy-AM"/>
        </w:rPr>
        <w:t>փոխվարչապետի</w:t>
      </w:r>
      <w:r w:rsidR="00383563" w:rsidRPr="005C02A0">
        <w:rPr>
          <w:rFonts w:ascii="GHEA Grapalat" w:eastAsiaTheme="minorHAnsi" w:hAnsi="GHEA Grapalat" w:cstheme="minorBidi"/>
          <w:lang w:val="hy-AM"/>
        </w:rPr>
        <w:t xml:space="preserve"> 2025 </w:t>
      </w:r>
      <w:r w:rsidR="00383563" w:rsidRPr="00383563">
        <w:rPr>
          <w:rFonts w:ascii="GHEA Grapalat" w:eastAsiaTheme="minorHAnsi" w:hAnsi="GHEA Grapalat" w:cs="Sylfaen"/>
          <w:color w:val="000000" w:themeColor="text1"/>
          <w:lang w:val="hy-AM"/>
        </w:rPr>
        <w:t>թվականի</w:t>
      </w:r>
      <w:r w:rsidR="00383563" w:rsidRPr="00383563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---ի  N -</w:t>
      </w:r>
      <w:r w:rsidR="00383563" w:rsidRPr="00383563">
        <w:rPr>
          <w:rFonts w:ascii="GHEA Grapalat" w:eastAsiaTheme="minorHAnsi" w:hAnsi="GHEA Grapalat" w:cs="Sylfaen"/>
          <w:color w:val="000000" w:themeColor="text1"/>
          <w:lang w:val="hy-AM"/>
        </w:rPr>
        <w:t>Ն</w:t>
      </w:r>
      <w:r w:rsidR="00383563" w:rsidRPr="00383563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  <w:r w:rsidR="00383563" w:rsidRPr="00383563">
        <w:rPr>
          <w:rFonts w:ascii="GHEA Grapalat" w:eastAsiaTheme="minorHAnsi" w:hAnsi="GHEA Grapalat" w:cs="Sylfaen"/>
          <w:color w:val="000000" w:themeColor="text1"/>
          <w:lang w:val="hy-AM"/>
        </w:rPr>
        <w:t>որոշման</w:t>
      </w:r>
    </w:p>
    <w:p w14:paraId="7247A5C2" w14:textId="77777777" w:rsidR="00383563" w:rsidRPr="00383563" w:rsidRDefault="00383563" w:rsidP="00383563">
      <w:pPr>
        <w:spacing w:after="0" w:line="240" w:lineRule="auto"/>
        <w:jc w:val="both"/>
        <w:rPr>
          <w:rFonts w:ascii="GHEA Grapalat" w:eastAsiaTheme="minorHAnsi" w:hAnsi="GHEA Grapalat" w:cstheme="minorBidi"/>
          <w:color w:val="000000" w:themeColor="text1"/>
          <w:lang w:val="hy-AM"/>
        </w:rPr>
      </w:pPr>
    </w:p>
    <w:p w14:paraId="41AF05ED" w14:textId="77777777" w:rsidR="00383563" w:rsidRPr="00383563" w:rsidRDefault="00383563" w:rsidP="00383563">
      <w:pPr>
        <w:spacing w:after="0" w:line="240" w:lineRule="auto"/>
        <w:jc w:val="right"/>
        <w:rPr>
          <w:rFonts w:ascii="GHEA Grapalat" w:eastAsiaTheme="minorHAnsi" w:hAnsi="GHEA Grapalat" w:cstheme="minorBidi"/>
          <w:color w:val="000000" w:themeColor="text1"/>
          <w:lang w:val="hy-AM"/>
        </w:rPr>
      </w:pPr>
      <w:r w:rsidRPr="00383563">
        <w:rPr>
          <w:rFonts w:ascii="GHEA Grapalat" w:eastAsiaTheme="minorHAnsi" w:hAnsi="GHEA Grapalat" w:cs="Sylfaen"/>
          <w:color w:val="000000" w:themeColor="text1"/>
          <w:lang w:val="hy-AM"/>
        </w:rPr>
        <w:t>«Հավելված</w:t>
      </w:r>
    </w:p>
    <w:p w14:paraId="72833813" w14:textId="77777777" w:rsidR="00383563" w:rsidRPr="00383563" w:rsidRDefault="00383563" w:rsidP="00383563">
      <w:pPr>
        <w:spacing w:after="0" w:line="240" w:lineRule="auto"/>
        <w:jc w:val="right"/>
        <w:rPr>
          <w:rFonts w:ascii="GHEA Grapalat" w:eastAsiaTheme="minorHAnsi" w:hAnsi="GHEA Grapalat" w:cstheme="minorBidi"/>
          <w:color w:val="000000" w:themeColor="text1"/>
          <w:lang w:val="hy-AM"/>
        </w:rPr>
      </w:pPr>
      <w:r w:rsidRPr="00383563">
        <w:rPr>
          <w:rFonts w:ascii="GHEA Grapalat" w:eastAsiaTheme="minorHAnsi" w:hAnsi="GHEA Grapalat" w:cs="Sylfaen"/>
          <w:color w:val="000000" w:themeColor="text1"/>
          <w:lang w:val="hy-AM"/>
        </w:rPr>
        <w:t>Հայաստանի</w:t>
      </w:r>
      <w:r w:rsidRPr="00383563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  <w:r w:rsidRPr="00383563">
        <w:rPr>
          <w:rFonts w:ascii="GHEA Grapalat" w:eastAsiaTheme="minorHAnsi" w:hAnsi="GHEA Grapalat" w:cs="Sylfaen"/>
          <w:color w:val="000000" w:themeColor="text1"/>
          <w:lang w:val="hy-AM"/>
        </w:rPr>
        <w:t>Հանրապետության</w:t>
      </w:r>
      <w:r w:rsidRPr="00383563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</w:p>
    <w:p w14:paraId="2F0B2F15" w14:textId="77777777" w:rsidR="00383563" w:rsidRPr="00383563" w:rsidRDefault="00383563" w:rsidP="00383563">
      <w:pPr>
        <w:spacing w:after="0" w:line="240" w:lineRule="auto"/>
        <w:jc w:val="right"/>
        <w:rPr>
          <w:rFonts w:ascii="GHEA Grapalat" w:eastAsiaTheme="minorHAnsi" w:hAnsi="GHEA Grapalat" w:cstheme="minorBidi"/>
          <w:color w:val="000000" w:themeColor="text1"/>
          <w:lang w:val="hy-AM"/>
        </w:rPr>
      </w:pPr>
      <w:r w:rsidRPr="00965910">
        <w:rPr>
          <w:rFonts w:ascii="GHEA Grapalat" w:eastAsiaTheme="minorHAnsi" w:hAnsi="GHEA Grapalat" w:cs="Sylfaen"/>
          <w:lang w:val="hy-AM"/>
        </w:rPr>
        <w:t>Առաջին փոխվարչապետի</w:t>
      </w:r>
      <w:r w:rsidRPr="00965910">
        <w:rPr>
          <w:rFonts w:ascii="GHEA Grapalat" w:eastAsiaTheme="minorHAnsi" w:hAnsi="GHEA Grapalat" w:cstheme="minorBidi"/>
          <w:lang w:val="hy-AM"/>
        </w:rPr>
        <w:t xml:space="preserve"> </w:t>
      </w:r>
      <w:r w:rsidRPr="00383563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2018 </w:t>
      </w:r>
      <w:r w:rsidRPr="00383563">
        <w:rPr>
          <w:rFonts w:ascii="GHEA Grapalat" w:eastAsiaTheme="minorHAnsi" w:hAnsi="GHEA Grapalat" w:cs="Sylfaen"/>
          <w:color w:val="000000" w:themeColor="text1"/>
          <w:lang w:val="hy-AM"/>
        </w:rPr>
        <w:t>թվականի</w:t>
      </w:r>
      <w:r w:rsidRPr="00383563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դեկտեմբերի 12-ի </w:t>
      </w:r>
    </w:p>
    <w:p w14:paraId="5B1A0DF9" w14:textId="77777777" w:rsidR="00383563" w:rsidRPr="00383563" w:rsidRDefault="00383563" w:rsidP="00383563">
      <w:pPr>
        <w:spacing w:after="0" w:line="240" w:lineRule="auto"/>
        <w:jc w:val="right"/>
        <w:rPr>
          <w:rFonts w:ascii="GHEA Grapalat" w:eastAsiaTheme="minorHAnsi" w:hAnsi="GHEA Grapalat" w:cstheme="minorBidi"/>
          <w:color w:val="000000" w:themeColor="text1"/>
          <w:lang w:val="hy-AM"/>
        </w:rPr>
      </w:pPr>
      <w:r w:rsidRPr="00383563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N 439-</w:t>
      </w:r>
      <w:r w:rsidRPr="00383563">
        <w:rPr>
          <w:rFonts w:ascii="GHEA Grapalat" w:eastAsiaTheme="minorHAnsi" w:hAnsi="GHEA Grapalat" w:cs="Sylfaen"/>
          <w:color w:val="000000" w:themeColor="text1"/>
          <w:lang w:val="hy-AM"/>
        </w:rPr>
        <w:t>Ն</w:t>
      </w:r>
      <w:r w:rsidRPr="00383563">
        <w:rPr>
          <w:rFonts w:ascii="GHEA Grapalat" w:eastAsiaTheme="minorHAnsi" w:hAnsi="GHEA Grapalat" w:cstheme="minorBidi"/>
          <w:color w:val="000000" w:themeColor="text1"/>
          <w:lang w:val="hy-AM"/>
        </w:rPr>
        <w:t xml:space="preserve"> </w:t>
      </w:r>
      <w:r w:rsidRPr="00383563">
        <w:rPr>
          <w:rFonts w:ascii="GHEA Grapalat" w:eastAsiaTheme="minorHAnsi" w:hAnsi="GHEA Grapalat" w:cs="Sylfaen"/>
          <w:color w:val="000000" w:themeColor="text1"/>
          <w:lang w:val="hy-AM"/>
        </w:rPr>
        <w:t>որոշման</w:t>
      </w:r>
    </w:p>
    <w:p w14:paraId="1196DF07" w14:textId="77777777" w:rsidR="00383563" w:rsidRPr="00383563" w:rsidRDefault="00383563" w:rsidP="00383563">
      <w:pPr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</w:p>
    <w:p w14:paraId="63F6D3A7" w14:textId="5375B476" w:rsidR="00383563" w:rsidRDefault="00357974" w:rsidP="00357974">
      <w:pPr>
        <w:pStyle w:val="NormalWeb"/>
        <w:shd w:val="clear" w:color="auto" w:fill="FFFFFF"/>
        <w:spacing w:before="0" w:beforeAutospacing="0" w:after="0" w:afterAutospacing="0"/>
        <w:ind w:firstLine="374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ԱՌԱՆՁՆԱՀԱՏԿՈՒԹՅ</w:t>
      </w:r>
      <w:r w:rsidR="00176CCE">
        <w:rPr>
          <w:rFonts w:ascii="GHEA Grapalat" w:hAnsi="GHEA Grapalat"/>
          <w:b/>
          <w:bCs/>
          <w:color w:val="000000"/>
          <w:lang w:val="hy-AM"/>
        </w:rPr>
        <w:t>ՈՒ</w:t>
      </w:r>
      <w:r>
        <w:rPr>
          <w:rFonts w:ascii="GHEA Grapalat" w:hAnsi="GHEA Grapalat"/>
          <w:b/>
          <w:bCs/>
          <w:color w:val="000000"/>
          <w:lang w:val="hy-AM"/>
        </w:rPr>
        <w:t>ՆՆԵՐ</w:t>
      </w:r>
    </w:p>
    <w:p w14:paraId="67A77FB6" w14:textId="1BB244C4" w:rsidR="00383563" w:rsidRDefault="00383563" w:rsidP="0038356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383563">
        <w:rPr>
          <w:rFonts w:ascii="Calibri" w:hAnsi="Calibri" w:cs="Calibri"/>
          <w:color w:val="000000"/>
          <w:lang w:val="hy-AM"/>
        </w:rPr>
        <w:t> </w:t>
      </w:r>
      <w:r w:rsidR="00D10BA5" w:rsidRPr="00D10BA5">
        <w:rPr>
          <w:rFonts w:ascii="GHEA Grapalat" w:hAnsi="GHEA Grapalat"/>
          <w:b/>
          <w:color w:val="000000"/>
          <w:shd w:val="clear" w:color="auto" w:fill="FFFFFF"/>
          <w:lang w:val="hy-AM"/>
        </w:rPr>
        <w:t>ՓՈՐՁՆԱԿԻ ԳՐԱՆՑՄԱՆ, ՍՏԱԺԻ ՀԱՇՎԱՐ</w:t>
      </w:r>
      <w:r w:rsidR="00D10BA5">
        <w:rPr>
          <w:rFonts w:ascii="GHEA Grapalat" w:hAnsi="GHEA Grapalat"/>
          <w:b/>
          <w:color w:val="000000"/>
          <w:shd w:val="clear" w:color="auto" w:fill="FFFFFF"/>
          <w:lang w:val="hy-AM"/>
        </w:rPr>
        <w:t>ԿՄԱՆ, ԱՇԽԱՏԱԺԱՄԱՆԱԿԻ ՍԱՀՄԱՆՄԱՆ ԵՎ</w:t>
      </w:r>
      <w:r w:rsidR="00D10BA5" w:rsidRPr="00D10BA5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ԱՇԽԱՏԱՆՔՆԵՐԻ ՄԱՍՆԱԿՑՈՒԹՅԱՆ</w:t>
      </w:r>
    </w:p>
    <w:p w14:paraId="281B69BB" w14:textId="77777777" w:rsidR="00D10BA5" w:rsidRPr="00D10BA5" w:rsidRDefault="00D10BA5" w:rsidP="0038356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b/>
          <w:color w:val="000000"/>
          <w:lang w:val="hy-AM"/>
        </w:rPr>
      </w:pPr>
    </w:p>
    <w:p w14:paraId="1FDB4CB3" w14:textId="77777777" w:rsidR="00383563" w:rsidRDefault="00383563" w:rsidP="0038356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83563">
        <w:rPr>
          <w:rFonts w:ascii="GHEA Grapalat" w:hAnsi="GHEA Grapalat"/>
          <w:b/>
          <w:bCs/>
          <w:color w:val="000000"/>
          <w:lang w:val="hy-AM"/>
        </w:rPr>
        <w:t>1. ԸՆԴՀԱՆՈՒՐ ԴՐՈՒՅԹՆԵՐ</w:t>
      </w:r>
    </w:p>
    <w:p w14:paraId="3B1A31DD" w14:textId="77777777" w:rsidR="00610012" w:rsidRDefault="00610012" w:rsidP="0038356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3FDEC687" w14:textId="0B73224C" w:rsidR="007E1D3F" w:rsidRPr="0015773B" w:rsidRDefault="00610012" w:rsidP="001577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610012">
        <w:rPr>
          <w:rFonts w:ascii="GHEA Grapalat" w:hAnsi="GHEA Grapalat"/>
          <w:color w:val="000000"/>
          <w:lang w:val="hy-AM"/>
        </w:rPr>
        <w:t xml:space="preserve">Սույն հավելվածով </w:t>
      </w:r>
      <w:r w:rsidRPr="00357974">
        <w:rPr>
          <w:rFonts w:ascii="GHEA Grapalat" w:hAnsi="GHEA Grapalat"/>
          <w:color w:val="000000"/>
          <w:lang w:val="hy-AM"/>
        </w:rPr>
        <w:t>սահմանվում են «</w:t>
      </w:r>
      <w:r w:rsidR="007E1D3F">
        <w:rPr>
          <w:rFonts w:ascii="GHEA Grapalat" w:hAnsi="GHEA Grapalat"/>
          <w:color w:val="000000"/>
          <w:lang w:val="hy-AM"/>
        </w:rPr>
        <w:t>Քաղաքացիական ծառայության մասին»</w:t>
      </w:r>
      <w:r w:rsidR="007E1D3F" w:rsidRPr="0015773B">
        <w:rPr>
          <w:rFonts w:ascii="GHEA Grapalat" w:hAnsi="GHEA Grapalat"/>
          <w:color w:val="000000"/>
          <w:lang w:val="hy-AM"/>
        </w:rPr>
        <w:t xml:space="preserve"> </w:t>
      </w:r>
      <w:r w:rsidR="0015773B">
        <w:rPr>
          <w:rFonts w:ascii="GHEA Grapalat" w:hAnsi="GHEA Grapalat"/>
          <w:color w:val="000000"/>
          <w:lang w:val="hy-AM"/>
        </w:rPr>
        <w:t xml:space="preserve"> </w:t>
      </w:r>
      <w:r w:rsidRPr="0015773B">
        <w:rPr>
          <w:rFonts w:ascii="GHEA Grapalat" w:hAnsi="GHEA Grapalat"/>
          <w:color w:val="000000"/>
          <w:lang w:val="hy-AM"/>
        </w:rPr>
        <w:t xml:space="preserve">օրենքով (այսուհետ՝ </w:t>
      </w:r>
      <w:r w:rsidR="00AD284A" w:rsidRPr="0015773B">
        <w:rPr>
          <w:rFonts w:ascii="GHEA Grapalat" w:hAnsi="GHEA Grapalat"/>
          <w:color w:val="000000"/>
          <w:lang w:val="hy-AM"/>
        </w:rPr>
        <w:t>Օ</w:t>
      </w:r>
      <w:r w:rsidRPr="0015773B">
        <w:rPr>
          <w:rFonts w:ascii="GHEA Grapalat" w:hAnsi="GHEA Grapalat"/>
          <w:color w:val="000000"/>
          <w:lang w:val="hy-AM"/>
        </w:rPr>
        <w:t xml:space="preserve">րենք) նախատեսված </w:t>
      </w:r>
      <w:r w:rsidR="00483448" w:rsidRPr="0015773B">
        <w:rPr>
          <w:rFonts w:ascii="GHEA Grapalat" w:hAnsi="GHEA Grapalat"/>
          <w:color w:val="000000"/>
          <w:lang w:val="hy-AM"/>
        </w:rPr>
        <w:t xml:space="preserve"> </w:t>
      </w:r>
      <w:r w:rsidR="00483448" w:rsidRPr="0015773B">
        <w:rPr>
          <w:rFonts w:ascii="GHEA Grapalat" w:hAnsi="GHEA Grapalat"/>
          <w:color w:val="000000"/>
          <w:shd w:val="clear" w:color="auto" w:fill="FFFFFF"/>
          <w:lang w:val="hy-AM"/>
        </w:rPr>
        <w:t xml:space="preserve">փորձնակի գրանցման, ստաժի հաշվարկման, աշխատաժամանակի սահմանման և աշխատանքների մասնակցության </w:t>
      </w:r>
      <w:r w:rsidRPr="0015773B">
        <w:rPr>
          <w:rFonts w:ascii="GHEA Grapalat" w:hAnsi="GHEA Grapalat"/>
          <w:color w:val="000000"/>
          <w:lang w:val="hy-AM"/>
        </w:rPr>
        <w:t>առանձնահատկությունները:</w:t>
      </w:r>
    </w:p>
    <w:p w14:paraId="48FADEAE" w14:textId="4F3720F0" w:rsidR="007E1D3F" w:rsidRDefault="00610012" w:rsidP="007E1D3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E1D3F">
        <w:rPr>
          <w:rFonts w:ascii="GHEA Grapalat" w:hAnsi="GHEA Grapalat"/>
          <w:color w:val="000000"/>
          <w:lang w:val="hy-AM"/>
        </w:rPr>
        <w:t xml:space="preserve">Օրենքի 2-րդ հոդվածով նախատեսված մարմիններում (այսուհետ՝ </w:t>
      </w:r>
      <w:r w:rsidR="00AD284A" w:rsidRPr="007E1D3F">
        <w:rPr>
          <w:rFonts w:ascii="GHEA Grapalat" w:hAnsi="GHEA Grapalat"/>
          <w:color w:val="000000"/>
          <w:lang w:val="hy-AM"/>
        </w:rPr>
        <w:t>Հ</w:t>
      </w:r>
      <w:r w:rsidRPr="007E1D3F">
        <w:rPr>
          <w:rFonts w:ascii="GHEA Grapalat" w:hAnsi="GHEA Grapalat"/>
          <w:color w:val="000000"/>
          <w:lang w:val="hy-AM"/>
        </w:rPr>
        <w:t xml:space="preserve">ամապատասխան մարմիններ) </w:t>
      </w:r>
      <w:r w:rsidR="00A678DB" w:rsidRPr="0015773B">
        <w:rPr>
          <w:rFonts w:ascii="GHEA Grapalat" w:hAnsi="GHEA Grapalat"/>
          <w:color w:val="000000"/>
          <w:shd w:val="clear" w:color="auto" w:fill="FFFFFF"/>
          <w:lang w:val="hy-AM"/>
        </w:rPr>
        <w:t xml:space="preserve">փորձնակի գրանցման, ստաժի հաշվարկման, աշխատաժամանակի սահմանման </w:t>
      </w:r>
      <w:r w:rsidRPr="007E1D3F">
        <w:rPr>
          <w:rFonts w:ascii="GHEA Grapalat" w:hAnsi="GHEA Grapalat"/>
          <w:color w:val="000000"/>
          <w:lang w:val="hy-AM"/>
        </w:rPr>
        <w:t xml:space="preserve">և փորձնակի աշխատանքներին մասնակցության գործընթացը համակարգում է </w:t>
      </w:r>
      <w:r w:rsidR="00AD284A" w:rsidRPr="007E1D3F">
        <w:rPr>
          <w:rFonts w:ascii="GHEA Grapalat" w:hAnsi="GHEA Grapalat"/>
          <w:color w:val="000000"/>
          <w:lang w:val="hy-AM"/>
        </w:rPr>
        <w:t>Օ</w:t>
      </w:r>
      <w:r w:rsidRPr="007E1D3F">
        <w:rPr>
          <w:rFonts w:ascii="GHEA Grapalat" w:hAnsi="GHEA Grapalat"/>
          <w:color w:val="000000"/>
          <w:lang w:val="hy-AM"/>
        </w:rPr>
        <w:t>րենքի 39-րդ հոդվածի 2-րդ, 4-րդ, 5-րդ</w:t>
      </w:r>
      <w:r w:rsidR="00AD284A" w:rsidRPr="007E1D3F">
        <w:rPr>
          <w:rFonts w:ascii="GHEA Grapalat" w:hAnsi="GHEA Grapalat"/>
          <w:color w:val="000000"/>
          <w:lang w:val="hy-AM"/>
        </w:rPr>
        <w:t>, 5.1-ին</w:t>
      </w:r>
      <w:r w:rsidRPr="007E1D3F">
        <w:rPr>
          <w:rFonts w:ascii="GHEA Grapalat" w:hAnsi="GHEA Grapalat"/>
          <w:color w:val="000000"/>
          <w:lang w:val="hy-AM"/>
        </w:rPr>
        <w:t xml:space="preserve"> և 6-րդ մասերում նշված պաշտոնատար անձ</w:t>
      </w:r>
      <w:r w:rsidR="00DC76B2">
        <w:rPr>
          <w:rFonts w:ascii="GHEA Grapalat" w:hAnsi="GHEA Grapalat"/>
          <w:color w:val="000000"/>
          <w:lang w:val="hy-AM"/>
        </w:rPr>
        <w:t>ինք</w:t>
      </w:r>
      <w:r w:rsidRPr="007E1D3F">
        <w:rPr>
          <w:rFonts w:ascii="GHEA Grapalat" w:hAnsi="GHEA Grapalat"/>
          <w:color w:val="000000"/>
          <w:lang w:val="hy-AM"/>
        </w:rPr>
        <w:t xml:space="preserve"> (այսուհետ՝ պաշտոնատար անձ):</w:t>
      </w:r>
    </w:p>
    <w:p w14:paraId="2738E77E" w14:textId="7DEEDFC6" w:rsidR="007E1D3F" w:rsidRDefault="003A160D" w:rsidP="007E1D3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E1D3F">
        <w:rPr>
          <w:rFonts w:ascii="GHEA Grapalat" w:hAnsi="GHEA Grapalat"/>
          <w:color w:val="000000"/>
          <w:lang w:val="hy-AM"/>
        </w:rPr>
        <w:t xml:space="preserve">Համապատասխան մարմնում փորձնակի գրանցումը կամ </w:t>
      </w:r>
      <w:r w:rsidR="00D84B61" w:rsidRPr="007E1D3F">
        <w:rPr>
          <w:rFonts w:ascii="GHEA Grapalat" w:hAnsi="GHEA Grapalat"/>
          <w:color w:val="000000"/>
          <w:lang w:val="hy-AM"/>
        </w:rPr>
        <w:t xml:space="preserve">գրանցման </w:t>
      </w:r>
      <w:r w:rsidRPr="007E1D3F">
        <w:rPr>
          <w:rFonts w:ascii="GHEA Grapalat" w:hAnsi="GHEA Grapalat"/>
          <w:color w:val="000000"/>
          <w:lang w:val="hy-AM"/>
        </w:rPr>
        <w:t xml:space="preserve">դադարեցումը </w:t>
      </w:r>
      <w:r w:rsidR="00A40640" w:rsidRPr="007E1D3F">
        <w:rPr>
          <w:rFonts w:ascii="GHEA Grapalat" w:hAnsi="GHEA Grapalat"/>
          <w:color w:val="000000"/>
          <w:lang w:val="hy-AM"/>
        </w:rPr>
        <w:t xml:space="preserve">իրականացնում է համապատասխան մարմնի անձնակազմի կառավարման </w:t>
      </w:r>
      <w:r w:rsidR="00A40640" w:rsidRPr="007E1D3F">
        <w:rPr>
          <w:rFonts w:ascii="GHEA Grapalat" w:hAnsi="GHEA Grapalat"/>
          <w:color w:val="000000"/>
          <w:shd w:val="clear" w:color="auto" w:fill="FFFFFF"/>
          <w:lang w:val="hy-AM"/>
        </w:rPr>
        <w:t>գործառույթներ իրականացնող</w:t>
      </w:r>
      <w:r w:rsidR="00A40640" w:rsidRPr="007E1D3F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A40640" w:rsidRPr="007E1D3F" w:rsidDel="00276CC5">
        <w:rPr>
          <w:rFonts w:ascii="GHEA Grapalat" w:hAnsi="GHEA Grapalat"/>
          <w:color w:val="000000"/>
          <w:lang w:val="hy-AM"/>
        </w:rPr>
        <w:t xml:space="preserve"> </w:t>
      </w:r>
      <w:r w:rsidR="00A40640" w:rsidRPr="007E1D3F">
        <w:rPr>
          <w:rFonts w:ascii="GHEA Grapalat" w:hAnsi="GHEA Grapalat"/>
          <w:color w:val="000000"/>
          <w:lang w:val="hy-AM"/>
        </w:rPr>
        <w:t xml:space="preserve">ստորաբաժանումը կամ պատասխանատու անձը  (այսուհետ՝ </w:t>
      </w:r>
      <w:r w:rsidR="00A40640" w:rsidRPr="007E1D3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 ստորաբաժանում  (պատասխանատու անձը) </w:t>
      </w:r>
      <w:r w:rsidR="00A40640" w:rsidRPr="007E1D3F">
        <w:rPr>
          <w:rFonts w:ascii="GHEA Grapalat" w:hAnsi="GHEA Grapalat"/>
          <w:color w:val="000000"/>
          <w:lang w:val="hy-AM"/>
        </w:rPr>
        <w:t>էլեկտրոնային</w:t>
      </w:r>
      <w:r w:rsidRPr="007E1D3F">
        <w:rPr>
          <w:rFonts w:ascii="GHEA Grapalat" w:hAnsi="GHEA Grapalat"/>
          <w:color w:val="000000"/>
          <w:lang w:val="hy-AM"/>
        </w:rPr>
        <w:t xml:space="preserve"> եղանակով</w:t>
      </w:r>
      <w:r w:rsidR="00DC76B2">
        <w:rPr>
          <w:rFonts w:ascii="GHEA Grapalat" w:hAnsi="GHEA Grapalat"/>
          <w:color w:val="000000"/>
          <w:lang w:val="hy-AM"/>
        </w:rPr>
        <w:t>՝</w:t>
      </w:r>
      <w:r w:rsidRPr="007E1D3F">
        <w:rPr>
          <w:rFonts w:ascii="GHEA Grapalat" w:hAnsi="GHEA Grapalat"/>
          <w:color w:val="000000"/>
          <w:lang w:val="hy-AM"/>
        </w:rPr>
        <w:t xml:space="preserve"> քաղաքացիական ծառայության տեղեկատվական հարթակ</w:t>
      </w:r>
      <w:r w:rsidR="00AD284A" w:rsidRPr="007E1D3F">
        <w:rPr>
          <w:rFonts w:ascii="GHEA Grapalat" w:hAnsi="GHEA Grapalat"/>
          <w:color w:val="000000"/>
          <w:lang w:val="hy-AM"/>
        </w:rPr>
        <w:t>ի միջոցով</w:t>
      </w:r>
      <w:r w:rsidRPr="007E1D3F">
        <w:rPr>
          <w:rFonts w:ascii="GHEA Grapalat" w:hAnsi="GHEA Grapalat"/>
          <w:color w:val="000000"/>
          <w:lang w:val="hy-AM"/>
        </w:rPr>
        <w:t xml:space="preserve"> (այսուհետ՝ տեղեկատվական հարթակ):</w:t>
      </w:r>
    </w:p>
    <w:p w14:paraId="7C7FD7C5" w14:textId="77777777" w:rsidR="007E1D3F" w:rsidRDefault="00CE5229" w:rsidP="007E1D3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E1D3F">
        <w:rPr>
          <w:rFonts w:ascii="GHEA Grapalat" w:hAnsi="GHEA Grapalat"/>
          <w:color w:val="000000"/>
          <w:lang w:val="hy-AM"/>
        </w:rPr>
        <w:t>Վարչապետի աշխատակազմի քաղաքացիական ծառայության գրասենյակը (այսուհետ՝ Քաղաքացիական ծառայության գրասենյակ) տեղեկատվական հարթակում վարում է փորձնակների ցանկ:</w:t>
      </w:r>
    </w:p>
    <w:p w14:paraId="2D511C5B" w14:textId="7D2279A9" w:rsidR="006B566A" w:rsidRDefault="00610012" w:rsidP="007E1D3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E1D3F">
        <w:rPr>
          <w:rFonts w:ascii="GHEA Grapalat" w:hAnsi="GHEA Grapalat"/>
          <w:color w:val="000000"/>
          <w:lang w:val="hy-AM"/>
        </w:rPr>
        <w:t>Համապատասխան մարմնում կարող են փորձնակ գրանցվել փորձնակների ցանկում ընդգրկված քաղաքացիները:</w:t>
      </w:r>
    </w:p>
    <w:p w14:paraId="5DCBD455" w14:textId="4130C985" w:rsidR="007E1D3F" w:rsidRDefault="00610012" w:rsidP="007E1D3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E1D3F">
        <w:rPr>
          <w:rFonts w:ascii="GHEA Grapalat" w:hAnsi="GHEA Grapalat"/>
          <w:color w:val="000000"/>
          <w:lang w:val="hy-AM"/>
        </w:rPr>
        <w:t xml:space="preserve">Փորձնակների ցանկում </w:t>
      </w:r>
      <w:r w:rsidR="00521468" w:rsidRPr="007E1D3F">
        <w:rPr>
          <w:rFonts w:ascii="GHEA Grapalat" w:hAnsi="GHEA Grapalat"/>
          <w:color w:val="000000"/>
          <w:lang w:val="hy-AM"/>
        </w:rPr>
        <w:t>անձնական</w:t>
      </w:r>
      <w:r w:rsidR="00994C15" w:rsidRPr="007E1D3F">
        <w:rPr>
          <w:rFonts w:ascii="GHEA Grapalat" w:hAnsi="GHEA Grapalat"/>
          <w:color w:val="000000"/>
          <w:lang w:val="hy-AM"/>
        </w:rPr>
        <w:t xml:space="preserve"> </w:t>
      </w:r>
      <w:r w:rsidRPr="007E1D3F">
        <w:rPr>
          <w:rFonts w:ascii="GHEA Grapalat" w:hAnsi="GHEA Grapalat"/>
          <w:color w:val="000000"/>
          <w:lang w:val="hy-AM"/>
        </w:rPr>
        <w:t>դիմումի համաձայն (N 1 ձև)</w:t>
      </w:r>
      <w:r w:rsidR="00357A9E" w:rsidRPr="007E1D3F">
        <w:rPr>
          <w:rFonts w:ascii="GHEA Grapalat" w:hAnsi="GHEA Grapalat"/>
          <w:color w:val="000000"/>
          <w:lang w:val="hy-AM"/>
        </w:rPr>
        <w:t xml:space="preserve"> </w:t>
      </w:r>
      <w:r w:rsidRPr="007E1D3F">
        <w:rPr>
          <w:rFonts w:ascii="GHEA Grapalat" w:hAnsi="GHEA Grapalat"/>
          <w:color w:val="000000"/>
          <w:lang w:val="hy-AM"/>
        </w:rPr>
        <w:t xml:space="preserve">կարող են ընդգրկվել վարկանիշային </w:t>
      </w:r>
      <w:r w:rsidRPr="00DC76B2">
        <w:rPr>
          <w:rFonts w:ascii="GHEA Grapalat" w:hAnsi="GHEA Grapalat"/>
          <w:color w:val="000000"/>
          <w:lang w:val="hy-AM"/>
        </w:rPr>
        <w:t>ցուցակ</w:t>
      </w:r>
      <w:r w:rsidR="00DC1CD9" w:rsidRPr="00DC76B2">
        <w:rPr>
          <w:rFonts w:ascii="GHEA Grapalat" w:hAnsi="GHEA Grapalat"/>
          <w:color w:val="000000"/>
          <w:lang w:val="hy-AM"/>
        </w:rPr>
        <w:t xml:space="preserve"> կազմե</w:t>
      </w:r>
      <w:r w:rsidRPr="00DC76B2">
        <w:rPr>
          <w:rFonts w:ascii="GHEA Grapalat" w:hAnsi="GHEA Grapalat"/>
          <w:color w:val="000000"/>
          <w:lang w:val="hy-AM"/>
        </w:rPr>
        <w:t>լու</w:t>
      </w:r>
      <w:r w:rsidRPr="007E1D3F">
        <w:rPr>
          <w:rFonts w:ascii="GHEA Grapalat" w:hAnsi="GHEA Grapalat"/>
          <w:color w:val="000000"/>
          <w:lang w:val="hy-AM"/>
        </w:rPr>
        <w:t xml:space="preserve"> համար թեստավորման արդյունքում առնվազն 30 միավոր հավաքած քաղաքացիները</w:t>
      </w:r>
      <w:r w:rsidR="00DC1CD9" w:rsidRPr="007E1D3F">
        <w:rPr>
          <w:rFonts w:ascii="GHEA Grapalat" w:hAnsi="GHEA Grapalat"/>
          <w:color w:val="000000"/>
          <w:lang w:val="hy-AM"/>
        </w:rPr>
        <w:t xml:space="preserve">, ինչպես նաև </w:t>
      </w:r>
      <w:r w:rsidR="003A160D" w:rsidRPr="007E1D3F">
        <w:rPr>
          <w:rFonts w:ascii="GHEA Grapalat" w:eastAsia="MS Mincho" w:hAnsi="GHEA Grapalat" w:cs="Sylfaen"/>
          <w:color w:val="000000"/>
          <w:lang w:val="hy-AM"/>
        </w:rPr>
        <w:t>աշխատանքի վրա հիմնված</w:t>
      </w:r>
      <w:r w:rsidR="003A160D" w:rsidRPr="007E1D3F">
        <w:rPr>
          <w:rFonts w:ascii="GHEA Grapalat" w:hAnsi="GHEA Grapalat" w:cs="Sylfaen"/>
          <w:color w:val="000000"/>
          <w:lang w:val="hy-AM"/>
        </w:rPr>
        <w:t xml:space="preserve"> մասնագիտական </w:t>
      </w:r>
      <w:r w:rsidR="003A160D" w:rsidRPr="007E1D3F">
        <w:rPr>
          <w:rFonts w:ascii="GHEA Grapalat" w:eastAsia="MS Mincho" w:hAnsi="GHEA Grapalat" w:cs="Sylfaen"/>
          <w:color w:val="000000"/>
          <w:lang w:val="hy-AM"/>
        </w:rPr>
        <w:t xml:space="preserve">կրթական ծրագրով ուսումնական գործընթացում </w:t>
      </w:r>
      <w:r w:rsidR="003A160D" w:rsidRPr="007E1D3F">
        <w:rPr>
          <w:rFonts w:ascii="GHEA Grapalat" w:hAnsi="GHEA Grapalat"/>
          <w:color w:val="000000"/>
          <w:lang w:val="hy-AM"/>
        </w:rPr>
        <w:t xml:space="preserve">ներգրավված </w:t>
      </w:r>
      <w:r w:rsidR="003A160D" w:rsidRPr="007E1D3F">
        <w:rPr>
          <w:rFonts w:ascii="GHEA Grapalat" w:eastAsia="MS Mincho" w:hAnsi="GHEA Grapalat" w:cs="Sylfaen"/>
          <w:color w:val="000000"/>
          <w:lang w:val="hy-AM"/>
        </w:rPr>
        <w:t xml:space="preserve">ուսանողները՝ </w:t>
      </w:r>
      <w:r w:rsidR="00AD284A" w:rsidRPr="007E1D3F">
        <w:rPr>
          <w:rFonts w:ascii="GHEA Grapalat" w:hAnsi="GHEA Grapalat"/>
          <w:color w:val="000000"/>
          <w:lang w:val="hy-AM"/>
        </w:rPr>
        <w:t>Հ</w:t>
      </w:r>
      <w:r w:rsidR="00DC1CD9" w:rsidRPr="007E1D3F">
        <w:rPr>
          <w:rFonts w:ascii="GHEA Grapalat" w:hAnsi="GHEA Grapalat"/>
          <w:color w:val="000000"/>
          <w:lang w:val="hy-AM"/>
        </w:rPr>
        <w:t>ամապատասխան մարմնի հայտի հիման վրա</w:t>
      </w:r>
      <w:r w:rsidR="004A55C5" w:rsidRPr="007E1D3F">
        <w:rPr>
          <w:rFonts w:ascii="GHEA Grapalat" w:hAnsi="GHEA Grapalat"/>
          <w:color w:val="000000"/>
          <w:lang w:val="hy-AM"/>
        </w:rPr>
        <w:t xml:space="preserve"> (N 2 ձև)</w:t>
      </w:r>
      <w:r w:rsidR="00DC1CD9" w:rsidRPr="007E1D3F">
        <w:rPr>
          <w:rFonts w:ascii="GHEA Grapalat" w:hAnsi="GHEA Grapalat"/>
          <w:color w:val="000000"/>
          <w:lang w:val="hy-AM"/>
        </w:rPr>
        <w:t>:</w:t>
      </w:r>
    </w:p>
    <w:p w14:paraId="3300E50B" w14:textId="07D6E416" w:rsidR="007E1D3F" w:rsidRDefault="00610012" w:rsidP="007E1D3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E1D3F">
        <w:rPr>
          <w:rFonts w:ascii="GHEA Grapalat" w:hAnsi="GHEA Grapalat"/>
          <w:color w:val="000000"/>
          <w:lang w:val="hy-AM"/>
        </w:rPr>
        <w:t xml:space="preserve">Փորձնակների ցանկում ընդգրկվելու համար դիմում </w:t>
      </w:r>
      <w:r w:rsidR="003A160D" w:rsidRPr="007E1D3F">
        <w:rPr>
          <w:rFonts w:ascii="GHEA Grapalat" w:hAnsi="GHEA Grapalat"/>
          <w:color w:val="000000"/>
          <w:lang w:val="hy-AM"/>
        </w:rPr>
        <w:t xml:space="preserve">կամ հայտ </w:t>
      </w:r>
      <w:r w:rsidR="005411E2" w:rsidRPr="007E1D3F">
        <w:rPr>
          <w:rFonts w:ascii="GHEA Grapalat" w:hAnsi="GHEA Grapalat"/>
          <w:color w:val="000000"/>
          <w:lang w:val="hy-AM"/>
        </w:rPr>
        <w:t xml:space="preserve"> ստանալուց</w:t>
      </w:r>
      <w:r w:rsidR="009755D4">
        <w:rPr>
          <w:rFonts w:ascii="GHEA Grapalat" w:hAnsi="GHEA Grapalat"/>
          <w:color w:val="000000"/>
          <w:lang w:val="hy-AM"/>
        </w:rPr>
        <w:t xml:space="preserve"> </w:t>
      </w:r>
      <w:r w:rsidRPr="007E1D3F">
        <w:rPr>
          <w:rFonts w:ascii="GHEA Grapalat" w:hAnsi="GHEA Grapalat"/>
          <w:color w:val="000000"/>
          <w:lang w:val="hy-AM"/>
        </w:rPr>
        <w:t>հետո</w:t>
      </w:r>
      <w:r w:rsidR="00DC76B2">
        <w:rPr>
          <w:rFonts w:ascii="GHEA Grapalat" w:hAnsi="GHEA Grapalat"/>
          <w:color w:val="000000"/>
          <w:lang w:val="hy-AM"/>
        </w:rPr>
        <w:t>՝</w:t>
      </w:r>
      <w:r w:rsidRPr="007E1D3F">
        <w:rPr>
          <w:rFonts w:ascii="GHEA Grapalat" w:hAnsi="GHEA Grapalat"/>
          <w:color w:val="000000"/>
          <w:lang w:val="hy-AM"/>
        </w:rPr>
        <w:t xml:space="preserve"> երեք աշխատանքային օրվա ընթացքում</w:t>
      </w:r>
      <w:r w:rsidR="00DC76B2">
        <w:rPr>
          <w:rFonts w:ascii="GHEA Grapalat" w:hAnsi="GHEA Grapalat"/>
          <w:color w:val="000000"/>
          <w:lang w:val="hy-AM"/>
        </w:rPr>
        <w:t>,</w:t>
      </w:r>
      <w:r w:rsidRPr="007E1D3F">
        <w:rPr>
          <w:rFonts w:ascii="GHEA Grapalat" w:hAnsi="GHEA Grapalat"/>
          <w:color w:val="000000"/>
          <w:lang w:val="hy-AM"/>
        </w:rPr>
        <w:t xml:space="preserve"> </w:t>
      </w:r>
      <w:r w:rsidR="003A160D" w:rsidRPr="007E1D3F">
        <w:rPr>
          <w:rFonts w:ascii="GHEA Grapalat" w:hAnsi="GHEA Grapalat"/>
          <w:color w:val="000000"/>
          <w:lang w:val="hy-AM"/>
        </w:rPr>
        <w:t>Ք</w:t>
      </w:r>
      <w:r w:rsidRPr="007E1D3F">
        <w:rPr>
          <w:rFonts w:ascii="GHEA Grapalat" w:hAnsi="GHEA Grapalat"/>
          <w:color w:val="000000"/>
          <w:lang w:val="hy-AM"/>
        </w:rPr>
        <w:t>աղաքացիական ծառայության գրասենյակ</w:t>
      </w:r>
      <w:r w:rsidR="00DC76B2">
        <w:rPr>
          <w:rFonts w:ascii="GHEA Grapalat" w:hAnsi="GHEA Grapalat"/>
          <w:color w:val="000000"/>
          <w:lang w:val="hy-AM"/>
        </w:rPr>
        <w:t>ը</w:t>
      </w:r>
      <w:r w:rsidRPr="007E1D3F">
        <w:rPr>
          <w:rFonts w:ascii="GHEA Grapalat" w:hAnsi="GHEA Grapalat"/>
          <w:color w:val="000000"/>
          <w:lang w:val="hy-AM"/>
        </w:rPr>
        <w:t xml:space="preserve"> </w:t>
      </w:r>
      <w:r w:rsidR="003A160D" w:rsidRPr="007E1D3F">
        <w:rPr>
          <w:rFonts w:ascii="GHEA Grapalat" w:hAnsi="GHEA Grapalat"/>
          <w:color w:val="000000"/>
          <w:lang w:val="hy-AM"/>
        </w:rPr>
        <w:t xml:space="preserve">տեղեկատվական հարթակի միջոցով </w:t>
      </w:r>
      <w:r w:rsidRPr="007E1D3F">
        <w:rPr>
          <w:rFonts w:ascii="GHEA Grapalat" w:hAnsi="GHEA Grapalat"/>
          <w:color w:val="000000"/>
          <w:lang w:val="hy-AM"/>
        </w:rPr>
        <w:t xml:space="preserve">քաղաքացուն </w:t>
      </w:r>
      <w:r w:rsidR="003A160D" w:rsidRPr="007E1D3F">
        <w:rPr>
          <w:rFonts w:ascii="GHEA Grapalat" w:hAnsi="GHEA Grapalat"/>
          <w:color w:val="000000"/>
          <w:lang w:val="hy-AM"/>
        </w:rPr>
        <w:t xml:space="preserve">կամ </w:t>
      </w:r>
      <w:r w:rsidR="00AD284A" w:rsidRPr="007E1D3F">
        <w:rPr>
          <w:rFonts w:ascii="GHEA Grapalat" w:hAnsi="GHEA Grapalat"/>
          <w:color w:val="000000"/>
          <w:lang w:val="hy-AM"/>
        </w:rPr>
        <w:t>Հ</w:t>
      </w:r>
      <w:r w:rsidR="003A160D" w:rsidRPr="007E1D3F">
        <w:rPr>
          <w:rFonts w:ascii="GHEA Grapalat" w:hAnsi="GHEA Grapalat"/>
          <w:color w:val="000000"/>
          <w:lang w:val="hy-AM"/>
        </w:rPr>
        <w:t>ամապատասխան մարմնին ծանուց</w:t>
      </w:r>
      <w:r w:rsidRPr="007E1D3F">
        <w:rPr>
          <w:rFonts w:ascii="GHEA Grapalat" w:hAnsi="GHEA Grapalat"/>
          <w:color w:val="000000"/>
          <w:lang w:val="hy-AM"/>
        </w:rPr>
        <w:t xml:space="preserve">ում է փորձնակների ցանկում ընդգրկված լինելու կամ դիմումը </w:t>
      </w:r>
      <w:r w:rsidR="003A160D" w:rsidRPr="007E1D3F">
        <w:rPr>
          <w:rFonts w:ascii="GHEA Grapalat" w:hAnsi="GHEA Grapalat"/>
          <w:color w:val="000000"/>
          <w:lang w:val="hy-AM"/>
        </w:rPr>
        <w:t xml:space="preserve">կամ հայտը </w:t>
      </w:r>
      <w:r w:rsidRPr="007E1D3F">
        <w:rPr>
          <w:rFonts w:ascii="GHEA Grapalat" w:hAnsi="GHEA Grapalat"/>
          <w:color w:val="000000"/>
          <w:lang w:val="hy-AM"/>
        </w:rPr>
        <w:t>մերժելու մասին:</w:t>
      </w:r>
    </w:p>
    <w:p w14:paraId="677E2C54" w14:textId="3DE355E2" w:rsidR="0015773B" w:rsidRDefault="00610012" w:rsidP="001577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7E1D3F">
        <w:rPr>
          <w:rFonts w:ascii="GHEA Grapalat" w:hAnsi="GHEA Grapalat"/>
          <w:color w:val="000000"/>
          <w:lang w:val="hy-AM"/>
        </w:rPr>
        <w:t xml:space="preserve">Փորձնակների ցանկում ընդգրկվելու ժամկետը երկու տարի է: </w:t>
      </w:r>
      <w:r w:rsidR="00AD284A" w:rsidRPr="007E1D3F">
        <w:rPr>
          <w:rFonts w:ascii="GHEA Grapalat" w:hAnsi="GHEA Grapalat"/>
          <w:color w:val="000000"/>
          <w:lang w:val="hy-AM"/>
        </w:rPr>
        <w:t>Փորձնակների ց</w:t>
      </w:r>
      <w:r w:rsidRPr="007E1D3F">
        <w:rPr>
          <w:rFonts w:ascii="GHEA Grapalat" w:hAnsi="GHEA Grapalat"/>
          <w:color w:val="000000"/>
          <w:lang w:val="hy-AM"/>
        </w:rPr>
        <w:t>անկում ընդգրկվելու ժամկետի սկիզբը հաշվարկվում է թեստավորման</w:t>
      </w:r>
      <w:r w:rsidR="005411E2" w:rsidRPr="007E1D3F">
        <w:rPr>
          <w:rFonts w:ascii="GHEA Grapalat" w:hAnsi="GHEA Grapalat"/>
          <w:color w:val="000000"/>
          <w:lang w:val="hy-AM"/>
        </w:rPr>
        <w:t xml:space="preserve"> յուրաքանչյուր խմբի արդյունքներն ամփոփվելու օրվանից</w:t>
      </w:r>
      <w:r w:rsidR="002F6CD8" w:rsidRPr="007E1D3F">
        <w:rPr>
          <w:rFonts w:ascii="GHEA Grapalat" w:hAnsi="GHEA Grapalat"/>
          <w:color w:val="000000"/>
          <w:lang w:val="hy-AM"/>
        </w:rPr>
        <w:t xml:space="preserve">, իսկ </w:t>
      </w:r>
      <w:r w:rsidR="002F6CD8" w:rsidRPr="007E1D3F">
        <w:rPr>
          <w:rFonts w:ascii="GHEA Grapalat" w:hAnsi="GHEA Grapalat" w:cs="Sylfaen"/>
          <w:lang w:val="hy-AM"/>
        </w:rPr>
        <w:t xml:space="preserve">աշխատանքի վրա հիմնված մասնագիտական կրթական ծրագրով ուսումնական գործընթացում ներգրավվելու դեպքում </w:t>
      </w:r>
      <w:r w:rsidR="00FE2B5A">
        <w:rPr>
          <w:rFonts w:ascii="GHEA Grapalat" w:hAnsi="GHEA Grapalat" w:cs="Sylfaen"/>
          <w:lang w:val="hy-AM"/>
        </w:rPr>
        <w:t xml:space="preserve">փորձնակների ցանկում </w:t>
      </w:r>
      <w:r w:rsidR="002F6CD8" w:rsidRPr="007E1D3F">
        <w:rPr>
          <w:rFonts w:ascii="GHEA Grapalat" w:hAnsi="GHEA Grapalat" w:cs="Sylfaen"/>
          <w:lang w:val="hy-AM"/>
        </w:rPr>
        <w:t>ներբեռնելուն հաջորդող օրվանից</w:t>
      </w:r>
      <w:r w:rsidR="0015773B">
        <w:rPr>
          <w:rFonts w:ascii="GHEA Grapalat" w:hAnsi="GHEA Grapalat" w:cs="Sylfaen"/>
          <w:lang w:val="hy-AM"/>
        </w:rPr>
        <w:t>:</w:t>
      </w:r>
    </w:p>
    <w:p w14:paraId="5254359D" w14:textId="77777777" w:rsidR="0015773B" w:rsidRDefault="00610012" w:rsidP="001577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15773B">
        <w:rPr>
          <w:rFonts w:ascii="GHEA Grapalat" w:hAnsi="GHEA Grapalat"/>
          <w:color w:val="000000"/>
          <w:lang w:val="hy-AM"/>
        </w:rPr>
        <w:t>Համապատասխան մարմնում փորձնակ գրանցվելու առավելագույն ժամկետը մեկ տարի է: Եթե համապատասխան մարմնում փորձնակի գրանցման ժամկետը մեկ տարվանից պակաս է, ապա պաշտոնատար անձի և փորձնակի փոխադարձ համաձայնության դեպքում համապատասխան իրավական ակտով ժամկետը կարող է երկարաձգվել, բայց փորձնակ գրանցվելու համար նախատեսված մեկ տարվանից ոչ ավելի:</w:t>
      </w:r>
      <w:r w:rsidR="0015773B" w:rsidRPr="0015773B">
        <w:rPr>
          <w:rFonts w:ascii="GHEA Grapalat" w:hAnsi="GHEA Grapalat"/>
          <w:color w:val="000000"/>
          <w:lang w:val="hy-AM"/>
        </w:rPr>
        <w:t xml:space="preserve"> </w:t>
      </w:r>
    </w:p>
    <w:p w14:paraId="5D10FC34" w14:textId="02C6EF2A" w:rsidR="0015773B" w:rsidRDefault="0015773B" w:rsidP="001577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15773B">
        <w:rPr>
          <w:rFonts w:ascii="GHEA Grapalat" w:hAnsi="GHEA Grapalat"/>
          <w:color w:val="000000"/>
          <w:lang w:val="hy-AM"/>
        </w:rPr>
        <w:t>Եթե փորձնակը ինքնաշխատ դուրս է եկել</w:t>
      </w:r>
      <w:r>
        <w:rPr>
          <w:rFonts w:ascii="GHEA Grapalat" w:hAnsi="GHEA Grapalat"/>
          <w:color w:val="000000"/>
          <w:lang w:val="hy-AM"/>
        </w:rPr>
        <w:t xml:space="preserve"> փորձնակների ցանկից և դեռևս </w:t>
      </w:r>
      <w:r w:rsidR="00471789">
        <w:rPr>
          <w:rFonts w:ascii="GHEA Grapalat" w:hAnsi="GHEA Grapalat"/>
          <w:color w:val="000000"/>
          <w:lang w:val="hy-AM"/>
        </w:rPr>
        <w:t>չի լրացել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471789">
        <w:rPr>
          <w:rFonts w:ascii="GHEA Grapalat" w:hAnsi="GHEA Grapalat"/>
          <w:color w:val="000000"/>
          <w:lang w:val="hy-AM"/>
        </w:rPr>
        <w:t xml:space="preserve">փորձնակների ցանկում ընդգրկվելու </w:t>
      </w:r>
      <w:r>
        <w:rPr>
          <w:rFonts w:ascii="GHEA Grapalat" w:hAnsi="GHEA Grapalat"/>
          <w:color w:val="000000"/>
          <w:lang w:val="hy-AM"/>
        </w:rPr>
        <w:t>երկու տարին, ապա</w:t>
      </w:r>
      <w:r w:rsidRPr="0015773B">
        <w:rPr>
          <w:rFonts w:ascii="GHEA Grapalat" w:hAnsi="GHEA Grapalat"/>
          <w:color w:val="000000"/>
          <w:lang w:val="hy-AM"/>
        </w:rPr>
        <w:t xml:space="preserve"> փորձնակը անձնական դիմումի </w:t>
      </w:r>
      <w:r w:rsidR="0028300E">
        <w:rPr>
          <w:rFonts w:ascii="GHEA Grapalat" w:hAnsi="GHEA Grapalat"/>
          <w:color w:val="000000"/>
          <w:lang w:val="hy-AM"/>
        </w:rPr>
        <w:t xml:space="preserve">կամ Համապատասխան մարմնի հայտի հիման վրա </w:t>
      </w:r>
      <w:r w:rsidR="00471789">
        <w:rPr>
          <w:rFonts w:ascii="GHEA Grapalat" w:hAnsi="GHEA Grapalat"/>
          <w:color w:val="000000"/>
          <w:lang w:val="hy-AM"/>
        </w:rPr>
        <w:t xml:space="preserve">ժամկետի մնացած </w:t>
      </w:r>
      <w:r>
        <w:rPr>
          <w:rFonts w:ascii="GHEA Grapalat" w:hAnsi="GHEA Grapalat"/>
          <w:color w:val="000000"/>
          <w:lang w:val="hy-AM"/>
        </w:rPr>
        <w:t xml:space="preserve">մասով </w:t>
      </w:r>
      <w:r w:rsidR="00C10738">
        <w:rPr>
          <w:rFonts w:ascii="GHEA Grapalat" w:hAnsi="GHEA Grapalat"/>
          <w:color w:val="000000"/>
          <w:lang w:val="hy-AM"/>
        </w:rPr>
        <w:t xml:space="preserve">կրկին </w:t>
      </w:r>
      <w:r w:rsidRPr="0015773B">
        <w:rPr>
          <w:rFonts w:ascii="GHEA Grapalat" w:hAnsi="GHEA Grapalat"/>
          <w:color w:val="000000"/>
          <w:lang w:val="hy-AM"/>
        </w:rPr>
        <w:t>ընդգրկվ</w:t>
      </w:r>
      <w:r w:rsidR="00941F54">
        <w:rPr>
          <w:rFonts w:ascii="GHEA Grapalat" w:hAnsi="GHEA Grapalat"/>
          <w:color w:val="000000"/>
          <w:lang w:val="hy-AM"/>
        </w:rPr>
        <w:t>ում է</w:t>
      </w:r>
      <w:r>
        <w:rPr>
          <w:rFonts w:ascii="GHEA Grapalat" w:hAnsi="GHEA Grapalat"/>
          <w:color w:val="000000"/>
          <w:lang w:val="hy-AM"/>
        </w:rPr>
        <w:t xml:space="preserve"> փորձնակների ցանկում:</w:t>
      </w:r>
    </w:p>
    <w:p w14:paraId="21C68879" w14:textId="77777777" w:rsidR="0015773B" w:rsidRDefault="00610012" w:rsidP="0015773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15773B">
        <w:rPr>
          <w:rFonts w:ascii="GHEA Grapalat" w:hAnsi="GHEA Grapalat"/>
          <w:color w:val="000000"/>
          <w:lang w:val="hy-AM"/>
        </w:rPr>
        <w:t>Համապատասխան մարմնում գրանցված փորձնակը չի կարող միաժամանակ գրանցվել այլ մարմնում՝ որպես փորձնակ:</w:t>
      </w:r>
    </w:p>
    <w:p w14:paraId="132BECFB" w14:textId="77777777" w:rsidR="00981181" w:rsidRDefault="00610012" w:rsidP="009811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15773B">
        <w:rPr>
          <w:rFonts w:ascii="GHEA Grapalat" w:hAnsi="GHEA Grapalat"/>
          <w:color w:val="000000"/>
          <w:lang w:val="hy-AM"/>
        </w:rPr>
        <w:t>Համապատասխան մարմնում փորձնակների առավելագույն թիվը չպետք է գերազանցի տվյալ մարմնի կառուցվածքային ստորաբաժանումների ընդհանուր թիվը։ Գրասենյակում փորձնակների առավելագույն թիվը չպետք է գերազանցի գրասենյակի կառուցվածքային ստորաբաժանումների ընդհանուր թիվը:</w:t>
      </w:r>
    </w:p>
    <w:p w14:paraId="45EA3C63" w14:textId="42AA1D1E" w:rsidR="0015773B" w:rsidRPr="00981181" w:rsidRDefault="00610012" w:rsidP="009811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81181">
        <w:rPr>
          <w:rFonts w:ascii="GHEA Grapalat" w:hAnsi="GHEA Grapalat"/>
          <w:color w:val="000000"/>
          <w:lang w:val="hy-AM"/>
        </w:rPr>
        <w:t>Համապատասխան մարմնում գրանցված փորձնակի աշխատանքները կազմակերպում և ղեկավարում է համակարգողը (այսուհետ՝ համակարգող):</w:t>
      </w:r>
    </w:p>
    <w:p w14:paraId="0C75B8F6" w14:textId="56F8F019" w:rsidR="008B111F" w:rsidRDefault="00610012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15773B">
        <w:rPr>
          <w:rFonts w:ascii="GHEA Grapalat" w:hAnsi="GHEA Grapalat"/>
          <w:color w:val="000000"/>
          <w:lang w:val="hy-AM"/>
        </w:rPr>
        <w:t>Համակարգող է նշանակվում տվյալ կառուցվածքային ստորաբաժանման այն քաղաքացիական ծառայողը</w:t>
      </w:r>
      <w:r w:rsidR="00FB0FAA">
        <w:rPr>
          <w:rFonts w:ascii="GHEA Grapalat" w:hAnsi="GHEA Grapalat"/>
          <w:color w:val="000000"/>
          <w:lang w:val="hy-AM"/>
        </w:rPr>
        <w:t>,</w:t>
      </w:r>
      <w:r w:rsidRPr="00357974">
        <w:rPr>
          <w:rFonts w:ascii="GHEA Grapalat" w:hAnsi="GHEA Grapalat"/>
          <w:color w:val="000000"/>
          <w:lang w:val="hy-AM"/>
        </w:rPr>
        <w:t xml:space="preserve"> ով զբաղեցնում է քաղաքացիական ծառայության մասնագիտական պաշտոնների խմբի </w:t>
      </w:r>
      <w:r w:rsidR="003B6B49" w:rsidRPr="00357974">
        <w:rPr>
          <w:rFonts w:ascii="GHEA Grapalat" w:hAnsi="GHEA Grapalat"/>
          <w:color w:val="000000"/>
          <w:lang w:val="hy-AM"/>
        </w:rPr>
        <w:t xml:space="preserve">առնվազն </w:t>
      </w:r>
      <w:r w:rsidRPr="00357974">
        <w:rPr>
          <w:rFonts w:ascii="GHEA Grapalat" w:hAnsi="GHEA Grapalat"/>
          <w:color w:val="000000"/>
          <w:lang w:val="hy-AM"/>
        </w:rPr>
        <w:t>4-րդ ենթախմբի պաշտոն</w:t>
      </w:r>
      <w:r w:rsidR="00FB0FAA">
        <w:rPr>
          <w:rFonts w:ascii="GHEA Grapalat" w:hAnsi="GHEA Grapalat"/>
          <w:color w:val="000000"/>
          <w:lang w:val="hy-AM"/>
        </w:rPr>
        <w:t xml:space="preserve"> և</w:t>
      </w:r>
      <w:r w:rsidR="005F71E3">
        <w:rPr>
          <w:rFonts w:ascii="GHEA Grapalat" w:hAnsi="GHEA Grapalat"/>
          <w:color w:val="000000"/>
          <w:lang w:val="hy-AM"/>
        </w:rPr>
        <w:t xml:space="preserve"> </w:t>
      </w:r>
      <w:r w:rsidR="005F71E3" w:rsidRPr="00FB0FAA">
        <w:rPr>
          <w:rFonts w:ascii="GHEA Grapalat" w:hAnsi="GHEA Grapalat"/>
          <w:color w:val="000000"/>
          <w:shd w:val="clear" w:color="auto" w:fill="FFFFFF"/>
          <w:lang w:val="hy-AM"/>
        </w:rPr>
        <w:t>Կառավարության սահմանած կարգով վերջին երկու կիսամյակի կատարողականի գնահատման արդյունքներով ստացել է դրական եզրակացություն</w:t>
      </w:r>
      <w:r w:rsidR="008B111F">
        <w:rPr>
          <w:rFonts w:ascii="GHEA Grapalat" w:hAnsi="GHEA Grapalat"/>
          <w:color w:val="000000"/>
          <w:lang w:val="hy-AM"/>
        </w:rPr>
        <w:t>:</w:t>
      </w:r>
    </w:p>
    <w:p w14:paraId="562F9B86" w14:textId="5C0DA9F5" w:rsidR="003D6A95" w:rsidRDefault="0015773B" w:rsidP="00DC3CC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</w:t>
      </w:r>
      <w:r w:rsidR="004961DF" w:rsidRPr="00DC3CC4">
        <w:rPr>
          <w:rFonts w:ascii="GHEA Grapalat" w:hAnsi="GHEA Grapalat"/>
          <w:color w:val="000000"/>
          <w:lang w:val="hy-AM"/>
        </w:rPr>
        <w:t>թե համակարգող</w:t>
      </w:r>
      <w:r w:rsidR="00DC3CC4">
        <w:rPr>
          <w:rFonts w:ascii="GHEA Grapalat" w:hAnsi="GHEA Grapalat"/>
          <w:color w:val="000000"/>
          <w:lang w:val="hy-AM"/>
        </w:rPr>
        <w:t>ը</w:t>
      </w:r>
      <w:r w:rsidR="004961DF" w:rsidRPr="00DC3CC4">
        <w:rPr>
          <w:rFonts w:ascii="GHEA Grapalat" w:hAnsi="GHEA Grapalat"/>
          <w:color w:val="000000"/>
          <w:lang w:val="hy-AM"/>
        </w:rPr>
        <w:t xml:space="preserve"> ազատվում է զբաղեցրած պաշտոնից, ապա պաշտոնատար անձը երեք աշխատանքային օրվա ընթացքում</w:t>
      </w:r>
      <w:r w:rsidR="004961DF" w:rsidRPr="00DC3CC4">
        <w:rPr>
          <w:rFonts w:ascii="Calibri" w:hAnsi="Calibri" w:cs="Calibri"/>
          <w:color w:val="000000"/>
          <w:lang w:val="hy-AM"/>
        </w:rPr>
        <w:t> </w:t>
      </w:r>
      <w:r w:rsidR="004961DF" w:rsidRPr="00DC3CC4">
        <w:rPr>
          <w:rFonts w:ascii="GHEA Grapalat" w:hAnsi="GHEA Grapalat" w:cs="Calibri"/>
          <w:color w:val="000000"/>
          <w:lang w:val="hy-AM"/>
        </w:rPr>
        <w:t xml:space="preserve">նշանակում է </w:t>
      </w:r>
      <w:r w:rsidR="004961DF" w:rsidRPr="00DC3CC4">
        <w:rPr>
          <w:rFonts w:ascii="GHEA Grapalat" w:hAnsi="GHEA Grapalat" w:cs="Arial Unicode"/>
          <w:color w:val="000000"/>
          <w:lang w:val="hy-AM"/>
        </w:rPr>
        <w:t>նոր</w:t>
      </w:r>
      <w:r w:rsidR="004961DF" w:rsidRPr="00DC3CC4">
        <w:rPr>
          <w:rFonts w:ascii="GHEA Grapalat" w:hAnsi="GHEA Grapalat"/>
          <w:color w:val="000000"/>
          <w:lang w:val="hy-AM"/>
        </w:rPr>
        <w:t xml:space="preserve"> </w:t>
      </w:r>
      <w:r w:rsidR="004961DF" w:rsidRPr="00DC3CC4">
        <w:rPr>
          <w:rFonts w:ascii="GHEA Grapalat" w:hAnsi="GHEA Grapalat" w:cs="Arial Unicode"/>
          <w:color w:val="000000"/>
          <w:lang w:val="hy-AM"/>
        </w:rPr>
        <w:t>համակարգող</w:t>
      </w:r>
      <w:r w:rsidR="004961DF" w:rsidRPr="00DC3CC4">
        <w:rPr>
          <w:rFonts w:ascii="GHEA Grapalat" w:hAnsi="GHEA Grapalat"/>
          <w:color w:val="000000"/>
          <w:lang w:val="hy-AM"/>
        </w:rPr>
        <w:t>:</w:t>
      </w:r>
    </w:p>
    <w:p w14:paraId="1B96D3EF" w14:textId="77777777" w:rsidR="003D6A95" w:rsidRDefault="00610012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>Համապատասխան մարմնում փորձնակ գրանցված ժամանակաշրջանը հաշվարկվում է որպես հանրային ծառայության ստաժ՝ քաղաքացիական ծառայ</w:t>
      </w:r>
      <w:r w:rsidR="003A160D" w:rsidRPr="003D6A95">
        <w:rPr>
          <w:rFonts w:ascii="GHEA Grapalat" w:hAnsi="GHEA Grapalat"/>
          <w:color w:val="000000"/>
          <w:lang w:val="hy-AM"/>
        </w:rPr>
        <w:t>ության պաշտոն զբաղեցնելու համար:</w:t>
      </w:r>
    </w:p>
    <w:p w14:paraId="1A3CB521" w14:textId="70F4AA79" w:rsidR="007305D1" w:rsidRDefault="007305D1" w:rsidP="007305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Սույն հավելվածի 18-րդ կետով նախատեսված դեպքով գրանցված փորձնակի աշխատաժամանակը Համապատասխան մարմնում </w:t>
      </w:r>
      <w:r>
        <w:rPr>
          <w:rFonts w:ascii="GHEA Grapalat" w:eastAsia="MS Mincho" w:hAnsi="GHEA Grapalat" w:cs="Sylfaen"/>
          <w:color w:val="000000"/>
          <w:lang w:val="hy-AM"/>
        </w:rPr>
        <w:t>փորձնակ գրանցելու մասին անհատական իրավական ակտով</w:t>
      </w:r>
      <w:r>
        <w:rPr>
          <w:rFonts w:ascii="GHEA Grapalat" w:hAnsi="GHEA Grapalat"/>
          <w:color w:val="000000"/>
          <w:lang w:val="hy-AM"/>
        </w:rPr>
        <w:t xml:space="preserve"> սահմանվում է՝ հիմք ընդունելով </w:t>
      </w:r>
      <w:r w:rsidRPr="003D6A95">
        <w:rPr>
          <w:rFonts w:ascii="GHEA Grapalat" w:hAnsi="GHEA Grapalat"/>
          <w:color w:val="000000"/>
          <w:lang w:val="hy-AM"/>
        </w:rPr>
        <w:t xml:space="preserve">ուսումնական հաստատության ղեկավարի կողմից </w:t>
      </w:r>
      <w:r>
        <w:rPr>
          <w:rFonts w:ascii="GHEA Grapalat" w:hAnsi="GHEA Grapalat"/>
          <w:color w:val="000000"/>
          <w:lang w:val="hy-AM"/>
        </w:rPr>
        <w:t xml:space="preserve">տրված տեղեկանքում նշված ուսումնառության դասաժամերի ժամանակացույցը: </w:t>
      </w:r>
    </w:p>
    <w:p w14:paraId="2310A2AD" w14:textId="5D638A2C" w:rsidR="0028300E" w:rsidRDefault="000A5BFC" w:rsidP="009755D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>Ա</w:t>
      </w:r>
      <w:r w:rsidR="003A160D" w:rsidRPr="003D6A95">
        <w:rPr>
          <w:rFonts w:ascii="GHEA Grapalat" w:eastAsia="MS Mincho" w:hAnsi="GHEA Grapalat" w:cs="Sylfaen"/>
          <w:color w:val="000000"/>
          <w:lang w:val="hy-AM"/>
        </w:rPr>
        <w:t>շխատանքի վրա հիմնված</w:t>
      </w:r>
      <w:r w:rsidR="003A160D" w:rsidRPr="003D6A95">
        <w:rPr>
          <w:rFonts w:ascii="GHEA Grapalat" w:hAnsi="GHEA Grapalat" w:cs="Sylfaen"/>
          <w:color w:val="000000"/>
          <w:lang w:val="hy-AM"/>
        </w:rPr>
        <w:t xml:space="preserve"> մասնագիտական </w:t>
      </w:r>
      <w:r w:rsidR="003A160D" w:rsidRPr="003D6A95">
        <w:rPr>
          <w:rFonts w:ascii="GHEA Grapalat" w:eastAsia="MS Mincho" w:hAnsi="GHEA Grapalat" w:cs="Sylfaen"/>
          <w:color w:val="000000"/>
          <w:lang w:val="hy-AM"/>
        </w:rPr>
        <w:t xml:space="preserve">կրթական ծրագրով ուսումնական գործընթացում </w:t>
      </w:r>
      <w:r w:rsidR="003A160D" w:rsidRPr="003D6A95">
        <w:rPr>
          <w:rFonts w:ascii="GHEA Grapalat" w:hAnsi="GHEA Grapalat"/>
          <w:color w:val="000000"/>
          <w:lang w:val="hy-AM"/>
        </w:rPr>
        <w:t xml:space="preserve">ներգրավված </w:t>
      </w:r>
      <w:r w:rsidR="003A160D" w:rsidRPr="003D6A95">
        <w:rPr>
          <w:rFonts w:ascii="GHEA Grapalat" w:eastAsia="MS Mincho" w:hAnsi="GHEA Grapalat" w:cs="Sylfaen"/>
          <w:color w:val="000000"/>
          <w:lang w:val="hy-AM"/>
        </w:rPr>
        <w:t>(</w:t>
      </w:r>
      <w:r w:rsidR="003A160D" w:rsidRPr="003D6A95">
        <w:rPr>
          <w:rFonts w:ascii="GHEA Grapalat" w:hAnsi="GHEA Grapalat"/>
          <w:color w:val="000000"/>
          <w:lang w:val="hy-AM"/>
        </w:rPr>
        <w:t xml:space="preserve">ուսումնական հաստատության ղեկավարի կողմից </w:t>
      </w:r>
      <w:r w:rsidR="0028300E">
        <w:rPr>
          <w:rFonts w:ascii="GHEA Grapalat" w:hAnsi="GHEA Grapalat"/>
          <w:color w:val="000000"/>
          <w:lang w:val="hy-AM"/>
        </w:rPr>
        <w:t xml:space="preserve">տրված </w:t>
      </w:r>
      <w:r w:rsidR="003A160D" w:rsidRPr="003D6A95">
        <w:rPr>
          <w:rFonts w:ascii="GHEA Grapalat" w:eastAsia="MS Mincho" w:hAnsi="GHEA Grapalat" w:cs="Sylfaen"/>
          <w:color w:val="000000"/>
          <w:lang w:val="hy-AM"/>
        </w:rPr>
        <w:t>տեղեկանքի հիման վրա)</w:t>
      </w:r>
      <w:r w:rsidR="003A160D" w:rsidRPr="003D6A95">
        <w:rPr>
          <w:rFonts w:ascii="GHEA Grapalat" w:hAnsi="GHEA Grapalat"/>
          <w:color w:val="000000"/>
          <w:lang w:val="hy-AM"/>
        </w:rPr>
        <w:t xml:space="preserve"> </w:t>
      </w:r>
      <w:r w:rsidRPr="003D6A95">
        <w:rPr>
          <w:rFonts w:ascii="GHEA Grapalat" w:hAnsi="GHEA Grapalat"/>
          <w:color w:val="000000"/>
          <w:lang w:val="hy-AM"/>
        </w:rPr>
        <w:t xml:space="preserve">և </w:t>
      </w:r>
      <w:r w:rsidR="0028300E">
        <w:rPr>
          <w:rFonts w:ascii="GHEA Grapalat" w:hAnsi="GHEA Grapalat"/>
          <w:color w:val="000000"/>
          <w:lang w:val="hy-AM"/>
        </w:rPr>
        <w:t>Հ</w:t>
      </w:r>
      <w:r w:rsidRPr="003D6A95">
        <w:rPr>
          <w:rFonts w:ascii="GHEA Grapalat" w:hAnsi="GHEA Grapalat"/>
          <w:color w:val="000000"/>
          <w:lang w:val="hy-AM"/>
        </w:rPr>
        <w:t xml:space="preserve">ամապատասխան մարմնում գրանցված </w:t>
      </w:r>
      <w:r w:rsidR="003A160D" w:rsidRPr="003D6A95">
        <w:rPr>
          <w:rFonts w:ascii="GHEA Grapalat" w:hAnsi="GHEA Grapalat"/>
          <w:color w:val="000000"/>
          <w:lang w:val="hy-AM"/>
        </w:rPr>
        <w:t xml:space="preserve">փորձնակի </w:t>
      </w:r>
      <w:r w:rsidRPr="003D6A95">
        <w:rPr>
          <w:rFonts w:ascii="GHEA Grapalat" w:hAnsi="GHEA Grapalat"/>
          <w:color w:val="000000"/>
          <w:lang w:val="hy-AM"/>
        </w:rPr>
        <w:t xml:space="preserve">հանրային ծառայության </w:t>
      </w:r>
      <w:r w:rsidR="003A160D" w:rsidRPr="003D6A95">
        <w:rPr>
          <w:rFonts w:ascii="GHEA Grapalat" w:hAnsi="GHEA Grapalat"/>
          <w:color w:val="000000"/>
          <w:lang w:val="hy-AM"/>
        </w:rPr>
        <w:t>ստաժը հաշվարկվու</w:t>
      </w:r>
      <w:r w:rsidRPr="003D6A95">
        <w:rPr>
          <w:rFonts w:ascii="GHEA Grapalat" w:hAnsi="GHEA Grapalat"/>
          <w:color w:val="000000"/>
          <w:lang w:val="hy-AM"/>
        </w:rPr>
        <w:t>մ է</w:t>
      </w:r>
      <w:r w:rsidR="00A204FA">
        <w:rPr>
          <w:rFonts w:ascii="GHEA Grapalat" w:hAnsi="GHEA Grapalat"/>
          <w:color w:val="000000"/>
          <w:lang w:val="hy-AM"/>
        </w:rPr>
        <w:t>՝</w:t>
      </w:r>
      <w:r w:rsidRPr="003D6A95">
        <w:rPr>
          <w:rFonts w:ascii="GHEA Grapalat" w:hAnsi="GHEA Grapalat"/>
          <w:color w:val="000000"/>
          <w:lang w:val="hy-AM"/>
        </w:rPr>
        <w:t xml:space="preserve"> ըստ </w:t>
      </w:r>
      <w:r w:rsidR="00AD284A" w:rsidRPr="003D6A95">
        <w:rPr>
          <w:rFonts w:ascii="GHEA Grapalat" w:hAnsi="GHEA Grapalat"/>
          <w:color w:val="000000"/>
          <w:lang w:val="hy-AM"/>
        </w:rPr>
        <w:t>Համապատասխան</w:t>
      </w:r>
      <w:r w:rsidRPr="003D6A95">
        <w:rPr>
          <w:rFonts w:ascii="GHEA Grapalat" w:hAnsi="GHEA Grapalat"/>
          <w:color w:val="000000"/>
          <w:lang w:val="hy-AM"/>
        </w:rPr>
        <w:t xml:space="preserve"> </w:t>
      </w:r>
      <w:r w:rsidR="003A160D" w:rsidRPr="003D6A95">
        <w:rPr>
          <w:rFonts w:ascii="GHEA Grapalat" w:hAnsi="GHEA Grapalat"/>
          <w:color w:val="000000"/>
          <w:lang w:val="hy-AM"/>
        </w:rPr>
        <w:t xml:space="preserve">մարմնում </w:t>
      </w:r>
      <w:r w:rsidR="006F25EC">
        <w:rPr>
          <w:rFonts w:ascii="GHEA Grapalat" w:hAnsi="GHEA Grapalat"/>
          <w:color w:val="000000"/>
          <w:lang w:val="hy-AM"/>
        </w:rPr>
        <w:t xml:space="preserve">փորձնակի </w:t>
      </w:r>
      <w:r w:rsidR="00E9287D" w:rsidRPr="003D6A95">
        <w:rPr>
          <w:rFonts w:ascii="GHEA Grapalat" w:hAnsi="GHEA Grapalat"/>
          <w:color w:val="000000"/>
          <w:lang w:val="hy-AM"/>
        </w:rPr>
        <w:t>աշխատանքների</w:t>
      </w:r>
      <w:r w:rsidR="00437500" w:rsidRPr="003D6A95">
        <w:rPr>
          <w:rFonts w:ascii="GHEA Grapalat" w:hAnsi="GHEA Grapalat"/>
          <w:color w:val="000000"/>
          <w:lang w:val="hy-AM"/>
        </w:rPr>
        <w:t>ն</w:t>
      </w:r>
      <w:r w:rsidR="00E9287D" w:rsidRPr="003D6A95">
        <w:rPr>
          <w:rFonts w:ascii="GHEA Grapalat" w:hAnsi="GHEA Grapalat"/>
          <w:color w:val="000000"/>
          <w:lang w:val="hy-AM"/>
        </w:rPr>
        <w:t xml:space="preserve"> մասնակց</w:t>
      </w:r>
      <w:r w:rsidR="00437500" w:rsidRPr="003D6A95">
        <w:rPr>
          <w:rFonts w:ascii="GHEA Grapalat" w:hAnsi="GHEA Grapalat"/>
          <w:color w:val="000000"/>
          <w:lang w:val="hy-AM"/>
        </w:rPr>
        <w:t>ության</w:t>
      </w:r>
      <w:r w:rsidRPr="003D6A95">
        <w:rPr>
          <w:rFonts w:ascii="GHEA Grapalat" w:hAnsi="GHEA Grapalat"/>
          <w:color w:val="000000"/>
          <w:lang w:val="hy-AM"/>
        </w:rPr>
        <w:t xml:space="preserve"> </w:t>
      </w:r>
      <w:r w:rsidR="002B5B4C" w:rsidRPr="003D6A95">
        <w:rPr>
          <w:rFonts w:ascii="GHEA Grapalat" w:hAnsi="GHEA Grapalat"/>
          <w:color w:val="000000"/>
          <w:lang w:val="hy-AM"/>
        </w:rPr>
        <w:t xml:space="preserve">փաստացի </w:t>
      </w:r>
      <w:r w:rsidR="003A160D" w:rsidRPr="003D6A95">
        <w:rPr>
          <w:rFonts w:ascii="GHEA Grapalat" w:hAnsi="GHEA Grapalat"/>
          <w:color w:val="000000"/>
          <w:lang w:val="hy-AM"/>
        </w:rPr>
        <w:t>ժամանակ</w:t>
      </w:r>
      <w:r w:rsidR="00A077DA" w:rsidRPr="003D6A95">
        <w:rPr>
          <w:rFonts w:ascii="GHEA Grapalat" w:hAnsi="GHEA Grapalat"/>
          <w:color w:val="000000"/>
          <w:lang w:val="hy-AM"/>
        </w:rPr>
        <w:t>ահատված</w:t>
      </w:r>
      <w:r w:rsidR="003A160D" w:rsidRPr="003D6A95">
        <w:rPr>
          <w:rFonts w:ascii="GHEA Grapalat" w:hAnsi="GHEA Grapalat"/>
          <w:color w:val="000000"/>
          <w:lang w:val="hy-AM"/>
        </w:rPr>
        <w:t>ի:</w:t>
      </w:r>
      <w:r w:rsidR="009755D4">
        <w:rPr>
          <w:rFonts w:ascii="GHEA Grapalat" w:hAnsi="GHEA Grapalat"/>
          <w:color w:val="000000"/>
          <w:lang w:val="hy-AM"/>
        </w:rPr>
        <w:t xml:space="preserve"> </w:t>
      </w:r>
      <w:r w:rsidR="00FF0290">
        <w:rPr>
          <w:rFonts w:ascii="GHEA Grapalat" w:hAnsi="GHEA Grapalat"/>
          <w:color w:val="000000"/>
          <w:lang w:val="hy-AM"/>
        </w:rPr>
        <w:t xml:space="preserve">Այս դեպքով ներգրավված փորձնակի ստաժը հաշվարկվում է ինքնաշխատ՝ տեղեկատվական հարթակ ներբեռնված </w:t>
      </w:r>
      <w:r w:rsidR="00FF0290" w:rsidRPr="003D6A95">
        <w:rPr>
          <w:rFonts w:ascii="GHEA Grapalat" w:hAnsi="GHEA Grapalat"/>
          <w:color w:val="000000"/>
          <w:lang w:val="hy-AM"/>
        </w:rPr>
        <w:t xml:space="preserve">ուսումնական հաստատության ղեկավարի կողմից </w:t>
      </w:r>
      <w:r w:rsidR="00FF0290">
        <w:rPr>
          <w:rFonts w:ascii="GHEA Grapalat" w:hAnsi="GHEA Grapalat"/>
          <w:color w:val="000000"/>
          <w:lang w:val="hy-AM"/>
        </w:rPr>
        <w:t xml:space="preserve">տրված </w:t>
      </w:r>
      <w:r w:rsidR="00FF0290" w:rsidRPr="003D6A95">
        <w:rPr>
          <w:rFonts w:ascii="GHEA Grapalat" w:eastAsia="MS Mincho" w:hAnsi="GHEA Grapalat" w:cs="Sylfaen"/>
          <w:color w:val="000000"/>
          <w:lang w:val="hy-AM"/>
        </w:rPr>
        <w:t>տեղեկանքի</w:t>
      </w:r>
      <w:r w:rsidR="00FF0290">
        <w:rPr>
          <w:rFonts w:ascii="GHEA Grapalat" w:eastAsia="MS Mincho" w:hAnsi="GHEA Grapalat" w:cs="Sylfaen"/>
          <w:color w:val="000000"/>
          <w:lang w:val="hy-AM"/>
        </w:rPr>
        <w:t xml:space="preserve"> և փորձնակ գրանցելու մասին անհատական իրավական ակտո</w:t>
      </w:r>
      <w:r w:rsidR="007305D1">
        <w:rPr>
          <w:rFonts w:ascii="GHEA Grapalat" w:eastAsia="MS Mincho" w:hAnsi="GHEA Grapalat" w:cs="Sylfaen"/>
          <w:color w:val="000000"/>
          <w:lang w:val="hy-AM"/>
        </w:rPr>
        <w:t>վ</w:t>
      </w:r>
      <w:r w:rsidR="00FF0290">
        <w:rPr>
          <w:rFonts w:ascii="GHEA Grapalat" w:eastAsia="MS Mincho" w:hAnsi="GHEA Grapalat" w:cs="Sylfaen"/>
          <w:color w:val="000000"/>
          <w:lang w:val="hy-AM"/>
        </w:rPr>
        <w:t xml:space="preserve"> </w:t>
      </w:r>
      <w:r w:rsidR="007305D1">
        <w:rPr>
          <w:rFonts w:ascii="GHEA Grapalat" w:eastAsia="MS Mincho" w:hAnsi="GHEA Grapalat" w:cs="Sylfaen"/>
          <w:color w:val="000000"/>
          <w:lang w:val="hy-AM"/>
        </w:rPr>
        <w:t>սահման</w:t>
      </w:r>
      <w:r w:rsidR="00FF0290">
        <w:rPr>
          <w:rFonts w:ascii="GHEA Grapalat" w:eastAsia="MS Mincho" w:hAnsi="GHEA Grapalat" w:cs="Sylfaen"/>
          <w:color w:val="000000"/>
          <w:lang w:val="hy-AM"/>
        </w:rPr>
        <w:t>ված աշխատաժամերի հիման վրա:</w:t>
      </w:r>
    </w:p>
    <w:p w14:paraId="572D3E24" w14:textId="77777777" w:rsidR="003D6A95" w:rsidRDefault="00610012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>Փորձնակ գրանցված ժամանակահատվածում աշխատանքներին մասնակցության համար փորձնակը չի վարձատրվում:</w:t>
      </w:r>
    </w:p>
    <w:p w14:paraId="3A5509A1" w14:textId="011F5A8B" w:rsidR="00610012" w:rsidRPr="003D6A95" w:rsidRDefault="00610012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 xml:space="preserve">Համապատասխան մարմնում առավելագույնը մեկ տարի ժամկետով գրանցված փորձնակը փոխադարձ համաձայնության դեպքում կարող է չներկայանալ համապատասխան մարմին և չմասնակցել աշխատանքներին՝ քսանչորս աշխատանքային օր, իսկ մեկ տարվանից պակաս գրանցվելու դեպքում՝ գրանցված ամիսների համամասնությամբ` յուրաքանչյուր ամսվա համար երկու աշխատանքային օր: </w:t>
      </w:r>
      <w:r w:rsidR="00F834A5" w:rsidRPr="003D6A95">
        <w:rPr>
          <w:rFonts w:ascii="GHEA Grapalat" w:hAnsi="GHEA Grapalat"/>
          <w:color w:val="000000"/>
          <w:lang w:val="hy-AM"/>
        </w:rPr>
        <w:t>Բ</w:t>
      </w:r>
      <w:r w:rsidRPr="003D6A95">
        <w:rPr>
          <w:rFonts w:ascii="GHEA Grapalat" w:hAnsi="GHEA Grapalat"/>
          <w:color w:val="000000"/>
          <w:lang w:val="hy-AM"/>
        </w:rPr>
        <w:t xml:space="preserve">ացակայության մասին համաձայնություն ստանալու համար փորձնակը </w:t>
      </w:r>
      <w:r w:rsidR="000A5BFC" w:rsidRPr="003D6A95">
        <w:rPr>
          <w:rFonts w:ascii="GHEA Grapalat" w:hAnsi="GHEA Grapalat"/>
          <w:color w:val="000000"/>
          <w:lang w:val="hy-AM"/>
        </w:rPr>
        <w:t xml:space="preserve">էլեկտրոնային եղանակով </w:t>
      </w:r>
      <w:r w:rsidRPr="003D6A95">
        <w:rPr>
          <w:rFonts w:ascii="GHEA Grapalat" w:hAnsi="GHEA Grapalat"/>
          <w:color w:val="000000"/>
          <w:lang w:val="hy-AM"/>
        </w:rPr>
        <w:t xml:space="preserve">համապատասխան զեկուցագիր է </w:t>
      </w:r>
      <w:r w:rsidR="000A5BFC" w:rsidRPr="003D6A95">
        <w:rPr>
          <w:rFonts w:ascii="GHEA Grapalat" w:hAnsi="GHEA Grapalat"/>
          <w:color w:val="000000"/>
          <w:lang w:val="hy-AM"/>
        </w:rPr>
        <w:t xml:space="preserve">ուղարկում </w:t>
      </w:r>
      <w:r w:rsidRPr="003D6A95">
        <w:rPr>
          <w:rFonts w:ascii="GHEA Grapalat" w:hAnsi="GHEA Grapalat"/>
          <w:color w:val="000000"/>
          <w:lang w:val="hy-AM"/>
        </w:rPr>
        <w:t>տվյալ կառուցվածքային ստորաբաժանման ղեկավարին, որի համաձայնության դեպքում զեկուցագիրը</w:t>
      </w:r>
      <w:r w:rsidR="000A5BFC" w:rsidRPr="003D6A95">
        <w:rPr>
          <w:rFonts w:ascii="GHEA Grapalat" w:hAnsi="GHEA Grapalat"/>
          <w:color w:val="000000"/>
          <w:lang w:val="hy-AM"/>
        </w:rPr>
        <w:t xml:space="preserve">  ուղարկ</w:t>
      </w:r>
      <w:r w:rsidRPr="003D6A95">
        <w:rPr>
          <w:rFonts w:ascii="GHEA Grapalat" w:hAnsi="GHEA Grapalat"/>
          <w:color w:val="000000"/>
          <w:lang w:val="hy-AM"/>
        </w:rPr>
        <w:t>վում է</w:t>
      </w:r>
      <w:r w:rsidR="00237338" w:rsidRPr="003D6A95">
        <w:rPr>
          <w:rFonts w:ascii="GHEA Grapalat" w:hAnsi="GHEA Grapalat"/>
          <w:color w:val="000000"/>
          <w:lang w:val="hy-AM"/>
        </w:rPr>
        <w:t xml:space="preserve"> </w:t>
      </w:r>
      <w:r w:rsidR="00404A93">
        <w:rPr>
          <w:rFonts w:ascii="GHEA Grapalat" w:hAnsi="GHEA Grapalat"/>
          <w:color w:val="000000"/>
          <w:lang w:val="hy-AM"/>
        </w:rPr>
        <w:t>պաշտոնատար անձին</w:t>
      </w:r>
      <w:r w:rsidRPr="003D6A95">
        <w:rPr>
          <w:rFonts w:ascii="GHEA Grapalat" w:hAnsi="GHEA Grapalat"/>
          <w:color w:val="000000"/>
          <w:lang w:val="hy-AM"/>
        </w:rPr>
        <w:t>: Պաշտոնատար անձ</w:t>
      </w:r>
      <w:r w:rsidR="00404A93">
        <w:rPr>
          <w:rFonts w:ascii="GHEA Grapalat" w:hAnsi="GHEA Grapalat"/>
          <w:color w:val="000000"/>
          <w:lang w:val="hy-AM"/>
        </w:rPr>
        <w:t xml:space="preserve">ի </w:t>
      </w:r>
      <w:r w:rsidRPr="003D6A95">
        <w:rPr>
          <w:rFonts w:ascii="GHEA Grapalat" w:hAnsi="GHEA Grapalat"/>
          <w:color w:val="000000"/>
          <w:lang w:val="hy-AM"/>
        </w:rPr>
        <w:t xml:space="preserve">համաձայնության կամ առարկության դեպքում համապատասխան հանձնարարական է </w:t>
      </w:r>
      <w:r w:rsidR="000A5BFC" w:rsidRPr="003D6A95">
        <w:rPr>
          <w:rFonts w:ascii="GHEA Grapalat" w:hAnsi="GHEA Grapalat"/>
          <w:color w:val="000000"/>
          <w:lang w:val="hy-AM"/>
        </w:rPr>
        <w:t xml:space="preserve">ուղարկում </w:t>
      </w:r>
      <w:r w:rsidR="00B31614" w:rsidRPr="003D6A95">
        <w:rPr>
          <w:rFonts w:ascii="GHEA Grapalat" w:hAnsi="GHEA Grapalat"/>
          <w:color w:val="000000"/>
          <w:lang w:val="hy-AM"/>
        </w:rPr>
        <w:t>համապատասխան</w:t>
      </w:r>
      <w:r w:rsidRPr="003D6A95">
        <w:rPr>
          <w:rFonts w:ascii="GHEA Grapalat" w:hAnsi="GHEA Grapalat"/>
          <w:color w:val="000000"/>
          <w:lang w:val="hy-AM"/>
        </w:rPr>
        <w:t xml:space="preserve"> ստորաբաժանմանը</w:t>
      </w:r>
      <w:r w:rsidR="00404A93">
        <w:rPr>
          <w:rFonts w:ascii="GHEA Grapalat" w:hAnsi="GHEA Grapalat"/>
          <w:color w:val="000000"/>
          <w:lang w:val="hy-AM"/>
        </w:rPr>
        <w:t xml:space="preserve"> (պատասխանատու անձին)</w:t>
      </w:r>
      <w:r w:rsidRPr="003D6A95">
        <w:rPr>
          <w:rFonts w:ascii="GHEA Grapalat" w:hAnsi="GHEA Grapalat"/>
          <w:color w:val="000000"/>
          <w:lang w:val="hy-AM"/>
        </w:rPr>
        <w:t>:</w:t>
      </w:r>
      <w:r w:rsidR="003D6A95">
        <w:rPr>
          <w:rFonts w:ascii="GHEA Grapalat" w:hAnsi="GHEA Grapalat"/>
          <w:color w:val="000000"/>
          <w:lang w:val="hy-AM"/>
        </w:rPr>
        <w:t xml:space="preserve"> </w:t>
      </w:r>
      <w:r w:rsidR="00F834A5" w:rsidRPr="003D6A95">
        <w:rPr>
          <w:rFonts w:ascii="GHEA Grapalat" w:hAnsi="GHEA Grapalat"/>
          <w:color w:val="000000"/>
          <w:lang w:val="hy-AM"/>
        </w:rPr>
        <w:t xml:space="preserve">Սույն կետում նշված բացակայության ժամանակահատվածը </w:t>
      </w:r>
      <w:r w:rsidR="00404A93">
        <w:rPr>
          <w:rFonts w:ascii="GHEA Grapalat" w:hAnsi="GHEA Grapalat"/>
          <w:color w:val="000000"/>
          <w:lang w:val="hy-AM"/>
        </w:rPr>
        <w:t>նույնպես</w:t>
      </w:r>
      <w:r w:rsidR="00F834A5" w:rsidRPr="003D6A95">
        <w:rPr>
          <w:rFonts w:ascii="GHEA Grapalat" w:hAnsi="GHEA Grapalat"/>
          <w:color w:val="000000"/>
          <w:lang w:val="hy-AM"/>
        </w:rPr>
        <w:t xml:space="preserve"> հաշվարկվում է փորձնակի հանրային ծառայության ստաժում:</w:t>
      </w:r>
    </w:p>
    <w:p w14:paraId="6B5F3369" w14:textId="77777777" w:rsidR="00A95F7D" w:rsidRPr="00357974" w:rsidRDefault="00A95F7D" w:rsidP="003579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lang w:val="hy-AM"/>
        </w:rPr>
      </w:pPr>
    </w:p>
    <w:p w14:paraId="3E443FC0" w14:textId="77777777" w:rsidR="00610012" w:rsidRPr="00357974" w:rsidRDefault="00610012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b/>
          <w:bCs/>
          <w:color w:val="000000"/>
          <w:lang w:val="hy-AM"/>
        </w:rPr>
        <w:t>2. ՓՈՐՁՆԱԿԻ ԱՇԽԱՏԱՆՔԱՅԻՆ ԾՐԱԳԻՐԸ</w:t>
      </w:r>
    </w:p>
    <w:p w14:paraId="5B4E8549" w14:textId="77777777" w:rsidR="00610012" w:rsidRPr="00357974" w:rsidRDefault="00610012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Calibri" w:hAnsi="Calibri" w:cs="Calibri"/>
          <w:color w:val="000000"/>
          <w:lang w:val="hy-AM"/>
        </w:rPr>
        <w:t> </w:t>
      </w:r>
    </w:p>
    <w:p w14:paraId="47CA33B1" w14:textId="77777777" w:rsidR="003D6A95" w:rsidRDefault="003D6A95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610012" w:rsidRPr="00357974">
        <w:rPr>
          <w:rFonts w:ascii="GHEA Grapalat" w:hAnsi="GHEA Grapalat"/>
          <w:color w:val="000000"/>
          <w:lang w:val="hy-AM"/>
        </w:rPr>
        <w:t>Համապատասխան մարմիններում փորձնակը գրանցվում է փորձնակի աշխատանքային ծրագրին համապատասխան:</w:t>
      </w:r>
    </w:p>
    <w:p w14:paraId="6072747F" w14:textId="508CE216" w:rsidR="00610012" w:rsidRPr="003D6A95" w:rsidRDefault="00610012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>Փորձնակի աշխատանքային ծրագիրը ներառում է հետևյալ տվյալները՝</w:t>
      </w:r>
    </w:p>
    <w:p w14:paraId="21EC07ED" w14:textId="77777777" w:rsidR="00610012" w:rsidRPr="00357974" w:rsidRDefault="00610012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1) փորձնակի կողմից իրականացվող աշխատանքի հակիրճ նկարագրությունը.</w:t>
      </w:r>
    </w:p>
    <w:p w14:paraId="76F8D620" w14:textId="77777777" w:rsidR="00610012" w:rsidRPr="00357974" w:rsidRDefault="00610012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2) փորձնակի կողմից իրականացվող աշխատանքի կատարման ժամկետը.</w:t>
      </w:r>
    </w:p>
    <w:p w14:paraId="433B9152" w14:textId="77777777" w:rsidR="00610012" w:rsidRPr="00357974" w:rsidRDefault="00610012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3) փորձնակին ներկայացվող կրթության չափանիշը.</w:t>
      </w:r>
    </w:p>
    <w:p w14:paraId="7A0FDB3B" w14:textId="77777777" w:rsidR="003D6A95" w:rsidRDefault="00610012" w:rsidP="003D6A9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4) համակարգ</w:t>
      </w:r>
      <w:r w:rsidR="003D6A95">
        <w:rPr>
          <w:rFonts w:ascii="GHEA Grapalat" w:hAnsi="GHEA Grapalat"/>
          <w:color w:val="000000"/>
          <w:lang w:val="hy-AM"/>
        </w:rPr>
        <w:t>ողի տվյալները:</w:t>
      </w:r>
    </w:p>
    <w:p w14:paraId="3867916F" w14:textId="6F835FA1" w:rsidR="003D6A95" w:rsidRDefault="00610012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 xml:space="preserve">Համապատասխան մարմնում կառուցվածքային ստորաբաժանման ղեկավարը փորձնակ գրանցելու նպատակով </w:t>
      </w:r>
      <w:r w:rsidR="00DD3650" w:rsidRPr="00357974">
        <w:rPr>
          <w:rFonts w:ascii="GHEA Grapalat" w:hAnsi="GHEA Grapalat"/>
          <w:color w:val="000000"/>
          <w:lang w:val="hy-AM"/>
        </w:rPr>
        <w:t>էլեկտրոնային եղանակով</w:t>
      </w:r>
      <w:r w:rsidRPr="00357974">
        <w:rPr>
          <w:rFonts w:ascii="GHEA Grapalat" w:hAnsi="GHEA Grapalat"/>
          <w:color w:val="000000"/>
          <w:lang w:val="hy-AM"/>
        </w:rPr>
        <w:t xml:space="preserve"> պաշտոնատար անձի համաձայնեցմանն է </w:t>
      </w:r>
      <w:r w:rsidR="00DD3650" w:rsidRPr="00357974">
        <w:rPr>
          <w:rFonts w:ascii="GHEA Grapalat" w:hAnsi="GHEA Grapalat"/>
          <w:color w:val="000000"/>
          <w:lang w:val="hy-AM"/>
        </w:rPr>
        <w:t>ուղարկ</w:t>
      </w:r>
      <w:r w:rsidRPr="00357974">
        <w:rPr>
          <w:rFonts w:ascii="GHEA Grapalat" w:hAnsi="GHEA Grapalat"/>
          <w:color w:val="000000"/>
          <w:lang w:val="hy-AM"/>
        </w:rPr>
        <w:t xml:space="preserve">ում փորձնակի աշխատանքային ծրագրի նախագիծը (N </w:t>
      </w:r>
      <w:r w:rsidR="007C15FC" w:rsidRPr="00357974">
        <w:rPr>
          <w:rFonts w:ascii="GHEA Grapalat" w:hAnsi="GHEA Grapalat"/>
          <w:color w:val="000000"/>
          <w:lang w:val="hy-AM"/>
        </w:rPr>
        <w:t>3</w:t>
      </w:r>
      <w:r w:rsidRPr="00357974">
        <w:rPr>
          <w:rFonts w:ascii="GHEA Grapalat" w:hAnsi="GHEA Grapalat"/>
          <w:color w:val="000000"/>
          <w:lang w:val="hy-AM"/>
        </w:rPr>
        <w:t xml:space="preserve"> ձև):</w:t>
      </w:r>
    </w:p>
    <w:p w14:paraId="76D778F4" w14:textId="791B8A6A" w:rsidR="00A00359" w:rsidRDefault="00610012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>Պաշտոնատար անձը փորձն</w:t>
      </w:r>
      <w:r w:rsidR="009C711B">
        <w:rPr>
          <w:rFonts w:ascii="GHEA Grapalat" w:hAnsi="GHEA Grapalat"/>
          <w:color w:val="000000"/>
          <w:lang w:val="hy-AM"/>
        </w:rPr>
        <w:t>ակի աշխատանքային ծրագրի նախագիծը</w:t>
      </w:r>
      <w:r w:rsidRPr="003D6A95">
        <w:rPr>
          <w:rFonts w:ascii="GHEA Grapalat" w:hAnsi="GHEA Grapalat"/>
          <w:color w:val="000000"/>
          <w:lang w:val="hy-AM"/>
        </w:rPr>
        <w:t xml:space="preserve"> ստանալուց հետո</w:t>
      </w:r>
      <w:r w:rsidR="009C711B">
        <w:rPr>
          <w:rFonts w:ascii="GHEA Grapalat" w:hAnsi="GHEA Grapalat"/>
          <w:color w:val="000000"/>
          <w:lang w:val="hy-AM"/>
        </w:rPr>
        <w:t>՝</w:t>
      </w:r>
      <w:r w:rsidRPr="003D6A95">
        <w:rPr>
          <w:rFonts w:ascii="GHEA Grapalat" w:hAnsi="GHEA Grapalat"/>
          <w:color w:val="000000"/>
          <w:lang w:val="hy-AM"/>
        </w:rPr>
        <w:t xml:space="preserve"> երկու աշխատանքային օրվա ընթացքում</w:t>
      </w:r>
      <w:r w:rsidR="009C711B">
        <w:rPr>
          <w:rFonts w:ascii="GHEA Grapalat" w:hAnsi="GHEA Grapalat"/>
          <w:color w:val="000000"/>
          <w:lang w:val="hy-AM"/>
        </w:rPr>
        <w:t>,</w:t>
      </w:r>
      <w:r w:rsidRPr="003D6A95">
        <w:rPr>
          <w:rFonts w:ascii="GHEA Grapalat" w:hAnsi="GHEA Grapalat"/>
          <w:color w:val="000000"/>
          <w:lang w:val="hy-AM"/>
        </w:rPr>
        <w:t xml:space="preserve"> </w:t>
      </w:r>
      <w:r w:rsidR="008834BC" w:rsidRPr="003D6A95">
        <w:rPr>
          <w:rFonts w:ascii="GHEA Grapalat" w:hAnsi="GHEA Grapalat"/>
          <w:color w:val="000000"/>
          <w:lang w:val="hy-AM"/>
        </w:rPr>
        <w:t xml:space="preserve">էլեկտրոնային եղանակով </w:t>
      </w:r>
      <w:r w:rsidRPr="003D6A95">
        <w:rPr>
          <w:rFonts w:ascii="GHEA Grapalat" w:hAnsi="GHEA Grapalat"/>
          <w:color w:val="000000"/>
          <w:lang w:val="hy-AM"/>
        </w:rPr>
        <w:t>տալիս է իր համաձայնությունը կամ առաջարկություններով և (կամ) դիտողություններով վերադարձնում է կառուցվածքային ստորաբաժանման ղեկավարին լրամշակման:</w:t>
      </w:r>
    </w:p>
    <w:p w14:paraId="6C2AA612" w14:textId="43481FB4" w:rsidR="003D6A95" w:rsidRDefault="00A00359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610012" w:rsidRPr="003D6A95">
        <w:rPr>
          <w:rFonts w:ascii="GHEA Grapalat" w:hAnsi="GHEA Grapalat"/>
          <w:color w:val="000000"/>
          <w:lang w:val="hy-AM"/>
        </w:rPr>
        <w:t xml:space="preserve">Կառուցվածքային ստորաբաժանման ղեկավարը լրամշակված տարբերակը երկու աշխատանքային օրվա ընթացքում կրկին </w:t>
      </w:r>
      <w:r w:rsidR="00561172" w:rsidRPr="003D6A95">
        <w:rPr>
          <w:rFonts w:ascii="GHEA Grapalat" w:hAnsi="GHEA Grapalat"/>
          <w:color w:val="000000"/>
          <w:lang w:val="hy-AM"/>
        </w:rPr>
        <w:t>էլեկտրոնային եղանակով ուղարկում</w:t>
      </w:r>
      <w:r w:rsidR="00610012" w:rsidRPr="003D6A95">
        <w:rPr>
          <w:rFonts w:ascii="GHEA Grapalat" w:hAnsi="GHEA Grapalat"/>
          <w:color w:val="000000"/>
          <w:lang w:val="hy-AM"/>
        </w:rPr>
        <w:t xml:space="preserve"> է պաշտոնատար անձին:</w:t>
      </w:r>
    </w:p>
    <w:p w14:paraId="6AC80DC0" w14:textId="4874B3E9" w:rsidR="003D6A95" w:rsidRDefault="00561172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>Փորձնակի աշխատանքային ծրագրին համաձայնություն տալու դեպքում պաշտոնատար անձը հանձնարարում է համապատասխան ստոր</w:t>
      </w:r>
      <w:r w:rsidR="00AD284A" w:rsidRPr="003D6A95">
        <w:rPr>
          <w:rFonts w:ascii="GHEA Grapalat" w:hAnsi="GHEA Grapalat"/>
          <w:color w:val="000000"/>
          <w:lang w:val="hy-AM"/>
        </w:rPr>
        <w:t>աբաժանմանը (պատասխանատու անձին)</w:t>
      </w:r>
      <w:r w:rsidRPr="003D6A95">
        <w:rPr>
          <w:rFonts w:ascii="GHEA Grapalat" w:hAnsi="GHEA Grapalat"/>
          <w:color w:val="000000"/>
          <w:lang w:val="hy-AM"/>
        </w:rPr>
        <w:t xml:space="preserve"> </w:t>
      </w:r>
      <w:r w:rsidR="00AC5B85" w:rsidRPr="003D6A95">
        <w:rPr>
          <w:rFonts w:ascii="GHEA Grapalat" w:hAnsi="GHEA Grapalat"/>
          <w:color w:val="000000"/>
          <w:lang w:val="hy-AM"/>
        </w:rPr>
        <w:t>կազմակերպել</w:t>
      </w:r>
      <w:r w:rsidR="00BC3810" w:rsidRPr="003D6A95">
        <w:rPr>
          <w:rFonts w:ascii="GHEA Grapalat" w:hAnsi="GHEA Grapalat"/>
          <w:color w:val="000000"/>
          <w:lang w:val="hy-AM"/>
        </w:rPr>
        <w:t xml:space="preserve"> փորձնակի գրանցման գործընթացը</w:t>
      </w:r>
      <w:r w:rsidRPr="003D6A95">
        <w:rPr>
          <w:rFonts w:ascii="GHEA Grapalat" w:hAnsi="GHEA Grapalat"/>
          <w:color w:val="000000"/>
          <w:lang w:val="hy-AM"/>
        </w:rPr>
        <w:t>։</w:t>
      </w:r>
    </w:p>
    <w:p w14:paraId="0445104E" w14:textId="1C040BEF" w:rsidR="00610012" w:rsidRPr="003D6A95" w:rsidRDefault="003D6A95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610012" w:rsidRPr="003D6A95">
        <w:rPr>
          <w:rFonts w:ascii="GHEA Grapalat" w:hAnsi="GHEA Grapalat"/>
          <w:color w:val="000000"/>
          <w:lang w:val="hy-AM"/>
        </w:rPr>
        <w:t xml:space="preserve">Փորձնակի աշխատանքային ծրագիրը հաստատվում է սույն հավելվածի </w:t>
      </w:r>
      <w:r w:rsidR="001A510F" w:rsidRPr="00166084">
        <w:rPr>
          <w:rFonts w:ascii="GHEA Grapalat" w:hAnsi="GHEA Grapalat"/>
          <w:color w:val="000000"/>
          <w:lang w:val="hy-AM"/>
        </w:rPr>
        <w:t>2</w:t>
      </w:r>
      <w:r w:rsidR="00A46D2E" w:rsidRPr="00166084">
        <w:rPr>
          <w:rFonts w:ascii="GHEA Grapalat" w:hAnsi="GHEA Grapalat"/>
          <w:color w:val="000000"/>
          <w:lang w:val="hy-AM"/>
        </w:rPr>
        <w:t>9</w:t>
      </w:r>
      <w:r w:rsidR="00610012" w:rsidRPr="00166084">
        <w:rPr>
          <w:rFonts w:ascii="GHEA Grapalat" w:hAnsi="GHEA Grapalat"/>
          <w:color w:val="000000"/>
          <w:lang w:val="hy-AM"/>
        </w:rPr>
        <w:t>-րդ</w:t>
      </w:r>
      <w:r w:rsidR="00610012" w:rsidRPr="003D6A95">
        <w:rPr>
          <w:rFonts w:ascii="GHEA Grapalat" w:hAnsi="GHEA Grapalat"/>
          <w:color w:val="000000"/>
          <w:lang w:val="hy-AM"/>
        </w:rPr>
        <w:t xml:space="preserve"> կետո</w:t>
      </w:r>
      <w:r w:rsidR="0077306B">
        <w:rPr>
          <w:rFonts w:ascii="GHEA Grapalat" w:hAnsi="GHEA Grapalat"/>
          <w:color w:val="000000"/>
          <w:lang w:val="hy-AM"/>
        </w:rPr>
        <w:t>վ</w:t>
      </w:r>
      <w:r w:rsidR="00610012" w:rsidRPr="003D6A95">
        <w:rPr>
          <w:rFonts w:ascii="GHEA Grapalat" w:hAnsi="GHEA Grapalat"/>
          <w:color w:val="000000"/>
          <w:lang w:val="hy-AM"/>
        </w:rPr>
        <w:t xml:space="preserve"> </w:t>
      </w:r>
      <w:r w:rsidR="00166084">
        <w:rPr>
          <w:rFonts w:ascii="GHEA Grapalat" w:hAnsi="GHEA Grapalat"/>
          <w:color w:val="000000"/>
          <w:lang w:val="hy-AM"/>
        </w:rPr>
        <w:t xml:space="preserve">նախատեսված </w:t>
      </w:r>
      <w:r w:rsidR="00610012" w:rsidRPr="003D6A95">
        <w:rPr>
          <w:rFonts w:ascii="GHEA Grapalat" w:hAnsi="GHEA Grapalat"/>
          <w:color w:val="000000"/>
          <w:lang w:val="hy-AM"/>
        </w:rPr>
        <w:t>անհատական իրավական ակտով:</w:t>
      </w:r>
    </w:p>
    <w:p w14:paraId="688F3442" w14:textId="494ECC2C" w:rsidR="00383563" w:rsidRDefault="00383563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58D4C375" w14:textId="191ECCCE" w:rsidR="00A95F7D" w:rsidRDefault="00A95F7D" w:rsidP="0022193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57974">
        <w:rPr>
          <w:rFonts w:ascii="GHEA Grapalat" w:hAnsi="GHEA Grapalat"/>
          <w:b/>
          <w:bCs/>
          <w:color w:val="000000"/>
          <w:lang w:val="hy-AM"/>
        </w:rPr>
        <w:t xml:space="preserve">3. </w:t>
      </w:r>
      <w:r w:rsidR="008F7DEB" w:rsidRPr="00357974">
        <w:rPr>
          <w:rFonts w:ascii="GHEA Grapalat" w:hAnsi="GHEA Grapalat"/>
          <w:b/>
          <w:bCs/>
          <w:color w:val="000000"/>
          <w:lang w:val="hy-AM"/>
        </w:rPr>
        <w:t xml:space="preserve">ՓՈՐՁՆԱԿՆԵՐԻ ՑԱՆԿՈՒՄ ԱՆՁՆԱԿԱՆ ԴԻՄՈՒՄԻ ՀԱՄԱՁԱՅՆ ԸՆԴԳՐԿՎԱԾ ԱՆՁԱՆՑ ՓՈՐՁՆԱԿ ԳՐԱՆՑԵԼՈՒ ԿԱՐԳԸ </w:t>
      </w:r>
    </w:p>
    <w:p w14:paraId="4DA3B7C1" w14:textId="77777777" w:rsidR="00221935" w:rsidRPr="00357974" w:rsidRDefault="00221935" w:rsidP="0022193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755B4687" w14:textId="77777777" w:rsidR="00A95F7D" w:rsidRPr="00357974" w:rsidRDefault="00A95F7D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Calibri" w:hAnsi="Calibri" w:cs="Calibri"/>
          <w:color w:val="000000"/>
          <w:lang w:val="hy-AM"/>
        </w:rPr>
        <w:t> </w:t>
      </w:r>
    </w:p>
    <w:p w14:paraId="0052F6EA" w14:textId="241DA5AD" w:rsidR="003D6A95" w:rsidRDefault="003D6A95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F86903" w:rsidRPr="00357974">
        <w:rPr>
          <w:rFonts w:ascii="GHEA Grapalat" w:hAnsi="GHEA Grapalat"/>
          <w:color w:val="000000"/>
          <w:lang w:val="hy-AM"/>
        </w:rPr>
        <w:t xml:space="preserve">Փորձնակների ցանկում </w:t>
      </w:r>
      <w:r w:rsidR="00521468" w:rsidRPr="00357974">
        <w:rPr>
          <w:rFonts w:ascii="GHEA Grapalat" w:hAnsi="GHEA Grapalat"/>
          <w:color w:val="000000"/>
          <w:lang w:val="hy-AM"/>
        </w:rPr>
        <w:t xml:space="preserve">անձնական </w:t>
      </w:r>
      <w:r w:rsidR="00F86903" w:rsidRPr="00357974">
        <w:rPr>
          <w:rFonts w:ascii="GHEA Grapalat" w:hAnsi="GHEA Grapalat"/>
          <w:color w:val="000000"/>
          <w:lang w:val="hy-AM"/>
        </w:rPr>
        <w:t xml:space="preserve">դիմումի համաձայն ընդգրկված անձանց փորձնակ գրանցելու նպատակով </w:t>
      </w:r>
      <w:r w:rsidR="00A95F7D" w:rsidRPr="00357974">
        <w:rPr>
          <w:rFonts w:ascii="GHEA Grapalat" w:hAnsi="GHEA Grapalat"/>
          <w:color w:val="000000"/>
          <w:lang w:val="hy-AM"/>
        </w:rPr>
        <w:t>Համապատասխան մարմինը ուսումնասիր</w:t>
      </w:r>
      <w:r w:rsidR="008F7DEB" w:rsidRPr="00357974">
        <w:rPr>
          <w:rFonts w:ascii="GHEA Grapalat" w:hAnsi="GHEA Grapalat"/>
          <w:color w:val="000000"/>
          <w:lang w:val="hy-AM"/>
        </w:rPr>
        <w:t>ում է</w:t>
      </w:r>
      <w:r w:rsidR="00A95F7D" w:rsidRPr="00357974">
        <w:rPr>
          <w:rFonts w:ascii="GHEA Grapalat" w:hAnsi="GHEA Grapalat"/>
          <w:color w:val="000000"/>
          <w:lang w:val="hy-AM"/>
        </w:rPr>
        <w:t xml:space="preserve"> տեղեկատվական հարթակում տեղադրված փորձնակների ցանկը </w:t>
      </w:r>
      <w:r w:rsidR="008F7DEB" w:rsidRPr="00357974">
        <w:rPr>
          <w:rFonts w:ascii="GHEA Grapalat" w:hAnsi="GHEA Grapalat"/>
          <w:color w:val="000000"/>
          <w:lang w:val="hy-AM"/>
        </w:rPr>
        <w:t xml:space="preserve">և </w:t>
      </w:r>
      <w:r w:rsidR="00A95F7D" w:rsidRPr="00357974">
        <w:rPr>
          <w:rFonts w:ascii="GHEA Grapalat" w:hAnsi="GHEA Grapalat"/>
          <w:color w:val="000000"/>
          <w:lang w:val="hy-AM"/>
        </w:rPr>
        <w:t>ընտրում է փորձնակի աշխատանքային ծրագրի պահանջներին համապատասխանող անձին:</w:t>
      </w:r>
    </w:p>
    <w:p w14:paraId="4F4535D4" w14:textId="47F4CA7D" w:rsidR="003D6A95" w:rsidRDefault="00A95F7D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 xml:space="preserve">Համապատասխան մարմինը փորձնակին </w:t>
      </w:r>
      <w:r w:rsidR="008F7DEB" w:rsidRPr="003D6A95">
        <w:rPr>
          <w:rFonts w:ascii="GHEA Grapalat" w:hAnsi="GHEA Grapalat"/>
          <w:color w:val="000000"/>
          <w:lang w:val="hy-AM"/>
        </w:rPr>
        <w:t xml:space="preserve">տեղեկատվական հարթակի </w:t>
      </w:r>
      <w:r w:rsidRPr="003D6A95">
        <w:rPr>
          <w:rFonts w:ascii="GHEA Grapalat" w:hAnsi="GHEA Grapalat"/>
          <w:color w:val="000000"/>
          <w:lang w:val="hy-AM"/>
        </w:rPr>
        <w:t xml:space="preserve">միջոցով </w:t>
      </w:r>
      <w:r w:rsidR="008F7DEB" w:rsidRPr="003D6A95">
        <w:rPr>
          <w:rFonts w:ascii="GHEA Grapalat" w:hAnsi="GHEA Grapalat"/>
          <w:color w:val="000000"/>
          <w:lang w:val="hy-AM"/>
        </w:rPr>
        <w:t xml:space="preserve">առաջարկում է որպես փորձնակ գրանցվել համապատասխան մարմնում՝ </w:t>
      </w:r>
      <w:r w:rsidRPr="003D6A95">
        <w:rPr>
          <w:rFonts w:ascii="GHEA Grapalat" w:hAnsi="GHEA Grapalat"/>
          <w:color w:val="000000"/>
          <w:lang w:val="hy-AM"/>
        </w:rPr>
        <w:t xml:space="preserve">կից </w:t>
      </w:r>
      <w:r w:rsidR="008F7DEB" w:rsidRPr="003D6A95">
        <w:rPr>
          <w:rFonts w:ascii="GHEA Grapalat" w:hAnsi="GHEA Grapalat"/>
          <w:color w:val="000000"/>
          <w:lang w:val="hy-AM"/>
        </w:rPr>
        <w:t>ուղարկելով</w:t>
      </w:r>
      <w:r w:rsidRPr="003D6A95">
        <w:rPr>
          <w:rFonts w:ascii="GHEA Grapalat" w:hAnsi="GHEA Grapalat"/>
          <w:color w:val="000000"/>
          <w:lang w:val="hy-AM"/>
        </w:rPr>
        <w:t xml:space="preserve"> փորձնակի աշխատանքային ծրագիրը: Եթե քաղաքացին, ծանոթանալով աշխատանքային ծրագրի</w:t>
      </w:r>
      <w:r w:rsidR="000D1341" w:rsidRPr="003D6A95">
        <w:rPr>
          <w:rFonts w:ascii="GHEA Grapalat" w:hAnsi="GHEA Grapalat"/>
          <w:color w:val="000000"/>
          <w:lang w:val="hy-AM"/>
        </w:rPr>
        <w:t xml:space="preserve"> պահանջներին</w:t>
      </w:r>
      <w:r w:rsidRPr="003D6A95">
        <w:rPr>
          <w:rFonts w:ascii="GHEA Grapalat" w:hAnsi="GHEA Grapalat"/>
          <w:color w:val="000000"/>
          <w:lang w:val="hy-AM"/>
        </w:rPr>
        <w:t xml:space="preserve">, </w:t>
      </w:r>
      <w:r w:rsidR="00C267D2" w:rsidRPr="003D6A95">
        <w:rPr>
          <w:rFonts w:ascii="GHEA Grapalat" w:hAnsi="GHEA Grapalat"/>
          <w:color w:val="000000"/>
          <w:lang w:val="hy-AM"/>
        </w:rPr>
        <w:t xml:space="preserve">երկու </w:t>
      </w:r>
      <w:r w:rsidRPr="003D6A95">
        <w:rPr>
          <w:rFonts w:ascii="GHEA Grapalat" w:hAnsi="GHEA Grapalat"/>
          <w:color w:val="000000"/>
          <w:lang w:val="hy-AM"/>
        </w:rPr>
        <w:t xml:space="preserve">աշխատանքային օրվա ընթացքում չի տալիս համաձայնություն կամ հրաժարվում է որպես փորձնակ գրանցվել, ապա պաշտոնատար անձը կարող է երեք աշխատանքային օրվա ընթացքում նման առաջարկությամբ </w:t>
      </w:r>
      <w:r w:rsidR="008F7DEB" w:rsidRPr="003D6A95">
        <w:rPr>
          <w:rFonts w:ascii="GHEA Grapalat" w:hAnsi="GHEA Grapalat"/>
          <w:color w:val="000000"/>
          <w:lang w:val="hy-AM"/>
        </w:rPr>
        <w:t xml:space="preserve">էլեկտրոնային եղանակով </w:t>
      </w:r>
      <w:r w:rsidRPr="003D6A95">
        <w:rPr>
          <w:rFonts w:ascii="GHEA Grapalat" w:hAnsi="GHEA Grapalat"/>
          <w:color w:val="000000"/>
          <w:lang w:val="hy-AM"/>
        </w:rPr>
        <w:t xml:space="preserve">դիմել </w:t>
      </w:r>
      <w:r w:rsidR="000D1341" w:rsidRPr="003D6A95">
        <w:rPr>
          <w:rFonts w:ascii="GHEA Grapalat" w:hAnsi="GHEA Grapalat"/>
          <w:color w:val="000000"/>
          <w:lang w:val="hy-AM"/>
        </w:rPr>
        <w:t xml:space="preserve">փորձնակների </w:t>
      </w:r>
      <w:r w:rsidRPr="003D6A95">
        <w:rPr>
          <w:rFonts w:ascii="GHEA Grapalat" w:hAnsi="GHEA Grapalat"/>
          <w:color w:val="000000"/>
          <w:lang w:val="hy-AM"/>
        </w:rPr>
        <w:t>ցանկում ընդգրկված համապատասխան մարմնի փորձնակի աշխատանքային ծրագրի պահանջներին համապատասխանող այլ անձի։</w:t>
      </w:r>
    </w:p>
    <w:p w14:paraId="1F94330B" w14:textId="77777777" w:rsidR="003D6A95" w:rsidRDefault="00A95F7D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 xml:space="preserve">Պաշտոնատար անձը, ստանալով փորձնակի համաձայնությունը, </w:t>
      </w:r>
      <w:r w:rsidR="008F7DEB" w:rsidRPr="003D6A95">
        <w:rPr>
          <w:rFonts w:ascii="GHEA Grapalat" w:hAnsi="GHEA Grapalat"/>
          <w:color w:val="000000"/>
          <w:lang w:val="hy-AM"/>
        </w:rPr>
        <w:t xml:space="preserve">էլեկտրոնային եղանակով </w:t>
      </w:r>
      <w:r w:rsidRPr="003D6A95">
        <w:rPr>
          <w:rFonts w:ascii="GHEA Grapalat" w:hAnsi="GHEA Grapalat"/>
          <w:color w:val="000000"/>
          <w:lang w:val="hy-AM"/>
        </w:rPr>
        <w:t>ընդունում է տվյալ անձին համապատասխան մարմնում որպես փորձնակ գրանցելու վերաբերյալ անհատական իրավական ակտ՝ հաստատելով նաև փորձնակի աշխատանքային ծրագիրը:</w:t>
      </w:r>
    </w:p>
    <w:p w14:paraId="7C7CD00C" w14:textId="7CCC8CFD" w:rsidR="003D6A95" w:rsidRDefault="001A510F" w:rsidP="001928B5">
      <w:pPr>
        <w:pStyle w:val="NormalWeb"/>
        <w:numPr>
          <w:ilvl w:val="0"/>
          <w:numId w:val="2"/>
        </w:numPr>
        <w:shd w:val="clear" w:color="auto" w:fill="FFFFFF"/>
        <w:tabs>
          <w:tab w:val="left" w:pos="450"/>
          <w:tab w:val="left" w:pos="540"/>
          <w:tab w:val="left" w:pos="630"/>
          <w:tab w:val="left" w:pos="72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 xml:space="preserve">Սույն հավելվածի </w:t>
      </w:r>
      <w:r w:rsidRPr="001928B5">
        <w:rPr>
          <w:rFonts w:ascii="GHEA Grapalat" w:hAnsi="GHEA Grapalat"/>
          <w:color w:val="000000"/>
          <w:lang w:val="hy-AM"/>
        </w:rPr>
        <w:t>2</w:t>
      </w:r>
      <w:r w:rsidR="00A46D2E" w:rsidRPr="001928B5">
        <w:rPr>
          <w:rFonts w:ascii="GHEA Grapalat" w:hAnsi="GHEA Grapalat"/>
          <w:color w:val="000000"/>
          <w:lang w:val="hy-AM"/>
        </w:rPr>
        <w:t>9</w:t>
      </w:r>
      <w:r w:rsidR="00A95F7D" w:rsidRPr="001928B5">
        <w:rPr>
          <w:rFonts w:ascii="GHEA Grapalat" w:hAnsi="GHEA Grapalat"/>
          <w:color w:val="000000"/>
          <w:lang w:val="hy-AM"/>
        </w:rPr>
        <w:t>-րդ</w:t>
      </w:r>
      <w:r w:rsidR="00A95F7D" w:rsidRPr="003D6A95">
        <w:rPr>
          <w:rFonts w:ascii="GHEA Grapalat" w:hAnsi="GHEA Grapalat"/>
          <w:color w:val="000000"/>
          <w:lang w:val="hy-AM"/>
        </w:rPr>
        <w:t xml:space="preserve"> կետով նախատեսված անհատական իրավական ակտում նշվում են փորձնակի անունը, հայրանունը, ազգանունը, կառուցվածքային ստորաբաժանման անվանումը, որի աշխատանքներին մասնակցելու է փորձնակը, փորձնակ գրանցվելու ժամկետը, համակարգողի անունը, հայրանունը, ազգանունը, զբաղեցրած պաշտոնը:</w:t>
      </w:r>
    </w:p>
    <w:p w14:paraId="1FA34B6A" w14:textId="4E49B2DB" w:rsidR="00A95F7D" w:rsidRPr="003D6A95" w:rsidRDefault="001A510F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3D6A95">
        <w:rPr>
          <w:rFonts w:ascii="GHEA Grapalat" w:hAnsi="GHEA Grapalat"/>
          <w:color w:val="000000"/>
          <w:lang w:val="hy-AM"/>
        </w:rPr>
        <w:t xml:space="preserve">Սույն հավելվածի </w:t>
      </w:r>
      <w:r w:rsidRPr="001928B5">
        <w:rPr>
          <w:rFonts w:ascii="GHEA Grapalat" w:hAnsi="GHEA Grapalat"/>
          <w:color w:val="000000"/>
          <w:lang w:val="hy-AM"/>
        </w:rPr>
        <w:t>2</w:t>
      </w:r>
      <w:r w:rsidR="00A46D2E" w:rsidRPr="001928B5">
        <w:rPr>
          <w:rFonts w:ascii="GHEA Grapalat" w:hAnsi="GHEA Grapalat"/>
          <w:color w:val="000000"/>
          <w:lang w:val="hy-AM"/>
        </w:rPr>
        <w:t>9</w:t>
      </w:r>
      <w:r w:rsidR="00A95F7D" w:rsidRPr="001928B5">
        <w:rPr>
          <w:rFonts w:ascii="GHEA Grapalat" w:hAnsi="GHEA Grapalat"/>
          <w:color w:val="000000"/>
          <w:lang w:val="hy-AM"/>
        </w:rPr>
        <w:t>-րդ</w:t>
      </w:r>
      <w:r w:rsidR="00A95F7D" w:rsidRPr="003D6A95">
        <w:rPr>
          <w:rFonts w:ascii="GHEA Grapalat" w:hAnsi="GHEA Grapalat"/>
          <w:color w:val="000000"/>
          <w:lang w:val="hy-AM"/>
        </w:rPr>
        <w:t xml:space="preserve"> կետով նախատեսված անհատական իրավական ակտն ընդունվելուց հետո համապատասխան մարմնում փորձնակ գրանցված անձի տվյալները </w:t>
      </w:r>
      <w:r w:rsidR="008F7DEB" w:rsidRPr="003D6A95">
        <w:rPr>
          <w:rFonts w:ascii="GHEA Grapalat" w:hAnsi="GHEA Grapalat"/>
          <w:color w:val="000000"/>
          <w:lang w:val="hy-AM"/>
        </w:rPr>
        <w:t xml:space="preserve">ինքնաշխատ </w:t>
      </w:r>
      <w:r w:rsidR="00A95F7D" w:rsidRPr="003D6A95">
        <w:rPr>
          <w:rFonts w:ascii="GHEA Grapalat" w:hAnsi="GHEA Grapalat"/>
          <w:color w:val="000000"/>
          <w:lang w:val="hy-AM"/>
        </w:rPr>
        <w:t>հան</w:t>
      </w:r>
      <w:r w:rsidR="008F7DEB" w:rsidRPr="003D6A95">
        <w:rPr>
          <w:rFonts w:ascii="GHEA Grapalat" w:hAnsi="GHEA Grapalat"/>
          <w:color w:val="000000"/>
          <w:lang w:val="hy-AM"/>
        </w:rPr>
        <w:t>վ</w:t>
      </w:r>
      <w:r w:rsidR="00A95F7D" w:rsidRPr="003D6A95">
        <w:rPr>
          <w:rFonts w:ascii="GHEA Grapalat" w:hAnsi="GHEA Grapalat"/>
          <w:color w:val="000000"/>
          <w:lang w:val="hy-AM"/>
        </w:rPr>
        <w:t xml:space="preserve">ում </w:t>
      </w:r>
      <w:r w:rsidR="008F7DEB" w:rsidRPr="003D6A95">
        <w:rPr>
          <w:rFonts w:ascii="GHEA Grapalat" w:hAnsi="GHEA Grapalat"/>
          <w:color w:val="000000"/>
          <w:lang w:val="hy-AM"/>
        </w:rPr>
        <w:t>են</w:t>
      </w:r>
      <w:r w:rsidR="00A95F7D" w:rsidRPr="003D6A95">
        <w:rPr>
          <w:rFonts w:ascii="GHEA Grapalat" w:hAnsi="GHEA Grapalat"/>
          <w:color w:val="000000"/>
          <w:lang w:val="hy-AM"/>
        </w:rPr>
        <w:t xml:space="preserve"> փորձնակների ցանկից:</w:t>
      </w:r>
    </w:p>
    <w:p w14:paraId="7ED965F8" w14:textId="7529C989" w:rsidR="008F7DEB" w:rsidRPr="00357974" w:rsidRDefault="008F7DEB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46B633E8" w14:textId="2E12EA52" w:rsidR="00EA0C70" w:rsidRPr="00357974" w:rsidRDefault="00EA0C70" w:rsidP="000D134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57974">
        <w:rPr>
          <w:rFonts w:ascii="GHEA Grapalat" w:eastAsia="MS Mincho" w:hAnsi="GHEA Grapalat" w:cs="Sylfaen"/>
          <w:b/>
          <w:sz w:val="24"/>
          <w:szCs w:val="24"/>
          <w:lang w:val="hy-AM"/>
        </w:rPr>
        <w:t xml:space="preserve"> 4. </w:t>
      </w:r>
      <w:r w:rsidRPr="00357974">
        <w:rPr>
          <w:rFonts w:ascii="GHEA Grapalat" w:eastAsia="MS Mincho" w:hAnsi="GHEA Grapalat" w:cs="Sylfaen"/>
          <w:b/>
          <w:color w:val="000000"/>
          <w:sz w:val="24"/>
          <w:szCs w:val="24"/>
          <w:lang w:val="hy-AM"/>
        </w:rPr>
        <w:t>ԱՇԽԱՏԱՆՔԻ ՎՐԱ ՀԻՄՆՎԱԾ</w:t>
      </w:r>
      <w:r w:rsidRPr="0035797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ՄԱՍՆԱԳԻՏԱԿԱՆ </w:t>
      </w:r>
      <w:r w:rsidRPr="00357974">
        <w:rPr>
          <w:rFonts w:ascii="GHEA Grapalat" w:eastAsia="MS Mincho" w:hAnsi="GHEA Grapalat" w:cs="Sylfaen"/>
          <w:b/>
          <w:color w:val="000000"/>
          <w:sz w:val="24"/>
          <w:szCs w:val="24"/>
          <w:lang w:val="hy-AM"/>
        </w:rPr>
        <w:t xml:space="preserve">ԿՐԹԱԿԱՆ ԾՐԱԳՐՈՎ ՈՒՍՈՒՄՆԱԿԱՆ ԳՈՐԾԸՆԹԱՑՈՒՄ </w:t>
      </w:r>
      <w:r w:rsidRPr="00357974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ՆԵՐԳՐԱՎՎԱԾ </w:t>
      </w:r>
      <w:r w:rsidRPr="00357974">
        <w:rPr>
          <w:rFonts w:ascii="GHEA Grapalat" w:eastAsia="MS Mincho" w:hAnsi="GHEA Grapalat" w:cs="Sylfaen"/>
          <w:b/>
          <w:color w:val="000000"/>
          <w:sz w:val="24"/>
          <w:szCs w:val="24"/>
          <w:lang w:val="hy-AM"/>
        </w:rPr>
        <w:t>ԱՆՁԱՆՑ ՓՈՐՁՆԱԿ ԳՐԱՆՑԵԼՈՒ ԿԱՐԳԸ</w:t>
      </w:r>
    </w:p>
    <w:p w14:paraId="4558E497" w14:textId="77777777" w:rsidR="003D6A95" w:rsidRDefault="003D6A95" w:rsidP="003D6A9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BF25632" w14:textId="40E6997E" w:rsidR="003D6A95" w:rsidRDefault="00EA0C70" w:rsidP="003D6A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6A95">
        <w:rPr>
          <w:rFonts w:ascii="GHEA Grapalat" w:hAnsi="GHEA Grapalat" w:cs="Sylfaen"/>
          <w:sz w:val="24"/>
          <w:szCs w:val="24"/>
          <w:lang w:val="hy-AM"/>
        </w:rPr>
        <w:t>Աշխատանքի վրա հիմնված մասնագիտական կրթական ծրագրով ուսումնական գործընթացում ներգրավված անձանց փորձնակ գրանցելու նպատակով փորձնակի աշխատանքային ծրագիրը կազմելուց հետո Համապատասխան մարմինը դիմում է ԲՈՒՀ-երին</w:t>
      </w:r>
      <w:r w:rsidR="003B228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D6A95">
        <w:rPr>
          <w:rFonts w:ascii="GHEA Grapalat" w:hAnsi="GHEA Grapalat" w:cs="Sylfaen"/>
          <w:sz w:val="24"/>
          <w:szCs w:val="24"/>
          <w:lang w:val="hy-AM"/>
        </w:rPr>
        <w:t>փորձնակի աշխատանքային ծրագրի պահանջներին համապատասխանող և ավարտական կուրսում սովորող ուսանողներին տվյալ մարմնում փորձնակ գրանցելու համար։</w:t>
      </w:r>
    </w:p>
    <w:p w14:paraId="30345545" w14:textId="0947FD3E" w:rsidR="003D6A95" w:rsidRDefault="003D6A95" w:rsidP="003D6A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>ԲՈՒՀ-ը</w:t>
      </w:r>
      <w:r w:rsidR="000D1341" w:rsidRPr="003D6A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67D2" w:rsidRPr="003D6A95">
        <w:rPr>
          <w:rFonts w:ascii="GHEA Grapalat" w:hAnsi="GHEA Grapalat" w:cs="Sylfaen"/>
          <w:sz w:val="24"/>
          <w:szCs w:val="24"/>
          <w:lang w:val="hy-AM"/>
        </w:rPr>
        <w:t xml:space="preserve">ուսանողի գրավոր համաձայնության առկայության դեպքում 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>Համապատասխան մարմնին տրամադրում է փորձնակի աշխատանքային ծրագրի պահանջներին համապատասխան ուսանողների ցանկ</w:t>
      </w:r>
      <w:r w:rsidR="003B228A">
        <w:rPr>
          <w:rFonts w:ascii="GHEA Grapalat" w:hAnsi="GHEA Grapalat" w:cs="Sylfaen"/>
          <w:sz w:val="24"/>
          <w:szCs w:val="24"/>
          <w:lang w:val="hy-AM"/>
        </w:rPr>
        <w:t>՝ կցելով նաև սույն հավելվածի 17-րդ կետում նշված տեղեկանքը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29B8ABAA" w14:textId="33B89DF4" w:rsidR="003D6A95" w:rsidRDefault="003D6A95" w:rsidP="003D6A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>Համապատասխան մարմինը ԲՈՒՀ-երի կողմից տրամադրված ցանկերից կատարում է ընտրություն և ընտրված ուսանողների ցանկը</w:t>
      </w:r>
      <w:r w:rsidR="003B228A">
        <w:rPr>
          <w:rFonts w:ascii="GHEA Grapalat" w:hAnsi="GHEA Grapalat" w:cs="Sylfaen"/>
          <w:sz w:val="24"/>
          <w:szCs w:val="24"/>
          <w:lang w:val="hy-AM"/>
        </w:rPr>
        <w:t xml:space="preserve"> և սույն հավելվածի 17-րդ կետում նշված տեղեկանքը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 xml:space="preserve"> ուղարկում է Քաղաքացիական ծառայության գրասենյակ։</w:t>
      </w:r>
    </w:p>
    <w:p w14:paraId="0FA69180" w14:textId="77777777" w:rsidR="003D6A95" w:rsidRDefault="003D6A95" w:rsidP="003D6A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>Քաղաքացիական ծառայության գրասենյակը Համապատասխան մարմինների կողմից տրամադրված ուսանողների տվյալները ներբեռնում է փորձնակների ցանկում։</w:t>
      </w:r>
    </w:p>
    <w:p w14:paraId="05AAFF75" w14:textId="04F5CA35" w:rsidR="00EA0C70" w:rsidRPr="003D6A95" w:rsidRDefault="003D6A95" w:rsidP="003D6A9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>Համապատասխան մարմինները տեղեկատվական հարթակի փորձնակների ցանկից իրենց կողմից ընտրված ուսանողներին սույն հավելվածի</w:t>
      </w:r>
      <w:r w:rsidR="00CB0510" w:rsidRPr="003D6A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0510" w:rsidRPr="003B228A">
        <w:rPr>
          <w:rFonts w:ascii="GHEA Grapalat" w:hAnsi="GHEA Grapalat" w:cs="Sylfaen"/>
          <w:sz w:val="24"/>
          <w:szCs w:val="24"/>
          <w:lang w:val="hy-AM"/>
        </w:rPr>
        <w:t>2</w:t>
      </w:r>
      <w:r w:rsidR="007B1F4F" w:rsidRPr="003B228A">
        <w:rPr>
          <w:rFonts w:ascii="GHEA Grapalat" w:hAnsi="GHEA Grapalat" w:cs="Sylfaen"/>
          <w:sz w:val="24"/>
          <w:szCs w:val="24"/>
          <w:lang w:val="hy-AM"/>
        </w:rPr>
        <w:t>8</w:t>
      </w:r>
      <w:r w:rsidR="00CB0510" w:rsidRPr="003B228A">
        <w:rPr>
          <w:rFonts w:ascii="GHEA Grapalat" w:hAnsi="GHEA Grapalat" w:cs="Sylfaen"/>
          <w:sz w:val="24"/>
          <w:szCs w:val="24"/>
          <w:lang w:val="hy-AM"/>
        </w:rPr>
        <w:t>-</w:t>
      </w:r>
      <w:r w:rsidR="007B1F4F" w:rsidRPr="003B228A">
        <w:rPr>
          <w:rFonts w:ascii="GHEA Grapalat" w:hAnsi="GHEA Grapalat" w:cs="Sylfaen"/>
          <w:sz w:val="24"/>
          <w:szCs w:val="24"/>
          <w:lang w:val="hy-AM"/>
        </w:rPr>
        <w:t>31</w:t>
      </w:r>
      <w:r w:rsidR="00EA0C70" w:rsidRPr="003B228A">
        <w:rPr>
          <w:rFonts w:ascii="GHEA Grapalat" w:hAnsi="GHEA Grapalat" w:cs="Sylfaen"/>
          <w:sz w:val="24"/>
          <w:szCs w:val="24"/>
          <w:lang w:val="hy-AM"/>
        </w:rPr>
        <w:t>-րդ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 xml:space="preserve"> կետերով սահմանված կարգով </w:t>
      </w:r>
      <w:r w:rsidR="00AA427B">
        <w:rPr>
          <w:rFonts w:ascii="GHEA Grapalat" w:hAnsi="GHEA Grapalat" w:cs="Sylfaen"/>
          <w:sz w:val="24"/>
          <w:szCs w:val="24"/>
          <w:lang w:val="hy-AM"/>
        </w:rPr>
        <w:t>գրանց</w:t>
      </w:r>
      <w:r w:rsidR="00EA0C70" w:rsidRPr="003D6A95">
        <w:rPr>
          <w:rFonts w:ascii="GHEA Grapalat" w:hAnsi="GHEA Grapalat" w:cs="Sylfaen"/>
          <w:sz w:val="24"/>
          <w:szCs w:val="24"/>
          <w:lang w:val="hy-AM"/>
        </w:rPr>
        <w:t>ում են որպես փորձնակներ։</w:t>
      </w:r>
    </w:p>
    <w:p w14:paraId="37A88083" w14:textId="5656FFA0" w:rsidR="008F7DEB" w:rsidRPr="00357974" w:rsidRDefault="008F7DEB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275DF875" w14:textId="26B4196B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57974">
        <w:rPr>
          <w:rFonts w:ascii="GHEA Grapalat" w:hAnsi="GHEA Grapalat"/>
          <w:b/>
          <w:bCs/>
          <w:color w:val="000000"/>
          <w:lang w:val="hy-AM"/>
        </w:rPr>
        <w:t>5. ՀԱՄԱԿԱՐԳՈՂԻ ԵՎ ՓՈՐՁՆԱԿԻ ԻՐԱՎՈՒՆՔՆԵՐՆ ՈՒ ՊԱՐՏԱԿԱՆՈՒԹՅՈՒՆՆԵՐԸ</w:t>
      </w:r>
    </w:p>
    <w:p w14:paraId="663FD83D" w14:textId="77777777" w:rsidR="00EA0C70" w:rsidRPr="00357974" w:rsidRDefault="00EA0C70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5B1160CB" w14:textId="61FB84B7" w:rsidR="00F06807" w:rsidRPr="00357974" w:rsidRDefault="003D6A95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F06807" w:rsidRPr="00357974">
        <w:rPr>
          <w:rFonts w:ascii="GHEA Grapalat" w:hAnsi="GHEA Grapalat"/>
          <w:color w:val="000000"/>
          <w:lang w:val="hy-AM"/>
        </w:rPr>
        <w:t>Համակարգողը՝</w:t>
      </w:r>
    </w:p>
    <w:p w14:paraId="44BB1FBE" w14:textId="1F5D2E83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 xml:space="preserve">1) փորձնակին բացատրում է աշխատանքային ծրագրից բխող պարտականությունները, </w:t>
      </w:r>
      <w:r w:rsidR="00D602EF">
        <w:rPr>
          <w:rFonts w:ascii="GHEA Grapalat" w:hAnsi="GHEA Grapalat"/>
          <w:color w:val="000000"/>
          <w:lang w:val="hy-AM"/>
        </w:rPr>
        <w:t>աջակց</w:t>
      </w:r>
      <w:r w:rsidRPr="00357974">
        <w:rPr>
          <w:rFonts w:ascii="GHEA Grapalat" w:hAnsi="GHEA Grapalat"/>
          <w:color w:val="000000"/>
          <w:lang w:val="hy-AM"/>
        </w:rPr>
        <w:t>ում է փորձնակին իր աշխատանքային ծրագրով նախատեսված գործառույթների իրականացման գործում, ծանոթացնում է այդ գործառույթների արդյունավետ կատարման մեթոդներին, վեր է հանում և փորձնակի հետ միասին վերլուծում է թույլ տրված սխալները և թերությունները.</w:t>
      </w:r>
    </w:p>
    <w:p w14:paraId="59BD8740" w14:textId="77777777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2) համակարգում է փորձնակի կողմից իր աշխատանքային ծրագրի իրականացման աշխատանքները.</w:t>
      </w:r>
    </w:p>
    <w:p w14:paraId="56FA8A2D" w14:textId="77777777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3) փորձնակին ցուցումներ է տալիս աշխատանքային պարտականությունների արդյունավետ կատարման համար.</w:t>
      </w:r>
    </w:p>
    <w:p w14:paraId="6493B7B6" w14:textId="77777777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4) նպաստում է փորձնակի գիտելիքների խորացմանը և կոմպետենցիաների ընդլայնմանը.</w:t>
      </w:r>
    </w:p>
    <w:p w14:paraId="11FBB961" w14:textId="25CD3898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5)</w:t>
      </w:r>
      <w:r w:rsidR="00A162ED">
        <w:rPr>
          <w:rFonts w:ascii="GHEA Grapalat" w:hAnsi="GHEA Grapalat"/>
          <w:color w:val="000000"/>
          <w:lang w:val="hy-AM"/>
        </w:rPr>
        <w:t xml:space="preserve"> ծանոթացնում է փորձնակին </w:t>
      </w:r>
      <w:r w:rsidRPr="00357974">
        <w:rPr>
          <w:rFonts w:ascii="GHEA Grapalat" w:hAnsi="GHEA Grapalat"/>
          <w:color w:val="000000"/>
          <w:lang w:val="hy-AM"/>
        </w:rPr>
        <w:t>համապատասխան մարմնի ներքին կարգապահական կանոններ</w:t>
      </w:r>
      <w:r w:rsidR="003F5AB5">
        <w:rPr>
          <w:rFonts w:ascii="GHEA Grapalat" w:hAnsi="GHEA Grapalat"/>
          <w:color w:val="000000"/>
          <w:lang w:val="hy-AM"/>
        </w:rPr>
        <w:t>ին</w:t>
      </w:r>
      <w:r w:rsidRPr="00357974">
        <w:rPr>
          <w:rFonts w:ascii="GHEA Grapalat" w:hAnsi="GHEA Grapalat"/>
          <w:color w:val="000000"/>
          <w:lang w:val="hy-AM"/>
        </w:rPr>
        <w:t>.</w:t>
      </w:r>
    </w:p>
    <w:p w14:paraId="0103862C" w14:textId="428C4CDA" w:rsidR="00F06807" w:rsidRPr="00357974" w:rsidRDefault="00F06807" w:rsidP="003F5AB5">
      <w:pPr>
        <w:pStyle w:val="NormalWeb"/>
        <w:shd w:val="clear" w:color="auto" w:fill="FFFFFF"/>
        <w:tabs>
          <w:tab w:val="left" w:pos="990"/>
          <w:tab w:val="left" w:pos="1080"/>
          <w:tab w:val="left" w:pos="126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6)</w:t>
      </w:r>
      <w:r w:rsidR="003F5AB5">
        <w:rPr>
          <w:rFonts w:ascii="GHEA Grapalat" w:hAnsi="GHEA Grapalat"/>
          <w:color w:val="000000"/>
          <w:lang w:val="hy-AM"/>
        </w:rPr>
        <w:t xml:space="preserve"> </w:t>
      </w:r>
      <w:r w:rsidRPr="00357974">
        <w:rPr>
          <w:rFonts w:ascii="GHEA Grapalat" w:hAnsi="GHEA Grapalat"/>
          <w:color w:val="000000"/>
          <w:lang w:val="hy-AM"/>
        </w:rPr>
        <w:t>փորձնակին ուղղորդում է փորձնակ գրանցված ամբողջ ժամանակահատվածում:</w:t>
      </w:r>
    </w:p>
    <w:p w14:paraId="7F3F07D8" w14:textId="0D97784A" w:rsidR="00F06807" w:rsidRPr="00357974" w:rsidRDefault="003D6A95" w:rsidP="003D6A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F06807" w:rsidRPr="00357974">
        <w:rPr>
          <w:rFonts w:ascii="GHEA Grapalat" w:hAnsi="GHEA Grapalat"/>
          <w:color w:val="000000"/>
          <w:lang w:val="hy-AM"/>
        </w:rPr>
        <w:t>Փորձնակը՝</w:t>
      </w:r>
    </w:p>
    <w:p w14:paraId="301CDCB6" w14:textId="43E13038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1)</w:t>
      </w:r>
      <w:r w:rsidR="003F5AB5">
        <w:rPr>
          <w:rFonts w:ascii="GHEA Grapalat" w:hAnsi="GHEA Grapalat"/>
          <w:color w:val="000000"/>
          <w:lang w:val="hy-AM"/>
        </w:rPr>
        <w:t xml:space="preserve"> </w:t>
      </w:r>
      <w:r w:rsidRPr="00357974">
        <w:rPr>
          <w:rFonts w:ascii="GHEA Grapalat" w:hAnsi="GHEA Grapalat"/>
          <w:color w:val="000000"/>
          <w:lang w:val="hy-AM"/>
        </w:rPr>
        <w:t>իրականացնում է աշխատանքային ծրագրով իրեն տրված հանձնարարությունները և առաջադրանքները.</w:t>
      </w:r>
    </w:p>
    <w:p w14:paraId="5E4BFF11" w14:textId="77777777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2) աշխատանքային հարցերով աջակցության համար դիմում է համակարգողին.</w:t>
      </w:r>
    </w:p>
    <w:p w14:paraId="24851DEC" w14:textId="67CF948A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3) ջանքեր է գործադրում իր գիտելիքները և կոմպետենցիաները կատարելագործելու, նոր մասնագիտական գիտելիքներ</w:t>
      </w:r>
      <w:r w:rsidR="003B5423">
        <w:rPr>
          <w:rFonts w:ascii="GHEA Grapalat" w:hAnsi="GHEA Grapalat"/>
          <w:color w:val="000000"/>
          <w:lang w:val="hy-AM"/>
        </w:rPr>
        <w:t xml:space="preserve"> և </w:t>
      </w:r>
      <w:r w:rsidR="00010A34">
        <w:rPr>
          <w:rFonts w:ascii="GHEA Grapalat" w:hAnsi="GHEA Grapalat"/>
          <w:color w:val="000000"/>
          <w:lang w:val="hy-AM"/>
        </w:rPr>
        <w:t xml:space="preserve">գործնական </w:t>
      </w:r>
      <w:r w:rsidR="003B5423">
        <w:rPr>
          <w:rFonts w:ascii="GHEA Grapalat" w:hAnsi="GHEA Grapalat"/>
          <w:color w:val="000000"/>
          <w:lang w:val="hy-AM"/>
        </w:rPr>
        <w:t>հմտություններ</w:t>
      </w:r>
      <w:r w:rsidRPr="00357974">
        <w:rPr>
          <w:rFonts w:ascii="GHEA Grapalat" w:hAnsi="GHEA Grapalat"/>
          <w:color w:val="000000"/>
          <w:lang w:val="hy-AM"/>
        </w:rPr>
        <w:t xml:space="preserve"> ձեռք բերելու համար.</w:t>
      </w:r>
    </w:p>
    <w:p w14:paraId="21D9AC0C" w14:textId="77777777" w:rsidR="00F06807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4) աշխատանքային պարտականություններն իրականացնելիս՝ հետևում է իր համակարգողի ցուցումներին.</w:t>
      </w:r>
    </w:p>
    <w:p w14:paraId="36A9FC83" w14:textId="2A19702F" w:rsidR="00F06807" w:rsidRDefault="00F06807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 xml:space="preserve">5) ենթարկվում է համապատասխան մարմնի </w:t>
      </w:r>
      <w:r w:rsidR="000762D9">
        <w:rPr>
          <w:rFonts w:ascii="GHEA Grapalat" w:hAnsi="GHEA Grapalat"/>
          <w:color w:val="000000"/>
          <w:lang w:val="hy-AM"/>
        </w:rPr>
        <w:t>ներքին</w:t>
      </w:r>
      <w:r w:rsidRPr="00357974">
        <w:rPr>
          <w:rFonts w:ascii="GHEA Grapalat" w:hAnsi="GHEA Grapalat"/>
          <w:color w:val="000000"/>
          <w:lang w:val="hy-AM"/>
        </w:rPr>
        <w:t xml:space="preserve"> կարգապահական կանոններին.</w:t>
      </w:r>
    </w:p>
    <w:p w14:paraId="3248F140" w14:textId="3103A8F0" w:rsidR="00F06807" w:rsidRPr="00357974" w:rsidRDefault="00F06807" w:rsidP="00E00316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 xml:space="preserve">6) իրականացնում է համակարգողի կողմից տրված </w:t>
      </w:r>
      <w:r w:rsidR="000F7367">
        <w:rPr>
          <w:rFonts w:ascii="GHEA Grapalat" w:hAnsi="GHEA Grapalat"/>
          <w:color w:val="000000"/>
          <w:lang w:val="hy-AM"/>
        </w:rPr>
        <w:t xml:space="preserve">աշխատանքային ծրագրից բխող </w:t>
      </w:r>
      <w:r w:rsidRPr="00357974">
        <w:rPr>
          <w:rFonts w:ascii="GHEA Grapalat" w:hAnsi="GHEA Grapalat"/>
          <w:color w:val="000000"/>
          <w:lang w:val="hy-AM"/>
        </w:rPr>
        <w:t>հանձնարարականներ:</w:t>
      </w:r>
    </w:p>
    <w:p w14:paraId="335BFEEA" w14:textId="77777777" w:rsidR="00F06807" w:rsidRPr="00357974" w:rsidRDefault="00F06807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Arial Unicode" w:hAnsi="Arial Unicode"/>
          <w:color w:val="000000"/>
          <w:lang w:val="hy-AM"/>
        </w:rPr>
      </w:pPr>
      <w:r w:rsidRPr="00357974">
        <w:rPr>
          <w:rFonts w:ascii="Calibri" w:hAnsi="Calibri" w:cs="Calibri"/>
          <w:color w:val="000000"/>
          <w:lang w:val="hy-AM"/>
        </w:rPr>
        <w:t> </w:t>
      </w:r>
    </w:p>
    <w:p w14:paraId="41C3BA4E" w14:textId="15EC5AA4" w:rsidR="00F40D08" w:rsidRPr="00357974" w:rsidRDefault="00F06807" w:rsidP="00B11FD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357974">
        <w:rPr>
          <w:rFonts w:ascii="GHEA Grapalat" w:hAnsi="GHEA Grapalat"/>
          <w:b/>
          <w:color w:val="000000"/>
          <w:lang w:val="hy-AM"/>
        </w:rPr>
        <w:t>6</w:t>
      </w:r>
      <w:r w:rsidR="00F40D08" w:rsidRPr="00357974">
        <w:rPr>
          <w:rFonts w:ascii="GHEA Grapalat" w:hAnsi="GHEA Grapalat"/>
          <w:b/>
          <w:color w:val="000000"/>
          <w:lang w:val="hy-AM"/>
        </w:rPr>
        <w:t>.ՓՈՐՁՆԱԿԻ ԳՐԱՆՑՈՒՄԸ ԴԱԴԱՐԵՑՆԵԼՈՒ</w:t>
      </w:r>
    </w:p>
    <w:p w14:paraId="322F2403" w14:textId="0F962081" w:rsidR="008F7DEB" w:rsidRPr="00357974" w:rsidRDefault="00F40D08" w:rsidP="00B11FD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357974">
        <w:rPr>
          <w:rFonts w:ascii="GHEA Grapalat" w:hAnsi="GHEA Grapalat"/>
          <w:b/>
          <w:color w:val="000000"/>
          <w:lang w:val="hy-AM"/>
        </w:rPr>
        <w:t xml:space="preserve">ՀԻՄՔԵՐՆ ՈՒ </w:t>
      </w:r>
      <w:r w:rsidR="00DD3D08" w:rsidRPr="00357974">
        <w:rPr>
          <w:rFonts w:ascii="GHEA Grapalat" w:hAnsi="GHEA Grapalat"/>
          <w:b/>
          <w:color w:val="000000"/>
          <w:lang w:val="hy-AM"/>
        </w:rPr>
        <w:t xml:space="preserve">ԱՇԽԱՏԱՆՔՆԵՐԻ </w:t>
      </w:r>
      <w:r w:rsidR="00F06807" w:rsidRPr="00357974">
        <w:rPr>
          <w:rFonts w:ascii="GHEA Grapalat" w:hAnsi="GHEA Grapalat"/>
          <w:b/>
          <w:color w:val="000000"/>
          <w:lang w:val="hy-AM"/>
        </w:rPr>
        <w:t>ԿԱԶՄԱԿԵՐՊՄԱՆ</w:t>
      </w:r>
      <w:r w:rsidR="00DD3D08" w:rsidRPr="00357974">
        <w:rPr>
          <w:rFonts w:ascii="GHEA Grapalat" w:hAnsi="GHEA Grapalat"/>
          <w:b/>
          <w:color w:val="000000"/>
          <w:lang w:val="hy-AM"/>
        </w:rPr>
        <w:t xml:space="preserve"> </w:t>
      </w:r>
      <w:r w:rsidRPr="00357974">
        <w:rPr>
          <w:rFonts w:ascii="GHEA Grapalat" w:hAnsi="GHEA Grapalat"/>
          <w:b/>
          <w:color w:val="000000"/>
          <w:lang w:val="hy-AM"/>
        </w:rPr>
        <w:t>ԿԱՐԳԸ</w:t>
      </w:r>
    </w:p>
    <w:p w14:paraId="2C21AFAC" w14:textId="2F6CD896" w:rsidR="00F40D08" w:rsidRPr="00357974" w:rsidRDefault="00F40D08" w:rsidP="0035797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</w:p>
    <w:p w14:paraId="49C96001" w14:textId="77777777" w:rsidR="00E00316" w:rsidRDefault="00E00316" w:rsidP="00E0031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A95F7D" w:rsidRPr="00357974">
        <w:rPr>
          <w:rFonts w:ascii="GHEA Grapalat" w:hAnsi="GHEA Grapalat"/>
          <w:color w:val="000000"/>
          <w:lang w:val="hy-AM"/>
        </w:rPr>
        <w:t>Համապատասխան մարմնում փորձնակի գրանցումը դադարում է փորձնակ գրանցված ժամկետը լրանալու օրը՝ առանց համապա</w:t>
      </w:r>
      <w:r>
        <w:rPr>
          <w:rFonts w:ascii="GHEA Grapalat" w:hAnsi="GHEA Grapalat"/>
          <w:color w:val="000000"/>
          <w:lang w:val="hy-AM"/>
        </w:rPr>
        <w:t>տասխան իրավական ակտ ընդունելու:</w:t>
      </w:r>
    </w:p>
    <w:p w14:paraId="10B171E8" w14:textId="4D74D051" w:rsidR="00A95F7D" w:rsidRPr="00E00316" w:rsidRDefault="00E00316" w:rsidP="00E0031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A95F7D" w:rsidRPr="00E00316">
        <w:rPr>
          <w:rFonts w:ascii="GHEA Grapalat" w:hAnsi="GHEA Grapalat"/>
          <w:color w:val="000000"/>
          <w:lang w:val="hy-AM"/>
        </w:rPr>
        <w:t>Փորձնակի գրանցումը համապատասխան իրավական ակտով դադարեցվում է՝</w:t>
      </w:r>
    </w:p>
    <w:p w14:paraId="026B9180" w14:textId="77777777" w:rsidR="00A95F7D" w:rsidRPr="00357974" w:rsidRDefault="00A95F7D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1) կողմերից մեկի նախաձեռնությամբ.</w:t>
      </w:r>
    </w:p>
    <w:p w14:paraId="73B98229" w14:textId="77777777" w:rsidR="00A95F7D" w:rsidRPr="00357974" w:rsidRDefault="00A95F7D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2) եթե փորձնակը չի կատարում աշխատանքային ծրագրից բխող պարտականությունները.</w:t>
      </w:r>
    </w:p>
    <w:p w14:paraId="2EC3549C" w14:textId="3FFF8FEF" w:rsidR="00A95F7D" w:rsidRPr="00357974" w:rsidRDefault="00A95F7D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3) եթե փորձնակ</w:t>
      </w:r>
      <w:r w:rsidR="00D81E21">
        <w:rPr>
          <w:rFonts w:ascii="GHEA Grapalat" w:hAnsi="GHEA Grapalat"/>
          <w:color w:val="000000"/>
          <w:lang w:val="hy-AM"/>
        </w:rPr>
        <w:t>ը</w:t>
      </w:r>
      <w:r w:rsidRPr="00357974">
        <w:rPr>
          <w:rFonts w:ascii="GHEA Grapalat" w:hAnsi="GHEA Grapalat"/>
          <w:color w:val="000000"/>
          <w:lang w:val="hy-AM"/>
        </w:rPr>
        <w:t xml:space="preserve"> </w:t>
      </w:r>
      <w:r w:rsidR="00A27740" w:rsidRPr="00357974">
        <w:rPr>
          <w:rFonts w:ascii="GHEA Grapalat" w:hAnsi="GHEA Grapalat"/>
          <w:color w:val="000000"/>
          <w:lang w:val="hy-AM"/>
        </w:rPr>
        <w:t xml:space="preserve">ներքին </w:t>
      </w:r>
      <w:r w:rsidRPr="00357974">
        <w:rPr>
          <w:rFonts w:ascii="GHEA Grapalat" w:hAnsi="GHEA Grapalat"/>
          <w:color w:val="000000"/>
          <w:lang w:val="hy-AM"/>
        </w:rPr>
        <w:t>կարգապահական կանոնները խախտ</w:t>
      </w:r>
      <w:r w:rsidR="00D81E21">
        <w:rPr>
          <w:rFonts w:ascii="GHEA Grapalat" w:hAnsi="GHEA Grapalat"/>
          <w:color w:val="000000"/>
          <w:lang w:val="hy-AM"/>
        </w:rPr>
        <w:t>ել</w:t>
      </w:r>
      <w:r w:rsidRPr="00357974">
        <w:rPr>
          <w:rFonts w:ascii="GHEA Grapalat" w:hAnsi="GHEA Grapalat"/>
          <w:color w:val="000000"/>
          <w:lang w:val="hy-AM"/>
        </w:rPr>
        <w:t xml:space="preserve"> է երկու անգամ.</w:t>
      </w:r>
    </w:p>
    <w:p w14:paraId="70073C1B" w14:textId="3588A2EC" w:rsidR="00941BB3" w:rsidRPr="00357974" w:rsidRDefault="00CF08CB" w:rsidP="00B11FD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A95F7D" w:rsidRPr="00357974">
        <w:rPr>
          <w:rFonts w:ascii="GHEA Grapalat" w:hAnsi="GHEA Grapalat"/>
          <w:color w:val="000000"/>
          <w:lang w:val="hy-AM"/>
        </w:rPr>
        <w:t>) համապատասխան մարմնի վերակազմակերպման</w:t>
      </w:r>
      <w:r w:rsidR="00CD0323">
        <w:rPr>
          <w:rFonts w:ascii="GHEA Grapalat" w:hAnsi="GHEA Grapalat"/>
          <w:color w:val="000000"/>
          <w:lang w:val="hy-AM"/>
        </w:rPr>
        <w:t xml:space="preserve"> կամ գործունեության դադարեցման</w:t>
      </w:r>
      <w:r w:rsidR="00A95F7D" w:rsidRPr="00357974">
        <w:rPr>
          <w:rFonts w:ascii="GHEA Grapalat" w:hAnsi="GHEA Grapalat"/>
          <w:color w:val="000000"/>
          <w:lang w:val="hy-AM"/>
        </w:rPr>
        <w:t xml:space="preserve"> և (կամ) գրանցված փորձնակ ունեցող կառուցվածքային ստորաբաժանման կառուցվածքային փոփոխության դեպք</w:t>
      </w:r>
      <w:r w:rsidR="00CD0323">
        <w:rPr>
          <w:rFonts w:ascii="GHEA Grapalat" w:hAnsi="GHEA Grapalat"/>
          <w:color w:val="000000"/>
          <w:lang w:val="hy-AM"/>
        </w:rPr>
        <w:t>եր</w:t>
      </w:r>
      <w:r w:rsidR="00A95F7D" w:rsidRPr="00357974">
        <w:rPr>
          <w:rFonts w:ascii="GHEA Grapalat" w:hAnsi="GHEA Grapalat"/>
          <w:color w:val="000000"/>
          <w:lang w:val="hy-AM"/>
        </w:rPr>
        <w:t>ում:</w:t>
      </w:r>
    </w:p>
    <w:p w14:paraId="255E4B80" w14:textId="152165A3" w:rsidR="00FB510E" w:rsidRDefault="00FB510E" w:rsidP="00FB51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A95F7D" w:rsidRPr="00357974">
        <w:rPr>
          <w:rFonts w:ascii="GHEA Grapalat" w:hAnsi="GHEA Grapalat"/>
          <w:color w:val="000000"/>
          <w:lang w:val="hy-AM"/>
        </w:rPr>
        <w:t xml:space="preserve">Սույն հավելվածի </w:t>
      </w:r>
      <w:r w:rsidR="00793B8D" w:rsidRPr="00F040BF">
        <w:rPr>
          <w:rFonts w:ascii="GHEA Grapalat" w:hAnsi="GHEA Grapalat"/>
          <w:color w:val="000000"/>
          <w:lang w:val="hy-AM"/>
        </w:rPr>
        <w:t>40</w:t>
      </w:r>
      <w:r w:rsidR="00A95F7D" w:rsidRPr="00F040BF">
        <w:rPr>
          <w:rFonts w:ascii="GHEA Grapalat" w:hAnsi="GHEA Grapalat"/>
          <w:color w:val="000000"/>
          <w:lang w:val="hy-AM"/>
        </w:rPr>
        <w:t>-րդ կետի 2-րդ և 3-րդ</w:t>
      </w:r>
      <w:r w:rsidR="00A95F7D" w:rsidRPr="00357974">
        <w:rPr>
          <w:rFonts w:ascii="GHEA Grapalat" w:hAnsi="GHEA Grapalat"/>
          <w:color w:val="000000"/>
          <w:lang w:val="hy-AM"/>
        </w:rPr>
        <w:t xml:space="preserve"> ենթակետերով սահմանված դեպքերում փորձնակի գրանցումը դադարեցնելու համար հիմք է ընդունվում համակարգողի համապատասխան զեկուցագիրը:</w:t>
      </w:r>
    </w:p>
    <w:p w14:paraId="331D75A3" w14:textId="3D44CEC5" w:rsidR="00FB510E" w:rsidRDefault="00A95F7D" w:rsidP="00FB51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FB510E">
        <w:rPr>
          <w:rFonts w:ascii="GHEA Grapalat" w:hAnsi="GHEA Grapalat"/>
          <w:color w:val="000000"/>
          <w:lang w:val="hy-AM"/>
        </w:rPr>
        <w:t xml:space="preserve">Համապատասխան մարմնում փորձնակի գրանցումը դադարեցնելուց հետո երեք աշխատանքային օրվա ընթացքում համակարգողը </w:t>
      </w:r>
      <w:r w:rsidR="00F40D08" w:rsidRPr="00FB510E">
        <w:rPr>
          <w:rFonts w:ascii="GHEA Grapalat" w:hAnsi="GHEA Grapalat"/>
          <w:color w:val="000000"/>
          <w:lang w:val="hy-AM"/>
        </w:rPr>
        <w:t xml:space="preserve">էլեկտրոնային եղանակով </w:t>
      </w:r>
      <w:r w:rsidRPr="00FB510E">
        <w:rPr>
          <w:rFonts w:ascii="GHEA Grapalat" w:hAnsi="GHEA Grapalat"/>
          <w:color w:val="000000"/>
          <w:lang w:val="hy-AM"/>
        </w:rPr>
        <w:t xml:space="preserve">գնահատում է փորձնակին (N </w:t>
      </w:r>
      <w:r w:rsidR="004A2267" w:rsidRPr="00FB510E">
        <w:rPr>
          <w:rFonts w:ascii="GHEA Grapalat" w:hAnsi="GHEA Grapalat"/>
          <w:color w:val="000000"/>
          <w:lang w:val="hy-AM"/>
        </w:rPr>
        <w:t xml:space="preserve">4 </w:t>
      </w:r>
      <w:r w:rsidRPr="00FB510E">
        <w:rPr>
          <w:rFonts w:ascii="GHEA Grapalat" w:hAnsi="GHEA Grapalat"/>
          <w:color w:val="000000"/>
          <w:lang w:val="hy-AM"/>
        </w:rPr>
        <w:t>ձև):</w:t>
      </w:r>
    </w:p>
    <w:p w14:paraId="078024E7" w14:textId="0B96B399" w:rsidR="00FB510E" w:rsidRDefault="00A95F7D" w:rsidP="00FB51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FB510E">
        <w:rPr>
          <w:rFonts w:ascii="GHEA Grapalat" w:hAnsi="GHEA Grapalat"/>
          <w:color w:val="000000"/>
          <w:lang w:val="hy-AM"/>
        </w:rPr>
        <w:t xml:space="preserve">Համապատասխան մարմնում փորձնակի գրանցումը դադարեցնելուց </w:t>
      </w:r>
      <w:r w:rsidR="00F76D03">
        <w:rPr>
          <w:rFonts w:ascii="GHEA Grapalat" w:hAnsi="GHEA Grapalat"/>
          <w:color w:val="000000"/>
          <w:lang w:val="hy-AM"/>
        </w:rPr>
        <w:t>հետո</w:t>
      </w:r>
      <w:r w:rsidR="00CB0510" w:rsidRPr="00FB510E">
        <w:rPr>
          <w:rFonts w:ascii="GHEA Grapalat" w:hAnsi="GHEA Grapalat"/>
          <w:color w:val="000000"/>
          <w:lang w:val="hy-AM"/>
        </w:rPr>
        <w:t xml:space="preserve"> </w:t>
      </w:r>
      <w:r w:rsidRPr="00FB510E">
        <w:rPr>
          <w:rFonts w:ascii="GHEA Grapalat" w:hAnsi="GHEA Grapalat"/>
          <w:color w:val="000000"/>
          <w:lang w:val="hy-AM"/>
        </w:rPr>
        <w:t xml:space="preserve">փորձնակը երեք աշխատանքային օրվա ընթացքում </w:t>
      </w:r>
      <w:r w:rsidR="00636DDD" w:rsidRPr="00FB510E">
        <w:rPr>
          <w:rFonts w:ascii="GHEA Grapalat" w:hAnsi="GHEA Grapalat"/>
          <w:color w:val="000000"/>
          <w:lang w:val="hy-AM"/>
        </w:rPr>
        <w:t xml:space="preserve">էլեկտրոնային եղանակով </w:t>
      </w:r>
      <w:r w:rsidRPr="00FB510E">
        <w:rPr>
          <w:rFonts w:ascii="GHEA Grapalat" w:hAnsi="GHEA Grapalat"/>
          <w:color w:val="000000"/>
          <w:lang w:val="hy-AM"/>
        </w:rPr>
        <w:t>գնահատում է համակարգողին (N</w:t>
      </w:r>
      <w:r w:rsidR="004A2267" w:rsidRPr="00FB510E">
        <w:rPr>
          <w:rFonts w:ascii="GHEA Grapalat" w:hAnsi="GHEA Grapalat"/>
          <w:color w:val="000000"/>
          <w:lang w:val="hy-AM"/>
        </w:rPr>
        <w:t xml:space="preserve">5 </w:t>
      </w:r>
      <w:r w:rsidRPr="00FB510E">
        <w:rPr>
          <w:rFonts w:ascii="GHEA Grapalat" w:hAnsi="GHEA Grapalat"/>
          <w:color w:val="000000"/>
          <w:lang w:val="hy-AM"/>
        </w:rPr>
        <w:t>ձև):</w:t>
      </w:r>
    </w:p>
    <w:p w14:paraId="29FB4416" w14:textId="2C56F6FB" w:rsidR="00FB510E" w:rsidRDefault="00FB510E" w:rsidP="00FB51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CB0510" w:rsidRPr="00FB510E">
        <w:rPr>
          <w:rFonts w:ascii="GHEA Grapalat" w:hAnsi="GHEA Grapalat"/>
          <w:color w:val="000000"/>
          <w:lang w:val="hy-AM"/>
        </w:rPr>
        <w:t xml:space="preserve">Սույն հավելվածի </w:t>
      </w:r>
      <w:r w:rsidR="009F1A6E" w:rsidRPr="00F040BF">
        <w:rPr>
          <w:rFonts w:ascii="GHEA Grapalat" w:hAnsi="GHEA Grapalat"/>
          <w:color w:val="000000"/>
          <w:lang w:val="hy-AM"/>
        </w:rPr>
        <w:t>42</w:t>
      </w:r>
      <w:r w:rsidR="00CB0510" w:rsidRPr="00F040BF">
        <w:rPr>
          <w:rFonts w:ascii="GHEA Grapalat" w:hAnsi="GHEA Grapalat"/>
          <w:color w:val="000000"/>
          <w:lang w:val="hy-AM"/>
        </w:rPr>
        <w:t>-րդ և 4</w:t>
      </w:r>
      <w:r w:rsidR="009F1A6E" w:rsidRPr="00F040BF">
        <w:rPr>
          <w:rFonts w:ascii="GHEA Grapalat" w:hAnsi="GHEA Grapalat"/>
          <w:color w:val="000000"/>
          <w:lang w:val="hy-AM"/>
        </w:rPr>
        <w:t>3</w:t>
      </w:r>
      <w:r w:rsidR="00A95F7D" w:rsidRPr="00F040BF">
        <w:rPr>
          <w:rFonts w:ascii="GHEA Grapalat" w:hAnsi="GHEA Grapalat"/>
          <w:color w:val="000000"/>
          <w:lang w:val="hy-AM"/>
        </w:rPr>
        <w:t>-րդ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կետերով նախատեսված գնահատման թերթիկները համակարգող</w:t>
      </w:r>
      <w:r w:rsidR="00636DDD" w:rsidRPr="00FB510E">
        <w:rPr>
          <w:rFonts w:ascii="GHEA Grapalat" w:hAnsi="GHEA Grapalat"/>
          <w:color w:val="000000"/>
          <w:lang w:val="hy-AM"/>
        </w:rPr>
        <w:t>ը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և փորձնակ</w:t>
      </w:r>
      <w:r w:rsidR="00636DDD" w:rsidRPr="00FB510E">
        <w:rPr>
          <w:rFonts w:ascii="GHEA Grapalat" w:hAnsi="GHEA Grapalat"/>
          <w:color w:val="000000"/>
          <w:lang w:val="hy-AM"/>
        </w:rPr>
        <w:t xml:space="preserve">ը </w:t>
      </w:r>
      <w:r w:rsidR="00A95F7D" w:rsidRPr="00FB510E">
        <w:rPr>
          <w:rFonts w:ascii="GHEA Grapalat" w:hAnsi="GHEA Grapalat"/>
          <w:color w:val="000000"/>
          <w:lang w:val="hy-AM"/>
        </w:rPr>
        <w:t>գնահատ</w:t>
      </w:r>
      <w:r w:rsidR="00636DDD" w:rsidRPr="00FB510E">
        <w:rPr>
          <w:rFonts w:ascii="GHEA Grapalat" w:hAnsi="GHEA Grapalat"/>
          <w:color w:val="000000"/>
          <w:lang w:val="hy-AM"/>
        </w:rPr>
        <w:t>ումից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հետո</w:t>
      </w:r>
      <w:r w:rsidR="00F76D03">
        <w:rPr>
          <w:rFonts w:ascii="GHEA Grapalat" w:hAnsi="GHEA Grapalat"/>
          <w:color w:val="000000"/>
          <w:lang w:val="hy-AM"/>
        </w:rPr>
        <w:t>՝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մեկ աշխատանքային օրվա ընթացքում</w:t>
      </w:r>
      <w:r w:rsidR="00F76D03">
        <w:rPr>
          <w:rFonts w:ascii="GHEA Grapalat" w:hAnsi="GHEA Grapalat"/>
          <w:color w:val="000000"/>
          <w:lang w:val="hy-AM"/>
        </w:rPr>
        <w:t>,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</w:t>
      </w:r>
      <w:r w:rsidR="00636DDD" w:rsidRPr="00FB510E">
        <w:rPr>
          <w:rFonts w:ascii="GHEA Grapalat" w:hAnsi="GHEA Grapalat"/>
          <w:color w:val="000000"/>
          <w:lang w:val="hy-AM"/>
        </w:rPr>
        <w:t>էլեկտրոնային եղանակով ուղարկում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են կառուցվածքային ստորաբաժանման ղեկավարին՝ պաշտոնատար անձին և </w:t>
      </w:r>
      <w:r>
        <w:rPr>
          <w:rFonts w:ascii="GHEA Grapalat" w:hAnsi="GHEA Grapalat"/>
          <w:color w:val="000000"/>
          <w:lang w:val="hy-AM"/>
        </w:rPr>
        <w:t>գնահատվողին ներկայացնելու համար</w:t>
      </w:r>
      <w:r w:rsidR="00F040BF">
        <w:rPr>
          <w:rFonts w:ascii="GHEA Grapalat" w:hAnsi="GHEA Grapalat"/>
          <w:color w:val="000000"/>
          <w:lang w:val="hy-AM"/>
        </w:rPr>
        <w:t>:</w:t>
      </w:r>
    </w:p>
    <w:p w14:paraId="758C179F" w14:textId="11749DC0" w:rsidR="00FB510E" w:rsidRDefault="00FB510E" w:rsidP="00FB51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A95F7D" w:rsidRPr="00FB510E">
        <w:rPr>
          <w:rFonts w:ascii="GHEA Grapalat" w:hAnsi="GHEA Grapalat"/>
          <w:color w:val="000000"/>
          <w:lang w:val="hy-AM"/>
        </w:rPr>
        <w:t xml:space="preserve">Աշխատանքների գնահատման արդյունքներին համաձայն չլինելու դեպքում համակարգողը կամ փորձնակը, իրենց գնահատականի մասով, մեկ աշխատանքային օրվա ընթացքում կարող են </w:t>
      </w:r>
      <w:r w:rsidR="00636DDD" w:rsidRPr="00FB510E">
        <w:rPr>
          <w:rFonts w:ascii="GHEA Grapalat" w:hAnsi="GHEA Grapalat"/>
          <w:color w:val="000000"/>
          <w:lang w:val="hy-AM"/>
        </w:rPr>
        <w:t xml:space="preserve">էլեկտրոնային եղանակով </w:t>
      </w:r>
      <w:r w:rsidR="00A95F7D" w:rsidRPr="00FB510E">
        <w:rPr>
          <w:rFonts w:ascii="GHEA Grapalat" w:hAnsi="GHEA Grapalat"/>
          <w:color w:val="000000"/>
          <w:lang w:val="hy-AM"/>
        </w:rPr>
        <w:t xml:space="preserve">բողոք ներկայացնել </w:t>
      </w:r>
      <w:r w:rsidR="001B2935" w:rsidRPr="00FB510E">
        <w:rPr>
          <w:rFonts w:ascii="GHEA Grapalat" w:hAnsi="GHEA Grapalat"/>
          <w:color w:val="000000"/>
          <w:lang w:val="hy-AM"/>
        </w:rPr>
        <w:t xml:space="preserve"> </w:t>
      </w:r>
      <w:r w:rsidR="00791126">
        <w:rPr>
          <w:rFonts w:ascii="GHEA Grapalat" w:hAnsi="GHEA Grapalat"/>
          <w:color w:val="000000"/>
          <w:lang w:val="hy-AM"/>
        </w:rPr>
        <w:t>պաշտոնատար անձին</w:t>
      </w:r>
      <w:r w:rsidR="00A95F7D" w:rsidRPr="00FB510E">
        <w:rPr>
          <w:rFonts w:ascii="GHEA Grapalat" w:hAnsi="GHEA Grapalat"/>
          <w:color w:val="000000"/>
          <w:lang w:val="hy-AM"/>
        </w:rPr>
        <w:t xml:space="preserve">: </w:t>
      </w:r>
      <w:r w:rsidR="001B2935" w:rsidRPr="00FB510E">
        <w:rPr>
          <w:rFonts w:ascii="GHEA Grapalat" w:hAnsi="GHEA Grapalat"/>
          <w:color w:val="000000"/>
          <w:lang w:val="hy-AM"/>
        </w:rPr>
        <w:t xml:space="preserve"> </w:t>
      </w:r>
      <w:r w:rsidR="00791126">
        <w:rPr>
          <w:rFonts w:ascii="GHEA Grapalat" w:hAnsi="GHEA Grapalat"/>
          <w:color w:val="000000"/>
          <w:lang w:val="hy-AM"/>
        </w:rPr>
        <w:t>Պաշտոնատար անձը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հինգ աշխատանքային օրվա ընթացքում քննում է բողոքը և </w:t>
      </w:r>
      <w:r w:rsidR="00636DDD" w:rsidRPr="00FB510E">
        <w:rPr>
          <w:rFonts w:ascii="GHEA Grapalat" w:hAnsi="GHEA Grapalat"/>
          <w:color w:val="000000"/>
          <w:lang w:val="hy-AM"/>
        </w:rPr>
        <w:t xml:space="preserve">էլեկտրոնային եղանակով </w:t>
      </w:r>
      <w:r w:rsidR="00A95F7D" w:rsidRPr="00FB510E">
        <w:rPr>
          <w:rFonts w:ascii="GHEA Grapalat" w:hAnsi="GHEA Grapalat"/>
          <w:color w:val="000000"/>
          <w:lang w:val="hy-AM"/>
        </w:rPr>
        <w:t>ընդունում գնահատման արդյունքները փոփոխելու կամ նույնը թողնելու մասին անհատական իրավական ակտ:</w:t>
      </w:r>
    </w:p>
    <w:p w14:paraId="73426C9F" w14:textId="01978BE5" w:rsidR="00DF4290" w:rsidRDefault="00FB510E" w:rsidP="00DF42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791126">
        <w:rPr>
          <w:rFonts w:ascii="GHEA Grapalat" w:hAnsi="GHEA Grapalat"/>
          <w:color w:val="000000"/>
          <w:lang w:val="hy-AM"/>
        </w:rPr>
        <w:t>Բ</w:t>
      </w:r>
      <w:r w:rsidR="00A95F7D" w:rsidRPr="00FB510E">
        <w:rPr>
          <w:rFonts w:ascii="GHEA Grapalat" w:hAnsi="GHEA Grapalat"/>
          <w:color w:val="000000"/>
          <w:lang w:val="hy-AM"/>
        </w:rPr>
        <w:t>ողոքի բացակայության դեպքում կամ սույն հավե</w:t>
      </w:r>
      <w:r w:rsidR="00CB0510" w:rsidRPr="00FB510E">
        <w:rPr>
          <w:rFonts w:ascii="GHEA Grapalat" w:hAnsi="GHEA Grapalat"/>
          <w:color w:val="000000"/>
          <w:lang w:val="hy-AM"/>
        </w:rPr>
        <w:t xml:space="preserve">լվածի </w:t>
      </w:r>
      <w:r w:rsidR="00CB0510" w:rsidRPr="00791126">
        <w:rPr>
          <w:rFonts w:ascii="GHEA Grapalat" w:hAnsi="GHEA Grapalat"/>
          <w:color w:val="000000"/>
          <w:lang w:val="hy-AM"/>
        </w:rPr>
        <w:t>4</w:t>
      </w:r>
      <w:r w:rsidR="005126CE" w:rsidRPr="00791126">
        <w:rPr>
          <w:rFonts w:ascii="GHEA Grapalat" w:hAnsi="GHEA Grapalat"/>
          <w:color w:val="000000"/>
          <w:lang w:val="hy-AM"/>
        </w:rPr>
        <w:t>5</w:t>
      </w:r>
      <w:r w:rsidR="00A95F7D" w:rsidRPr="00791126">
        <w:rPr>
          <w:rFonts w:ascii="GHEA Grapalat" w:hAnsi="GHEA Grapalat"/>
          <w:color w:val="000000"/>
          <w:lang w:val="hy-AM"/>
        </w:rPr>
        <w:t>-րդ կետում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նշված </w:t>
      </w:r>
      <w:r w:rsidR="00636DDD" w:rsidRPr="00FB510E">
        <w:rPr>
          <w:rFonts w:ascii="GHEA Grapalat" w:hAnsi="GHEA Grapalat"/>
          <w:color w:val="000000"/>
          <w:lang w:val="hy-AM"/>
        </w:rPr>
        <w:t>գործողությունը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իրականացնելուց հետո</w:t>
      </w:r>
      <w:r w:rsidR="00791126">
        <w:rPr>
          <w:rFonts w:ascii="GHEA Grapalat" w:hAnsi="GHEA Grapalat"/>
          <w:color w:val="000000"/>
          <w:lang w:val="hy-AM"/>
        </w:rPr>
        <w:t>՝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մեկ աշխատանքային օրվա ընթացքում</w:t>
      </w:r>
      <w:r w:rsidR="00791126">
        <w:rPr>
          <w:rFonts w:ascii="GHEA Grapalat" w:hAnsi="GHEA Grapalat"/>
          <w:color w:val="000000"/>
          <w:lang w:val="hy-AM"/>
        </w:rPr>
        <w:t>,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գնահատման</w:t>
      </w:r>
      <w:r w:rsidR="00CB0510" w:rsidRPr="00FB510E">
        <w:rPr>
          <w:rFonts w:ascii="GHEA Grapalat" w:hAnsi="GHEA Grapalat"/>
          <w:color w:val="000000"/>
          <w:lang w:val="hy-AM"/>
        </w:rPr>
        <w:t xml:space="preserve"> թերթիկները և սույն հավելվածի </w:t>
      </w:r>
      <w:r w:rsidR="00CB0510" w:rsidRPr="00791126">
        <w:rPr>
          <w:rFonts w:ascii="GHEA Grapalat" w:hAnsi="GHEA Grapalat"/>
          <w:color w:val="000000"/>
          <w:lang w:val="hy-AM"/>
        </w:rPr>
        <w:t>4</w:t>
      </w:r>
      <w:r w:rsidR="005126CE" w:rsidRPr="00791126">
        <w:rPr>
          <w:rFonts w:ascii="GHEA Grapalat" w:hAnsi="GHEA Grapalat"/>
          <w:color w:val="000000"/>
          <w:lang w:val="hy-AM"/>
        </w:rPr>
        <w:t>5</w:t>
      </w:r>
      <w:r w:rsidR="00A95F7D" w:rsidRPr="00791126">
        <w:rPr>
          <w:rFonts w:ascii="GHEA Grapalat" w:hAnsi="GHEA Grapalat"/>
          <w:color w:val="000000"/>
          <w:lang w:val="hy-AM"/>
        </w:rPr>
        <w:t>-րդ կետում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նշված անհատական իրավական ակտը (առկայության դեպքում) </w:t>
      </w:r>
      <w:r w:rsidR="00636DDD" w:rsidRPr="00FB510E">
        <w:rPr>
          <w:rFonts w:ascii="GHEA Grapalat" w:hAnsi="GHEA Grapalat"/>
          <w:color w:val="000000"/>
          <w:lang w:val="hy-AM"/>
        </w:rPr>
        <w:t>էլեկտրոնային եղանակով ուղարկում է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</w:t>
      </w:r>
      <w:r w:rsidR="00B31614" w:rsidRPr="00FB510E">
        <w:rPr>
          <w:rFonts w:ascii="GHEA Grapalat" w:hAnsi="GHEA Grapalat"/>
          <w:color w:val="000000"/>
          <w:lang w:val="hy-AM"/>
        </w:rPr>
        <w:t>համապատասխան</w:t>
      </w:r>
      <w:r w:rsidR="00A95F7D" w:rsidRPr="00FB510E">
        <w:rPr>
          <w:rFonts w:ascii="GHEA Grapalat" w:hAnsi="GHEA Grapalat"/>
          <w:color w:val="000000"/>
          <w:lang w:val="hy-AM"/>
        </w:rPr>
        <w:t xml:space="preserve"> ստորաբաժանմանը</w:t>
      </w:r>
      <w:r w:rsidR="00791126">
        <w:rPr>
          <w:rFonts w:ascii="GHEA Grapalat" w:hAnsi="GHEA Grapalat"/>
          <w:color w:val="000000"/>
          <w:lang w:val="hy-AM"/>
        </w:rPr>
        <w:t xml:space="preserve"> (պատասխանատու անձին)</w:t>
      </w:r>
      <w:r w:rsidR="00A95F7D" w:rsidRPr="00FB510E">
        <w:rPr>
          <w:rFonts w:ascii="GHEA Grapalat" w:hAnsi="GHEA Grapalat"/>
          <w:color w:val="000000"/>
          <w:lang w:val="hy-AM"/>
        </w:rPr>
        <w:t>:</w:t>
      </w:r>
    </w:p>
    <w:p w14:paraId="4FB340DF" w14:textId="1048EEC5" w:rsidR="00DF4290" w:rsidRDefault="00DF4290" w:rsidP="00DF42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791126">
        <w:rPr>
          <w:rFonts w:ascii="GHEA Grapalat" w:hAnsi="GHEA Grapalat"/>
          <w:color w:val="000000"/>
          <w:lang w:val="hy-AM"/>
        </w:rPr>
        <w:t>Փորձնակի գրանցումը դադարելուց հետո հ</w:t>
      </w:r>
      <w:r w:rsidR="00A95F7D" w:rsidRPr="00DF4290">
        <w:rPr>
          <w:rFonts w:ascii="GHEA Grapalat" w:hAnsi="GHEA Grapalat"/>
          <w:color w:val="000000"/>
          <w:lang w:val="hy-AM"/>
        </w:rPr>
        <w:t>ամակարգողը փորձնակի աշխատանքնե</w:t>
      </w:r>
      <w:r w:rsidR="00791126">
        <w:rPr>
          <w:rFonts w:ascii="GHEA Grapalat" w:hAnsi="GHEA Grapalat"/>
          <w:color w:val="000000"/>
          <w:lang w:val="hy-AM"/>
        </w:rPr>
        <w:t xml:space="preserve">րի </w:t>
      </w:r>
      <w:r w:rsidR="00A95F7D" w:rsidRPr="00DF4290">
        <w:rPr>
          <w:rFonts w:ascii="GHEA Grapalat" w:hAnsi="GHEA Grapalat"/>
          <w:color w:val="000000"/>
          <w:lang w:val="hy-AM"/>
        </w:rPr>
        <w:t>համակարգման ժամանակահատվածում կատարած աշխատանքների համար պարգևատրվում է գնահատման արդյունքներն ստանալուց հետո</w:t>
      </w:r>
      <w:r w:rsidR="00791126">
        <w:rPr>
          <w:rFonts w:ascii="GHEA Grapalat" w:hAnsi="GHEA Grapalat"/>
          <w:color w:val="000000"/>
          <w:lang w:val="hy-AM"/>
        </w:rPr>
        <w:t>՝</w:t>
      </w:r>
      <w:r w:rsidR="00A95F7D" w:rsidRPr="00DF4290">
        <w:rPr>
          <w:rFonts w:ascii="GHEA Grapalat" w:hAnsi="GHEA Grapalat"/>
          <w:color w:val="000000"/>
          <w:lang w:val="hy-AM"/>
        </w:rPr>
        <w:t xml:space="preserve"> տասն աշխատանքային օրվա ընթացքում, համակարգողին պաշտոնի նշանակելու իրավասություն ունեցող պաշտոնատար անձի, իսկ Հանրապետության նախագահի աշխատակազմում և Վարչապետի աշխատակազմում՝ աշխատակազմի ղեկավարի անհատական իրավական ակտով՝ համապատասխան մարմնի տնտեսված միջոցների հաշվին:</w:t>
      </w:r>
    </w:p>
    <w:p w14:paraId="62C4A09D" w14:textId="2ACC8993" w:rsidR="00A95F7D" w:rsidRPr="00DF4290" w:rsidRDefault="00DF4290" w:rsidP="00DF429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A95F7D" w:rsidRPr="00DF4290">
        <w:rPr>
          <w:rFonts w:ascii="GHEA Grapalat" w:hAnsi="GHEA Grapalat"/>
          <w:color w:val="000000"/>
          <w:lang w:val="hy-AM"/>
        </w:rPr>
        <w:t>Փորձնակի աշխատանքները համակարգող քաղաքացիական ծառայողի պարգևատրման չափը որոշվում է հետևյալ բանաձևով՝</w:t>
      </w:r>
    </w:p>
    <w:p w14:paraId="2C528599" w14:textId="77777777" w:rsidR="00A95F7D" w:rsidRPr="00357974" w:rsidRDefault="00A95F7D" w:rsidP="00D84FA7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357974">
        <w:rPr>
          <w:rFonts w:ascii="GHEA Grapalat" w:hAnsi="GHEA Grapalat"/>
          <w:color w:val="000000"/>
          <w:lang w:val="hy-AM"/>
        </w:rPr>
        <w:t>ՊՉ = պաշտոնային դրույքաչափ * 15% * n * գործակից,</w:t>
      </w:r>
    </w:p>
    <w:p w14:paraId="6A75FCD4" w14:textId="63CC3886" w:rsidR="00171585" w:rsidRPr="004A3A47" w:rsidRDefault="00A95F7D" w:rsidP="00D84FA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4A3A47">
        <w:rPr>
          <w:rFonts w:ascii="GHEA Grapalat" w:hAnsi="GHEA Grapalat"/>
          <w:color w:val="000000"/>
          <w:lang w:val="hy-AM"/>
        </w:rPr>
        <w:t>որտեղ ՊՉ-ն պարգևատրման չափն է, n-ը՝ փորձնակի աշխատանքների համակարգման ժամանակահատվածն ընդգրկող ամիսների թիվը</w:t>
      </w:r>
      <w:r w:rsidR="004A3A47" w:rsidRPr="004A3A47">
        <w:rPr>
          <w:rFonts w:ascii="GHEA Grapalat" w:hAnsi="GHEA Grapalat"/>
          <w:color w:val="000000"/>
          <w:lang w:val="hy-AM"/>
        </w:rPr>
        <w:t xml:space="preserve"> (</w:t>
      </w:r>
      <w:r w:rsidR="00A22DA0" w:rsidRPr="004A3A47">
        <w:rPr>
          <w:rFonts w:ascii="GHEA Grapalat" w:hAnsi="GHEA Grapalat" w:cs="Sylfaen"/>
          <w:lang w:val="hy-AM"/>
        </w:rPr>
        <w:t>աշխատանքի վրա հիմնված մասնագիտական կրթական ծրագրով փորձնակ</w:t>
      </w:r>
      <w:r w:rsidR="004A3A47" w:rsidRPr="004A3A47">
        <w:rPr>
          <w:rFonts w:ascii="GHEA Grapalat" w:hAnsi="GHEA Grapalat" w:cs="Sylfaen"/>
          <w:lang w:val="hy-AM"/>
        </w:rPr>
        <w:t>ի</w:t>
      </w:r>
      <w:r w:rsidR="00A22DA0" w:rsidRPr="004A3A47">
        <w:rPr>
          <w:rFonts w:ascii="GHEA Grapalat" w:hAnsi="GHEA Grapalat" w:cs="Sylfaen"/>
          <w:lang w:val="hy-AM"/>
        </w:rPr>
        <w:t xml:space="preserve"> գրանց</w:t>
      </w:r>
      <w:r w:rsidR="004A3A47" w:rsidRPr="004A3A47">
        <w:rPr>
          <w:rFonts w:ascii="GHEA Grapalat" w:hAnsi="GHEA Grapalat" w:cs="Sylfaen"/>
          <w:lang w:val="hy-AM"/>
        </w:rPr>
        <w:t>ման</w:t>
      </w:r>
      <w:r w:rsidR="002C4F98" w:rsidRPr="004A3A47">
        <w:rPr>
          <w:rFonts w:ascii="GHEA Grapalat" w:hAnsi="GHEA Grapalat"/>
          <w:lang w:val="hy-AM"/>
        </w:rPr>
        <w:t xml:space="preserve"> դեպքում </w:t>
      </w:r>
      <w:r w:rsidR="004A3A47">
        <w:rPr>
          <w:rFonts w:ascii="GHEA Grapalat" w:hAnsi="GHEA Grapalat"/>
          <w:lang w:val="hy-AM"/>
        </w:rPr>
        <w:t>ամիսների թիվը</w:t>
      </w:r>
      <w:r w:rsidR="002C4F98" w:rsidRPr="004A3A47">
        <w:rPr>
          <w:rFonts w:ascii="GHEA Grapalat" w:hAnsi="GHEA Grapalat"/>
          <w:lang w:val="hy-AM"/>
        </w:rPr>
        <w:t xml:space="preserve"> </w:t>
      </w:r>
      <w:r w:rsidR="004A3A47" w:rsidRPr="004A3A47">
        <w:rPr>
          <w:rFonts w:ascii="GHEA Grapalat" w:hAnsi="GHEA Grapalat"/>
          <w:lang w:val="hy-AM"/>
        </w:rPr>
        <w:t xml:space="preserve">հաշվարկվում է </w:t>
      </w:r>
      <w:r w:rsidR="002C4F98" w:rsidRPr="004A3A47">
        <w:rPr>
          <w:rFonts w:ascii="GHEA Grapalat" w:hAnsi="GHEA Grapalat"/>
          <w:lang w:val="hy-AM"/>
        </w:rPr>
        <w:t xml:space="preserve">փաստացի աշխատած </w:t>
      </w:r>
      <w:r w:rsidR="00D374A4">
        <w:rPr>
          <w:rFonts w:ascii="GHEA Grapalat" w:hAnsi="GHEA Grapalat"/>
          <w:lang w:val="hy-AM"/>
        </w:rPr>
        <w:t>ժամերի հանրագումարով</w:t>
      </w:r>
      <w:r w:rsidR="004A3A47" w:rsidRPr="004A3A47">
        <w:rPr>
          <w:rFonts w:ascii="GHEA Grapalat" w:hAnsi="GHEA Grapalat"/>
          <w:lang w:val="hy-AM"/>
        </w:rPr>
        <w:t>)</w:t>
      </w:r>
      <w:r w:rsidR="001641E8" w:rsidRPr="004A3A47">
        <w:rPr>
          <w:rFonts w:ascii="GHEA Grapalat" w:hAnsi="GHEA Grapalat"/>
          <w:lang w:val="hy-AM"/>
        </w:rPr>
        <w:t xml:space="preserve">, </w:t>
      </w:r>
      <w:r w:rsidR="002C4F98" w:rsidRPr="004A3A47">
        <w:rPr>
          <w:rFonts w:ascii="GHEA Grapalat" w:hAnsi="GHEA Grapalat"/>
          <w:color w:val="000000"/>
          <w:lang w:val="hy-AM"/>
        </w:rPr>
        <w:t xml:space="preserve"> </w:t>
      </w:r>
      <w:r w:rsidR="004A3A47">
        <w:rPr>
          <w:rFonts w:ascii="GHEA Grapalat" w:hAnsi="GHEA Grapalat"/>
          <w:color w:val="000000"/>
          <w:lang w:val="hy-AM"/>
        </w:rPr>
        <w:t xml:space="preserve">իսկ </w:t>
      </w:r>
      <w:r w:rsidRPr="004A3A47">
        <w:rPr>
          <w:rFonts w:ascii="GHEA Grapalat" w:hAnsi="GHEA Grapalat"/>
          <w:color w:val="000000"/>
          <w:lang w:val="hy-AM"/>
        </w:rPr>
        <w:t>գործակիցը որոշվում է փորձնակի կողմից համակարգողի գնահատման թերթիկի արդյունքների հիման վրա</w:t>
      </w:r>
      <w:r w:rsidR="002C4F98" w:rsidRPr="004A3A47">
        <w:rPr>
          <w:rFonts w:ascii="GHEA Grapalat" w:hAnsi="GHEA Grapalat"/>
          <w:color w:val="000000"/>
          <w:lang w:val="hy-AM"/>
        </w:rPr>
        <w:t>:</w:t>
      </w:r>
    </w:p>
    <w:p w14:paraId="276F7DFF" w14:textId="1B199626" w:rsidR="00171585" w:rsidRDefault="00171585" w:rsidP="001715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A95F7D" w:rsidRPr="00357974">
        <w:rPr>
          <w:rFonts w:ascii="GHEA Grapalat" w:hAnsi="GHEA Grapalat"/>
          <w:color w:val="000000"/>
          <w:lang w:val="hy-AM"/>
        </w:rPr>
        <w:t xml:space="preserve">Գնահատման թերթիկի </w:t>
      </w:r>
      <w:r w:rsidR="004A3A47">
        <w:rPr>
          <w:rFonts w:ascii="GHEA Grapalat" w:hAnsi="GHEA Grapalat"/>
          <w:color w:val="000000"/>
          <w:lang w:val="hy-AM"/>
        </w:rPr>
        <w:t>հիման վրա</w:t>
      </w:r>
      <w:r w:rsidR="00A95F7D" w:rsidRPr="00357974">
        <w:rPr>
          <w:rFonts w:ascii="GHEA Grapalat" w:hAnsi="GHEA Grapalat"/>
          <w:color w:val="000000"/>
          <w:lang w:val="hy-AM"/>
        </w:rPr>
        <w:t xml:space="preserve"> գործակիցը որոշելու համար հաշվարկվում է գնահատման թերթիկում «Գերազանց», «Լավ», «Բավարար» և «Անբավարար» գնահատված չափորոշիչների քանակը, և գնահատականներից յուրաքանչյուրի քանակը բազմապատկվում է աղյուսակում նշված համապատասխան միավորով, այնուհետև ստացված արտադրյալների գումարը բաժանվում է չափորոշիչների ընդհանուր քանակին։ </w:t>
      </w:r>
    </w:p>
    <w:p w14:paraId="30E07CC0" w14:textId="77777777" w:rsidR="00E12048" w:rsidRPr="004A3A47" w:rsidRDefault="00A95F7D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A3A47">
        <w:rPr>
          <w:rFonts w:ascii="GHEA Grapalat" w:hAnsi="GHEA Grapalat"/>
          <w:color w:val="000000"/>
          <w:lang w:val="hy-AM"/>
        </w:rPr>
        <w:t>Աղյուսակ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9696"/>
      </w:tblGrid>
      <w:tr w:rsidR="00E12048" w:rsidRPr="007B1F4F" w14:paraId="5F0E5645" w14:textId="77777777" w:rsidTr="00E1204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F1EA5D2" w14:textId="77777777" w:rsidR="00E12048" w:rsidRPr="004A3A47" w:rsidRDefault="00E12048" w:rsidP="00357974">
            <w:pPr>
              <w:spacing w:after="0" w:line="360" w:lineRule="auto"/>
              <w:rPr>
                <w:rFonts w:ascii="Arial Unicode" w:eastAsia="Times New Roman" w:hAnsi="Arial Unicode"/>
                <w:color w:val="000000"/>
                <w:sz w:val="24"/>
                <w:szCs w:val="24"/>
                <w:lang w:val="hy-AM"/>
              </w:rPr>
            </w:pPr>
            <w:r w:rsidRPr="004A3A47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59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9"/>
              <w:gridCol w:w="1580"/>
            </w:tblGrid>
            <w:tr w:rsidR="00E12048" w:rsidRPr="007B1F4F" w14:paraId="3B556DF0" w14:textId="77777777" w:rsidTr="00E12048">
              <w:trPr>
                <w:trHeight w:val="801"/>
                <w:tblCellSpacing w:w="0" w:type="dxa"/>
                <w:jc w:val="center"/>
              </w:trPr>
              <w:tc>
                <w:tcPr>
                  <w:tcW w:w="8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CC3B7C" w14:textId="6CB769FC" w:rsidR="00E12048" w:rsidRPr="004A3A47" w:rsidRDefault="00E12048" w:rsidP="00357974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Գնահատման թերթիկում չափորոշիչների գնահատականները</w:t>
                  </w:r>
                </w:p>
              </w:tc>
              <w:tc>
                <w:tcPr>
                  <w:tcW w:w="1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12E7DA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Միավորը</w:t>
                  </w:r>
                </w:p>
              </w:tc>
            </w:tr>
            <w:tr w:rsidR="00E12048" w:rsidRPr="007B1F4F" w14:paraId="2571AE1A" w14:textId="77777777" w:rsidTr="00E12048">
              <w:trPr>
                <w:trHeight w:val="80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675E90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Գերազանց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A39401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1.25</w:t>
                  </w:r>
                </w:p>
              </w:tc>
            </w:tr>
            <w:tr w:rsidR="00E12048" w:rsidRPr="007B1F4F" w14:paraId="4C9A44CD" w14:textId="77777777" w:rsidTr="00E12048">
              <w:trPr>
                <w:trHeight w:val="80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30D6B7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Լավ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A9F7F6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1</w:t>
                  </w:r>
                </w:p>
              </w:tc>
            </w:tr>
            <w:tr w:rsidR="00E12048" w:rsidRPr="007B1F4F" w14:paraId="4D7403C2" w14:textId="77777777" w:rsidTr="00E12048">
              <w:trPr>
                <w:trHeight w:val="80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4E3B4C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Բավարար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45AFBF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0.75</w:t>
                  </w:r>
                </w:p>
              </w:tc>
            </w:tr>
            <w:tr w:rsidR="00E12048" w:rsidRPr="007B1F4F" w14:paraId="5A1D61D2" w14:textId="77777777" w:rsidTr="00E12048">
              <w:trPr>
                <w:trHeight w:val="80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C10D5A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Անբավարար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2A3AC4" w14:textId="77777777" w:rsidR="00E12048" w:rsidRPr="004A3A47" w:rsidRDefault="00E12048" w:rsidP="0035797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4A3A47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>0</w:t>
                  </w:r>
                </w:p>
              </w:tc>
            </w:tr>
          </w:tbl>
          <w:p w14:paraId="343E8F5B" w14:textId="77777777" w:rsidR="00E12048" w:rsidRPr="004A3A47" w:rsidRDefault="00E12048" w:rsidP="00357974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44108875" w14:textId="77777777" w:rsidR="00E12048" w:rsidRPr="004A3A47" w:rsidRDefault="00E12048" w:rsidP="0035797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5674D355" w14:textId="19DEE42E" w:rsidR="001B051E" w:rsidRPr="004A3A47" w:rsidRDefault="00677F37" w:rsidP="004A3A4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A3A47">
        <w:rPr>
          <w:rFonts w:ascii="GHEA Grapalat" w:hAnsi="GHEA Grapalat"/>
          <w:color w:val="000000"/>
          <w:lang w:val="hy-AM"/>
        </w:rPr>
        <w:t>Հ</w:t>
      </w:r>
      <w:r w:rsidR="008C36E9" w:rsidRPr="004A3A47">
        <w:rPr>
          <w:rFonts w:ascii="GHEA Grapalat" w:hAnsi="GHEA Grapalat"/>
          <w:color w:val="000000"/>
          <w:lang w:val="hy-AM"/>
        </w:rPr>
        <w:t>ամապատասխա</w:t>
      </w:r>
      <w:r w:rsidR="004A3A47">
        <w:rPr>
          <w:rFonts w:ascii="GHEA Grapalat" w:hAnsi="GHEA Grapalat"/>
          <w:color w:val="000000"/>
          <w:lang w:val="hy-AM"/>
        </w:rPr>
        <w:t xml:space="preserve">ն մարմինը փորձնակ գրանցված անձի </w:t>
      </w:r>
      <w:r w:rsidR="008C36E9" w:rsidRPr="004A3A47">
        <w:rPr>
          <w:rFonts w:ascii="GHEA Grapalat" w:hAnsi="GHEA Grapalat"/>
          <w:color w:val="000000"/>
          <w:lang w:val="hy-AM"/>
        </w:rPr>
        <w:t>վերաբերյալ</w:t>
      </w:r>
      <w:r w:rsidR="0013655D" w:rsidRPr="004A3A47">
        <w:rPr>
          <w:rFonts w:ascii="GHEA Grapalat" w:hAnsi="GHEA Grapalat"/>
          <w:color w:val="000000"/>
          <w:lang w:val="hy-AM"/>
        </w:rPr>
        <w:t xml:space="preserve"> </w:t>
      </w:r>
      <w:r w:rsidR="0086256C">
        <w:rPr>
          <w:rFonts w:ascii="GHEA Grapalat" w:hAnsi="GHEA Grapalat"/>
          <w:color w:val="000000"/>
          <w:lang w:val="hy-AM"/>
        </w:rPr>
        <w:t xml:space="preserve">տեղեկատվական հարթակում </w:t>
      </w:r>
      <w:r w:rsidR="008C36E9" w:rsidRPr="004A3A47">
        <w:rPr>
          <w:rFonts w:ascii="GHEA Grapalat" w:hAnsi="GHEA Grapalat"/>
          <w:color w:val="000000"/>
          <w:lang w:val="hy-AM"/>
        </w:rPr>
        <w:t xml:space="preserve">վարում է </w:t>
      </w:r>
      <w:r w:rsidRPr="004A3A47">
        <w:rPr>
          <w:rFonts w:ascii="GHEA Grapalat" w:hAnsi="GHEA Grapalat"/>
          <w:color w:val="000000"/>
          <w:lang w:val="hy-AM"/>
        </w:rPr>
        <w:t>էլեկտրոնային</w:t>
      </w:r>
      <w:r w:rsidR="004A3A47">
        <w:rPr>
          <w:rFonts w:ascii="GHEA Grapalat" w:hAnsi="GHEA Grapalat"/>
          <w:color w:val="000000"/>
          <w:lang w:val="hy-AM"/>
        </w:rPr>
        <w:t xml:space="preserve"> </w:t>
      </w:r>
      <w:r w:rsidR="008C36E9" w:rsidRPr="004A3A47">
        <w:rPr>
          <w:rFonts w:ascii="GHEA Grapalat" w:hAnsi="GHEA Grapalat"/>
          <w:color w:val="000000"/>
          <w:lang w:val="hy-AM"/>
        </w:rPr>
        <w:t>մատյան:</w:t>
      </w:r>
      <w:r w:rsidR="001B051E">
        <w:rPr>
          <w:rFonts w:ascii="GHEA Grapalat" w:hAnsi="GHEA Grapalat"/>
          <w:color w:val="000000"/>
          <w:lang w:val="hy-AM"/>
        </w:rPr>
        <w:t xml:space="preserve"> </w:t>
      </w:r>
    </w:p>
    <w:p w14:paraId="267C6577" w14:textId="536BE779" w:rsidR="00BA3D77" w:rsidRPr="00BA3D77" w:rsidRDefault="00A14FDF" w:rsidP="00BA3D77">
      <w:pPr>
        <w:shd w:val="clear" w:color="auto" w:fill="FFFFFF"/>
        <w:spacing w:after="0" w:line="360" w:lineRule="auto"/>
        <w:ind w:left="360" w:hanging="360"/>
        <w:jc w:val="both"/>
        <w:rPr>
          <w:rFonts w:ascii="GHEA Grapalat" w:hAnsi="GHEA Grapalat"/>
          <w:color w:val="000000"/>
          <w:sz w:val="24"/>
          <w:lang w:val="hy-AM"/>
        </w:rPr>
      </w:pPr>
      <w:r>
        <w:rPr>
          <w:rFonts w:ascii="GHEA Grapalat" w:hAnsi="GHEA Grapalat"/>
          <w:color w:val="000000"/>
          <w:lang w:val="hy-AM"/>
        </w:rPr>
        <w:t>51.</w:t>
      </w:r>
      <w:r w:rsidR="00BA3D77" w:rsidRPr="00BA3D7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A3D77" w:rsidRPr="00357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Էլեկտրոնային մ</w:t>
      </w:r>
      <w:r w:rsidR="00BA3D77" w:rsidRPr="00BA3D7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ատյանում </w:t>
      </w:r>
      <w:r w:rsidR="00BA3D77" w:rsidRPr="00357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ինքնաշխատ լրացվում</w:t>
      </w:r>
      <w:r w:rsidR="00BA3D77" w:rsidRPr="00890F9D">
        <w:rPr>
          <w:rFonts w:ascii="GHEA Grapalat" w:hAnsi="GHEA Grapalat"/>
          <w:color w:val="000000"/>
          <w:sz w:val="24"/>
          <w:lang w:val="hy-AM"/>
        </w:rPr>
        <w:t xml:space="preserve"> են</w:t>
      </w:r>
      <w:r w:rsidR="00BA3D77" w:rsidRPr="00BA3D77">
        <w:rPr>
          <w:rFonts w:ascii="GHEA Grapalat" w:hAnsi="GHEA Grapalat"/>
          <w:color w:val="000000"/>
          <w:sz w:val="24"/>
          <w:lang w:val="hy-AM"/>
        </w:rPr>
        <w:t xml:space="preserve"> փորձնակ գրանցված անձի անունը, հայրանունը, ազգանունը, </w:t>
      </w:r>
      <w:r w:rsidR="00BA3D77" w:rsidRPr="00357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փորձնակ գրանցված </w:t>
      </w:r>
      <w:r w:rsidR="00BA3D77" w:rsidRPr="00BA3D77">
        <w:rPr>
          <w:rFonts w:ascii="GHEA Grapalat" w:hAnsi="GHEA Grapalat"/>
          <w:color w:val="000000"/>
          <w:sz w:val="24"/>
          <w:lang w:val="hy-AM"/>
        </w:rPr>
        <w:t xml:space="preserve">կառուցվածքային ստորաբաժանման անվանումը, փորձնակ </w:t>
      </w:r>
      <w:r w:rsidR="00BA3D77" w:rsidRPr="00357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գրանցվելու</w:t>
      </w:r>
      <w:r w:rsidR="00BA3D77" w:rsidRPr="00BA3D77">
        <w:rPr>
          <w:rFonts w:ascii="GHEA Grapalat" w:hAnsi="GHEA Grapalat"/>
          <w:color w:val="000000"/>
          <w:sz w:val="24"/>
          <w:lang w:val="hy-AM"/>
        </w:rPr>
        <w:t xml:space="preserve"> ժամկետը</w:t>
      </w:r>
      <w:r w:rsidR="00BA3D77" w:rsidRPr="00BA3D7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BA3D77" w:rsidRPr="00357974">
        <w:rPr>
          <w:rFonts w:ascii="GHEA Grapalat" w:hAnsi="GHEA Grapalat"/>
          <w:color w:val="000000"/>
          <w:sz w:val="24"/>
          <w:szCs w:val="24"/>
          <w:lang w:val="hy-AM"/>
        </w:rPr>
        <w:t xml:space="preserve">տվյալ </w:t>
      </w:r>
      <w:r w:rsidR="00BA3D77" w:rsidRPr="0035797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մարմնում աշխատանքներին մասնակցելու փաստացի ժամանակը</w:t>
      </w:r>
      <w:r w:rsidR="00BA3D77" w:rsidRPr="00890F9D">
        <w:rPr>
          <w:rFonts w:ascii="GHEA Grapalat" w:hAnsi="GHEA Grapalat"/>
          <w:color w:val="000000"/>
          <w:sz w:val="24"/>
          <w:lang w:val="hy-AM"/>
        </w:rPr>
        <w:t xml:space="preserve">, </w:t>
      </w:r>
      <w:r w:rsidR="00BA3D77" w:rsidRPr="00BA3D77">
        <w:rPr>
          <w:rFonts w:ascii="GHEA Grapalat" w:hAnsi="GHEA Grapalat"/>
          <w:color w:val="000000"/>
          <w:sz w:val="24"/>
          <w:lang w:val="hy-AM"/>
        </w:rPr>
        <w:t>փորձնակ գրանցելու, գրանցման ժամկետը երկարաձգելու և գրանցումը դադարեցնելու վերաբերյալ իրավական ակտերի տարեթիվը, ամիսը, ամսաթիվը, համակարգողի անունը, հայրանունը, ազգանունը, զբաղեցրած պաշտոնը, համակարգող նշանակվելու ժամանակահատվածը, համակարգողի և փորձնակի գնահատման արդյունքները:</w:t>
      </w:r>
    </w:p>
    <w:p w14:paraId="2E4D2D6A" w14:textId="26EFC013" w:rsidR="00FE1DD5" w:rsidRPr="00BA3D77" w:rsidRDefault="00FE1DD5" w:rsidP="00A14FD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/>
          <w:lang w:val="hy-AM"/>
        </w:rPr>
      </w:pPr>
    </w:p>
    <w:p w14:paraId="61D401A4" w14:textId="77777777" w:rsidR="00FE1DD5" w:rsidRPr="00BA3D77" w:rsidRDefault="00FE1DD5" w:rsidP="0035797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59AC2795" w14:textId="77777777" w:rsidR="00B11FD5" w:rsidRPr="00DA3CE7" w:rsidRDefault="00B11FD5" w:rsidP="00B11FD5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A3CE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3CE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Տ. ԽԱՉԱՏՐՅԱՆ     </w:t>
      </w:r>
    </w:p>
    <w:p w14:paraId="6D0EEE1E" w14:textId="04093F0B" w:rsidR="00687B30" w:rsidRPr="001B2935" w:rsidRDefault="00B11FD5" w:rsidP="001B2935">
      <w:pPr>
        <w:rPr>
          <w:rFonts w:ascii="GHEA Grapalat" w:eastAsiaTheme="minorHAnsi" w:hAnsi="GHEA Grapalat" w:cs="Sylfaen"/>
          <w:b/>
          <w:sz w:val="24"/>
          <w:szCs w:val="24"/>
          <w:lang w:val="hy-AM"/>
        </w:rPr>
      </w:pPr>
      <w:r w:rsidRPr="00DA3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83448">
        <w:rPr>
          <w:rFonts w:ascii="GHEA Grapalat" w:eastAsiaTheme="minorHAnsi" w:hAnsi="GHEA Grapalat" w:cs="Sylfaen"/>
          <w:b/>
          <w:sz w:val="24"/>
          <w:szCs w:val="24"/>
          <w:lang w:val="hy-AM"/>
        </w:rPr>
        <w:t>ՓՈԽՎԱՐՉԱՊԵՏ</w:t>
      </w:r>
    </w:p>
    <w:p w14:paraId="2351BDEF" w14:textId="77777777" w:rsidR="00EE17AA" w:rsidRPr="0009458E" w:rsidRDefault="00EE17AA" w:rsidP="00EE17A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9458E">
        <w:rPr>
          <w:rFonts w:ascii="GHEA Grapalat" w:hAnsi="GHEA Grapalat"/>
          <w:color w:val="000000"/>
          <w:u w:val="single"/>
          <w:lang w:val="hy-AM"/>
        </w:rPr>
        <w:t>Ձև 1</w:t>
      </w:r>
      <w:r w:rsidRPr="0009458E">
        <w:rPr>
          <w:rFonts w:ascii="Calibri" w:hAnsi="Calibri" w:cs="Calibri"/>
          <w:color w:val="000000"/>
          <w:lang w:val="hy-AM"/>
        </w:rPr>
        <w:t> </w:t>
      </w:r>
    </w:p>
    <w:p w14:paraId="47C6698B" w14:textId="77777777" w:rsidR="00085C42" w:rsidRPr="0009458E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Վ</w:t>
      </w:r>
      <w:r w:rsidRPr="0009458E">
        <w:rPr>
          <w:rFonts w:ascii="GHEA Grapalat" w:hAnsi="GHEA Grapalat"/>
          <w:color w:val="000000"/>
          <w:lang w:val="hy-AM"/>
        </w:rPr>
        <w:t>արչապետի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9458E">
        <w:rPr>
          <w:rFonts w:ascii="GHEA Grapalat" w:hAnsi="GHEA Grapalat"/>
          <w:color w:val="000000"/>
          <w:lang w:val="hy-AM"/>
        </w:rPr>
        <w:t xml:space="preserve">աշխատակազմի </w:t>
      </w:r>
    </w:p>
    <w:p w14:paraId="21CBE326" w14:textId="77777777" w:rsidR="00085C42" w:rsidRPr="0009458E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9458E">
        <w:rPr>
          <w:rFonts w:ascii="GHEA Grapalat" w:hAnsi="GHEA Grapalat"/>
          <w:color w:val="000000"/>
          <w:lang w:val="hy-AM"/>
        </w:rPr>
        <w:t>քաղաքացիական ծառայության</w:t>
      </w:r>
    </w:p>
    <w:p w14:paraId="25D5E0A1" w14:textId="77777777" w:rsidR="00085C42" w:rsidRPr="00085C4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85C42">
        <w:rPr>
          <w:rFonts w:ascii="GHEA Grapalat" w:hAnsi="GHEA Grapalat"/>
          <w:color w:val="000000"/>
          <w:lang w:val="hy-AM"/>
        </w:rPr>
        <w:t>գրասենյակի ղեկավար</w:t>
      </w:r>
    </w:p>
    <w:p w14:paraId="19174054" w14:textId="77777777" w:rsidR="00085C42" w:rsidRPr="00085C4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85C42">
        <w:rPr>
          <w:rFonts w:ascii="GHEA Grapalat" w:hAnsi="GHEA Grapalat"/>
          <w:color w:val="000000"/>
          <w:lang w:val="hy-AM"/>
        </w:rPr>
        <w:t>____________________________________</w:t>
      </w:r>
    </w:p>
    <w:p w14:paraId="2C0BA711" w14:textId="77777777" w:rsidR="00085C42" w:rsidRPr="00085C4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85C42">
        <w:rPr>
          <w:rFonts w:ascii="GHEA Grapalat" w:hAnsi="GHEA Grapalat"/>
          <w:color w:val="000000"/>
          <w:lang w:val="hy-AM"/>
        </w:rPr>
        <w:t>(պաշտոնատար անձի անունը, ազգանունը)</w:t>
      </w:r>
    </w:p>
    <w:p w14:paraId="5614F4C4" w14:textId="77777777" w:rsidR="00085C42" w:rsidRPr="00085C4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85C42">
        <w:rPr>
          <w:rFonts w:ascii="GHEA Grapalat" w:hAnsi="GHEA Grapalat"/>
          <w:color w:val="000000"/>
          <w:lang w:val="hy-AM"/>
        </w:rPr>
        <w:br/>
        <w:t>———————————————————————</w:t>
      </w:r>
    </w:p>
    <w:p w14:paraId="7CFEE8E1" w14:textId="77777777" w:rsidR="00085C42" w:rsidRPr="00085C4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85C42">
        <w:rPr>
          <w:rFonts w:ascii="GHEA Grapalat" w:hAnsi="GHEA Grapalat"/>
          <w:color w:val="000000"/>
          <w:lang w:val="hy-AM"/>
        </w:rPr>
        <w:t>(քաղաքացու անունը, հայրանունը, ազգանունը)</w:t>
      </w:r>
    </w:p>
    <w:p w14:paraId="5A38EC3C" w14:textId="77777777" w:rsidR="00085C42" w:rsidRPr="00085C4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85C42">
        <w:rPr>
          <w:rFonts w:ascii="GHEA Grapalat" w:hAnsi="GHEA Grapalat"/>
          <w:color w:val="000000"/>
          <w:lang w:val="hy-AM"/>
        </w:rPr>
        <w:br/>
        <w:t>———————————————————————</w:t>
      </w:r>
    </w:p>
    <w:p w14:paraId="54CB943C" w14:textId="77777777" w:rsidR="00085C42" w:rsidRPr="00085C4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85C42">
        <w:rPr>
          <w:rFonts w:ascii="GHEA Grapalat" w:hAnsi="GHEA Grapalat"/>
          <w:color w:val="000000"/>
          <w:lang w:val="hy-AM"/>
        </w:rPr>
        <w:t>(անձնագրի կամ նույնականացման քարտի տվյալները)</w:t>
      </w:r>
    </w:p>
    <w:p w14:paraId="2102A4DB" w14:textId="77777777" w:rsidR="00085C42" w:rsidRPr="0084109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85C42">
        <w:rPr>
          <w:rFonts w:ascii="GHEA Grapalat" w:hAnsi="GHEA Grapalat"/>
          <w:color w:val="000000"/>
          <w:lang w:val="hy-AM"/>
        </w:rPr>
        <w:br/>
      </w:r>
      <w:r w:rsidRPr="00841092">
        <w:rPr>
          <w:rFonts w:ascii="GHEA Grapalat" w:hAnsi="GHEA Grapalat"/>
          <w:color w:val="000000"/>
          <w:lang w:val="hy-AM"/>
        </w:rPr>
        <w:t>———————————————————————</w:t>
      </w:r>
    </w:p>
    <w:p w14:paraId="7D7B1DFA" w14:textId="77777777" w:rsidR="00085C42" w:rsidRPr="0084109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841092">
        <w:rPr>
          <w:rFonts w:ascii="GHEA Grapalat" w:hAnsi="GHEA Grapalat"/>
          <w:color w:val="000000"/>
          <w:lang w:val="hy-AM"/>
        </w:rPr>
        <w:t>(</w:t>
      </w:r>
      <w:r>
        <w:rPr>
          <w:rFonts w:ascii="GHEA Grapalat" w:hAnsi="GHEA Grapalat"/>
          <w:color w:val="000000"/>
          <w:lang w:val="hy-AM"/>
        </w:rPr>
        <w:t>հաշվառման</w:t>
      </w:r>
      <w:r w:rsidRPr="00841092">
        <w:rPr>
          <w:rFonts w:ascii="GHEA Grapalat" w:hAnsi="GHEA Grapalat"/>
          <w:color w:val="000000"/>
          <w:lang w:val="hy-AM"/>
        </w:rPr>
        <w:t xml:space="preserve"> հասցեն)</w:t>
      </w:r>
    </w:p>
    <w:p w14:paraId="7739F767" w14:textId="77777777" w:rsidR="00085C42" w:rsidRPr="0084109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841092">
        <w:rPr>
          <w:rFonts w:ascii="GHEA Grapalat" w:hAnsi="GHEA Grapalat"/>
          <w:color w:val="000000"/>
          <w:lang w:val="hy-AM"/>
        </w:rPr>
        <w:br/>
        <w:t>———————————————————————</w:t>
      </w:r>
    </w:p>
    <w:p w14:paraId="05D526BA" w14:textId="77777777" w:rsidR="00085C42" w:rsidRPr="0084109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841092">
        <w:rPr>
          <w:rFonts w:ascii="GHEA Grapalat" w:hAnsi="GHEA Grapalat"/>
          <w:color w:val="000000"/>
          <w:lang w:val="hy-AM"/>
        </w:rPr>
        <w:t>(հեռախոսահամարը)</w:t>
      </w:r>
    </w:p>
    <w:p w14:paraId="5D3B6E3B" w14:textId="77777777" w:rsidR="00085C42" w:rsidRPr="00841092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41092">
        <w:rPr>
          <w:rFonts w:ascii="Calibri" w:hAnsi="Calibri" w:cs="Calibri"/>
          <w:color w:val="000000"/>
          <w:lang w:val="hy-AM"/>
        </w:rPr>
        <w:t> </w:t>
      </w:r>
    </w:p>
    <w:p w14:paraId="0EF196FB" w14:textId="77777777" w:rsidR="008172AD" w:rsidRPr="00483448" w:rsidRDefault="008172AD" w:rsidP="00EE17A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2B242695" w14:textId="30E2FC30" w:rsidR="00EE17AA" w:rsidRPr="00483448" w:rsidRDefault="00EE17AA" w:rsidP="00EE17A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83448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4E8F646" w14:textId="77777777" w:rsidR="00EE17AA" w:rsidRPr="00483448" w:rsidRDefault="00EE17AA" w:rsidP="00EE17A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83448">
        <w:rPr>
          <w:rFonts w:ascii="Calibri" w:hAnsi="Calibri" w:cs="Calibri"/>
          <w:color w:val="000000"/>
          <w:lang w:val="hy-AM"/>
        </w:rPr>
        <w:t> </w:t>
      </w:r>
    </w:p>
    <w:p w14:paraId="183CB499" w14:textId="77777777" w:rsidR="00EE17AA" w:rsidRPr="00483448" w:rsidRDefault="00EE17AA" w:rsidP="00EE17A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483448">
        <w:rPr>
          <w:rFonts w:ascii="GHEA Grapalat" w:hAnsi="GHEA Grapalat"/>
          <w:b/>
          <w:bCs/>
          <w:color w:val="000000"/>
          <w:lang w:val="hy-AM"/>
        </w:rPr>
        <w:t>ՓՈՐՁՆԱԿՆԵՐԻ ՑԱՆԿՈՒՄ ԸՆԴԳՐԿՎԵԼՈՒ ՄԱՍԻՆ</w:t>
      </w:r>
    </w:p>
    <w:p w14:paraId="6BE90AE6" w14:textId="77777777" w:rsidR="00B140D6" w:rsidRPr="00483448" w:rsidRDefault="00B140D6" w:rsidP="00EE17A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277C09E6" w14:textId="65BA60ED" w:rsidR="00B11FD5" w:rsidRPr="00B11FD5" w:rsidRDefault="00B11FD5" w:rsidP="00B11F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11FD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Խնդրում եմ ինձ ընդգրկել փորձնակների ցանկում։</w:t>
      </w:r>
    </w:p>
    <w:p w14:paraId="5C9473ED" w14:textId="77777777" w:rsidR="00B11FD5" w:rsidRPr="00B11FD5" w:rsidRDefault="00B11FD5" w:rsidP="00B11F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11FD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Համաձայն եմ, որ իմ կողմից տրամադրված տվյալները կարող են տրամադրվել «Քաղաքացիական ծառայության մասին» օրենքի 2-րդ հոդվածի 1-ին մասով նախատեսված համապատասխան մարմիններին և տեղադրվել քաղաքացիական ծառայության տեղեկատվական հարթակում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14:paraId="46302DDA" w14:textId="77777777" w:rsidR="00B11FD5" w:rsidRPr="00B11FD5" w:rsidRDefault="00B11FD5" w:rsidP="00B11FD5">
      <w:pPr>
        <w:shd w:val="clear" w:color="auto" w:fill="FFFFFF"/>
        <w:spacing w:after="0" w:line="240" w:lineRule="auto"/>
        <w:ind w:firstLine="375"/>
        <w:jc w:val="both"/>
        <w:rPr>
          <w:rFonts w:eastAsia="Times New Roman" w:cs="Calibri"/>
          <w:color w:val="000000"/>
          <w:sz w:val="24"/>
          <w:szCs w:val="24"/>
          <w:lang w:val="hy-AM"/>
        </w:rPr>
      </w:pPr>
    </w:p>
    <w:p w14:paraId="6FF71A4F" w14:textId="77777777" w:rsidR="007C15FC" w:rsidRPr="00483448" w:rsidRDefault="007C15FC" w:rsidP="00B140D6">
      <w:pPr>
        <w:shd w:val="clear" w:color="auto" w:fill="FFFFFF"/>
        <w:spacing w:after="0" w:line="240" w:lineRule="auto"/>
        <w:ind w:firstLine="375"/>
        <w:jc w:val="both"/>
        <w:rPr>
          <w:rFonts w:eastAsia="Times New Roman" w:cs="Calibri"/>
          <w:color w:val="000000"/>
          <w:sz w:val="24"/>
          <w:szCs w:val="24"/>
          <w:lang w:val="hy-AM"/>
        </w:rPr>
      </w:pPr>
    </w:p>
    <w:p w14:paraId="10FC17BB" w14:textId="6911EE7D" w:rsidR="00B140D6" w:rsidRPr="00483448" w:rsidRDefault="00B140D6" w:rsidP="00B140D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83448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4239"/>
        <w:gridCol w:w="4042"/>
      </w:tblGrid>
      <w:tr w:rsidR="00B140D6" w:rsidRPr="00B140D6" w14:paraId="67609F16" w14:textId="77777777" w:rsidTr="00B140D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270A98" w14:textId="77777777" w:rsidR="00B140D6" w:rsidRPr="00B140D6" w:rsidRDefault="00B140D6" w:rsidP="00B140D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83448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  <w:r w:rsidRPr="00B140D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ԴԻՄՈ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E42C3" w14:textId="0BF35756" w:rsidR="00B140D6" w:rsidRPr="00B140D6" w:rsidRDefault="00B140D6" w:rsidP="00B11FD5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3E8A3" w14:textId="39AB0D13" w:rsidR="00B140D6" w:rsidRPr="00B140D6" w:rsidRDefault="00B140D6" w:rsidP="00B11FD5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</w:t>
            </w:r>
          </w:p>
        </w:tc>
      </w:tr>
      <w:tr w:rsidR="00B140D6" w:rsidRPr="00B140D6" w14:paraId="22EBCFA2" w14:textId="77777777" w:rsidTr="00B140D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C40216" w14:textId="77777777" w:rsidR="00B140D6" w:rsidRPr="00B140D6" w:rsidRDefault="00B140D6" w:rsidP="00B140D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0B977" w14:textId="77777777" w:rsidR="00B140D6" w:rsidRPr="00B140D6" w:rsidRDefault="00B140D6" w:rsidP="00B140D6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B140D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ստորագրությունը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80245" w14:textId="77777777" w:rsidR="00B140D6" w:rsidRPr="00B140D6" w:rsidRDefault="00B140D6" w:rsidP="00B140D6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B140D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անունը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B140D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ազգանունը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B140D6" w:rsidRPr="00B140D6" w14:paraId="32C033CA" w14:textId="77777777" w:rsidTr="00B140D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B894707" w14:textId="77777777" w:rsidR="00B140D6" w:rsidRPr="00B140D6" w:rsidRDefault="00B140D6" w:rsidP="00B140D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76B4D4" w14:textId="77777777" w:rsidR="00B140D6" w:rsidRPr="00B140D6" w:rsidRDefault="00B140D6" w:rsidP="00B140D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40854" w14:textId="77777777" w:rsidR="00B140D6" w:rsidRPr="00B140D6" w:rsidRDefault="00B140D6" w:rsidP="00B140D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B140D6" w:rsidRPr="00B140D6" w14:paraId="112E81ED" w14:textId="77777777" w:rsidTr="00B140D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28FABD8" w14:textId="77777777" w:rsidR="00B140D6" w:rsidRPr="00B140D6" w:rsidRDefault="00B140D6" w:rsidP="00B140D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C040AE" w14:textId="77777777" w:rsidR="00B140D6" w:rsidRPr="00B140D6" w:rsidRDefault="00B140D6" w:rsidP="00B140D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 20</w:t>
            </w: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E2A6D" w14:textId="77777777" w:rsidR="00B140D6" w:rsidRPr="00B140D6" w:rsidRDefault="00B140D6" w:rsidP="00B140D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14:paraId="403B0AE8" w14:textId="77777777" w:rsidR="008A7B83" w:rsidRDefault="008A7B83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</w:rPr>
      </w:pPr>
    </w:p>
    <w:p w14:paraId="55279620" w14:textId="7D912009" w:rsidR="00CB0510" w:rsidRDefault="00CB051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4386F68D" w14:textId="70D1EFDA" w:rsidR="00CB0510" w:rsidRDefault="00CB051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40EB813F" w14:textId="25CA1BE4" w:rsidR="00687B30" w:rsidRDefault="00687B3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559CB0AD" w14:textId="2D35F63A" w:rsidR="00687B30" w:rsidRDefault="00687B3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0A33D582" w14:textId="019285D1" w:rsidR="001B051E" w:rsidRDefault="001B051E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3289A025" w14:textId="64D16B0E" w:rsidR="00CB0510" w:rsidRDefault="00CB051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5752F1E5" w14:textId="6F4AC960" w:rsidR="00CB0510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Sylfaen" w:hAnsi="Sylfaen" w:cs="Calibri"/>
          <w:color w:val="000000"/>
          <w:lang w:val="hy-AM"/>
        </w:rPr>
      </w:pPr>
      <w:r w:rsidRPr="0009458E">
        <w:rPr>
          <w:rFonts w:ascii="GHEA Grapalat" w:hAnsi="GHEA Grapalat"/>
          <w:color w:val="000000"/>
          <w:u w:val="single"/>
          <w:lang w:val="hy-AM"/>
        </w:rPr>
        <w:t>Ձ</w:t>
      </w:r>
      <w:r>
        <w:rPr>
          <w:rFonts w:ascii="GHEA Grapalat" w:hAnsi="GHEA Grapalat"/>
          <w:color w:val="000000"/>
          <w:u w:val="single"/>
          <w:lang w:val="hy-AM"/>
        </w:rPr>
        <w:t>և 2</w:t>
      </w:r>
      <w:r w:rsidRPr="0009458E">
        <w:rPr>
          <w:rFonts w:ascii="Calibri" w:hAnsi="Calibri" w:cs="Calibri"/>
          <w:color w:val="000000"/>
          <w:lang w:val="hy-AM"/>
        </w:rPr>
        <w:t> </w:t>
      </w:r>
    </w:p>
    <w:p w14:paraId="0F314E4C" w14:textId="77777777" w:rsidR="00085C42" w:rsidRPr="0009458E" w:rsidRDefault="00085C42" w:rsidP="00085C4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Վ</w:t>
      </w:r>
      <w:r w:rsidRPr="0009458E">
        <w:rPr>
          <w:rFonts w:ascii="GHEA Grapalat" w:hAnsi="GHEA Grapalat"/>
          <w:color w:val="000000"/>
          <w:lang w:val="hy-AM"/>
        </w:rPr>
        <w:t>արչապետի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9458E">
        <w:rPr>
          <w:rFonts w:ascii="GHEA Grapalat" w:hAnsi="GHEA Grapalat"/>
          <w:color w:val="000000"/>
          <w:lang w:val="hy-AM"/>
        </w:rPr>
        <w:t xml:space="preserve">աշխատակազմի </w:t>
      </w:r>
    </w:p>
    <w:p w14:paraId="71957D7E" w14:textId="77777777" w:rsidR="00085C42" w:rsidRPr="0009458E" w:rsidRDefault="00085C42" w:rsidP="00085C4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09458E">
        <w:rPr>
          <w:rFonts w:ascii="GHEA Grapalat" w:hAnsi="GHEA Grapalat"/>
          <w:color w:val="000000"/>
          <w:lang w:val="hy-AM"/>
        </w:rPr>
        <w:t>քաղաքացիական ծառայության</w:t>
      </w:r>
    </w:p>
    <w:p w14:paraId="0EFC3A58" w14:textId="77777777" w:rsidR="00085C42" w:rsidRPr="00483448" w:rsidRDefault="00085C42" w:rsidP="00085C4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83448">
        <w:rPr>
          <w:rFonts w:ascii="GHEA Grapalat" w:hAnsi="GHEA Grapalat"/>
          <w:color w:val="000000"/>
          <w:lang w:val="hy-AM"/>
        </w:rPr>
        <w:t>գրասենյակի ղեկավար</w:t>
      </w:r>
    </w:p>
    <w:p w14:paraId="7D570746" w14:textId="77777777" w:rsidR="00085C42" w:rsidRPr="00483448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83448">
        <w:rPr>
          <w:rFonts w:ascii="GHEA Grapalat" w:hAnsi="GHEA Grapalat"/>
          <w:color w:val="000000"/>
          <w:lang w:val="hy-AM"/>
        </w:rPr>
        <w:t>____________________________________</w:t>
      </w:r>
    </w:p>
    <w:p w14:paraId="0EBF094F" w14:textId="77777777" w:rsidR="00085C42" w:rsidRPr="00483448" w:rsidRDefault="00085C42" w:rsidP="00085C4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83448">
        <w:rPr>
          <w:rFonts w:ascii="GHEA Grapalat" w:hAnsi="GHEA Grapalat"/>
          <w:color w:val="000000"/>
          <w:lang w:val="hy-AM"/>
        </w:rPr>
        <w:t>(պաշտոնատար անձի անունը, ազգանունը)</w:t>
      </w:r>
    </w:p>
    <w:p w14:paraId="231C4935" w14:textId="77777777" w:rsidR="00085C42" w:rsidRPr="00085C42" w:rsidRDefault="00085C42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Sylfaen" w:hAnsi="Sylfaen"/>
          <w:color w:val="000000"/>
          <w:lang w:val="hy-AM"/>
        </w:rPr>
      </w:pPr>
    </w:p>
    <w:p w14:paraId="7F786A05" w14:textId="77777777" w:rsidR="00085C42" w:rsidRDefault="00085C42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6D92F6AA" w14:textId="2952721B" w:rsidR="00CB0510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Համապատասխան մարմնի</w:t>
      </w:r>
      <w:r w:rsidRPr="00483448">
        <w:rPr>
          <w:rFonts w:ascii="GHEA Grapalat" w:hAnsi="GHEA Grapalat"/>
          <w:color w:val="000000"/>
          <w:lang w:val="hy-AM"/>
        </w:rPr>
        <w:t xml:space="preserve"> </w:t>
      </w:r>
      <w:r w:rsidR="00085C42">
        <w:rPr>
          <w:rFonts w:ascii="GHEA Grapalat" w:hAnsi="GHEA Grapalat"/>
          <w:color w:val="000000"/>
          <w:lang w:val="hy-AM"/>
        </w:rPr>
        <w:t>անվանումը</w:t>
      </w:r>
    </w:p>
    <w:p w14:paraId="5AF04502" w14:textId="77777777" w:rsidR="00085C42" w:rsidRPr="00483448" w:rsidRDefault="00085C42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3A0DD21E" w14:textId="77777777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83448">
        <w:rPr>
          <w:rFonts w:ascii="GHEA Grapalat" w:hAnsi="GHEA Grapalat"/>
          <w:color w:val="000000"/>
          <w:lang w:val="hy-AM"/>
        </w:rPr>
        <w:t>____________________________________</w:t>
      </w:r>
    </w:p>
    <w:p w14:paraId="3F429434" w14:textId="324950C2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83448">
        <w:rPr>
          <w:rFonts w:ascii="GHEA Grapalat" w:hAnsi="GHEA Grapalat"/>
          <w:color w:val="000000"/>
          <w:lang w:val="hy-AM"/>
        </w:rPr>
        <w:t xml:space="preserve">(պաշտոնատար անձի </w:t>
      </w:r>
      <w:r w:rsidR="00320B27">
        <w:rPr>
          <w:rFonts w:ascii="GHEA Grapalat" w:hAnsi="GHEA Grapalat"/>
          <w:color w:val="000000"/>
          <w:lang w:val="hy-AM"/>
        </w:rPr>
        <w:t xml:space="preserve">պաշտոնը, </w:t>
      </w:r>
      <w:r w:rsidRPr="00483448">
        <w:rPr>
          <w:rFonts w:ascii="GHEA Grapalat" w:hAnsi="GHEA Grapalat"/>
          <w:color w:val="000000"/>
          <w:lang w:val="hy-AM"/>
        </w:rPr>
        <w:t>անունը, ազգանունը)</w:t>
      </w:r>
    </w:p>
    <w:p w14:paraId="7D74E048" w14:textId="48F38B94" w:rsidR="00CB0510" w:rsidRPr="00483448" w:rsidRDefault="00CB0510" w:rsidP="006233A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07CD2006" w14:textId="77777777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83448">
        <w:rPr>
          <w:rFonts w:ascii="GHEA Grapalat" w:hAnsi="GHEA Grapalat"/>
          <w:color w:val="000000"/>
          <w:lang w:val="hy-AM"/>
        </w:rPr>
        <w:br/>
        <w:t>———————————————————————</w:t>
      </w:r>
    </w:p>
    <w:p w14:paraId="63522F04" w14:textId="3C2970DA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483448">
        <w:rPr>
          <w:rFonts w:ascii="GHEA Grapalat" w:hAnsi="GHEA Grapalat"/>
          <w:color w:val="000000"/>
          <w:lang w:val="hy-AM"/>
        </w:rPr>
        <w:t>(</w:t>
      </w:r>
      <w:r w:rsidR="006233A3">
        <w:rPr>
          <w:rFonts w:ascii="GHEA Grapalat" w:hAnsi="GHEA Grapalat"/>
          <w:color w:val="000000"/>
          <w:lang w:val="hy-AM"/>
        </w:rPr>
        <w:t>հասցե</w:t>
      </w:r>
      <w:r w:rsidRPr="00483448">
        <w:rPr>
          <w:rFonts w:ascii="GHEA Grapalat" w:hAnsi="GHEA Grapalat"/>
          <w:color w:val="000000"/>
          <w:lang w:val="hy-AM"/>
        </w:rPr>
        <w:t>)</w:t>
      </w:r>
    </w:p>
    <w:p w14:paraId="273E1D4F" w14:textId="30501BC1" w:rsidR="00CB0510" w:rsidRPr="00483448" w:rsidRDefault="00CB0510" w:rsidP="006233A3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14F71F17" w14:textId="77777777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83448">
        <w:rPr>
          <w:rFonts w:ascii="Calibri" w:hAnsi="Calibri" w:cs="Calibri"/>
          <w:color w:val="000000"/>
          <w:lang w:val="hy-AM"/>
        </w:rPr>
        <w:t> </w:t>
      </w:r>
    </w:p>
    <w:p w14:paraId="624998D2" w14:textId="217C2E0F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ՀԱՅՏ</w:t>
      </w:r>
    </w:p>
    <w:p w14:paraId="3C7893B8" w14:textId="77777777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483448">
        <w:rPr>
          <w:rFonts w:ascii="Calibri" w:hAnsi="Calibri" w:cs="Calibri"/>
          <w:color w:val="000000"/>
          <w:lang w:val="hy-AM"/>
        </w:rPr>
        <w:t> </w:t>
      </w:r>
    </w:p>
    <w:p w14:paraId="78C7D51A" w14:textId="77777777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483448">
        <w:rPr>
          <w:rFonts w:ascii="GHEA Grapalat" w:hAnsi="GHEA Grapalat"/>
          <w:b/>
          <w:bCs/>
          <w:color w:val="000000"/>
          <w:lang w:val="hy-AM"/>
        </w:rPr>
        <w:t>ՓՈՐՁՆԱԿՆԵՐԻ ՑԱՆԿՈՒՄ ԸՆԴԳՐԿՎԵԼՈՒ ՄԱՍԻՆ</w:t>
      </w:r>
    </w:p>
    <w:p w14:paraId="25474FCA" w14:textId="77777777" w:rsidR="00CB0510" w:rsidRPr="00483448" w:rsidRDefault="00CB0510" w:rsidP="00CB05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3BCCD046" w14:textId="79F73F53" w:rsidR="00CB0510" w:rsidRPr="00483448" w:rsidRDefault="00CB0510" w:rsidP="00CB05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8344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Խնդրում եմ </w:t>
      </w:r>
      <w:r w:rsidR="00085C4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կից ներկայացված ուսանողների տվյալները</w:t>
      </w:r>
      <w:r w:rsidRPr="0048344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85C4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ներբեռնե</w:t>
      </w:r>
      <w:r w:rsidRPr="0048344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 փորձնակների ցանկում։</w:t>
      </w:r>
    </w:p>
    <w:p w14:paraId="20A4B972" w14:textId="77777777" w:rsidR="00CB0510" w:rsidRPr="00483448" w:rsidRDefault="00CB0510" w:rsidP="00CB0510">
      <w:pPr>
        <w:shd w:val="clear" w:color="auto" w:fill="FFFFFF"/>
        <w:spacing w:after="0" w:line="240" w:lineRule="auto"/>
        <w:ind w:firstLine="375"/>
        <w:jc w:val="both"/>
        <w:rPr>
          <w:rFonts w:eastAsia="Times New Roman" w:cs="Calibri"/>
          <w:color w:val="000000"/>
          <w:sz w:val="24"/>
          <w:szCs w:val="24"/>
          <w:lang w:val="hy-AM"/>
        </w:rPr>
      </w:pPr>
    </w:p>
    <w:p w14:paraId="6A6AFEA3" w14:textId="77777777" w:rsidR="00CB0510" w:rsidRPr="00483448" w:rsidRDefault="00CB0510" w:rsidP="00CB051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83448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3660"/>
        <w:gridCol w:w="4911"/>
      </w:tblGrid>
      <w:tr w:rsidR="00CB0510" w:rsidRPr="00B140D6" w14:paraId="5E9CBB87" w14:textId="77777777" w:rsidTr="00AD284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5B7A435" w14:textId="7D55A765" w:rsidR="00CB0510" w:rsidRPr="00841092" w:rsidRDefault="00CB0510" w:rsidP="00687B30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483448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235BCD" w14:textId="77777777" w:rsidR="00CB0510" w:rsidRPr="00B140D6" w:rsidRDefault="00CB0510" w:rsidP="00AD284A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41092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57315" w14:textId="77777777" w:rsidR="00CB0510" w:rsidRPr="00B140D6" w:rsidRDefault="00CB0510" w:rsidP="00AD284A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CB0510" w:rsidRPr="00B140D6" w14:paraId="7571CACA" w14:textId="77777777" w:rsidTr="00AD284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DD30E26" w14:textId="77777777" w:rsidR="00CB0510" w:rsidRPr="00B140D6" w:rsidRDefault="00CB0510" w:rsidP="00AD284A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2950E" w14:textId="77777777" w:rsidR="00CB0510" w:rsidRPr="00B140D6" w:rsidRDefault="00CB0510" w:rsidP="00AD284A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B140D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ստորագրությունը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D1E56" w14:textId="309B7EE7" w:rsidR="00CB0510" w:rsidRPr="00B140D6" w:rsidRDefault="00CB0510" w:rsidP="00085C42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B140D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անունը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B140D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ազգանունը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CB0510" w:rsidRPr="00B140D6" w14:paraId="4A688181" w14:textId="77777777" w:rsidTr="00AD284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97DA9D6" w14:textId="77777777" w:rsidR="00CB0510" w:rsidRPr="00B140D6" w:rsidRDefault="00CB0510" w:rsidP="00AD284A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9335C" w14:textId="77777777" w:rsidR="00CB0510" w:rsidRPr="00B140D6" w:rsidRDefault="00CB0510" w:rsidP="00AD284A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4283E" w14:textId="77777777" w:rsidR="00CB0510" w:rsidRPr="00B140D6" w:rsidRDefault="00CB0510" w:rsidP="00AD284A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CB0510" w:rsidRPr="00B140D6" w14:paraId="1FE13A8F" w14:textId="77777777" w:rsidTr="00AD284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3D076F" w14:textId="77777777" w:rsidR="00CB0510" w:rsidRPr="00B140D6" w:rsidRDefault="00CB0510" w:rsidP="00AD284A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2F170" w14:textId="77777777" w:rsidR="00CB0510" w:rsidRPr="00B140D6" w:rsidRDefault="00CB0510" w:rsidP="00AD284A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 20</w:t>
            </w: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B140D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B140D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50D70" w14:textId="77777777" w:rsidR="00CB0510" w:rsidRPr="00B140D6" w:rsidRDefault="00CB0510" w:rsidP="00AD284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14:paraId="5104DA17" w14:textId="422F94AC" w:rsidR="00CB0510" w:rsidRDefault="00CB051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36676F0A" w14:textId="391BA355" w:rsidR="00CB0510" w:rsidRDefault="00CB051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7455BF67" w14:textId="189CD638" w:rsidR="00CB0510" w:rsidRDefault="00CB051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53D2E94D" w14:textId="77777777" w:rsidR="00CB0510" w:rsidRPr="00CB0510" w:rsidRDefault="00CB0510" w:rsidP="005754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</w:p>
    <w:p w14:paraId="0999DF66" w14:textId="5C23C638" w:rsidR="0057541C" w:rsidRPr="0057541C" w:rsidRDefault="0057541C" w:rsidP="0057541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57541C">
        <w:rPr>
          <w:rFonts w:ascii="GHEA Grapalat" w:eastAsia="Times New Roman" w:hAnsi="GHEA Grapalat"/>
          <w:color w:val="000000"/>
          <w:sz w:val="24"/>
          <w:szCs w:val="24"/>
          <w:u w:val="single"/>
        </w:rPr>
        <w:t xml:space="preserve">Ձև </w:t>
      </w:r>
      <w:r w:rsidR="007C15FC">
        <w:rPr>
          <w:rFonts w:ascii="GHEA Grapalat" w:eastAsia="Times New Roman" w:hAnsi="GHEA Grapalat"/>
          <w:color w:val="000000"/>
          <w:sz w:val="24"/>
          <w:szCs w:val="24"/>
          <w:u w:val="single"/>
          <w:lang w:val="hy-AM"/>
        </w:rPr>
        <w:t>3</w:t>
      </w:r>
    </w:p>
    <w:p w14:paraId="6F1C1050" w14:textId="77777777" w:rsidR="0057541C" w:rsidRPr="0057541C" w:rsidRDefault="0057541C" w:rsidP="0057541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57541C">
        <w:rPr>
          <w:rFonts w:eastAsia="Times New Roman" w:cs="Calibri"/>
          <w:color w:val="000000"/>
          <w:sz w:val="24"/>
          <w:szCs w:val="24"/>
        </w:rPr>
        <w:t> </w:t>
      </w:r>
    </w:p>
    <w:p w14:paraId="22AAB91C" w14:textId="77777777" w:rsidR="0057541C" w:rsidRPr="0057541C" w:rsidRDefault="0057541C" w:rsidP="0057541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57541C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</w:rPr>
        <w:t>ԱՇԽԱՏԱՆՔԱՅԻՆ ԾՐԱԳԻՐ</w:t>
      </w:r>
    </w:p>
    <w:p w14:paraId="0A8C3E51" w14:textId="77777777" w:rsidR="0057541C" w:rsidRPr="0057541C" w:rsidRDefault="0057541C" w:rsidP="0057541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57541C">
        <w:rPr>
          <w:rFonts w:eastAsia="Times New Roman" w:cs="Calibri"/>
          <w:color w:val="000000"/>
          <w:sz w:val="24"/>
          <w:szCs w:val="24"/>
        </w:rPr>
        <w:t> </w:t>
      </w:r>
    </w:p>
    <w:p w14:paraId="413F666B" w14:textId="77777777" w:rsidR="004A5E56" w:rsidRDefault="0057541C" w:rsidP="004A5E56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57541C">
        <w:rPr>
          <w:rFonts w:ascii="GHEA Grapalat" w:eastAsia="Times New Roman" w:hAnsi="GHEA Grapalat"/>
          <w:color w:val="000000"/>
          <w:sz w:val="24"/>
          <w:szCs w:val="24"/>
        </w:rPr>
        <w:t>Աշխատանքի հակիրճ նկարագրությունը</w:t>
      </w:r>
    </w:p>
    <w:p w14:paraId="3848EB2B" w14:textId="77777777" w:rsidR="0057541C" w:rsidRPr="0057541C" w:rsidRDefault="0057541C" w:rsidP="004A5E56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57541C">
        <w:rPr>
          <w:rFonts w:ascii="GHEA Grapalat" w:eastAsia="Times New Roman" w:hAnsi="GHEA Grapalat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GHEA Grapalat" w:eastAsia="Times New Roman" w:hAnsi="GHEA Grapalat"/>
          <w:color w:val="000000"/>
          <w:sz w:val="24"/>
          <w:szCs w:val="24"/>
        </w:rPr>
        <w:t>_______________________________</w:t>
      </w:r>
      <w:r w:rsidRPr="0057541C">
        <w:rPr>
          <w:rFonts w:ascii="GHEA Grapalat" w:eastAsia="Times New Roman" w:hAnsi="GHEA Grapalat"/>
          <w:color w:val="000000"/>
          <w:sz w:val="24"/>
          <w:szCs w:val="24"/>
        </w:rPr>
        <w:t>_______________________________________________________</w:t>
      </w:r>
      <w:r w:rsidR="004A5E56">
        <w:rPr>
          <w:rFonts w:ascii="GHEA Grapalat" w:eastAsia="Times New Roman" w:hAnsi="GHEA Grapalat"/>
          <w:color w:val="000000"/>
          <w:sz w:val="24"/>
          <w:szCs w:val="24"/>
        </w:rPr>
        <w:t>___________</w:t>
      </w:r>
    </w:p>
    <w:p w14:paraId="6072915C" w14:textId="77777777" w:rsidR="004A5E56" w:rsidRPr="004A5E56" w:rsidRDefault="004A5E56" w:rsidP="004A5E56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5E5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Աշխատանքի կատարման ժամկետը</w:t>
      </w:r>
    </w:p>
    <w:p w14:paraId="263F4DDD" w14:textId="77777777" w:rsidR="0057541C" w:rsidRPr="0057541C" w:rsidRDefault="0057541C" w:rsidP="004A5E56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541C">
        <w:rPr>
          <w:rFonts w:ascii="GHEA Grapalat" w:eastAsia="Times New Roman" w:hAnsi="GHEA Grapalat"/>
          <w:color w:val="000000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59AF026" w14:textId="77777777" w:rsidR="0057541C" w:rsidRPr="0057541C" w:rsidRDefault="0057541C" w:rsidP="004A5E56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7541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Մասնագիտական կրթությունը _________________________________________________________________________________________________________________________________________________________________________________________________</w:t>
      </w:r>
      <w:r w:rsidR="004A5E56">
        <w:rPr>
          <w:rFonts w:ascii="GHEA Grapalat" w:eastAsia="Times New Roman" w:hAnsi="GHEA Grapalat"/>
          <w:color w:val="000000"/>
          <w:sz w:val="24"/>
          <w:szCs w:val="24"/>
          <w:lang w:val="hy-AM"/>
        </w:rPr>
        <w:t>__________________________</w:t>
      </w:r>
    </w:p>
    <w:p w14:paraId="03FBCBFB" w14:textId="77777777" w:rsidR="0057541C" w:rsidRDefault="0057541C" w:rsidP="004A5E56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57541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Համակարգողի տվյա</w:t>
      </w:r>
      <w:r w:rsidR="004A5E56" w:rsidRPr="004A5E5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լները</w:t>
      </w:r>
      <w:r w:rsidR="004A5E5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7541C">
        <w:rPr>
          <w:rFonts w:ascii="GHEA Grapalat" w:eastAsia="Times New Roman" w:hAnsi="GHEA Grapalat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  <w:r w:rsidR="004A5E56">
        <w:rPr>
          <w:rFonts w:ascii="GHEA Grapalat" w:eastAsia="Times New Roman" w:hAnsi="GHEA Grapalat"/>
          <w:color w:val="000000"/>
          <w:sz w:val="24"/>
          <w:szCs w:val="24"/>
        </w:rPr>
        <w:t>_________________</w:t>
      </w:r>
    </w:p>
    <w:p w14:paraId="6DCD1E6B" w14:textId="77777777" w:rsidR="004A5E56" w:rsidRDefault="004A5E56" w:rsidP="004A5E56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14:paraId="7114DE96" w14:textId="77777777" w:rsidR="004A5E56" w:rsidRPr="0057541C" w:rsidRDefault="004A5E56" w:rsidP="004A5E56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2398"/>
        <w:gridCol w:w="2754"/>
      </w:tblGrid>
      <w:tr w:rsidR="004A5E56" w:rsidRPr="007C15FC" w14:paraId="51D5C720" w14:textId="77777777" w:rsidTr="004A5E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AC1A1A" w14:textId="77777777" w:rsidR="004A5E56" w:rsidRPr="007C15FC" w:rsidRDefault="004A5E56" w:rsidP="004A5E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7C15FC">
              <w:rPr>
                <w:rFonts w:ascii="GHEA Grapalat" w:eastAsia="Times New Roman" w:hAnsi="GHEA Grapalat"/>
                <w:b/>
                <w:color w:val="000000"/>
              </w:rPr>
              <w:t>ԿԱՌՈՒՑՎԱԾՔԱՅԻՆ ՍՏՈՐԱԲԱԺԱՆՄԱՆ</w:t>
            </w:r>
            <w:r w:rsidRPr="007C15FC">
              <w:rPr>
                <w:rFonts w:ascii="GHEA Grapalat" w:eastAsia="Times New Roman" w:hAnsi="GHEA Grapalat"/>
                <w:b/>
                <w:color w:val="000000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229CB" w14:textId="77777777" w:rsidR="004A5E56" w:rsidRPr="007C15FC" w:rsidRDefault="004A5E56" w:rsidP="004A5E5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BA1C1F" w14:textId="77777777" w:rsidR="004A5E56" w:rsidRPr="007C15FC" w:rsidRDefault="004A5E56" w:rsidP="004A5E5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</w:rPr>
            </w:pPr>
            <w:r w:rsidRPr="007C15FC">
              <w:rPr>
                <w:rFonts w:eastAsia="Times New Roman" w:cs="Calibri"/>
                <w:b/>
                <w:color w:val="000000"/>
              </w:rPr>
              <w:t> </w:t>
            </w:r>
          </w:p>
        </w:tc>
      </w:tr>
      <w:tr w:rsidR="004A5E56" w:rsidRPr="007C15FC" w14:paraId="7A236921" w14:textId="77777777" w:rsidTr="004A5E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44E5D4" w14:textId="77777777" w:rsidR="004A5E56" w:rsidRPr="007C15FC" w:rsidRDefault="004A5E56" w:rsidP="004A5E5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</w:rPr>
            </w:pPr>
            <w:r w:rsidRPr="007C15FC"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1A945" w14:textId="77777777" w:rsidR="004A5E56" w:rsidRPr="007C15FC" w:rsidRDefault="004A5E56" w:rsidP="004A5E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7C15FC">
              <w:rPr>
                <w:rFonts w:eastAsia="Times New Roman" w:cs="Calibri"/>
                <w:b/>
                <w:color w:val="000000"/>
              </w:rPr>
              <w:t> </w:t>
            </w:r>
            <w:r w:rsidRPr="007C15FC">
              <w:rPr>
                <w:rFonts w:ascii="GHEA Grapalat" w:eastAsia="Times New Roman" w:hAnsi="GHEA Grapalat"/>
                <w:b/>
                <w:color w:val="000000"/>
              </w:rPr>
              <w:t>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778D5" w14:textId="77777777" w:rsidR="004A5E56" w:rsidRPr="007C15FC" w:rsidRDefault="004A5E56" w:rsidP="004A5E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7C15FC">
              <w:rPr>
                <w:rFonts w:eastAsia="Times New Roman" w:cs="Calibri"/>
                <w:b/>
                <w:color w:val="000000"/>
              </w:rPr>
              <w:t> </w:t>
            </w:r>
            <w:r w:rsidRPr="007C15FC">
              <w:rPr>
                <w:rFonts w:ascii="GHEA Grapalat" w:eastAsia="Times New Roman" w:hAnsi="GHEA Grapalat"/>
                <w:b/>
                <w:color w:val="000000"/>
              </w:rPr>
              <w:t>_______________________</w:t>
            </w:r>
          </w:p>
        </w:tc>
      </w:tr>
      <w:tr w:rsidR="004A5E56" w:rsidRPr="007C15FC" w14:paraId="20E11EFB" w14:textId="77777777" w:rsidTr="004A5E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850A74" w14:textId="77777777" w:rsidR="004A5E56" w:rsidRPr="007C15FC" w:rsidRDefault="004A5E56" w:rsidP="004A5E56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</w:rPr>
            </w:pPr>
            <w:r w:rsidRPr="007C15FC">
              <w:rPr>
                <w:rFonts w:eastAsia="Times New Roman" w:cs="Calibri"/>
                <w:b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EDA88" w14:textId="77777777" w:rsidR="004A5E56" w:rsidRPr="007C15FC" w:rsidRDefault="004A5E56" w:rsidP="004A5E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7C15FC">
              <w:rPr>
                <w:rFonts w:eastAsia="Times New Roman" w:cs="Calibri"/>
                <w:b/>
                <w:color w:val="000000"/>
              </w:rPr>
              <w:t> </w:t>
            </w:r>
            <w:r w:rsidRPr="007C15FC">
              <w:rPr>
                <w:rFonts w:ascii="GHEA Grapalat" w:eastAsia="Times New Roman" w:hAnsi="GHEA Grapalat"/>
                <w:b/>
                <w:color w:val="000000"/>
              </w:rPr>
              <w:t>(</w:t>
            </w:r>
            <w:r w:rsidRPr="007C15FC">
              <w:rPr>
                <w:rFonts w:ascii="GHEA Grapalat" w:eastAsia="Times New Roman" w:hAnsi="GHEA Grapalat" w:cs="Arial Unicode"/>
                <w:b/>
                <w:color w:val="000000"/>
              </w:rPr>
              <w:t>ստորագրությունը</w:t>
            </w:r>
            <w:r w:rsidRPr="007C15FC">
              <w:rPr>
                <w:rFonts w:ascii="GHEA Grapalat" w:eastAsia="Times New Roman" w:hAnsi="GHEA Grapalat"/>
                <w:b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27DCE" w14:textId="77777777" w:rsidR="004A5E56" w:rsidRPr="007C15FC" w:rsidRDefault="004A5E56" w:rsidP="004A5E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</w:rPr>
            </w:pPr>
            <w:r w:rsidRPr="007C15FC">
              <w:rPr>
                <w:rFonts w:eastAsia="Times New Roman" w:cs="Calibri"/>
                <w:b/>
                <w:color w:val="000000"/>
              </w:rPr>
              <w:t> </w:t>
            </w:r>
            <w:r w:rsidRPr="007C15FC">
              <w:rPr>
                <w:rFonts w:ascii="GHEA Grapalat" w:eastAsia="Times New Roman" w:hAnsi="GHEA Grapalat"/>
                <w:b/>
                <w:color w:val="000000"/>
              </w:rPr>
              <w:t xml:space="preserve"> (</w:t>
            </w:r>
            <w:r w:rsidRPr="007C15FC">
              <w:rPr>
                <w:rFonts w:ascii="GHEA Grapalat" w:eastAsia="Times New Roman" w:hAnsi="GHEA Grapalat" w:cs="Arial Unicode"/>
                <w:b/>
                <w:color w:val="000000"/>
              </w:rPr>
              <w:t>անունը</w:t>
            </w:r>
            <w:r w:rsidRPr="007C15FC">
              <w:rPr>
                <w:rFonts w:ascii="GHEA Grapalat" w:eastAsia="Times New Roman" w:hAnsi="GHEA Grapalat"/>
                <w:b/>
                <w:color w:val="000000"/>
              </w:rPr>
              <w:t xml:space="preserve">, </w:t>
            </w:r>
            <w:r w:rsidRPr="007C15FC">
              <w:rPr>
                <w:rFonts w:ascii="GHEA Grapalat" w:eastAsia="Times New Roman" w:hAnsi="GHEA Grapalat" w:cs="Arial Unicode"/>
                <w:b/>
                <w:color w:val="000000"/>
              </w:rPr>
              <w:t>ազգանունը</w:t>
            </w:r>
            <w:r w:rsidRPr="007C15FC">
              <w:rPr>
                <w:rFonts w:ascii="GHEA Grapalat" w:eastAsia="Times New Roman" w:hAnsi="GHEA Grapalat"/>
                <w:b/>
                <w:color w:val="000000"/>
              </w:rPr>
              <w:t>)</w:t>
            </w:r>
          </w:p>
        </w:tc>
      </w:tr>
    </w:tbl>
    <w:p w14:paraId="776E402C" w14:textId="77777777" w:rsidR="0057541C" w:rsidRPr="007C15FC" w:rsidRDefault="0057541C" w:rsidP="0057541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color w:val="000000"/>
        </w:rPr>
      </w:pPr>
      <w:r w:rsidRPr="007C15FC">
        <w:rPr>
          <w:rFonts w:eastAsia="Times New Roman" w:cs="Calibri"/>
          <w:b/>
          <w:color w:val="000000"/>
        </w:rPr>
        <w:t> </w:t>
      </w:r>
    </w:p>
    <w:p w14:paraId="5BA0D2A4" w14:textId="77777777" w:rsidR="0057541C" w:rsidRPr="007C15FC" w:rsidRDefault="0057541C" w:rsidP="0057541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color w:val="000000"/>
        </w:rPr>
      </w:pPr>
      <w:r w:rsidRPr="007C15FC">
        <w:rPr>
          <w:rFonts w:eastAsia="Times New Roman" w:cs="Calibri"/>
          <w:b/>
          <w:color w:val="000000"/>
        </w:rPr>
        <w:t> </w:t>
      </w:r>
    </w:p>
    <w:p w14:paraId="43BDC4C1" w14:textId="57924819" w:rsidR="004A5E56" w:rsidRPr="007C15FC" w:rsidRDefault="004A5E56" w:rsidP="004A5E5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A5E56">
        <w:rPr>
          <w:rFonts w:ascii="GHEA Grapalat" w:eastAsia="Times New Roman" w:hAnsi="GHEA Grapalat"/>
          <w:color w:val="000000"/>
          <w:sz w:val="24"/>
          <w:szCs w:val="24"/>
          <w:u w:val="single"/>
        </w:rPr>
        <w:t xml:space="preserve">Ձև N </w:t>
      </w:r>
      <w:r w:rsidR="007C15FC">
        <w:rPr>
          <w:rFonts w:ascii="GHEA Grapalat" w:eastAsia="Times New Roman" w:hAnsi="GHEA Grapalat"/>
          <w:color w:val="000000"/>
          <w:sz w:val="24"/>
          <w:szCs w:val="24"/>
          <w:u w:val="single"/>
          <w:lang w:val="hy-AM"/>
        </w:rPr>
        <w:t>4</w:t>
      </w:r>
    </w:p>
    <w:p w14:paraId="6231FE85" w14:textId="77777777" w:rsidR="004A5E56" w:rsidRPr="004A5E56" w:rsidRDefault="004A5E56" w:rsidP="004A5E5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4A5E56">
        <w:rPr>
          <w:rFonts w:eastAsia="Times New Roman" w:cs="Calibri"/>
          <w:color w:val="000000"/>
          <w:sz w:val="24"/>
          <w:szCs w:val="24"/>
        </w:rPr>
        <w:t> </w:t>
      </w:r>
    </w:p>
    <w:p w14:paraId="32FE2F6D" w14:textId="66966DA7" w:rsidR="004A5E56" w:rsidRPr="004A5E56" w:rsidRDefault="004A5E56" w:rsidP="004A5E5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4A5E56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</w:rPr>
        <w:t>ՔԱՂԱՔԱՑԻԱԿԱՆ ԾԱՌԱՅՈՒԹՅԱՆ ՓՈՐՁՆԱԿԻ ԳՆԱՀԱՏՄԱՆ ԹԵՐԹԻԿ</w:t>
      </w:r>
    </w:p>
    <w:p w14:paraId="5C6E2CC8" w14:textId="77777777" w:rsidR="004A5E56" w:rsidRPr="004A5E56" w:rsidRDefault="004A5E56" w:rsidP="004A5E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4A5E56">
        <w:rPr>
          <w:rFonts w:eastAsia="Times New Roman" w:cs="Calibri"/>
          <w:color w:val="000000"/>
          <w:sz w:val="24"/>
          <w:szCs w:val="24"/>
        </w:rPr>
        <w:t> </w:t>
      </w:r>
    </w:p>
    <w:p w14:paraId="09B8D9BD" w14:textId="77777777" w:rsidR="004A5E56" w:rsidRPr="004A5E56" w:rsidRDefault="004A5E56" w:rsidP="004A5E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4A5E56">
        <w:rPr>
          <w:rFonts w:ascii="GHEA Grapalat" w:eastAsia="Times New Roman" w:hAnsi="GHEA Grapalat"/>
          <w:color w:val="000000"/>
          <w:sz w:val="24"/>
          <w:szCs w:val="24"/>
        </w:rPr>
        <w:t>Սույն գնահատումն առաջին հերթին փորձնակին՝ իր աշխատանքային կատարողականի վերաբերյալ կարծիք տրամադրելու համար է։ Այն լրացվում է համակարգողի կողմից։</w:t>
      </w:r>
    </w:p>
    <w:p w14:paraId="1385DC6A" w14:textId="77777777" w:rsidR="004A5E56" w:rsidRPr="004A5E56" w:rsidRDefault="004A5E56" w:rsidP="004A5E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4A5E56">
        <w:rPr>
          <w:rFonts w:eastAsia="Times New Roman" w:cs="Calibri"/>
          <w:color w:val="000000"/>
          <w:sz w:val="24"/>
          <w:szCs w:val="24"/>
        </w:rPr>
        <w:t> </w:t>
      </w:r>
    </w:p>
    <w:tbl>
      <w:tblPr>
        <w:tblW w:w="9758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144"/>
        <w:gridCol w:w="2293"/>
        <w:gridCol w:w="2300"/>
      </w:tblGrid>
      <w:tr w:rsidR="004A5E56" w:rsidRPr="004A5E56" w14:paraId="7D807A7E" w14:textId="77777777" w:rsidTr="008A7B83">
        <w:trPr>
          <w:gridAfter w:val="1"/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1657D31" w14:textId="77777777" w:rsidR="008A7B83" w:rsidRPr="004A5E56" w:rsidRDefault="004A5E56" w:rsidP="004A5E5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A5E5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4A5E5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Ամսաթիվ——</w:t>
            </w:r>
            <w:r w:rsidRPr="004A5E5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4A5E5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——</w:t>
            </w:r>
            <w:r w:rsidRPr="004A5E5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4A5E5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——</w:t>
            </w:r>
            <w:r w:rsidRPr="004A5E56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—</w:t>
            </w:r>
          </w:p>
        </w:tc>
      </w:tr>
      <w:tr w:rsidR="008A7B83" w:rsidRPr="008A7B83" w14:paraId="1A55989F" w14:textId="77777777" w:rsidTr="008A7B8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4E82EBB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Համակարգողի տվյալները</w:t>
            </w:r>
          </w:p>
        </w:tc>
      </w:tr>
      <w:tr w:rsidR="008A7B83" w:rsidRPr="008A7B83" w14:paraId="6A56F3D4" w14:textId="77777777" w:rsidTr="008A7B8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CD9AF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Անունը, ազգանունը</w:t>
            </w:r>
          </w:p>
          <w:p w14:paraId="2DC80B2E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1C02C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Պաշտոնը</w:t>
            </w:r>
          </w:p>
          <w:p w14:paraId="3716375E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787E242F" w14:textId="77777777" w:rsidTr="008A7B8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4EE5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Համապատասխան մարմնի անվանումը</w:t>
            </w:r>
          </w:p>
          <w:p w14:paraId="17C7A59F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97277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Ստորաբաժանումը</w:t>
            </w:r>
          </w:p>
          <w:p w14:paraId="0E1937CB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71874189" w14:textId="77777777" w:rsidTr="008A7B8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F1D2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Էլ-փոստը</w:t>
            </w:r>
          </w:p>
          <w:p w14:paraId="024F3C2A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3D18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Հեռախոսահամարը</w:t>
            </w:r>
          </w:p>
          <w:p w14:paraId="574AF434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69DC0158" w14:textId="77777777" w:rsidTr="008A7B8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CEA0C05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Փորձնակի տվյալները</w:t>
            </w:r>
          </w:p>
        </w:tc>
      </w:tr>
      <w:tr w:rsidR="008A7B83" w:rsidRPr="008A7B83" w14:paraId="09A39168" w14:textId="77777777" w:rsidTr="008A7B8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C6B9B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Անունը, ազգանունը</w:t>
            </w:r>
          </w:p>
          <w:p w14:paraId="1B28DC99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7BB9B877" w14:textId="77777777" w:rsidTr="008A7B83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E029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Գրանցման ամսաթիվը</w:t>
            </w:r>
          </w:p>
          <w:p w14:paraId="2B875E50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8A7B8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——————————————————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39E0A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Ավարտի ամսաթիվը</w:t>
            </w:r>
          </w:p>
          <w:p w14:paraId="5E6C4C5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8A7B8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————————————————</w:t>
            </w:r>
          </w:p>
        </w:tc>
      </w:tr>
    </w:tbl>
    <w:p w14:paraId="1EE69EAD" w14:textId="77777777" w:rsidR="008A7B83" w:rsidRPr="008A7B83" w:rsidRDefault="008A7B83" w:rsidP="008A7B83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5013"/>
        <w:gridCol w:w="1307"/>
        <w:gridCol w:w="541"/>
        <w:gridCol w:w="1221"/>
        <w:gridCol w:w="1499"/>
      </w:tblGrid>
      <w:tr w:rsidR="008A7B83" w:rsidRPr="008A7B83" w14:paraId="05C3CF79" w14:textId="77777777" w:rsidTr="008A7B8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06206A0" w14:textId="45DE428B" w:rsidR="008A7B83" w:rsidRPr="008A7B83" w:rsidRDefault="008A7B83" w:rsidP="008A7B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</w:t>
            </w:r>
            <w:r w:rsidRPr="008A7B83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61A1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 xml:space="preserve"> Գնահատել փորձնակին</w:t>
            </w:r>
            <w:r w:rsidRPr="008A7B8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՝</w:t>
            </w: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8A7B8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հետևյալ</w:t>
            </w: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8A7B8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չափորոշիչների</w:t>
            </w: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8A7B8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մասո</w:t>
            </w: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BA4EF4F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Գերազանց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17D729B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Լավ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4A27408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Բավարար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74A3AEF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Անբավարար</w:t>
            </w:r>
          </w:p>
        </w:tc>
      </w:tr>
      <w:tr w:rsidR="008A7B83" w:rsidRPr="008A7B83" w14:paraId="619888EB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B16F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D02E9" w14:textId="2679DC03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BA3D77">
              <w:rPr>
                <w:rFonts w:ascii="GHEA Grapalat" w:eastAsia="Times New Roman" w:hAnsi="GHEA Grapalat"/>
                <w:sz w:val="24"/>
                <w:szCs w:val="24"/>
              </w:rPr>
              <w:t>Ժամանակին է ներկայա</w:t>
            </w:r>
            <w:r w:rsidR="002E4242" w:rsidRPr="00BA3D7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ցել</w:t>
            </w:r>
            <w:r w:rsidRPr="00BA3D77">
              <w:rPr>
                <w:rFonts w:ascii="GHEA Grapalat" w:eastAsia="Times New Roman" w:hAnsi="GHEA Grapalat"/>
                <w:sz w:val="24"/>
                <w:szCs w:val="24"/>
              </w:rPr>
              <w:t xml:space="preserve"> աշխատանքի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55DD1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CE51A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E0FE7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4FBB0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6F8AF6BD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9947C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22F37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Հանձնարարականների կատարման արդյունավետությունը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A267A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2D376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73819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FF5F1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25A48D4D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8A8D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24DCB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Բանավոր հաղորդակցման հմտություններ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F511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6D239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B99A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2069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603DD665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D9BC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D6B0B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Գրավոր հաղորդակցման հմտություններ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071B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768D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D3D59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738E1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486C163B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6C58C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55210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Համակարգչային հմտություններ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A3795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32E10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AFAF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AF029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5377D3B6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DBE41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8C83D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Գործընկերների հետ աշխատելու կարողություն (թիմային աշխատանք)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6931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6C04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AA66D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F8682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2E87C57A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1C695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C1752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Տարաբնույթ հանձնարարականներին հարմարվելու կարողություն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792C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6F55F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01ADF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3C34B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435F62E3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F99C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A8968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Մասնակցություն որոշումների ընդունմանը, առաջնահերթությունների սահմանում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664422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08EAA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DE01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A54A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0594E301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189D6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1BBBE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Կոնֆլիկտային իրավիճակները հաղթահարելու կարողություն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C6289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CD49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3C4BA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EC55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4EA204DA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54A20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9795F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Ուշադիր է ճշգրիտ աշխատանքի և մանրուքների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1EE3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1C1FA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80C9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721A2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374CF15F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0FBD8" w14:textId="77777777" w:rsidR="008A7B83" w:rsidRPr="00BA3D77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BA3D77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A6B22" w14:textId="77777777" w:rsidR="008A7B83" w:rsidRPr="00BA3D77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BA3D77">
              <w:rPr>
                <w:rFonts w:ascii="GHEA Grapalat" w:eastAsia="Times New Roman" w:hAnsi="GHEA Grapalat"/>
                <w:sz w:val="24"/>
                <w:szCs w:val="24"/>
              </w:rPr>
              <w:t>Ցանկանում է օգնության և ուղղորդման դիմել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CACC7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D155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7F27C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E570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1A67CC8A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496D7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B7AF6" w14:textId="3505C692" w:rsidR="008A7B83" w:rsidRPr="008A7B83" w:rsidRDefault="006F7122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Խ</w:t>
            </w:r>
            <w:r w:rsidR="008A7B83"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նդիրների լուծման հմտություններ</w:t>
            </w:r>
            <w:r w:rsidR="002E424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ի ցուցաբերում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92CCB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86AA5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0225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3559A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4BCCF17F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E8A9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6E4F8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Վերջնաժամկետներ սահմանելու և պահպանելու ունակություն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AE771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DC2E0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9E9B6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7B8E5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055CD510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979D8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40BBD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Հետաքրքրված էր և ոգևորված՝ փորձնակությամբ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33B4F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723E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87B4F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F2FE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575321" w14:paraId="1C1A3C1B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676C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720A2" w14:textId="399FA462" w:rsidR="008A7B83" w:rsidRPr="00780A8D" w:rsidRDefault="002E4242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Ունի ն</w:t>
            </w:r>
            <w:r w:rsidR="008A7B83" w:rsidRPr="00780A8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որարար և ստեղծարար մտածելակերպ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BC21C" w14:textId="77777777" w:rsidR="008A7B83" w:rsidRPr="00780A8D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780A8D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2B584" w14:textId="77777777" w:rsidR="008A7B83" w:rsidRPr="00780A8D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780A8D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A60D8" w14:textId="77777777" w:rsidR="008A7B83" w:rsidRPr="00780A8D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780A8D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21AC8" w14:textId="77777777" w:rsidR="008A7B83" w:rsidRPr="00780A8D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780A8D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A7B83" w:rsidRPr="008A7B83" w14:paraId="02E5152E" w14:textId="77777777" w:rsidTr="008A7B8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809C4B" w14:textId="77777777" w:rsidR="008A7B83" w:rsidRPr="00780A8D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780A8D">
              <w:rPr>
                <w:rFonts w:eastAsia="Times New Roman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8C3D6" w14:textId="3C72192C" w:rsidR="008A7B83" w:rsidRPr="008A7B83" w:rsidRDefault="002E4242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Ունի ս</w:t>
            </w:r>
            <w:r w:rsidR="008A7B83"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ովորելու (ինքնազարգանալու) ցանկություն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DB35F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71A0D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F5D0F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1D780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96A4AB9" w14:textId="77777777" w:rsidR="0057541C" w:rsidRDefault="0057541C" w:rsidP="008A7B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</w:rPr>
      </w:pPr>
    </w:p>
    <w:tbl>
      <w:tblPr>
        <w:tblW w:w="100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5696"/>
        <w:gridCol w:w="1534"/>
        <w:gridCol w:w="688"/>
        <w:gridCol w:w="956"/>
        <w:gridCol w:w="790"/>
      </w:tblGrid>
      <w:tr w:rsidR="008A7B83" w:rsidRPr="008A7B83" w14:paraId="388AE768" w14:textId="77777777" w:rsidTr="008A7B83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159D9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</w:t>
            </w:r>
            <w:r w:rsidRPr="008A7B83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</w:p>
        </w:tc>
        <w:tc>
          <w:tcPr>
            <w:tcW w:w="96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0C4FB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Նկարագրեք, թե ի՞նչ տվեց փորձնակի աշխատանքը Ձեր կազմակերպությանը։</w:t>
            </w:r>
          </w:p>
          <w:p w14:paraId="0BB1A16F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3B623D9C" w14:textId="77777777" w:rsidTr="008A7B83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C5094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</w:t>
            </w:r>
            <w:r w:rsidRPr="008A7B83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</w:p>
        </w:tc>
        <w:tc>
          <w:tcPr>
            <w:tcW w:w="96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C28C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Ի՞նչ զարգացումներ նկատեցիք փորձնակի հմտությունների, գիտելիքների, անձնական և (կամ) մասնագիտական կատարողականի մեջ։</w:t>
            </w:r>
          </w:p>
          <w:p w14:paraId="4B84A95D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6DE7011F" w14:textId="77777777" w:rsidTr="008A7B83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267EF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4</w:t>
            </w:r>
            <w:r w:rsidRPr="008A7B83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</w:p>
        </w:tc>
        <w:tc>
          <w:tcPr>
            <w:tcW w:w="96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A02A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Որո՞նք եք համարում փորձնակի ուժեղ կողմերը։</w:t>
            </w:r>
          </w:p>
          <w:p w14:paraId="3503CD48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1F1F36C2" w14:textId="77777777" w:rsidTr="008A7B83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2FB6C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</w:t>
            </w:r>
            <w:r w:rsidRPr="008A7B83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</w:p>
        </w:tc>
        <w:tc>
          <w:tcPr>
            <w:tcW w:w="96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42D2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Հատկապես ո՞ր ոլորտներում փորձնակն ունի բարելավման (աճի) կարիք։</w:t>
            </w:r>
          </w:p>
          <w:p w14:paraId="58145574" w14:textId="77777777" w:rsidR="008A7B83" w:rsidRPr="008A7B83" w:rsidRDefault="008A7B83" w:rsidP="008A7B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0EFF608C" w14:textId="77777777" w:rsidTr="008A7B83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846E5F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6</w:t>
            </w:r>
            <w:r w:rsidRPr="008A7B83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</w:p>
        </w:tc>
        <w:tc>
          <w:tcPr>
            <w:tcW w:w="5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AE755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Ընդհանուր ինչպե՞ս կգնահատեք Ձեր փորձառությունը</w:t>
            </w: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>տվյալ փորձնակի հետ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9AA41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Գերազանց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55B8E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Լավ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60531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Միջին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201E3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Թույլ</w:t>
            </w:r>
          </w:p>
        </w:tc>
      </w:tr>
      <w:tr w:rsidR="008A7B83" w:rsidRPr="008A7B83" w14:paraId="77F0090C" w14:textId="77777777" w:rsidTr="008A7B83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790BB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846C6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8A7B83" w:rsidRPr="008A7B83" w14:paraId="646BBD0E" w14:textId="77777777" w:rsidTr="008A7B83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7F982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8A7B83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975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6"/>
              <w:gridCol w:w="3172"/>
              <w:gridCol w:w="4552"/>
            </w:tblGrid>
            <w:tr w:rsidR="008A7B83" w:rsidRPr="008A7B83" w14:paraId="2A76284B" w14:textId="77777777" w:rsidTr="008A7B83">
              <w:trPr>
                <w:tblCellSpacing w:w="7" w:type="dxa"/>
              </w:trPr>
              <w:tc>
                <w:tcPr>
                  <w:tcW w:w="2005" w:type="dxa"/>
                  <w:vAlign w:val="center"/>
                  <w:hideMark/>
                </w:tcPr>
                <w:p w14:paraId="374BDCA6" w14:textId="77777777" w:rsidR="008A7B83" w:rsidRPr="008A7B83" w:rsidRDefault="008A7B83" w:rsidP="008A7B8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  <w:r w:rsidRPr="008A7B83">
                    <w:rPr>
                      <w:rFonts w:ascii="GHEA Grapalat" w:eastAsia="Times New Roman" w:hAnsi="GHEA Grapalat" w:cs="Arial Unicode"/>
                      <w:sz w:val="24"/>
                      <w:szCs w:val="24"/>
                    </w:rPr>
                    <w:t>Հ</w:t>
                  </w:r>
                  <w:r w:rsidRPr="008A7B83">
                    <w:rPr>
                      <w:rFonts w:ascii="GHEA Grapalat" w:eastAsia="Times New Roman" w:hAnsi="GHEA Grapalat"/>
                      <w:caps/>
                      <w:sz w:val="24"/>
                      <w:szCs w:val="24"/>
                    </w:rPr>
                    <w:t>ԱՄԱԿԱՐԳՈՂ</w:t>
                  </w:r>
                </w:p>
              </w:tc>
              <w:tc>
                <w:tcPr>
                  <w:tcW w:w="3158" w:type="dxa"/>
                  <w:vAlign w:val="center"/>
                  <w:hideMark/>
                </w:tcPr>
                <w:p w14:paraId="745C9FC6" w14:textId="77777777" w:rsidR="008A7B83" w:rsidRPr="008A7B83" w:rsidRDefault="008A7B83" w:rsidP="008A7B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_______________________</w:t>
                  </w:r>
                </w:p>
              </w:tc>
              <w:tc>
                <w:tcPr>
                  <w:tcW w:w="4531" w:type="dxa"/>
                  <w:vAlign w:val="center"/>
                  <w:hideMark/>
                </w:tcPr>
                <w:p w14:paraId="206A561C" w14:textId="77777777" w:rsidR="008A7B83" w:rsidRPr="008A7B83" w:rsidRDefault="008A7B83" w:rsidP="008A7B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  <w:tr w:rsidR="008A7B83" w:rsidRPr="008A7B83" w14:paraId="45D35C40" w14:textId="77777777" w:rsidTr="008A7B83">
              <w:trPr>
                <w:tblCellSpacing w:w="7" w:type="dxa"/>
              </w:trPr>
              <w:tc>
                <w:tcPr>
                  <w:tcW w:w="2005" w:type="dxa"/>
                  <w:vAlign w:val="center"/>
                  <w:hideMark/>
                </w:tcPr>
                <w:p w14:paraId="11F4A0F6" w14:textId="77777777" w:rsidR="008A7B83" w:rsidRPr="008A7B83" w:rsidRDefault="008A7B83" w:rsidP="008A7B8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58" w:type="dxa"/>
                  <w:vAlign w:val="center"/>
                  <w:hideMark/>
                </w:tcPr>
                <w:p w14:paraId="70CFBD6E" w14:textId="77777777" w:rsidR="008A7B83" w:rsidRPr="008A7B83" w:rsidRDefault="008A7B83" w:rsidP="008A7B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(ստորագրությունը)</w:t>
                  </w:r>
                </w:p>
              </w:tc>
              <w:tc>
                <w:tcPr>
                  <w:tcW w:w="4531" w:type="dxa"/>
                  <w:vAlign w:val="center"/>
                  <w:hideMark/>
                </w:tcPr>
                <w:p w14:paraId="6CA30A69" w14:textId="77777777" w:rsidR="008A7B83" w:rsidRPr="008A7B83" w:rsidRDefault="008A7B83" w:rsidP="008A7B8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(անունը, ազգանունը)</w:t>
                  </w:r>
                </w:p>
              </w:tc>
            </w:tr>
            <w:tr w:rsidR="008A7B83" w:rsidRPr="008A7B83" w14:paraId="462EE63B" w14:textId="77777777" w:rsidTr="008A7B83">
              <w:trPr>
                <w:tblCellSpacing w:w="7" w:type="dxa"/>
              </w:trPr>
              <w:tc>
                <w:tcPr>
                  <w:tcW w:w="2005" w:type="dxa"/>
                  <w:vAlign w:val="center"/>
                  <w:hideMark/>
                </w:tcPr>
                <w:p w14:paraId="5886D1B3" w14:textId="77777777" w:rsidR="008A7B83" w:rsidRPr="008A7B83" w:rsidRDefault="008A7B83" w:rsidP="008A7B8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58" w:type="dxa"/>
                  <w:vAlign w:val="center"/>
                  <w:hideMark/>
                </w:tcPr>
                <w:p w14:paraId="4727A0AF" w14:textId="77777777" w:rsidR="008A7B83" w:rsidRPr="008A7B83" w:rsidRDefault="008A7B83" w:rsidP="008A7B8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31" w:type="dxa"/>
                  <w:vAlign w:val="center"/>
                  <w:hideMark/>
                </w:tcPr>
                <w:p w14:paraId="564C3F8D" w14:textId="77777777" w:rsidR="008A7B83" w:rsidRPr="008A7B83" w:rsidRDefault="008A7B83" w:rsidP="008A7B8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8A7B83" w:rsidRPr="008A7B83" w14:paraId="7C7DCD84" w14:textId="77777777" w:rsidTr="008A7B83">
              <w:trPr>
                <w:tblCellSpacing w:w="7" w:type="dxa"/>
              </w:trPr>
              <w:tc>
                <w:tcPr>
                  <w:tcW w:w="9722" w:type="dxa"/>
                  <w:gridSpan w:val="3"/>
                  <w:vAlign w:val="center"/>
                  <w:hideMark/>
                </w:tcPr>
                <w:p w14:paraId="10432F64" w14:textId="77777777" w:rsidR="008A7B83" w:rsidRPr="008A7B83" w:rsidRDefault="008A7B83" w:rsidP="008A7B83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8A7B83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  <w:r w:rsidRPr="008A7B83">
                    <w:rPr>
                      <w:rFonts w:ascii="GHEA Grapalat" w:eastAsia="Times New Roman" w:hAnsi="GHEA Grapalat"/>
                      <w:sz w:val="24"/>
                      <w:szCs w:val="24"/>
                    </w:rPr>
                    <w:t xml:space="preserve"> _______ </w:t>
                  </w:r>
                  <w:r w:rsidRPr="008A7B83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  <w:r w:rsidRPr="008A7B83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________________ 20</w:t>
                  </w:r>
                  <w:r w:rsidRPr="008A7B83">
                    <w:rPr>
                      <w:rFonts w:eastAsia="Times New Roman" w:cs="Calibri"/>
                      <w:sz w:val="24"/>
                      <w:szCs w:val="24"/>
                    </w:rPr>
                    <w:t>    </w:t>
                  </w:r>
                  <w:r w:rsidRPr="008A7B83">
                    <w:rPr>
                      <w:rFonts w:ascii="GHEA Grapalat" w:eastAsia="Times New Roman" w:hAnsi="GHEA Grapalat"/>
                      <w:sz w:val="24"/>
                      <w:szCs w:val="24"/>
                    </w:rPr>
                    <w:t xml:space="preserve"> </w:t>
                  </w:r>
                  <w:r w:rsidRPr="008A7B83">
                    <w:rPr>
                      <w:rFonts w:ascii="GHEA Grapalat" w:eastAsia="Times New Roman" w:hAnsi="GHEA Grapalat" w:cs="Arial Unicode"/>
                      <w:sz w:val="24"/>
                      <w:szCs w:val="24"/>
                    </w:rPr>
                    <w:t>թ</w:t>
                  </w:r>
                  <w:r w:rsidRPr="008A7B83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1423805" w14:textId="77777777" w:rsidR="008A7B83" w:rsidRPr="008A7B83" w:rsidRDefault="008A7B83" w:rsidP="008A7B8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</w:tbl>
    <w:p w14:paraId="1440A67E" w14:textId="77777777" w:rsidR="008A7B83" w:rsidRDefault="008A7B83" w:rsidP="008A7B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</w:rPr>
      </w:pPr>
    </w:p>
    <w:p w14:paraId="0F3FFE00" w14:textId="61621D0A" w:rsidR="008026D7" w:rsidRPr="007C15FC" w:rsidRDefault="008026D7" w:rsidP="008026D7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026D7">
        <w:rPr>
          <w:rFonts w:ascii="GHEA Grapalat" w:eastAsia="Times New Roman" w:hAnsi="GHEA Grapalat"/>
          <w:color w:val="000000"/>
          <w:sz w:val="24"/>
          <w:szCs w:val="24"/>
          <w:u w:val="single"/>
        </w:rPr>
        <w:t xml:space="preserve">Ձև N </w:t>
      </w:r>
      <w:r w:rsidR="007C15FC">
        <w:rPr>
          <w:rFonts w:ascii="GHEA Grapalat" w:eastAsia="Times New Roman" w:hAnsi="GHEA Grapalat"/>
          <w:color w:val="000000"/>
          <w:sz w:val="24"/>
          <w:szCs w:val="24"/>
          <w:u w:val="single"/>
          <w:lang w:val="hy-AM"/>
        </w:rPr>
        <w:t>5</w:t>
      </w:r>
    </w:p>
    <w:p w14:paraId="250011C1" w14:textId="77777777" w:rsidR="008026D7" w:rsidRPr="008026D7" w:rsidRDefault="008026D7" w:rsidP="008026D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8026D7">
        <w:rPr>
          <w:rFonts w:eastAsia="Times New Roman" w:cs="Calibri"/>
          <w:color w:val="000000"/>
          <w:sz w:val="24"/>
          <w:szCs w:val="24"/>
        </w:rPr>
        <w:t> </w:t>
      </w:r>
    </w:p>
    <w:p w14:paraId="0EB5E518" w14:textId="27FE6C88" w:rsidR="008026D7" w:rsidRPr="008026D7" w:rsidRDefault="008026D7" w:rsidP="008026D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8026D7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</w:rPr>
        <w:t>ՀԱՄԱԿԱՐԳՈՂԻ ԳՆԱՀԱՏՄԱՆ ԹԵՐԹԻԿ</w:t>
      </w:r>
    </w:p>
    <w:p w14:paraId="7322843C" w14:textId="77777777" w:rsidR="008026D7" w:rsidRPr="008026D7" w:rsidRDefault="008026D7" w:rsidP="008026D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8026D7">
        <w:rPr>
          <w:rFonts w:eastAsia="Times New Roman" w:cs="Calibri"/>
          <w:color w:val="000000"/>
          <w:sz w:val="24"/>
          <w:szCs w:val="24"/>
        </w:rPr>
        <w:t> </w:t>
      </w:r>
    </w:p>
    <w:p w14:paraId="0E37ECAF" w14:textId="77777777" w:rsidR="008026D7" w:rsidRPr="008026D7" w:rsidRDefault="008026D7" w:rsidP="008026D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8026D7">
        <w:rPr>
          <w:rFonts w:ascii="GHEA Grapalat" w:eastAsia="Times New Roman" w:hAnsi="GHEA Grapalat"/>
          <w:color w:val="000000"/>
          <w:sz w:val="24"/>
          <w:szCs w:val="24"/>
        </w:rPr>
        <w:t>Սույն գնահատումն անցկացվում է համակարգող նշանակված քաղաքացիական ծառայողի ղեկավարման և կազմակերպական ունակությունների ու հմտությունների վերհանման նպատակով։ Այն կօգնի նրան՝ կատարողականի գնահատման, ինքնագնահատման և ինքնազարգացման համար։</w:t>
      </w:r>
    </w:p>
    <w:p w14:paraId="127FA4DB" w14:textId="77777777" w:rsidR="008026D7" w:rsidRDefault="008026D7" w:rsidP="008A7B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</w:rPr>
      </w:pPr>
    </w:p>
    <w:p w14:paraId="45E430A3" w14:textId="77777777" w:rsidR="009711E9" w:rsidRPr="009711E9" w:rsidRDefault="009711E9" w:rsidP="009711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5"/>
        <w:gridCol w:w="4575"/>
      </w:tblGrid>
      <w:tr w:rsidR="009711E9" w:rsidRPr="009711E9" w14:paraId="27C32580" w14:textId="77777777" w:rsidTr="009711E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E2AB734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Համակարգողի տվյալները</w:t>
            </w:r>
          </w:p>
        </w:tc>
      </w:tr>
      <w:tr w:rsidR="009711E9" w:rsidRPr="009711E9" w14:paraId="4B29C8EC" w14:textId="77777777" w:rsidTr="00971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270A7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Անունը, ազգանունը</w:t>
            </w:r>
          </w:p>
          <w:p w14:paraId="1B285F48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C11DD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Պաշտոնը</w:t>
            </w:r>
          </w:p>
          <w:p w14:paraId="73A63AC7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9711E9" w:rsidRPr="009711E9" w14:paraId="37E46C61" w14:textId="77777777" w:rsidTr="00971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DDD7A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Համապատասխան մարմնի անվանումը</w:t>
            </w:r>
          </w:p>
          <w:p w14:paraId="37F65FB2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2095B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Ստորաբաժանումը</w:t>
            </w:r>
          </w:p>
          <w:p w14:paraId="0BEDABCC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9711E9" w:rsidRPr="009711E9" w14:paraId="53FBF76D" w14:textId="77777777" w:rsidTr="00971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EA9B5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Էլ-փոստը</w:t>
            </w:r>
          </w:p>
          <w:p w14:paraId="20616590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212DD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Հեռախոսահամարը</w:t>
            </w:r>
          </w:p>
          <w:p w14:paraId="401A820D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9711E9" w:rsidRPr="009711E9" w14:paraId="096E7607" w14:textId="77777777" w:rsidTr="009711E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44FEE1D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Փորձնակի տվյալները</w:t>
            </w:r>
          </w:p>
        </w:tc>
      </w:tr>
      <w:tr w:rsidR="009711E9" w:rsidRPr="009711E9" w14:paraId="17AEFD4B" w14:textId="77777777" w:rsidTr="009711E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29374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Անունը, ազգանունը</w:t>
            </w:r>
          </w:p>
          <w:p w14:paraId="76CFA9B8" w14:textId="77777777" w:rsidR="009711E9" w:rsidRPr="009711E9" w:rsidRDefault="009711E9" w:rsidP="009711E9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9711E9" w:rsidRPr="009711E9" w14:paraId="3F3F8AEF" w14:textId="77777777" w:rsidTr="009711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7ED0E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Գրանցման ամսաթիվը</w:t>
            </w:r>
          </w:p>
          <w:p w14:paraId="0F8DFE84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9711E9">
              <w:rPr>
                <w:rFonts w:ascii="Arial Unicode" w:eastAsia="Times New Roman" w:hAnsi="Arial Unicode" w:cs="Arial Unicode"/>
                <w:color w:val="000000"/>
                <w:sz w:val="24"/>
                <w:szCs w:val="24"/>
              </w:rPr>
              <w:t>——————————————————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9CBEB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ascii="Arial Unicode" w:eastAsia="Times New Roman" w:hAnsi="Arial Unicode"/>
                <w:color w:val="000000"/>
                <w:sz w:val="24"/>
                <w:szCs w:val="24"/>
              </w:rPr>
              <w:t>Ավարտի ամսաթիվը</w:t>
            </w:r>
          </w:p>
          <w:p w14:paraId="56C0D887" w14:textId="77777777" w:rsidR="009711E9" w:rsidRPr="009711E9" w:rsidRDefault="009711E9" w:rsidP="009711E9">
            <w:pPr>
              <w:spacing w:after="0" w:line="240" w:lineRule="auto"/>
              <w:rPr>
                <w:rFonts w:ascii="Arial Unicode" w:eastAsia="Times New Roman" w:hAnsi="Arial Unicode"/>
                <w:color w:val="000000"/>
                <w:sz w:val="24"/>
                <w:szCs w:val="24"/>
              </w:rPr>
            </w:pPr>
            <w:r w:rsidRPr="009711E9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  <w:r w:rsidRPr="009711E9">
              <w:rPr>
                <w:rFonts w:ascii="Arial Unicode" w:eastAsia="Times New Roman" w:hAnsi="Arial Unicode" w:cs="Arial Unicode"/>
                <w:color w:val="000000"/>
                <w:sz w:val="24"/>
                <w:szCs w:val="24"/>
              </w:rPr>
              <w:t>————————————————</w:t>
            </w:r>
          </w:p>
        </w:tc>
      </w:tr>
    </w:tbl>
    <w:p w14:paraId="03C1CF24" w14:textId="77777777" w:rsidR="009711E9" w:rsidRDefault="009711E9" w:rsidP="008A7B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5494"/>
        <w:gridCol w:w="1307"/>
        <w:gridCol w:w="541"/>
        <w:gridCol w:w="1221"/>
        <w:gridCol w:w="1018"/>
      </w:tblGrid>
      <w:tr w:rsidR="00F57845" w:rsidRPr="00F57845" w14:paraId="2A08E9F2" w14:textId="77777777" w:rsidTr="00F5784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D34432A" w14:textId="003C7119" w:rsidR="00F57845" w:rsidRPr="00F57845" w:rsidRDefault="00F57845" w:rsidP="00F578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</w:t>
            </w:r>
            <w:r w:rsidRPr="00F5784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73051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Գնահատել փորձնակին</w:t>
            </w: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՝ հետևյալ չափորոշիչների մասով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90166BF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Գերազանց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5CF619C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Լավ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FE08EAA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Բավարար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4CDE64D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Անբա-վարար</w:t>
            </w:r>
          </w:p>
        </w:tc>
      </w:tr>
      <w:tr w:rsidR="00F57845" w:rsidRPr="00F57845" w14:paraId="7DE02669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3B7D1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F8AAB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Ժամանակ և ջանք է ներդնում՝ դիտարկելու և ուղղորդելու (ղեկավարելու)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78F5F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413C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72164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8D56A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06B00B50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2E815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55999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Գործի ընթացակարգերին ծանոթացնում է պատշաճ ձևով։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B1EB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748E5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46C4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ADFF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03E14C1C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EAF3D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59353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Աշխատողների պարտականությունների և համապատասխան մարմնի կարգապահական ներքին կանոնների ծանոթացում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19AAA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7387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EC6E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0C42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7B50F0C1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1760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A0307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Ընդունում և հարգում է ինձ՝ որպես անհատ։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2C93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EC44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CF4EB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CB17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692683C4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103BD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94B97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Ընկալում ու խրախուսում է իմ ուժեղ կողմերը և ունակությունների զարգացումը։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5C94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79870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FCCE4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41641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7DC5D211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9F356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8EAC1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Ստեղծում է նպաստավոր միջավայր՝ համագործակցելու, այլ մարդկանց ուժեղ կողմերն ու տարբերությունները հարգելու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2D704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F7352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7D379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8BC1F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78EEF14A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8CA1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DAE32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Փորձնակին աշխատանքների վերաբերյալ օգտակար և կառուցողական խորհուրդներ է տալիս։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085D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B3C22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EB295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5A385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00DEEE13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BAB22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0E595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Ազատություն է տալիս՝ ստեղծարար մոտեցման և նախաձեռնողականության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461B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693FB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7FBD9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56A61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6A256823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FF27F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6B055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Խրախուսում է նոր գաղափարները։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0762B6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2B2A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D3246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E6D5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25D28299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8F622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75403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Օգնում է հասկանալ տարբեր մոտեցումների դինամիկան և նշանակությունը։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ED2E1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FCC8C5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F0EE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B6586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554E91FF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8F4E9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85381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Ուղղորդում է թե՛ բովանդակային և թե՛ ընթացակարգային առումներով։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852E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250D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46D40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FF09D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2A8F2569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3D11B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9E11C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Ճկուն է իր մոտեցումներում։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DC30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F541B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A8021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2302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0B5A833F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9AF8A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2BBEB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Օգնում է ճիշտ մտածել և հասնել որոշակի հստակ նպատակների՝ փորձնակության ընթացքում։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0139D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D67C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3B70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1710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62FD4ECD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9CFF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C2CE5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Ուշադրություն է դարձնում իմ մտահոգություններին։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311D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FB42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00B19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69561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3ADD90E3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500E4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00351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Ստեղծում է վստահության մթնոլորտ։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C281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C041B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6475D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CA68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254A86E3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C3A71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AE30F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Աշխատում է ինձ հետ՝ փորձնակությունից հստակ ակնկալիքներ ունենալով։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5806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BD3F9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FC82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E720F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798134C8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57959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D1EBA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Նպաստում է մասնագիտական անկախության ձեռքբերմանը։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0A5C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4A5D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A6406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C01E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27D6C2F9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2DC42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8B6B3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Ժամանակի կառավարում։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5F26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2341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60152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D76E4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1573C7F9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2A27F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0CC64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Օգնում է առաջադրել կարիերայի առաջխաղացմանը նպաստող նպատակներ։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DBB51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80BF6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FB322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8063A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074D0511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B5A5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4E4D7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Օրինակ է ծառայում՝ սեփական ծառայությամբ։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BD8E9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D1D16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1C8E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5460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46A0201F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8145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08202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Ուղղորդում է տեղեկատվական բազում ռեսուրսների օգտագործման գործում։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82FA4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860C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6511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2D20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56B8CF21" w14:textId="77777777" w:rsidTr="00F5784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D2D57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1218C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0C184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CADA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E0109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A804D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 </w:t>
            </w:r>
          </w:p>
        </w:tc>
      </w:tr>
    </w:tbl>
    <w:p w14:paraId="0AEF17EF" w14:textId="77777777" w:rsidR="00F57845" w:rsidRPr="00F57845" w:rsidRDefault="00F57845" w:rsidP="00F5784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0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9658"/>
      </w:tblGrid>
      <w:tr w:rsidR="00F57845" w:rsidRPr="00F57845" w14:paraId="45ADFCCC" w14:textId="77777777" w:rsidTr="00F57845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5D15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</w:t>
            </w:r>
            <w:r w:rsidRPr="00F5784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</w:p>
        </w:tc>
        <w:tc>
          <w:tcPr>
            <w:tcW w:w="9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DB6B2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Լրացուցիչ դիտարկումներ, առաջարկություններ</w:t>
            </w: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br/>
            </w: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  <w:p w14:paraId="06F37A78" w14:textId="3953363E" w:rsidR="00F57845" w:rsidRPr="00F57845" w:rsidRDefault="00F57845" w:rsidP="0084109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 </w:t>
            </w:r>
          </w:p>
        </w:tc>
      </w:tr>
      <w:tr w:rsidR="00F57845" w:rsidRPr="00F57845" w14:paraId="55B34500" w14:textId="77777777" w:rsidTr="00F57845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80895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</w:t>
            </w:r>
            <w:r w:rsidRPr="00F57845"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>․</w:t>
            </w:r>
          </w:p>
        </w:tc>
        <w:tc>
          <w:tcPr>
            <w:tcW w:w="9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E1A3E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Համակարգողի յուրահատուկ ուժեղ կողմերը</w:t>
            </w:r>
          </w:p>
          <w:p w14:paraId="21417565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  <w:p w14:paraId="6741785C" w14:textId="77777777" w:rsidR="00F57845" w:rsidRPr="00F57845" w:rsidRDefault="00F57845" w:rsidP="00F578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31F37645" w14:textId="77777777" w:rsidTr="00F57845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AFA3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D5143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F57845" w:rsidRPr="00F57845" w14:paraId="40A8095B" w14:textId="77777777" w:rsidTr="00F57845">
        <w:trPr>
          <w:tblCellSpacing w:w="0" w:type="dxa"/>
          <w:jc w:val="center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D0384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5784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9750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4"/>
              <w:gridCol w:w="3374"/>
              <w:gridCol w:w="4842"/>
            </w:tblGrid>
            <w:tr w:rsidR="00F57845" w:rsidRPr="00F57845" w14:paraId="317CF205" w14:textId="77777777" w:rsidTr="00F57845">
              <w:trPr>
                <w:tblCellSpacing w:w="7" w:type="dxa"/>
              </w:trPr>
              <w:tc>
                <w:tcPr>
                  <w:tcW w:w="1513" w:type="dxa"/>
                  <w:vAlign w:val="center"/>
                  <w:hideMark/>
                </w:tcPr>
                <w:p w14:paraId="624CBF9C" w14:textId="77777777" w:rsidR="00F57845" w:rsidRPr="00F57845" w:rsidRDefault="00F57845" w:rsidP="00F5784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eastAsia="Times New Roman" w:cs="Calibri"/>
                      <w:caps/>
                      <w:sz w:val="24"/>
                      <w:szCs w:val="24"/>
                    </w:rPr>
                    <w:t> </w:t>
                  </w:r>
                  <w:r w:rsidRPr="00F57845">
                    <w:rPr>
                      <w:rFonts w:ascii="GHEA Grapalat" w:eastAsia="Times New Roman" w:hAnsi="GHEA Grapalat" w:cs="Arial Unicode"/>
                      <w:caps/>
                      <w:sz w:val="24"/>
                      <w:szCs w:val="24"/>
                    </w:rPr>
                    <w:t>ՓՈՐՁՆԱ</w:t>
                  </w:r>
                  <w:r w:rsidRPr="00F57845">
                    <w:rPr>
                      <w:rFonts w:ascii="GHEA Grapalat" w:eastAsia="Times New Roman" w:hAnsi="GHEA Grapalat"/>
                      <w:caps/>
                      <w:sz w:val="24"/>
                      <w:szCs w:val="24"/>
                    </w:rPr>
                    <w:t>Կ</w:t>
                  </w:r>
                </w:p>
              </w:tc>
              <w:tc>
                <w:tcPr>
                  <w:tcW w:w="3360" w:type="dxa"/>
                  <w:vAlign w:val="center"/>
                  <w:hideMark/>
                </w:tcPr>
                <w:p w14:paraId="355FA9A6" w14:textId="77777777" w:rsidR="00F57845" w:rsidRPr="00F57845" w:rsidRDefault="00F57845" w:rsidP="00F578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_______________________</w:t>
                  </w:r>
                </w:p>
              </w:tc>
              <w:tc>
                <w:tcPr>
                  <w:tcW w:w="4821" w:type="dxa"/>
                  <w:vAlign w:val="center"/>
                  <w:hideMark/>
                </w:tcPr>
                <w:p w14:paraId="31FC2750" w14:textId="77777777" w:rsidR="00F57845" w:rsidRPr="00F57845" w:rsidRDefault="00F57845" w:rsidP="00F578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  <w:tr w:rsidR="00F57845" w:rsidRPr="00F57845" w14:paraId="2E547310" w14:textId="77777777" w:rsidTr="00F57845">
              <w:trPr>
                <w:tblCellSpacing w:w="7" w:type="dxa"/>
              </w:trPr>
              <w:tc>
                <w:tcPr>
                  <w:tcW w:w="1513" w:type="dxa"/>
                  <w:vAlign w:val="center"/>
                  <w:hideMark/>
                </w:tcPr>
                <w:p w14:paraId="215D6802" w14:textId="77777777" w:rsidR="00F57845" w:rsidRPr="00F57845" w:rsidRDefault="00F57845" w:rsidP="00F5784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60" w:type="dxa"/>
                  <w:vAlign w:val="center"/>
                  <w:hideMark/>
                </w:tcPr>
                <w:p w14:paraId="176BE56D" w14:textId="77777777" w:rsidR="00F57845" w:rsidRPr="00F57845" w:rsidRDefault="00F57845" w:rsidP="00F578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(ստորագրությունը)</w:t>
                  </w:r>
                </w:p>
              </w:tc>
              <w:tc>
                <w:tcPr>
                  <w:tcW w:w="4821" w:type="dxa"/>
                  <w:vAlign w:val="center"/>
                  <w:hideMark/>
                </w:tcPr>
                <w:p w14:paraId="214D5221" w14:textId="77777777" w:rsidR="00F57845" w:rsidRPr="00F57845" w:rsidRDefault="00F57845" w:rsidP="00F578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(անունը, ազգանունը)</w:t>
                  </w:r>
                </w:p>
              </w:tc>
            </w:tr>
            <w:tr w:rsidR="00F57845" w:rsidRPr="00F57845" w14:paraId="7CA7716E" w14:textId="77777777" w:rsidTr="00F57845">
              <w:trPr>
                <w:tblCellSpacing w:w="7" w:type="dxa"/>
              </w:trPr>
              <w:tc>
                <w:tcPr>
                  <w:tcW w:w="1513" w:type="dxa"/>
                  <w:vAlign w:val="center"/>
                  <w:hideMark/>
                </w:tcPr>
                <w:p w14:paraId="78CEF3B1" w14:textId="77777777" w:rsidR="00F57845" w:rsidRPr="00F57845" w:rsidRDefault="00F57845" w:rsidP="00F5784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60" w:type="dxa"/>
                  <w:vAlign w:val="center"/>
                  <w:hideMark/>
                </w:tcPr>
                <w:p w14:paraId="3667C70F" w14:textId="77777777" w:rsidR="00F57845" w:rsidRPr="00F57845" w:rsidRDefault="00F57845" w:rsidP="00F5784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21" w:type="dxa"/>
                  <w:vAlign w:val="center"/>
                  <w:hideMark/>
                </w:tcPr>
                <w:p w14:paraId="464C6ABB" w14:textId="77777777" w:rsidR="00F57845" w:rsidRPr="00F57845" w:rsidRDefault="00F57845" w:rsidP="00F5784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F57845" w:rsidRPr="00F57845" w14:paraId="20A5F28F" w14:textId="77777777" w:rsidTr="00F57845">
              <w:trPr>
                <w:tblCellSpacing w:w="7" w:type="dxa"/>
              </w:trPr>
              <w:tc>
                <w:tcPr>
                  <w:tcW w:w="9722" w:type="dxa"/>
                  <w:gridSpan w:val="3"/>
                  <w:vAlign w:val="center"/>
                  <w:hideMark/>
                </w:tcPr>
                <w:p w14:paraId="3EB77F93" w14:textId="77777777" w:rsidR="00F57845" w:rsidRPr="00F57845" w:rsidRDefault="00F57845" w:rsidP="00F57845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57845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  <w:r w:rsidRPr="00F57845">
                    <w:rPr>
                      <w:rFonts w:ascii="GHEA Grapalat" w:eastAsia="Times New Roman" w:hAnsi="GHEA Grapalat"/>
                      <w:sz w:val="24"/>
                      <w:szCs w:val="24"/>
                    </w:rPr>
                    <w:t xml:space="preserve"> _______</w:t>
                  </w:r>
                  <w:r w:rsidRPr="00F57845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  <w:r w:rsidR="001C595F">
                    <w:rPr>
                      <w:rFonts w:ascii="GHEA Grapalat" w:eastAsia="Times New Roman" w:hAnsi="GHEA Grapalat"/>
                      <w:sz w:val="24"/>
                      <w:szCs w:val="24"/>
                    </w:rPr>
                    <w:t xml:space="preserve"> ________________ 20</w:t>
                  </w:r>
                  <w:r w:rsidRPr="00F57845">
                    <w:rPr>
                      <w:rFonts w:ascii="GHEA Grapalat" w:eastAsia="Times New Roman" w:hAnsi="GHEA Grapalat"/>
                      <w:sz w:val="24"/>
                      <w:szCs w:val="24"/>
                    </w:rPr>
                    <w:t xml:space="preserve"> </w:t>
                  </w:r>
                  <w:r w:rsidRPr="00F57845">
                    <w:rPr>
                      <w:rFonts w:eastAsia="Times New Roman" w:cs="Calibri"/>
                      <w:sz w:val="24"/>
                      <w:szCs w:val="24"/>
                    </w:rPr>
                    <w:t> </w:t>
                  </w:r>
                  <w:r w:rsidRPr="00F57845">
                    <w:rPr>
                      <w:rFonts w:ascii="GHEA Grapalat" w:eastAsia="Times New Roman" w:hAnsi="GHEA Grapalat" w:cs="Arial Unicode"/>
                      <w:sz w:val="24"/>
                      <w:szCs w:val="24"/>
                    </w:rPr>
                    <w:t>թ</w:t>
                  </w:r>
                  <w:r w:rsidRPr="00F57845">
                    <w:rPr>
                      <w:rFonts w:ascii="GHEA Grapalat" w:eastAsia="Times New Roman" w:hAnsi="GHEA Grapalat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9572EB8" w14:textId="77777777" w:rsidR="00F57845" w:rsidRPr="00F57845" w:rsidRDefault="00F57845" w:rsidP="00F5784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</w:tbl>
    <w:p w14:paraId="097BD0F6" w14:textId="77777777" w:rsidR="00F57845" w:rsidRPr="00F57845" w:rsidRDefault="00F578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FF0000"/>
        </w:rPr>
      </w:pPr>
    </w:p>
    <w:sectPr w:rsidR="00F57845" w:rsidRPr="00F57845" w:rsidSect="006C4781">
      <w:pgSz w:w="11909" w:h="16834" w:code="9"/>
      <w:pgMar w:top="630" w:right="1199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DA4"/>
    <w:multiLevelType w:val="hybridMultilevel"/>
    <w:tmpl w:val="6DFA7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6F09"/>
    <w:multiLevelType w:val="hybridMultilevel"/>
    <w:tmpl w:val="15AC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30E0"/>
    <w:multiLevelType w:val="hybridMultilevel"/>
    <w:tmpl w:val="73F6F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1AD8"/>
    <w:multiLevelType w:val="hybridMultilevel"/>
    <w:tmpl w:val="0E78583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2D06A8C"/>
    <w:multiLevelType w:val="hybridMultilevel"/>
    <w:tmpl w:val="B6E4C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F389C"/>
    <w:multiLevelType w:val="hybridMultilevel"/>
    <w:tmpl w:val="01FED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E1ED2"/>
    <w:multiLevelType w:val="hybridMultilevel"/>
    <w:tmpl w:val="05E8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150B"/>
    <w:multiLevelType w:val="hybridMultilevel"/>
    <w:tmpl w:val="003072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90E04"/>
    <w:multiLevelType w:val="hybridMultilevel"/>
    <w:tmpl w:val="A9049F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596ADC"/>
    <w:multiLevelType w:val="hybridMultilevel"/>
    <w:tmpl w:val="A7B8D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47342"/>
    <w:multiLevelType w:val="hybridMultilevel"/>
    <w:tmpl w:val="08EE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77346"/>
    <w:multiLevelType w:val="hybridMultilevel"/>
    <w:tmpl w:val="A24CC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875B5"/>
    <w:multiLevelType w:val="hybridMultilevel"/>
    <w:tmpl w:val="E87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A1BAC"/>
    <w:multiLevelType w:val="hybridMultilevel"/>
    <w:tmpl w:val="8152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E220B"/>
    <w:multiLevelType w:val="hybridMultilevel"/>
    <w:tmpl w:val="634A6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D506C"/>
    <w:multiLevelType w:val="hybridMultilevel"/>
    <w:tmpl w:val="009C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A11AE"/>
    <w:multiLevelType w:val="hybridMultilevel"/>
    <w:tmpl w:val="32101A56"/>
    <w:lvl w:ilvl="0" w:tplc="C570EBE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775869"/>
    <w:multiLevelType w:val="hybridMultilevel"/>
    <w:tmpl w:val="152CA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CD372F"/>
    <w:multiLevelType w:val="hybridMultilevel"/>
    <w:tmpl w:val="7D140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3DEC"/>
    <w:multiLevelType w:val="hybridMultilevel"/>
    <w:tmpl w:val="B2BEC5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70940"/>
    <w:multiLevelType w:val="hybridMultilevel"/>
    <w:tmpl w:val="1BD6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1CCA"/>
    <w:multiLevelType w:val="hybridMultilevel"/>
    <w:tmpl w:val="450E7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F4CA2"/>
    <w:multiLevelType w:val="hybridMultilevel"/>
    <w:tmpl w:val="730C1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13A4B"/>
    <w:multiLevelType w:val="hybridMultilevel"/>
    <w:tmpl w:val="11F42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4325B"/>
    <w:multiLevelType w:val="hybridMultilevel"/>
    <w:tmpl w:val="08E6B61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5B1322B8"/>
    <w:multiLevelType w:val="hybridMultilevel"/>
    <w:tmpl w:val="6CF21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30EC8"/>
    <w:multiLevelType w:val="hybridMultilevel"/>
    <w:tmpl w:val="66A4F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B4E00"/>
    <w:multiLevelType w:val="hybridMultilevel"/>
    <w:tmpl w:val="2E44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C1C0C"/>
    <w:multiLevelType w:val="hybridMultilevel"/>
    <w:tmpl w:val="844A8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A5116"/>
    <w:multiLevelType w:val="hybridMultilevel"/>
    <w:tmpl w:val="1610C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21B68"/>
    <w:multiLevelType w:val="hybridMultilevel"/>
    <w:tmpl w:val="4D809D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A9074A"/>
    <w:multiLevelType w:val="hybridMultilevel"/>
    <w:tmpl w:val="A8AC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202CA"/>
    <w:multiLevelType w:val="hybridMultilevel"/>
    <w:tmpl w:val="37841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E0B93"/>
    <w:multiLevelType w:val="hybridMultilevel"/>
    <w:tmpl w:val="79288AA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87E5A25"/>
    <w:multiLevelType w:val="hybridMultilevel"/>
    <w:tmpl w:val="14FA3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33274"/>
    <w:multiLevelType w:val="hybridMultilevel"/>
    <w:tmpl w:val="8DC8A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A5C39"/>
    <w:multiLevelType w:val="hybridMultilevel"/>
    <w:tmpl w:val="8FB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27"/>
  </w:num>
  <w:num w:numId="5">
    <w:abstractNumId w:val="32"/>
  </w:num>
  <w:num w:numId="6">
    <w:abstractNumId w:val="0"/>
  </w:num>
  <w:num w:numId="7">
    <w:abstractNumId w:val="13"/>
  </w:num>
  <w:num w:numId="8">
    <w:abstractNumId w:val="2"/>
  </w:num>
  <w:num w:numId="9">
    <w:abstractNumId w:val="17"/>
  </w:num>
  <w:num w:numId="10">
    <w:abstractNumId w:val="24"/>
  </w:num>
  <w:num w:numId="11">
    <w:abstractNumId w:val="21"/>
  </w:num>
  <w:num w:numId="12">
    <w:abstractNumId w:val="18"/>
  </w:num>
  <w:num w:numId="13">
    <w:abstractNumId w:val="8"/>
  </w:num>
  <w:num w:numId="14">
    <w:abstractNumId w:val="26"/>
  </w:num>
  <w:num w:numId="15">
    <w:abstractNumId w:val="7"/>
  </w:num>
  <w:num w:numId="16">
    <w:abstractNumId w:val="1"/>
  </w:num>
  <w:num w:numId="17">
    <w:abstractNumId w:val="12"/>
  </w:num>
  <w:num w:numId="18">
    <w:abstractNumId w:val="29"/>
  </w:num>
  <w:num w:numId="19">
    <w:abstractNumId w:val="35"/>
  </w:num>
  <w:num w:numId="20">
    <w:abstractNumId w:val="34"/>
  </w:num>
  <w:num w:numId="21">
    <w:abstractNumId w:val="6"/>
  </w:num>
  <w:num w:numId="22">
    <w:abstractNumId w:val="4"/>
  </w:num>
  <w:num w:numId="23">
    <w:abstractNumId w:val="30"/>
  </w:num>
  <w:num w:numId="24">
    <w:abstractNumId w:val="14"/>
  </w:num>
  <w:num w:numId="25">
    <w:abstractNumId w:val="31"/>
  </w:num>
  <w:num w:numId="26">
    <w:abstractNumId w:val="23"/>
  </w:num>
  <w:num w:numId="27">
    <w:abstractNumId w:val="15"/>
  </w:num>
  <w:num w:numId="28">
    <w:abstractNumId w:val="9"/>
  </w:num>
  <w:num w:numId="29">
    <w:abstractNumId w:val="10"/>
  </w:num>
  <w:num w:numId="30">
    <w:abstractNumId w:val="25"/>
  </w:num>
  <w:num w:numId="31">
    <w:abstractNumId w:val="33"/>
  </w:num>
  <w:num w:numId="32">
    <w:abstractNumId w:val="28"/>
  </w:num>
  <w:num w:numId="33">
    <w:abstractNumId w:val="22"/>
  </w:num>
  <w:num w:numId="34">
    <w:abstractNumId w:val="36"/>
  </w:num>
  <w:num w:numId="35">
    <w:abstractNumId w:val="5"/>
  </w:num>
  <w:num w:numId="36">
    <w:abstractNumId w:val="1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E9"/>
    <w:rsid w:val="00010A34"/>
    <w:rsid w:val="00016FEE"/>
    <w:rsid w:val="000252C9"/>
    <w:rsid w:val="00025C66"/>
    <w:rsid w:val="00035054"/>
    <w:rsid w:val="00047EA7"/>
    <w:rsid w:val="000505FD"/>
    <w:rsid w:val="000528FF"/>
    <w:rsid w:val="00055600"/>
    <w:rsid w:val="00064EBA"/>
    <w:rsid w:val="00065011"/>
    <w:rsid w:val="000762D9"/>
    <w:rsid w:val="00081AA1"/>
    <w:rsid w:val="00085C42"/>
    <w:rsid w:val="0009458E"/>
    <w:rsid w:val="000A5BFC"/>
    <w:rsid w:val="000D1341"/>
    <w:rsid w:val="000E6D1D"/>
    <w:rsid w:val="000E7A24"/>
    <w:rsid w:val="000E7CD7"/>
    <w:rsid w:val="000F7367"/>
    <w:rsid w:val="00130B17"/>
    <w:rsid w:val="0013655D"/>
    <w:rsid w:val="00155B18"/>
    <w:rsid w:val="0015773B"/>
    <w:rsid w:val="001641E8"/>
    <w:rsid w:val="00166084"/>
    <w:rsid w:val="00167F6D"/>
    <w:rsid w:val="00171585"/>
    <w:rsid w:val="00176CCE"/>
    <w:rsid w:val="00181397"/>
    <w:rsid w:val="001839B1"/>
    <w:rsid w:val="001928B5"/>
    <w:rsid w:val="00192E65"/>
    <w:rsid w:val="001A33CC"/>
    <w:rsid w:val="001A510F"/>
    <w:rsid w:val="001B051E"/>
    <w:rsid w:val="001B2935"/>
    <w:rsid w:val="001B43D2"/>
    <w:rsid w:val="001C595F"/>
    <w:rsid w:val="001F2FC3"/>
    <w:rsid w:val="001F4F45"/>
    <w:rsid w:val="00220F01"/>
    <w:rsid w:val="00221935"/>
    <w:rsid w:val="002219E8"/>
    <w:rsid w:val="00237338"/>
    <w:rsid w:val="0025057C"/>
    <w:rsid w:val="00251902"/>
    <w:rsid w:val="0026166A"/>
    <w:rsid w:val="002637D0"/>
    <w:rsid w:val="00270A92"/>
    <w:rsid w:val="00277EB0"/>
    <w:rsid w:val="0028300E"/>
    <w:rsid w:val="00284CCF"/>
    <w:rsid w:val="002856E3"/>
    <w:rsid w:val="002B5B4C"/>
    <w:rsid w:val="002C4F98"/>
    <w:rsid w:val="002E4242"/>
    <w:rsid w:val="002E469F"/>
    <w:rsid w:val="002E4ACE"/>
    <w:rsid w:val="002F6CD8"/>
    <w:rsid w:val="00303793"/>
    <w:rsid w:val="00316DE6"/>
    <w:rsid w:val="003178C9"/>
    <w:rsid w:val="00320B27"/>
    <w:rsid w:val="00320F20"/>
    <w:rsid w:val="00323BAC"/>
    <w:rsid w:val="00324A61"/>
    <w:rsid w:val="003314D2"/>
    <w:rsid w:val="0034088B"/>
    <w:rsid w:val="00341892"/>
    <w:rsid w:val="00343589"/>
    <w:rsid w:val="00346E37"/>
    <w:rsid w:val="003568F3"/>
    <w:rsid w:val="00357974"/>
    <w:rsid w:val="00357A9E"/>
    <w:rsid w:val="00361633"/>
    <w:rsid w:val="00382F76"/>
    <w:rsid w:val="00383563"/>
    <w:rsid w:val="0038385B"/>
    <w:rsid w:val="00393EB0"/>
    <w:rsid w:val="003A160D"/>
    <w:rsid w:val="003A3224"/>
    <w:rsid w:val="003B0C1D"/>
    <w:rsid w:val="003B228A"/>
    <w:rsid w:val="003B5423"/>
    <w:rsid w:val="003B6B49"/>
    <w:rsid w:val="003D3AA2"/>
    <w:rsid w:val="003D51C6"/>
    <w:rsid w:val="003D6A95"/>
    <w:rsid w:val="003E2D6F"/>
    <w:rsid w:val="003F58BD"/>
    <w:rsid w:val="003F5AB5"/>
    <w:rsid w:val="003F5D13"/>
    <w:rsid w:val="00404A93"/>
    <w:rsid w:val="00414199"/>
    <w:rsid w:val="00425ECA"/>
    <w:rsid w:val="004271A7"/>
    <w:rsid w:val="00435324"/>
    <w:rsid w:val="0043670C"/>
    <w:rsid w:val="00437500"/>
    <w:rsid w:val="0046056F"/>
    <w:rsid w:val="00471789"/>
    <w:rsid w:val="00473051"/>
    <w:rsid w:val="00475E5B"/>
    <w:rsid w:val="004770DB"/>
    <w:rsid w:val="00483448"/>
    <w:rsid w:val="004961DF"/>
    <w:rsid w:val="0049780D"/>
    <w:rsid w:val="004A2267"/>
    <w:rsid w:val="004A3A47"/>
    <w:rsid w:val="004A55C5"/>
    <w:rsid w:val="004A5E56"/>
    <w:rsid w:val="004B6CDB"/>
    <w:rsid w:val="004C0F85"/>
    <w:rsid w:val="004C14A8"/>
    <w:rsid w:val="004C6350"/>
    <w:rsid w:val="004E60B7"/>
    <w:rsid w:val="00507244"/>
    <w:rsid w:val="005126CE"/>
    <w:rsid w:val="00521468"/>
    <w:rsid w:val="005411E2"/>
    <w:rsid w:val="00561172"/>
    <w:rsid w:val="00561DD5"/>
    <w:rsid w:val="0056318F"/>
    <w:rsid w:val="00563C02"/>
    <w:rsid w:val="00575321"/>
    <w:rsid w:val="0057541C"/>
    <w:rsid w:val="00575A49"/>
    <w:rsid w:val="00595358"/>
    <w:rsid w:val="005A04F6"/>
    <w:rsid w:val="005C01D4"/>
    <w:rsid w:val="005C02A0"/>
    <w:rsid w:val="005C413A"/>
    <w:rsid w:val="005D37B8"/>
    <w:rsid w:val="005E2760"/>
    <w:rsid w:val="005E30B7"/>
    <w:rsid w:val="005E62F0"/>
    <w:rsid w:val="005F71E3"/>
    <w:rsid w:val="00604737"/>
    <w:rsid w:val="00610012"/>
    <w:rsid w:val="00612770"/>
    <w:rsid w:val="00614A36"/>
    <w:rsid w:val="006233A3"/>
    <w:rsid w:val="00633F60"/>
    <w:rsid w:val="00636DDD"/>
    <w:rsid w:val="006446A0"/>
    <w:rsid w:val="00651533"/>
    <w:rsid w:val="00655D68"/>
    <w:rsid w:val="00672500"/>
    <w:rsid w:val="0067540D"/>
    <w:rsid w:val="00677F37"/>
    <w:rsid w:val="00687B30"/>
    <w:rsid w:val="0069428E"/>
    <w:rsid w:val="006A3F1B"/>
    <w:rsid w:val="006A4885"/>
    <w:rsid w:val="006B566A"/>
    <w:rsid w:val="006C4781"/>
    <w:rsid w:val="006D2A6D"/>
    <w:rsid w:val="006E3851"/>
    <w:rsid w:val="006E5947"/>
    <w:rsid w:val="006E61A2"/>
    <w:rsid w:val="006F25EC"/>
    <w:rsid w:val="006F7122"/>
    <w:rsid w:val="00703CD4"/>
    <w:rsid w:val="00725D84"/>
    <w:rsid w:val="007305D1"/>
    <w:rsid w:val="007330E4"/>
    <w:rsid w:val="007524AC"/>
    <w:rsid w:val="007705AC"/>
    <w:rsid w:val="0077306B"/>
    <w:rsid w:val="00773F43"/>
    <w:rsid w:val="007745BF"/>
    <w:rsid w:val="00780A8D"/>
    <w:rsid w:val="00791126"/>
    <w:rsid w:val="00793B8D"/>
    <w:rsid w:val="007B1F4F"/>
    <w:rsid w:val="007C15FC"/>
    <w:rsid w:val="007D69FC"/>
    <w:rsid w:val="007E1D3F"/>
    <w:rsid w:val="007F794C"/>
    <w:rsid w:val="00800473"/>
    <w:rsid w:val="008026D7"/>
    <w:rsid w:val="008035CD"/>
    <w:rsid w:val="00815D06"/>
    <w:rsid w:val="008172AD"/>
    <w:rsid w:val="00823AAA"/>
    <w:rsid w:val="00841092"/>
    <w:rsid w:val="00857067"/>
    <w:rsid w:val="008579B2"/>
    <w:rsid w:val="0086256C"/>
    <w:rsid w:val="008649F1"/>
    <w:rsid w:val="00866894"/>
    <w:rsid w:val="00875165"/>
    <w:rsid w:val="008826E1"/>
    <w:rsid w:val="0088307E"/>
    <w:rsid w:val="008834BC"/>
    <w:rsid w:val="008931FB"/>
    <w:rsid w:val="008A7B83"/>
    <w:rsid w:val="008B111F"/>
    <w:rsid w:val="008C36E9"/>
    <w:rsid w:val="008C5ECC"/>
    <w:rsid w:val="008D7349"/>
    <w:rsid w:val="008F4028"/>
    <w:rsid w:val="008F7DEB"/>
    <w:rsid w:val="00910757"/>
    <w:rsid w:val="00920114"/>
    <w:rsid w:val="00934E1D"/>
    <w:rsid w:val="00941BB3"/>
    <w:rsid w:val="00941F54"/>
    <w:rsid w:val="00953C8D"/>
    <w:rsid w:val="0095715F"/>
    <w:rsid w:val="00962BA4"/>
    <w:rsid w:val="00965910"/>
    <w:rsid w:val="009711E9"/>
    <w:rsid w:val="00973D5C"/>
    <w:rsid w:val="009755D4"/>
    <w:rsid w:val="00981181"/>
    <w:rsid w:val="00991F1A"/>
    <w:rsid w:val="00994C15"/>
    <w:rsid w:val="009A3ACA"/>
    <w:rsid w:val="009C711B"/>
    <w:rsid w:val="009D712A"/>
    <w:rsid w:val="009E11EF"/>
    <w:rsid w:val="009F135A"/>
    <w:rsid w:val="009F1A6E"/>
    <w:rsid w:val="009F2B06"/>
    <w:rsid w:val="00A00359"/>
    <w:rsid w:val="00A01443"/>
    <w:rsid w:val="00A04B98"/>
    <w:rsid w:val="00A07159"/>
    <w:rsid w:val="00A077DA"/>
    <w:rsid w:val="00A14FDF"/>
    <w:rsid w:val="00A162ED"/>
    <w:rsid w:val="00A204FA"/>
    <w:rsid w:val="00A22DA0"/>
    <w:rsid w:val="00A27740"/>
    <w:rsid w:val="00A40640"/>
    <w:rsid w:val="00A434B6"/>
    <w:rsid w:val="00A45270"/>
    <w:rsid w:val="00A459AD"/>
    <w:rsid w:val="00A46347"/>
    <w:rsid w:val="00A46D2E"/>
    <w:rsid w:val="00A53A92"/>
    <w:rsid w:val="00A678DB"/>
    <w:rsid w:val="00A731B9"/>
    <w:rsid w:val="00A75078"/>
    <w:rsid w:val="00A825C2"/>
    <w:rsid w:val="00A871B4"/>
    <w:rsid w:val="00A93AF8"/>
    <w:rsid w:val="00A9489B"/>
    <w:rsid w:val="00A95F7D"/>
    <w:rsid w:val="00AA427B"/>
    <w:rsid w:val="00AB22E4"/>
    <w:rsid w:val="00AC398E"/>
    <w:rsid w:val="00AC3E42"/>
    <w:rsid w:val="00AC5B85"/>
    <w:rsid w:val="00AD284A"/>
    <w:rsid w:val="00AE0897"/>
    <w:rsid w:val="00AF0E5E"/>
    <w:rsid w:val="00AF3E2D"/>
    <w:rsid w:val="00AF7DB6"/>
    <w:rsid w:val="00B007A9"/>
    <w:rsid w:val="00B00F7E"/>
    <w:rsid w:val="00B0732A"/>
    <w:rsid w:val="00B11FD5"/>
    <w:rsid w:val="00B140D6"/>
    <w:rsid w:val="00B20556"/>
    <w:rsid w:val="00B253FC"/>
    <w:rsid w:val="00B31614"/>
    <w:rsid w:val="00B3287E"/>
    <w:rsid w:val="00B47B44"/>
    <w:rsid w:val="00B77C27"/>
    <w:rsid w:val="00BA3D77"/>
    <w:rsid w:val="00BA6115"/>
    <w:rsid w:val="00BA69EE"/>
    <w:rsid w:val="00BB47F2"/>
    <w:rsid w:val="00BB5D6C"/>
    <w:rsid w:val="00BB657B"/>
    <w:rsid w:val="00BC3810"/>
    <w:rsid w:val="00BE7A7D"/>
    <w:rsid w:val="00BF3F6E"/>
    <w:rsid w:val="00C10738"/>
    <w:rsid w:val="00C13FDD"/>
    <w:rsid w:val="00C15C5F"/>
    <w:rsid w:val="00C267D2"/>
    <w:rsid w:val="00C36974"/>
    <w:rsid w:val="00C4218F"/>
    <w:rsid w:val="00C573E3"/>
    <w:rsid w:val="00C611A5"/>
    <w:rsid w:val="00C6652E"/>
    <w:rsid w:val="00C67F08"/>
    <w:rsid w:val="00C85639"/>
    <w:rsid w:val="00C957EA"/>
    <w:rsid w:val="00CA2173"/>
    <w:rsid w:val="00CB0510"/>
    <w:rsid w:val="00CB3982"/>
    <w:rsid w:val="00CC4FFB"/>
    <w:rsid w:val="00CC77D0"/>
    <w:rsid w:val="00CD0323"/>
    <w:rsid w:val="00CD3F4C"/>
    <w:rsid w:val="00CD5F32"/>
    <w:rsid w:val="00CE5229"/>
    <w:rsid w:val="00CF08CB"/>
    <w:rsid w:val="00D10BA5"/>
    <w:rsid w:val="00D212EC"/>
    <w:rsid w:val="00D22D30"/>
    <w:rsid w:val="00D2372B"/>
    <w:rsid w:val="00D275C4"/>
    <w:rsid w:val="00D374A4"/>
    <w:rsid w:val="00D602EF"/>
    <w:rsid w:val="00D61A1F"/>
    <w:rsid w:val="00D62165"/>
    <w:rsid w:val="00D6292E"/>
    <w:rsid w:val="00D81E21"/>
    <w:rsid w:val="00D82FC4"/>
    <w:rsid w:val="00D84B61"/>
    <w:rsid w:val="00D84FA7"/>
    <w:rsid w:val="00DA3CE7"/>
    <w:rsid w:val="00DA5C78"/>
    <w:rsid w:val="00DB1569"/>
    <w:rsid w:val="00DC1CD9"/>
    <w:rsid w:val="00DC3CC4"/>
    <w:rsid w:val="00DC76B2"/>
    <w:rsid w:val="00DD3650"/>
    <w:rsid w:val="00DD3D08"/>
    <w:rsid w:val="00DE1D7C"/>
    <w:rsid w:val="00DF4290"/>
    <w:rsid w:val="00E00316"/>
    <w:rsid w:val="00E01D88"/>
    <w:rsid w:val="00E027DC"/>
    <w:rsid w:val="00E12048"/>
    <w:rsid w:val="00E37457"/>
    <w:rsid w:val="00E41276"/>
    <w:rsid w:val="00E63B92"/>
    <w:rsid w:val="00E652C2"/>
    <w:rsid w:val="00E65787"/>
    <w:rsid w:val="00E701D3"/>
    <w:rsid w:val="00E71331"/>
    <w:rsid w:val="00E76FE9"/>
    <w:rsid w:val="00E83385"/>
    <w:rsid w:val="00E8369C"/>
    <w:rsid w:val="00E9287D"/>
    <w:rsid w:val="00E956B6"/>
    <w:rsid w:val="00EA0C70"/>
    <w:rsid w:val="00EB0E1A"/>
    <w:rsid w:val="00ED2984"/>
    <w:rsid w:val="00EE17AA"/>
    <w:rsid w:val="00EE3A0A"/>
    <w:rsid w:val="00EF13FA"/>
    <w:rsid w:val="00F0057D"/>
    <w:rsid w:val="00F040BF"/>
    <w:rsid w:val="00F06807"/>
    <w:rsid w:val="00F20977"/>
    <w:rsid w:val="00F325E2"/>
    <w:rsid w:val="00F40D08"/>
    <w:rsid w:val="00F57845"/>
    <w:rsid w:val="00F67696"/>
    <w:rsid w:val="00F67D19"/>
    <w:rsid w:val="00F76D03"/>
    <w:rsid w:val="00F834A5"/>
    <w:rsid w:val="00F86903"/>
    <w:rsid w:val="00F86AEB"/>
    <w:rsid w:val="00FB0FAA"/>
    <w:rsid w:val="00FB510E"/>
    <w:rsid w:val="00FC0A6C"/>
    <w:rsid w:val="00FC62C8"/>
    <w:rsid w:val="00FD2DD8"/>
    <w:rsid w:val="00FD3DA8"/>
    <w:rsid w:val="00FE0A37"/>
    <w:rsid w:val="00FE1DD5"/>
    <w:rsid w:val="00FE2B5A"/>
    <w:rsid w:val="00FE3D41"/>
    <w:rsid w:val="00FE4FC5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BAE8"/>
  <w15:chartTrackingRefBased/>
  <w15:docId w15:val="{98E1FECF-5607-49EA-92AC-88E99B32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383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3563"/>
    <w:rPr>
      <w:b/>
      <w:bCs/>
    </w:rPr>
  </w:style>
  <w:style w:type="character" w:styleId="Emphasis">
    <w:name w:val="Emphasis"/>
    <w:basedOn w:val="DefaultParagraphFont"/>
    <w:uiPriority w:val="20"/>
    <w:qFormat/>
    <w:rsid w:val="006100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F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F6D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6B566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26166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025C6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E29A-3FDB-42F4-8FE1-FBB2DB5D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17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</dc:creator>
  <cp:keywords/>
  <dc:description/>
  <cp:lastModifiedBy>Անի</cp:lastModifiedBy>
  <cp:revision>384</cp:revision>
  <dcterms:created xsi:type="dcterms:W3CDTF">2025-03-18T14:46:00Z</dcterms:created>
  <dcterms:modified xsi:type="dcterms:W3CDTF">2025-04-08T12:18:00Z</dcterms:modified>
</cp:coreProperties>
</file>