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D877" w14:textId="77777777" w:rsidR="0044007C" w:rsidRPr="0044007C" w:rsidRDefault="0044007C" w:rsidP="00AC344C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  <w:r w:rsidRPr="0044007C">
        <w:rPr>
          <w:rFonts w:ascii="GHEA Grapalat" w:hAnsi="GHEA Grapalat"/>
          <w:sz w:val="18"/>
          <w:szCs w:val="18"/>
          <w:lang w:val="hy-AM"/>
        </w:rPr>
        <w:t>Հավելված</w:t>
      </w:r>
    </w:p>
    <w:p w14:paraId="12510189" w14:textId="77777777" w:rsidR="0044007C" w:rsidRPr="0044007C" w:rsidRDefault="0044007C" w:rsidP="00AC344C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  <w:r w:rsidRPr="0044007C">
        <w:rPr>
          <w:rFonts w:ascii="GHEA Grapalat" w:hAnsi="GHEA Grapalat"/>
          <w:sz w:val="18"/>
          <w:szCs w:val="18"/>
          <w:lang w:val="hy-AM"/>
        </w:rPr>
        <w:t>ՀՀ կառավարության 2025 թվականի      N    - Լ որոշման</w:t>
      </w:r>
    </w:p>
    <w:p w14:paraId="48B49001" w14:textId="77777777" w:rsidR="0044007C" w:rsidRPr="0044007C" w:rsidRDefault="0044007C" w:rsidP="00AC344C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  <w:r w:rsidRPr="0044007C">
        <w:rPr>
          <w:rFonts w:ascii="GHEA Grapalat" w:hAnsi="GHEA Grapalat"/>
          <w:sz w:val="18"/>
          <w:szCs w:val="18"/>
          <w:lang w:val="hy-AM"/>
        </w:rPr>
        <w:t>«Հավելված N 3</w:t>
      </w:r>
    </w:p>
    <w:p w14:paraId="520548C9" w14:textId="77777777" w:rsidR="0044007C" w:rsidRPr="0044007C" w:rsidRDefault="0044007C" w:rsidP="00AC344C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  <w:r w:rsidRPr="0044007C">
        <w:rPr>
          <w:rFonts w:ascii="GHEA Grapalat" w:hAnsi="GHEA Grapalat"/>
          <w:sz w:val="18"/>
          <w:szCs w:val="18"/>
          <w:lang w:val="hy-AM"/>
        </w:rPr>
        <w:t>ՀՀ կառավարության 2019 թվականի դեկտեմբերի 19-ի N 1886-Լ որոշման»</w:t>
      </w:r>
    </w:p>
    <w:p w14:paraId="2FC6195E" w14:textId="77777777" w:rsidR="0044007C" w:rsidRDefault="0044007C" w:rsidP="00AC344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64023B36" w14:textId="77777777" w:rsidR="00237E28" w:rsidRDefault="00237E28" w:rsidP="00AC344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5B49688A" w14:textId="416F404A" w:rsidR="0044007C" w:rsidRPr="0044007C" w:rsidRDefault="0044007C" w:rsidP="00AC344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44007C">
        <w:rPr>
          <w:rFonts w:ascii="GHEA Grapalat" w:hAnsi="GHEA Grapalat"/>
          <w:sz w:val="18"/>
          <w:szCs w:val="18"/>
          <w:lang w:val="hy-AM"/>
        </w:rPr>
        <w:t>ԾՐԱԳԻՐ</w:t>
      </w:r>
    </w:p>
    <w:p w14:paraId="2DF39F5F" w14:textId="017FCE09" w:rsidR="00C02997" w:rsidRDefault="0044007C" w:rsidP="00AC344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44007C">
        <w:rPr>
          <w:rFonts w:ascii="GHEA Grapalat" w:hAnsi="GHEA Grapalat"/>
          <w:sz w:val="18"/>
          <w:szCs w:val="18"/>
          <w:lang w:val="hy-AM"/>
        </w:rPr>
        <w:t xml:space="preserve"> ՀԱՅԱՍՏԱՆԻ ՀԱՆՐԱՊԵՏՈՒԹՅԱՆ ԳՅՈՒՂԱՏՆՏԵՍՈՒԹՅԱՆ ՈԼՈՐՏԻ ՏՆՏԵՍԱԿԱՆ ԶԱՐԳԱՑՈՒՄՆ ԱՊԱՀՈՎՈՂ ՀԻՄՆԱԿԱՆ ՈՒՂՂՈՒԹՅՈՒՆՆԵՐԻ 2020-2030 ԹՎԱԿԱՆՆԵՐԻ ՌԱԶՄԱՎԱՐՈՒԹՅԱՆ ԿԱՏԱՐՄԱՆՆ ՈՒՂՂՎԱԾ 2023-2026 ԹԹ</w:t>
      </w:r>
      <w:r w:rsidRPr="0044007C">
        <w:rPr>
          <w:rFonts w:ascii="MS Mincho" w:eastAsia="MS Mincho" w:hAnsi="MS Mincho" w:cs="MS Mincho" w:hint="eastAsia"/>
          <w:sz w:val="18"/>
          <w:szCs w:val="18"/>
          <w:lang w:val="hy-AM"/>
        </w:rPr>
        <w:t>․</w:t>
      </w:r>
      <w:r w:rsidRPr="0044007C">
        <w:rPr>
          <w:rFonts w:ascii="GHEA Grapalat" w:hAnsi="GHEA Grapalat"/>
          <w:sz w:val="18"/>
          <w:szCs w:val="18"/>
          <w:lang w:val="hy-AM"/>
        </w:rPr>
        <w:t xml:space="preserve"> ՄԻՋՈՑԱՌՈՒՄՆԵՐԻ</w:t>
      </w:r>
    </w:p>
    <w:tbl>
      <w:tblPr>
        <w:tblStyle w:val="TableGrid"/>
        <w:tblW w:w="1545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3"/>
        <w:gridCol w:w="1986"/>
        <w:gridCol w:w="2126"/>
        <w:gridCol w:w="3827"/>
        <w:gridCol w:w="1701"/>
        <w:gridCol w:w="2268"/>
        <w:gridCol w:w="1134"/>
        <w:gridCol w:w="2126"/>
      </w:tblGrid>
      <w:tr w:rsidR="006E4D74" w:rsidRPr="00B66878" w14:paraId="340220A5" w14:textId="3F45A08B" w:rsidTr="000B6E1A">
        <w:tc>
          <w:tcPr>
            <w:tcW w:w="283" w:type="dxa"/>
            <w:shd w:val="clear" w:color="auto" w:fill="D8D8D8"/>
          </w:tcPr>
          <w:p w14:paraId="55411DD6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66878">
              <w:rPr>
                <w:rFonts w:ascii="GHEA Grapalat" w:hAnsi="GHEA Grapalat"/>
                <w:b/>
                <w:bCs/>
                <w:spacing w:val="-5"/>
                <w:sz w:val="18"/>
                <w:szCs w:val="18"/>
              </w:rPr>
              <w:t>N</w:t>
            </w:r>
          </w:p>
        </w:tc>
        <w:tc>
          <w:tcPr>
            <w:tcW w:w="1986" w:type="dxa"/>
            <w:shd w:val="clear" w:color="auto" w:fill="D8D8D8"/>
          </w:tcPr>
          <w:p w14:paraId="3E2270AF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B66878">
              <w:rPr>
                <w:rFonts w:ascii="GHEA Grapalat" w:hAnsi="GHEA Grapalat"/>
                <w:b/>
                <w:bCs/>
                <w:spacing w:val="-2"/>
                <w:sz w:val="20"/>
                <w:szCs w:val="20"/>
              </w:rPr>
              <w:t>Ուղղություն</w:t>
            </w:r>
            <w:proofErr w:type="spellEnd"/>
          </w:p>
        </w:tc>
        <w:tc>
          <w:tcPr>
            <w:tcW w:w="2126" w:type="dxa"/>
            <w:shd w:val="clear" w:color="auto" w:fill="D8D8D8"/>
          </w:tcPr>
          <w:p w14:paraId="4A49D086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B66878">
              <w:rPr>
                <w:rFonts w:ascii="GHEA Grapalat" w:hAnsi="GHEA Grapalat"/>
                <w:b/>
                <w:bCs/>
                <w:spacing w:val="-2"/>
                <w:sz w:val="20"/>
                <w:szCs w:val="20"/>
              </w:rPr>
              <w:t>Միջոցառումներ</w:t>
            </w:r>
            <w:proofErr w:type="spellEnd"/>
          </w:p>
        </w:tc>
        <w:tc>
          <w:tcPr>
            <w:tcW w:w="3827" w:type="dxa"/>
            <w:shd w:val="clear" w:color="auto" w:fill="D8D8D8"/>
          </w:tcPr>
          <w:p w14:paraId="0CD1948D" w14:textId="77777777" w:rsidR="006E4D74" w:rsidRPr="00B66878" w:rsidRDefault="006E4D74" w:rsidP="00AC344C">
            <w:pPr>
              <w:ind w:right="-14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B66878">
              <w:rPr>
                <w:rFonts w:ascii="GHEA Grapalat" w:hAnsi="GHEA Grapalat"/>
                <w:b/>
                <w:bCs/>
                <w:sz w:val="20"/>
                <w:szCs w:val="20"/>
              </w:rPr>
              <w:t>Ակնկալվող</w:t>
            </w:r>
            <w:proofErr w:type="spellEnd"/>
            <w:r w:rsidRPr="00B66878">
              <w:rPr>
                <w:rFonts w:ascii="GHEA Grapalat" w:hAnsi="GHEA Grapalat"/>
                <w:b/>
                <w:bCs/>
                <w:spacing w:val="8"/>
                <w:sz w:val="20"/>
                <w:szCs w:val="20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b/>
                <w:bCs/>
                <w:spacing w:val="-2"/>
                <w:sz w:val="20"/>
                <w:szCs w:val="20"/>
              </w:rPr>
              <w:t>արդյունք</w:t>
            </w:r>
            <w:proofErr w:type="spellEnd"/>
          </w:p>
        </w:tc>
        <w:tc>
          <w:tcPr>
            <w:tcW w:w="1701" w:type="dxa"/>
            <w:shd w:val="clear" w:color="auto" w:fill="D8D8D8"/>
          </w:tcPr>
          <w:p w14:paraId="5F3C9FF7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B66878">
              <w:rPr>
                <w:rFonts w:ascii="GHEA Grapalat" w:hAnsi="GHEA Grapalat"/>
                <w:b/>
                <w:bCs/>
                <w:spacing w:val="-2"/>
                <w:sz w:val="20"/>
                <w:szCs w:val="20"/>
              </w:rPr>
              <w:t>Կատարող</w:t>
            </w:r>
            <w:proofErr w:type="spellEnd"/>
          </w:p>
        </w:tc>
        <w:tc>
          <w:tcPr>
            <w:tcW w:w="2268" w:type="dxa"/>
            <w:shd w:val="clear" w:color="auto" w:fill="D8D8D8"/>
          </w:tcPr>
          <w:p w14:paraId="33D1B028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B66878">
              <w:rPr>
                <w:rFonts w:ascii="GHEA Grapalat" w:hAnsi="GHEA Grapalat"/>
                <w:b/>
                <w:bCs/>
                <w:spacing w:val="-2"/>
                <w:sz w:val="20"/>
                <w:szCs w:val="20"/>
              </w:rPr>
              <w:t>Համակատարող</w:t>
            </w:r>
            <w:proofErr w:type="spellEnd"/>
            <w:r w:rsidRPr="00B66878">
              <w:rPr>
                <w:rFonts w:ascii="GHEA Grapalat" w:hAnsi="GHEA Grapalat"/>
                <w:b/>
                <w:bCs/>
                <w:spacing w:val="-2"/>
                <w:sz w:val="20"/>
                <w:szCs w:val="20"/>
              </w:rPr>
              <w:t>(</w:t>
            </w:r>
            <w:proofErr w:type="spellStart"/>
            <w:r w:rsidRPr="00B66878">
              <w:rPr>
                <w:rFonts w:ascii="GHEA Grapalat" w:hAnsi="GHEA Grapalat"/>
                <w:b/>
                <w:bCs/>
                <w:spacing w:val="-2"/>
                <w:sz w:val="20"/>
                <w:szCs w:val="20"/>
              </w:rPr>
              <w:t>ներ</w:t>
            </w:r>
            <w:proofErr w:type="spellEnd"/>
            <w:r w:rsidRPr="00B66878">
              <w:rPr>
                <w:rFonts w:ascii="GHEA Grapalat" w:hAnsi="GHEA Grapalat"/>
                <w:b/>
                <w:bCs/>
                <w:spacing w:val="-2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8D8D8"/>
          </w:tcPr>
          <w:p w14:paraId="0E5FB7D1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B66878">
              <w:rPr>
                <w:rFonts w:ascii="GHEA Grapalat" w:hAnsi="GHEA Grapalat"/>
                <w:b/>
                <w:bCs/>
                <w:spacing w:val="-2"/>
                <w:sz w:val="20"/>
                <w:szCs w:val="20"/>
              </w:rPr>
              <w:t>Ժամկետ</w:t>
            </w:r>
            <w:proofErr w:type="spellEnd"/>
          </w:p>
        </w:tc>
        <w:tc>
          <w:tcPr>
            <w:tcW w:w="2126" w:type="dxa"/>
            <w:shd w:val="clear" w:color="auto" w:fill="D8D8D8"/>
          </w:tcPr>
          <w:p w14:paraId="091B72C5" w14:textId="77777777" w:rsidR="006E4D74" w:rsidRPr="00B66878" w:rsidRDefault="006E4D74" w:rsidP="00AC344C">
            <w:pPr>
              <w:pStyle w:val="TableParagraph"/>
              <w:ind w:left="95" w:right="-101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B66878">
              <w:rPr>
                <w:rFonts w:ascii="GHEA Grapalat" w:hAnsi="GHEA Grapalat"/>
                <w:b/>
                <w:bCs/>
                <w:spacing w:val="-2"/>
                <w:sz w:val="20"/>
                <w:szCs w:val="20"/>
              </w:rPr>
              <w:t>Ֆինանսավորման</w:t>
            </w:r>
            <w:proofErr w:type="spellEnd"/>
          </w:p>
          <w:p w14:paraId="7D0E98A0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proofErr w:type="spellStart"/>
            <w:r w:rsidRPr="00B66878">
              <w:rPr>
                <w:rFonts w:ascii="GHEA Grapalat" w:hAnsi="GHEA Grapalat"/>
                <w:b/>
                <w:bCs/>
                <w:spacing w:val="-2"/>
                <w:sz w:val="20"/>
                <w:szCs w:val="20"/>
              </w:rPr>
              <w:t>աղբյուրը</w:t>
            </w:r>
            <w:proofErr w:type="spellEnd"/>
          </w:p>
        </w:tc>
      </w:tr>
      <w:tr w:rsidR="006E4D74" w:rsidRPr="00B66878" w14:paraId="086F5943" w14:textId="6D3930CA" w:rsidTr="000B6E1A">
        <w:tc>
          <w:tcPr>
            <w:tcW w:w="283" w:type="dxa"/>
            <w:vMerge w:val="restart"/>
          </w:tcPr>
          <w:p w14:paraId="50AB30C8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27B5680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86" w:type="dxa"/>
            <w:vMerge w:val="restart"/>
          </w:tcPr>
          <w:p w14:paraId="60B25147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Ինտենսիվ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բուսաբուծություն</w:t>
            </w:r>
            <w:proofErr w:type="spellEnd"/>
          </w:p>
        </w:tc>
        <w:tc>
          <w:tcPr>
            <w:tcW w:w="2126" w:type="dxa"/>
          </w:tcPr>
          <w:p w14:paraId="33E4F666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 xml:space="preserve">1.1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Հավաստագրված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սերմերի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սածիլի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տնկանյութի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արտադրության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խթանում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գիտական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կենտրոնների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գրանցված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սերմարտադրողների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տնկարանների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միջոցով</w:t>
            </w:r>
            <w:proofErr w:type="spellEnd"/>
          </w:p>
        </w:tc>
        <w:tc>
          <w:tcPr>
            <w:tcW w:w="3827" w:type="dxa"/>
          </w:tcPr>
          <w:p w14:paraId="2A9474C3" w14:textId="3B569DB9" w:rsidR="006E4D74" w:rsidRPr="00B66878" w:rsidRDefault="006E4D74" w:rsidP="000C0245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Գիտական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կենտրոնների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սերմնաբուծական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տնտեսությունների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կարողությունների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հզորացում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թվով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2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սածիլանոցների</w:t>
            </w:r>
            <w:proofErr w:type="spellEnd"/>
            <w:r w:rsidR="000C024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հիմնում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, 2023թ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մշակվել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սածիլանոցի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հիմնման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բանջարաբոստանային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մշակաբույսերի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սերմադաշտում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կաթիլային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ոռոգման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համակարգի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ներդրման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ծրագիր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, 2025</w:t>
            </w:r>
            <w:proofErr w:type="gramStart"/>
            <w:r w:rsidRPr="00B66878">
              <w:rPr>
                <w:rFonts w:ascii="GHEA Grapalat" w:hAnsi="GHEA Grapalat"/>
                <w:sz w:val="18"/>
                <w:szCs w:val="18"/>
              </w:rPr>
              <w:t>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="00995868">
              <w:rPr>
                <w:rFonts w:ascii="GHEA Grapalat" w:hAnsi="GHEA Grapalat"/>
                <w:sz w:val="18"/>
                <w:szCs w:val="18"/>
              </w:rPr>
              <w:t>-</w:t>
            </w:r>
            <w:proofErr w:type="gramEnd"/>
            <w:r>
              <w:rPr>
                <w:rFonts w:ascii="GHEA Grapalat" w:hAnsi="GHEA Grapalat"/>
                <w:sz w:val="18"/>
                <w:szCs w:val="18"/>
                <w:lang w:val="hy-AM"/>
              </w:rPr>
              <w:t>ին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նախատեսվում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հիմնել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ևս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մեկ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սածիլանոց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թվով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2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տնկարանային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տնտեսությունների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արդիականացում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2024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և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2025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թվականներին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,</w:t>
            </w:r>
            <w:r w:rsidRPr="00B66878">
              <w:rPr>
                <w:rFonts w:ascii="GHEA Grapalat" w:hAnsi="GHEA Grapalat"/>
                <w:spacing w:val="5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2023</w:t>
            </w:r>
            <w:r w:rsidRPr="00B66878">
              <w:rPr>
                <w:rFonts w:ascii="GHEA Grapalat" w:hAnsi="GHEA Grapalat"/>
                <w:sz w:val="18"/>
                <w:szCs w:val="18"/>
              </w:rPr>
              <w:t>թ</w:t>
            </w:r>
            <w:r>
              <w:rPr>
                <w:rFonts w:ascii="GHEA Grapalat" w:hAnsi="GHEA Grapalat"/>
                <w:sz w:val="18"/>
                <w:szCs w:val="18"/>
              </w:rPr>
              <w:t>.-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ին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2000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քմ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մակերեսով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ջերմատան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հիմնման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արդյունքում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յուրաքանչյուր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տարի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տնկանյութի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աստիճանական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բազմացման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միջոցով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2027թ</w:t>
            </w:r>
            <w:r>
              <w:rPr>
                <w:rFonts w:ascii="GHEA Grapalat" w:hAnsi="GHEA Grapalat"/>
                <w:sz w:val="18"/>
                <w:szCs w:val="18"/>
              </w:rPr>
              <w:t>.-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ին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արդեն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գյուղատնտեսությունում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տնտեսավարողների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3000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տոննա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A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դասի</w:t>
            </w:r>
            <w:proofErr w:type="spellEnd"/>
            <w:r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տնկանյութի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, 2024-2026թ</w:t>
            </w:r>
            <w:r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թ</w:t>
            </w:r>
            <w:r>
              <w:rPr>
                <w:rFonts w:ascii="GHEA Grapalat" w:hAnsi="GHEA Grapalat"/>
                <w:spacing w:val="-2"/>
                <w:sz w:val="18"/>
                <w:szCs w:val="18"/>
              </w:rPr>
              <w:t>.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յուրաքանչյուր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տարի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10 000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տոննա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հացահատիկային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մշակաբույսերի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1,4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տոննա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բանջարաբոստանային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մշակաբույսերի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սերմերի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թվով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2,6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մլն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սածիլի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հասանելիության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r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պ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արենային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անվտանգության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ապահովում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արտադրողականության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աճ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արտադրանքի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որակի</w:t>
            </w:r>
            <w:proofErr w:type="spellEnd"/>
            <w:r w:rsidR="00237E2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բարձրացում</w:t>
            </w:r>
            <w:proofErr w:type="spellEnd"/>
          </w:p>
        </w:tc>
        <w:tc>
          <w:tcPr>
            <w:tcW w:w="1701" w:type="dxa"/>
          </w:tcPr>
          <w:p w14:paraId="1C50364F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4C402387" w14:textId="77777777" w:rsidR="006E4D74" w:rsidRPr="00B66878" w:rsidRDefault="006E4D74" w:rsidP="00AC344C">
            <w:pPr>
              <w:pStyle w:val="TableParagraph"/>
              <w:ind w:hanging="6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Տարածքային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>ենթակառուցվածքների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նախարարություն</w:t>
            </w:r>
            <w:proofErr w:type="spellEnd"/>
          </w:p>
          <w:p w14:paraId="539FE009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3762ABFC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>«</w:t>
            </w:r>
            <w:proofErr w:type="spellStart"/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>Հայաստանի</w:t>
            </w:r>
            <w:proofErr w:type="spellEnd"/>
            <w:r w:rsidRPr="00B66878">
              <w:rPr>
                <w:rFonts w:ascii="GHEA Grapalat" w:hAnsi="GHEA Grapalat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>ազգային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ագրարային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համալսարան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»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հիմնադրամ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(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համաձայնությամբ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5F6CBFE8" w14:textId="77777777" w:rsidR="006E4D74" w:rsidRPr="00B66878" w:rsidRDefault="006E4D74" w:rsidP="00AC344C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6A0B0D8E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4513FE77" w14:textId="77777777" w:rsidR="006E4D74" w:rsidRPr="00B66878" w:rsidRDefault="006E4D74" w:rsidP="00AC344C">
            <w:pPr>
              <w:pStyle w:val="TableParagraph"/>
              <w:ind w:left="95" w:right="91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</w:p>
          <w:p w14:paraId="2B15FB11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54D7ADE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100</w:t>
            </w:r>
            <w:r w:rsidRPr="00B66878">
              <w:rPr>
                <w:rFonts w:ascii="GHEA Grapalat" w:hAnsi="GHEA Grapalat"/>
                <w:spacing w:val="11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մլն</w:t>
            </w:r>
            <w:proofErr w:type="spellEnd"/>
            <w:r w:rsidRPr="00B66878">
              <w:rPr>
                <w:rFonts w:ascii="GHEA Grapalat" w:hAnsi="GHEA Grapalat"/>
                <w:spacing w:val="15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ՀՀ</w:t>
            </w:r>
            <w:r w:rsidRPr="00B66878">
              <w:rPr>
                <w:rFonts w:ascii="GHEA Grapalat" w:hAnsi="GHEA Grapalat"/>
                <w:spacing w:val="13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6E4D74" w:rsidRPr="00B66878" w14:paraId="11DF2616" w14:textId="2C59BC51" w:rsidTr="000B6E1A">
        <w:tc>
          <w:tcPr>
            <w:tcW w:w="283" w:type="dxa"/>
            <w:vMerge/>
          </w:tcPr>
          <w:p w14:paraId="32C0252D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105EEDEB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4D9F730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1</w:t>
            </w:r>
            <w:r w:rsidRPr="00B66878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2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Սերմարտադրող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տնտեսությունների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տեխնիկական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հագեցվածության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գնահատում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առաջարկությունների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մշակում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համապատասխան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տեխնիկական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հագեցվածության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3827" w:type="dxa"/>
          </w:tcPr>
          <w:p w14:paraId="58ECA35C" w14:textId="77777777" w:rsidR="006E4D74" w:rsidRPr="00B66878" w:rsidRDefault="006E4D74" w:rsidP="00AC344C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lastRenderedPageBreak/>
              <w:t xml:space="preserve">2024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թվականին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սերմարտադրող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տնտեսությունների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տեխնիկական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lastRenderedPageBreak/>
              <w:t>հագեցվածության</w:t>
            </w:r>
            <w:proofErr w:type="spellEnd"/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վերաբերյալ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լիարժեք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տեղեկատվության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2024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թվականից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սկսած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դրանց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վերաբերյալ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առաջարկությունների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առկայություն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աստիճանաբար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տեխնիկական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հագեցվածության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մակարդակի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բարձրացում</w:t>
            </w:r>
            <w:proofErr w:type="spellEnd"/>
          </w:p>
        </w:tc>
        <w:tc>
          <w:tcPr>
            <w:tcW w:w="1701" w:type="dxa"/>
          </w:tcPr>
          <w:p w14:paraId="0943DFBC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0BEAE493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4F947F" w14:textId="77777777" w:rsidR="006E4D74" w:rsidRPr="00B66878" w:rsidRDefault="006E4D74" w:rsidP="00AC344C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0100B5B7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1347DE56" w14:textId="2A6581CC" w:rsidR="006E4D74" w:rsidRPr="00B66878" w:rsidRDefault="006E4D74" w:rsidP="00AC344C">
            <w:pPr>
              <w:pStyle w:val="TableParagraph"/>
              <w:ind w:left="134" w:right="123" w:hanging="6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աղբյուրներ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միջազգային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դոնոր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կազմակեր</w:t>
            </w:r>
            <w:r>
              <w:rPr>
                <w:rFonts w:ascii="GHEA Grapalat" w:hAnsi="GHEA Grapalat"/>
                <w:spacing w:val="-4"/>
                <w:sz w:val="18"/>
                <w:szCs w:val="18"/>
              </w:rPr>
              <w:t>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պություններ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)</w:t>
            </w:r>
          </w:p>
          <w:p w14:paraId="47294D34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6839F91" w14:textId="77777777" w:rsidR="006E4D74" w:rsidRPr="00B66878" w:rsidRDefault="006E4D74" w:rsidP="00AC344C">
            <w:pPr>
              <w:pStyle w:val="TableParagraph"/>
              <w:ind w:left="218" w:right="211" w:hanging="2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տեխնիկական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հագեցվածության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գնահատում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առաջարկությունների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մշակում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 8</w:t>
            </w:r>
            <w:r w:rsidRPr="00B66878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8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ՀՀ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դրամ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,</w:t>
            </w:r>
            <w:r w:rsidRPr="00B66878">
              <w:rPr>
                <w:rFonts w:ascii="GHEA Grapalat" w:hAnsi="GHEA Grapalat"/>
                <w:spacing w:val="80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(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տեխնիկական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հագեցվածության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ապահովման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ծախսը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հնարավոր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կլինի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ներկայացնել</w:t>
            </w:r>
            <w:proofErr w:type="spellEnd"/>
          </w:p>
          <w:p w14:paraId="528D4D66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գնահատումից</w:t>
            </w:r>
            <w:proofErr w:type="spellEnd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հետո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)</w:t>
            </w:r>
          </w:p>
        </w:tc>
      </w:tr>
      <w:tr w:rsidR="006E4D74" w:rsidRPr="00B66878" w14:paraId="2479ADF5" w14:textId="7AC9579C" w:rsidTr="000B6E1A">
        <w:tc>
          <w:tcPr>
            <w:tcW w:w="283" w:type="dxa"/>
            <w:vMerge/>
          </w:tcPr>
          <w:p w14:paraId="38C4E047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73DCC5CD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79D4AA5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 xml:space="preserve">1.3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Բույսերի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պաշտպանության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միջոցառումների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3827" w:type="dxa"/>
          </w:tcPr>
          <w:p w14:paraId="6845A1D6" w14:textId="77777777" w:rsidR="006E4D74" w:rsidRPr="00B66878" w:rsidRDefault="006E4D74" w:rsidP="00AC344C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Բուսասանիտարական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կայուն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իրավիճակի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1701" w:type="dxa"/>
          </w:tcPr>
          <w:p w14:paraId="525E7F5C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0E48C67D" w14:textId="77777777" w:rsidR="006E4D74" w:rsidRPr="00B66878" w:rsidRDefault="006E4D74" w:rsidP="00AC344C">
            <w:pPr>
              <w:pStyle w:val="TableParagraph"/>
              <w:ind w:hanging="3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Սննդամթերքի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անվտանգության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տեսչական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մարմին</w:t>
            </w:r>
            <w:proofErr w:type="spellEnd"/>
          </w:p>
          <w:p w14:paraId="18F369A0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4D27EC27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Մարզպետարաններ</w:t>
            </w:r>
            <w:proofErr w:type="spellEnd"/>
          </w:p>
        </w:tc>
        <w:tc>
          <w:tcPr>
            <w:tcW w:w="1134" w:type="dxa"/>
          </w:tcPr>
          <w:p w14:paraId="0F9B6385" w14:textId="77777777" w:rsidR="006E4D74" w:rsidRPr="00B66878" w:rsidRDefault="006E4D74" w:rsidP="00AC344C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5745A681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26117DC1" w14:textId="77777777" w:rsidR="006E4D74" w:rsidRPr="00B66878" w:rsidRDefault="006E4D74" w:rsidP="00AC344C">
            <w:pPr>
              <w:pStyle w:val="TableParagraph"/>
              <w:ind w:left="95"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08121541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38C624AC" w14:textId="547365FE" w:rsidR="006E4D74" w:rsidRPr="00C2289A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108</w:t>
            </w:r>
            <w:r w:rsidRPr="00B66878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z w:val="18"/>
                <w:szCs w:val="18"/>
              </w:rPr>
              <w:t>6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C2289A">
              <w:rPr>
                <w:rFonts w:ascii="GHEA Grapalat" w:eastAsia="Microsoft Sans Serif" w:hAnsi="GHEA Grapalat" w:cs="Microsoft Sans Serif"/>
                <w:kern w:val="0"/>
                <w:sz w:val="18"/>
                <w:szCs w:val="18"/>
              </w:rPr>
              <w:t>դրամ</w:t>
            </w:r>
            <w:proofErr w:type="spellEnd"/>
            <w:r w:rsidR="00C2289A" w:rsidRPr="00C2289A">
              <w:rPr>
                <w:rFonts w:ascii="GHEA Grapalat" w:eastAsia="Microsoft Sans Serif" w:hAnsi="GHEA Grapalat" w:cs="Microsoft Sans Serif"/>
                <w:kern w:val="0"/>
                <w:sz w:val="18"/>
                <w:szCs w:val="18"/>
              </w:rPr>
              <w:t xml:space="preserve"> </w:t>
            </w:r>
          </w:p>
        </w:tc>
      </w:tr>
      <w:tr w:rsidR="006E4D74" w:rsidRPr="00B66878" w14:paraId="2389E775" w14:textId="5448EE4C" w:rsidTr="000B6E1A">
        <w:tc>
          <w:tcPr>
            <w:tcW w:w="283" w:type="dxa"/>
            <w:vMerge/>
          </w:tcPr>
          <w:p w14:paraId="6B1350D1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5F104055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D80F7FD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1.4</w:t>
            </w:r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Բույսերի</w:t>
            </w:r>
            <w:proofErr w:type="spellEnd"/>
            <w:r w:rsidRPr="00B66878">
              <w:rPr>
                <w:rFonts w:ascii="GHEA Grapalat" w:hAnsi="GHEA Grapalat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սորտերի</w:t>
            </w:r>
            <w:proofErr w:type="spellEnd"/>
          </w:p>
          <w:p w14:paraId="1374473A" w14:textId="7160FD46" w:rsidR="006E4D74" w:rsidRPr="00B66878" w:rsidRDefault="006E4D74" w:rsidP="00AC344C">
            <w:pPr>
              <w:pStyle w:val="TableParagraph"/>
              <w:ind w:right="-91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pacing w:val="-2"/>
                <w:sz w:val="18"/>
                <w:szCs w:val="18"/>
              </w:rPr>
              <w:t>պ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ահպանության</w:t>
            </w:r>
            <w:proofErr w:type="spellEnd"/>
            <w:r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միջազգային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միությանը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(UPOV)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անդամակցության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3827" w:type="dxa"/>
          </w:tcPr>
          <w:p w14:paraId="6EDD2AC0" w14:textId="77777777" w:rsidR="006E4D74" w:rsidRPr="00B66878" w:rsidRDefault="006E4D74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Տեղական</w:t>
            </w:r>
            <w:proofErr w:type="spellEnd"/>
            <w:r w:rsidRPr="00B66878">
              <w:rPr>
                <w:rFonts w:ascii="GHEA Grapalat" w:hAnsi="GHEA Grapalat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սելեկցիայի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>և</w:t>
            </w:r>
          </w:p>
          <w:p w14:paraId="5172C4F1" w14:textId="6F5CC950" w:rsidR="006E4D74" w:rsidRPr="00B66878" w:rsidRDefault="006E4D74" w:rsidP="00B81CB3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Սերմնաբուծության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զարգացման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նոր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հնարավորությունների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ստեղծում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մտավոր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սեփականության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պահպանության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երաշխավորություն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,</w:t>
            </w:r>
            <w:r w:rsidR="00B81CB3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ներդրումների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աճ</w:t>
            </w:r>
            <w:proofErr w:type="spellEnd"/>
          </w:p>
        </w:tc>
        <w:tc>
          <w:tcPr>
            <w:tcW w:w="1701" w:type="dxa"/>
          </w:tcPr>
          <w:p w14:paraId="3AFA3C19" w14:textId="77777777" w:rsidR="006E4D74" w:rsidRPr="00B66878" w:rsidRDefault="006E4D74" w:rsidP="00AC344C">
            <w:pPr>
              <w:pStyle w:val="TableParagraph"/>
              <w:ind w:left="153" w:right="144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</w:p>
          <w:p w14:paraId="2CE07029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393BB002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DC11C5" w14:textId="201D9839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</w:t>
            </w:r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թ</w:t>
            </w:r>
            <w:r w:rsidRPr="00B66878">
              <w:rPr>
                <w:rFonts w:ascii="MS Mincho" w:eastAsia="MS Mincho" w:hAnsi="MS Mincho" w:cs="MS Mincho" w:hint="eastAsia"/>
                <w:spacing w:val="-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32A292A0" w14:textId="77777777" w:rsidR="006E4D74" w:rsidRPr="00B66878" w:rsidRDefault="006E4D74" w:rsidP="00AC344C">
            <w:pPr>
              <w:pStyle w:val="TableParagraph"/>
              <w:ind w:left="95" w:right="93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ֆինանսավորում</w:t>
            </w:r>
            <w:proofErr w:type="spellEnd"/>
            <w:r w:rsidRPr="00B66878">
              <w:rPr>
                <w:rFonts w:ascii="GHEA Grapalat" w:hAnsi="GHEA Grapalat"/>
                <w:spacing w:val="9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չի</w:t>
            </w:r>
            <w:proofErr w:type="spellEnd"/>
          </w:p>
          <w:p w14:paraId="21DFD8B9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պահանջում</w:t>
            </w:r>
            <w:proofErr w:type="spellEnd"/>
          </w:p>
        </w:tc>
      </w:tr>
      <w:tr w:rsidR="006E4D74" w:rsidRPr="00B66878" w14:paraId="0683F094" w14:textId="22383CDC" w:rsidTr="000B6E1A">
        <w:tc>
          <w:tcPr>
            <w:tcW w:w="283" w:type="dxa"/>
            <w:vMerge/>
          </w:tcPr>
          <w:p w14:paraId="7C813A75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04AC9B3C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CCC02AB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1</w:t>
            </w:r>
            <w:r w:rsidRPr="00B66878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5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Առավել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վտանգավոր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հիվանդությունների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վնասատուների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բռնկումների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կանխարգելման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կառավարման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արագ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lastRenderedPageBreak/>
              <w:t>արձագանքման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միջգերատեսչական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աշխատանքային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խմբի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ստեղծում</w:t>
            </w:r>
            <w:proofErr w:type="spellEnd"/>
          </w:p>
        </w:tc>
        <w:tc>
          <w:tcPr>
            <w:tcW w:w="3827" w:type="dxa"/>
          </w:tcPr>
          <w:p w14:paraId="698F4AF6" w14:textId="77777777" w:rsidR="006E4D74" w:rsidRPr="00B66878" w:rsidRDefault="006E4D74" w:rsidP="00AC344C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lastRenderedPageBreak/>
              <w:t>Կլիմայի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փոփոխությամբ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պայմանավորված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ռիսկերի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կանխարգելման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կառավարման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>նպատակով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>՝ «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Առավել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վտանգավոր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հիվանդությունների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վնասատուների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բռնկումների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կանխարգելման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արագ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արձագանքման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միջգերատեսչական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աշխատանքային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lastRenderedPageBreak/>
              <w:t>խումբ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ստեղծելու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դրա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աշխատակարգը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հաստատելու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իրավական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ակտի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ընդունում</w:t>
            </w:r>
            <w:proofErr w:type="spellEnd"/>
          </w:p>
        </w:tc>
        <w:tc>
          <w:tcPr>
            <w:tcW w:w="1701" w:type="dxa"/>
          </w:tcPr>
          <w:p w14:paraId="393BAE7D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41A1B333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Սննդամթերքի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անվտանգության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տեսչական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մարմին</w:t>
            </w:r>
            <w:proofErr w:type="spellEnd"/>
          </w:p>
        </w:tc>
        <w:tc>
          <w:tcPr>
            <w:tcW w:w="1134" w:type="dxa"/>
          </w:tcPr>
          <w:p w14:paraId="7364716F" w14:textId="77777777" w:rsidR="006E4D74" w:rsidRPr="00B66878" w:rsidRDefault="006E4D74" w:rsidP="00AC344C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6F609B38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682FA2C3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ֆինանսավորում</w:t>
            </w:r>
            <w:proofErr w:type="spellEnd"/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չի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պահանջում</w:t>
            </w:r>
            <w:proofErr w:type="spellEnd"/>
          </w:p>
        </w:tc>
      </w:tr>
      <w:tr w:rsidR="006E4D74" w:rsidRPr="00B66878" w14:paraId="1FA05905" w14:textId="685D37AA" w:rsidTr="000B6E1A">
        <w:tc>
          <w:tcPr>
            <w:tcW w:w="283" w:type="dxa"/>
            <w:vMerge/>
          </w:tcPr>
          <w:p w14:paraId="0EB11A29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3B4559CE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E93158A" w14:textId="77777777" w:rsidR="006E4D74" w:rsidRPr="00B66878" w:rsidRDefault="006E4D74" w:rsidP="00AC344C">
            <w:pPr>
              <w:pStyle w:val="TableParagraph"/>
              <w:ind w:left="105" w:right="9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1</w:t>
            </w:r>
            <w:r w:rsidRPr="00B66878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6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Տնկանյութի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հավաստագրման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ամբողջական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համակարգի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այդ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թվում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հավաստագրման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գործընթացների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թվայնացման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համակարգի</w:t>
            </w:r>
            <w:proofErr w:type="spellEnd"/>
          </w:p>
          <w:p w14:paraId="1BAE49F1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ներդրում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և</w:t>
            </w:r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կիրարկում</w:t>
            </w:r>
            <w:proofErr w:type="spellEnd"/>
          </w:p>
        </w:tc>
        <w:tc>
          <w:tcPr>
            <w:tcW w:w="3827" w:type="dxa"/>
          </w:tcPr>
          <w:p w14:paraId="0857714E" w14:textId="77777777" w:rsidR="006E4D74" w:rsidRPr="00B66878" w:rsidRDefault="006E4D74" w:rsidP="00AC344C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Սերմերի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սածիլի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տնկանյութի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արտադրության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խթանման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միջոցով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պարենային</w:t>
            </w:r>
            <w:proofErr w:type="spellEnd"/>
            <w:r w:rsidRPr="00B66878">
              <w:rPr>
                <w:rFonts w:ascii="GHEA Grapalat" w:hAnsi="GHEA Grapalat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անվտանգության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ապահովում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,</w:t>
            </w:r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որակյալ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տնկանյութի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հասանելիության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1701" w:type="dxa"/>
          </w:tcPr>
          <w:p w14:paraId="1DA26D25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7B41D391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Տարածքային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ենթակառուցվածքներ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ի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134" w:type="dxa"/>
          </w:tcPr>
          <w:p w14:paraId="275E6B8C" w14:textId="77777777" w:rsidR="006E4D74" w:rsidRPr="00B66878" w:rsidRDefault="006E4D74" w:rsidP="00AC344C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6C5095BA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6A8CDF6D" w14:textId="77777777" w:rsidR="006E4D74" w:rsidRPr="00B66878" w:rsidRDefault="006E4D74" w:rsidP="00AC344C">
            <w:pPr>
              <w:pStyle w:val="TableParagraph"/>
              <w:ind w:left="95" w:right="89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</w:p>
          <w:p w14:paraId="597604BB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43</w:t>
            </w:r>
            <w:r w:rsidRPr="00B66878">
              <w:rPr>
                <w:rFonts w:ascii="GHEA Grapalat" w:hAnsi="GHEA Grapalat"/>
                <w:spacing w:val="17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մլն</w:t>
            </w:r>
            <w:proofErr w:type="spellEnd"/>
            <w:r w:rsidRPr="00B66878">
              <w:rPr>
                <w:rFonts w:ascii="GHEA Grapalat" w:hAnsi="GHEA Grapalat"/>
                <w:spacing w:val="16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ՀՀ</w:t>
            </w:r>
            <w:r w:rsidRPr="00B66878">
              <w:rPr>
                <w:rFonts w:ascii="GHEA Grapalat" w:hAnsi="GHEA Grapalat"/>
                <w:spacing w:val="18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6E4D74" w:rsidRPr="00B66878" w14:paraId="6C715E39" w14:textId="779F8D8C" w:rsidTr="000B6E1A">
        <w:tc>
          <w:tcPr>
            <w:tcW w:w="283" w:type="dxa"/>
            <w:vMerge/>
          </w:tcPr>
          <w:p w14:paraId="6583DB8C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0E8A75AF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0D17CA9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 xml:space="preserve">1.7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Ինտենսիվ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այգեգործության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զարգացման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3827" w:type="dxa"/>
          </w:tcPr>
          <w:p w14:paraId="2FA8412D" w14:textId="6D34AABE" w:rsidR="006E4D74" w:rsidRPr="00B66878" w:rsidRDefault="006E4D74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Տարեկան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1000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մակերեսով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ինտենսիվ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այգիների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հիմնում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,</w:t>
            </w:r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="00360E56">
              <w:rPr>
                <w:rFonts w:ascii="GHEA Grapalat" w:hAnsi="GHEA Grapalat"/>
                <w:spacing w:val="-2"/>
                <w:sz w:val="18"/>
                <w:szCs w:val="18"/>
              </w:rPr>
              <w:t>պ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տղատու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մշակաբույսերի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արտադրողականության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բարձրացում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համախառն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արտադրանքի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աճ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pacing w:val="-2"/>
                <w:sz w:val="18"/>
                <w:szCs w:val="18"/>
              </w:rPr>
              <w:t>կ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արկտապաշտպան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ցանցերով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այգիների</w:t>
            </w:r>
            <w:proofErr w:type="spellEnd"/>
          </w:p>
          <w:p w14:paraId="64D936D5" w14:textId="77777777" w:rsidR="006E4D74" w:rsidRPr="00B66878" w:rsidRDefault="006E4D74" w:rsidP="00AC344C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տարածքների</w:t>
            </w:r>
            <w:proofErr w:type="spellEnd"/>
            <w:r w:rsidRPr="00B66878">
              <w:rPr>
                <w:rFonts w:ascii="GHEA Grapalat" w:hAnsi="GHEA Grapalat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ավելացում</w:t>
            </w:r>
            <w:proofErr w:type="spellEnd"/>
          </w:p>
        </w:tc>
        <w:tc>
          <w:tcPr>
            <w:tcW w:w="1701" w:type="dxa"/>
          </w:tcPr>
          <w:p w14:paraId="7C198143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7980D927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17AA12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2023-2026</w:t>
            </w: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թ</w:t>
            </w:r>
            <w:r w:rsidRPr="00B66878">
              <w:rPr>
                <w:rFonts w:ascii="MS Mincho" w:eastAsia="MS Mincho" w:hAnsi="MS Mincho" w:cs="MS Mincho" w:hint="eastAsia"/>
                <w:spacing w:val="-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29E46CF3" w14:textId="77777777" w:rsidR="006E4D74" w:rsidRPr="00B66878" w:rsidRDefault="006E4D74" w:rsidP="00AC344C">
            <w:pPr>
              <w:pStyle w:val="TableParagraph"/>
              <w:ind w:left="95"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3B347C25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678B776C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6</w:t>
            </w:r>
            <w:r w:rsidRPr="00B66878">
              <w:rPr>
                <w:rFonts w:ascii="GHEA Grapalat" w:hAnsi="GHEA Grapalat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մլրդ</w:t>
            </w:r>
            <w:proofErr w:type="spellEnd"/>
            <w:r w:rsidRPr="00B66878">
              <w:rPr>
                <w:rFonts w:ascii="GHEA Grapalat" w:hAnsi="GHEA Grapalat"/>
                <w:spacing w:val="5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ՀՀ</w:t>
            </w:r>
            <w:r w:rsidRPr="00B66878">
              <w:rPr>
                <w:rFonts w:ascii="GHEA Grapalat" w:hAnsi="GHEA Grapalat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6E4D74" w:rsidRPr="00B66878" w14:paraId="4ADD39A1" w14:textId="6C167AD6" w:rsidTr="000B6E1A">
        <w:tc>
          <w:tcPr>
            <w:tcW w:w="283" w:type="dxa"/>
            <w:vMerge/>
          </w:tcPr>
          <w:p w14:paraId="54389170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193062B6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0479E9B" w14:textId="470C05DE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1.8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Խաղողի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տնկարկների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ռեեստրի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ստեղծում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գործարկում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ազգային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գեոպորտալում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արտացոլելու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նպատակով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թեմատիկ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շերտերի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ստանդար</w:t>
            </w:r>
            <w:proofErr w:type="spellEnd"/>
            <w:r w:rsidR="00D9265F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տի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մշակում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ինտեգրում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Կադաստրի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կոմիտեի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վարվող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ազգային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գեոպորտալին</w:t>
            </w:r>
            <w:proofErr w:type="spellEnd"/>
          </w:p>
        </w:tc>
        <w:tc>
          <w:tcPr>
            <w:tcW w:w="3827" w:type="dxa"/>
          </w:tcPr>
          <w:p w14:paraId="069C8CE2" w14:textId="77777777" w:rsidR="006E4D74" w:rsidRPr="00B66878" w:rsidRDefault="006E4D74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Խաղողի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տնկարկների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ռեեստր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ամբողջական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համակարգի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գործարկում</w:t>
            </w:r>
            <w:proofErr w:type="spellEnd"/>
          </w:p>
          <w:p w14:paraId="6F88356B" w14:textId="77777777" w:rsidR="004B7FED" w:rsidRDefault="004B7FED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</w:p>
          <w:p w14:paraId="7351B141" w14:textId="77777777" w:rsidR="00AB2AB5" w:rsidRPr="00B66878" w:rsidRDefault="00AB2AB5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</w:p>
          <w:p w14:paraId="1DFECB40" w14:textId="77777777" w:rsidR="006E4D74" w:rsidRPr="00B66878" w:rsidRDefault="006E4D74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13000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մակերեսով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տնկարկների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ագրոնոմիական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անձնագրերի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ստեղծում</w:t>
            </w:r>
            <w:proofErr w:type="spellEnd"/>
          </w:p>
          <w:p w14:paraId="3C08C8C7" w14:textId="77777777" w:rsidR="00AB2AB5" w:rsidRDefault="00AB2AB5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</w:p>
          <w:p w14:paraId="11B959AD" w14:textId="77777777" w:rsidR="00AB2AB5" w:rsidRDefault="00AB2AB5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</w:p>
          <w:p w14:paraId="5D479156" w14:textId="77777777" w:rsidR="001470B0" w:rsidRPr="00B66878" w:rsidRDefault="001470B0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</w:p>
          <w:p w14:paraId="1032605D" w14:textId="0EB2061C" w:rsidR="00AB2AB5" w:rsidRDefault="006E4D74" w:rsidP="00AC344C">
            <w:pPr>
              <w:pStyle w:val="TableParagraph"/>
              <w:ind w:right="-14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12000</w:t>
            </w:r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խաղողագործ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ֆերմերների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տվյալների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բազայի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ստեղծում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համալրում</w:t>
            </w:r>
            <w:proofErr w:type="spellEnd"/>
          </w:p>
          <w:p w14:paraId="0A927854" w14:textId="77777777" w:rsidR="001470B0" w:rsidRDefault="001470B0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</w:p>
          <w:p w14:paraId="297D99B8" w14:textId="77777777" w:rsidR="001470B0" w:rsidRDefault="001470B0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</w:p>
          <w:p w14:paraId="65231A40" w14:textId="301ED27C" w:rsidR="00A54004" w:rsidRDefault="006E4D74" w:rsidP="00AC344C">
            <w:pPr>
              <w:pStyle w:val="TableParagraph"/>
              <w:ind w:right="-14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Խաղողի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մթերման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գործընթացում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ընդգրկված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նվազագույնը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30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գինեգործական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ընկերություններում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ներդրված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համակարգ</w:t>
            </w:r>
            <w:proofErr w:type="spellEnd"/>
          </w:p>
          <w:p w14:paraId="5690B50D" w14:textId="77777777" w:rsidR="00AB2AB5" w:rsidRPr="00B66878" w:rsidRDefault="00AB2AB5" w:rsidP="00AC344C">
            <w:pPr>
              <w:pStyle w:val="TableParagraph"/>
              <w:ind w:right="-14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40311DE2" w14:textId="2D432E72" w:rsidR="006E4D74" w:rsidRPr="00B66878" w:rsidRDefault="00AB2AB5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lastRenderedPageBreak/>
              <w:t>Թ</w:t>
            </w:r>
            <w:r w:rsidR="006E4D74" w:rsidRPr="00B66878">
              <w:rPr>
                <w:rFonts w:ascii="GHEA Grapalat" w:hAnsi="GHEA Grapalat"/>
                <w:sz w:val="18"/>
                <w:szCs w:val="18"/>
              </w:rPr>
              <w:t>եմատիկ</w:t>
            </w:r>
            <w:proofErr w:type="spellEnd"/>
            <w:r w:rsidR="006E4D74"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6E4D74" w:rsidRPr="00B66878">
              <w:rPr>
                <w:rFonts w:ascii="GHEA Grapalat" w:hAnsi="GHEA Grapalat"/>
                <w:sz w:val="18"/>
                <w:szCs w:val="18"/>
              </w:rPr>
              <w:t>շերտերի</w:t>
            </w:r>
            <w:proofErr w:type="spellEnd"/>
            <w:r w:rsidR="006E4D74"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6E4D74" w:rsidRPr="00B66878">
              <w:rPr>
                <w:rFonts w:ascii="GHEA Grapalat" w:hAnsi="GHEA Grapalat"/>
                <w:sz w:val="18"/>
                <w:szCs w:val="18"/>
              </w:rPr>
              <w:t>ինտեգրում</w:t>
            </w:r>
            <w:proofErr w:type="spellEnd"/>
            <w:r w:rsidR="006E4D74"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6E4D74" w:rsidRPr="00B66878">
              <w:rPr>
                <w:rFonts w:ascii="GHEA Grapalat" w:hAnsi="GHEA Grapalat"/>
                <w:sz w:val="18"/>
                <w:szCs w:val="18"/>
              </w:rPr>
              <w:t>Կադաստրի</w:t>
            </w:r>
            <w:proofErr w:type="spellEnd"/>
            <w:r w:rsidR="006E4D74"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6E4D74" w:rsidRPr="00B66878">
              <w:rPr>
                <w:rFonts w:ascii="GHEA Grapalat" w:hAnsi="GHEA Grapalat"/>
                <w:sz w:val="18"/>
                <w:szCs w:val="18"/>
              </w:rPr>
              <w:t>կոմիտեի</w:t>
            </w:r>
            <w:proofErr w:type="spellEnd"/>
            <w:r w:rsidR="006E4D74"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6E4D74"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="006E4D74"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6E4D74" w:rsidRPr="00B66878">
              <w:rPr>
                <w:rFonts w:ascii="GHEA Grapalat" w:hAnsi="GHEA Grapalat"/>
                <w:sz w:val="18"/>
                <w:szCs w:val="18"/>
              </w:rPr>
              <w:t>վարվող</w:t>
            </w:r>
            <w:proofErr w:type="spellEnd"/>
            <w:r w:rsidR="006E4D74"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6E4D74" w:rsidRPr="00B66878">
              <w:rPr>
                <w:rFonts w:ascii="GHEA Grapalat" w:hAnsi="GHEA Grapalat"/>
                <w:sz w:val="18"/>
                <w:szCs w:val="18"/>
              </w:rPr>
              <w:t>ազգային</w:t>
            </w:r>
            <w:proofErr w:type="spellEnd"/>
            <w:r w:rsidR="006E4D74"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="006E4D74" w:rsidRPr="00B66878">
              <w:rPr>
                <w:rFonts w:ascii="GHEA Grapalat" w:hAnsi="GHEA Grapalat"/>
                <w:sz w:val="18"/>
                <w:szCs w:val="18"/>
              </w:rPr>
              <w:t>գեոպորտալին</w:t>
            </w:r>
            <w:proofErr w:type="spellEnd"/>
          </w:p>
        </w:tc>
        <w:tc>
          <w:tcPr>
            <w:tcW w:w="1701" w:type="dxa"/>
          </w:tcPr>
          <w:p w14:paraId="37542E6F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33862F2B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Կադաստրի</w:t>
            </w:r>
            <w:proofErr w:type="spellEnd"/>
            <w:r w:rsidRPr="00B66878">
              <w:rPr>
                <w:rFonts w:ascii="GHEA Grapalat" w:hAnsi="GHEA Grapalat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կոմիտե</w:t>
            </w:r>
            <w:proofErr w:type="spellEnd"/>
          </w:p>
          <w:p w14:paraId="3DCC4C1A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61906639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«ՀՀ</w:t>
            </w:r>
          </w:p>
          <w:p w14:paraId="7BAE7E4E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խաղողագործության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և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գինեգործության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հիմնադրամ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(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համաձայնությամբ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70308239" w14:textId="0385AE46" w:rsidR="006E4D74" w:rsidRPr="00B66878" w:rsidRDefault="006E4D74" w:rsidP="00AC344C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</w:t>
            </w:r>
            <w:r>
              <w:rPr>
                <w:rFonts w:ascii="GHEA Grapalat" w:hAnsi="GHEA Grapalat"/>
                <w:spacing w:val="-4"/>
                <w:sz w:val="18"/>
                <w:szCs w:val="18"/>
              </w:rPr>
              <w:t>6</w:t>
            </w:r>
          </w:p>
          <w:p w14:paraId="1000C9B5" w14:textId="77777777" w:rsidR="006E4D74" w:rsidRPr="00B66878" w:rsidRDefault="006E4D74" w:rsidP="00AC344C">
            <w:pPr>
              <w:pStyle w:val="TableParagraph"/>
              <w:ind w:left="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  <w:p w14:paraId="0946E81E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04385B1" w14:textId="4BD974C2" w:rsidR="006E4D74" w:rsidRPr="00B66878" w:rsidRDefault="006E4D74" w:rsidP="00AC344C">
            <w:pPr>
              <w:pStyle w:val="TableParagraph"/>
              <w:ind w:left="-102" w:right="-146" w:firstLine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</w:t>
            </w:r>
            <w:r>
              <w:rPr>
                <w:rFonts w:ascii="GHEA Grapalat" w:hAnsi="GHEA Grapalat"/>
                <w:sz w:val="18"/>
                <w:szCs w:val="18"/>
              </w:rPr>
              <w:t>5</w:t>
            </w:r>
            <w:r w:rsidRPr="00B66878">
              <w:rPr>
                <w:rFonts w:ascii="GHEA Grapalat" w:hAnsi="GHEA Grapalat"/>
                <w:sz w:val="18"/>
                <w:szCs w:val="18"/>
              </w:rPr>
              <w:t>թ</w:t>
            </w:r>
            <w:r w:rsidRPr="00B66878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B66878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դեկտեմբերի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3-րդ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տասնօրյակ</w:t>
            </w:r>
            <w:proofErr w:type="spellEnd"/>
          </w:p>
          <w:p w14:paraId="40B2BDF3" w14:textId="77777777" w:rsidR="006E4D74" w:rsidRDefault="006E4D74" w:rsidP="00AC344C">
            <w:pPr>
              <w:pStyle w:val="TableParagraph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68FB3B96" w14:textId="77777777" w:rsidR="001470B0" w:rsidRDefault="001470B0" w:rsidP="00AC344C">
            <w:pPr>
              <w:pStyle w:val="TableParagraph"/>
              <w:ind w:left="6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64AEC6F5" w14:textId="527EE3EF" w:rsidR="006E4D74" w:rsidRPr="00A54004" w:rsidRDefault="006E4D74" w:rsidP="00AC344C">
            <w:pPr>
              <w:pStyle w:val="TableParagraph"/>
              <w:ind w:left="6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r w:rsidRPr="001D4683">
              <w:rPr>
                <w:rFonts w:ascii="GHEA Grapalat" w:hAnsi="GHEA Grapalat"/>
                <w:spacing w:val="-2"/>
                <w:sz w:val="18"/>
                <w:szCs w:val="18"/>
              </w:rPr>
              <w:t>2026թ</w:t>
            </w:r>
            <w:r w:rsidRPr="001D4683">
              <w:rPr>
                <w:rFonts w:ascii="GHEA Grapalat" w:hAnsi="GHEA Grapalat" w:hint="eastAsia"/>
                <w:spacing w:val="-2"/>
                <w:sz w:val="18"/>
                <w:szCs w:val="18"/>
              </w:rPr>
              <w:t>․</w:t>
            </w:r>
            <w:r w:rsidRPr="001D4683">
              <w:rPr>
                <w:rFonts w:ascii="GHEA Grapalat" w:hAnsi="GHEA Grapalat"/>
                <w:spacing w:val="-2"/>
                <w:sz w:val="18"/>
                <w:szCs w:val="18"/>
              </w:rPr>
              <w:t xml:space="preserve"> (</w:t>
            </w:r>
            <w:proofErr w:type="spellStart"/>
            <w:r w:rsidRPr="001D4683">
              <w:rPr>
                <w:rFonts w:ascii="GHEA Grapalat" w:hAnsi="GHEA Grapalat"/>
                <w:spacing w:val="-2"/>
                <w:sz w:val="18"/>
                <w:szCs w:val="18"/>
              </w:rPr>
              <w:t>շարունակական</w:t>
            </w:r>
            <w:proofErr w:type="spellEnd"/>
            <w:r w:rsidRPr="001D4683">
              <w:rPr>
                <w:rFonts w:ascii="GHEA Grapalat" w:hAnsi="GHEA Grapalat"/>
                <w:spacing w:val="-2"/>
                <w:sz w:val="18"/>
                <w:szCs w:val="18"/>
              </w:rPr>
              <w:t>)</w:t>
            </w:r>
          </w:p>
          <w:p w14:paraId="68D050B1" w14:textId="77777777" w:rsidR="00AB2AB5" w:rsidRDefault="00AB2AB5" w:rsidP="00AC344C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11D5D85" w14:textId="7B182855" w:rsidR="006E4D74" w:rsidRPr="00B66878" w:rsidRDefault="006E4D74" w:rsidP="00AC344C">
            <w:pPr>
              <w:pStyle w:val="TableParagraph"/>
              <w:ind w:left="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2025-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209E295F" w14:textId="021C0E8F" w:rsidR="006E4D74" w:rsidRPr="00601219" w:rsidRDefault="006E4D74" w:rsidP="00601219">
            <w:pPr>
              <w:pStyle w:val="TableParagraph"/>
              <w:ind w:left="3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4"/>
                <w:sz w:val="18"/>
                <w:szCs w:val="18"/>
              </w:rPr>
              <w:t>․</w:t>
            </w:r>
            <w:r w:rsidRPr="00B66878">
              <w:rPr>
                <w:rFonts w:ascii="GHEA Grapalat" w:eastAsia="Times New Roman" w:hAnsi="GHEA Grapalat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շարունա</w:t>
            </w:r>
            <w:proofErr w:type="spellEnd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 xml:space="preserve">-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կական</w:t>
            </w:r>
            <w:proofErr w:type="spellEnd"/>
          </w:p>
          <w:p w14:paraId="0E4C4C91" w14:textId="1D069566" w:rsidR="006E4D74" w:rsidRPr="00B66878" w:rsidRDefault="006E4D74" w:rsidP="00AC344C">
            <w:pPr>
              <w:pStyle w:val="TableParagraph"/>
              <w:ind w:left="-102" w:right="-14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</w:t>
            </w:r>
            <w:r>
              <w:rPr>
                <w:rFonts w:ascii="GHEA Grapalat" w:hAnsi="GHEA Grapalat"/>
                <w:sz w:val="18"/>
                <w:szCs w:val="18"/>
              </w:rPr>
              <w:t>6</w:t>
            </w:r>
            <w:r w:rsidRPr="00B66878">
              <w:rPr>
                <w:rFonts w:ascii="GHEA Grapalat" w:hAnsi="GHEA Grapalat"/>
                <w:sz w:val="18"/>
                <w:szCs w:val="18"/>
              </w:rPr>
              <w:t>թ.</w:t>
            </w:r>
          </w:p>
          <w:p w14:paraId="20220715" w14:textId="1FEA9787" w:rsidR="006E4D74" w:rsidRPr="00B66878" w:rsidRDefault="006E4D74" w:rsidP="00AC344C">
            <w:pPr>
              <w:ind w:left="-102" w:right="-146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D4683">
              <w:rPr>
                <w:rFonts w:ascii="GHEA Grapalat" w:hAnsi="GHEA Grapalat"/>
                <w:sz w:val="18"/>
                <w:szCs w:val="18"/>
              </w:rPr>
              <w:lastRenderedPageBreak/>
              <w:t>դեկտեմբերի</w:t>
            </w:r>
            <w:proofErr w:type="spellEnd"/>
            <w:r w:rsidRPr="001D4683">
              <w:rPr>
                <w:rFonts w:ascii="GHEA Grapalat" w:hAnsi="GHEA Grapalat"/>
                <w:sz w:val="18"/>
                <w:szCs w:val="18"/>
              </w:rPr>
              <w:t xml:space="preserve"> 3-րդ </w:t>
            </w:r>
            <w:proofErr w:type="spellStart"/>
            <w:r w:rsidRPr="001D4683">
              <w:rPr>
                <w:rFonts w:ascii="GHEA Grapalat" w:hAnsi="GHEA Grapalat"/>
                <w:sz w:val="18"/>
                <w:szCs w:val="18"/>
              </w:rPr>
              <w:t>տասնօրյակ</w:t>
            </w:r>
            <w:proofErr w:type="spellEnd"/>
          </w:p>
        </w:tc>
        <w:tc>
          <w:tcPr>
            <w:tcW w:w="2126" w:type="dxa"/>
          </w:tcPr>
          <w:p w14:paraId="54767124" w14:textId="77777777" w:rsidR="006E4D74" w:rsidRPr="00B66878" w:rsidRDefault="006E4D74" w:rsidP="00AC344C">
            <w:pPr>
              <w:pStyle w:val="TableParagraph"/>
              <w:ind w:left="95"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5EDF5AFA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39B20E0D" w14:textId="77777777" w:rsidR="006E4D74" w:rsidRPr="00B66878" w:rsidRDefault="006E4D74" w:rsidP="00AC344C">
            <w:pPr>
              <w:pStyle w:val="TableParagraph"/>
              <w:ind w:left="95" w:right="89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B66878">
              <w:rPr>
                <w:rFonts w:ascii="GHEA Grapalat" w:hAnsi="GHEA Grapalat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</w:p>
          <w:p w14:paraId="7ED1CB68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17547F2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B55EFCD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-3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150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մլն</w:t>
            </w:r>
            <w:proofErr w:type="spellEnd"/>
            <w:r w:rsidRPr="00B66878">
              <w:rPr>
                <w:rFonts w:ascii="GHEA Grapalat" w:hAnsi="GHEA Grapalat"/>
                <w:spacing w:val="-1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6E4D74" w:rsidRPr="00B66878" w14:paraId="5E0C6168" w14:textId="23A65114" w:rsidTr="000B6E1A">
        <w:tc>
          <w:tcPr>
            <w:tcW w:w="283" w:type="dxa"/>
            <w:vMerge/>
          </w:tcPr>
          <w:p w14:paraId="23F8AB22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15CA026F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1CC0FF4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1</w:t>
            </w:r>
            <w:r w:rsidRPr="00B66878">
              <w:rPr>
                <w:rFonts w:ascii="MS Mincho" w:eastAsia="MS Mincho" w:hAnsi="MS Mincho" w:cs="MS Mincho" w:hint="eastAsia"/>
                <w:spacing w:val="-2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9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Աջակցություն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ջերմատնային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տնտեսությունների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հիմնմանը</w:t>
            </w:r>
            <w:proofErr w:type="spellEnd"/>
          </w:p>
        </w:tc>
        <w:tc>
          <w:tcPr>
            <w:tcW w:w="3827" w:type="dxa"/>
          </w:tcPr>
          <w:p w14:paraId="0C8CBCE4" w14:textId="77777777" w:rsidR="006E4D74" w:rsidRPr="00B66878" w:rsidRDefault="006E4D74" w:rsidP="00AC344C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Տարեկան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10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ջերմատնային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տնտեսությունների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հիմնմանն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1701" w:type="dxa"/>
          </w:tcPr>
          <w:p w14:paraId="0E37219E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74116A00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1C7B1F" w14:textId="77777777" w:rsidR="006E4D74" w:rsidRPr="00B66878" w:rsidRDefault="006E4D74" w:rsidP="00AC344C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6EAC32E5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5F2964D7" w14:textId="77777777" w:rsidR="006E4D74" w:rsidRPr="00B66878" w:rsidRDefault="006E4D74" w:rsidP="00AC344C">
            <w:pPr>
              <w:pStyle w:val="TableParagraph"/>
              <w:ind w:left="95"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520E6A70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E163ED4" w14:textId="77777777" w:rsidR="006E4D74" w:rsidRPr="00B66878" w:rsidRDefault="006E4D74" w:rsidP="00AC344C">
            <w:pPr>
              <w:pStyle w:val="TableParagraph"/>
              <w:ind w:left="134" w:right="123" w:hanging="5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միջազգային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դոնոր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կազմակերպություններ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)</w:t>
            </w:r>
          </w:p>
          <w:p w14:paraId="06751353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473157E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5</w:t>
            </w:r>
            <w:r w:rsidRPr="00B66878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z w:val="18"/>
                <w:szCs w:val="18"/>
              </w:rPr>
              <w:t>5</w:t>
            </w:r>
            <w:r w:rsidRPr="00B66878">
              <w:rPr>
                <w:rFonts w:ascii="GHEA Grapalat" w:hAnsi="GHEA Grapalat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մլրդ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ՀՀ</w:t>
            </w:r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6E4D74" w:rsidRPr="00B66878" w14:paraId="3306FAD4" w14:textId="7DC20A21" w:rsidTr="000B6E1A">
        <w:tc>
          <w:tcPr>
            <w:tcW w:w="283" w:type="dxa"/>
            <w:vMerge/>
          </w:tcPr>
          <w:p w14:paraId="1C01BC6F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09A6A626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940BFA4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1</w:t>
            </w:r>
            <w:r w:rsidRPr="00B66878">
              <w:rPr>
                <w:rFonts w:ascii="MS Mincho" w:eastAsia="MS Mincho" w:hAnsi="MS Mincho" w:cs="MS Mincho" w:hint="eastAsia"/>
                <w:spacing w:val="-2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10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Սերմնաբուծությամբ</w:t>
            </w:r>
            <w:proofErr w:type="spellEnd"/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սերմարտադրությամբ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զբաղվող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սուբյեկտների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տնտեսությունների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մասնագիտական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կարողությունների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հզորացում</w:t>
            </w:r>
            <w:proofErr w:type="spellEnd"/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6C17B85D" w14:textId="43799C82" w:rsidR="006E4D74" w:rsidRPr="00B66878" w:rsidRDefault="006E4D74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Սերմնաբուծությամբ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սերմարտադրությամբ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զբաղվող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սուբյեկտների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տնտեսությունների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վերապատրաստված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անձնակազմերի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առկայություն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։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Սերմնաբուծությամբ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սերմարտադրությամբ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զբաղվող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տնտեսավարողների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յուրաքանչյուր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տարի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(2023-2026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.) 4</w:t>
            </w:r>
            <w:r w:rsidR="0016725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դասընթացների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առկա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հեռավար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)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կազմակերպում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մշակաբույսերի</w:t>
            </w:r>
            <w:proofErr w:type="spellEnd"/>
            <w:r w:rsidRPr="00B66878">
              <w:rPr>
                <w:rFonts w:ascii="GHEA Grapalat" w:hAnsi="GHEA Grapalat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խմբերի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՝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հացահատիկային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հատիկաընդեղեն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բանջար-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բոստանային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մշակաբույսերի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կերաբույսերի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սերմնաբուծության</w:t>
            </w:r>
            <w:proofErr w:type="spellEnd"/>
          </w:p>
          <w:p w14:paraId="6508AD76" w14:textId="77777777" w:rsidR="006E4D74" w:rsidRPr="00B66878" w:rsidRDefault="006E4D74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առանձնահատկությունների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,</w:t>
            </w:r>
          </w:p>
          <w:p w14:paraId="18F37471" w14:textId="77777777" w:rsidR="006E4D74" w:rsidRPr="00B66878" w:rsidRDefault="006E4D74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սերմնադաշտերի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ագրոտեխնիկայի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ապրոբացիայի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վերաբերյալ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(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յուրաքանչյուր</w:t>
            </w:r>
            <w:proofErr w:type="spellEnd"/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խմբում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10-15 </w:t>
            </w:r>
            <w:proofErr w:type="spellStart"/>
            <w:proofErr w:type="gram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մարդ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)։</w:t>
            </w:r>
            <w:proofErr w:type="gramEnd"/>
          </w:p>
          <w:p w14:paraId="3BDD4DA7" w14:textId="4FF4671F" w:rsidR="006E4D74" w:rsidRPr="00B66878" w:rsidRDefault="006E4D74" w:rsidP="0064336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Մասնագիտական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կարողությունների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բարձրացման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դասընթացների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մասնակիցներին</w:t>
            </w:r>
            <w:proofErr w:type="spellEnd"/>
            <w:r w:rsidR="0064336C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հավաստագրերի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տրամադրում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3F8DED4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D8938B7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«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Հայաստանի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ազգային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ագրարային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համալսարան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»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հիմնադրամ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(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համաձայնությամբ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451AC2E" w14:textId="77777777" w:rsidR="006E4D74" w:rsidRPr="00B66878" w:rsidRDefault="006E4D74" w:rsidP="00AC344C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0C47498A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5DCEB08" w14:textId="77777777" w:rsidR="006E4D74" w:rsidRPr="00B66878" w:rsidRDefault="006E4D74" w:rsidP="00AC344C">
            <w:pPr>
              <w:pStyle w:val="TableParagraph"/>
              <w:ind w:left="134" w:right="123" w:hanging="6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միջազգային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դոնոր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կազմակերպություններ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)</w:t>
            </w:r>
          </w:p>
          <w:p w14:paraId="273158B7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B2530E9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4CD2189C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20</w:t>
            </w:r>
            <w:r w:rsidRPr="00B66878">
              <w:rPr>
                <w:rFonts w:ascii="GHEA Grapalat" w:hAnsi="GHEA Grapalat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մլն</w:t>
            </w:r>
            <w:proofErr w:type="spellEnd"/>
            <w:r w:rsidRPr="00B66878">
              <w:rPr>
                <w:rFonts w:ascii="GHEA Grapalat" w:hAnsi="GHEA Grapalat"/>
                <w:spacing w:val="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ՀՀ</w:t>
            </w:r>
            <w:r w:rsidRPr="00B66878">
              <w:rPr>
                <w:rFonts w:ascii="GHEA Grapalat" w:hAnsi="GHEA Grapalat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6E4D74" w:rsidRPr="00B66878" w14:paraId="5A8077EF" w14:textId="0C137213" w:rsidTr="000B6E1A">
        <w:tc>
          <w:tcPr>
            <w:tcW w:w="283" w:type="dxa"/>
            <w:vMerge/>
          </w:tcPr>
          <w:p w14:paraId="2DD16EE8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56989698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6D616AB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1</w:t>
            </w:r>
            <w:r w:rsidRPr="00B66878">
              <w:rPr>
                <w:rFonts w:ascii="MS Mincho" w:eastAsia="MS Mincho" w:hAnsi="MS Mincho" w:cs="MS Mincho" w:hint="eastAsia"/>
                <w:spacing w:val="-2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11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Ռեսուրսախնայող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գյուղատնտեսության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վերաբերյալ</w:t>
            </w:r>
            <w:proofErr w:type="spellEnd"/>
            <w:r w:rsidRPr="00B66878">
              <w:rPr>
                <w:rFonts w:ascii="GHEA Grapalat" w:hAnsi="GHEA Grapalat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գյուղացիական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տնտեսությունների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մասնագիտական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կարողությունների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հզորացում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իրազեկվածության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բարձրացում</w:t>
            </w:r>
            <w:proofErr w:type="spellEnd"/>
          </w:p>
        </w:tc>
        <w:tc>
          <w:tcPr>
            <w:tcW w:w="3827" w:type="dxa"/>
          </w:tcPr>
          <w:p w14:paraId="4E30629B" w14:textId="77777777" w:rsidR="006E4D74" w:rsidRPr="00B66878" w:rsidRDefault="006E4D74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Ռեսուրսախնայող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գյուղատնտեսության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վերաբերյալ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գյուղացիական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տնտեսությունների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մասնագիտական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կարողությունների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հզորացման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իրազեկվածության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բարձրացմանն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ուղղված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դասընթացների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իրականացում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գյուղատնտեսական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գոտիների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խմբավորման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(4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խմբեր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)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հիմնական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մշակաբույսերի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տեխնոլոգիական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ընդհանրության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Արդյունքում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կներկայացվեն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հողի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անվար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նվազագույն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մշակության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ոռոգման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արդիական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,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բույսերի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պաշտպանության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գործընթացում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ԱԹՍ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կիրառման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տեխնոլոգիաները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Հայաստանի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ազգային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ագրարային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համալսարանի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ուսումնափորձնական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տնտեսություններում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անհրաժեշտության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որպես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գործնական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ցուցադրություն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յուրաքանչյուր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տարի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(2023- 2026թթ.)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գարնանը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-ի</w:t>
            </w:r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վրա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դրանց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իրականացման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տարբերակների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ներկայացում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։</w:t>
            </w:r>
          </w:p>
          <w:p w14:paraId="3143AEE6" w14:textId="77777777" w:rsidR="006E4D74" w:rsidRPr="00B66878" w:rsidRDefault="006E4D74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Գյուղատնտեսական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միևնույն</w:t>
            </w:r>
            <w:proofErr w:type="spellEnd"/>
          </w:p>
          <w:p w14:paraId="76A4799D" w14:textId="7431FDA4" w:rsidR="006E4D74" w:rsidRPr="00B66878" w:rsidRDefault="006E4D74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հողատարածքի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բազմակի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օգտագործման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տեխնոլոգիաների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ներկայացում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տարբեր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վեգետացիոն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ժամանակահատված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ունեցող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մշակաբույսերի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կիրառմաբ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Յուրաքանչյուր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տարի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(2024-2026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.)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մեկական</w:t>
            </w:r>
            <w:proofErr w:type="spellEnd"/>
          </w:p>
          <w:p w14:paraId="1EDA745F" w14:textId="661FFCCC" w:rsidR="00BF04E5" w:rsidRPr="00B66878" w:rsidRDefault="006E4D74" w:rsidP="00AC344C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դասընթացի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կազմակերպում</w:t>
            </w:r>
            <w:proofErr w:type="spellEnd"/>
          </w:p>
        </w:tc>
        <w:tc>
          <w:tcPr>
            <w:tcW w:w="1701" w:type="dxa"/>
          </w:tcPr>
          <w:p w14:paraId="3DAF2F90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04C072FE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«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Հայաստանի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ազգային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ագրարային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համալսարան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»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հիմնադրամ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(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համաձայնությամբ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66083F48" w14:textId="77777777" w:rsidR="006E4D74" w:rsidRPr="00B66878" w:rsidRDefault="006E4D74" w:rsidP="00AC344C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65709228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2AA4030A" w14:textId="77777777" w:rsidR="006E4D74" w:rsidRPr="00B66878" w:rsidRDefault="006E4D74" w:rsidP="00AC344C">
            <w:pPr>
              <w:pStyle w:val="TableParagraph"/>
              <w:ind w:left="134" w:right="123" w:hanging="6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միջազգային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դոնոր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կազմակերպություններ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)</w:t>
            </w:r>
          </w:p>
          <w:p w14:paraId="71156FCB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E6EC4CB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43</w:t>
            </w:r>
            <w:r w:rsidRPr="00B66878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z w:val="18"/>
                <w:szCs w:val="18"/>
              </w:rPr>
              <w:t>6</w:t>
            </w:r>
            <w:r w:rsidRPr="00B66878">
              <w:rPr>
                <w:rFonts w:ascii="GHEA Grapalat" w:hAnsi="GHEA Grapalat"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մլն</w:t>
            </w:r>
            <w:proofErr w:type="spellEnd"/>
            <w:r w:rsidRPr="00B66878">
              <w:rPr>
                <w:rFonts w:ascii="GHEA Grapalat" w:hAnsi="GHEA Grapalat"/>
                <w:spacing w:val="1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ՀՀ</w:t>
            </w:r>
            <w:r w:rsidRPr="00B66878">
              <w:rPr>
                <w:rFonts w:ascii="GHEA Grapalat" w:hAnsi="GHEA Grapalat"/>
                <w:spacing w:val="9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6E4D74" w:rsidRPr="00B66878" w14:paraId="1B551EB0" w14:textId="2533BF2D" w:rsidTr="000B6E1A">
        <w:tc>
          <w:tcPr>
            <w:tcW w:w="283" w:type="dxa"/>
            <w:vMerge/>
          </w:tcPr>
          <w:p w14:paraId="0D860403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6954A80D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FBFE711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1</w:t>
            </w:r>
            <w:r w:rsidRPr="00B66878">
              <w:rPr>
                <w:rFonts w:ascii="MS Mincho" w:eastAsia="MS Mincho" w:hAnsi="MS Mincho" w:cs="MS Mincho" w:hint="eastAsia"/>
                <w:spacing w:val="-2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12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Աջակցություն</w:t>
            </w:r>
            <w:proofErr w:type="spellEnd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 xml:space="preserve"> ՀՀ-ում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օրգանական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գյուղատնտեսության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զարգացմանը</w:t>
            </w:r>
            <w:proofErr w:type="spellEnd"/>
          </w:p>
        </w:tc>
        <w:tc>
          <w:tcPr>
            <w:tcW w:w="3827" w:type="dxa"/>
          </w:tcPr>
          <w:p w14:paraId="30106A0B" w14:textId="23232899" w:rsidR="006E4D74" w:rsidRPr="00B66878" w:rsidRDefault="006E4D74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Գյուղացիական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տնտեսությունների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սպառողների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իրազեկվածության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բարձրացում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օրգանական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արտադրության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արտադրանքի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վերաբերյալ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ՀՀ-ում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օրգանական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արտադրության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տարածքների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ընդլայնում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,</w:t>
            </w:r>
            <w:r w:rsidR="001C12E9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</w:p>
          <w:p w14:paraId="00C0ED02" w14:textId="77777777" w:rsidR="006E4D74" w:rsidRPr="00B66878" w:rsidRDefault="006E4D74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Հայկական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օրգանական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արտադրանքի</w:t>
            </w:r>
            <w:proofErr w:type="spellEnd"/>
          </w:p>
          <w:p w14:paraId="0451245F" w14:textId="77777777" w:rsidR="006E4D74" w:rsidRPr="00B66878" w:rsidRDefault="006E4D74" w:rsidP="00AC344C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ճանաչելիության</w:t>
            </w:r>
            <w:proofErr w:type="spellEnd"/>
            <w:r w:rsidRPr="00B66878">
              <w:rPr>
                <w:rFonts w:ascii="GHEA Grapalat" w:hAnsi="GHEA Grapalat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մեծացում</w:t>
            </w:r>
            <w:proofErr w:type="spellEnd"/>
          </w:p>
        </w:tc>
        <w:tc>
          <w:tcPr>
            <w:tcW w:w="1701" w:type="dxa"/>
          </w:tcPr>
          <w:p w14:paraId="37ECFE4B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19E467E9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Սննդամթերքի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անվտանգության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տեսչական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մարմին</w:t>
            </w:r>
            <w:proofErr w:type="spellEnd"/>
          </w:p>
        </w:tc>
        <w:tc>
          <w:tcPr>
            <w:tcW w:w="1134" w:type="dxa"/>
          </w:tcPr>
          <w:p w14:paraId="6A731601" w14:textId="77777777" w:rsidR="006E4D74" w:rsidRPr="00B66878" w:rsidRDefault="006E4D74" w:rsidP="00AC344C">
            <w:pPr>
              <w:pStyle w:val="TableParagraph"/>
              <w:ind w:left="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2024-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5C2025B0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5852BE68" w14:textId="77777777" w:rsidR="006E4D74" w:rsidRPr="00B66878" w:rsidRDefault="006E4D74" w:rsidP="00AC344C">
            <w:pPr>
              <w:pStyle w:val="TableParagraph"/>
              <w:ind w:left="134" w:right="123" w:hanging="6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միջազգային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դոնոր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կազմակերպություններ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)</w:t>
            </w:r>
          </w:p>
          <w:p w14:paraId="795F8414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605AED79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-11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527.4</w:t>
            </w:r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6E4D74" w:rsidRPr="00B66878" w14:paraId="7EC3DFA2" w14:textId="5CCA4B30" w:rsidTr="000B6E1A">
        <w:tc>
          <w:tcPr>
            <w:tcW w:w="283" w:type="dxa"/>
            <w:vMerge/>
          </w:tcPr>
          <w:p w14:paraId="3B02CF8F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75E180B4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7137ED6" w14:textId="1CECC7E0" w:rsidR="006E4D74" w:rsidRPr="00B66878" w:rsidRDefault="006E4D74" w:rsidP="00AC344C">
            <w:pPr>
              <w:pStyle w:val="TableParagraph"/>
              <w:ind w:left="105" w:right="178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1.1</w:t>
            </w:r>
            <w:r w:rsidR="009D47D8">
              <w:rPr>
                <w:rFonts w:ascii="GHEA Grapalat" w:hAnsi="GHEA Grapalat"/>
                <w:spacing w:val="-6"/>
                <w:sz w:val="18"/>
                <w:szCs w:val="18"/>
              </w:rPr>
              <w:t>3</w:t>
            </w:r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Գյուղատնտեսական</w:t>
            </w:r>
            <w:proofErr w:type="spellEnd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lastRenderedPageBreak/>
              <w:t>նշանակության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հողերի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նպատակային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արդյունավետ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օգտագործման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մեխանիզմների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ներդրում</w:t>
            </w:r>
            <w:proofErr w:type="spellEnd"/>
          </w:p>
          <w:p w14:paraId="71F5C4E9" w14:textId="77777777" w:rsidR="006E4D74" w:rsidRPr="00B66878" w:rsidRDefault="006E4D74" w:rsidP="00AC344C">
            <w:pPr>
              <w:pStyle w:val="TableParagraph"/>
              <w:ind w:left="105" w:right="178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7C90116E" w14:textId="77777777" w:rsidR="006E4D74" w:rsidRPr="00B66878" w:rsidRDefault="006E4D74" w:rsidP="00AC344C">
            <w:pPr>
              <w:pStyle w:val="TableParagraph"/>
              <w:ind w:left="105" w:right="178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3DF9B3A7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F6DEFE6" w14:textId="77777777" w:rsidR="006E4D74" w:rsidRPr="00B66878" w:rsidRDefault="006E4D74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Հողերի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շուկայի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զարգացում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գյուղատնտեսական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նշանակության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հողերի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lastRenderedPageBreak/>
              <w:t>չօգտագործման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մասնատվածության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մակարդակի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նվազեցում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մասնավորապես</w:t>
            </w:r>
            <w:proofErr w:type="spellEnd"/>
          </w:p>
          <w:p w14:paraId="79B967D9" w14:textId="7F80E627" w:rsidR="006E4D74" w:rsidRPr="00B66878" w:rsidRDefault="006E4D74" w:rsidP="00AC344C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Մինչև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2026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թվականի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ավարտը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մինչև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250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-ի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միավորված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հողատարածքների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առկայություն</w:t>
            </w:r>
            <w:proofErr w:type="spellEnd"/>
          </w:p>
        </w:tc>
        <w:tc>
          <w:tcPr>
            <w:tcW w:w="1701" w:type="dxa"/>
          </w:tcPr>
          <w:p w14:paraId="58D1D728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053805F5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pacing w:val="-4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Տարածքային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կառավարման</w:t>
            </w:r>
            <w:proofErr w:type="spellEnd"/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և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lastRenderedPageBreak/>
              <w:t>ենթակառուցվածք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ների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նախարարություն</w:t>
            </w:r>
            <w:proofErr w:type="spellEnd"/>
          </w:p>
          <w:p w14:paraId="5149351C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pacing w:val="-4"/>
                <w:sz w:val="18"/>
                <w:szCs w:val="18"/>
              </w:rPr>
            </w:pPr>
          </w:p>
          <w:p w14:paraId="00875A5A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pacing w:val="-4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Կադաստրի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կոմիտե</w:t>
            </w:r>
            <w:proofErr w:type="spellEnd"/>
          </w:p>
          <w:p w14:paraId="63A1E6BD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pacing w:val="-4"/>
                <w:sz w:val="18"/>
                <w:szCs w:val="18"/>
              </w:rPr>
            </w:pPr>
          </w:p>
          <w:p w14:paraId="551DDBC4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Ջրային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կոմիտե</w:t>
            </w:r>
            <w:proofErr w:type="spellEnd"/>
          </w:p>
        </w:tc>
        <w:tc>
          <w:tcPr>
            <w:tcW w:w="1134" w:type="dxa"/>
          </w:tcPr>
          <w:p w14:paraId="7584E436" w14:textId="725B647B" w:rsidR="006E4D74" w:rsidRPr="00B66878" w:rsidRDefault="006E4D74" w:rsidP="00AC344C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lastRenderedPageBreak/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</w:t>
            </w:r>
            <w:r>
              <w:rPr>
                <w:rFonts w:ascii="GHEA Grapalat" w:hAnsi="GHEA Grapalat"/>
                <w:spacing w:val="-4"/>
                <w:sz w:val="18"/>
                <w:szCs w:val="18"/>
              </w:rPr>
              <w:t>6</w:t>
            </w:r>
          </w:p>
          <w:p w14:paraId="0633EF0C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1166438E" w14:textId="77777777" w:rsidR="006E4D74" w:rsidRPr="00B66878" w:rsidRDefault="006E4D74" w:rsidP="00AC344C">
            <w:pPr>
              <w:pStyle w:val="TableParagraph"/>
              <w:ind w:left="95"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lastRenderedPageBreak/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</w:p>
          <w:p w14:paraId="1B3A47CD" w14:textId="77777777" w:rsidR="006E4D74" w:rsidRPr="00B66878" w:rsidRDefault="006E4D74" w:rsidP="00AC344C">
            <w:pPr>
              <w:pStyle w:val="TableParagraph"/>
              <w:ind w:left="95" w:right="91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25E13334" w14:textId="77777777" w:rsidR="006E4D74" w:rsidRPr="00B66878" w:rsidRDefault="006E4D74" w:rsidP="00AC344C">
            <w:pPr>
              <w:pStyle w:val="TableParagraph"/>
              <w:ind w:left="95" w:right="91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4B76206A" w14:textId="77777777" w:rsidR="006E4D74" w:rsidRPr="00B66878" w:rsidRDefault="006E4D74" w:rsidP="00AC344C">
            <w:pPr>
              <w:pStyle w:val="TableParagraph"/>
              <w:ind w:left="95" w:right="91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աղբյուրներ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միջազգային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դոնոր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կազմակերպություններ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0DC66A23" w14:textId="77777777" w:rsidR="006E4D74" w:rsidRPr="00B66878" w:rsidRDefault="006E4D74" w:rsidP="00AC344C">
            <w:pPr>
              <w:pStyle w:val="TableParagraph"/>
              <w:ind w:left="95" w:right="91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FE27C36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՝ 4.7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մլրդ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</w:tr>
      <w:tr w:rsidR="006E4D74" w:rsidRPr="00B66878" w14:paraId="5ECE0670" w14:textId="13A2BE10" w:rsidTr="000B6E1A">
        <w:tc>
          <w:tcPr>
            <w:tcW w:w="283" w:type="dxa"/>
            <w:vMerge/>
          </w:tcPr>
          <w:p w14:paraId="3B6736A6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01A84E42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0CEE62F" w14:textId="577A0945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1.1</w:t>
            </w:r>
            <w:r w:rsidR="009D47D8">
              <w:rPr>
                <w:rFonts w:ascii="GHEA Grapalat" w:hAnsi="GHEA Grapalat"/>
                <w:sz w:val="18"/>
                <w:szCs w:val="18"/>
              </w:rPr>
              <w:t>4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Ոռոգման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առաջադիմական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տեխնոլոգիաների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ներդրման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խթանում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տարածում</w:t>
            </w:r>
            <w:proofErr w:type="spellEnd"/>
          </w:p>
        </w:tc>
        <w:tc>
          <w:tcPr>
            <w:tcW w:w="3827" w:type="dxa"/>
          </w:tcPr>
          <w:p w14:paraId="12798D10" w14:textId="6D7378F8" w:rsidR="00EC7368" w:rsidRPr="00B66878" w:rsidRDefault="006E4D74" w:rsidP="00CE7604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Պետական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աջակցությամբ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խթանել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տարեկան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pacing w:val="-11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1000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տարածքում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ոռոգման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արդիական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համակարգերի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ներդրմանը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և</w:t>
            </w:r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ջրավազանների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կառուցմանը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ընդլայնմանը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որը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հնարավորություն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կտա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ապահովել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ջրի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խնայողությամբ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բարձր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արդյունավետություն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="00AF41F3">
              <w:rPr>
                <w:rFonts w:ascii="GHEA Grapalat" w:hAnsi="GHEA Grapalat"/>
                <w:spacing w:val="-2"/>
                <w:sz w:val="18"/>
                <w:szCs w:val="18"/>
              </w:rPr>
              <w:t>ջ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րախնայող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տեխնոլոգիաներով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ցուցադրական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տեղամասերի</w:t>
            </w:r>
            <w:proofErr w:type="spellEnd"/>
            <w:r w:rsidR="00CE760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CE7604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իմնում</w:t>
            </w:r>
            <w:proofErr w:type="spellEnd"/>
          </w:p>
        </w:tc>
        <w:tc>
          <w:tcPr>
            <w:tcW w:w="1701" w:type="dxa"/>
          </w:tcPr>
          <w:p w14:paraId="5C255758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1F94B9D4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Ջրային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կոմիտե</w:t>
            </w:r>
            <w:proofErr w:type="spellEnd"/>
          </w:p>
          <w:p w14:paraId="27A9B68F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34CD5CCC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«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Հայաստանի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ազգային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ագրարային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համալսարան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»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հիմնադրամ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(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համաձայնությամբ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456DD793" w14:textId="7A47A10A" w:rsidR="006E4D74" w:rsidRPr="00B66878" w:rsidRDefault="006E4D74" w:rsidP="00AC344C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</w:t>
            </w:r>
            <w:r>
              <w:rPr>
                <w:rFonts w:ascii="GHEA Grapalat" w:hAnsi="GHEA Grapalat"/>
                <w:spacing w:val="-4"/>
                <w:sz w:val="18"/>
                <w:szCs w:val="18"/>
              </w:rPr>
              <w:t>6</w:t>
            </w:r>
          </w:p>
          <w:p w14:paraId="21F3F799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276E7037" w14:textId="77777777" w:rsidR="006E4D74" w:rsidRPr="00B66878" w:rsidRDefault="006E4D74" w:rsidP="00AC344C">
            <w:pPr>
              <w:pStyle w:val="TableParagraph"/>
              <w:ind w:left="95"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52D3BA55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FA02C3E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1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375</w:t>
            </w:r>
            <w:r w:rsidRPr="00B66878">
              <w:rPr>
                <w:rFonts w:ascii="GHEA Grapalat" w:hAnsi="GHEA Grapalat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մլն</w:t>
            </w:r>
            <w:proofErr w:type="spellEnd"/>
            <w:r w:rsidRPr="00B66878">
              <w:rPr>
                <w:rFonts w:ascii="GHEA Grapalat" w:hAnsi="GHEA Grapalat"/>
                <w:spacing w:val="1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ՀՀ</w:t>
            </w:r>
            <w:r w:rsidRPr="00B66878">
              <w:rPr>
                <w:rFonts w:ascii="GHEA Grapalat" w:hAnsi="GHEA Grapalat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6E4D74" w:rsidRPr="00B66878" w14:paraId="4F99AE52" w14:textId="4FC68882" w:rsidTr="000B6E1A">
        <w:tc>
          <w:tcPr>
            <w:tcW w:w="283" w:type="dxa"/>
            <w:vMerge/>
          </w:tcPr>
          <w:p w14:paraId="3B26BF1C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587E6891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47E62E3" w14:textId="65205532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1.1</w:t>
            </w:r>
            <w:r w:rsidR="009D47D8">
              <w:rPr>
                <w:rFonts w:ascii="GHEA Grapalat" w:hAnsi="GHEA Grapalat"/>
                <w:sz w:val="18"/>
                <w:szCs w:val="18"/>
              </w:rPr>
              <w:t>5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Գյուղատնտեսության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ապահովագրության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իրականացում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մոնիթորինգ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և</w:t>
            </w:r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գնահատում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նոր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պրոդուկտների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համակարգային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մեխանիզմների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մշակում</w:t>
            </w:r>
            <w:proofErr w:type="spellEnd"/>
          </w:p>
        </w:tc>
        <w:tc>
          <w:tcPr>
            <w:tcW w:w="3827" w:type="dxa"/>
          </w:tcPr>
          <w:p w14:paraId="7FA45AA1" w14:textId="77777777" w:rsidR="006E4D74" w:rsidRPr="00B66878" w:rsidRDefault="006E4D74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Գյուղատնտեսությունում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աղետների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դեպքում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վնասների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հատուցման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շնորհիվ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տնտեսավարողների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ռիսկերի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մեղմում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ապահովագրվող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մշակաբույսերի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տարածքների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ավելացում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։</w:t>
            </w:r>
          </w:p>
          <w:p w14:paraId="5F35CD38" w14:textId="77777777" w:rsidR="006E4D74" w:rsidRPr="00B66878" w:rsidRDefault="006E4D74" w:rsidP="00AC344C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0ECB91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08A43493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Գյուղատնտեսությունը</w:t>
            </w:r>
            <w:proofErr w:type="spellEnd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ապահովագրողների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ազգային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գործակալություն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ՀԿ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(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համաձայնությամբ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),</w:t>
            </w:r>
          </w:p>
          <w:p w14:paraId="1E81960A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6C65BEAB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Կենտրոնական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բանկ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(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համաձայնությամբ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),</w:t>
            </w:r>
          </w:p>
          <w:p w14:paraId="16509970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D1B2625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Ապահովագրական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ընկերություններ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(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համաձայնությամբ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059325B9" w14:textId="77777777" w:rsidR="006E4D74" w:rsidRPr="00B66878" w:rsidRDefault="006E4D74" w:rsidP="00AC344C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791ADA3C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16331A33" w14:textId="77777777" w:rsidR="006E4D74" w:rsidRPr="00B66878" w:rsidRDefault="006E4D74" w:rsidP="00AC344C">
            <w:pPr>
              <w:pStyle w:val="TableParagraph"/>
              <w:ind w:left="95"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4180C74E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46ADEB2" w14:textId="77777777" w:rsidR="006E4D74" w:rsidRPr="00B66878" w:rsidRDefault="006E4D74" w:rsidP="00AC344C">
            <w:pPr>
              <w:pStyle w:val="TableParagraph"/>
              <w:ind w:left="288" w:right="281" w:firstLine="2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B66878">
              <w:rPr>
                <w:rFonts w:ascii="GHEA Grapalat" w:hAnsi="GHEA Grapalat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աղբյուրներ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միջազգային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դոնոր</w:t>
            </w:r>
            <w:proofErr w:type="spellEnd"/>
          </w:p>
          <w:p w14:paraId="568C8901" w14:textId="77777777" w:rsidR="006E4D74" w:rsidRPr="000E56F8" w:rsidRDefault="006E4D74" w:rsidP="00AC344C">
            <w:pPr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0E56F8">
              <w:rPr>
                <w:rFonts w:ascii="GHEA Grapalat" w:hAnsi="GHEA Grapalat"/>
                <w:spacing w:val="-2"/>
                <w:sz w:val="18"/>
                <w:szCs w:val="18"/>
              </w:rPr>
              <w:t>կազմակեր-պություններ</w:t>
            </w:r>
            <w:proofErr w:type="spellEnd"/>
            <w:r w:rsidRPr="000E56F8">
              <w:rPr>
                <w:rFonts w:ascii="GHEA Grapalat" w:hAnsi="GHEA Grapalat"/>
                <w:spacing w:val="-2"/>
                <w:sz w:val="18"/>
                <w:szCs w:val="18"/>
              </w:rPr>
              <w:t xml:space="preserve">) </w:t>
            </w:r>
          </w:p>
          <w:p w14:paraId="12EE0099" w14:textId="18881986" w:rsidR="006E4D74" w:rsidRPr="00CF11C1" w:rsidRDefault="006E4D74" w:rsidP="00AC344C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</w:rPr>
            </w:pPr>
            <w:proofErr w:type="spellStart"/>
            <w:r w:rsidRPr="000E56F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0E56F8">
              <w:rPr>
                <w:rFonts w:ascii="GHEA Grapalat" w:hAnsi="GHEA Grapalat"/>
                <w:sz w:val="18"/>
                <w:szCs w:val="18"/>
              </w:rPr>
              <w:t>՝</w:t>
            </w:r>
            <w:r w:rsidRPr="000E56F8">
              <w:rPr>
                <w:rFonts w:ascii="GHEA Grapalat" w:hAnsi="GHEA Grapalat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3</w:t>
            </w:r>
            <w:r w:rsidRPr="000E56F8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0E56F8">
              <w:rPr>
                <w:rFonts w:ascii="GHEA Grapalat" w:hAnsi="GHEA Grapalat"/>
                <w:sz w:val="18"/>
                <w:szCs w:val="18"/>
              </w:rPr>
              <w:t>0</w:t>
            </w:r>
            <w:r w:rsidRPr="000E56F8">
              <w:rPr>
                <w:rFonts w:ascii="GHEA Grapalat" w:hAnsi="GHEA Grapalat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E56F8">
              <w:rPr>
                <w:rFonts w:ascii="GHEA Grapalat" w:hAnsi="GHEA Grapalat"/>
                <w:sz w:val="18"/>
                <w:szCs w:val="18"/>
              </w:rPr>
              <w:t>մլրդ</w:t>
            </w:r>
            <w:proofErr w:type="spellEnd"/>
            <w:r w:rsidRPr="000E56F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0E56F8">
              <w:rPr>
                <w:rFonts w:ascii="GHEA Grapalat" w:hAnsi="GHEA Grapalat"/>
                <w:sz w:val="18"/>
                <w:szCs w:val="18"/>
              </w:rPr>
              <w:t>ՀՀ</w:t>
            </w:r>
            <w:r w:rsidRPr="000E56F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E56F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6E4D74" w:rsidRPr="00B66878" w14:paraId="282F87EF" w14:textId="71643372" w:rsidTr="000B6E1A">
        <w:tc>
          <w:tcPr>
            <w:tcW w:w="283" w:type="dxa"/>
            <w:vMerge/>
          </w:tcPr>
          <w:p w14:paraId="55C1573B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753C4B4C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5218CC9" w14:textId="2C1F6DED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1</w:t>
            </w:r>
            <w:r w:rsidRPr="00B66878">
              <w:rPr>
                <w:rFonts w:ascii="MS Mincho" w:eastAsia="MS Mincho" w:hAnsi="MS Mincho" w:cs="MS Mincho" w:hint="eastAsia"/>
                <w:spacing w:val="-2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1</w:t>
            </w:r>
            <w:r w:rsidR="009D47D8">
              <w:rPr>
                <w:rFonts w:ascii="GHEA Grapalat" w:hAnsi="GHEA Grapalat"/>
                <w:spacing w:val="-2"/>
                <w:sz w:val="18"/>
                <w:szCs w:val="18"/>
              </w:rPr>
              <w:t>6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Վտանգավոր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հիդրոօդերևութաբանական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երևույթների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կանխատեսման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վաղօրոք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նախազգուշացման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համակարգի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հիմնում</w:t>
            </w:r>
            <w:proofErr w:type="spellEnd"/>
          </w:p>
        </w:tc>
        <w:tc>
          <w:tcPr>
            <w:tcW w:w="3827" w:type="dxa"/>
          </w:tcPr>
          <w:p w14:paraId="6D1A37F0" w14:textId="15E2718D" w:rsidR="006E4D74" w:rsidRPr="00B66878" w:rsidRDefault="006E4D74" w:rsidP="00AC344C">
            <w:pPr>
              <w:pStyle w:val="TableParagraph"/>
              <w:tabs>
                <w:tab w:val="left" w:pos="1628"/>
                <w:tab w:val="left" w:pos="1784"/>
                <w:tab w:val="left" w:pos="2080"/>
                <w:tab w:val="left" w:pos="2285"/>
              </w:tabs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Ընդարձակված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ռադիոլոկացիոն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դիտարկումների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ցանց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Դիտարկումների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ab/>
            </w:r>
            <w:r w:rsidRPr="00B66878">
              <w:rPr>
                <w:rFonts w:ascii="GHEA Grapalat" w:hAnsi="GHEA Grapalat"/>
                <w:spacing w:val="-39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տվյալների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հավաքման</w:t>
            </w:r>
            <w:proofErr w:type="spellEnd"/>
            <w:r w:rsidRPr="00B66878">
              <w:rPr>
                <w:rFonts w:ascii="GHEA Grapalat" w:hAnsi="GHEA Grapalat"/>
                <w:spacing w:val="8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արդյունավետ</w:t>
            </w:r>
            <w:proofErr w:type="spellEnd"/>
            <w:r w:rsidRPr="00B66878">
              <w:rPr>
                <w:rFonts w:ascii="GHEA Grapalat" w:hAnsi="GHEA Grapalat"/>
                <w:spacing w:val="80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այժմեական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համակարգ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,</w:t>
            </w:r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որը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հնարավորություն</w:t>
            </w:r>
            <w:proofErr w:type="spellEnd"/>
            <w:r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կտա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բարելավել</w:t>
            </w:r>
            <w:proofErr w:type="spellEnd"/>
            <w:r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համակարգի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գործունեության</w:t>
            </w:r>
            <w:proofErr w:type="spellEnd"/>
            <w:r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հիմնական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ուղղություններով</w:t>
            </w:r>
            <w:proofErr w:type="spellEnd"/>
            <w:r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գործող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պարտավորությունների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կատարումը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5"/>
                <w:w w:val="110"/>
                <w:sz w:val="18"/>
                <w:szCs w:val="18"/>
              </w:rPr>
              <w:t>ՀՀ</w:t>
            </w:r>
            <w:r w:rsidR="00BF04E5">
              <w:rPr>
                <w:rFonts w:ascii="GHEA Grapalat" w:hAnsi="GHEA Grapalat"/>
                <w:spacing w:val="-5"/>
                <w:w w:val="1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հիդրոօդերևութաբանական</w:t>
            </w:r>
            <w:proofErr w:type="spellEnd"/>
          </w:p>
          <w:p w14:paraId="21E0E43B" w14:textId="77777777" w:rsidR="006E4D74" w:rsidRPr="00B66878" w:rsidRDefault="006E4D74" w:rsidP="00AC344C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անվտանգության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ապահովման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բարելավում</w:t>
            </w:r>
            <w:proofErr w:type="spellEnd"/>
          </w:p>
        </w:tc>
        <w:tc>
          <w:tcPr>
            <w:tcW w:w="1701" w:type="dxa"/>
          </w:tcPr>
          <w:p w14:paraId="4BA07098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Շրջակա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միջավայրի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650C43CB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91B504" w14:textId="77777777" w:rsidR="006E4D74" w:rsidRPr="00B66878" w:rsidRDefault="006E4D74" w:rsidP="00AC344C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4ADA0E01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2A581501" w14:textId="77777777" w:rsidR="006E4D74" w:rsidRDefault="006E4D74" w:rsidP="00AC344C">
            <w:pPr>
              <w:pStyle w:val="TableParagraph"/>
              <w:ind w:right="87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71B28821" w14:textId="77777777" w:rsidR="00EC7368" w:rsidRPr="00B66878" w:rsidRDefault="00EC7368" w:rsidP="00AC344C">
            <w:pPr>
              <w:pStyle w:val="TableParagraph"/>
              <w:ind w:right="8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4DC7C173" w14:textId="77777777" w:rsidR="006E4D74" w:rsidRPr="00B66878" w:rsidRDefault="006E4D74" w:rsidP="00AC344C">
            <w:pPr>
              <w:pStyle w:val="TableParagraph"/>
              <w:ind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B66878">
              <w:rPr>
                <w:rFonts w:ascii="GHEA Grapalat" w:hAnsi="GHEA Grapalat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աղբյուրներ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միջազգային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դոնոր</w:t>
            </w:r>
            <w:proofErr w:type="spellEnd"/>
          </w:p>
          <w:p w14:paraId="03554760" w14:textId="77777777" w:rsidR="006E4D74" w:rsidRPr="00B66878" w:rsidRDefault="006E4D74" w:rsidP="00AC344C">
            <w:pPr>
              <w:pStyle w:val="TableParagraph"/>
              <w:ind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կազմակերպություններ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)</w:t>
            </w:r>
          </w:p>
          <w:p w14:paraId="062A84A6" w14:textId="42285D40" w:rsidR="001470B0" w:rsidRPr="00CE7604" w:rsidRDefault="006E4D74" w:rsidP="00CE7604">
            <w:pPr>
              <w:ind w:right="87"/>
              <w:jc w:val="center"/>
              <w:rPr>
                <w:rFonts w:ascii="GHEA Grapalat" w:hAnsi="GHEA Grapalat"/>
                <w:spacing w:val="-4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3.6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մլրդ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6E4D74" w:rsidRPr="00B66878" w14:paraId="47BB9659" w14:textId="79CB336B" w:rsidTr="000B6E1A">
        <w:tc>
          <w:tcPr>
            <w:tcW w:w="283" w:type="dxa"/>
            <w:vMerge/>
          </w:tcPr>
          <w:p w14:paraId="427E9512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0D29A4B1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19FC2EA" w14:textId="52380392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1</w:t>
            </w:r>
            <w:r w:rsidRPr="00B66878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z w:val="18"/>
                <w:szCs w:val="18"/>
              </w:rPr>
              <w:t>1</w:t>
            </w:r>
            <w:r w:rsidR="009D47D8">
              <w:rPr>
                <w:rFonts w:ascii="GHEA Grapalat" w:hAnsi="GHEA Grapalat"/>
                <w:sz w:val="18"/>
                <w:szCs w:val="18"/>
              </w:rPr>
              <w:t>7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Փոփոխվող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բնակլիմայական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պայմաններում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գյուղատնտեսական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գոտիների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մշակաբույսերի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արդյունավետ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մշակության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հնարավորությունների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գնահատում</w:t>
            </w:r>
            <w:proofErr w:type="spellEnd"/>
          </w:p>
        </w:tc>
        <w:tc>
          <w:tcPr>
            <w:tcW w:w="3827" w:type="dxa"/>
          </w:tcPr>
          <w:p w14:paraId="39054FB8" w14:textId="77777777" w:rsidR="006E4D74" w:rsidRPr="00B66878" w:rsidRDefault="006E4D74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գյուղատնտեսական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գոտիների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մշակաբույսերի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արդյունավետ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մշակության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հնարավորությունների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գնահատում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ելնելով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փոփոխվող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բնակլիմայական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պայմաններից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,</w:t>
            </w:r>
          </w:p>
          <w:p w14:paraId="1BD00EFA" w14:textId="77777777" w:rsidR="006E4D74" w:rsidRPr="00B66878" w:rsidRDefault="006E4D74" w:rsidP="00AC344C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Առաջարկվող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մշակաբույսերի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արդյունավետ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մշակության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վերաբերյալ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մշակված</w:t>
            </w:r>
            <w:proofErr w:type="spellEnd"/>
          </w:p>
          <w:p w14:paraId="17DB4B17" w14:textId="77777777" w:rsidR="006E4D74" w:rsidRPr="00B66878" w:rsidRDefault="006E4D74" w:rsidP="00AC344C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ուղեցույցներ</w:t>
            </w:r>
            <w:proofErr w:type="spellEnd"/>
          </w:p>
        </w:tc>
        <w:tc>
          <w:tcPr>
            <w:tcW w:w="1701" w:type="dxa"/>
          </w:tcPr>
          <w:p w14:paraId="52DC62A8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6BC1B4CD" w14:textId="07A00D32" w:rsidR="006E4D74" w:rsidRPr="00B66878" w:rsidRDefault="006E4D74" w:rsidP="00AC344C">
            <w:pPr>
              <w:pStyle w:val="TableParagraph"/>
              <w:ind w:hanging="2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Տարածքային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ենթակառուցվածքներ</w:t>
            </w:r>
            <w:r w:rsidRPr="00B66878">
              <w:rPr>
                <w:rFonts w:ascii="GHEA Grapalat" w:hAnsi="GHEA Grapalat"/>
                <w:sz w:val="18"/>
                <w:szCs w:val="18"/>
              </w:rPr>
              <w:t>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</w:p>
          <w:p w14:paraId="0141FA49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B2B85E1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«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Հայաստանի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ազգային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ագրարային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համալսարան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»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հիմնադրամ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(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համաձայնությամբ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2FBBEDE5" w14:textId="77777777" w:rsidR="006E4D74" w:rsidRPr="00B66878" w:rsidRDefault="006E4D74" w:rsidP="00AC344C">
            <w:pPr>
              <w:pStyle w:val="TableParagraph"/>
              <w:ind w:left="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2024-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57A2315F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044CF8C9" w14:textId="77777777" w:rsidR="006E4D74" w:rsidRPr="00B66878" w:rsidRDefault="006E4D74" w:rsidP="00AC344C">
            <w:pPr>
              <w:pStyle w:val="TableParagraph"/>
              <w:ind w:left="134" w:right="123" w:hanging="6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միջազգային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դոնոր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կազմակերպություններ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)</w:t>
            </w:r>
          </w:p>
          <w:p w14:paraId="17F0E062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EDCCD45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3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30</w:t>
            </w:r>
            <w:r w:rsidRPr="00B66878">
              <w:rPr>
                <w:rFonts w:ascii="GHEA Grapalat" w:hAnsi="GHEA Grapalat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մլն</w:t>
            </w:r>
            <w:proofErr w:type="spellEnd"/>
            <w:r w:rsidRPr="00B66878">
              <w:rPr>
                <w:rFonts w:ascii="GHEA Grapalat" w:hAnsi="GHEA Grapalat"/>
                <w:spacing w:val="5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ՀՀ</w:t>
            </w:r>
            <w:r w:rsidRPr="00B66878">
              <w:rPr>
                <w:rFonts w:ascii="GHEA Grapalat" w:hAnsi="GHEA Grapalat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6E4D74" w:rsidRPr="00B66878" w14:paraId="21753732" w14:textId="766617BF" w:rsidTr="000B6E1A">
        <w:tc>
          <w:tcPr>
            <w:tcW w:w="283" w:type="dxa"/>
            <w:vMerge/>
          </w:tcPr>
          <w:p w14:paraId="0283BCB6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12EB4692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6FF0836" w14:textId="0732CBF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1.</w:t>
            </w:r>
            <w:r w:rsidR="009D47D8">
              <w:rPr>
                <w:rFonts w:ascii="GHEA Grapalat" w:hAnsi="GHEA Grapalat"/>
                <w:sz w:val="18"/>
                <w:szCs w:val="18"/>
              </w:rPr>
              <w:t>18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Գյուղատնտեսական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տեխնիկայի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հավաքակազմի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թարմացման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միջոցառման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3827" w:type="dxa"/>
          </w:tcPr>
          <w:p w14:paraId="60EAE0CC" w14:textId="77777777" w:rsidR="006E4D74" w:rsidRPr="00B66878" w:rsidRDefault="006E4D74" w:rsidP="00AC344C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Տարեկան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500</w:t>
            </w:r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միավորով</w:t>
            </w:r>
            <w:proofErr w:type="spellEnd"/>
            <w:r w:rsidRPr="00B66878">
              <w:rPr>
                <w:rFonts w:ascii="GHEA Grapalat" w:hAnsi="GHEA Grapalat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գյուղատնտեսական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տեխնիկայի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հավաքակազմի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նորացում</w:t>
            </w:r>
            <w:proofErr w:type="spellEnd"/>
          </w:p>
        </w:tc>
        <w:tc>
          <w:tcPr>
            <w:tcW w:w="1701" w:type="dxa"/>
          </w:tcPr>
          <w:p w14:paraId="2DBEE281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0F043407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4C96C2" w14:textId="77777777" w:rsidR="006E4D74" w:rsidRPr="00B66878" w:rsidRDefault="006E4D74" w:rsidP="00AC344C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28405C61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4824CF27" w14:textId="77777777" w:rsidR="006E4D74" w:rsidRPr="00B66878" w:rsidRDefault="006E4D74" w:rsidP="00AC344C">
            <w:pPr>
              <w:pStyle w:val="TableParagraph"/>
              <w:ind w:left="95"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472BE3CF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79CF5177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-3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3</w:t>
            </w:r>
            <w:r w:rsidRPr="00B66878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z w:val="18"/>
                <w:szCs w:val="18"/>
              </w:rPr>
              <w:t>0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մլրդ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ՀՀ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6E4D74" w:rsidRPr="00B66878" w14:paraId="08706B26" w14:textId="244FEC91" w:rsidTr="000B6E1A">
        <w:tc>
          <w:tcPr>
            <w:tcW w:w="283" w:type="dxa"/>
            <w:vMerge/>
          </w:tcPr>
          <w:p w14:paraId="28D34179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4B837D4C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E6AAB3F" w14:textId="26921666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1.</w:t>
            </w:r>
            <w:r w:rsidR="009D47D8">
              <w:rPr>
                <w:rFonts w:ascii="GHEA Grapalat" w:hAnsi="GHEA Grapalat"/>
                <w:sz w:val="18"/>
                <w:szCs w:val="18"/>
              </w:rPr>
              <w:t>19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>Կարկտապաշտպան ցանցերի ներդրմանն աջակցություն</w:t>
            </w:r>
          </w:p>
        </w:tc>
        <w:tc>
          <w:tcPr>
            <w:tcW w:w="3827" w:type="dxa"/>
          </w:tcPr>
          <w:p w14:paraId="2D38532C" w14:textId="7FA9623B" w:rsidR="006E4D74" w:rsidRPr="00160CAA" w:rsidRDefault="006E4D74" w:rsidP="00AC344C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60CAA">
              <w:rPr>
                <w:rFonts w:ascii="GHEA Grapalat" w:hAnsi="GHEA Grapalat"/>
                <w:sz w:val="18"/>
                <w:szCs w:val="18"/>
              </w:rPr>
              <w:t>Ինտենսիվ</w:t>
            </w:r>
            <w:proofErr w:type="spellEnd"/>
            <w:r w:rsidRPr="00160CA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60CAA">
              <w:rPr>
                <w:rFonts w:ascii="GHEA Grapalat" w:hAnsi="GHEA Grapalat"/>
                <w:sz w:val="18"/>
                <w:szCs w:val="18"/>
              </w:rPr>
              <w:t>այգիների</w:t>
            </w:r>
            <w:proofErr w:type="spellEnd"/>
            <w:r w:rsidRPr="00160CA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60CAA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160CAA">
              <w:rPr>
                <w:rFonts w:ascii="GHEA Grapalat" w:hAnsi="GHEA Grapalat"/>
                <w:sz w:val="18"/>
                <w:szCs w:val="18"/>
              </w:rPr>
              <w:t xml:space="preserve"> 100 </w:t>
            </w:r>
            <w:proofErr w:type="spellStart"/>
            <w:r w:rsidRPr="00160CAA">
              <w:rPr>
                <w:rFonts w:ascii="GHEA Grapalat" w:hAnsi="GHEA Grapalat"/>
                <w:sz w:val="18"/>
                <w:szCs w:val="18"/>
              </w:rPr>
              <w:t>հա</w:t>
            </w:r>
            <w:proofErr w:type="spellEnd"/>
            <w:r w:rsidRPr="00160CA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60CAA">
              <w:rPr>
                <w:rFonts w:ascii="GHEA Grapalat" w:hAnsi="GHEA Grapalat"/>
                <w:sz w:val="18"/>
                <w:szCs w:val="18"/>
              </w:rPr>
              <w:t>հողատարածքում</w:t>
            </w:r>
            <w:proofErr w:type="spellEnd"/>
            <w:r w:rsidRPr="00160CA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60CAA">
              <w:rPr>
                <w:rFonts w:ascii="GHEA Grapalat" w:hAnsi="GHEA Grapalat"/>
                <w:sz w:val="18"/>
                <w:szCs w:val="18"/>
              </w:rPr>
              <w:t>կարկտապաշտպան</w:t>
            </w:r>
            <w:proofErr w:type="spellEnd"/>
            <w:r w:rsidRPr="00160CA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60CAA">
              <w:rPr>
                <w:rFonts w:ascii="GHEA Grapalat" w:hAnsi="GHEA Grapalat"/>
                <w:sz w:val="18"/>
                <w:szCs w:val="18"/>
              </w:rPr>
              <w:t>ցանցերի</w:t>
            </w:r>
            <w:proofErr w:type="spellEnd"/>
            <w:r w:rsidRPr="00160CA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60CAA">
              <w:rPr>
                <w:rFonts w:ascii="GHEA Grapalat" w:hAnsi="GHEA Grapalat"/>
                <w:sz w:val="18"/>
                <w:szCs w:val="18"/>
              </w:rPr>
              <w:t>ներդրում</w:t>
            </w:r>
            <w:proofErr w:type="spellEnd"/>
          </w:p>
        </w:tc>
        <w:tc>
          <w:tcPr>
            <w:tcW w:w="1701" w:type="dxa"/>
          </w:tcPr>
          <w:p w14:paraId="64DB9D2B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582960D2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744F33" w14:textId="77777777" w:rsidR="006E4D74" w:rsidRPr="00B66878" w:rsidRDefault="006E4D74" w:rsidP="00AC344C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2025-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770F3B7B" w14:textId="77777777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1E69C35D" w14:textId="77777777" w:rsidR="006E4D74" w:rsidRPr="00B66878" w:rsidRDefault="006E4D74" w:rsidP="00AC344C">
            <w:pPr>
              <w:pStyle w:val="TableParagraph"/>
              <w:ind w:left="95"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5A788CFE" w14:textId="77777777" w:rsidR="006E4D74" w:rsidRPr="00B66878" w:rsidRDefault="006E4D74" w:rsidP="00AC344C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DC5CDAE" w14:textId="3C1FA199" w:rsidR="006E4D74" w:rsidRPr="00B66878" w:rsidRDefault="006E4D74" w:rsidP="00AC344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378E3">
              <w:rPr>
                <w:rFonts w:ascii="GHEA Grapalat" w:eastAsia="Microsoft Sans Serif" w:hAnsi="GHEA Grapalat" w:cs="Microsoft Sans Serif"/>
                <w:kern w:val="0"/>
                <w:sz w:val="18"/>
                <w:szCs w:val="18"/>
              </w:rPr>
              <w:lastRenderedPageBreak/>
              <w:t>Շուրջ</w:t>
            </w:r>
            <w:proofErr w:type="spellEnd"/>
            <w:r w:rsidRPr="001378E3">
              <w:rPr>
                <w:rFonts w:ascii="GHEA Grapalat" w:eastAsia="Microsoft Sans Serif" w:hAnsi="GHEA Grapalat" w:cs="Microsoft Sans Serif"/>
                <w:kern w:val="0"/>
                <w:sz w:val="18"/>
                <w:szCs w:val="18"/>
              </w:rPr>
              <w:t xml:space="preserve">՝ </w:t>
            </w:r>
            <w:r w:rsidR="001378E3" w:rsidRPr="001378E3">
              <w:rPr>
                <w:rFonts w:ascii="GHEA Grapalat" w:eastAsia="Microsoft Sans Serif" w:hAnsi="GHEA Grapalat" w:cs="Microsoft Sans Serif"/>
                <w:kern w:val="0"/>
                <w:sz w:val="18"/>
                <w:szCs w:val="18"/>
              </w:rPr>
              <w:t>250</w:t>
            </w:r>
            <w:r w:rsidRPr="001378E3">
              <w:rPr>
                <w:rFonts w:ascii="GHEA Grapalat" w:eastAsia="Microsoft Sans Serif" w:hAnsi="GHEA Grapalat" w:cs="Microsoft Sans Serif"/>
                <w:kern w:val="0"/>
                <w:sz w:val="18"/>
                <w:szCs w:val="18"/>
              </w:rPr>
              <w:t xml:space="preserve"> </w:t>
            </w:r>
            <w:proofErr w:type="spellStart"/>
            <w:r w:rsidRPr="001378E3">
              <w:rPr>
                <w:rFonts w:ascii="GHEA Grapalat" w:eastAsia="Microsoft Sans Serif" w:hAnsi="GHEA Grapalat" w:cs="Microsoft Sans Serif"/>
                <w:kern w:val="0"/>
                <w:sz w:val="18"/>
                <w:szCs w:val="18"/>
              </w:rPr>
              <w:t>մլն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ՀՀ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551833" w:rsidRPr="00B66878" w14:paraId="239FE955" w14:textId="77777777" w:rsidTr="000B6E1A">
        <w:tc>
          <w:tcPr>
            <w:tcW w:w="283" w:type="dxa"/>
            <w:vMerge/>
          </w:tcPr>
          <w:p w14:paraId="6BCA4B94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4AC2519E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BC2071F" w14:textId="15D4D6F2" w:rsidR="00551833" w:rsidRPr="00B66878" w:rsidRDefault="00551833" w:rsidP="00551833">
            <w:pPr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1</w:t>
            </w:r>
            <w:r w:rsidRPr="00B66878">
              <w:rPr>
                <w:rFonts w:ascii="MS Mincho" w:eastAsia="MS Mincho" w:hAnsi="MS Mincho" w:cs="MS Mincho" w:hint="eastAsia"/>
                <w:spacing w:val="-2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pacing w:val="-2"/>
                <w:sz w:val="18"/>
                <w:szCs w:val="18"/>
              </w:rPr>
              <w:t>0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Տնամերձ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հողամասերում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այգեհիմնման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ոռոգման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արդիական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համակարգերի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ներդրման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մշակում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3827" w:type="dxa"/>
          </w:tcPr>
          <w:p w14:paraId="7D97F93D" w14:textId="2146B205" w:rsidR="00551833" w:rsidRPr="00B66878" w:rsidRDefault="00551833" w:rsidP="00551833">
            <w:pPr>
              <w:ind w:right="-14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Տնամերձ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հողամասերում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այգեհիմնման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ոռոգման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արդիական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համակարգերի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ներդրում</w:t>
            </w:r>
            <w:proofErr w:type="spellEnd"/>
          </w:p>
        </w:tc>
        <w:tc>
          <w:tcPr>
            <w:tcW w:w="1701" w:type="dxa"/>
          </w:tcPr>
          <w:p w14:paraId="4A419637" w14:textId="302834D2" w:rsidR="00551833" w:rsidRPr="00B66878" w:rsidRDefault="00551833" w:rsidP="00551833">
            <w:pPr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512C9BF6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68205B" w14:textId="117F2F50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 xml:space="preserve">2025-2026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5746CD6D" w14:textId="77777777" w:rsidR="00551833" w:rsidRPr="00B66878" w:rsidRDefault="00551833" w:rsidP="00551833">
            <w:pPr>
              <w:pStyle w:val="TableParagraph"/>
              <w:ind w:left="95"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30AE23CB" w14:textId="5243C5BC" w:rsidR="00551833" w:rsidRPr="00B66878" w:rsidRDefault="00551833" w:rsidP="00551833">
            <w:pPr>
              <w:pStyle w:val="TableParagraph"/>
              <w:ind w:left="95" w:right="87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200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ՀՀ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551833" w:rsidRPr="00B66878" w14:paraId="5D6F7F37" w14:textId="77777777" w:rsidTr="000B6E1A">
        <w:tc>
          <w:tcPr>
            <w:tcW w:w="283" w:type="dxa"/>
            <w:vMerge/>
          </w:tcPr>
          <w:p w14:paraId="27489D9D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27D34D8E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0CEEFDF" w14:textId="30375FCD" w:rsidR="00551833" w:rsidRPr="00B66878" w:rsidRDefault="00551833" w:rsidP="00551833">
            <w:pPr>
              <w:pStyle w:val="TableParagraph"/>
              <w:ind w:left="-101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B66878"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21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Կերարտադրության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խթանում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,</w:t>
            </w:r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մասնավորապես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՝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անասնակերի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արտադրության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,</w:t>
            </w:r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այդ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թվում</w:t>
            </w:r>
            <w:proofErr w:type="spellEnd"/>
          </w:p>
          <w:p w14:paraId="4DD5203E" w14:textId="77777777" w:rsidR="00551833" w:rsidRPr="00B66878" w:rsidRDefault="00551833" w:rsidP="00551833">
            <w:pPr>
              <w:pStyle w:val="TableParagraph"/>
              <w:ind w:left="-101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հիդրոպոնիկ</w:t>
            </w:r>
            <w:proofErr w:type="spellEnd"/>
            <w:r w:rsidRPr="00B66878">
              <w:rPr>
                <w:rFonts w:ascii="GHEA Grapalat" w:hAnsi="GHEA Grapalat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եղանակով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,</w:t>
            </w:r>
          </w:p>
          <w:p w14:paraId="7052F8EE" w14:textId="0442C976" w:rsidR="00551833" w:rsidRPr="00B66878" w:rsidRDefault="00551833" w:rsidP="00551833">
            <w:pPr>
              <w:pStyle w:val="TableParagraph"/>
              <w:ind w:left="-101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ծավալների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ավելացման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նպատակով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կերային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մշակաբույսերի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մշակության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խրախուսում</w:t>
            </w:r>
            <w:proofErr w:type="spellEnd"/>
          </w:p>
        </w:tc>
        <w:tc>
          <w:tcPr>
            <w:tcW w:w="3827" w:type="dxa"/>
          </w:tcPr>
          <w:p w14:paraId="11376CAB" w14:textId="77777777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Հանրապետությունում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կերային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մշակաբույսերի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ցանքատարածությունների</w:t>
            </w:r>
            <w:proofErr w:type="spellEnd"/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10- </w:t>
            </w:r>
            <w:r w:rsidRPr="00B66878">
              <w:rPr>
                <w:rFonts w:ascii="GHEA Grapalat" w:hAnsi="GHEA Grapalat"/>
                <w:sz w:val="18"/>
                <w:szCs w:val="18"/>
              </w:rPr>
              <w:t>15%-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ընդլայնում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անասնակերի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կայուն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բազայի</w:t>
            </w:r>
            <w:proofErr w:type="spellEnd"/>
          </w:p>
          <w:p w14:paraId="16508376" w14:textId="77777777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ստեղծում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,</w:t>
            </w:r>
            <w:r w:rsidRPr="00B66878">
              <w:rPr>
                <w:rFonts w:ascii="GHEA Grapalat" w:hAnsi="GHEA Grapalat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բնական</w:t>
            </w:r>
            <w:proofErr w:type="spellEnd"/>
          </w:p>
          <w:p w14:paraId="3A24B314" w14:textId="25002B00" w:rsidR="00551833" w:rsidRPr="00B66878" w:rsidRDefault="00551833" w:rsidP="001C12E9">
            <w:pPr>
              <w:pStyle w:val="TableParagraph"/>
              <w:ind w:right="-14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ռեսուրսների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արդյունավետ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լիարժեք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օգտագործում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կենդանական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ծագման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արտադրանքի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ծավալների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աճ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տարեկան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700-750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հազ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տոննա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խոտի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կանաչ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վերամշակված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չոր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խոտի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)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արտադրության</w:t>
            </w:r>
            <w:proofErr w:type="spellEnd"/>
            <w:r w:rsidR="001C12E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կազմակերպում</w:t>
            </w:r>
            <w:proofErr w:type="spellEnd"/>
          </w:p>
        </w:tc>
        <w:tc>
          <w:tcPr>
            <w:tcW w:w="1701" w:type="dxa"/>
          </w:tcPr>
          <w:p w14:paraId="2CF6E068" w14:textId="26BFD0BE" w:rsidR="00551833" w:rsidRPr="00B66878" w:rsidRDefault="00551833" w:rsidP="00551833">
            <w:pPr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27B7CFD5" w14:textId="77777777" w:rsidR="00551833" w:rsidRPr="00B66878" w:rsidRDefault="00551833" w:rsidP="00551833">
            <w:pPr>
              <w:pStyle w:val="TableParagraph"/>
              <w:ind w:hanging="2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Տարածքային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ենթակառուցվածքներ</w:t>
            </w:r>
            <w:r w:rsidRPr="00B66878">
              <w:rPr>
                <w:rFonts w:ascii="GHEA Grapalat" w:hAnsi="GHEA Grapalat"/>
                <w:sz w:val="18"/>
                <w:szCs w:val="18"/>
              </w:rPr>
              <w:t>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</w:p>
          <w:p w14:paraId="51ACEACE" w14:textId="77777777" w:rsidR="00551833" w:rsidRPr="00B66878" w:rsidRDefault="00551833" w:rsidP="00551833">
            <w:pPr>
              <w:pStyle w:val="TableParagraph"/>
              <w:ind w:hanging="2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60BBCF7" w14:textId="71B8C52A" w:rsidR="00551833" w:rsidRPr="00B66878" w:rsidRDefault="00551833" w:rsidP="00551833">
            <w:pPr>
              <w:pStyle w:val="TableParagraph"/>
              <w:ind w:hanging="2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Շրջակա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միջավայրի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134" w:type="dxa"/>
          </w:tcPr>
          <w:p w14:paraId="5870BE6A" w14:textId="77777777" w:rsidR="00551833" w:rsidRPr="00B66878" w:rsidRDefault="00551833" w:rsidP="00551833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5B5D18A2" w14:textId="7845C08C" w:rsidR="00551833" w:rsidRPr="00B66878" w:rsidRDefault="00551833" w:rsidP="00551833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26F8A51C" w14:textId="77777777" w:rsidR="00551833" w:rsidRPr="00B66878" w:rsidRDefault="00551833" w:rsidP="00551833">
            <w:pPr>
              <w:pStyle w:val="TableParagraph"/>
              <w:ind w:left="95"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2BE2EC87" w14:textId="77777777" w:rsidR="00551833" w:rsidRPr="00B66878" w:rsidRDefault="00551833" w:rsidP="00551833">
            <w:pPr>
              <w:pStyle w:val="TableParagraph"/>
              <w:ind w:left="95" w:right="91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</w:p>
          <w:p w14:paraId="3B98CA37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D86F4F1" w14:textId="6F926B48" w:rsidR="00551833" w:rsidRPr="00B66878" w:rsidRDefault="00551833" w:rsidP="00551833">
            <w:pPr>
              <w:pStyle w:val="TableParagraph"/>
              <w:ind w:left="95" w:right="87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5"/>
                <w:sz w:val="18"/>
                <w:szCs w:val="18"/>
              </w:rPr>
              <w:t xml:space="preserve"> </w:t>
            </w:r>
            <w:r w:rsidRPr="00666FF4">
              <w:rPr>
                <w:rFonts w:ascii="GHEA Grapalat" w:hAnsi="GHEA Grapalat"/>
                <w:sz w:val="18"/>
                <w:szCs w:val="18"/>
              </w:rPr>
              <w:t>400</w:t>
            </w:r>
            <w:r w:rsidRPr="00666FF4">
              <w:rPr>
                <w:rFonts w:ascii="GHEA Grapalat" w:hAnsi="GHEA Grapalat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666FF4">
              <w:rPr>
                <w:rFonts w:ascii="GHEA Grapalat" w:hAnsi="GHEA Grapalat"/>
                <w:sz w:val="18"/>
                <w:szCs w:val="18"/>
              </w:rPr>
              <w:t>մլն</w:t>
            </w:r>
            <w:proofErr w:type="spellEnd"/>
            <w:r w:rsidRPr="00666FF4">
              <w:rPr>
                <w:rFonts w:ascii="GHEA Grapalat" w:hAnsi="GHEA Grapalat"/>
                <w:spacing w:val="8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ՀՀ</w:t>
            </w:r>
            <w:r w:rsidRPr="00B66878">
              <w:rPr>
                <w:rFonts w:ascii="GHEA Grapalat" w:hAnsi="GHEA Grapalat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551833" w:rsidRPr="00B66878" w14:paraId="1A6B1FB4" w14:textId="3017CFF7" w:rsidTr="000B6E1A">
        <w:tc>
          <w:tcPr>
            <w:tcW w:w="283" w:type="dxa"/>
            <w:vMerge/>
          </w:tcPr>
          <w:p w14:paraId="5BCB4999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20D366A6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915AFA4" w14:textId="2D1A5A2D" w:rsidR="00551833" w:rsidRPr="00B66878" w:rsidRDefault="00551833" w:rsidP="00551833">
            <w:pPr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r>
              <w:rPr>
                <w:rFonts w:ascii="GHEA Grapalat" w:eastAsia="Microsoft Sans Serif" w:hAnsi="GHEA Grapalat" w:cs="Microsoft Sans Serif"/>
                <w:kern w:val="0"/>
                <w:sz w:val="18"/>
                <w:szCs w:val="18"/>
                <w:lang w:val="hy-AM"/>
              </w:rPr>
              <w:t>1</w:t>
            </w:r>
            <w:r w:rsidRPr="0093321A">
              <w:rPr>
                <w:rFonts w:ascii="GHEA Grapalat" w:eastAsia="Microsoft Sans Serif" w:hAnsi="GHEA Grapalat" w:cs="Microsoft Sans Serif" w:hint="eastAsia"/>
                <w:kern w:val="0"/>
                <w:sz w:val="18"/>
                <w:szCs w:val="18"/>
                <w:lang w:val="hy-AM"/>
              </w:rPr>
              <w:t>․</w:t>
            </w:r>
            <w:r>
              <w:rPr>
                <w:rFonts w:ascii="GHEA Grapalat" w:eastAsia="Microsoft Sans Serif" w:hAnsi="GHEA Grapalat" w:cs="Microsoft Sans Serif"/>
                <w:kern w:val="0"/>
                <w:sz w:val="18"/>
                <w:szCs w:val="18"/>
                <w:lang w:val="hy-AM"/>
              </w:rPr>
              <w:t>22</w:t>
            </w:r>
            <w:r w:rsidRPr="004D1C9A">
              <w:rPr>
                <w:rFonts w:ascii="GHEA Grapalat" w:eastAsia="Microsoft Sans Serif" w:hAnsi="GHEA Grapalat" w:cs="Microsoft Sans Serif"/>
                <w:kern w:val="0"/>
                <w:sz w:val="18"/>
                <w:szCs w:val="18"/>
                <w:lang w:val="hy-AM"/>
              </w:rPr>
              <w:t xml:space="preserve"> </w:t>
            </w:r>
            <w:r w:rsidRPr="00961290">
              <w:rPr>
                <w:rFonts w:ascii="GHEA Grapalat" w:eastAsia="Microsoft Sans Serif" w:hAnsi="GHEA Grapalat" w:cs="Microsoft Sans Serif"/>
                <w:kern w:val="0"/>
                <w:sz w:val="18"/>
                <w:szCs w:val="18"/>
                <w:lang w:val="hy-AM"/>
              </w:rPr>
              <w:t>Արոտավայրերի բարելավման միջոցառումների իրականացում</w:t>
            </w:r>
          </w:p>
        </w:tc>
        <w:tc>
          <w:tcPr>
            <w:tcW w:w="3827" w:type="dxa"/>
          </w:tcPr>
          <w:p w14:paraId="6D90837E" w14:textId="77777777" w:rsidR="00551833" w:rsidRPr="00961290" w:rsidRDefault="00551833" w:rsidP="00551833">
            <w:pPr>
              <w:pStyle w:val="ListParagraph"/>
              <w:numPr>
                <w:ilvl w:val="0"/>
                <w:numId w:val="1"/>
              </w:numPr>
              <w:ind w:left="9" w:right="-14" w:hanging="142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Ենթակառուցվածքների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ստեղծում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ճանապարհների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բարեկարգում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ջրախմոցներ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հովվի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կացարան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գիշերակացի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մակատեղեր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մեքենայացված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կթի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սրահ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այլն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>),</w:t>
            </w:r>
          </w:p>
          <w:p w14:paraId="5C117035" w14:textId="77777777" w:rsidR="00551833" w:rsidRPr="00961290" w:rsidRDefault="00551833" w:rsidP="00551833">
            <w:pPr>
              <w:pStyle w:val="ListParagraph"/>
              <w:numPr>
                <w:ilvl w:val="0"/>
                <w:numId w:val="1"/>
              </w:numPr>
              <w:ind w:left="9" w:right="-14" w:hanging="142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Արոտային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անասնապահությամբ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զբաղվող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տնտեսավարողների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համայնքների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կարողությունների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զարգացում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>,</w:t>
            </w:r>
          </w:p>
          <w:p w14:paraId="3B22D8C0" w14:textId="77777777" w:rsidR="004E39F1" w:rsidRDefault="00551833" w:rsidP="00551833">
            <w:pPr>
              <w:pStyle w:val="ListParagraph"/>
              <w:numPr>
                <w:ilvl w:val="0"/>
                <w:numId w:val="1"/>
              </w:numPr>
              <w:ind w:left="9" w:right="-14" w:hanging="142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Արոտների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կայուն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կառավարմանն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ուղղված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իր</w:t>
            </w:r>
            <w:r>
              <w:rPr>
                <w:rFonts w:ascii="GHEA Grapalat" w:hAnsi="GHEA Grapalat"/>
                <w:sz w:val="18"/>
                <w:szCs w:val="18"/>
              </w:rPr>
              <w:t>ա</w:t>
            </w:r>
            <w:r w:rsidRPr="00961290">
              <w:rPr>
                <w:rFonts w:ascii="GHEA Grapalat" w:hAnsi="GHEA Grapalat"/>
                <w:sz w:val="18"/>
                <w:szCs w:val="18"/>
              </w:rPr>
              <w:t>վական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ակտերի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61290">
              <w:rPr>
                <w:rFonts w:ascii="GHEA Grapalat" w:hAnsi="GHEA Grapalat"/>
                <w:sz w:val="18"/>
                <w:szCs w:val="18"/>
              </w:rPr>
              <w:t>մշակում</w:t>
            </w:r>
            <w:proofErr w:type="spellEnd"/>
            <w:r w:rsidRPr="00961290">
              <w:rPr>
                <w:rFonts w:ascii="GHEA Grapalat" w:hAnsi="GHEA Grapalat"/>
                <w:sz w:val="18"/>
                <w:szCs w:val="18"/>
              </w:rPr>
              <w:t>,</w:t>
            </w:r>
          </w:p>
          <w:p w14:paraId="00000F68" w14:textId="62BE572A" w:rsidR="00551833" w:rsidRPr="004E39F1" w:rsidRDefault="00551833" w:rsidP="00551833">
            <w:pPr>
              <w:pStyle w:val="ListParagraph"/>
              <w:numPr>
                <w:ilvl w:val="0"/>
                <w:numId w:val="1"/>
              </w:numPr>
              <w:ind w:left="9" w:right="-14" w:hanging="142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E39F1">
              <w:rPr>
                <w:rFonts w:ascii="GHEA Grapalat" w:hAnsi="GHEA Grapalat"/>
                <w:sz w:val="18"/>
                <w:szCs w:val="18"/>
              </w:rPr>
              <w:t>Դեգրադացված</w:t>
            </w:r>
            <w:proofErr w:type="spellEnd"/>
            <w:r w:rsidRPr="004E39F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E39F1">
              <w:rPr>
                <w:rFonts w:ascii="GHEA Grapalat" w:hAnsi="GHEA Grapalat"/>
                <w:sz w:val="18"/>
                <w:szCs w:val="18"/>
              </w:rPr>
              <w:t>արոտավայրերի</w:t>
            </w:r>
            <w:proofErr w:type="spellEnd"/>
            <w:r w:rsidRPr="004E39F1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4E39F1">
              <w:rPr>
                <w:rFonts w:ascii="GHEA Grapalat" w:hAnsi="GHEA Grapalat"/>
                <w:sz w:val="18"/>
                <w:szCs w:val="18"/>
              </w:rPr>
              <w:t>խոտհարքների</w:t>
            </w:r>
            <w:proofErr w:type="spellEnd"/>
            <w:r w:rsidRPr="004E39F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E39F1">
              <w:rPr>
                <w:rFonts w:ascii="GHEA Grapalat" w:hAnsi="GHEA Grapalat"/>
                <w:sz w:val="18"/>
                <w:szCs w:val="18"/>
              </w:rPr>
              <w:t>բարելավմանն</w:t>
            </w:r>
            <w:proofErr w:type="spellEnd"/>
            <w:r w:rsidRPr="004E39F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E39F1">
              <w:rPr>
                <w:rFonts w:ascii="GHEA Grapalat" w:hAnsi="GHEA Grapalat"/>
                <w:sz w:val="18"/>
                <w:szCs w:val="18"/>
              </w:rPr>
              <w:t>ուղղված</w:t>
            </w:r>
            <w:proofErr w:type="spellEnd"/>
            <w:r w:rsidRPr="004E39F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E39F1">
              <w:rPr>
                <w:rFonts w:ascii="GHEA Grapalat" w:hAnsi="GHEA Grapalat"/>
                <w:sz w:val="18"/>
                <w:szCs w:val="18"/>
              </w:rPr>
              <w:t>միջոցառումների</w:t>
            </w:r>
            <w:proofErr w:type="spellEnd"/>
            <w:r w:rsidRPr="004E39F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E39F1">
              <w:rPr>
                <w:rFonts w:ascii="GHEA Grapalat" w:hAnsi="GHEA Grapalat"/>
                <w:sz w:val="18"/>
                <w:szCs w:val="18"/>
              </w:rPr>
              <w:t>իրականացում</w:t>
            </w:r>
            <w:proofErr w:type="spellEnd"/>
            <w:r w:rsidRPr="004E39F1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4E39F1">
              <w:rPr>
                <w:rFonts w:ascii="GHEA Grapalat" w:hAnsi="GHEA Grapalat"/>
                <w:sz w:val="18"/>
                <w:szCs w:val="18"/>
              </w:rPr>
              <w:t>ենթացանք</w:t>
            </w:r>
            <w:proofErr w:type="spellEnd"/>
            <w:r w:rsidRPr="004E39F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E39F1">
              <w:rPr>
                <w:rFonts w:ascii="GHEA Grapalat" w:hAnsi="GHEA Grapalat"/>
                <w:sz w:val="18"/>
                <w:szCs w:val="18"/>
              </w:rPr>
              <w:t>արոտավայրերի</w:t>
            </w:r>
            <w:proofErr w:type="spellEnd"/>
            <w:r w:rsidRPr="004E39F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4E39F1">
              <w:rPr>
                <w:rFonts w:ascii="GHEA Grapalat" w:hAnsi="GHEA Grapalat"/>
                <w:sz w:val="18"/>
                <w:szCs w:val="18"/>
              </w:rPr>
              <w:t>խոտախառնուրդներով</w:t>
            </w:r>
            <w:proofErr w:type="spellEnd"/>
            <w:r w:rsidRPr="004E39F1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11C2148B" w14:textId="77777777" w:rsidR="00551833" w:rsidRPr="00972E89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72E89">
              <w:rPr>
                <w:rFonts w:ascii="GHEA Grapalat" w:hAnsi="GHEA Grapalat"/>
                <w:sz w:val="18"/>
                <w:szCs w:val="18"/>
              </w:rPr>
              <w:t>Էկոնոմիկայի</w:t>
            </w:r>
            <w:proofErr w:type="spellEnd"/>
            <w:r w:rsidRPr="00972E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72E89"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</w:p>
          <w:p w14:paraId="5D9ADB08" w14:textId="77777777" w:rsidR="00551833" w:rsidRPr="00972E89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D5BC0AE" w14:textId="18D1A723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72E89">
              <w:rPr>
                <w:rFonts w:ascii="GHEA Grapalat" w:hAnsi="GHEA Grapalat"/>
                <w:sz w:val="18"/>
                <w:szCs w:val="18"/>
              </w:rPr>
              <w:t>Շրջակա</w:t>
            </w:r>
            <w:proofErr w:type="spellEnd"/>
            <w:r w:rsidRPr="00972E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72E89">
              <w:rPr>
                <w:rFonts w:ascii="GHEA Grapalat" w:hAnsi="GHEA Grapalat"/>
                <w:sz w:val="18"/>
                <w:szCs w:val="18"/>
              </w:rPr>
              <w:t>միջավայրի</w:t>
            </w:r>
            <w:proofErr w:type="spellEnd"/>
            <w:r w:rsidRPr="00972E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72E89"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63FB9A05" w14:textId="3E05AC6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72E89">
              <w:rPr>
                <w:rFonts w:ascii="GHEA Grapalat" w:hAnsi="GHEA Grapalat"/>
                <w:sz w:val="18"/>
                <w:szCs w:val="18"/>
              </w:rPr>
              <w:t>Տարածքային</w:t>
            </w:r>
            <w:proofErr w:type="spellEnd"/>
            <w:r w:rsidRPr="00972E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72E89">
              <w:rPr>
                <w:rFonts w:ascii="GHEA Grapalat" w:hAnsi="GHEA Grapalat"/>
                <w:sz w:val="18"/>
                <w:szCs w:val="18"/>
              </w:rPr>
              <w:t>կառավարման</w:t>
            </w:r>
            <w:proofErr w:type="spellEnd"/>
            <w:r w:rsidRPr="00972E89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972E89">
              <w:rPr>
                <w:rFonts w:ascii="GHEA Grapalat" w:hAnsi="GHEA Grapalat"/>
                <w:sz w:val="18"/>
                <w:szCs w:val="18"/>
              </w:rPr>
              <w:t>ենթակառուցվածքների</w:t>
            </w:r>
            <w:proofErr w:type="spellEnd"/>
            <w:r w:rsidRPr="00972E8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972E89"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134" w:type="dxa"/>
          </w:tcPr>
          <w:p w14:paraId="46508C08" w14:textId="3849B9A1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51090">
              <w:rPr>
                <w:rFonts w:ascii="GHEA Grapalat" w:hAnsi="GHEA Grapalat"/>
                <w:sz w:val="18"/>
                <w:szCs w:val="18"/>
              </w:rPr>
              <w:t>2025</w:t>
            </w:r>
            <w:r>
              <w:rPr>
                <w:rFonts w:ascii="GHEA Grapalat" w:hAnsi="GHEA Grapalat"/>
                <w:sz w:val="18"/>
                <w:szCs w:val="18"/>
              </w:rPr>
              <w:t>-2026</w:t>
            </w:r>
            <w:r w:rsidR="002F4DAD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</w:t>
            </w:r>
            <w:r w:rsidRPr="00251090">
              <w:rPr>
                <w:rFonts w:ascii="GHEA Grapalat" w:hAnsi="GHEA Grapalat"/>
                <w:sz w:val="18"/>
                <w:szCs w:val="18"/>
              </w:rPr>
              <w:t>թ</w:t>
            </w:r>
            <w:proofErr w:type="spellEnd"/>
            <w:r w:rsidRPr="00251090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251090">
              <w:rPr>
                <w:rFonts w:ascii="GHEA Grapalat" w:hAnsi="GHEA Grapalat"/>
                <w:sz w:val="18"/>
                <w:szCs w:val="18"/>
              </w:rPr>
              <w:t>շարունակական</w:t>
            </w:r>
            <w:proofErr w:type="spellEnd"/>
          </w:p>
        </w:tc>
        <w:tc>
          <w:tcPr>
            <w:tcW w:w="2126" w:type="dxa"/>
          </w:tcPr>
          <w:p w14:paraId="5BAF1D26" w14:textId="77777777" w:rsidR="00551833" w:rsidRPr="00251090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51090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2510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51090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2510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51090"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 w:rsidRPr="002510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51090">
              <w:rPr>
                <w:rFonts w:ascii="GHEA Grapalat" w:hAnsi="GHEA Grapalat"/>
                <w:sz w:val="18"/>
                <w:szCs w:val="18"/>
              </w:rPr>
              <w:t>աղբյուրներ</w:t>
            </w:r>
            <w:proofErr w:type="spellEnd"/>
          </w:p>
          <w:p w14:paraId="67FE2EB7" w14:textId="77777777" w:rsidR="00551833" w:rsidRPr="00251090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ED0C6E6" w14:textId="1D53229C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51090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251090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r>
              <w:rPr>
                <w:rFonts w:ascii="GHEA Grapalat" w:hAnsi="GHEA Grapalat"/>
                <w:sz w:val="18"/>
                <w:szCs w:val="18"/>
              </w:rPr>
              <w:t>440</w:t>
            </w:r>
            <w:r w:rsidRPr="00251090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51090">
              <w:rPr>
                <w:rFonts w:ascii="GHEA Grapalat" w:hAnsi="GHEA Grapalat"/>
                <w:sz w:val="18"/>
                <w:szCs w:val="18"/>
              </w:rPr>
              <w:t>մլն</w:t>
            </w:r>
            <w:proofErr w:type="spellEnd"/>
            <w:r w:rsidRPr="00251090">
              <w:rPr>
                <w:rFonts w:ascii="GHEA Grapalat" w:hAnsi="GHEA Grapalat"/>
                <w:sz w:val="18"/>
                <w:szCs w:val="18"/>
              </w:rPr>
              <w:t xml:space="preserve"> ՀՀ </w:t>
            </w:r>
            <w:proofErr w:type="spellStart"/>
            <w:r w:rsidRPr="00251090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</w:tr>
      <w:tr w:rsidR="00551833" w:rsidRPr="00B66878" w14:paraId="0F000B25" w14:textId="2645943F" w:rsidTr="000B6E1A">
        <w:tc>
          <w:tcPr>
            <w:tcW w:w="283" w:type="dxa"/>
            <w:vMerge w:val="restart"/>
          </w:tcPr>
          <w:p w14:paraId="1AABEE12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986" w:type="dxa"/>
            <w:vMerge w:val="restart"/>
          </w:tcPr>
          <w:p w14:paraId="50D8EC6C" w14:textId="52E37516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Ինտենսիվ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անասնաբուծություն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այդ թվում՝ տ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ոհմային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1AE3901B" w14:textId="77777777" w:rsidR="00551833" w:rsidRDefault="00551833" w:rsidP="00551833">
            <w:pPr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 xml:space="preserve">2.1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Տոհմային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անասնաբուծության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զարգացում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՝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տոհմային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կենդանիների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ձեռք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բերման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աջակցության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իրականացում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։ </w:t>
            </w:r>
          </w:p>
          <w:p w14:paraId="7BD665ED" w14:textId="77777777" w:rsidR="00551833" w:rsidRDefault="00551833" w:rsidP="00551833">
            <w:pPr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3BE7392E" w14:textId="171D631F" w:rsidR="00551833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292C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72292C">
              <w:rPr>
                <w:rFonts w:ascii="GHEA Grapalat" w:hAnsi="GHEA Grapalat"/>
                <w:sz w:val="18"/>
                <w:szCs w:val="18"/>
              </w:rPr>
              <w:t>Ոչխարաբուծության</w:t>
            </w:r>
            <w:proofErr w:type="spellEnd"/>
            <w:r w:rsidRPr="0072292C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72292C">
              <w:rPr>
                <w:rFonts w:ascii="GHEA Grapalat" w:hAnsi="GHEA Grapalat"/>
                <w:sz w:val="18"/>
                <w:szCs w:val="18"/>
              </w:rPr>
              <w:t>այծաբուծության</w:t>
            </w:r>
            <w:proofErr w:type="spellEnd"/>
            <w:r w:rsidRPr="0072292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2292C">
              <w:rPr>
                <w:rFonts w:ascii="GHEA Grapalat" w:hAnsi="GHEA Grapalat"/>
                <w:sz w:val="18"/>
                <w:szCs w:val="18"/>
              </w:rPr>
              <w:t>զարգացման</w:t>
            </w:r>
            <w:proofErr w:type="spellEnd"/>
            <w:r w:rsidRPr="0072292C">
              <w:rPr>
                <w:rFonts w:ascii="GHEA Grapalat" w:hAnsi="GHEA Grapalat"/>
                <w:sz w:val="18"/>
                <w:szCs w:val="18"/>
              </w:rPr>
              <w:t xml:space="preserve"> 2024-2028թթ</w:t>
            </w:r>
            <w:r w:rsidRPr="0072292C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72292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2292C">
              <w:rPr>
                <w:rFonts w:ascii="GHEA Grapalat" w:hAnsi="GHEA Grapalat"/>
                <w:sz w:val="18"/>
                <w:szCs w:val="18"/>
              </w:rPr>
              <w:t>ծրագիր</w:t>
            </w:r>
            <w:proofErr w:type="spellEnd"/>
            <w:r w:rsidRPr="0072292C">
              <w:rPr>
                <w:rFonts w:ascii="GHEA Grapalat" w:hAnsi="GHEA Grapalat"/>
                <w:sz w:val="18"/>
                <w:szCs w:val="18"/>
              </w:rPr>
              <w:t>»,</w:t>
            </w:r>
          </w:p>
          <w:p w14:paraId="20E9D604" w14:textId="77777777" w:rsidR="00551833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08CDDEB" w14:textId="77777777" w:rsidR="00551833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03CB799" w14:textId="51814C48" w:rsidR="00551833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292C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72292C">
              <w:rPr>
                <w:rFonts w:ascii="GHEA Grapalat" w:hAnsi="GHEA Grapalat"/>
                <w:sz w:val="18"/>
                <w:szCs w:val="18"/>
              </w:rPr>
              <w:t>Մթերատվության</w:t>
            </w:r>
            <w:proofErr w:type="spellEnd"/>
            <w:r w:rsidRPr="0072292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2292C">
              <w:rPr>
                <w:rFonts w:ascii="GHEA Grapalat" w:hAnsi="GHEA Grapalat"/>
                <w:sz w:val="18"/>
                <w:szCs w:val="18"/>
              </w:rPr>
              <w:t>բարձրացման</w:t>
            </w:r>
            <w:proofErr w:type="spellEnd"/>
            <w:r w:rsidRPr="0072292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2292C">
              <w:rPr>
                <w:rFonts w:ascii="GHEA Grapalat" w:hAnsi="GHEA Grapalat"/>
                <w:sz w:val="18"/>
                <w:szCs w:val="18"/>
              </w:rPr>
              <w:t>փորձնական</w:t>
            </w:r>
            <w:proofErr w:type="spellEnd"/>
            <w:r w:rsidRPr="0072292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2292C">
              <w:rPr>
                <w:rFonts w:ascii="GHEA Grapalat" w:hAnsi="GHEA Grapalat"/>
                <w:sz w:val="18"/>
                <w:szCs w:val="18"/>
              </w:rPr>
              <w:t>ծրագիր</w:t>
            </w:r>
            <w:proofErr w:type="spellEnd"/>
            <w:r w:rsidRPr="0072292C">
              <w:rPr>
                <w:rFonts w:ascii="GHEA Grapalat" w:hAnsi="GHEA Grapalat"/>
                <w:sz w:val="18"/>
                <w:szCs w:val="18"/>
              </w:rPr>
              <w:t>»,</w:t>
            </w:r>
          </w:p>
          <w:p w14:paraId="50077166" w14:textId="77777777" w:rsidR="00551833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CF2DACE" w14:textId="642ACFE4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2292C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72292C">
              <w:rPr>
                <w:rFonts w:ascii="GHEA Grapalat" w:hAnsi="GHEA Grapalat"/>
                <w:sz w:val="18"/>
                <w:szCs w:val="18"/>
              </w:rPr>
              <w:t>Հայաստանի</w:t>
            </w:r>
            <w:proofErr w:type="spellEnd"/>
            <w:r w:rsidRPr="0072292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2292C">
              <w:rPr>
                <w:rFonts w:ascii="GHEA Grapalat" w:hAnsi="GHEA Grapalat"/>
                <w:sz w:val="18"/>
                <w:szCs w:val="18"/>
              </w:rPr>
              <w:t>Հանրապետությունում</w:t>
            </w:r>
            <w:proofErr w:type="spellEnd"/>
            <w:r w:rsidRPr="0072292C">
              <w:rPr>
                <w:rFonts w:ascii="GHEA Grapalat" w:hAnsi="GHEA Grapalat"/>
                <w:sz w:val="18"/>
                <w:szCs w:val="18"/>
              </w:rPr>
              <w:t xml:space="preserve"> 2025-2029 </w:t>
            </w:r>
            <w:proofErr w:type="spellStart"/>
            <w:r w:rsidRPr="0072292C">
              <w:rPr>
                <w:rFonts w:ascii="GHEA Grapalat" w:hAnsi="GHEA Grapalat"/>
                <w:sz w:val="18"/>
                <w:szCs w:val="18"/>
              </w:rPr>
              <w:t>թվականների</w:t>
            </w:r>
            <w:proofErr w:type="spellEnd"/>
            <w:r w:rsidRPr="0072292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2292C">
              <w:rPr>
                <w:rFonts w:ascii="GHEA Grapalat" w:hAnsi="GHEA Grapalat"/>
                <w:sz w:val="18"/>
                <w:szCs w:val="18"/>
              </w:rPr>
              <w:t>տավարաբուծության</w:t>
            </w:r>
            <w:proofErr w:type="spellEnd"/>
            <w:r w:rsidRPr="0072292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2292C">
              <w:rPr>
                <w:rFonts w:ascii="GHEA Grapalat" w:hAnsi="GHEA Grapalat"/>
                <w:sz w:val="18"/>
                <w:szCs w:val="18"/>
              </w:rPr>
              <w:t>զարգացման</w:t>
            </w:r>
            <w:proofErr w:type="spellEnd"/>
            <w:r w:rsidRPr="0072292C">
              <w:rPr>
                <w:rFonts w:ascii="GHEA Grapalat" w:hAnsi="GHEA Grapalat"/>
                <w:sz w:val="18"/>
                <w:szCs w:val="18"/>
              </w:rPr>
              <w:t xml:space="preserve">» (ՀՀ </w:t>
            </w:r>
            <w:proofErr w:type="spellStart"/>
            <w:r w:rsidRPr="0072292C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72292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2292C">
              <w:rPr>
                <w:rFonts w:ascii="GHEA Grapalat" w:hAnsi="GHEA Grapalat"/>
                <w:sz w:val="18"/>
                <w:szCs w:val="18"/>
              </w:rPr>
              <w:t>որոշման</w:t>
            </w:r>
            <w:proofErr w:type="spellEnd"/>
            <w:r w:rsidRPr="0072292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2292C">
              <w:rPr>
                <w:rFonts w:ascii="GHEA Grapalat" w:hAnsi="GHEA Grapalat"/>
                <w:sz w:val="18"/>
                <w:szCs w:val="18"/>
              </w:rPr>
              <w:t>նախագիծ</w:t>
            </w:r>
            <w:proofErr w:type="spellEnd"/>
            <w:r w:rsidRPr="0072292C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3827" w:type="dxa"/>
          </w:tcPr>
          <w:p w14:paraId="7BC0D611" w14:textId="73646B46" w:rsidR="00551833" w:rsidRPr="00B66878" w:rsidRDefault="00551833" w:rsidP="00551833">
            <w:pPr>
              <w:ind w:right="-1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Հանրապետության</w:t>
            </w:r>
            <w:proofErr w:type="spellEnd"/>
            <w:r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sz w:val="18"/>
                <w:szCs w:val="18"/>
              </w:rPr>
              <w:t>տ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ավարի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նախիրներում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ոչխարի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հոտերում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տոհմային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կենդանիների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տեսակարար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կշռի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ավելացում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մինչև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1</w:t>
            </w:r>
            <w:r w:rsidRPr="00B66878">
              <w:rPr>
                <w:rFonts w:ascii="MS Mincho" w:eastAsia="MS Mincho" w:hAnsi="MS Mincho" w:cs="MS Mincho" w:hint="eastAsia"/>
                <w:spacing w:val="-2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5-2%,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տոհմային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կենդանիների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(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տավար, ոչխար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)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ներկրման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գործընթացի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շարունակականության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ապահովում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ներկրված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կենդանիների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տեղական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վերարտադրության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կազմակերպում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մաքր</w:t>
            </w:r>
            <w:r>
              <w:rPr>
                <w:rFonts w:ascii="GHEA Grapalat" w:hAnsi="GHEA Grapalat"/>
                <w:spacing w:val="-2"/>
                <w:sz w:val="18"/>
                <w:szCs w:val="18"/>
              </w:rPr>
              <w:t>ա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ցեղ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բու</w:t>
            </w:r>
            <w:r>
              <w:rPr>
                <w:rFonts w:ascii="GHEA Grapalat" w:hAnsi="GHEA Grapalat"/>
                <w:spacing w:val="-2"/>
                <w:sz w:val="18"/>
                <w:szCs w:val="18"/>
              </w:rPr>
              <w:t>ծ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միջոցով-միջցեղային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տրամախաչումների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շնորհիվ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հայրենական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ցեղերի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կենդանիների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տոհմային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մթերատու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հատկանիշների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բարելավում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անասնաբուծական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արտադրանքի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հավելյալ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արտադրության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խթանում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տոհմային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կենդանիների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վաճառքի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մշակույթի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ներդրում</w:t>
            </w:r>
            <w:proofErr w:type="spellEnd"/>
            <w:r>
              <w:rPr>
                <w:rFonts w:ascii="GHEA Grapalat" w:hAnsi="GHEA Grapalat"/>
                <w:spacing w:val="-2"/>
                <w:sz w:val="18"/>
                <w:szCs w:val="18"/>
              </w:rPr>
              <w:t>։</w:t>
            </w:r>
          </w:p>
        </w:tc>
        <w:tc>
          <w:tcPr>
            <w:tcW w:w="1701" w:type="dxa"/>
          </w:tcPr>
          <w:p w14:paraId="2FE14416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6FFDC7D9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«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Հայաստանի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ազգային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ագրարային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համալսարան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»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հիմնադրամ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(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համաձայնությամբ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75E8B116" w14:textId="77777777" w:rsidR="00551833" w:rsidRPr="00B66878" w:rsidRDefault="00551833" w:rsidP="00551833">
            <w:pPr>
              <w:pStyle w:val="TableParagraph"/>
              <w:ind w:left="3" w:right="-4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2023-2026</w:t>
            </w:r>
          </w:p>
          <w:p w14:paraId="7ADE9080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2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475A73EA" w14:textId="77777777" w:rsidR="00551833" w:rsidRPr="00B66878" w:rsidRDefault="00551833" w:rsidP="00551833">
            <w:pPr>
              <w:pStyle w:val="TableParagraph"/>
              <w:ind w:left="95" w:right="178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ՀՀ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կառավարության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ծրագրերի</w:t>
            </w:r>
            <w:proofErr w:type="spellEnd"/>
          </w:p>
          <w:p w14:paraId="741DA3C2" w14:textId="77777777" w:rsidR="00551833" w:rsidRDefault="00551833" w:rsidP="00551833">
            <w:pPr>
              <w:pStyle w:val="TableParagraph"/>
              <w:ind w:right="178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66DBDFF7" w14:textId="77777777" w:rsidR="00551833" w:rsidRPr="008F30EB" w:rsidRDefault="00551833" w:rsidP="00551833">
            <w:pPr>
              <w:rPr>
                <w:rFonts w:ascii="GHEA Grapalat" w:eastAsia="Microsoft Sans Serif" w:hAnsi="GHEA Grapalat" w:cs="Microsoft Sans Serif"/>
                <w:spacing w:val="-2"/>
                <w:kern w:val="0"/>
                <w:sz w:val="18"/>
                <w:szCs w:val="18"/>
              </w:rPr>
            </w:pPr>
            <w:proofErr w:type="spellStart"/>
            <w:r w:rsidRPr="008F30EB">
              <w:rPr>
                <w:rFonts w:ascii="GHEA Grapalat" w:eastAsia="Microsoft Sans Serif" w:hAnsi="GHEA Grapalat" w:cs="Microsoft Sans Serif"/>
                <w:spacing w:val="-2"/>
                <w:kern w:val="0"/>
                <w:sz w:val="18"/>
                <w:szCs w:val="18"/>
              </w:rPr>
              <w:t>Շուրջ</w:t>
            </w:r>
            <w:proofErr w:type="spellEnd"/>
            <w:r w:rsidRPr="008F30EB">
              <w:rPr>
                <w:rFonts w:ascii="GHEA Grapalat" w:eastAsia="Microsoft Sans Serif" w:hAnsi="GHEA Grapalat" w:cs="Microsoft Sans Serif"/>
                <w:spacing w:val="-2"/>
                <w:kern w:val="0"/>
                <w:sz w:val="18"/>
                <w:szCs w:val="18"/>
              </w:rPr>
              <w:t xml:space="preserve">՝ 1 </w:t>
            </w:r>
            <w:proofErr w:type="spellStart"/>
            <w:r w:rsidRPr="008F30EB">
              <w:rPr>
                <w:rFonts w:ascii="GHEA Grapalat" w:eastAsia="Microsoft Sans Serif" w:hAnsi="GHEA Grapalat" w:cs="Microsoft Sans Serif"/>
                <w:spacing w:val="-2"/>
                <w:kern w:val="0"/>
                <w:sz w:val="18"/>
                <w:szCs w:val="18"/>
              </w:rPr>
              <w:t>մլրդ</w:t>
            </w:r>
            <w:proofErr w:type="spellEnd"/>
            <w:r w:rsidRPr="008F30EB">
              <w:rPr>
                <w:rFonts w:ascii="GHEA Grapalat" w:eastAsia="Microsoft Sans Serif" w:hAnsi="GHEA Grapalat" w:cs="Microsoft Sans Serif"/>
                <w:spacing w:val="-2"/>
                <w:kern w:val="0"/>
                <w:sz w:val="18"/>
                <w:szCs w:val="18"/>
              </w:rPr>
              <w:t xml:space="preserve"> ՀՀ </w:t>
            </w:r>
            <w:proofErr w:type="spellStart"/>
            <w:r w:rsidRPr="008F30EB">
              <w:rPr>
                <w:rFonts w:ascii="GHEA Grapalat" w:eastAsia="Microsoft Sans Serif" w:hAnsi="GHEA Grapalat" w:cs="Microsoft Sans Serif"/>
                <w:spacing w:val="-2"/>
                <w:kern w:val="0"/>
                <w:sz w:val="18"/>
                <w:szCs w:val="18"/>
              </w:rPr>
              <w:t>դրամ</w:t>
            </w:r>
            <w:proofErr w:type="spellEnd"/>
          </w:p>
          <w:p w14:paraId="75AC7A03" w14:textId="77777777" w:rsidR="00551833" w:rsidRPr="00B66878" w:rsidRDefault="00551833" w:rsidP="00551833">
            <w:pPr>
              <w:pStyle w:val="TableParagraph"/>
              <w:ind w:right="178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30203BD2" w14:textId="77777777" w:rsidR="00551833" w:rsidRPr="00B66878" w:rsidRDefault="00551833" w:rsidP="00551833">
            <w:pPr>
              <w:pStyle w:val="TableParagraph"/>
              <w:ind w:left="95" w:right="178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օրենքով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այլ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</w:p>
          <w:p w14:paraId="5FA3A1F5" w14:textId="77777777" w:rsidR="00551833" w:rsidRPr="00B66878" w:rsidRDefault="00551833" w:rsidP="00551833">
            <w:pPr>
              <w:pStyle w:val="TableParagraph"/>
              <w:ind w:right="178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23891676" w14:textId="77777777" w:rsidR="00551833" w:rsidRPr="00B66878" w:rsidRDefault="00551833" w:rsidP="00551833">
            <w:pPr>
              <w:pStyle w:val="TableParagraph"/>
              <w:ind w:right="178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017274E6" w14:textId="77777777" w:rsidR="00551833" w:rsidRPr="00B66878" w:rsidRDefault="00551833" w:rsidP="00551833">
            <w:pPr>
              <w:pStyle w:val="TableParagraph"/>
              <w:ind w:right="178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6AB7247F" w14:textId="0F79478B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ՀՀ-ում</w:t>
            </w:r>
            <w:r w:rsidRPr="008F30EB">
              <w:rPr>
                <w:rFonts w:ascii="GHEA Grapalat" w:hAnsi="GHEA Grapalat"/>
                <w:sz w:val="18"/>
                <w:szCs w:val="18"/>
              </w:rPr>
              <w:t xml:space="preserve"> 2025-2029</w:t>
            </w:r>
            <w:r>
              <w:rPr>
                <w:rFonts w:ascii="GHEA Grapalat" w:hAnsi="GHEA Grapalat"/>
                <w:sz w:val="18"/>
                <w:szCs w:val="18"/>
              </w:rPr>
              <w:t xml:space="preserve">թթ. </w:t>
            </w:r>
            <w:proofErr w:type="spellStart"/>
            <w:r w:rsidRPr="008F30EB">
              <w:rPr>
                <w:rFonts w:ascii="GHEA Grapalat" w:hAnsi="GHEA Grapalat"/>
                <w:sz w:val="18"/>
                <w:szCs w:val="18"/>
              </w:rPr>
              <w:t>տավարաբուծության</w:t>
            </w:r>
            <w:proofErr w:type="spellEnd"/>
            <w:r w:rsidRPr="008F30E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30EB">
              <w:rPr>
                <w:rFonts w:ascii="GHEA Grapalat" w:hAnsi="GHEA Grapalat"/>
                <w:sz w:val="18"/>
                <w:szCs w:val="18"/>
              </w:rPr>
              <w:t>զարգացման</w:t>
            </w:r>
            <w:proofErr w:type="spellEnd"/>
            <w:r w:rsidRPr="008F30EB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proofErr w:type="spellStart"/>
            <w:r w:rsidRPr="008F30EB">
              <w:rPr>
                <w:rFonts w:ascii="GHEA Grapalat" w:hAnsi="GHEA Grapalat"/>
                <w:sz w:val="18"/>
                <w:szCs w:val="18"/>
              </w:rPr>
              <w:t>ֆինանսավորումն</w:t>
            </w:r>
            <w:proofErr w:type="spellEnd"/>
            <w:r w:rsidRPr="008F30E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30EB">
              <w:rPr>
                <w:rFonts w:ascii="GHEA Grapalat" w:hAnsi="GHEA Grapalat"/>
                <w:sz w:val="18"/>
                <w:szCs w:val="18"/>
              </w:rPr>
              <w:t>հնարավոր</w:t>
            </w:r>
            <w:proofErr w:type="spellEnd"/>
            <w:r w:rsidRPr="008F30E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30EB">
              <w:rPr>
                <w:rFonts w:ascii="GHEA Grapalat" w:hAnsi="GHEA Grapalat"/>
                <w:sz w:val="18"/>
                <w:szCs w:val="18"/>
              </w:rPr>
              <w:t>կլինի</w:t>
            </w:r>
            <w:proofErr w:type="spellEnd"/>
            <w:r w:rsidRPr="008F30E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30EB">
              <w:rPr>
                <w:rFonts w:ascii="GHEA Grapalat" w:hAnsi="GHEA Grapalat"/>
                <w:sz w:val="18"/>
                <w:szCs w:val="18"/>
              </w:rPr>
              <w:t>ներկայացնել</w:t>
            </w:r>
            <w:proofErr w:type="spellEnd"/>
            <w:r w:rsidRPr="008F30E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30EB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Pr="008F30E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30EB">
              <w:rPr>
                <w:rFonts w:ascii="GHEA Grapalat" w:hAnsi="GHEA Grapalat"/>
                <w:sz w:val="18"/>
                <w:szCs w:val="18"/>
              </w:rPr>
              <w:t>հաստատումից</w:t>
            </w:r>
            <w:proofErr w:type="spellEnd"/>
            <w:r w:rsidRPr="008F30E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8F30EB">
              <w:rPr>
                <w:rFonts w:ascii="GHEA Grapalat" w:hAnsi="GHEA Grapalat"/>
                <w:sz w:val="18"/>
                <w:szCs w:val="18"/>
              </w:rPr>
              <w:t>հետո</w:t>
            </w:r>
            <w:proofErr w:type="spellEnd"/>
          </w:p>
        </w:tc>
      </w:tr>
      <w:tr w:rsidR="00551833" w:rsidRPr="00B66878" w14:paraId="35D50834" w14:textId="77777777" w:rsidTr="0000074D">
        <w:trPr>
          <w:trHeight w:val="2032"/>
        </w:trPr>
        <w:tc>
          <w:tcPr>
            <w:tcW w:w="283" w:type="dxa"/>
            <w:vMerge/>
          </w:tcPr>
          <w:p w14:paraId="6D591BBC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0E89E9BF" w14:textId="77777777" w:rsidR="00551833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BD8FB9C" w14:textId="6FFA0323" w:rsidR="00551833" w:rsidRPr="00B66878" w:rsidRDefault="00551833" w:rsidP="00551833">
            <w:pPr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r>
              <w:rPr>
                <w:rFonts w:ascii="GHEA Grapalat" w:hAnsi="GHEA Grapalat"/>
                <w:spacing w:val="-2"/>
                <w:sz w:val="18"/>
                <w:szCs w:val="18"/>
              </w:rPr>
              <w:t xml:space="preserve">2.2 </w:t>
            </w:r>
            <w:r w:rsidRPr="000734DB">
              <w:rPr>
                <w:rFonts w:ascii="GHEA Grapalat" w:hAnsi="GHEA Grapalat"/>
                <w:spacing w:val="-2"/>
                <w:sz w:val="18"/>
                <w:szCs w:val="18"/>
              </w:rPr>
              <w:t>«</w:t>
            </w:r>
            <w:proofErr w:type="spellStart"/>
            <w:r w:rsidRPr="000734DB">
              <w:rPr>
                <w:rFonts w:ascii="GHEA Grapalat" w:hAnsi="GHEA Grapalat"/>
                <w:spacing w:val="-2"/>
                <w:sz w:val="18"/>
                <w:szCs w:val="18"/>
              </w:rPr>
              <w:t>Հայաստանի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Հանրապետությունում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արդյունաբերական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խեցգետնաբուծության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զարգացման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2024-2026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թվականների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ծրագիր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»</w:t>
            </w:r>
          </w:p>
        </w:tc>
        <w:tc>
          <w:tcPr>
            <w:tcW w:w="3827" w:type="dxa"/>
          </w:tcPr>
          <w:p w14:paraId="2E39647E" w14:textId="40F3CDCC" w:rsidR="00551833" w:rsidRDefault="00551833" w:rsidP="00551833">
            <w:pPr>
              <w:ind w:right="-114"/>
              <w:rPr>
                <w:rFonts w:ascii="GHEA Grapalat" w:hAnsi="GHEA Grapalat"/>
                <w:spacing w:val="-2"/>
                <w:sz w:val="18"/>
                <w:szCs w:val="18"/>
              </w:rPr>
            </w:pPr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Ներդրումային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ծախսերի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մասնակի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փոխհատուցման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միջոցով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արդյունաբերական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խեցգետնաբուծության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ժամանակակից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տեխնոլոգիաների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ներդրում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արհեստական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եղանակով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խեցգետնի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արտադրության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ծավալների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ավելացում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։</w:t>
            </w:r>
          </w:p>
        </w:tc>
        <w:tc>
          <w:tcPr>
            <w:tcW w:w="1701" w:type="dxa"/>
          </w:tcPr>
          <w:p w14:paraId="6AD100ED" w14:textId="1B3F4C9F" w:rsidR="00551833" w:rsidRPr="00B66878" w:rsidRDefault="00551833" w:rsidP="00551833">
            <w:pPr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C638C0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C638C0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638C0">
              <w:rPr>
                <w:rFonts w:ascii="GHEA Grapalat" w:hAnsi="GHEA Grapalat"/>
                <w:spacing w:val="-2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6F1D650D" w14:textId="0A61191C" w:rsidR="00551833" w:rsidRPr="00B66878" w:rsidRDefault="00551833" w:rsidP="00551833">
            <w:pPr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177818" w14:textId="0219FD35" w:rsidR="00551833" w:rsidRPr="0000074D" w:rsidRDefault="00551833" w:rsidP="00551833">
            <w:pPr>
              <w:pStyle w:val="TableParagraph"/>
              <w:ind w:left="3" w:right="-4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r w:rsidRPr="0000074D">
              <w:rPr>
                <w:rFonts w:ascii="GHEA Grapalat" w:hAnsi="GHEA Grapalat"/>
                <w:spacing w:val="-2"/>
                <w:sz w:val="18"/>
                <w:szCs w:val="18"/>
              </w:rPr>
              <w:t>2024-2026</w:t>
            </w:r>
          </w:p>
          <w:p w14:paraId="55BAA5B9" w14:textId="72672694" w:rsidR="00551833" w:rsidRPr="0000074D" w:rsidRDefault="00551833" w:rsidP="00551833">
            <w:pPr>
              <w:pStyle w:val="TableParagraph"/>
              <w:ind w:left="3" w:right="-4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00074D">
              <w:rPr>
                <w:rFonts w:ascii="GHEA Grapalat" w:hAnsi="GHEA Grapalat"/>
                <w:spacing w:val="-2"/>
                <w:sz w:val="18"/>
                <w:szCs w:val="18"/>
              </w:rPr>
              <w:t>թթ</w:t>
            </w:r>
            <w:proofErr w:type="spellEnd"/>
            <w:r w:rsidRPr="0000074D">
              <w:rPr>
                <w:rFonts w:ascii="MS Mincho" w:eastAsia="MS Mincho" w:hAnsi="MS Mincho" w:cs="MS Mincho" w:hint="eastAsia"/>
                <w:spacing w:val="-2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6DD6ED95" w14:textId="77777777" w:rsidR="00551833" w:rsidRDefault="00551833" w:rsidP="00551833">
            <w:pPr>
              <w:pStyle w:val="TableParagraph"/>
              <w:ind w:left="-100" w:right="37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ՀՀ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կառավարության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կողմից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հաստատված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6E2F6087" w14:textId="77777777" w:rsidR="00551833" w:rsidRDefault="00551833" w:rsidP="00551833">
            <w:pPr>
              <w:pStyle w:val="TableParagraph"/>
              <w:ind w:left="95" w:right="178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747489BD" w14:textId="6127861F" w:rsidR="00551833" w:rsidRPr="00B66878" w:rsidRDefault="00551833" w:rsidP="00551833">
            <w:pPr>
              <w:pStyle w:val="TableParagraph"/>
              <w:ind w:left="95" w:right="178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Շուրջ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՝ 498.0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մլն</w:t>
            </w:r>
            <w:proofErr w:type="spellEnd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 xml:space="preserve"> ՀՀ </w:t>
            </w:r>
            <w:proofErr w:type="spellStart"/>
            <w:r w:rsidRPr="00431C5D">
              <w:rPr>
                <w:rFonts w:ascii="GHEA Grapalat" w:hAnsi="GHEA Grapalat"/>
                <w:spacing w:val="-2"/>
                <w:sz w:val="18"/>
                <w:szCs w:val="18"/>
              </w:rPr>
              <w:t>դրամ</w:t>
            </w:r>
            <w:proofErr w:type="spellEnd"/>
          </w:p>
        </w:tc>
      </w:tr>
      <w:tr w:rsidR="00551833" w:rsidRPr="00B66878" w14:paraId="7D209D05" w14:textId="77777777" w:rsidTr="000B6E1A">
        <w:tc>
          <w:tcPr>
            <w:tcW w:w="283" w:type="dxa"/>
            <w:vMerge/>
          </w:tcPr>
          <w:p w14:paraId="4C101FA0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219A2581" w14:textId="77777777" w:rsidR="00551833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19D7A50" w14:textId="60889934" w:rsidR="00551833" w:rsidRPr="00431C5D" w:rsidRDefault="00551833" w:rsidP="00551833">
            <w:pPr>
              <w:jc w:val="center"/>
              <w:rPr>
                <w:rFonts w:ascii="GHEA Grapalat" w:hAnsi="GHEA Grapalat"/>
                <w:spacing w:val="-2"/>
                <w:sz w:val="18"/>
                <w:szCs w:val="18"/>
                <w:highlight w:val="yellow"/>
              </w:rPr>
            </w:pPr>
            <w:r>
              <w:rPr>
                <w:rFonts w:ascii="GHEA Grapalat" w:hAnsi="GHEA Grapalat"/>
                <w:spacing w:val="-2"/>
                <w:sz w:val="18"/>
                <w:szCs w:val="18"/>
              </w:rPr>
              <w:t xml:space="preserve">2.3 </w:t>
            </w:r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>«</w:t>
            </w:r>
            <w:proofErr w:type="spellStart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>Մեղվաբուծության</w:t>
            </w:r>
            <w:proofErr w:type="spellEnd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>զարգացման</w:t>
            </w:r>
            <w:proofErr w:type="spellEnd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>փորձնական</w:t>
            </w:r>
            <w:proofErr w:type="spellEnd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>ծրագիր</w:t>
            </w:r>
            <w:proofErr w:type="spellEnd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>»</w:t>
            </w:r>
          </w:p>
        </w:tc>
        <w:tc>
          <w:tcPr>
            <w:tcW w:w="3827" w:type="dxa"/>
          </w:tcPr>
          <w:p w14:paraId="380D6D30" w14:textId="09DC186B" w:rsidR="00551833" w:rsidRPr="00C744E6" w:rsidRDefault="00551833" w:rsidP="00551833">
            <w:pPr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>Ծախսերի</w:t>
            </w:r>
            <w:proofErr w:type="spellEnd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 xml:space="preserve"> 50  </w:t>
            </w:r>
            <w:proofErr w:type="spellStart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>փոխհատուցման</w:t>
            </w:r>
            <w:proofErr w:type="spellEnd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>միջոցով</w:t>
            </w:r>
            <w:proofErr w:type="spellEnd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>արտադրվող</w:t>
            </w:r>
            <w:proofErr w:type="spellEnd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>բարձրորակ</w:t>
            </w:r>
            <w:proofErr w:type="spellEnd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>ապրանքային</w:t>
            </w:r>
            <w:proofErr w:type="spellEnd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>մեղրի</w:t>
            </w:r>
            <w:proofErr w:type="spellEnd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>քանակի</w:t>
            </w:r>
            <w:proofErr w:type="spellEnd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>ավելացում</w:t>
            </w:r>
            <w:proofErr w:type="spellEnd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>։</w:t>
            </w:r>
          </w:p>
          <w:p w14:paraId="016A2E9A" w14:textId="77777777" w:rsidR="00551833" w:rsidRPr="00431C5D" w:rsidRDefault="00551833" w:rsidP="00551833">
            <w:pPr>
              <w:ind w:right="-114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8A6DC2" w14:textId="155FF52B" w:rsidR="00551833" w:rsidRPr="00B66878" w:rsidRDefault="00551833" w:rsidP="00551833">
            <w:pPr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C638C0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C638C0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638C0">
              <w:rPr>
                <w:rFonts w:ascii="GHEA Grapalat" w:hAnsi="GHEA Grapalat"/>
                <w:spacing w:val="-2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16A1A4F0" w14:textId="4A0CF21B" w:rsidR="00551833" w:rsidRPr="00B66878" w:rsidRDefault="00551833" w:rsidP="00551833">
            <w:pPr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415AFC" w14:textId="575D3CC3" w:rsidR="00551833" w:rsidRPr="0000074D" w:rsidRDefault="00551833" w:rsidP="00551833">
            <w:pPr>
              <w:pStyle w:val="TableParagraph"/>
              <w:ind w:left="3" w:right="-4"/>
              <w:jc w:val="center"/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</w:pPr>
            <w:r w:rsidRPr="0000074D">
              <w:rPr>
                <w:rFonts w:ascii="GHEA Grapalat" w:hAnsi="GHEA Grapalat"/>
                <w:spacing w:val="-2"/>
                <w:sz w:val="18"/>
                <w:szCs w:val="18"/>
              </w:rPr>
              <w:t xml:space="preserve">2024-2025 </w:t>
            </w:r>
            <w:proofErr w:type="spellStart"/>
            <w:r w:rsidRPr="0000074D">
              <w:rPr>
                <w:rFonts w:ascii="GHEA Grapalat" w:hAnsi="GHEA Grapalat"/>
                <w:spacing w:val="-2"/>
                <w:sz w:val="18"/>
                <w:szCs w:val="18"/>
              </w:rPr>
              <w:t>թթ</w:t>
            </w:r>
            <w:proofErr w:type="spellEnd"/>
            <w:r w:rsidRPr="0000074D">
              <w:rPr>
                <w:rFonts w:ascii="GHEA Grapalat" w:hAnsi="GHEA Grapalat"/>
                <w:spacing w:val="-2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61F6E043" w14:textId="77777777" w:rsidR="00551833" w:rsidRPr="007D7EC4" w:rsidRDefault="00551833" w:rsidP="00551833">
            <w:pPr>
              <w:pStyle w:val="TableParagraph"/>
              <w:ind w:right="37"/>
              <w:jc w:val="center"/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</w:pPr>
            <w:r w:rsidRPr="007D7EC4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Ֆինանսավորումն ըստ ՀՀ կառավարության կողմից հաստատված ծրագրի</w:t>
            </w:r>
          </w:p>
          <w:p w14:paraId="59F9FF7D" w14:textId="77777777" w:rsidR="00551833" w:rsidRPr="007D7EC4" w:rsidRDefault="00551833" w:rsidP="00551833">
            <w:pPr>
              <w:pStyle w:val="TableParagraph"/>
              <w:ind w:left="95" w:right="-104"/>
              <w:jc w:val="center"/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</w:pPr>
          </w:p>
          <w:p w14:paraId="304C608C" w14:textId="5B1C0877" w:rsidR="00551833" w:rsidRPr="00431C5D" w:rsidRDefault="00551833" w:rsidP="00551833">
            <w:pPr>
              <w:pStyle w:val="TableParagraph"/>
              <w:ind w:left="95" w:right="178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>Շուրջ</w:t>
            </w:r>
            <w:proofErr w:type="spellEnd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 xml:space="preserve">՝ 280.0 </w:t>
            </w:r>
            <w:proofErr w:type="spellStart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>մլն</w:t>
            </w:r>
            <w:proofErr w:type="spellEnd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 xml:space="preserve"> ՀՀ </w:t>
            </w:r>
            <w:proofErr w:type="spellStart"/>
            <w:r w:rsidRPr="00C744E6">
              <w:rPr>
                <w:rFonts w:ascii="GHEA Grapalat" w:hAnsi="GHEA Grapalat"/>
                <w:spacing w:val="-2"/>
                <w:sz w:val="18"/>
                <w:szCs w:val="18"/>
              </w:rPr>
              <w:t>դրամ</w:t>
            </w:r>
            <w:proofErr w:type="spellEnd"/>
          </w:p>
        </w:tc>
      </w:tr>
      <w:tr w:rsidR="00551833" w:rsidRPr="00B66878" w14:paraId="2CBCD21E" w14:textId="1323A0CC" w:rsidTr="000B6E1A">
        <w:tc>
          <w:tcPr>
            <w:tcW w:w="283" w:type="dxa"/>
            <w:vMerge/>
          </w:tcPr>
          <w:p w14:paraId="0FB854EC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2D9EAA57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AF9A5D2" w14:textId="64AE94F6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2.</w:t>
            </w:r>
            <w:r>
              <w:rPr>
                <w:rFonts w:ascii="GHEA Grapalat" w:hAnsi="GHEA Grapalat"/>
                <w:sz w:val="18"/>
                <w:szCs w:val="18"/>
              </w:rPr>
              <w:t>4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Կենդանիների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նույնականացման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համակարգի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ներդրում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բարելավում</w:t>
            </w:r>
            <w:proofErr w:type="spellEnd"/>
          </w:p>
        </w:tc>
        <w:tc>
          <w:tcPr>
            <w:tcW w:w="3827" w:type="dxa"/>
          </w:tcPr>
          <w:p w14:paraId="165B3771" w14:textId="5A6DF5BD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Հանրապետության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ամբողջ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տարածքով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ԽԵԿ-ի և ՄԵԿ-ի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տեղաշարժի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վերահսկում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հետագծելիության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բարելավում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նախրի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տոհմասելեկցիոն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լայնածավալ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աշխատանքների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կազմակերպման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նախադրյալների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ստեղծում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կայուն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="00804E66">
              <w:rPr>
                <w:rFonts w:ascii="GHEA Grapalat" w:hAnsi="GHEA Grapalat"/>
                <w:spacing w:val="-2"/>
                <w:sz w:val="18"/>
                <w:szCs w:val="18"/>
              </w:rPr>
              <w:t>ա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նասնահամաճարակային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իրավիճակ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կենդանիների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մարդկանց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ընդհանուր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վարակիչ</w:t>
            </w:r>
            <w:proofErr w:type="spellEnd"/>
            <w:r w:rsidRPr="00B66878">
              <w:rPr>
                <w:rFonts w:ascii="GHEA Grapalat" w:hAnsi="GHEA Grapalat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հիվանդությունների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կանխարգելման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նոր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արդյունավետ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համակարգի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հետագծելիության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ապահովման</w:t>
            </w:r>
            <w:proofErr w:type="spellEnd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նոր</w:t>
            </w:r>
            <w:proofErr w:type="spellEnd"/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մեխանիզմի</w:t>
            </w:r>
            <w:proofErr w:type="spellEnd"/>
          </w:p>
          <w:p w14:paraId="446AAED6" w14:textId="77777777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ներդրում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։</w:t>
            </w:r>
          </w:p>
          <w:p w14:paraId="4BC217D7" w14:textId="77777777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Նախատեսվում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է</w:t>
            </w:r>
          </w:p>
          <w:p w14:paraId="7019739C" w14:textId="77777777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 xml:space="preserve">2023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թվականին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 686500,</w:t>
            </w:r>
          </w:p>
          <w:p w14:paraId="1B752614" w14:textId="77777777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 xml:space="preserve">2024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թվականին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 195400,</w:t>
            </w:r>
          </w:p>
          <w:p w14:paraId="78429139" w14:textId="77777777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 xml:space="preserve">2025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թվականին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 1 344 011,</w:t>
            </w:r>
          </w:p>
          <w:p w14:paraId="2CCA2E3F" w14:textId="77777777" w:rsidR="00551833" w:rsidRPr="00B66878" w:rsidRDefault="00551833" w:rsidP="00551833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 xml:space="preserve">2026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թվականին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՝ 1 344 011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համարակալում</w:t>
            </w:r>
            <w:proofErr w:type="spellEnd"/>
          </w:p>
        </w:tc>
        <w:tc>
          <w:tcPr>
            <w:tcW w:w="1701" w:type="dxa"/>
          </w:tcPr>
          <w:p w14:paraId="635CE826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7E42DBA8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Սննդամթերքի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անվտանգության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տեսչական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մարմին</w:t>
            </w:r>
            <w:proofErr w:type="spellEnd"/>
          </w:p>
          <w:p w14:paraId="65F1C4C6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716CCCE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Տարածքային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ենթակառուցվածքներ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ի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</w:p>
          <w:p w14:paraId="10BBAB65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AAAE9C8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Մարզպետարաններ</w:t>
            </w:r>
            <w:proofErr w:type="spellEnd"/>
          </w:p>
        </w:tc>
        <w:tc>
          <w:tcPr>
            <w:tcW w:w="1134" w:type="dxa"/>
          </w:tcPr>
          <w:p w14:paraId="59D757F3" w14:textId="77777777" w:rsidR="00551833" w:rsidRPr="00B66878" w:rsidRDefault="00551833" w:rsidP="00551833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3555EB41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3C2EFE9F" w14:textId="77777777" w:rsidR="00551833" w:rsidRPr="00B66878" w:rsidRDefault="00551833" w:rsidP="00551833">
            <w:pPr>
              <w:pStyle w:val="TableParagraph"/>
              <w:ind w:left="-100" w:right="3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71EAE3B7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B2EC808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-7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1.2</w:t>
            </w:r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մլրդ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ՀՀ</w:t>
            </w:r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551833" w:rsidRPr="00B66878" w14:paraId="7974E62E" w14:textId="18FE6B01" w:rsidTr="000B6E1A">
        <w:tc>
          <w:tcPr>
            <w:tcW w:w="283" w:type="dxa"/>
            <w:vMerge/>
          </w:tcPr>
          <w:p w14:paraId="62D5A25C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38C29EFB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8C68048" w14:textId="3D87052E" w:rsidR="00551833" w:rsidRPr="00B66878" w:rsidRDefault="00551833" w:rsidP="00551833">
            <w:pPr>
              <w:pStyle w:val="TableParagraph"/>
              <w:ind w:left="10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3321A">
              <w:rPr>
                <w:rFonts w:ascii="GHEA Grapalat" w:eastAsiaTheme="minorHAnsi" w:hAnsi="GHEA Grapalat" w:cstheme="minorBidi"/>
                <w:spacing w:val="-2"/>
                <w:kern w:val="2"/>
                <w:sz w:val="18"/>
                <w:szCs w:val="18"/>
              </w:rPr>
              <w:t>2</w:t>
            </w:r>
            <w:r w:rsidRPr="0093321A">
              <w:rPr>
                <w:rFonts w:ascii="GHEA Grapalat" w:eastAsiaTheme="minorHAnsi" w:hAnsi="GHEA Grapalat" w:cstheme="minorBidi" w:hint="eastAsia"/>
                <w:spacing w:val="-2"/>
                <w:kern w:val="2"/>
                <w:sz w:val="18"/>
                <w:szCs w:val="18"/>
              </w:rPr>
              <w:t>․</w:t>
            </w:r>
            <w:r w:rsidRPr="0093321A">
              <w:rPr>
                <w:rFonts w:ascii="GHEA Grapalat" w:eastAsiaTheme="minorHAnsi" w:hAnsi="GHEA Grapalat" w:cstheme="minorBidi"/>
                <w:spacing w:val="-2"/>
                <w:kern w:val="2"/>
                <w:sz w:val="18"/>
                <w:szCs w:val="18"/>
              </w:rPr>
              <w:t>5 «</w:t>
            </w:r>
            <w:proofErr w:type="spellStart"/>
            <w:r w:rsidRPr="0093321A">
              <w:rPr>
                <w:rFonts w:ascii="GHEA Grapalat" w:eastAsiaTheme="minorHAnsi" w:hAnsi="GHEA Grapalat" w:cstheme="minorBidi"/>
                <w:spacing w:val="-2"/>
                <w:kern w:val="2"/>
                <w:sz w:val="18"/>
                <w:szCs w:val="18"/>
              </w:rPr>
              <w:t>Խելացի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անասնաշենքերի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կառուցմանը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վերակառուցմանը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դրանց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տեխնոլոգիական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ապահովմանն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3827" w:type="dxa"/>
          </w:tcPr>
          <w:p w14:paraId="549A184C" w14:textId="77777777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pacing w:val="-5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Պետական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աջակցությամբ</w:t>
            </w:r>
            <w:proofErr w:type="spellEnd"/>
          </w:p>
          <w:p w14:paraId="36A30496" w14:textId="77777777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pacing w:val="-5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ժամանակակից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, </w:t>
            </w:r>
            <w:r w:rsidRPr="00B66878"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 xml:space="preserve">ինտենսիվ </w:t>
            </w: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տեխնոլոգիաներով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հագեցած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անասնաշենքերի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կառուցման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խթանում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ինչը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կնպաստի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կենդանիների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պահվածքի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պայմանների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բարելավմանը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` </w:t>
            </w: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արդյունքում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բարձրացնելով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կենդանիների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մթերատվության</w:t>
            </w:r>
            <w:proofErr w:type="spellEnd"/>
          </w:p>
          <w:p w14:paraId="27EA6758" w14:textId="77777777" w:rsidR="00551833" w:rsidRDefault="00551833" w:rsidP="00551833">
            <w:pPr>
              <w:ind w:right="-14"/>
              <w:rPr>
                <w:rFonts w:ascii="GHEA Grapalat" w:hAnsi="GHEA Grapalat"/>
                <w:spacing w:val="-5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ցուցանիշները</w:t>
            </w:r>
            <w:proofErr w:type="spellEnd"/>
          </w:p>
          <w:p w14:paraId="0C389B77" w14:textId="65474037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pacing w:val="-2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2023թ</w:t>
            </w:r>
            <w:r w:rsidRPr="00B66878">
              <w:rPr>
                <w:rFonts w:ascii="MS Mincho" w:eastAsia="MS Mincho" w:hAnsi="MS Mincho" w:cs="MS Mincho" w:hint="eastAsia"/>
                <w:spacing w:val="-2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՝ 21,</w:t>
            </w:r>
            <w:r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2024թ</w:t>
            </w:r>
            <w:r w:rsidRPr="00B66878">
              <w:rPr>
                <w:rFonts w:ascii="MS Mincho" w:eastAsia="MS Mincho" w:hAnsi="MS Mincho" w:cs="MS Mincho" w:hint="eastAsia"/>
                <w:spacing w:val="-2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՝ 10,</w:t>
            </w:r>
          </w:p>
          <w:p w14:paraId="05A6488D" w14:textId="777E6AC3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pacing w:val="-2"/>
                <w:sz w:val="18"/>
                <w:szCs w:val="18"/>
              </w:rPr>
            </w:pPr>
            <w:r w:rsidRPr="00B66878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</w:rPr>
              <w:t>2025թ</w:t>
            </w:r>
            <w:r w:rsidRPr="00B66878">
              <w:rPr>
                <w:rFonts w:ascii="MS Mincho" w:eastAsia="MS Mincho" w:hAnsi="MS Mincho" w:cs="MS Mincho" w:hint="eastAsia"/>
                <w:color w:val="000000" w:themeColor="text1"/>
                <w:spacing w:val="-2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</w:rPr>
              <w:t>՝ 15,</w:t>
            </w:r>
            <w:r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2026թ</w:t>
            </w:r>
            <w:r w:rsidRPr="00B66878">
              <w:rPr>
                <w:rFonts w:ascii="MS Mincho" w:eastAsia="MS Mincho" w:hAnsi="MS Mincho" w:cs="MS Mincho" w:hint="eastAsia"/>
                <w:spacing w:val="-2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՝ 15</w:t>
            </w:r>
          </w:p>
          <w:p w14:paraId="26F3B454" w14:textId="77777777" w:rsidR="00551833" w:rsidRPr="00B66878" w:rsidRDefault="00551833" w:rsidP="00551833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59B914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031E27CF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E9E746" w14:textId="7E8A148C" w:rsidR="00551833" w:rsidRPr="00B66878" w:rsidRDefault="00551833" w:rsidP="00551833">
            <w:pPr>
              <w:pStyle w:val="TableParagraph"/>
              <w:ind w:left="-10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465A2F50" w14:textId="77777777" w:rsidR="00551833" w:rsidRPr="00B66878" w:rsidRDefault="00551833" w:rsidP="00551833">
            <w:pPr>
              <w:ind w:left="-109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109B2816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ՀՀ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հաստատված</w:t>
            </w:r>
            <w:proofErr w:type="spellEnd"/>
          </w:p>
          <w:p w14:paraId="2B5D81ED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2A1A805C" w14:textId="77777777" w:rsidR="00551833" w:rsidRDefault="00551833" w:rsidP="00551833">
            <w:pPr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2EBFE8BA" w14:textId="77777777" w:rsidR="00551833" w:rsidRDefault="00551833" w:rsidP="00551833">
            <w:pPr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՝ 434</w:t>
            </w:r>
            <w:r w:rsidRPr="00B66878">
              <w:rPr>
                <w:rFonts w:ascii="MS Mincho" w:eastAsia="MS Mincho" w:hAnsi="MS Mincho" w:cs="MS Mincho" w:hint="eastAsia"/>
                <w:spacing w:val="-2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9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մլն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ՀՀ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դրամ</w:t>
            </w:r>
            <w:proofErr w:type="spellEnd"/>
          </w:p>
          <w:p w14:paraId="3D4E21D6" w14:textId="0915F311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51833" w:rsidRPr="00B66878" w14:paraId="1F8DB1E1" w14:textId="1C1CD625" w:rsidTr="000B6E1A">
        <w:tc>
          <w:tcPr>
            <w:tcW w:w="283" w:type="dxa"/>
            <w:vMerge/>
          </w:tcPr>
          <w:p w14:paraId="7AE14565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2F303159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6E1EE55" w14:textId="72D81B33" w:rsidR="00551833" w:rsidRPr="00B66878" w:rsidRDefault="00551833" w:rsidP="00551833">
            <w:pPr>
              <w:ind w:left="-10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2.</w:t>
            </w:r>
            <w:r w:rsidR="003A7502">
              <w:rPr>
                <w:rFonts w:ascii="GHEA Grapalat" w:hAnsi="GHEA Grapalat"/>
                <w:sz w:val="18"/>
                <w:szCs w:val="18"/>
              </w:rPr>
              <w:t>6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«ՀՀ-ում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գյուղատնտեսական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կենդանիների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բրուցելոզ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հիվանդության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վերահսկման</w:t>
            </w:r>
            <w:r>
              <w:rPr>
                <w:rFonts w:ascii="GHEA Grapalat" w:hAnsi="GHEA Grapalat"/>
                <w:sz w:val="18"/>
                <w:szCs w:val="18"/>
              </w:rPr>
              <w:t>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ու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կանխարգելմանն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ուղղված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միջոցառումների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մշակում</w:t>
            </w:r>
            <w:proofErr w:type="spellEnd"/>
          </w:p>
        </w:tc>
        <w:tc>
          <w:tcPr>
            <w:tcW w:w="3827" w:type="dxa"/>
          </w:tcPr>
          <w:p w14:paraId="04812C44" w14:textId="77777777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lastRenderedPageBreak/>
              <w:t>«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Մեկ</w:t>
            </w:r>
            <w:proofErr w:type="spellEnd"/>
            <w:r w:rsidRPr="00B66878">
              <w:rPr>
                <w:rFonts w:ascii="GHEA Grapalat" w:hAnsi="GHEA Grapalat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առողջություն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»</w:t>
            </w:r>
          </w:p>
          <w:p w14:paraId="149F8551" w14:textId="214A9A91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գաղափարի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համատեքստում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չափանիշներով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գործադրել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միասնական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մոտեցումներով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միջոցառումների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ծրագիր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որոնք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ուղղված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Հայաստանում</w:t>
            </w:r>
            <w:proofErr w:type="spellEnd"/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բրուցելոզի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դեմ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պայքարին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հսկողությանը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կանխարգելմանը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։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Իրականացվում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գյուղատնտեսական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կենդանիների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բրուցելոզի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դեմ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պայքարի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միջոցառում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lastRenderedPageBreak/>
              <w:t>«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Ցտեսություն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բրուցելոզ</w:t>
            </w:r>
            <w:proofErr w:type="spellEnd"/>
            <w:r w:rsidRPr="00B66878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Հայաստանում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բրուցելոզի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կանխարգելման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հայտնաբերման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հսկողության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համապարփակ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մոտեցում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շրջանակներում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։</w:t>
            </w:r>
          </w:p>
        </w:tc>
        <w:tc>
          <w:tcPr>
            <w:tcW w:w="1701" w:type="dxa"/>
          </w:tcPr>
          <w:p w14:paraId="46CA208F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534FE743" w14:textId="77777777" w:rsidR="00551833" w:rsidRPr="00B66878" w:rsidRDefault="00551833" w:rsidP="00551833">
            <w:pPr>
              <w:pStyle w:val="TableParagraph"/>
              <w:tabs>
                <w:tab w:val="left" w:pos="1315"/>
              </w:tabs>
              <w:ind w:hanging="3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Սննդամթերքի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անվտանգության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տեսչական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մարմին</w:t>
            </w:r>
            <w:proofErr w:type="spellEnd"/>
          </w:p>
          <w:p w14:paraId="3B67E2F6" w14:textId="77777777" w:rsidR="00551833" w:rsidRPr="00B66878" w:rsidRDefault="00551833" w:rsidP="00551833">
            <w:pPr>
              <w:pStyle w:val="TableParagraph"/>
              <w:tabs>
                <w:tab w:val="left" w:pos="1315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B7AC73E" w14:textId="77777777" w:rsidR="00551833" w:rsidRPr="00B66878" w:rsidRDefault="00551833" w:rsidP="00551833">
            <w:pPr>
              <w:pStyle w:val="TableParagraph"/>
              <w:tabs>
                <w:tab w:val="left" w:pos="1315"/>
              </w:tabs>
              <w:ind w:hanging="2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Տարածքային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ենթակառուցվածքներ</w:t>
            </w:r>
            <w:r w:rsidRPr="00B66878">
              <w:rPr>
                <w:rFonts w:ascii="GHEA Grapalat" w:hAnsi="GHEA Grapalat"/>
                <w:sz w:val="18"/>
                <w:szCs w:val="18"/>
              </w:rPr>
              <w:t>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</w:p>
          <w:p w14:paraId="503A6120" w14:textId="77777777" w:rsidR="00551833" w:rsidRPr="00B66878" w:rsidRDefault="00551833" w:rsidP="00551833">
            <w:pPr>
              <w:pStyle w:val="TableParagraph"/>
              <w:tabs>
                <w:tab w:val="left" w:pos="148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4D71E52D" w14:textId="77777777" w:rsidR="00551833" w:rsidRDefault="00551833" w:rsidP="00551833">
            <w:pPr>
              <w:tabs>
                <w:tab w:val="left" w:pos="1486"/>
              </w:tabs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Մարզպետարաններ</w:t>
            </w:r>
            <w:proofErr w:type="spellEnd"/>
          </w:p>
          <w:p w14:paraId="18DE4C82" w14:textId="77777777" w:rsidR="00551833" w:rsidRDefault="00551833" w:rsidP="00551833">
            <w:pPr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190102A5" w14:textId="77777777" w:rsidR="00551833" w:rsidRDefault="00551833" w:rsidP="00551833">
            <w:pPr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6AACED07" w14:textId="77777777" w:rsidR="00551833" w:rsidRPr="00656334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0E0EAC" w14:textId="77777777" w:rsidR="00551833" w:rsidRPr="00B66878" w:rsidRDefault="00551833" w:rsidP="00551833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lastRenderedPageBreak/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415589E4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թթ</w:t>
            </w:r>
            <w:proofErr w:type="spellEnd"/>
          </w:p>
        </w:tc>
        <w:tc>
          <w:tcPr>
            <w:tcW w:w="2126" w:type="dxa"/>
          </w:tcPr>
          <w:p w14:paraId="0997CC85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ֆինանսավորում</w:t>
            </w:r>
            <w:proofErr w:type="spellEnd"/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չի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պահանջում</w:t>
            </w:r>
            <w:proofErr w:type="spellEnd"/>
          </w:p>
        </w:tc>
      </w:tr>
      <w:tr w:rsidR="00551833" w:rsidRPr="00B66878" w14:paraId="1A660E0B" w14:textId="2D86CAF5" w:rsidTr="000B6E1A">
        <w:tc>
          <w:tcPr>
            <w:tcW w:w="283" w:type="dxa"/>
            <w:vMerge/>
          </w:tcPr>
          <w:p w14:paraId="19EDDAFC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54F6ABA5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623B854" w14:textId="5D634CDA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2.</w:t>
            </w:r>
            <w:r w:rsidR="003A7502">
              <w:rPr>
                <w:rFonts w:ascii="GHEA Grapalat" w:hAnsi="GHEA Grapalat"/>
                <w:sz w:val="18"/>
                <w:szCs w:val="18"/>
              </w:rPr>
              <w:t>7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Անասնաբուժական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դեղամիջոցների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(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հատկապես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հակաբիոտիկների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)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շրջանառության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sz w:val="18"/>
                <w:szCs w:val="18"/>
              </w:rPr>
              <w:t>կարգի</w:t>
            </w:r>
            <w:proofErr w:type="spellEnd"/>
            <w:r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sz w:val="18"/>
                <w:szCs w:val="18"/>
              </w:rPr>
              <w:t>մշակում</w:t>
            </w:r>
            <w:proofErr w:type="spellEnd"/>
            <w:r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</w:tcPr>
          <w:p w14:paraId="3E6C2FD1" w14:textId="7247D4BC" w:rsidR="00551833" w:rsidRPr="00B66878" w:rsidRDefault="00551833" w:rsidP="00CA7504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Գործող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անասնաբուժական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դեղատներում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անասնաբուժական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դեղամիջոցների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շրջանառության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վերահսկողության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նոր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մեխանիզմների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մշակման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առաջարկությունների</w:t>
            </w:r>
            <w:proofErr w:type="spellEnd"/>
            <w:r w:rsidR="00CA7504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ներկայացում</w:t>
            </w:r>
            <w:proofErr w:type="spellEnd"/>
          </w:p>
        </w:tc>
        <w:tc>
          <w:tcPr>
            <w:tcW w:w="1701" w:type="dxa"/>
          </w:tcPr>
          <w:p w14:paraId="57732896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77E8DD27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Սննդամթերքի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անվտանգության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տեսչական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մարմին</w:t>
            </w:r>
            <w:proofErr w:type="spellEnd"/>
          </w:p>
        </w:tc>
        <w:tc>
          <w:tcPr>
            <w:tcW w:w="1134" w:type="dxa"/>
          </w:tcPr>
          <w:p w14:paraId="3B791921" w14:textId="3A59A48D" w:rsidR="00551833" w:rsidRPr="00B66878" w:rsidRDefault="00551833" w:rsidP="00551833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</w:t>
            </w:r>
            <w:r>
              <w:rPr>
                <w:rFonts w:ascii="GHEA Grapalat" w:hAnsi="GHEA Grapalat"/>
                <w:sz w:val="18"/>
                <w:szCs w:val="18"/>
              </w:rPr>
              <w:t>5</w:t>
            </w:r>
            <w:r w:rsidRPr="00B66878">
              <w:rPr>
                <w:rFonts w:ascii="GHEA Grapalat" w:hAnsi="GHEA Grapalat"/>
                <w:sz w:val="18"/>
                <w:szCs w:val="18"/>
              </w:rPr>
              <w:t>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2FC5D97C" w14:textId="0C5F897D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5"/>
                <w:sz w:val="18"/>
                <w:szCs w:val="18"/>
              </w:rPr>
              <w:t>շարունակական</w:t>
            </w:r>
            <w:proofErr w:type="spellEnd"/>
          </w:p>
        </w:tc>
        <w:tc>
          <w:tcPr>
            <w:tcW w:w="2126" w:type="dxa"/>
          </w:tcPr>
          <w:p w14:paraId="5435435C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ֆինանսավորում</w:t>
            </w:r>
            <w:proofErr w:type="spellEnd"/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չի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պահանջում</w:t>
            </w:r>
            <w:proofErr w:type="spellEnd"/>
          </w:p>
        </w:tc>
      </w:tr>
      <w:tr w:rsidR="00551833" w:rsidRPr="00B66878" w14:paraId="46DBB14E" w14:textId="4D463401" w:rsidTr="000B6E1A">
        <w:tc>
          <w:tcPr>
            <w:tcW w:w="283" w:type="dxa"/>
            <w:vMerge w:val="restart"/>
          </w:tcPr>
          <w:p w14:paraId="58358BDE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986" w:type="dxa"/>
            <w:vMerge w:val="restart"/>
          </w:tcPr>
          <w:p w14:paraId="1943B59E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Պարենային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սննդամթերքի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անվտանգության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ապահովում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ագրովերամշակման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ոլորտի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զարգացում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թվային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տեխնոլոգիաների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ներդրում</w:t>
            </w:r>
            <w:proofErr w:type="spellEnd"/>
          </w:p>
        </w:tc>
        <w:tc>
          <w:tcPr>
            <w:tcW w:w="2126" w:type="dxa"/>
          </w:tcPr>
          <w:p w14:paraId="559B2C70" w14:textId="77777777" w:rsidR="00551833" w:rsidRPr="00B66878" w:rsidRDefault="00551833" w:rsidP="00551833">
            <w:pPr>
              <w:ind w:right="-1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 xml:space="preserve">3.1 Աշխարհագրական նշումների մասին օրենքի բարելավում և ավելի քան 10 անվանում հայկական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աշխարհագրական նշումներով</w:t>
            </w:r>
            <w:r w:rsidRPr="00B66878"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  <w:t xml:space="preserve">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արտադրանքի գրանցում</w:t>
            </w:r>
          </w:p>
        </w:tc>
        <w:tc>
          <w:tcPr>
            <w:tcW w:w="3827" w:type="dxa"/>
          </w:tcPr>
          <w:p w14:paraId="3D04ADD0" w14:textId="77777777" w:rsidR="00551833" w:rsidRPr="00B66878" w:rsidRDefault="00551833" w:rsidP="00551833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Աշխարհագրական</w:t>
            </w:r>
            <w:r w:rsidRPr="00B66878"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  <w:t xml:space="preserve">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նշումների </w:t>
            </w: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մասին բարելավված օրենքի միջոցով ոլորտային ասոցիացիաների ստեղծման խթանում և յուրաքանչյուր տարի 2-3 անվանում հայկական նշումներով արտադրված և գրանցված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արտադրանք</w:t>
            </w:r>
          </w:p>
        </w:tc>
        <w:tc>
          <w:tcPr>
            <w:tcW w:w="1701" w:type="dxa"/>
          </w:tcPr>
          <w:p w14:paraId="778CD854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71541190" w14:textId="77777777" w:rsidR="00551833" w:rsidRPr="00B66878" w:rsidRDefault="00551833" w:rsidP="00551833">
            <w:pPr>
              <w:pStyle w:val="TableParagraph"/>
              <w:ind w:firstLine="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«ՀՀ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խաղողա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-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գործության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գինեգործության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»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հիմնադրամ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>(</w:t>
            </w:r>
            <w:proofErr w:type="spellStart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>համաձայնությամբ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>)</w:t>
            </w:r>
          </w:p>
          <w:p w14:paraId="4132B5AD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1708B22" w14:textId="77777777" w:rsidR="00551833" w:rsidRPr="00B66878" w:rsidRDefault="00551833" w:rsidP="00551833">
            <w:pPr>
              <w:pStyle w:val="TableParagraph"/>
              <w:ind w:firstLine="4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Ոլորտային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միություններ</w:t>
            </w:r>
            <w:proofErr w:type="spellEnd"/>
            <w:r w:rsidRPr="00B66878">
              <w:rPr>
                <w:rFonts w:ascii="GHEA Grapalat" w:hAnsi="GHEA Grapalat"/>
                <w:spacing w:val="-9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և </w:t>
            </w:r>
            <w:proofErr w:type="spellStart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>ասոցիացիաներ</w:t>
            </w:r>
            <w:proofErr w:type="spellEnd"/>
          </w:p>
          <w:p w14:paraId="659676A9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(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համաձայնությամբ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58530D08" w14:textId="77777777" w:rsidR="00551833" w:rsidRPr="00B66878" w:rsidRDefault="00551833" w:rsidP="00551833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0527CB5E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62B1985B" w14:textId="77777777" w:rsidR="00551833" w:rsidRPr="00B66878" w:rsidRDefault="00551833" w:rsidP="00551833">
            <w:pPr>
              <w:pStyle w:val="TableParagraph"/>
              <w:ind w:left="95"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522ED8A3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00AF664" w14:textId="77777777" w:rsidR="00551833" w:rsidRDefault="00551833" w:rsidP="00551833">
            <w:pPr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oրենքով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</w:p>
          <w:p w14:paraId="6A39CF89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51833" w:rsidRPr="00B66878" w14:paraId="00624DD7" w14:textId="2C081144" w:rsidTr="000B6E1A">
        <w:tc>
          <w:tcPr>
            <w:tcW w:w="283" w:type="dxa"/>
            <w:vMerge/>
          </w:tcPr>
          <w:p w14:paraId="752DE4CF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7CAFD37B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0510050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 xml:space="preserve">3.2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Հայաստանի</w:t>
            </w:r>
            <w:proofErr w:type="spellEnd"/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գինիների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առաջխաղացում</w:t>
            </w:r>
            <w:proofErr w:type="spellEnd"/>
          </w:p>
        </w:tc>
        <w:tc>
          <w:tcPr>
            <w:tcW w:w="3827" w:type="dxa"/>
          </w:tcPr>
          <w:p w14:paraId="3E859C75" w14:textId="77777777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Նվազագույնը</w:t>
            </w:r>
            <w:proofErr w:type="spellEnd"/>
            <w:r w:rsidRPr="00B66878">
              <w:rPr>
                <w:rFonts w:ascii="GHEA Grapalat" w:hAnsi="GHEA Grapalat"/>
                <w:spacing w:val="-11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5</w:t>
            </w:r>
            <w:r w:rsidRPr="00B66878">
              <w:rPr>
                <w:rFonts w:ascii="GHEA Grapalat" w:hAnsi="GHEA Grapalat"/>
                <w:spacing w:val="23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միջազգային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ցուցահանդեսներին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մասնակցություն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,</w:t>
            </w:r>
          </w:p>
          <w:p w14:paraId="26D01278" w14:textId="77777777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 xml:space="preserve">50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ավել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տեղական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միջազգային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մամուլում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տպագրված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հոդվածներ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40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ավել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համտեսներ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շնորհանդեսներ</w:t>
            </w:r>
            <w:proofErr w:type="spellEnd"/>
          </w:p>
          <w:p w14:paraId="4FC2C30B" w14:textId="3BA4D54A" w:rsidR="00551833" w:rsidRDefault="00551833" w:rsidP="0023559A">
            <w:pPr>
              <w:pStyle w:val="TableParagraph"/>
              <w:ind w:right="-14"/>
              <w:rPr>
                <w:rFonts w:ascii="GHEA Grapalat" w:hAnsi="GHEA Grapalat"/>
                <w:spacing w:val="-5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Գինու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արտահանման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տարեկան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նվազագույնը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30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%</w:t>
            </w:r>
            <w:r w:rsidR="0023559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աճ</w:t>
            </w:r>
            <w:proofErr w:type="spellEnd"/>
          </w:p>
          <w:p w14:paraId="08B76F21" w14:textId="77777777" w:rsidR="00551833" w:rsidRPr="00B66878" w:rsidRDefault="00551833" w:rsidP="00551833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2EE97C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22BFD8C5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«ՀՀ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խաղողա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-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գործության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գինեգործության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»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հիմնադրամ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>(</w:t>
            </w:r>
            <w:proofErr w:type="spellStart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>համաձայնությամբ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34EBC32D" w14:textId="77777777" w:rsidR="00551833" w:rsidRPr="00B66878" w:rsidRDefault="00551833" w:rsidP="00551833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53AB73C2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4"/>
                <w:sz w:val="18"/>
                <w:szCs w:val="18"/>
              </w:rPr>
              <w:t>․</w:t>
            </w:r>
            <w:r w:rsidRPr="00B66878">
              <w:rPr>
                <w:rFonts w:ascii="GHEA Grapalat" w:eastAsia="Times New Roman" w:hAnsi="GHEA Grapalat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շարունա</w:t>
            </w:r>
            <w:proofErr w:type="spellEnd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 xml:space="preserve">-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կական</w:t>
            </w:r>
            <w:proofErr w:type="spellEnd"/>
          </w:p>
        </w:tc>
        <w:tc>
          <w:tcPr>
            <w:tcW w:w="2126" w:type="dxa"/>
          </w:tcPr>
          <w:p w14:paraId="7384AE38" w14:textId="77777777" w:rsidR="00551833" w:rsidRPr="00B66878" w:rsidRDefault="00551833" w:rsidP="00551833">
            <w:pPr>
              <w:pStyle w:val="TableParagraph"/>
              <w:ind w:left="95"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441C84E4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523040F" w14:textId="77777777" w:rsidR="00551833" w:rsidRPr="00B66878" w:rsidRDefault="00551833" w:rsidP="00551833">
            <w:pPr>
              <w:pStyle w:val="TableParagraph"/>
              <w:ind w:left="96"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oրենքով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</w:p>
          <w:p w14:paraId="7B5F7622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843E985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1.5</w:t>
            </w:r>
            <w:r w:rsidRPr="00B66878">
              <w:rPr>
                <w:rFonts w:ascii="GHEA Grapalat" w:hAnsi="GHEA Grapalat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մլրդ</w:t>
            </w:r>
            <w:proofErr w:type="spellEnd"/>
            <w:r w:rsidRPr="00B66878">
              <w:rPr>
                <w:rFonts w:ascii="GHEA Grapalat" w:hAnsi="GHEA Grapalat"/>
                <w:spacing w:val="-3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ՀՀ</w:t>
            </w:r>
            <w:r w:rsidRPr="00B66878">
              <w:rPr>
                <w:rFonts w:ascii="GHEA Grapalat" w:hAnsi="GHEA Grapalat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551833" w:rsidRPr="00B66878" w14:paraId="5C7DC9FE" w14:textId="13D321B0" w:rsidTr="000B6E1A">
        <w:tc>
          <w:tcPr>
            <w:tcW w:w="283" w:type="dxa"/>
            <w:vMerge/>
          </w:tcPr>
          <w:p w14:paraId="5650DF43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7791E2FB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2BDB703" w14:textId="77777777" w:rsidR="00551833" w:rsidRPr="00B66878" w:rsidRDefault="00551833" w:rsidP="00551833">
            <w:pPr>
              <w:pStyle w:val="TableParagraph"/>
              <w:ind w:left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>3.3</w:t>
            </w:r>
            <w:r w:rsidRPr="00B66878">
              <w:rPr>
                <w:rFonts w:ascii="GHEA Grapalat" w:hAnsi="GHEA Grapalat"/>
                <w:spacing w:val="7"/>
                <w:sz w:val="18"/>
                <w:szCs w:val="18"/>
                <w:lang w:val="hy-AM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>ՀՀ</w:t>
            </w:r>
            <w:r w:rsidRPr="00B66878">
              <w:rPr>
                <w:rFonts w:ascii="GHEA Grapalat" w:hAnsi="GHEA Grapalat"/>
                <w:spacing w:val="8"/>
                <w:sz w:val="18"/>
                <w:szCs w:val="18"/>
                <w:lang w:val="hy-AM"/>
              </w:rPr>
              <w:t xml:space="preserve"> </w:t>
            </w:r>
            <w:r w:rsidRPr="00B66878"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>ԷՆ</w:t>
            </w:r>
          </w:p>
          <w:p w14:paraId="3322C36F" w14:textId="77777777" w:rsidR="00551833" w:rsidRPr="00B66878" w:rsidRDefault="00551833" w:rsidP="00551833">
            <w:pPr>
              <w:pStyle w:val="TableParagraph"/>
              <w:ind w:left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878">
              <w:rPr>
                <w:rFonts w:ascii="GHEA Grapalat" w:hAnsi="GHEA Grapalat"/>
                <w:spacing w:val="-4"/>
                <w:sz w:val="18"/>
                <w:szCs w:val="18"/>
                <w:lang w:val="hy-AM"/>
              </w:rPr>
              <w:t>աշխատակիցների</w:t>
            </w:r>
            <w:r w:rsidRPr="00B66878">
              <w:rPr>
                <w:rFonts w:ascii="GHEA Grapalat" w:hAnsi="GHEA Grapalat"/>
                <w:spacing w:val="-8"/>
                <w:sz w:val="18"/>
                <w:szCs w:val="18"/>
                <w:lang w:val="hy-AM"/>
              </w:rPr>
              <w:t xml:space="preserve"> 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  <w:lang w:val="hy-AM"/>
              </w:rPr>
              <w:t xml:space="preserve">և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գյուղացիական տնտեսությունների կարողությունների հզորացում</w:t>
            </w:r>
          </w:p>
          <w:p w14:paraId="57B04EE4" w14:textId="77777777" w:rsidR="00551833" w:rsidRPr="00B66878" w:rsidRDefault="00551833" w:rsidP="00551833">
            <w:pPr>
              <w:pStyle w:val="TableParagraph"/>
              <w:ind w:left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գյուղատնտեսության</w:t>
            </w:r>
          </w:p>
          <w:p w14:paraId="21CF6B4E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lastRenderedPageBreak/>
              <w:t>ոլորտում</w:t>
            </w:r>
            <w:r w:rsidRPr="00B66878"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  <w:t xml:space="preserve">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առաջադիմական տեխնոլոգիաների </w:t>
            </w: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 xml:space="preserve">ներդրման և կլիմայի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փոփոխության համատեքստում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2D544716" w14:textId="7791140D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7106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lastRenderedPageBreak/>
              <w:t xml:space="preserve">«Հայաստան-Ոռոգվող գյուղատնտեսության զարգացում Արարատի և Արմավիրի մարզերում» դրամաշնորհային ծրագրի շրջանակներում մասնագիտական </w:t>
            </w: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>հմտությունների և տեխնիկական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  <w:lang w:val="hy-AM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 xml:space="preserve">գիտելիքների (know-how) մակարդակի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բարձրացում, մասնագիտացված</w:t>
            </w:r>
          </w:p>
          <w:p w14:paraId="6BBB96F1" w14:textId="1E91B8F0" w:rsidR="00FE2310" w:rsidRDefault="00FE2310" w:rsidP="00551833">
            <w:pPr>
              <w:pStyle w:val="TableParagraph"/>
              <w:ind w:right="-14"/>
              <w:rPr>
                <w:rFonts w:ascii="GHEA Grapalat" w:hAnsi="GHEA Grapalat"/>
                <w:spacing w:val="-4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lastRenderedPageBreak/>
              <w:t>դ</w:t>
            </w:r>
            <w:r w:rsidR="00551833" w:rsidRPr="00B66878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ասընթացների</w:t>
            </w:r>
            <w:r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="00551833" w:rsidRPr="00B66878">
              <w:rPr>
                <w:rFonts w:ascii="GHEA Grapalat" w:hAnsi="GHEA Grapalat"/>
                <w:spacing w:val="-4"/>
                <w:sz w:val="18"/>
                <w:szCs w:val="18"/>
                <w:lang w:val="hy-AM"/>
              </w:rPr>
              <w:t>կազմակերպում</w:t>
            </w:r>
          </w:p>
          <w:p w14:paraId="192E25F5" w14:textId="169A9B4E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>2023թ</w:t>
            </w:r>
            <w:r w:rsidRPr="00B66878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>՝</w:t>
            </w:r>
            <w:r w:rsidRPr="00B66878">
              <w:rPr>
                <w:rFonts w:ascii="GHEA Grapalat" w:hAnsi="GHEA Grapalat"/>
                <w:spacing w:val="40"/>
                <w:sz w:val="18"/>
                <w:szCs w:val="18"/>
                <w:lang w:val="hy-AM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>20,</w:t>
            </w:r>
          </w:p>
          <w:p w14:paraId="44D07E8B" w14:textId="1773B8DF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>2024թ</w:t>
            </w:r>
            <w:r w:rsidRPr="00B66878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>՝</w:t>
            </w:r>
            <w:r w:rsidRPr="00B66878">
              <w:rPr>
                <w:rFonts w:ascii="GHEA Grapalat" w:hAnsi="GHEA Grapalat"/>
                <w:spacing w:val="37"/>
                <w:sz w:val="18"/>
                <w:szCs w:val="18"/>
                <w:lang w:val="hy-AM"/>
              </w:rPr>
              <w:t xml:space="preserve"> </w:t>
            </w:r>
            <w:r w:rsidRPr="00B66878"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>80,</w:t>
            </w:r>
            <w:r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>2025թ</w:t>
            </w:r>
            <w:r w:rsidRPr="00B66878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>՝</w:t>
            </w:r>
            <w:r w:rsidRPr="00B66878">
              <w:rPr>
                <w:rFonts w:ascii="GHEA Grapalat" w:hAnsi="GHEA Grapalat"/>
                <w:spacing w:val="42"/>
                <w:sz w:val="18"/>
                <w:szCs w:val="18"/>
                <w:lang w:val="hy-AM"/>
              </w:rPr>
              <w:t xml:space="preserve"> </w:t>
            </w:r>
            <w:r w:rsidRPr="00B66878">
              <w:rPr>
                <w:rFonts w:ascii="GHEA Grapalat" w:hAnsi="GHEA Grapalat"/>
                <w:spacing w:val="-5"/>
                <w:sz w:val="18"/>
                <w:szCs w:val="18"/>
                <w:lang w:val="hy-AM"/>
              </w:rPr>
              <w:t>80,</w:t>
            </w:r>
          </w:p>
          <w:p w14:paraId="6D05575C" w14:textId="1C675E22" w:rsidR="00551833" w:rsidRPr="00AC4057" w:rsidRDefault="00551833" w:rsidP="00AC4057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  <w:r w:rsidRPr="00B66878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>՝</w:t>
            </w:r>
            <w:r w:rsidRPr="00B66878">
              <w:rPr>
                <w:rFonts w:ascii="GHEA Grapalat" w:hAnsi="GHEA Grapalat"/>
                <w:spacing w:val="40"/>
                <w:sz w:val="18"/>
                <w:szCs w:val="18"/>
                <w:lang w:val="hy-AM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 xml:space="preserve">80 քաղաքացու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համար</w:t>
            </w:r>
            <w:r w:rsidRPr="00B66878">
              <w:rPr>
                <w:rFonts w:ascii="GHEA Grapalat" w:hAnsi="GHEA Grapalat"/>
                <w:spacing w:val="22"/>
                <w:sz w:val="18"/>
                <w:szCs w:val="18"/>
                <w:lang w:val="hy-AM"/>
              </w:rPr>
              <w:t xml:space="preserve">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և</w:t>
            </w:r>
            <w:r w:rsidRPr="00B66878">
              <w:rPr>
                <w:rFonts w:ascii="GHEA Grapalat" w:hAnsi="GHEA Grapalat"/>
                <w:spacing w:val="-10"/>
                <w:sz w:val="18"/>
                <w:szCs w:val="18"/>
                <w:lang w:val="hy-AM"/>
              </w:rPr>
              <w:t xml:space="preserve">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իրազեկվածության </w:t>
            </w: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մակարդակի բարձրացում՝ կլիմայի փոփոխության, դրա բացասական ազդեցության, ինչպես նաև բացասական ազդեցությունը մեղմող կամ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կանխարգելող</w:t>
            </w:r>
            <w:r w:rsidR="00AC4057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 </w:t>
            </w:r>
            <w:r w:rsidRPr="00AC4057">
              <w:rPr>
                <w:rFonts w:ascii="GHEA Grapalat" w:hAnsi="GHEA Grapalat"/>
                <w:spacing w:val="-4"/>
                <w:sz w:val="18"/>
                <w:szCs w:val="18"/>
                <w:lang w:val="hy-AM"/>
              </w:rPr>
              <w:t>միջոցառումների</w:t>
            </w:r>
            <w:r w:rsidRPr="00AC4057">
              <w:rPr>
                <w:rFonts w:ascii="GHEA Grapalat" w:hAnsi="GHEA Grapalat"/>
                <w:spacing w:val="12"/>
                <w:sz w:val="18"/>
                <w:szCs w:val="18"/>
                <w:lang w:val="hy-AM"/>
              </w:rPr>
              <w:t xml:space="preserve"> </w:t>
            </w:r>
            <w:r w:rsidRPr="00AC4057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վերաբերյալ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0F55917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5F6773C9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ED1DB36" w14:textId="77777777" w:rsidR="00551833" w:rsidRPr="00B66878" w:rsidRDefault="00551833" w:rsidP="00551833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73D368DA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06A62EB" w14:textId="77777777" w:rsidR="00551833" w:rsidRPr="00B66878" w:rsidRDefault="00551833" w:rsidP="00551833">
            <w:pPr>
              <w:pStyle w:val="TableParagraph"/>
              <w:ind w:left="95" w:right="89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</w:p>
          <w:p w14:paraId="5C617E40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33555E3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02CA9E0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6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588</w:t>
            </w:r>
            <w:r w:rsidRPr="00B66878">
              <w:rPr>
                <w:rFonts w:ascii="GHEA Grapalat" w:hAnsi="GHEA Grapalat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մլն</w:t>
            </w:r>
            <w:proofErr w:type="spellEnd"/>
            <w:r w:rsidRPr="00B66878">
              <w:rPr>
                <w:rFonts w:ascii="GHEA Grapalat" w:hAnsi="GHEA Grapalat"/>
                <w:spacing w:val="5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ՀՀ</w:t>
            </w:r>
            <w:r w:rsidRPr="00B66878">
              <w:rPr>
                <w:rFonts w:ascii="GHEA Grapalat" w:hAnsi="GHEA Grapalat"/>
                <w:spacing w:val="9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551833" w:rsidRPr="00B66878" w14:paraId="62A8D382" w14:textId="56A9A881" w:rsidTr="000B6E1A">
        <w:tc>
          <w:tcPr>
            <w:tcW w:w="283" w:type="dxa"/>
            <w:vMerge/>
          </w:tcPr>
          <w:p w14:paraId="60BB0A62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028A4E23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133F17D" w14:textId="77777777" w:rsidR="00551833" w:rsidRDefault="00551833" w:rsidP="00551833">
            <w:pPr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 xml:space="preserve">3.4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Մասնագիտական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խորհրդատվական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խմբերի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ձևավորում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խորհրդատվական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ծառայության</w:t>
            </w:r>
            <w:proofErr w:type="spellEnd"/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տրամադրում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գյուղացիական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տնտեսավարողներին</w:t>
            </w:r>
            <w:proofErr w:type="spellEnd"/>
          </w:p>
          <w:p w14:paraId="0EE443D9" w14:textId="77777777" w:rsidR="00551833" w:rsidRPr="00B66878" w:rsidRDefault="00551833" w:rsidP="009E30E7">
            <w:pPr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5F881B0" w14:textId="11FED54C" w:rsidR="00551833" w:rsidRPr="00B66878" w:rsidRDefault="00551833" w:rsidP="001557A9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Աջակցություն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պետական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գյուղատնտեսական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արդիականացված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խորհրդատվական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proofErr w:type="spellStart"/>
            <w:r w:rsidRPr="007E7106">
              <w:rPr>
                <w:rFonts w:ascii="GHEA Grapalat" w:hAnsi="GHEA Grapalat"/>
                <w:sz w:val="18"/>
                <w:szCs w:val="18"/>
              </w:rPr>
              <w:t>րեք</w:t>
            </w:r>
            <w:proofErr w:type="spellEnd"/>
            <w:r w:rsidRPr="007E71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E7106">
              <w:rPr>
                <w:rFonts w:ascii="GHEA Grapalat" w:hAnsi="GHEA Grapalat"/>
                <w:sz w:val="18"/>
                <w:szCs w:val="18"/>
              </w:rPr>
              <w:t>գյուղատնտեսական</w:t>
            </w:r>
            <w:proofErr w:type="spellEnd"/>
            <w:r w:rsidRPr="007E71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E7106">
              <w:rPr>
                <w:rFonts w:ascii="GHEA Grapalat" w:hAnsi="GHEA Grapalat"/>
                <w:sz w:val="18"/>
                <w:szCs w:val="18"/>
              </w:rPr>
              <w:t>խորհրդատվական</w:t>
            </w:r>
            <w:proofErr w:type="spellEnd"/>
            <w:r w:rsidRPr="007E71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E7106">
              <w:rPr>
                <w:rFonts w:ascii="GHEA Grapalat" w:hAnsi="GHEA Grapalat"/>
                <w:sz w:val="18"/>
                <w:szCs w:val="18"/>
              </w:rPr>
              <w:t>ծառայությունների</w:t>
            </w:r>
            <w:proofErr w:type="spellEnd"/>
            <w:r w:rsidRPr="007E71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7E7106">
              <w:rPr>
                <w:rFonts w:ascii="GHEA Grapalat" w:hAnsi="GHEA Grapalat"/>
                <w:sz w:val="18"/>
                <w:szCs w:val="18"/>
              </w:rPr>
              <w:t>թիմերի</w:t>
            </w:r>
            <w:proofErr w:type="spellEnd"/>
            <w:r w:rsidRPr="007E710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ստեղծմանն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ու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գործարկմանը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աջակցություն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ֆերմերների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ուսուցման</w:t>
            </w:r>
            <w:proofErr w:type="spellEnd"/>
            <w:r w:rsidR="001557A9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Pr="00B66878">
              <w:rPr>
                <w:rFonts w:ascii="GHEA Grapalat" w:hAnsi="GHEA Grapalat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ընդլայնմանը</w:t>
            </w:r>
            <w:proofErr w:type="spellEnd"/>
          </w:p>
        </w:tc>
        <w:tc>
          <w:tcPr>
            <w:tcW w:w="1701" w:type="dxa"/>
          </w:tcPr>
          <w:p w14:paraId="09943919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165F26BD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5DCC0B" w14:textId="77777777" w:rsidR="00551833" w:rsidRPr="00B66878" w:rsidRDefault="00551833" w:rsidP="00551833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3869A25B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4786472A" w14:textId="77777777" w:rsidR="00551833" w:rsidRPr="00B66878" w:rsidRDefault="00551833" w:rsidP="00551833">
            <w:pPr>
              <w:pStyle w:val="TableParagraph"/>
              <w:ind w:left="95" w:right="89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</w:p>
          <w:p w14:paraId="0564E264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A4DB86D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1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294</w:t>
            </w:r>
            <w:r w:rsidRPr="00B66878">
              <w:rPr>
                <w:rFonts w:ascii="GHEA Grapalat" w:hAnsi="GHEA Grapalat"/>
                <w:spacing w:val="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մլն</w:t>
            </w:r>
            <w:proofErr w:type="spellEnd"/>
            <w:r w:rsidRPr="00B66878">
              <w:rPr>
                <w:rFonts w:ascii="GHEA Grapalat" w:hAnsi="GHEA Grapalat"/>
                <w:spacing w:val="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ՀՀ</w:t>
            </w:r>
            <w:r w:rsidRPr="00B66878">
              <w:rPr>
                <w:rFonts w:ascii="GHEA Grapalat" w:hAnsi="GHEA Grapalat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551833" w:rsidRPr="00B66878" w14:paraId="62BD8E96" w14:textId="60E96910" w:rsidTr="000B6E1A">
        <w:tc>
          <w:tcPr>
            <w:tcW w:w="283" w:type="dxa"/>
            <w:vMerge/>
          </w:tcPr>
          <w:p w14:paraId="01C71EFC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4EFC6D95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504C446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3</w:t>
            </w:r>
            <w:r w:rsidRPr="00B66878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5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Ագրոպարենային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ոլորտի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ընկերությունների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արտադրական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կարողությունների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հզորացում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արդիականացում</w:t>
            </w:r>
            <w:proofErr w:type="spellEnd"/>
          </w:p>
        </w:tc>
        <w:tc>
          <w:tcPr>
            <w:tcW w:w="3827" w:type="dxa"/>
          </w:tcPr>
          <w:p w14:paraId="62EA856C" w14:textId="77777777" w:rsidR="00551833" w:rsidRPr="00B66878" w:rsidRDefault="00551833" w:rsidP="00551833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Տարեկան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250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միավոր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սարքավորումների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ձեռքբերմանն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1701" w:type="dxa"/>
          </w:tcPr>
          <w:p w14:paraId="5A0D71D3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50D49394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2E6C23" w14:textId="77777777" w:rsidR="00551833" w:rsidRPr="00B66878" w:rsidRDefault="00551833" w:rsidP="00551833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3DF72640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4D832D2E" w14:textId="77777777" w:rsidR="00551833" w:rsidRPr="00B66878" w:rsidRDefault="00551833" w:rsidP="00551833">
            <w:pPr>
              <w:pStyle w:val="TableParagraph"/>
              <w:ind w:left="95"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3C6925F0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8E13511" w14:textId="3EDB8C6E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Pr="00B66878"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8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մլրդ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551833" w:rsidRPr="00B66878" w14:paraId="05CC02C0" w14:textId="73C0ED1D" w:rsidTr="000B6E1A">
        <w:tc>
          <w:tcPr>
            <w:tcW w:w="283" w:type="dxa"/>
            <w:vMerge/>
          </w:tcPr>
          <w:p w14:paraId="1D14004A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235BCAA9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37A7C94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3.6</w:t>
            </w:r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Հումքի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մթերման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գործընթացին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աջակցություն</w:t>
            </w:r>
            <w:proofErr w:type="spellEnd"/>
          </w:p>
        </w:tc>
        <w:tc>
          <w:tcPr>
            <w:tcW w:w="3827" w:type="dxa"/>
          </w:tcPr>
          <w:p w14:paraId="5D0A02AB" w14:textId="77777777" w:rsidR="00551833" w:rsidRPr="00B66878" w:rsidRDefault="00551833" w:rsidP="00551833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Հումքի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մթերման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թողարկվող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արտադրանքի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ծավալների</w:t>
            </w:r>
            <w:proofErr w:type="spellEnd"/>
            <w:r w:rsidRPr="00B66878">
              <w:rPr>
                <w:rFonts w:ascii="GHEA Grapalat" w:hAnsi="GHEA Grapalat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տարեկան</w:t>
            </w:r>
            <w:proofErr w:type="spellEnd"/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մինչև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10</w:t>
            </w:r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%-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ով</w:t>
            </w:r>
            <w:proofErr w:type="spellEnd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ավելացում</w:t>
            </w:r>
            <w:proofErr w:type="spellEnd"/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և</w:t>
            </w:r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հումքի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մթերման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պայմանագրային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հարաբերությունների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խորացում</w:t>
            </w:r>
            <w:proofErr w:type="spellEnd"/>
          </w:p>
        </w:tc>
        <w:tc>
          <w:tcPr>
            <w:tcW w:w="1701" w:type="dxa"/>
          </w:tcPr>
          <w:p w14:paraId="64155035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20B2E549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12E7CE" w14:textId="77777777" w:rsidR="00551833" w:rsidRPr="00B66878" w:rsidRDefault="00551833" w:rsidP="00551833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12538BDA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2A28DEA6" w14:textId="77777777" w:rsidR="00551833" w:rsidRPr="00B66878" w:rsidRDefault="00551833" w:rsidP="00551833">
            <w:pPr>
              <w:pStyle w:val="TableParagraph"/>
              <w:ind w:left="95"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7CF23F79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7479F57F" w14:textId="32D2CB9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z w:val="18"/>
                <w:szCs w:val="18"/>
              </w:rPr>
              <w:t>3</w:t>
            </w:r>
            <w:r w:rsidRPr="00B66878"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</w:rPr>
              <w:t>9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մլրդ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551833" w:rsidRPr="00B66878" w14:paraId="04423EB1" w14:textId="25DCC9B9" w:rsidTr="000B6E1A">
        <w:tc>
          <w:tcPr>
            <w:tcW w:w="283" w:type="dxa"/>
            <w:vMerge/>
          </w:tcPr>
          <w:p w14:paraId="7E922BBB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48A496AD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D353A7E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3.7</w:t>
            </w:r>
            <w:r w:rsidRPr="00B66878">
              <w:rPr>
                <w:rFonts w:ascii="GHEA Grapalat" w:hAnsi="GHEA Grapalat"/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Հետբերքահավաքային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կարողությունների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հզորացում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օրինակ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սառնարանային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տնտեսություններ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պահեստներ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լոգիստիկ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կենտրոններ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այլն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  <w:tc>
          <w:tcPr>
            <w:tcW w:w="3827" w:type="dxa"/>
          </w:tcPr>
          <w:p w14:paraId="2E11F733" w14:textId="77777777" w:rsidR="00551833" w:rsidRPr="00B66878" w:rsidRDefault="00551833" w:rsidP="00551833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lastRenderedPageBreak/>
              <w:t>Տարատեսակ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լոգիստիկ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շուկայավարման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նպատակով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հիմնված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կենտրոններ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(hubs)՝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առնվազն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2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հատ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ավելացված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lastRenderedPageBreak/>
              <w:t>սառնարանային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տնտեսություններ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ու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բարելավված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կարողություններ</w:t>
            </w:r>
            <w:proofErr w:type="spellEnd"/>
          </w:p>
        </w:tc>
        <w:tc>
          <w:tcPr>
            <w:tcW w:w="1701" w:type="dxa"/>
          </w:tcPr>
          <w:p w14:paraId="02452A16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326C3734" w14:textId="4D880805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Տարածքային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ենթակառուցվածքներ</w:t>
            </w:r>
            <w:r w:rsidRPr="00B66878">
              <w:rPr>
                <w:rFonts w:ascii="GHEA Grapalat" w:hAnsi="GHEA Grapalat"/>
                <w:sz w:val="18"/>
                <w:szCs w:val="18"/>
              </w:rPr>
              <w:t>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134" w:type="dxa"/>
          </w:tcPr>
          <w:p w14:paraId="7C8E9BFB" w14:textId="77777777" w:rsidR="00551833" w:rsidRPr="00B66878" w:rsidRDefault="00551833" w:rsidP="00551833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0602F814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3AF3CF8A" w14:textId="77777777" w:rsidR="00551833" w:rsidRPr="00B66878" w:rsidRDefault="00551833" w:rsidP="00551833">
            <w:pPr>
              <w:pStyle w:val="TableParagraph"/>
              <w:ind w:left="95" w:right="87" w:hanging="95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lastRenderedPageBreak/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27497B0F" w14:textId="77777777" w:rsidR="00551833" w:rsidRPr="00B66878" w:rsidRDefault="00551833" w:rsidP="00551833">
            <w:pPr>
              <w:pStyle w:val="TableParagraph"/>
              <w:ind w:hanging="95"/>
              <w:rPr>
                <w:rFonts w:ascii="GHEA Grapalat" w:hAnsi="GHEA Grapalat"/>
                <w:sz w:val="18"/>
                <w:szCs w:val="18"/>
              </w:rPr>
            </w:pPr>
          </w:p>
          <w:p w14:paraId="4902AE4A" w14:textId="77777777" w:rsidR="00551833" w:rsidRPr="00B66878" w:rsidRDefault="00551833" w:rsidP="00551833">
            <w:pPr>
              <w:pStyle w:val="TableParagraph"/>
              <w:ind w:left="96" w:right="87" w:hanging="95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oրենքով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</w:p>
          <w:p w14:paraId="02C702B1" w14:textId="77777777" w:rsidR="00551833" w:rsidRDefault="00551833" w:rsidP="00551833">
            <w:pPr>
              <w:ind w:hanging="95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EA6E8EB" w14:textId="1771C609" w:rsidR="00551833" w:rsidRPr="00B66878" w:rsidRDefault="00551833" w:rsidP="00551833">
            <w:pPr>
              <w:ind w:hanging="95"/>
              <w:jc w:val="right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-7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1.2</w:t>
            </w:r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մլրդ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ՀՀ</w:t>
            </w:r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551833" w:rsidRPr="00B66878" w14:paraId="3CBFC49C" w14:textId="2CB6A010" w:rsidTr="000B6E1A">
        <w:tc>
          <w:tcPr>
            <w:tcW w:w="283" w:type="dxa"/>
            <w:vMerge/>
          </w:tcPr>
          <w:p w14:paraId="7C6BAC11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49B508FA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12641F3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3</w:t>
            </w:r>
            <w:r w:rsidRPr="00B66878">
              <w:rPr>
                <w:rFonts w:ascii="MS Mincho" w:eastAsia="MS Mincho" w:hAnsi="MS Mincho" w:cs="MS Mincho" w:hint="eastAsia"/>
                <w:spacing w:val="-2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8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Կլիմայի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փոփոխության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պայմաններում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հիվանդությունների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վնասատուների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ներթափանցման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տարածման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դեմ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կանխարգելիչ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3827" w:type="dxa"/>
          </w:tcPr>
          <w:p w14:paraId="73BCED07" w14:textId="77777777" w:rsidR="00551833" w:rsidRPr="00B66878" w:rsidRDefault="00551833" w:rsidP="00551833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ՀՀ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սահմանային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կետերում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իրականացվող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վերահսկողության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որակի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բարելավում</w:t>
            </w:r>
            <w:proofErr w:type="spellEnd"/>
          </w:p>
        </w:tc>
        <w:tc>
          <w:tcPr>
            <w:tcW w:w="1701" w:type="dxa"/>
          </w:tcPr>
          <w:p w14:paraId="31DE1902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  <w:lang w:val="hy-AM"/>
              </w:rPr>
              <w:t>ՀՀ պետական եկամուտների կոմիտե</w:t>
            </w:r>
          </w:p>
        </w:tc>
        <w:tc>
          <w:tcPr>
            <w:tcW w:w="2268" w:type="dxa"/>
          </w:tcPr>
          <w:p w14:paraId="3072381F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pacing w:val="-6"/>
                <w:sz w:val="18"/>
                <w:szCs w:val="18"/>
                <w:lang w:val="hy-AM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Էկոնոմիկայի </w:t>
            </w:r>
            <w:r w:rsidRPr="00B66878">
              <w:rPr>
                <w:rFonts w:ascii="GHEA Grapalat" w:hAnsi="GHEA Grapalat"/>
                <w:spacing w:val="-6"/>
                <w:sz w:val="18"/>
                <w:szCs w:val="18"/>
                <w:lang w:val="hy-AM"/>
              </w:rPr>
              <w:t>նախարարություն</w:t>
            </w:r>
          </w:p>
          <w:p w14:paraId="28DFC14C" w14:textId="77777777" w:rsidR="00551833" w:rsidRPr="00B66878" w:rsidRDefault="00551833" w:rsidP="00551833">
            <w:pPr>
              <w:pStyle w:val="TableParagraph"/>
              <w:ind w:firstLine="184"/>
              <w:jc w:val="center"/>
              <w:rPr>
                <w:rFonts w:ascii="GHEA Grapalat" w:hAnsi="GHEA Grapalat"/>
                <w:spacing w:val="-6"/>
                <w:sz w:val="18"/>
                <w:szCs w:val="18"/>
                <w:lang w:val="hy-AM"/>
              </w:rPr>
            </w:pPr>
          </w:p>
          <w:p w14:paraId="2B0757C1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Սննդամթերքի 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  <w:lang w:val="hy-AM"/>
              </w:rPr>
              <w:t xml:space="preserve">անվտանգության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տեսչական մարմին</w:t>
            </w:r>
          </w:p>
        </w:tc>
        <w:tc>
          <w:tcPr>
            <w:tcW w:w="1134" w:type="dxa"/>
          </w:tcPr>
          <w:p w14:paraId="53BE441B" w14:textId="77777777" w:rsidR="00551833" w:rsidRPr="00B66878" w:rsidRDefault="00551833" w:rsidP="00551833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4547941A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6609908B" w14:textId="77777777" w:rsidR="00551833" w:rsidRPr="00B66878" w:rsidRDefault="00551833" w:rsidP="00551833">
            <w:pPr>
              <w:pStyle w:val="TableParagraph"/>
              <w:ind w:left="95"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17FB224E" w14:textId="77777777" w:rsidR="00551833" w:rsidRPr="00B66878" w:rsidRDefault="00551833" w:rsidP="00551833">
            <w:pPr>
              <w:pStyle w:val="TableParagraph"/>
              <w:ind w:left="134" w:right="123" w:hanging="5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միջազգային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դոնոր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կազմակերպություններ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)</w:t>
            </w:r>
          </w:p>
          <w:p w14:paraId="185FBCD7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BDC47EB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4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99</w:t>
            </w:r>
            <w:r w:rsidRPr="00B66878">
              <w:rPr>
                <w:rFonts w:ascii="GHEA Grapalat" w:hAnsi="GHEA Grapalat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մլն</w:t>
            </w:r>
            <w:proofErr w:type="spellEnd"/>
            <w:r w:rsidRPr="00B66878">
              <w:rPr>
                <w:rFonts w:ascii="GHEA Grapalat" w:hAnsi="GHEA Grapalat"/>
                <w:spacing w:val="7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ՀՀ</w:t>
            </w:r>
            <w:r w:rsidRPr="00B66878">
              <w:rPr>
                <w:rFonts w:ascii="GHEA Grapalat" w:hAnsi="GHEA Grapalat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551833" w:rsidRPr="00B66878" w14:paraId="126979E2" w14:textId="65207764" w:rsidTr="000B6E1A">
        <w:tc>
          <w:tcPr>
            <w:tcW w:w="283" w:type="dxa"/>
            <w:vMerge/>
          </w:tcPr>
          <w:p w14:paraId="03F54863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73E6B1AA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43AAD55" w14:textId="2922CCCC" w:rsidR="00551833" w:rsidRPr="00B66878" w:rsidRDefault="00551833" w:rsidP="00551833">
            <w:pPr>
              <w:pStyle w:val="TableParagraph"/>
              <w:ind w:left="105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3</w:t>
            </w:r>
            <w:r w:rsidRPr="00B66878">
              <w:rPr>
                <w:rFonts w:ascii="MS Mincho" w:eastAsia="MS Mincho" w:hAnsi="MS Mincho" w:cs="MS Mincho" w:hint="eastAsia"/>
                <w:spacing w:val="-2"/>
                <w:sz w:val="18"/>
                <w:szCs w:val="18"/>
              </w:rPr>
              <w:t>․</w:t>
            </w:r>
            <w:r>
              <w:rPr>
                <w:rFonts w:ascii="GHEA Grapalat" w:hAnsi="GHEA Grapalat"/>
                <w:spacing w:val="-2"/>
                <w:sz w:val="18"/>
                <w:szCs w:val="18"/>
              </w:rPr>
              <w:t>9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Սննդամթերքի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անվտանգության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ապահովման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նպատակով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HACCP (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վտանգի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վերլուծության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կրիտիկական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կետերի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հսկում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)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սննդի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անվտանգության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2"/>
                <w:sz w:val="18"/>
                <w:szCs w:val="18"/>
              </w:rPr>
              <w:t>կառավարման</w:t>
            </w:r>
            <w:proofErr w:type="spellEnd"/>
            <w:r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համակարգի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ISO</w:t>
            </w:r>
          </w:p>
          <w:p w14:paraId="0A188959" w14:textId="09D82A2B" w:rsidR="00551833" w:rsidRPr="00B66878" w:rsidRDefault="00551833" w:rsidP="00551833">
            <w:pPr>
              <w:pStyle w:val="TableParagraph"/>
              <w:ind w:left="105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22000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ստանդարտի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ներդ</w:t>
            </w:r>
            <w:r>
              <w:rPr>
                <w:rFonts w:ascii="GHEA Grapalat" w:hAnsi="GHEA Grapalat"/>
                <w:spacing w:val="-2"/>
                <w:sz w:val="18"/>
                <w:szCs w:val="18"/>
              </w:rPr>
              <w:t>ր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աջակցության</w:t>
            </w:r>
            <w:proofErr w:type="spellEnd"/>
          </w:p>
          <w:p w14:paraId="6A59CB5C" w14:textId="77777777" w:rsidR="00551833" w:rsidRPr="00B66878" w:rsidRDefault="00551833" w:rsidP="00551833">
            <w:pPr>
              <w:pStyle w:val="TableParagraph"/>
              <w:ind w:left="105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մշակում</w:t>
            </w:r>
            <w:proofErr w:type="spellEnd"/>
          </w:p>
        </w:tc>
        <w:tc>
          <w:tcPr>
            <w:tcW w:w="3827" w:type="dxa"/>
          </w:tcPr>
          <w:p w14:paraId="11DB72D3" w14:textId="77777777" w:rsidR="00551833" w:rsidRPr="00B66878" w:rsidRDefault="00551833" w:rsidP="00551833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Սննդամթերքի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անվտանգության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1701" w:type="dxa"/>
          </w:tcPr>
          <w:p w14:paraId="2AD0B96F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24669451" w14:textId="77777777" w:rsidR="00551833" w:rsidRPr="00B66878" w:rsidRDefault="00551833" w:rsidP="00551833">
            <w:pPr>
              <w:pStyle w:val="TableParagraph"/>
              <w:ind w:hanging="3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Սննդամթերքի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անվտանգության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տեսչական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մարմին</w:t>
            </w:r>
            <w:proofErr w:type="spellEnd"/>
          </w:p>
          <w:p w14:paraId="0E54BBB9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63B268F1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Մասնավոր</w:t>
            </w:r>
            <w:proofErr w:type="spellEnd"/>
            <w:r w:rsidRPr="00B66878">
              <w:rPr>
                <w:rFonts w:ascii="GHEA Grapalat" w:hAnsi="GHEA Grapalat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հատված</w:t>
            </w:r>
            <w:proofErr w:type="spellEnd"/>
          </w:p>
        </w:tc>
        <w:tc>
          <w:tcPr>
            <w:tcW w:w="1134" w:type="dxa"/>
          </w:tcPr>
          <w:p w14:paraId="4E70E35B" w14:textId="77777777" w:rsidR="00551833" w:rsidRPr="00B66878" w:rsidRDefault="00551833" w:rsidP="00551833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5BCEF2EC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2D4A31E9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չի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պահանջում</w:t>
            </w:r>
            <w:proofErr w:type="spellEnd"/>
          </w:p>
        </w:tc>
      </w:tr>
      <w:tr w:rsidR="00551833" w:rsidRPr="00B66878" w14:paraId="35C9DBCF" w14:textId="41EF3EDF" w:rsidTr="000B6E1A">
        <w:tc>
          <w:tcPr>
            <w:tcW w:w="283" w:type="dxa"/>
            <w:vMerge/>
          </w:tcPr>
          <w:p w14:paraId="73759C74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020007AE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633434D" w14:textId="1D06841B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3</w:t>
            </w:r>
            <w:r w:rsidRPr="00B66878">
              <w:rPr>
                <w:rFonts w:ascii="MS Mincho" w:eastAsia="MS Mincho" w:hAnsi="MS Mincho" w:cs="MS Mincho" w:hint="eastAsia"/>
                <w:spacing w:val="-2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pacing w:val="-2"/>
                <w:sz w:val="18"/>
                <w:szCs w:val="18"/>
              </w:rPr>
              <w:t>0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Գյուղատնտեսության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ոլորտում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սուբսիդավորման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նոր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մեխանիզմների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մշակում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ներդրում</w:t>
            </w:r>
            <w:proofErr w:type="spellEnd"/>
          </w:p>
        </w:tc>
        <w:tc>
          <w:tcPr>
            <w:tcW w:w="3827" w:type="dxa"/>
          </w:tcPr>
          <w:p w14:paraId="739E44C2" w14:textId="54EF69C9" w:rsidR="00551833" w:rsidRPr="00FB062A" w:rsidRDefault="00551833" w:rsidP="00551833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  <w:r w:rsidRPr="00FB062A">
              <w:rPr>
                <w:rFonts w:ascii="GHEA Grapalat" w:hAnsi="GHEA Grapalat"/>
                <w:sz w:val="18"/>
                <w:szCs w:val="18"/>
              </w:rPr>
              <w:lastRenderedPageBreak/>
              <w:t>2023-</w:t>
            </w:r>
            <w:r w:rsidRPr="00FB062A">
              <w:rPr>
                <w:rFonts w:ascii="GHEA Grapalat" w:hAnsi="GHEA Grapalat"/>
                <w:spacing w:val="-2"/>
                <w:sz w:val="18"/>
                <w:szCs w:val="18"/>
              </w:rPr>
              <w:t>2024թթ</w:t>
            </w:r>
            <w:r>
              <w:rPr>
                <w:rFonts w:ascii="MS Mincho" w:eastAsia="MS Mincho" w:hAnsi="MS Mincho" w:cs="MS Mincho"/>
                <w:spacing w:val="-2"/>
                <w:sz w:val="18"/>
                <w:szCs w:val="18"/>
              </w:rPr>
              <w:t xml:space="preserve">. </w:t>
            </w:r>
            <w:proofErr w:type="spellStart"/>
            <w:r w:rsidRPr="00FB062A">
              <w:rPr>
                <w:rFonts w:ascii="GHEA Grapalat" w:hAnsi="GHEA Grapalat"/>
                <w:spacing w:val="-2"/>
                <w:sz w:val="18"/>
                <w:szCs w:val="18"/>
              </w:rPr>
              <w:t>սուբսիդավորման</w:t>
            </w:r>
            <w:proofErr w:type="spellEnd"/>
            <w:r w:rsidRPr="00FB062A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t>մեխանիզմների</w:t>
            </w:r>
            <w:proofErr w:type="spellEnd"/>
            <w:r w:rsidRPr="00FB06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t>միջազգային</w:t>
            </w:r>
            <w:proofErr w:type="spellEnd"/>
            <w:r w:rsidRPr="00FB06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t>փորձի</w:t>
            </w:r>
            <w:proofErr w:type="spellEnd"/>
            <w:r w:rsidRPr="00FB06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lastRenderedPageBreak/>
              <w:t>ուսումնասիրում</w:t>
            </w:r>
            <w:proofErr w:type="spellEnd"/>
            <w:r w:rsidRPr="00FB06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t>առնվազն</w:t>
            </w:r>
            <w:proofErr w:type="spellEnd"/>
            <w:r w:rsidRPr="00FB062A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t>նոր</w:t>
            </w:r>
            <w:proofErr w:type="spellEnd"/>
            <w:r w:rsidRPr="00FB06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t>մեխանիզմի</w:t>
            </w:r>
            <w:proofErr w:type="spellEnd"/>
            <w:r w:rsidRPr="00FB06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t>մշակում</w:t>
            </w:r>
            <w:proofErr w:type="spellEnd"/>
            <w:r w:rsidRPr="00FB062A">
              <w:rPr>
                <w:rFonts w:ascii="GHEA Grapalat" w:hAnsi="GHEA Grapalat"/>
                <w:sz w:val="18"/>
                <w:szCs w:val="18"/>
              </w:rPr>
              <w:t>,</w:t>
            </w:r>
            <w:r w:rsidRPr="00FB062A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r w:rsidRPr="00FB062A">
              <w:rPr>
                <w:rFonts w:ascii="GHEA Grapalat" w:hAnsi="GHEA Grapalat"/>
                <w:sz w:val="18"/>
                <w:szCs w:val="18"/>
              </w:rPr>
              <w:t>2024-2026թթ</w:t>
            </w:r>
            <w:r>
              <w:rPr>
                <w:rFonts w:ascii="GHEA Grapalat" w:hAnsi="GHEA Grapalat"/>
                <w:sz w:val="18"/>
                <w:szCs w:val="18"/>
              </w:rPr>
              <w:t>.</w:t>
            </w:r>
            <w:r w:rsidRPr="00FB062A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pacing w:val="-2"/>
                <w:sz w:val="18"/>
                <w:szCs w:val="18"/>
              </w:rPr>
              <w:t>սուբսիդավորման</w:t>
            </w:r>
            <w:proofErr w:type="spellEnd"/>
            <w:r w:rsidRPr="00FB062A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pacing w:val="-2"/>
                <w:sz w:val="18"/>
                <w:szCs w:val="18"/>
              </w:rPr>
              <w:t>առնվազն</w:t>
            </w:r>
            <w:proofErr w:type="spellEnd"/>
            <w:r w:rsidRPr="00FB062A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r w:rsidRPr="00FB062A">
              <w:rPr>
                <w:rFonts w:ascii="GHEA Grapalat" w:hAnsi="GHEA Grapalat"/>
                <w:spacing w:val="-2"/>
                <w:sz w:val="18"/>
                <w:szCs w:val="18"/>
              </w:rPr>
              <w:t xml:space="preserve">1 </w:t>
            </w: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t>նոր</w:t>
            </w:r>
            <w:proofErr w:type="spellEnd"/>
            <w:r w:rsidRPr="00FB06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t>մեխանիզմով</w:t>
            </w:r>
            <w:proofErr w:type="spellEnd"/>
            <w:r w:rsidRPr="00FB06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t>պետական</w:t>
            </w:r>
            <w:proofErr w:type="spellEnd"/>
            <w:r w:rsidRPr="00FB06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t>աջակցության</w:t>
            </w:r>
            <w:proofErr w:type="spellEnd"/>
            <w:r w:rsidRPr="00FB06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t>տրամադրում</w:t>
            </w:r>
            <w:proofErr w:type="spellEnd"/>
            <w:r w:rsidRPr="00FB06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pacing w:val="-2"/>
                <w:sz w:val="18"/>
                <w:szCs w:val="18"/>
              </w:rPr>
              <w:t>գյուղատնտեսությունում</w:t>
            </w:r>
            <w:proofErr w:type="spellEnd"/>
          </w:p>
          <w:p w14:paraId="3B45A567" w14:textId="19C0B200" w:rsidR="00551833" w:rsidRPr="00B66878" w:rsidRDefault="00551833" w:rsidP="00551833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B062A">
              <w:rPr>
                <w:rFonts w:ascii="GHEA Grapalat" w:hAnsi="GHEA Grapalat"/>
                <w:spacing w:val="-2"/>
                <w:sz w:val="18"/>
                <w:szCs w:val="18"/>
              </w:rPr>
              <w:t>տնտեսավարողներին</w:t>
            </w:r>
            <w:proofErr w:type="spellEnd"/>
          </w:p>
        </w:tc>
        <w:tc>
          <w:tcPr>
            <w:tcW w:w="1701" w:type="dxa"/>
          </w:tcPr>
          <w:p w14:paraId="79E744F8" w14:textId="107976A8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B062A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Էկոնոմիկայի</w:t>
            </w:r>
            <w:proofErr w:type="spellEnd"/>
            <w:r w:rsidRPr="00FB062A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1CF72B23" w14:textId="7E48BF41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C9B78A" w14:textId="77777777" w:rsidR="00551833" w:rsidRPr="00FB062A" w:rsidRDefault="00551833" w:rsidP="00551833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B062A">
              <w:rPr>
                <w:rFonts w:ascii="GHEA Grapalat" w:hAnsi="GHEA Grapalat"/>
                <w:sz w:val="18"/>
                <w:szCs w:val="18"/>
              </w:rPr>
              <w:t>2023-</w:t>
            </w:r>
            <w:r w:rsidRPr="00FB062A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1E0A2DBC" w14:textId="3B92FEED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B062A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FB062A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114AA31E" w14:textId="77777777" w:rsidR="00551833" w:rsidRPr="00FB062A" w:rsidRDefault="00551833" w:rsidP="00551833">
            <w:pPr>
              <w:pStyle w:val="TableParagraph"/>
              <w:ind w:left="95"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B062A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FB062A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FB062A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FB062A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lastRenderedPageBreak/>
              <w:t>կառավարության</w:t>
            </w:r>
            <w:proofErr w:type="spellEnd"/>
            <w:r w:rsidRPr="00FB06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FB062A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FB06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77606147" w14:textId="77777777" w:rsidR="00551833" w:rsidRPr="00FB062A" w:rsidRDefault="00551833" w:rsidP="00551833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780E784" w14:textId="77777777" w:rsidR="00551833" w:rsidRPr="00FB062A" w:rsidRDefault="00551833" w:rsidP="00551833">
            <w:pPr>
              <w:pStyle w:val="TableParagraph"/>
              <w:ind w:left="95" w:right="89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FB062A">
              <w:rPr>
                <w:rFonts w:ascii="GHEA Grapalat" w:hAnsi="GHEA Grapalat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FB062A">
              <w:rPr>
                <w:rFonts w:ascii="GHEA Grapalat" w:hAnsi="GHEA Grapalat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 w:rsidRPr="00FB06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</w:p>
          <w:p w14:paraId="373E7D35" w14:textId="77777777" w:rsidR="00551833" w:rsidRDefault="00551833" w:rsidP="00551833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789352E" w14:textId="73563451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FB062A">
              <w:rPr>
                <w:rFonts w:ascii="GHEA Grapalat" w:hAnsi="GHEA Grapalat"/>
                <w:sz w:val="18"/>
                <w:szCs w:val="18"/>
              </w:rPr>
              <w:t>՝</w:t>
            </w:r>
            <w:r w:rsidRPr="00FB062A">
              <w:rPr>
                <w:rFonts w:ascii="GHEA Grapalat" w:hAnsi="GHEA Grapalat"/>
                <w:spacing w:val="3"/>
                <w:sz w:val="18"/>
                <w:szCs w:val="18"/>
              </w:rPr>
              <w:t xml:space="preserve"> </w:t>
            </w:r>
            <w:r w:rsidRPr="00FB062A">
              <w:rPr>
                <w:rFonts w:ascii="GHEA Grapalat" w:hAnsi="GHEA Grapalat"/>
                <w:sz w:val="18"/>
                <w:szCs w:val="18"/>
              </w:rPr>
              <w:t>30</w:t>
            </w:r>
            <w:r w:rsidRPr="00FB062A">
              <w:rPr>
                <w:rFonts w:ascii="GHEA Grapalat" w:hAnsi="GHEA Grapalat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z w:val="18"/>
                <w:szCs w:val="18"/>
              </w:rPr>
              <w:t>մլն</w:t>
            </w:r>
            <w:proofErr w:type="spellEnd"/>
            <w:r w:rsidRPr="00FB062A">
              <w:rPr>
                <w:rFonts w:ascii="GHEA Grapalat" w:hAnsi="GHEA Grapalat"/>
                <w:spacing w:val="5"/>
                <w:sz w:val="18"/>
                <w:szCs w:val="18"/>
              </w:rPr>
              <w:t xml:space="preserve"> </w:t>
            </w:r>
            <w:r w:rsidRPr="00FB062A">
              <w:rPr>
                <w:rFonts w:ascii="GHEA Grapalat" w:hAnsi="GHEA Grapalat"/>
                <w:sz w:val="18"/>
                <w:szCs w:val="18"/>
              </w:rPr>
              <w:t>ՀՀ</w:t>
            </w:r>
            <w:r w:rsidRPr="00FB062A">
              <w:rPr>
                <w:rFonts w:ascii="GHEA Grapalat" w:hAnsi="GHEA Grapalat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FB062A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551833" w:rsidRPr="00B66878" w14:paraId="6A1EDA46" w14:textId="7E369B72" w:rsidTr="000B6E1A">
        <w:tc>
          <w:tcPr>
            <w:tcW w:w="283" w:type="dxa"/>
            <w:vMerge/>
          </w:tcPr>
          <w:p w14:paraId="1C027396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2518FDBD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ACAF0A2" w14:textId="05B09FD0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3.1</w:t>
            </w: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Ագրոպարենային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համակարգում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ժամանակակից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հմտությունների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կարողությունների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զարգացում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գյուղական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բնակավայրերի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պատանիների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երիտասարդների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827" w:type="dxa"/>
          </w:tcPr>
          <w:p w14:paraId="667E60CC" w14:textId="77777777" w:rsidR="00551833" w:rsidRPr="00B66878" w:rsidRDefault="00551833" w:rsidP="00551833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նախարարության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մարզերում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պատանիների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երիտասարդների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շրջանում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գյուղատնտեսական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գործունեության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համապատասխան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կրթության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գրավչության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բարձրացման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նպատակով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նրանց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մասնագիտական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կողմնորոշման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դասընթացների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,</w:t>
            </w:r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սեմինարների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անցկացման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կազմակերպում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՝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նախարարության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ուսումնական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հաստատությունների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համապատասխան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մասնագետների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ներգրավմամբ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տարեկան</w:t>
            </w:r>
            <w:proofErr w:type="spellEnd"/>
            <w:r w:rsidRPr="00B66878">
              <w:rPr>
                <w:rFonts w:ascii="GHEA Grapalat" w:eastAsia="Times New Roman" w:hAnsi="GHEA Grapalat" w:cs="Times New Roman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10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սեմինար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19546C2C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56C68357" w14:textId="72BB0E6A" w:rsidR="00551833" w:rsidRPr="00B66878" w:rsidRDefault="00551833" w:rsidP="00551833">
            <w:pPr>
              <w:pStyle w:val="TableParagraph"/>
              <w:ind w:firstLine="53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Գյուղատնտեսական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և</w:t>
            </w:r>
            <w:r w:rsidRPr="00B66878">
              <w:rPr>
                <w:rFonts w:ascii="GHEA Grapalat" w:hAnsi="GHEA Grapalat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գյուղատնտեսական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մասնագիտություննե</w:t>
            </w:r>
            <w:r w:rsidRPr="00B66878">
              <w:rPr>
                <w:rFonts w:ascii="GHEA Grapalat" w:hAnsi="GHEA Grapalat"/>
                <w:sz w:val="18"/>
                <w:szCs w:val="18"/>
              </w:rPr>
              <w:t>րով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ուսուցում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իրականացնող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նախնական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(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արհեստագործական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)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մասնագիտական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ուսումնական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հաստատություններ</w:t>
            </w:r>
            <w:proofErr w:type="spellEnd"/>
          </w:p>
          <w:p w14:paraId="18A972A8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37A04689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«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Հայաստանի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ազգային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ագրարային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համալսարան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»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հիմնադրամ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(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համաձայնությամբ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1ABED5C1" w14:textId="77777777" w:rsidR="00551833" w:rsidRPr="00B66878" w:rsidRDefault="00551833" w:rsidP="00551833">
            <w:pPr>
              <w:pStyle w:val="TableParagraph"/>
              <w:ind w:left="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2024-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261B1ABE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4"/>
                <w:sz w:val="18"/>
                <w:szCs w:val="18"/>
              </w:rPr>
              <w:t>․</w:t>
            </w:r>
            <w:r w:rsidRPr="00B66878">
              <w:rPr>
                <w:rFonts w:ascii="GHEA Grapalat" w:eastAsia="Times New Roman" w:hAnsi="GHEA Grapalat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շարունա</w:t>
            </w:r>
            <w:proofErr w:type="spellEnd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 xml:space="preserve">-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կական</w:t>
            </w:r>
            <w:proofErr w:type="spellEnd"/>
          </w:p>
        </w:tc>
        <w:tc>
          <w:tcPr>
            <w:tcW w:w="2126" w:type="dxa"/>
          </w:tcPr>
          <w:p w14:paraId="78DDA564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չի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պահանջվում</w:t>
            </w:r>
            <w:proofErr w:type="spellEnd"/>
          </w:p>
        </w:tc>
      </w:tr>
      <w:tr w:rsidR="00551833" w:rsidRPr="00B66878" w14:paraId="075323F2" w14:textId="78EF450B" w:rsidTr="000B6E1A">
        <w:trPr>
          <w:trHeight w:val="1835"/>
        </w:trPr>
        <w:tc>
          <w:tcPr>
            <w:tcW w:w="283" w:type="dxa"/>
            <w:vMerge/>
          </w:tcPr>
          <w:p w14:paraId="3CA88D77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2947E67F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6626EED" w14:textId="78EF04E8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3.1</w:t>
            </w: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Գյուղատնտեսական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աջակցության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իրականացման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ընթացակարգի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թվայնացում</w:t>
            </w:r>
            <w:proofErr w:type="spellEnd"/>
          </w:p>
        </w:tc>
        <w:tc>
          <w:tcPr>
            <w:tcW w:w="3827" w:type="dxa"/>
          </w:tcPr>
          <w:p w14:paraId="2B763FB2" w14:textId="21B5DA5F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Մշակել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տեխնիկական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առաջադրանք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միասնական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հարթակի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/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բջջային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հավելվածի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ստեղծման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միջոցով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տնտեսավարողները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հնարավորություն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կունենան</w:t>
            </w:r>
            <w:proofErr w:type="spellEnd"/>
            <w:r w:rsidR="0061520D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ներկայացնել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գյուղատնտեսության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ոլորտի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պետական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օժանդակության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ծրագրերին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մասնակցության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էլեկտրոնային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դիմում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՝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կցելով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ծրագրով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պահանջվող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անհրաժեշտ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տեղեկատվությունը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փաստաթղթերը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հողամասի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տեղադիրքը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(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ինչը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հնարավորություն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կտա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տեսնել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ծրագրերով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հողամասին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ներկայացվող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պահանջներին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համապատասխանությունը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(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օրինակ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՝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չափերի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ձևի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տարածում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հողի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ագրոքիմիական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անալիզի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արդյունքների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այլ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տեղեկատվության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համապատասխանություն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իրականությանը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),</w:t>
            </w:r>
          </w:p>
          <w:p w14:paraId="727658A4" w14:textId="77777777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ինչպես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նաև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՝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տեղում</w:t>
            </w:r>
            <w:proofErr w:type="spellEnd"/>
          </w:p>
          <w:p w14:paraId="413388A2" w14:textId="77777777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իրականացվող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մոնիթորինգի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փաստաթղթերի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այլ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տեղեկատվության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գեներացում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համապատասխան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շտեմարաններում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՝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ինքնաշխատ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հաշվետվությունների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կազմման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հնարավորությամբ</w:t>
            </w:r>
            <w:proofErr w:type="spellEnd"/>
          </w:p>
          <w:p w14:paraId="710D8ED5" w14:textId="77777777" w:rsidR="00551833" w:rsidRDefault="00551833" w:rsidP="00551833">
            <w:pPr>
              <w:pStyle w:val="TableParagraph"/>
              <w:ind w:right="-14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302D755F" w14:textId="77777777" w:rsidR="00551833" w:rsidRPr="00B66878" w:rsidRDefault="00551833" w:rsidP="00551833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Պահանջվող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ապահովման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մշակում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շարունակական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սպասարկում</w:t>
            </w:r>
            <w:proofErr w:type="spellEnd"/>
          </w:p>
        </w:tc>
        <w:tc>
          <w:tcPr>
            <w:tcW w:w="1701" w:type="dxa"/>
          </w:tcPr>
          <w:p w14:paraId="5AFC77E1" w14:textId="77777777" w:rsidR="00551833" w:rsidRPr="00B66878" w:rsidRDefault="00551833" w:rsidP="00490443">
            <w:pPr>
              <w:pStyle w:val="TableParagraph"/>
              <w:ind w:left="61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  <w:p w14:paraId="228FDFB0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4851A77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Կադաստրի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կոմիտե</w:t>
            </w:r>
            <w:proofErr w:type="spellEnd"/>
          </w:p>
        </w:tc>
        <w:tc>
          <w:tcPr>
            <w:tcW w:w="2268" w:type="dxa"/>
          </w:tcPr>
          <w:p w14:paraId="0154EB33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Բարձր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տեխնոլոգիական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արդյունաբերության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134" w:type="dxa"/>
          </w:tcPr>
          <w:p w14:paraId="352DBAAA" w14:textId="1672D46A" w:rsidR="00551833" w:rsidRPr="003B71AD" w:rsidRDefault="00551833" w:rsidP="00551833">
            <w:pPr>
              <w:pStyle w:val="TableParagraph"/>
              <w:ind w:left="-102" w:right="-4" w:firstLine="2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r w:rsidRPr="003B71AD">
              <w:rPr>
                <w:rFonts w:ascii="GHEA Grapalat" w:hAnsi="GHEA Grapalat"/>
                <w:sz w:val="18"/>
                <w:szCs w:val="18"/>
              </w:rPr>
              <w:t>2024-2026</w:t>
            </w:r>
            <w:r w:rsidRPr="003B71AD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3B71AD">
              <w:rPr>
                <w:rFonts w:ascii="GHEA Grapalat" w:hAnsi="GHEA Grapalat"/>
                <w:sz w:val="18"/>
                <w:szCs w:val="18"/>
              </w:rPr>
              <w:t>թ</w:t>
            </w:r>
            <w:r w:rsidRPr="003B71AD">
              <w:rPr>
                <w:rFonts w:ascii="GHEA Grapalat" w:eastAsia="Times New Roman" w:hAnsi="GHEA Grapalat" w:cs="Times New Roman"/>
                <w:sz w:val="18"/>
                <w:szCs w:val="18"/>
              </w:rPr>
              <w:t>թ</w:t>
            </w:r>
            <w:proofErr w:type="spellEnd"/>
            <w:r w:rsidRPr="003B71AD">
              <w:rPr>
                <w:rFonts w:ascii="GHEA Grapalat" w:eastAsia="Times New Roman" w:hAnsi="GHEA Grapalat" w:cs="Times New Roman"/>
                <w:sz w:val="18"/>
                <w:szCs w:val="18"/>
              </w:rPr>
              <w:t xml:space="preserve">. </w:t>
            </w:r>
            <w:proofErr w:type="spellStart"/>
            <w:r w:rsidRPr="003B71AD">
              <w:rPr>
                <w:rFonts w:ascii="GHEA Grapalat" w:eastAsia="Times New Roman" w:hAnsi="GHEA Grapalat" w:cs="Times New Roman"/>
                <w:sz w:val="18"/>
                <w:szCs w:val="18"/>
              </w:rPr>
              <w:t>շարունակական</w:t>
            </w:r>
            <w:proofErr w:type="spellEnd"/>
          </w:p>
          <w:p w14:paraId="03E43967" w14:textId="77777777" w:rsidR="00551833" w:rsidRPr="003B71AD" w:rsidRDefault="00551833" w:rsidP="00551833">
            <w:pPr>
              <w:pStyle w:val="TableParagraph"/>
              <w:ind w:left="232" w:right="221" w:hanging="4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657ACA41" w14:textId="77777777" w:rsidR="00551833" w:rsidRPr="00B66878" w:rsidRDefault="00551833" w:rsidP="00551833">
            <w:pPr>
              <w:pStyle w:val="TableParagraph"/>
              <w:ind w:left="232" w:right="221" w:hanging="4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32AE1567" w14:textId="77777777" w:rsidR="00551833" w:rsidRPr="00B66878" w:rsidRDefault="00551833" w:rsidP="00551833">
            <w:pPr>
              <w:pStyle w:val="TableParagraph"/>
              <w:ind w:left="232" w:right="221" w:hanging="4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5B77D893" w14:textId="77777777" w:rsidR="00551833" w:rsidRPr="00B66878" w:rsidRDefault="00551833" w:rsidP="00551833">
            <w:pPr>
              <w:pStyle w:val="TableParagraph"/>
              <w:ind w:left="232" w:right="221" w:hanging="4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1FBC562C" w14:textId="77777777" w:rsidR="00551833" w:rsidRPr="00B66878" w:rsidRDefault="00551833" w:rsidP="00551833">
            <w:pPr>
              <w:pStyle w:val="TableParagraph"/>
              <w:ind w:left="232" w:right="221" w:hanging="4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17429680" w14:textId="77777777" w:rsidR="00551833" w:rsidRPr="00B66878" w:rsidRDefault="00551833" w:rsidP="00551833">
            <w:pPr>
              <w:pStyle w:val="TableParagraph"/>
              <w:ind w:left="232" w:right="221" w:hanging="4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70946F09" w14:textId="77777777" w:rsidR="00551833" w:rsidRPr="00B66878" w:rsidRDefault="00551833" w:rsidP="00551833">
            <w:pPr>
              <w:pStyle w:val="TableParagraph"/>
              <w:ind w:left="232" w:right="221" w:hanging="4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09749180" w14:textId="77777777" w:rsidR="00551833" w:rsidRPr="00B66878" w:rsidRDefault="00551833" w:rsidP="00551833">
            <w:pPr>
              <w:pStyle w:val="TableParagraph"/>
              <w:ind w:left="232" w:right="221" w:hanging="4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57FE9E43" w14:textId="77777777" w:rsidR="00551833" w:rsidRPr="00B66878" w:rsidRDefault="00551833" w:rsidP="00551833">
            <w:pPr>
              <w:pStyle w:val="TableParagraph"/>
              <w:ind w:left="232" w:right="221" w:hanging="4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5E0A441C" w14:textId="77777777" w:rsidR="00551833" w:rsidRPr="00B66878" w:rsidRDefault="00551833" w:rsidP="00551833">
            <w:pPr>
              <w:pStyle w:val="TableParagraph"/>
              <w:ind w:left="232" w:right="221" w:hanging="4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4AE3C2DC" w14:textId="77777777" w:rsidR="00551833" w:rsidRPr="00B66878" w:rsidRDefault="00551833" w:rsidP="00551833">
            <w:pPr>
              <w:pStyle w:val="TableParagraph"/>
              <w:ind w:left="232" w:right="221" w:hanging="4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1EB73FDA" w14:textId="77777777" w:rsidR="00551833" w:rsidRPr="00B66878" w:rsidRDefault="00551833" w:rsidP="00551833">
            <w:pPr>
              <w:pStyle w:val="TableParagraph"/>
              <w:ind w:left="232" w:right="221" w:hanging="4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77193E12" w14:textId="77777777" w:rsidR="00551833" w:rsidRPr="00B66878" w:rsidRDefault="00551833" w:rsidP="00551833">
            <w:pPr>
              <w:pStyle w:val="TableParagraph"/>
              <w:ind w:left="232" w:right="221" w:hanging="4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1E6F3B5E" w14:textId="77777777" w:rsidR="00551833" w:rsidRPr="00B66878" w:rsidRDefault="00551833" w:rsidP="00551833">
            <w:pPr>
              <w:pStyle w:val="TableParagraph"/>
              <w:ind w:left="232" w:right="221" w:hanging="4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2C453E52" w14:textId="77777777" w:rsidR="00551833" w:rsidRPr="00B66878" w:rsidRDefault="00551833" w:rsidP="00551833">
            <w:pPr>
              <w:pStyle w:val="TableParagraph"/>
              <w:ind w:left="232" w:right="221" w:hanging="4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777499F7" w14:textId="77777777" w:rsidR="00551833" w:rsidRPr="00B66878" w:rsidRDefault="00551833" w:rsidP="00551833">
            <w:pPr>
              <w:pStyle w:val="TableParagraph"/>
              <w:ind w:left="6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4F439230" w14:textId="77777777" w:rsidR="00551833" w:rsidRPr="00B66878" w:rsidRDefault="00551833" w:rsidP="00551833">
            <w:pPr>
              <w:pStyle w:val="TableParagraph"/>
              <w:ind w:left="6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2BAE2758" w14:textId="77777777" w:rsidR="00551833" w:rsidRDefault="00551833" w:rsidP="00551833">
            <w:pPr>
              <w:pStyle w:val="TableParagraph"/>
              <w:ind w:left="6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780C7BF5" w14:textId="77777777" w:rsidR="00551833" w:rsidRDefault="00551833" w:rsidP="00551833">
            <w:pPr>
              <w:pStyle w:val="TableParagraph"/>
              <w:ind w:left="6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1929652E" w14:textId="77777777" w:rsidR="00551833" w:rsidRDefault="00551833" w:rsidP="00551833">
            <w:pPr>
              <w:pStyle w:val="TableParagraph"/>
              <w:ind w:left="6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1EB485CB" w14:textId="77777777" w:rsidR="00551833" w:rsidRDefault="00551833" w:rsidP="00551833">
            <w:pPr>
              <w:pStyle w:val="TableParagraph"/>
              <w:ind w:left="6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352CEBE3" w14:textId="0E7D826F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7623FEE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2F3B467C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100BBF4B" w14:textId="77777777" w:rsidR="00551833" w:rsidRPr="00B66878" w:rsidRDefault="00551833" w:rsidP="00551833">
            <w:pPr>
              <w:pStyle w:val="TableParagraph"/>
              <w:tabs>
                <w:tab w:val="left" w:pos="1315"/>
              </w:tabs>
              <w:ind w:left="39" w:right="39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oրենքով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աղբյուրներ</w:t>
            </w:r>
            <w:proofErr w:type="spellEnd"/>
          </w:p>
          <w:p w14:paraId="2DB65539" w14:textId="77777777" w:rsidR="00551833" w:rsidRPr="00B66878" w:rsidRDefault="00551833" w:rsidP="00551833">
            <w:pPr>
              <w:pStyle w:val="TableParagraph"/>
              <w:ind w:left="576" w:right="278" w:hanging="26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46F02F4B" w14:textId="77777777" w:rsidR="00551833" w:rsidRPr="00BF5611" w:rsidRDefault="00551833" w:rsidP="00551833">
            <w:pPr>
              <w:jc w:val="center"/>
              <w:rPr>
                <w:rFonts w:ascii="GHEA Grapalat" w:hAnsi="GHEA Grapalat"/>
                <w:color w:val="DC3939"/>
                <w:sz w:val="18"/>
                <w:szCs w:val="18"/>
              </w:rPr>
            </w:pPr>
            <w:proofErr w:type="spellStart"/>
            <w:r w:rsidRPr="003B71AD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3B71AD">
              <w:rPr>
                <w:rFonts w:ascii="GHEA Grapalat" w:hAnsi="GHEA Grapalat"/>
                <w:sz w:val="18"/>
                <w:szCs w:val="18"/>
              </w:rPr>
              <w:t xml:space="preserve">՝ 50 </w:t>
            </w:r>
            <w:proofErr w:type="spellStart"/>
            <w:r w:rsidRPr="003B71AD">
              <w:rPr>
                <w:rFonts w:ascii="GHEA Grapalat" w:hAnsi="GHEA Grapalat"/>
                <w:sz w:val="18"/>
                <w:szCs w:val="18"/>
              </w:rPr>
              <w:t>մլն</w:t>
            </w:r>
            <w:proofErr w:type="spellEnd"/>
            <w:r w:rsidRPr="003B71AD">
              <w:rPr>
                <w:rFonts w:ascii="GHEA Grapalat" w:hAnsi="GHEA Grapalat"/>
                <w:sz w:val="18"/>
                <w:szCs w:val="18"/>
              </w:rPr>
              <w:t xml:space="preserve"> ՀՀ </w:t>
            </w:r>
            <w:proofErr w:type="spellStart"/>
            <w:r w:rsidRPr="003B71AD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</w:tr>
      <w:tr w:rsidR="00551833" w:rsidRPr="00B66878" w14:paraId="35CA8099" w14:textId="306316A7" w:rsidTr="000B6E1A">
        <w:tc>
          <w:tcPr>
            <w:tcW w:w="283" w:type="dxa"/>
            <w:vMerge/>
          </w:tcPr>
          <w:p w14:paraId="1B96AA45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7E0EEB1C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D5E8D68" w14:textId="79AB2DB8" w:rsidR="00551833" w:rsidRPr="00B66878" w:rsidRDefault="00551833" w:rsidP="002E6BF8">
            <w:pPr>
              <w:ind w:left="-80" w:right="-14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3</w:t>
            </w:r>
            <w:r w:rsidRPr="00B66878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B66878">
              <w:rPr>
                <w:rFonts w:ascii="GHEA Grapalat" w:eastAsia="MS Mincho" w:hAnsi="GHEA Grapalat" w:cs="MS Mincho"/>
                <w:sz w:val="18"/>
                <w:szCs w:val="18"/>
              </w:rPr>
              <w:t>1</w:t>
            </w:r>
            <w:r>
              <w:rPr>
                <w:rFonts w:ascii="GHEA Grapalat" w:eastAsia="MS Mincho" w:hAnsi="GHEA Grapalat" w:cs="MS Mincho"/>
                <w:sz w:val="18"/>
                <w:szCs w:val="18"/>
              </w:rPr>
              <w:t>3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Գյուղատնտեսությունում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տնտեսավարողների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հաշվառման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համակարգի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մշակում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,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ստեղծում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վարում</w:t>
            </w:r>
            <w:proofErr w:type="spellEnd"/>
          </w:p>
        </w:tc>
        <w:tc>
          <w:tcPr>
            <w:tcW w:w="3827" w:type="dxa"/>
          </w:tcPr>
          <w:p w14:paraId="4F63888D" w14:textId="77777777" w:rsidR="00551833" w:rsidRPr="00B66878" w:rsidRDefault="00551833" w:rsidP="00551833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Գյուղատնտեսությունում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տնտեսավարողների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վերաբերյալ</w:t>
            </w:r>
            <w:proofErr w:type="spellEnd"/>
            <w:r w:rsidRPr="00B66878">
              <w:rPr>
                <w:rFonts w:ascii="GHEA Grapalat" w:hAnsi="GHEA Grapalat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տեղեկատվության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հավաքագրում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հաշվառման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համակարգի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առկայություն</w:t>
            </w:r>
            <w:proofErr w:type="spellEnd"/>
          </w:p>
        </w:tc>
        <w:tc>
          <w:tcPr>
            <w:tcW w:w="1701" w:type="dxa"/>
          </w:tcPr>
          <w:p w14:paraId="387A64C9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4A794B82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Արդարադատության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134" w:type="dxa"/>
          </w:tcPr>
          <w:p w14:paraId="2A52A7EC" w14:textId="77777777" w:rsidR="00551833" w:rsidRPr="00B66878" w:rsidRDefault="00551833" w:rsidP="00551833">
            <w:pPr>
              <w:pStyle w:val="TableParagraph"/>
              <w:ind w:left="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C456C">
              <w:rPr>
                <w:rFonts w:ascii="GHEA Grapalat" w:hAnsi="GHEA Grapalat"/>
                <w:sz w:val="18"/>
                <w:szCs w:val="18"/>
              </w:rPr>
              <w:t>2024-2026</w:t>
            </w:r>
          </w:p>
          <w:p w14:paraId="71DC9F0A" w14:textId="77777777" w:rsidR="00551833" w:rsidRPr="002C456C" w:rsidRDefault="00551833" w:rsidP="00551833">
            <w:pPr>
              <w:jc w:val="center"/>
              <w:rPr>
                <w:rFonts w:ascii="GHEA Grapalat" w:eastAsia="Microsoft Sans Serif" w:hAnsi="GHEA Grapalat" w:cs="Microsoft Sans Serif"/>
                <w:kern w:val="0"/>
                <w:sz w:val="18"/>
                <w:szCs w:val="18"/>
              </w:rPr>
            </w:pPr>
            <w:proofErr w:type="spellStart"/>
            <w:r w:rsidRPr="002C456C">
              <w:rPr>
                <w:rFonts w:ascii="GHEA Grapalat" w:eastAsia="Microsoft Sans Serif" w:hAnsi="GHEA Grapalat" w:cs="Microsoft Sans Serif"/>
                <w:kern w:val="0"/>
                <w:sz w:val="18"/>
                <w:szCs w:val="18"/>
              </w:rPr>
              <w:t>թթ</w:t>
            </w:r>
            <w:proofErr w:type="spellEnd"/>
            <w:r w:rsidRPr="002C456C">
              <w:rPr>
                <w:rFonts w:ascii="GHEA Grapalat" w:eastAsia="Microsoft Sans Serif" w:hAnsi="GHEA Grapalat" w:cs="Microsoft Sans Serif" w:hint="eastAsia"/>
                <w:kern w:val="0"/>
                <w:sz w:val="18"/>
                <w:szCs w:val="18"/>
              </w:rPr>
              <w:t>․</w:t>
            </w:r>
          </w:p>
          <w:p w14:paraId="4000DF94" w14:textId="606F4971" w:rsidR="00551833" w:rsidRPr="002C456C" w:rsidRDefault="00551833" w:rsidP="00551833">
            <w:pPr>
              <w:jc w:val="center"/>
              <w:rPr>
                <w:rFonts w:ascii="GHEA Grapalat" w:eastAsia="Microsoft Sans Serif" w:hAnsi="GHEA Grapalat" w:cs="Microsoft Sans Serif"/>
                <w:kern w:val="0"/>
                <w:sz w:val="18"/>
                <w:szCs w:val="18"/>
              </w:rPr>
            </w:pPr>
            <w:proofErr w:type="spellStart"/>
            <w:r w:rsidRPr="002C456C">
              <w:rPr>
                <w:rFonts w:ascii="GHEA Grapalat" w:eastAsia="Microsoft Sans Serif" w:hAnsi="GHEA Grapalat" w:cs="Microsoft Sans Serif"/>
                <w:kern w:val="0"/>
                <w:sz w:val="18"/>
                <w:szCs w:val="18"/>
              </w:rPr>
              <w:t>շարունակական</w:t>
            </w:r>
            <w:proofErr w:type="spellEnd"/>
          </w:p>
        </w:tc>
        <w:tc>
          <w:tcPr>
            <w:tcW w:w="2126" w:type="dxa"/>
          </w:tcPr>
          <w:p w14:paraId="7C8DF83E" w14:textId="77777777" w:rsidR="00551833" w:rsidRPr="00B66878" w:rsidRDefault="00551833" w:rsidP="00551833">
            <w:pPr>
              <w:pStyle w:val="TableParagraph"/>
              <w:ind w:left="95" w:right="87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ծրագրի</w:t>
            </w:r>
            <w:proofErr w:type="spellEnd"/>
          </w:p>
          <w:p w14:paraId="6D796DAA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6670F86F" w14:textId="77777777" w:rsidR="00551833" w:rsidRPr="00B66878" w:rsidRDefault="00551833" w:rsidP="00551833">
            <w:pPr>
              <w:pStyle w:val="TableParagraph"/>
              <w:ind w:left="96" w:right="87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oրենքով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</w:p>
          <w:p w14:paraId="55599E2F" w14:textId="77777777" w:rsidR="00551833" w:rsidRDefault="00551833" w:rsidP="00551833">
            <w:pPr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30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մլն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ՀՀ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դրամ</w:t>
            </w:r>
            <w:proofErr w:type="spellEnd"/>
          </w:p>
          <w:p w14:paraId="16F7A6E6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51833" w:rsidRPr="00B66878" w14:paraId="562BF03E" w14:textId="24C5A311" w:rsidTr="000B6E1A">
        <w:tc>
          <w:tcPr>
            <w:tcW w:w="283" w:type="dxa"/>
            <w:vMerge/>
          </w:tcPr>
          <w:p w14:paraId="34B44C84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03E8431E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3C84E80" w14:textId="792EFAD3" w:rsidR="00551833" w:rsidRPr="00B66878" w:rsidRDefault="00551833" w:rsidP="00551833">
            <w:pPr>
              <w:pStyle w:val="TableParagraph"/>
              <w:ind w:left="10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eastAsia="MS Mincho" w:hAnsi="GHEA Grapalat" w:cs="MS Mincho"/>
                <w:spacing w:val="-2"/>
                <w:sz w:val="18"/>
                <w:szCs w:val="18"/>
              </w:rPr>
              <w:t>3</w:t>
            </w:r>
            <w:r w:rsidRPr="00B66878">
              <w:rPr>
                <w:rFonts w:ascii="Microsoft JhengHei" w:eastAsia="Microsoft JhengHei" w:hAnsi="Microsoft JhengHei" w:cs="Microsoft JhengHei" w:hint="eastAsia"/>
                <w:spacing w:val="-2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spacing w:val="-2"/>
                <w:sz w:val="18"/>
                <w:szCs w:val="18"/>
              </w:rPr>
              <w:t>4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Պարենային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անվտանգության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համակարգի</w:t>
            </w:r>
            <w:proofErr w:type="spellEnd"/>
            <w:r w:rsidRPr="00B66878">
              <w:rPr>
                <w:rFonts w:ascii="GHEA Grapalat" w:hAnsi="GHEA Grapalat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զարգացման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ռազմավարության</w:t>
            </w:r>
            <w:proofErr w:type="spellEnd"/>
            <w:r w:rsidRPr="00B66878">
              <w:rPr>
                <w:rFonts w:ascii="GHEA Grapalat" w:hAnsi="GHEA Grapalat"/>
                <w:spacing w:val="4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և</w:t>
            </w:r>
            <w:r w:rsidRPr="00B66878">
              <w:rPr>
                <w:rFonts w:ascii="GHEA Grapalat" w:hAnsi="GHEA Grapalat"/>
                <w:spacing w:val="5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</w:t>
            </w:r>
            <w:r>
              <w:rPr>
                <w:rFonts w:ascii="GHEA Grapalat" w:hAnsi="GHEA Grapalat"/>
                <w:spacing w:val="-4"/>
                <w:sz w:val="18"/>
                <w:szCs w:val="18"/>
              </w:rPr>
              <w:t>3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-</w:t>
            </w:r>
            <w:r>
              <w:rPr>
                <w:rFonts w:ascii="GHEA Grapalat" w:hAnsi="GHEA Grapalat"/>
                <w:spacing w:val="-4"/>
                <w:sz w:val="18"/>
                <w:szCs w:val="18"/>
              </w:rPr>
              <w:t xml:space="preserve">2026թթ.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գործողությունների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ծրագրի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3827" w:type="dxa"/>
          </w:tcPr>
          <w:p w14:paraId="367846F7" w14:textId="1F074A2D" w:rsidR="00551833" w:rsidRPr="00B66878" w:rsidRDefault="00551833" w:rsidP="00551833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Պ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արենային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անվտանգության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համակարգի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զարգացման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ռազմավարությ</w:t>
            </w:r>
            <w:r>
              <w:rPr>
                <w:rFonts w:ascii="GHEA Grapalat" w:hAnsi="GHEA Grapalat"/>
                <w:spacing w:val="-2"/>
                <w:sz w:val="18"/>
                <w:szCs w:val="18"/>
              </w:rPr>
              <w:t>ա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</w:t>
            </w:r>
            <w:proofErr w:type="spellEnd"/>
          </w:p>
          <w:p w14:paraId="3F473800" w14:textId="19C136EA" w:rsidR="00551833" w:rsidRPr="00B66878" w:rsidRDefault="00551833" w:rsidP="00551833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</w:t>
            </w:r>
            <w:r>
              <w:rPr>
                <w:rFonts w:ascii="GHEA Grapalat" w:hAnsi="GHEA Grapalat"/>
                <w:sz w:val="18"/>
                <w:szCs w:val="18"/>
              </w:rPr>
              <w:t>3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-2026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թվականների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գործողությունների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ծրագ</w:t>
            </w:r>
            <w:r>
              <w:rPr>
                <w:rFonts w:ascii="GHEA Grapalat" w:hAnsi="GHEA Grapalat"/>
                <w:spacing w:val="-4"/>
                <w:sz w:val="18"/>
                <w:szCs w:val="18"/>
              </w:rPr>
              <w:t>րով</w:t>
            </w:r>
            <w:proofErr w:type="spellEnd"/>
            <w:r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4"/>
                <w:sz w:val="18"/>
                <w:szCs w:val="18"/>
              </w:rPr>
              <w:t>նախանշված</w:t>
            </w:r>
            <w:proofErr w:type="spellEnd"/>
            <w:r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4"/>
                <w:sz w:val="18"/>
                <w:szCs w:val="18"/>
              </w:rPr>
              <w:t>արդյունքային</w:t>
            </w:r>
            <w:proofErr w:type="spellEnd"/>
            <w:r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4"/>
                <w:sz w:val="18"/>
                <w:szCs w:val="18"/>
              </w:rPr>
              <w:t>ցուցանիշների</w:t>
            </w:r>
            <w:proofErr w:type="spellEnd"/>
            <w:r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4"/>
                <w:sz w:val="18"/>
                <w:szCs w:val="18"/>
              </w:rPr>
              <w:t>ապահովում</w:t>
            </w:r>
            <w:proofErr w:type="spellEnd"/>
          </w:p>
        </w:tc>
        <w:tc>
          <w:tcPr>
            <w:tcW w:w="1701" w:type="dxa"/>
          </w:tcPr>
          <w:p w14:paraId="2A3C2986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6111C521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Ներքին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գործերի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  <w:p w14:paraId="01C47FD3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7B5FD5DD" w14:textId="6A164D9C" w:rsidR="00551833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Տարածքային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ենթակառուցվածքներ</w:t>
            </w:r>
            <w:r w:rsidRPr="00B66878">
              <w:rPr>
                <w:rFonts w:ascii="GHEA Grapalat" w:hAnsi="GHEA Grapalat"/>
                <w:sz w:val="18"/>
                <w:szCs w:val="18"/>
              </w:rPr>
              <w:t>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</w:p>
          <w:p w14:paraId="6E3AAEC5" w14:textId="77777777" w:rsidR="00551833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E617282" w14:textId="77777777" w:rsidR="00551833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Շրջակա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միջավայրի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</w:p>
          <w:p w14:paraId="084D2C90" w14:textId="77777777" w:rsidR="00551833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0E2C3EB" w14:textId="77777777" w:rsidR="00551833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Աշխատանքի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սոցիալական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հարցերի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</w:p>
          <w:p w14:paraId="546FAFAE" w14:textId="77777777" w:rsidR="00551833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76AD6B2" w14:textId="77777777" w:rsidR="00551833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5CBAC30" w14:textId="5C4FA477" w:rsidR="00551833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Կրթության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գիտության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մշակույթի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սպորտի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</w:p>
          <w:p w14:paraId="2221FC24" w14:textId="77777777" w:rsidR="00370814" w:rsidRDefault="00370814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6A68664A" w14:textId="2596B81D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Առողջապահության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6B2F0F1B" w14:textId="77777777" w:rsidR="00551833" w:rsidRDefault="00551833" w:rsidP="00551833">
            <w:pPr>
              <w:pStyle w:val="TableParagraph"/>
              <w:ind w:left="-102" w:right="-14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lastRenderedPageBreak/>
              <w:t>2023</w:t>
            </w:r>
            <w:r>
              <w:rPr>
                <w:rFonts w:ascii="GHEA Grapalat" w:hAnsi="GHEA Grapalat"/>
                <w:sz w:val="18"/>
                <w:szCs w:val="18"/>
              </w:rPr>
              <w:t>-2026</w:t>
            </w:r>
          </w:p>
          <w:p w14:paraId="3E7B1170" w14:textId="076371C1" w:rsidR="00551833" w:rsidRPr="00B66878" w:rsidRDefault="00551833" w:rsidP="00551833">
            <w:pPr>
              <w:pStyle w:val="TableParagraph"/>
              <w:ind w:left="-102" w:right="-146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թ</w:t>
            </w:r>
            <w:r w:rsidRPr="00B66878">
              <w:rPr>
                <w:rFonts w:ascii="GHEA Grapalat" w:hAnsi="GHEA Grapalat"/>
                <w:sz w:val="18"/>
                <w:szCs w:val="18"/>
              </w:rPr>
              <w:t>թ</w:t>
            </w:r>
            <w:proofErr w:type="spellEnd"/>
            <w:r w:rsidRPr="00B66878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1258BD66" w14:textId="77777777" w:rsidR="00551833" w:rsidRPr="00B66878" w:rsidRDefault="00551833" w:rsidP="00551833">
            <w:pPr>
              <w:pStyle w:val="TableParagraph"/>
              <w:ind w:left="134" w:right="12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oրենքով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այլ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r w:rsidRPr="00B66878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միջազգային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դոնոր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կազմակերպություններ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մասնավոր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71669F02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8EF0F55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Շուրջ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</w:t>
            </w:r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10.9</w:t>
            </w:r>
            <w:r w:rsidRPr="00B66878">
              <w:rPr>
                <w:rFonts w:ascii="GHEA Grapalat" w:hAnsi="GHEA Grapalat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մլրդ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551833" w:rsidRPr="00763A0C" w14:paraId="7964E010" w14:textId="1AF1FACC" w:rsidTr="000B6E1A">
        <w:tc>
          <w:tcPr>
            <w:tcW w:w="283" w:type="dxa"/>
            <w:vMerge/>
          </w:tcPr>
          <w:p w14:paraId="61770CDC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2F3530C2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69C5E57" w14:textId="73A77AC0" w:rsidR="00551833" w:rsidRPr="005212C7" w:rsidRDefault="00551833" w:rsidP="00551833">
            <w:pPr>
              <w:pStyle w:val="TableParagraph"/>
              <w:ind w:left="105"/>
              <w:jc w:val="center"/>
              <w:rPr>
                <w:rFonts w:ascii="GHEA Grapalat" w:eastAsia="MS Mincho" w:hAnsi="GHEA Grapalat" w:cs="MS Mincho"/>
                <w:spacing w:val="-2"/>
                <w:sz w:val="18"/>
                <w:szCs w:val="18"/>
                <w:lang w:val="hy-AM"/>
              </w:rPr>
            </w:pPr>
            <w:r>
              <w:rPr>
                <w:rFonts w:ascii="GHEA Grapalat" w:eastAsia="MS Mincho" w:hAnsi="GHEA Grapalat" w:cs="MS Mincho"/>
                <w:spacing w:val="-2"/>
                <w:sz w:val="18"/>
                <w:szCs w:val="18"/>
              </w:rPr>
              <w:t xml:space="preserve">3.15 </w:t>
            </w:r>
            <w:proofErr w:type="spellStart"/>
            <w:r w:rsidRPr="005212C7">
              <w:rPr>
                <w:rFonts w:ascii="GHEA Grapalat" w:eastAsia="MS Mincho" w:hAnsi="GHEA Grapalat" w:cs="MS Mincho"/>
                <w:spacing w:val="-2"/>
                <w:sz w:val="18"/>
                <w:szCs w:val="18"/>
              </w:rPr>
              <w:t>Կլիմայական</w:t>
            </w:r>
            <w:proofErr w:type="spellEnd"/>
            <w:r w:rsidRPr="005212C7">
              <w:rPr>
                <w:rFonts w:ascii="GHEA Grapalat" w:eastAsia="MS Mincho" w:hAnsi="GHEA Grapalat" w:cs="MS Mincho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212C7">
              <w:rPr>
                <w:rFonts w:ascii="GHEA Grapalat" w:eastAsia="MS Mincho" w:hAnsi="GHEA Grapalat" w:cs="MS Mincho"/>
                <w:spacing w:val="-2"/>
                <w:sz w:val="18"/>
                <w:szCs w:val="18"/>
              </w:rPr>
              <w:t>փոփոխություններին</w:t>
            </w:r>
            <w:proofErr w:type="spellEnd"/>
            <w:r w:rsidRPr="005212C7">
              <w:rPr>
                <w:rFonts w:ascii="GHEA Grapalat" w:eastAsia="MS Mincho" w:hAnsi="GHEA Grapalat" w:cs="MS Mincho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212C7">
              <w:rPr>
                <w:rFonts w:ascii="GHEA Grapalat" w:eastAsia="MS Mincho" w:hAnsi="GHEA Grapalat" w:cs="MS Mincho"/>
                <w:spacing w:val="-2"/>
                <w:sz w:val="18"/>
                <w:szCs w:val="18"/>
              </w:rPr>
              <w:t>հարմարեցվող</w:t>
            </w:r>
            <w:proofErr w:type="spellEnd"/>
            <w:r w:rsidRPr="005212C7">
              <w:rPr>
                <w:rFonts w:ascii="GHEA Grapalat" w:eastAsia="MS Mincho" w:hAnsi="GHEA Grapalat" w:cs="MS Mincho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212C7">
              <w:rPr>
                <w:rFonts w:ascii="GHEA Grapalat" w:eastAsia="MS Mincho" w:hAnsi="GHEA Grapalat" w:cs="MS Mincho"/>
                <w:spacing w:val="-2"/>
                <w:sz w:val="18"/>
                <w:szCs w:val="18"/>
              </w:rPr>
              <w:t>պարենային</w:t>
            </w:r>
            <w:proofErr w:type="spellEnd"/>
            <w:r w:rsidRPr="005212C7">
              <w:rPr>
                <w:rFonts w:ascii="GHEA Grapalat" w:eastAsia="MS Mincho" w:hAnsi="GHEA Grapalat" w:cs="MS Mincho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212C7">
              <w:rPr>
                <w:rFonts w:ascii="GHEA Grapalat" w:eastAsia="MS Mincho" w:hAnsi="GHEA Grapalat" w:cs="MS Mincho"/>
                <w:spacing w:val="-2"/>
                <w:sz w:val="18"/>
                <w:szCs w:val="18"/>
              </w:rPr>
              <w:t>անվտանգության</w:t>
            </w:r>
            <w:proofErr w:type="spellEnd"/>
            <w:r w:rsidRPr="005212C7">
              <w:rPr>
                <w:rFonts w:ascii="GHEA Grapalat" w:eastAsia="MS Mincho" w:hAnsi="GHEA Grapalat" w:cs="MS Mincho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5212C7">
              <w:rPr>
                <w:rFonts w:ascii="GHEA Grapalat" w:eastAsia="MS Mincho" w:hAnsi="GHEA Grapalat" w:cs="MS Mincho"/>
                <w:spacing w:val="-2"/>
                <w:sz w:val="18"/>
                <w:szCs w:val="18"/>
              </w:rPr>
              <w:t>բարձրացման</w:t>
            </w:r>
            <w:proofErr w:type="spellEnd"/>
            <w:r w:rsidRPr="005212C7">
              <w:rPr>
                <w:rFonts w:ascii="GHEA Grapalat" w:eastAsia="MS Mincho" w:hAnsi="GHEA Grapalat" w:cs="MS Mincho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spacing w:val="-2"/>
                <w:sz w:val="18"/>
                <w:szCs w:val="18"/>
              </w:rPr>
              <w:t>միջոցառման</w:t>
            </w:r>
            <w:proofErr w:type="spellEnd"/>
            <w:r>
              <w:rPr>
                <w:rFonts w:ascii="GHEA Grapalat" w:eastAsia="MS Mincho" w:hAnsi="GHEA Grapalat" w:cs="MS Mincho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MS Mincho" w:hAnsi="GHEA Grapalat" w:cs="MS Mincho"/>
                <w:spacing w:val="-2"/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3827" w:type="dxa"/>
          </w:tcPr>
          <w:p w14:paraId="70E8B8FD" w14:textId="7C3ACEC3" w:rsidR="00551833" w:rsidRPr="005212C7" w:rsidRDefault="00551833" w:rsidP="000D024C">
            <w:pPr>
              <w:pStyle w:val="TableParagraph"/>
              <w:numPr>
                <w:ilvl w:val="0"/>
                <w:numId w:val="2"/>
              </w:numPr>
              <w:ind w:left="58" w:right="-14" w:hanging="14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12C7">
              <w:rPr>
                <w:rFonts w:ascii="GHEA Grapalat" w:hAnsi="GHEA Grapalat"/>
                <w:sz w:val="18"/>
                <w:szCs w:val="18"/>
                <w:lang w:val="hy-AM"/>
              </w:rPr>
              <w:t xml:space="preserve">Ընտրված համայնքներում համայնքային ակտիվների քանակի առնվազն 10 միավորով ավելացում՝ աջակցելու կայուն գյուղական կենսաապահովմանը </w:t>
            </w:r>
          </w:p>
          <w:p w14:paraId="2B0DC064" w14:textId="2BF378C3" w:rsidR="00551833" w:rsidRPr="005212C7" w:rsidRDefault="00551833" w:rsidP="000D024C">
            <w:pPr>
              <w:pStyle w:val="TableParagraph"/>
              <w:numPr>
                <w:ilvl w:val="0"/>
                <w:numId w:val="2"/>
              </w:numPr>
              <w:ind w:left="58" w:right="-14" w:hanging="14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12C7">
              <w:rPr>
                <w:rFonts w:ascii="GHEA Grapalat" w:hAnsi="GHEA Grapalat"/>
                <w:sz w:val="18"/>
                <w:szCs w:val="18"/>
                <w:lang w:val="hy-AM"/>
              </w:rPr>
              <w:t>վերականգնվող էներգիայի աղբյուրների և ցածր արտանետումներով կլիմայական խելացի գյուղատնտեսական պրակտիկայի ապահովում</w:t>
            </w:r>
          </w:p>
          <w:p w14:paraId="57DBFD9B" w14:textId="4FEBE99A" w:rsidR="00551833" w:rsidRDefault="00551833" w:rsidP="000D024C">
            <w:pPr>
              <w:pStyle w:val="TableParagraph"/>
              <w:numPr>
                <w:ilvl w:val="0"/>
                <w:numId w:val="2"/>
              </w:numPr>
              <w:ind w:left="58" w:right="-14" w:hanging="142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12C7">
              <w:rPr>
                <w:rFonts w:ascii="GHEA Grapalat" w:hAnsi="GHEA Grapalat"/>
                <w:sz w:val="18"/>
                <w:szCs w:val="18"/>
                <w:lang w:val="hy-AM"/>
              </w:rPr>
              <w:t>230 թիրախային տնային տնտեսությունների, որոնցից 46-ը գլխավորում են կանայք, տարեկան եկամտի 20%-ով ավելացում</w:t>
            </w:r>
          </w:p>
        </w:tc>
        <w:tc>
          <w:tcPr>
            <w:tcW w:w="1701" w:type="dxa"/>
          </w:tcPr>
          <w:p w14:paraId="2D9D0085" w14:textId="780258A1" w:rsidR="00551833" w:rsidRPr="005212C7" w:rsidRDefault="00551833" w:rsidP="00551833">
            <w:pPr>
              <w:jc w:val="center"/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</w:pPr>
            <w:r w:rsidRPr="005212C7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Էկոնոմիկայի նախարարություն</w:t>
            </w:r>
          </w:p>
        </w:tc>
        <w:tc>
          <w:tcPr>
            <w:tcW w:w="2268" w:type="dxa"/>
          </w:tcPr>
          <w:p w14:paraId="7B29C6A7" w14:textId="77777777" w:rsidR="00551833" w:rsidRPr="005212C7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4" w:type="dxa"/>
          </w:tcPr>
          <w:p w14:paraId="4AE520E0" w14:textId="1E76C1E9" w:rsidR="00551833" w:rsidRPr="005212C7" w:rsidRDefault="00551833" w:rsidP="00551833">
            <w:pPr>
              <w:pStyle w:val="TableParagraph"/>
              <w:ind w:left="-102" w:right="-146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12C7">
              <w:rPr>
                <w:rFonts w:ascii="GHEA Grapalat" w:hAnsi="GHEA Grapalat"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5212C7">
              <w:rPr>
                <w:rFonts w:ascii="GHEA Grapalat" w:hAnsi="GHEA Grapalat"/>
                <w:sz w:val="18"/>
                <w:szCs w:val="18"/>
                <w:lang w:val="hy-AM"/>
              </w:rPr>
              <w:t>-2026</w:t>
            </w:r>
          </w:p>
          <w:p w14:paraId="0CB6FACB" w14:textId="532AFCD4" w:rsidR="00551833" w:rsidRPr="005212C7" w:rsidRDefault="00551833" w:rsidP="00551833">
            <w:pPr>
              <w:pStyle w:val="TableParagraph"/>
              <w:ind w:left="-102" w:right="-146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12C7">
              <w:rPr>
                <w:rFonts w:ascii="GHEA Grapalat" w:hAnsi="GHEA Grapalat"/>
                <w:sz w:val="18"/>
                <w:szCs w:val="18"/>
                <w:lang w:val="hy-AM"/>
              </w:rPr>
              <w:t>թթ</w:t>
            </w:r>
            <w:r w:rsidRPr="005212C7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</w:p>
        </w:tc>
        <w:tc>
          <w:tcPr>
            <w:tcW w:w="2126" w:type="dxa"/>
          </w:tcPr>
          <w:p w14:paraId="07771A58" w14:textId="3C314353" w:rsidR="00551833" w:rsidRDefault="00551833" w:rsidP="00551833">
            <w:pPr>
              <w:pStyle w:val="TableParagraph"/>
              <w:ind w:left="134" w:right="126" w:hanging="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12C7">
              <w:rPr>
                <w:rFonts w:ascii="GHEA Grapalat" w:hAnsi="GHEA Grapalat"/>
                <w:sz w:val="18"/>
                <w:szCs w:val="18"/>
                <w:lang w:val="hy-AM"/>
              </w:rPr>
              <w:t>oրենքով չարգելված աղբյուրներ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՝</w:t>
            </w:r>
          </w:p>
          <w:p w14:paraId="5ACC4122" w14:textId="77777777" w:rsidR="00551833" w:rsidRDefault="00551833" w:rsidP="00551833">
            <w:pPr>
              <w:pStyle w:val="TableParagraph"/>
              <w:ind w:left="134" w:right="126" w:hanging="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2BFF69D" w14:textId="1CDF8911" w:rsidR="00551833" w:rsidRPr="005212C7" w:rsidRDefault="00551833" w:rsidP="00551833">
            <w:pPr>
              <w:pStyle w:val="TableParagraph"/>
              <w:ind w:left="134" w:right="126" w:hanging="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Շուրջ՝ 1.2 մլրդ դրամ</w:t>
            </w:r>
          </w:p>
        </w:tc>
      </w:tr>
      <w:tr w:rsidR="00551833" w:rsidRPr="00B66878" w14:paraId="0A0A6625" w14:textId="3A46C00D" w:rsidTr="000B6E1A">
        <w:tc>
          <w:tcPr>
            <w:tcW w:w="283" w:type="dxa"/>
            <w:vMerge/>
          </w:tcPr>
          <w:p w14:paraId="6EAC557C" w14:textId="77777777" w:rsidR="00551833" w:rsidRPr="005212C7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6" w:type="dxa"/>
            <w:vMerge/>
          </w:tcPr>
          <w:p w14:paraId="64586384" w14:textId="77777777" w:rsidR="00551833" w:rsidRPr="005212C7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26" w:type="dxa"/>
          </w:tcPr>
          <w:p w14:paraId="2DEEA754" w14:textId="23278041" w:rsidR="00551833" w:rsidRPr="005212C7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12C7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5212C7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5212C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5212C7">
              <w:rPr>
                <w:rFonts w:ascii="GHEA Grapalat" w:hAnsi="GHEA Grapalat"/>
                <w:sz w:val="18"/>
                <w:szCs w:val="18"/>
                <w:lang w:val="hy-AM"/>
              </w:rPr>
              <w:t xml:space="preserve"> Գյուղատնտեսության</w:t>
            </w:r>
            <w:r w:rsidRPr="005212C7">
              <w:rPr>
                <w:rFonts w:ascii="GHEA Grapalat" w:hAnsi="GHEA Grapalat"/>
                <w:spacing w:val="-4"/>
                <w:sz w:val="18"/>
                <w:szCs w:val="18"/>
                <w:lang w:val="hy-AM"/>
              </w:rPr>
              <w:t xml:space="preserve"> </w:t>
            </w:r>
            <w:r w:rsidRPr="005212C7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մասին» </w:t>
            </w:r>
            <w:r w:rsidRPr="005212C7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օրենքի նախագծի </w:t>
            </w:r>
            <w:r w:rsidRPr="005212C7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մշակում</w:t>
            </w:r>
          </w:p>
        </w:tc>
        <w:tc>
          <w:tcPr>
            <w:tcW w:w="3827" w:type="dxa"/>
          </w:tcPr>
          <w:p w14:paraId="14C9A20D" w14:textId="72AFF61B" w:rsidR="00551833" w:rsidRPr="00CC5395" w:rsidRDefault="00551833" w:rsidP="00CC5395">
            <w:pPr>
              <w:pStyle w:val="TableParagraph"/>
              <w:ind w:right="-1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B2A2B">
              <w:rPr>
                <w:rFonts w:ascii="GHEA Grapalat" w:hAnsi="GHEA Grapalat"/>
                <w:spacing w:val="-4"/>
                <w:sz w:val="18"/>
                <w:szCs w:val="18"/>
                <w:lang w:val="hy-AM"/>
              </w:rPr>
              <w:t xml:space="preserve">Գյուղատնտեսության ոլորտում </w:t>
            </w:r>
            <w:r w:rsidRPr="00FB2A2B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իրավահարաբերությունների կարգավորման </w:t>
            </w:r>
            <w:r w:rsidRPr="00FB2A2B"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նախադրյալների ստեղծում, </w:t>
            </w:r>
            <w:r w:rsidRPr="00FB2A2B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Գյուղատնտես</w:t>
            </w:r>
            <w:r w:rsidR="00CC5395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 xml:space="preserve">ության </w:t>
            </w:r>
            <w:r w:rsidRPr="00FB2A2B">
              <w:rPr>
                <w:rFonts w:ascii="GHEA Grapalat" w:hAnsi="GHEA Grapalat"/>
                <w:sz w:val="18"/>
                <w:szCs w:val="18"/>
                <w:lang w:val="hy-AM"/>
              </w:rPr>
              <w:t>մասին ՀՀ օրենքի նախագծի</w:t>
            </w:r>
            <w:r w:rsidR="00CC539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C5395">
              <w:rPr>
                <w:rFonts w:ascii="GHEA Grapalat" w:hAnsi="GHEA Grapalat"/>
                <w:spacing w:val="-2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1701" w:type="dxa"/>
          </w:tcPr>
          <w:p w14:paraId="165A96E8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2C5BEF04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ED30C9" w14:textId="715B535B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</w:t>
            </w:r>
            <w:r>
              <w:rPr>
                <w:rFonts w:ascii="GHEA Grapalat" w:hAnsi="GHEA Grapalat"/>
                <w:sz w:val="18"/>
                <w:szCs w:val="18"/>
              </w:rPr>
              <w:t>6</w:t>
            </w:r>
            <w:r w:rsidRPr="00B66878">
              <w:rPr>
                <w:rFonts w:ascii="GHEA Grapalat" w:hAnsi="GHEA Grapalat"/>
                <w:sz w:val="18"/>
                <w:szCs w:val="18"/>
              </w:rPr>
              <w:t>թ</w:t>
            </w:r>
            <w:r w:rsidRPr="00B66878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6F758208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B66878">
              <w:rPr>
                <w:rFonts w:ascii="GHEA Grapalat" w:hAnsi="GHEA Grapalat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</w:p>
        </w:tc>
      </w:tr>
      <w:tr w:rsidR="00551833" w:rsidRPr="00B66878" w14:paraId="3031EE5C" w14:textId="5F8D1CAE" w:rsidTr="000B6E1A">
        <w:tc>
          <w:tcPr>
            <w:tcW w:w="283" w:type="dxa"/>
            <w:vMerge/>
          </w:tcPr>
          <w:p w14:paraId="4BFD4905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4EE72BC4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586EE13" w14:textId="0BF0C07A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3.1</w:t>
            </w:r>
            <w:r>
              <w:rPr>
                <w:rFonts w:ascii="GHEA Grapalat" w:hAnsi="GHEA Grapalat"/>
                <w:spacing w:val="-2"/>
                <w:sz w:val="18"/>
                <w:szCs w:val="18"/>
              </w:rPr>
              <w:t>7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>Գիտական</w:t>
            </w:r>
            <w:proofErr w:type="spellEnd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>կազմակերպությանը</w:t>
            </w:r>
            <w:proofErr w:type="spellEnd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 xml:space="preserve"> (</w:t>
            </w:r>
            <w:proofErr w:type="spellStart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>կենտրոնին</w:t>
            </w:r>
            <w:proofErr w:type="spellEnd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 xml:space="preserve">) </w:t>
            </w:r>
            <w:proofErr w:type="spellStart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>ռիսկի</w:t>
            </w:r>
            <w:proofErr w:type="spellEnd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>գնահատում</w:t>
            </w:r>
            <w:proofErr w:type="spellEnd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>իրականացնելու</w:t>
            </w:r>
            <w:proofErr w:type="spellEnd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>լիազորություններ</w:t>
            </w:r>
            <w:proofErr w:type="spellEnd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>տալու</w:t>
            </w:r>
            <w:proofErr w:type="spellEnd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>կասեցնելու</w:t>
            </w:r>
            <w:proofErr w:type="spellEnd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>կամ</w:t>
            </w:r>
            <w:proofErr w:type="spellEnd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>դադարեցնելու</w:t>
            </w:r>
            <w:proofErr w:type="spellEnd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>կարգի</w:t>
            </w:r>
            <w:proofErr w:type="spellEnd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B3E4E">
              <w:rPr>
                <w:rFonts w:ascii="GHEA Grapalat" w:hAnsi="GHEA Grapalat"/>
                <w:spacing w:val="-2"/>
                <w:sz w:val="18"/>
                <w:szCs w:val="18"/>
              </w:rPr>
              <w:t>մշակում</w:t>
            </w:r>
            <w:proofErr w:type="spellEnd"/>
          </w:p>
        </w:tc>
        <w:tc>
          <w:tcPr>
            <w:tcW w:w="3827" w:type="dxa"/>
          </w:tcPr>
          <w:p w14:paraId="746809A5" w14:textId="77777777" w:rsidR="00551833" w:rsidRPr="00B66878" w:rsidRDefault="00551833" w:rsidP="00551833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Սննդամթերքի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անվտանգության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անասնաբուժության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բուսասանիտարիայի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ոլորտների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գիտականորեն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հիմնավորված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ռիսկերի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վերլուծություն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դրանց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հիման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վրա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որոշումների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կայացում</w:t>
            </w:r>
            <w:proofErr w:type="spellEnd"/>
          </w:p>
        </w:tc>
        <w:tc>
          <w:tcPr>
            <w:tcW w:w="1701" w:type="dxa"/>
          </w:tcPr>
          <w:p w14:paraId="5646E85D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794D2780" w14:textId="77777777" w:rsidR="00551833" w:rsidRPr="00B66878" w:rsidRDefault="00551833" w:rsidP="00551833">
            <w:pPr>
              <w:pStyle w:val="TableParagraph"/>
              <w:ind w:hanging="3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Սննդամթերքի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անվտանգության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տեսչական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մարմին</w:t>
            </w:r>
            <w:proofErr w:type="spellEnd"/>
          </w:p>
          <w:p w14:paraId="1FF15309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080B4BBA" w14:textId="77777777" w:rsidR="00551833" w:rsidRPr="00B66878" w:rsidRDefault="00551833" w:rsidP="00551833">
            <w:pPr>
              <w:pStyle w:val="TableParagraph"/>
              <w:ind w:hanging="1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Կրթության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գիտության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մշակույթի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սպորտի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նախարարության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գիտության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կոմիտե</w:t>
            </w:r>
            <w:proofErr w:type="spellEnd"/>
          </w:p>
          <w:p w14:paraId="3464CEAD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</w:p>
          <w:p w14:paraId="1A598DDA" w14:textId="77777777" w:rsidR="00551833" w:rsidRPr="00B66878" w:rsidRDefault="00551833" w:rsidP="00551833">
            <w:pPr>
              <w:pStyle w:val="TableParagraph"/>
              <w:ind w:hanging="5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«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Հայաստանի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ազգային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ագրարային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համալսարան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»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հիմնադրամ</w:t>
            </w:r>
            <w:proofErr w:type="spellEnd"/>
          </w:p>
          <w:p w14:paraId="03B2D55E" w14:textId="77777777" w:rsidR="00551833" w:rsidRDefault="00551833" w:rsidP="00551833">
            <w:pPr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(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համաձայնությամբ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)</w:t>
            </w:r>
          </w:p>
          <w:p w14:paraId="78A3B736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B89CB6" w14:textId="77777777" w:rsidR="00551833" w:rsidRPr="00B66878" w:rsidRDefault="00551833" w:rsidP="00551833">
            <w:pPr>
              <w:pStyle w:val="TableParagraph"/>
              <w:ind w:left="3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2023-2026</w:t>
            </w:r>
          </w:p>
          <w:p w14:paraId="3460C2F7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7F245731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չի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պահանջում</w:t>
            </w:r>
            <w:proofErr w:type="spellEnd"/>
          </w:p>
        </w:tc>
      </w:tr>
      <w:tr w:rsidR="00551833" w:rsidRPr="00B66878" w14:paraId="628E9396" w14:textId="5A3352BA" w:rsidTr="000B6E1A">
        <w:tc>
          <w:tcPr>
            <w:tcW w:w="283" w:type="dxa"/>
            <w:vMerge/>
          </w:tcPr>
          <w:p w14:paraId="06920722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2B28504F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49DBFF0" w14:textId="46FC5C01" w:rsidR="00551833" w:rsidRPr="00B66878" w:rsidRDefault="00551833" w:rsidP="00551833">
            <w:pPr>
              <w:ind w:left="-68" w:right="-91" w:firstLine="6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3</w:t>
            </w:r>
            <w:r w:rsidRPr="00B66878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B66878">
              <w:rPr>
                <w:rFonts w:ascii="GHEA Grapalat" w:eastAsia="MS Mincho" w:hAnsi="GHEA Grapalat" w:cs="MS Mincho"/>
                <w:sz w:val="18"/>
                <w:szCs w:val="18"/>
              </w:rPr>
              <w:t>1</w:t>
            </w:r>
            <w:r>
              <w:rPr>
                <w:rFonts w:ascii="GHEA Grapalat" w:eastAsia="MS Mincho" w:hAnsi="GHEA Grapalat" w:cs="MS Mincho"/>
                <w:sz w:val="18"/>
                <w:szCs w:val="18"/>
              </w:rPr>
              <w:t>8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</w:t>
            </w:r>
            <w:r w:rsidRPr="00B66878">
              <w:rPr>
                <w:rFonts w:ascii="GHEA Grapalat" w:hAnsi="GHEA Grapalat"/>
                <w:sz w:val="18"/>
                <w:szCs w:val="18"/>
              </w:rPr>
              <w:t>յուղատնտեսությանն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առնչվող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թեմատիկ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շերտերի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ստեղծում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վարում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ընդլայնում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lastRenderedPageBreak/>
              <w:t>ինտեգրում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Կադաստրի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կոմիտեի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վարվող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ազգային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գեոպորտալին</w:t>
            </w:r>
            <w:proofErr w:type="spellEnd"/>
          </w:p>
        </w:tc>
        <w:tc>
          <w:tcPr>
            <w:tcW w:w="3827" w:type="dxa"/>
          </w:tcPr>
          <w:p w14:paraId="72D940D6" w14:textId="77777777" w:rsidR="00551833" w:rsidRPr="00B66878" w:rsidRDefault="00551833" w:rsidP="00551833">
            <w:pPr>
              <w:ind w:right="-14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lastRenderedPageBreak/>
              <w:t>Գյուղատնտեսության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թեմատիկ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շերտերի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առկայություն</w:t>
            </w:r>
            <w:proofErr w:type="spellEnd"/>
          </w:p>
        </w:tc>
        <w:tc>
          <w:tcPr>
            <w:tcW w:w="1701" w:type="dxa"/>
          </w:tcPr>
          <w:p w14:paraId="13994C1A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7B094CBF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Կադաստրի</w:t>
            </w:r>
            <w:proofErr w:type="spellEnd"/>
            <w:r w:rsidRPr="00B66878">
              <w:rPr>
                <w:rFonts w:ascii="GHEA Grapalat" w:hAnsi="GHEA Grapalat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կոմիտե</w:t>
            </w:r>
            <w:proofErr w:type="spellEnd"/>
          </w:p>
          <w:p w14:paraId="2ED22A48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4FACDF67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Բարձր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տեխնոլոգիական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արդյունաբերության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1134" w:type="dxa"/>
          </w:tcPr>
          <w:p w14:paraId="360344B1" w14:textId="77777777" w:rsidR="00551833" w:rsidRPr="00B66878" w:rsidRDefault="00551833" w:rsidP="00551833">
            <w:pPr>
              <w:pStyle w:val="TableParagraph"/>
              <w:ind w:left="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2023-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366EFEB6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5B2E5FBC" w14:textId="77777777" w:rsidR="00551833" w:rsidRDefault="00551833" w:rsidP="00551833">
            <w:pPr>
              <w:pStyle w:val="TableParagraph"/>
              <w:ind w:left="95" w:right="87"/>
              <w:jc w:val="center"/>
              <w:rPr>
                <w:rFonts w:ascii="GHEA Grapalat" w:hAnsi="GHEA Grapalat"/>
                <w:spacing w:val="-2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Ֆինանսավորումն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ըստ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B66878">
              <w:rPr>
                <w:rFonts w:ascii="GHEA Grapalat" w:hAnsi="GHEA Grapalat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lastRenderedPageBreak/>
              <w:t>ծրագրի</w:t>
            </w:r>
            <w:proofErr w:type="spellEnd"/>
          </w:p>
          <w:p w14:paraId="5FC80294" w14:textId="77777777" w:rsidR="00886EF7" w:rsidRPr="00B66878" w:rsidRDefault="00886EF7" w:rsidP="00551833">
            <w:pPr>
              <w:pStyle w:val="TableParagraph"/>
              <w:ind w:left="95" w:right="87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487F2650" w14:textId="77777777" w:rsidR="00551833" w:rsidRPr="00B66878" w:rsidRDefault="00551833" w:rsidP="00551833">
            <w:pPr>
              <w:pStyle w:val="TableParagraph"/>
              <w:ind w:left="95" w:right="9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օրենքով</w:t>
            </w:r>
            <w:proofErr w:type="spellEnd"/>
            <w:r w:rsidRPr="00B66878">
              <w:rPr>
                <w:rFonts w:ascii="GHEA Grapalat" w:hAnsi="GHEA Grapalat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չարգելված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աղբյուրներ</w:t>
            </w:r>
            <w:proofErr w:type="spellEnd"/>
          </w:p>
          <w:p w14:paraId="50EDA08E" w14:textId="77777777" w:rsidR="00551833" w:rsidRPr="00B66878" w:rsidRDefault="00551833" w:rsidP="0055183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47354B17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40</w:t>
            </w:r>
            <w:r w:rsidRPr="00B66878">
              <w:rPr>
                <w:rFonts w:ascii="GHEA Grapalat" w:hAnsi="GHEA Grapalat"/>
                <w:spacing w:val="17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մլն</w:t>
            </w:r>
            <w:proofErr w:type="spellEnd"/>
            <w:r w:rsidRPr="00B66878">
              <w:rPr>
                <w:rFonts w:ascii="GHEA Grapalat" w:hAnsi="GHEA Grapalat"/>
                <w:spacing w:val="20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>ՀՀ</w:t>
            </w:r>
            <w:r w:rsidRPr="00B66878">
              <w:rPr>
                <w:rFonts w:ascii="GHEA Grapalat" w:hAnsi="GHEA Grapalat"/>
                <w:spacing w:val="17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դրամ</w:t>
            </w:r>
            <w:proofErr w:type="spellEnd"/>
          </w:p>
        </w:tc>
      </w:tr>
      <w:tr w:rsidR="00551833" w:rsidRPr="00B66878" w14:paraId="649EEDE4" w14:textId="67728D7B" w:rsidTr="000B6E1A">
        <w:tc>
          <w:tcPr>
            <w:tcW w:w="283" w:type="dxa"/>
            <w:vMerge/>
          </w:tcPr>
          <w:p w14:paraId="12C0C05B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07A014E4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34E1A4A" w14:textId="2024CD37" w:rsidR="00551833" w:rsidRPr="00B66878" w:rsidRDefault="00551833" w:rsidP="007E7727">
            <w:pPr>
              <w:ind w:left="-80" w:right="-9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z w:val="18"/>
                <w:szCs w:val="18"/>
              </w:rPr>
              <w:t>3</w:t>
            </w:r>
            <w:r w:rsidRPr="003B71AD">
              <w:rPr>
                <w:rFonts w:ascii="GHEA Grapalat" w:hAnsi="GHEA Grapalat" w:hint="eastAsia"/>
                <w:sz w:val="18"/>
                <w:szCs w:val="18"/>
              </w:rPr>
              <w:t>․</w:t>
            </w:r>
            <w:r w:rsidRPr="003B71AD">
              <w:rPr>
                <w:rFonts w:ascii="GHEA Grapalat" w:hAnsi="GHEA Grapalat"/>
                <w:sz w:val="18"/>
                <w:szCs w:val="18"/>
              </w:rPr>
              <w:t>19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Հաշվետվողականության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ապահովում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ռազմավարության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հաշվետվության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ներկայացում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ՀՀ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վարչապետի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աշխատակազմ</w:t>
            </w:r>
            <w:proofErr w:type="spellEnd"/>
          </w:p>
        </w:tc>
        <w:tc>
          <w:tcPr>
            <w:tcW w:w="3827" w:type="dxa"/>
          </w:tcPr>
          <w:p w14:paraId="1EE5516E" w14:textId="4A374379" w:rsidR="00551833" w:rsidRPr="00B66878" w:rsidRDefault="00551833" w:rsidP="00551833">
            <w:pPr>
              <w:pStyle w:val="TableParagraph"/>
              <w:ind w:right="-11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Յուրաքանչյուր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տարի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հաշվետվության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ներկայացում</w:t>
            </w:r>
            <w:proofErr w:type="spellEnd"/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pacing w:val="-4"/>
                <w:sz w:val="18"/>
                <w:szCs w:val="18"/>
              </w:rPr>
              <w:t>Վ</w:t>
            </w:r>
            <w:r w:rsidRPr="00B66878">
              <w:rPr>
                <w:rFonts w:ascii="GHEA Grapalat" w:hAnsi="GHEA Grapalat"/>
                <w:sz w:val="18"/>
                <w:szCs w:val="18"/>
              </w:rPr>
              <w:t>արչապետի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աշխատակազմ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՝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հիմք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ընդունելով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Վ</w:t>
            </w:r>
            <w:r w:rsidRPr="00B66878">
              <w:rPr>
                <w:rFonts w:ascii="GHEA Grapalat" w:hAnsi="GHEA Grapalat"/>
                <w:sz w:val="18"/>
                <w:szCs w:val="18"/>
              </w:rPr>
              <w:t>արչապետի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30.12.2021թ.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z w:val="18"/>
                <w:szCs w:val="18"/>
              </w:rPr>
              <w:t xml:space="preserve">N 1508-Լ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որոշմամբ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հաստատված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>՝ «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Պետական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եկամուտների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և</w:t>
            </w:r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ծախսերի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վրա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ազդեցություն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ունեցող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ռազմավարական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փաստաթղթերի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մշակման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ներկայացման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հսկողության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իրականացման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մեթոդական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հրահանգի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» 5-րդ </w:t>
            </w:r>
            <w:proofErr w:type="spellStart"/>
            <w:r w:rsidRPr="00B66878">
              <w:rPr>
                <w:rFonts w:ascii="GHEA Grapalat" w:hAnsi="GHEA Grapalat"/>
                <w:sz w:val="18"/>
                <w:szCs w:val="18"/>
              </w:rPr>
              <w:t>կետի</w:t>
            </w:r>
            <w:proofErr w:type="spellEnd"/>
            <w:r w:rsidRPr="00B66878">
              <w:rPr>
                <w:rFonts w:ascii="GHEA Grapalat" w:hAnsi="GHEA Grapalat"/>
                <w:sz w:val="18"/>
                <w:szCs w:val="18"/>
              </w:rPr>
              <w:t xml:space="preserve"> 7-րդ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ենթակետը</w:t>
            </w:r>
            <w:proofErr w:type="spellEnd"/>
          </w:p>
        </w:tc>
        <w:tc>
          <w:tcPr>
            <w:tcW w:w="1701" w:type="dxa"/>
          </w:tcPr>
          <w:p w14:paraId="5E71ADE5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Էկոնոմիկայի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6"/>
                <w:sz w:val="18"/>
                <w:szCs w:val="18"/>
              </w:rPr>
              <w:t>նախարարություն</w:t>
            </w:r>
            <w:proofErr w:type="spellEnd"/>
          </w:p>
        </w:tc>
        <w:tc>
          <w:tcPr>
            <w:tcW w:w="2268" w:type="dxa"/>
          </w:tcPr>
          <w:p w14:paraId="4A29083A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2D7157" w14:textId="77777777" w:rsidR="00551833" w:rsidRPr="00B66878" w:rsidRDefault="00551833" w:rsidP="00551833">
            <w:pPr>
              <w:pStyle w:val="TableParagraph"/>
              <w:ind w:left="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2024-</w:t>
            </w:r>
            <w:r w:rsidRPr="00B66878">
              <w:rPr>
                <w:rFonts w:ascii="GHEA Grapalat" w:hAnsi="GHEA Grapalat"/>
                <w:spacing w:val="-4"/>
                <w:sz w:val="18"/>
                <w:szCs w:val="18"/>
              </w:rPr>
              <w:t>2026</w:t>
            </w:r>
          </w:p>
          <w:p w14:paraId="2161C909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5"/>
                <w:w w:val="95"/>
                <w:sz w:val="18"/>
                <w:szCs w:val="18"/>
              </w:rPr>
              <w:t>թթ</w:t>
            </w:r>
            <w:proofErr w:type="spellEnd"/>
            <w:r w:rsidRPr="00B66878">
              <w:rPr>
                <w:rFonts w:ascii="MS Mincho" w:eastAsia="MS Mincho" w:hAnsi="MS Mincho" w:cs="MS Mincho" w:hint="eastAsia"/>
                <w:spacing w:val="-5"/>
                <w:w w:val="95"/>
                <w:sz w:val="18"/>
                <w:szCs w:val="18"/>
              </w:rPr>
              <w:t>․</w:t>
            </w:r>
          </w:p>
        </w:tc>
        <w:tc>
          <w:tcPr>
            <w:tcW w:w="2126" w:type="dxa"/>
          </w:tcPr>
          <w:p w14:paraId="3F6A1B1D" w14:textId="77777777" w:rsidR="00551833" w:rsidRPr="00B66878" w:rsidRDefault="00551833" w:rsidP="0055183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ֆինանսավորում</w:t>
            </w:r>
            <w:proofErr w:type="spellEnd"/>
            <w:r w:rsidRPr="00B66878">
              <w:rPr>
                <w:rFonts w:ascii="GHEA Grapalat" w:hAnsi="GHEA Grapalat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չի</w:t>
            </w:r>
            <w:proofErr w:type="spellEnd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66878">
              <w:rPr>
                <w:rFonts w:ascii="GHEA Grapalat" w:hAnsi="GHEA Grapalat"/>
                <w:spacing w:val="-2"/>
                <w:sz w:val="18"/>
                <w:szCs w:val="18"/>
              </w:rPr>
              <w:t>պահանջում</w:t>
            </w:r>
            <w:proofErr w:type="spellEnd"/>
          </w:p>
        </w:tc>
      </w:tr>
    </w:tbl>
    <w:p w14:paraId="1FF007C8" w14:textId="77777777" w:rsidR="009577A0" w:rsidRDefault="009577A0" w:rsidP="00AC344C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</w:p>
    <w:p w14:paraId="2571AFB1" w14:textId="77777777" w:rsidR="001E209A" w:rsidRDefault="001E209A" w:rsidP="00AC344C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</w:p>
    <w:p w14:paraId="3152B496" w14:textId="77777777" w:rsidR="001E209A" w:rsidRPr="001E209A" w:rsidRDefault="001E209A" w:rsidP="00AC344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sectPr w:rsidR="001E209A" w:rsidRPr="001E209A" w:rsidSect="00C67B5F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07CA4"/>
    <w:multiLevelType w:val="hybridMultilevel"/>
    <w:tmpl w:val="EDCEB182"/>
    <w:lvl w:ilvl="0" w:tplc="65FCC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61577"/>
    <w:multiLevelType w:val="hybridMultilevel"/>
    <w:tmpl w:val="4808E87A"/>
    <w:lvl w:ilvl="0" w:tplc="0EF06A2A">
      <w:numFmt w:val="bullet"/>
      <w:lvlText w:val="•"/>
      <w:lvlJc w:val="left"/>
      <w:pPr>
        <w:ind w:left="720" w:hanging="360"/>
      </w:pPr>
      <w:rPr>
        <w:rFonts w:ascii="GHEA Grapalat" w:eastAsia="Microsoft Sans Serif" w:hAnsi="GHEA Grapalat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F4831"/>
    <w:multiLevelType w:val="hybridMultilevel"/>
    <w:tmpl w:val="65D86F18"/>
    <w:lvl w:ilvl="0" w:tplc="65FCC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456669">
    <w:abstractNumId w:val="2"/>
  </w:num>
  <w:num w:numId="2" w16cid:durableId="467742944">
    <w:abstractNumId w:val="0"/>
  </w:num>
  <w:num w:numId="3" w16cid:durableId="1431777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EC"/>
    <w:rsid w:val="0000074D"/>
    <w:rsid w:val="00001CE9"/>
    <w:rsid w:val="00005A3F"/>
    <w:rsid w:val="0001717C"/>
    <w:rsid w:val="00026749"/>
    <w:rsid w:val="00041171"/>
    <w:rsid w:val="000443BE"/>
    <w:rsid w:val="0004537E"/>
    <w:rsid w:val="00047AC8"/>
    <w:rsid w:val="000515D4"/>
    <w:rsid w:val="0005428E"/>
    <w:rsid w:val="000627AF"/>
    <w:rsid w:val="00063700"/>
    <w:rsid w:val="000734DB"/>
    <w:rsid w:val="000802AE"/>
    <w:rsid w:val="0008493C"/>
    <w:rsid w:val="000910D5"/>
    <w:rsid w:val="000A1A37"/>
    <w:rsid w:val="000A70FE"/>
    <w:rsid w:val="000B29EE"/>
    <w:rsid w:val="000B6E1A"/>
    <w:rsid w:val="000B6F4E"/>
    <w:rsid w:val="000C0245"/>
    <w:rsid w:val="000C198A"/>
    <w:rsid w:val="000C1C99"/>
    <w:rsid w:val="000C7B19"/>
    <w:rsid w:val="000D024C"/>
    <w:rsid w:val="000D1D89"/>
    <w:rsid w:val="000D4140"/>
    <w:rsid w:val="000D5813"/>
    <w:rsid w:val="000D58A1"/>
    <w:rsid w:val="000E4E15"/>
    <w:rsid w:val="000E5608"/>
    <w:rsid w:val="000E56F8"/>
    <w:rsid w:val="00105B5E"/>
    <w:rsid w:val="00112839"/>
    <w:rsid w:val="00113901"/>
    <w:rsid w:val="00115C40"/>
    <w:rsid w:val="00117CC5"/>
    <w:rsid w:val="0012016A"/>
    <w:rsid w:val="00120B06"/>
    <w:rsid w:val="001378E3"/>
    <w:rsid w:val="00141340"/>
    <w:rsid w:val="00143CEF"/>
    <w:rsid w:val="0014468E"/>
    <w:rsid w:val="001470B0"/>
    <w:rsid w:val="001514FC"/>
    <w:rsid w:val="001557A9"/>
    <w:rsid w:val="001557EC"/>
    <w:rsid w:val="00160CAA"/>
    <w:rsid w:val="0016725E"/>
    <w:rsid w:val="001A1336"/>
    <w:rsid w:val="001B68FF"/>
    <w:rsid w:val="001C12E9"/>
    <w:rsid w:val="001C35C2"/>
    <w:rsid w:val="001C7D1E"/>
    <w:rsid w:val="001D4683"/>
    <w:rsid w:val="001D4E6A"/>
    <w:rsid w:val="001E080A"/>
    <w:rsid w:val="001E209A"/>
    <w:rsid w:val="001E4268"/>
    <w:rsid w:val="00227DC7"/>
    <w:rsid w:val="00230ABD"/>
    <w:rsid w:val="0023527A"/>
    <w:rsid w:val="0023559A"/>
    <w:rsid w:val="00237E28"/>
    <w:rsid w:val="00251090"/>
    <w:rsid w:val="00251781"/>
    <w:rsid w:val="00253BF4"/>
    <w:rsid w:val="0025621F"/>
    <w:rsid w:val="00260C33"/>
    <w:rsid w:val="00277058"/>
    <w:rsid w:val="002954E5"/>
    <w:rsid w:val="002C06B0"/>
    <w:rsid w:val="002C165F"/>
    <w:rsid w:val="002C456C"/>
    <w:rsid w:val="002C54C4"/>
    <w:rsid w:val="002E69E1"/>
    <w:rsid w:val="002E6BF8"/>
    <w:rsid w:val="002F4DAD"/>
    <w:rsid w:val="003129AB"/>
    <w:rsid w:val="00312CBB"/>
    <w:rsid w:val="00315684"/>
    <w:rsid w:val="003406EC"/>
    <w:rsid w:val="00350953"/>
    <w:rsid w:val="00355F8A"/>
    <w:rsid w:val="00360E56"/>
    <w:rsid w:val="00366FB0"/>
    <w:rsid w:val="00370814"/>
    <w:rsid w:val="00386B08"/>
    <w:rsid w:val="003A7213"/>
    <w:rsid w:val="003A7502"/>
    <w:rsid w:val="003B71AD"/>
    <w:rsid w:val="003C74D2"/>
    <w:rsid w:val="003D2398"/>
    <w:rsid w:val="003E4AFF"/>
    <w:rsid w:val="00402562"/>
    <w:rsid w:val="00410C0A"/>
    <w:rsid w:val="004152E5"/>
    <w:rsid w:val="004219F9"/>
    <w:rsid w:val="00431C5D"/>
    <w:rsid w:val="0044007C"/>
    <w:rsid w:val="00440902"/>
    <w:rsid w:val="004456C1"/>
    <w:rsid w:val="004479D2"/>
    <w:rsid w:val="0045110E"/>
    <w:rsid w:val="00462FD7"/>
    <w:rsid w:val="00470AA9"/>
    <w:rsid w:val="00474330"/>
    <w:rsid w:val="00475709"/>
    <w:rsid w:val="00482924"/>
    <w:rsid w:val="00490443"/>
    <w:rsid w:val="004919DC"/>
    <w:rsid w:val="00493645"/>
    <w:rsid w:val="004972BB"/>
    <w:rsid w:val="004B77B0"/>
    <w:rsid w:val="004B7FED"/>
    <w:rsid w:val="004C0D0D"/>
    <w:rsid w:val="004C7A11"/>
    <w:rsid w:val="004C7E1B"/>
    <w:rsid w:val="004D1C9A"/>
    <w:rsid w:val="004D49F0"/>
    <w:rsid w:val="004E39F1"/>
    <w:rsid w:val="004E6276"/>
    <w:rsid w:val="004F65E6"/>
    <w:rsid w:val="00506C6A"/>
    <w:rsid w:val="00506F3E"/>
    <w:rsid w:val="005073CE"/>
    <w:rsid w:val="005212C7"/>
    <w:rsid w:val="00537B3D"/>
    <w:rsid w:val="0054156B"/>
    <w:rsid w:val="00545782"/>
    <w:rsid w:val="00550602"/>
    <w:rsid w:val="00551833"/>
    <w:rsid w:val="005649B2"/>
    <w:rsid w:val="00572201"/>
    <w:rsid w:val="005A0549"/>
    <w:rsid w:val="005B1EDE"/>
    <w:rsid w:val="005C3E9A"/>
    <w:rsid w:val="005C4287"/>
    <w:rsid w:val="005F0499"/>
    <w:rsid w:val="00601219"/>
    <w:rsid w:val="00602053"/>
    <w:rsid w:val="0061520D"/>
    <w:rsid w:val="00616F53"/>
    <w:rsid w:val="00625DB5"/>
    <w:rsid w:val="0063587B"/>
    <w:rsid w:val="00636CE0"/>
    <w:rsid w:val="0064336C"/>
    <w:rsid w:val="00656334"/>
    <w:rsid w:val="00661047"/>
    <w:rsid w:val="00666FF4"/>
    <w:rsid w:val="00696BB2"/>
    <w:rsid w:val="006A2D60"/>
    <w:rsid w:val="006A4B42"/>
    <w:rsid w:val="006A508B"/>
    <w:rsid w:val="006A5273"/>
    <w:rsid w:val="006C6427"/>
    <w:rsid w:val="006E1EEF"/>
    <w:rsid w:val="006E4D74"/>
    <w:rsid w:val="006F7F4D"/>
    <w:rsid w:val="0070488B"/>
    <w:rsid w:val="007216D1"/>
    <w:rsid w:val="0072292C"/>
    <w:rsid w:val="007339C9"/>
    <w:rsid w:val="00744683"/>
    <w:rsid w:val="00752C60"/>
    <w:rsid w:val="00763A0C"/>
    <w:rsid w:val="00774443"/>
    <w:rsid w:val="00774A9D"/>
    <w:rsid w:val="00786E7F"/>
    <w:rsid w:val="007B118E"/>
    <w:rsid w:val="007B67BE"/>
    <w:rsid w:val="007C6430"/>
    <w:rsid w:val="007D7EC4"/>
    <w:rsid w:val="007E4956"/>
    <w:rsid w:val="007E6B73"/>
    <w:rsid w:val="007E7106"/>
    <w:rsid w:val="007E7727"/>
    <w:rsid w:val="00804E66"/>
    <w:rsid w:val="00815614"/>
    <w:rsid w:val="008437B4"/>
    <w:rsid w:val="0084456F"/>
    <w:rsid w:val="00853E35"/>
    <w:rsid w:val="008540A8"/>
    <w:rsid w:val="008828E6"/>
    <w:rsid w:val="00885C21"/>
    <w:rsid w:val="00886EF7"/>
    <w:rsid w:val="0089442B"/>
    <w:rsid w:val="008A08FE"/>
    <w:rsid w:val="008A2DE8"/>
    <w:rsid w:val="008B3E4E"/>
    <w:rsid w:val="008D0D04"/>
    <w:rsid w:val="008D7C7C"/>
    <w:rsid w:val="008F30EB"/>
    <w:rsid w:val="009032B3"/>
    <w:rsid w:val="00905A92"/>
    <w:rsid w:val="0093321A"/>
    <w:rsid w:val="0093704B"/>
    <w:rsid w:val="0094027D"/>
    <w:rsid w:val="00940BCD"/>
    <w:rsid w:val="0094661F"/>
    <w:rsid w:val="009577A0"/>
    <w:rsid w:val="00961290"/>
    <w:rsid w:val="00963734"/>
    <w:rsid w:val="0096561D"/>
    <w:rsid w:val="00965FC8"/>
    <w:rsid w:val="0097028B"/>
    <w:rsid w:val="0097035C"/>
    <w:rsid w:val="00972E89"/>
    <w:rsid w:val="009802C7"/>
    <w:rsid w:val="00995868"/>
    <w:rsid w:val="009A50DB"/>
    <w:rsid w:val="009A6041"/>
    <w:rsid w:val="009B4CB5"/>
    <w:rsid w:val="009B56C7"/>
    <w:rsid w:val="009C595B"/>
    <w:rsid w:val="009D47D8"/>
    <w:rsid w:val="009D7B00"/>
    <w:rsid w:val="009E30E7"/>
    <w:rsid w:val="009E6E36"/>
    <w:rsid w:val="009F6FA7"/>
    <w:rsid w:val="00A00800"/>
    <w:rsid w:val="00A0584C"/>
    <w:rsid w:val="00A14852"/>
    <w:rsid w:val="00A17246"/>
    <w:rsid w:val="00A20080"/>
    <w:rsid w:val="00A41DF5"/>
    <w:rsid w:val="00A54004"/>
    <w:rsid w:val="00A5574B"/>
    <w:rsid w:val="00A62E6F"/>
    <w:rsid w:val="00A83EFA"/>
    <w:rsid w:val="00A86EFC"/>
    <w:rsid w:val="00A96E51"/>
    <w:rsid w:val="00A97FE4"/>
    <w:rsid w:val="00AB1A7C"/>
    <w:rsid w:val="00AB2AB5"/>
    <w:rsid w:val="00AC344C"/>
    <w:rsid w:val="00AC4057"/>
    <w:rsid w:val="00AD3735"/>
    <w:rsid w:val="00AF41F3"/>
    <w:rsid w:val="00B01281"/>
    <w:rsid w:val="00B10534"/>
    <w:rsid w:val="00B1134D"/>
    <w:rsid w:val="00B212F8"/>
    <w:rsid w:val="00B330E1"/>
    <w:rsid w:val="00B33AED"/>
    <w:rsid w:val="00B373EE"/>
    <w:rsid w:val="00B56D82"/>
    <w:rsid w:val="00B66878"/>
    <w:rsid w:val="00B81CB3"/>
    <w:rsid w:val="00B91811"/>
    <w:rsid w:val="00B938F6"/>
    <w:rsid w:val="00BB1F84"/>
    <w:rsid w:val="00BB64A5"/>
    <w:rsid w:val="00BC6D4F"/>
    <w:rsid w:val="00BD5987"/>
    <w:rsid w:val="00BE07E3"/>
    <w:rsid w:val="00BE3F01"/>
    <w:rsid w:val="00BE4D39"/>
    <w:rsid w:val="00BF04E5"/>
    <w:rsid w:val="00BF3E11"/>
    <w:rsid w:val="00BF5611"/>
    <w:rsid w:val="00BF6B8F"/>
    <w:rsid w:val="00C017C8"/>
    <w:rsid w:val="00C02997"/>
    <w:rsid w:val="00C0349D"/>
    <w:rsid w:val="00C2289A"/>
    <w:rsid w:val="00C24ADE"/>
    <w:rsid w:val="00C34EC6"/>
    <w:rsid w:val="00C36FB4"/>
    <w:rsid w:val="00C4471E"/>
    <w:rsid w:val="00C46F4B"/>
    <w:rsid w:val="00C5095F"/>
    <w:rsid w:val="00C52955"/>
    <w:rsid w:val="00C5666A"/>
    <w:rsid w:val="00C57473"/>
    <w:rsid w:val="00C60F67"/>
    <w:rsid w:val="00C638C0"/>
    <w:rsid w:val="00C67B5F"/>
    <w:rsid w:val="00C7058C"/>
    <w:rsid w:val="00C71B83"/>
    <w:rsid w:val="00C72D70"/>
    <w:rsid w:val="00C744E6"/>
    <w:rsid w:val="00CA7504"/>
    <w:rsid w:val="00CB529A"/>
    <w:rsid w:val="00CB6AFA"/>
    <w:rsid w:val="00CC5395"/>
    <w:rsid w:val="00CC617C"/>
    <w:rsid w:val="00CD1223"/>
    <w:rsid w:val="00CD5A5A"/>
    <w:rsid w:val="00CD7F2E"/>
    <w:rsid w:val="00CE2755"/>
    <w:rsid w:val="00CE7604"/>
    <w:rsid w:val="00CE79FD"/>
    <w:rsid w:val="00CF11C1"/>
    <w:rsid w:val="00D00D86"/>
    <w:rsid w:val="00D05334"/>
    <w:rsid w:val="00D22422"/>
    <w:rsid w:val="00D22F0E"/>
    <w:rsid w:val="00D35968"/>
    <w:rsid w:val="00D43181"/>
    <w:rsid w:val="00D62B61"/>
    <w:rsid w:val="00D62C2B"/>
    <w:rsid w:val="00D9121E"/>
    <w:rsid w:val="00D9265F"/>
    <w:rsid w:val="00D929FB"/>
    <w:rsid w:val="00D94688"/>
    <w:rsid w:val="00DB088D"/>
    <w:rsid w:val="00DB1B99"/>
    <w:rsid w:val="00DC1527"/>
    <w:rsid w:val="00DC79C3"/>
    <w:rsid w:val="00DD18BD"/>
    <w:rsid w:val="00DE49BE"/>
    <w:rsid w:val="00DF6652"/>
    <w:rsid w:val="00E04C7F"/>
    <w:rsid w:val="00E071FB"/>
    <w:rsid w:val="00E176E1"/>
    <w:rsid w:val="00E26B36"/>
    <w:rsid w:val="00E3664F"/>
    <w:rsid w:val="00E443F1"/>
    <w:rsid w:val="00E51AC6"/>
    <w:rsid w:val="00E52113"/>
    <w:rsid w:val="00E56D4C"/>
    <w:rsid w:val="00E62333"/>
    <w:rsid w:val="00E650B4"/>
    <w:rsid w:val="00E659CE"/>
    <w:rsid w:val="00E70B4E"/>
    <w:rsid w:val="00E84B21"/>
    <w:rsid w:val="00E8649C"/>
    <w:rsid w:val="00E877AA"/>
    <w:rsid w:val="00E9332B"/>
    <w:rsid w:val="00EA740F"/>
    <w:rsid w:val="00EB5CDB"/>
    <w:rsid w:val="00EC0A1A"/>
    <w:rsid w:val="00EC1B8F"/>
    <w:rsid w:val="00EC32B2"/>
    <w:rsid w:val="00EC7368"/>
    <w:rsid w:val="00EE30AF"/>
    <w:rsid w:val="00EE53BE"/>
    <w:rsid w:val="00F038C1"/>
    <w:rsid w:val="00F121E0"/>
    <w:rsid w:val="00F160F1"/>
    <w:rsid w:val="00F40656"/>
    <w:rsid w:val="00F43A12"/>
    <w:rsid w:val="00F4779B"/>
    <w:rsid w:val="00F50072"/>
    <w:rsid w:val="00F50250"/>
    <w:rsid w:val="00F50628"/>
    <w:rsid w:val="00F759E7"/>
    <w:rsid w:val="00F93DD4"/>
    <w:rsid w:val="00F93FBE"/>
    <w:rsid w:val="00FA391D"/>
    <w:rsid w:val="00FB2A2B"/>
    <w:rsid w:val="00FC1D28"/>
    <w:rsid w:val="00FC30DF"/>
    <w:rsid w:val="00FD6849"/>
    <w:rsid w:val="00FE2310"/>
    <w:rsid w:val="00FE3C3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E708F"/>
  <w15:chartTrackingRefBased/>
  <w15:docId w15:val="{019E448F-C51F-4FCF-8C19-54EEF2A0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6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6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6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6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6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6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6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6E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5007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4172</Words>
  <Characters>23783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Heghine G. Gevorgyan</dc:creator>
  <cp:keywords/>
  <dc:description/>
  <cp:lastModifiedBy>Meri A. Najaryan</cp:lastModifiedBy>
  <cp:revision>2</cp:revision>
  <dcterms:created xsi:type="dcterms:W3CDTF">2025-03-20T07:30:00Z</dcterms:created>
  <dcterms:modified xsi:type="dcterms:W3CDTF">2025-03-20T07:30:00Z</dcterms:modified>
</cp:coreProperties>
</file>