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57BE" w14:textId="77777777" w:rsidR="003A5B44" w:rsidRPr="003A5B44" w:rsidRDefault="003A5B44" w:rsidP="003A5B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>ՆԱԽԱԳԻԾ</w:t>
      </w:r>
    </w:p>
    <w:p w14:paraId="06AC053E" w14:textId="77777777" w:rsidR="003A5B44" w:rsidRPr="003B7ADE" w:rsidRDefault="003A5B44" w:rsidP="003A5B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eastAsia="ru-RU"/>
        </w:rPr>
      </w:pPr>
    </w:p>
    <w:p w14:paraId="1051E09C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30228648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3786482E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14:paraId="358BE640" w14:textId="77777777"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530D0169" w14:textId="77777777" w:rsidR="007F575B" w:rsidRPr="003B7ADE" w:rsidRDefault="007F575B" w:rsidP="007F1B97">
      <w:pPr>
        <w:shd w:val="clear" w:color="auto" w:fill="FFFFFF"/>
        <w:spacing w:line="360" w:lineRule="auto"/>
        <w:jc w:val="center"/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</w:pPr>
      <w:r w:rsidRPr="003B7AD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3B7ADE">
        <w:rPr>
          <w:rFonts w:ascii="GHEA Grapalat" w:hAnsi="GHEA Grapalat"/>
          <w:b/>
          <w:sz w:val="24"/>
          <w:szCs w:val="24"/>
          <w:lang w:val="hy-AM"/>
        </w:rPr>
        <w:t>«_____»    202</w:t>
      </w:r>
      <w:r w:rsidR="00840213" w:rsidRPr="00F465BF">
        <w:rPr>
          <w:rFonts w:ascii="GHEA Grapalat" w:hAnsi="GHEA Grapalat"/>
          <w:b/>
          <w:sz w:val="24"/>
          <w:szCs w:val="24"/>
          <w:lang w:val="hy-AM"/>
        </w:rPr>
        <w:t>5</w:t>
      </w:r>
      <w:r w:rsidRPr="003B7ADE">
        <w:rPr>
          <w:rFonts w:ascii="GHEA Grapalat" w:hAnsi="GHEA Grapalat"/>
          <w:b/>
          <w:sz w:val="24"/>
          <w:szCs w:val="24"/>
          <w:lang w:val="hy-AM"/>
        </w:rPr>
        <w:t xml:space="preserve"> թվականի    N____-Ն</w:t>
      </w:r>
    </w:p>
    <w:p w14:paraId="34FC0305" w14:textId="77777777" w:rsidR="001F7393" w:rsidRDefault="003A5B44" w:rsidP="007F1B9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ԿԱՌԱՎԱՐՈՒԹՅԱՆ 2006 ԹՎԱԿԱՆԻ ՀՈՒՆՎԱՐԻ 12-Ի N 73-Ն ՈՐՈՇՄԱՆ ՄԵՋ </w:t>
      </w:r>
      <w:r w:rsidR="0098081C"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ՓՈՓՈԽՈՒԹՅՈՒՆ</w:t>
      </w:r>
      <w:r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430CA38B" w14:textId="77777777" w:rsidR="003A5B44" w:rsidRPr="003B7ADE" w:rsidRDefault="003A5B44" w:rsidP="007F1B9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ԿԱՏԱՐԵԼՈՒ ՄԱՍԻՆ</w:t>
      </w:r>
    </w:p>
    <w:p w14:paraId="56EAE556" w14:textId="77777777" w:rsidR="003A5B44" w:rsidRPr="003B7ADE" w:rsidRDefault="003A5B44" w:rsidP="007F1B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B7AD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0C6CE5EB" w14:textId="5D4F6DB1" w:rsidR="003A5B44" w:rsidRPr="00FD4D98" w:rsidRDefault="00263095" w:rsidP="00253A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</w:pPr>
      <w:r w:rsidRPr="002630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</w:t>
      </w:r>
      <w:r w:rsidR="00FD4D98" w:rsidRPr="002630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FD4D98" w:rsidRPr="00FD4D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Մասնագիտական կրթության</w:t>
      </w:r>
      <w:r w:rsidR="00FD4D98" w:rsidRPr="002630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C6D67" w:rsidRPr="00AC6D6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ուսուցման </w:t>
      </w:r>
      <w:r w:rsidR="00FD4D98" w:rsidRPr="002630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մասին» </w:t>
      </w:r>
      <w:r w:rsidR="00FD4D98" w:rsidRPr="00FD4D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օրենքի 8-րդ հոդվածի 3-րդ մասը և </w:t>
      </w:r>
      <w:r w:rsidRPr="002630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«Նորմատիվ իրավական ակտերի մասին» օրենքի 33-րդ և 34-րդ հոդվածները</w:t>
      </w:r>
      <w:r>
        <w:rPr>
          <w:rFonts w:ascii="GHEA Mariam" w:hAnsi="GHEA Mariam"/>
          <w:spacing w:val="-4"/>
          <w:sz w:val="24"/>
          <w:szCs w:val="24"/>
          <w:lang w:val="af-ZA"/>
        </w:rPr>
        <w:t xml:space="preserve">` </w:t>
      </w:r>
      <w:r w:rsidR="003A5B44" w:rsidRPr="003B7A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="00E23A1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 xml:space="preserve"> </w:t>
      </w:r>
      <w:r w:rsidR="003A5B44" w:rsidRPr="003B7A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48BD1B66" w14:textId="77777777" w:rsidR="005C5F52" w:rsidRPr="00EE2313" w:rsidRDefault="003A5B44" w:rsidP="00EE231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E23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2006 թվականի հունվարի 12-ի «Նախնական մասնագիտական (արհեստագործական) և միջին մասնագիտական կրթության մասնագիտությունների ցանկերը հաստատելու, Հայաստանի Հանրապետության կառավարության 2000 թվականի մայիսի 18-ի N 242 որոշման մեջ փոփոխություն կատարելու և Հայաստանի Հանրապետության կառավարության մի շարք որոշումներ ուժը կորցրած ճանաչելու մասին» N 73-Ն որոշման</w:t>
      </w:r>
      <w:r w:rsidR="00840213" w:rsidRPr="00EE23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2 հավելվածի </w:t>
      </w:r>
      <w:r w:rsidR="005C5F52" w:rsidRPr="00EE2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1032.01.5 </w:t>
      </w:r>
      <w:proofErr w:type="spellStart"/>
      <w:r w:rsidR="005C5F52" w:rsidRPr="00EE2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դասիչով</w:t>
      </w:r>
      <w:proofErr w:type="spellEnd"/>
      <w:r w:rsidR="005C5F52" w:rsidRPr="00EE2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5F52" w:rsidRPr="00EE23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«Ոստիկանական գործ» մասնագիտության </w:t>
      </w:r>
      <w:r w:rsidR="00EE2313" w:rsidRPr="00EE2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«Ուսումնառության </w:t>
      </w:r>
      <w:proofErr w:type="spellStart"/>
      <w:r w:rsidR="00EE2313" w:rsidRPr="00EE2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="00EE2313" w:rsidRPr="00EE2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միջնակարգ կրթության հիմքով» սյունակում</w:t>
      </w:r>
      <w:r w:rsidR="005C5F52" w:rsidRPr="00EE23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«2» թիվը փոխարինել «մեկ տարի վեց ամիս» բառերով:</w:t>
      </w:r>
    </w:p>
    <w:p w14:paraId="19D0E648" w14:textId="77777777" w:rsidR="003A5B44" w:rsidRPr="005C5F52" w:rsidRDefault="003A5B44" w:rsidP="005C5F5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C5F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որոշումն ուժի մեջ է մտնում </w:t>
      </w:r>
      <w:r w:rsidR="00EE2313" w:rsidRPr="00EE23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2026</w:t>
      </w:r>
      <w:r w:rsidR="002C14FF" w:rsidRPr="002C14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հունիսի 1-ից</w:t>
      </w:r>
      <w:r w:rsidRPr="005C5F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7E1F23E8" w14:textId="77777777" w:rsidR="008D12DC" w:rsidRPr="005C5F52" w:rsidRDefault="008D12DC" w:rsidP="008D12D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BB16DA0" w14:textId="77777777" w:rsidR="008D12DC" w:rsidRPr="005C5F52" w:rsidRDefault="008D12DC" w:rsidP="008D12D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0C74DCC" w14:textId="77777777" w:rsidR="003A5B44" w:rsidRPr="005C5F52" w:rsidRDefault="003A5B44" w:rsidP="007F1B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C5F52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455"/>
      </w:tblGrid>
      <w:tr w:rsidR="003A5B44" w:rsidRPr="003B7ADE" w14:paraId="1EC60013" w14:textId="77777777" w:rsidTr="003A5B4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9004733" w14:textId="77777777" w:rsidR="003A5B44" w:rsidRPr="003B7ADE" w:rsidRDefault="0024520F" w:rsidP="007F1B9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B8634B" w14:textId="77777777" w:rsidR="003A5B44" w:rsidRPr="003B7ADE" w:rsidRDefault="0024520F" w:rsidP="007F1B9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</w:tbl>
    <w:p w14:paraId="723E732C" w14:textId="5DCC2573" w:rsidR="00F465BF" w:rsidRPr="00F465BF" w:rsidRDefault="00F465BF" w:rsidP="00F465BF">
      <w:pPr>
        <w:framePr w:hSpace="180" w:wrap="around" w:vAnchor="text" w:hAnchor="text" w:y="1"/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 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«       »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________202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թ.</w:t>
      </w:r>
    </w:p>
    <w:p w14:paraId="2CFDABD9" w14:textId="1FB868F0" w:rsidR="00D716CF" w:rsidRPr="003A5B44" w:rsidRDefault="00F465BF" w:rsidP="00F465BF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           </w:t>
      </w:r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  ք. </w:t>
      </w:r>
      <w:proofErr w:type="spellStart"/>
      <w:r w:rsidRPr="00F465B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Երևան</w:t>
      </w:r>
      <w:proofErr w:type="spellEnd"/>
    </w:p>
    <w:sectPr w:rsidR="00D716CF" w:rsidRPr="003A5B44" w:rsidSect="00B45BCC">
      <w:pgSz w:w="11906" w:h="16838"/>
      <w:pgMar w:top="567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1256"/>
    <w:multiLevelType w:val="hybridMultilevel"/>
    <w:tmpl w:val="7F6E45D0"/>
    <w:lvl w:ilvl="0" w:tplc="F0547E52">
      <w:start w:val="1"/>
      <w:numFmt w:val="decimal"/>
      <w:lvlText w:val="%1)"/>
      <w:lvlJc w:val="left"/>
      <w:pPr>
        <w:ind w:left="73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25A0F45"/>
    <w:multiLevelType w:val="hybridMultilevel"/>
    <w:tmpl w:val="3482C6AA"/>
    <w:lvl w:ilvl="0" w:tplc="DE0E58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60"/>
    <w:rsid w:val="0002469B"/>
    <w:rsid w:val="00081D40"/>
    <w:rsid w:val="000E2DB7"/>
    <w:rsid w:val="001235F3"/>
    <w:rsid w:val="0013604E"/>
    <w:rsid w:val="00157447"/>
    <w:rsid w:val="001F7393"/>
    <w:rsid w:val="0024520F"/>
    <w:rsid w:val="00253A5C"/>
    <w:rsid w:val="00263095"/>
    <w:rsid w:val="002C14FF"/>
    <w:rsid w:val="003645D9"/>
    <w:rsid w:val="003A5B44"/>
    <w:rsid w:val="003B7ADE"/>
    <w:rsid w:val="005C5F52"/>
    <w:rsid w:val="00643D28"/>
    <w:rsid w:val="006B7F60"/>
    <w:rsid w:val="00746DF3"/>
    <w:rsid w:val="007F1B97"/>
    <w:rsid w:val="007F575B"/>
    <w:rsid w:val="00824B14"/>
    <w:rsid w:val="00830E3F"/>
    <w:rsid w:val="00840213"/>
    <w:rsid w:val="008D12DC"/>
    <w:rsid w:val="008E256E"/>
    <w:rsid w:val="00916FA9"/>
    <w:rsid w:val="0098081C"/>
    <w:rsid w:val="009B7776"/>
    <w:rsid w:val="00A24420"/>
    <w:rsid w:val="00A96455"/>
    <w:rsid w:val="00AC6D67"/>
    <w:rsid w:val="00B454D9"/>
    <w:rsid w:val="00B45BCC"/>
    <w:rsid w:val="00CF2E55"/>
    <w:rsid w:val="00D716CF"/>
    <w:rsid w:val="00E23A14"/>
    <w:rsid w:val="00E412B8"/>
    <w:rsid w:val="00EE1AD0"/>
    <w:rsid w:val="00EE2313"/>
    <w:rsid w:val="00F465BF"/>
    <w:rsid w:val="00F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C1C"/>
  <w15:chartTrackingRefBased/>
  <w15:docId w15:val="{170443B4-A6F6-46DD-8846-A90B3CA4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A5B44"/>
    <w:rPr>
      <w:b/>
      <w:bCs/>
    </w:rPr>
  </w:style>
  <w:style w:type="character" w:styleId="Emphasis">
    <w:name w:val="Emphasis"/>
    <w:basedOn w:val="DefaultParagraphFont"/>
    <w:uiPriority w:val="20"/>
    <w:qFormat/>
    <w:rsid w:val="003A5B44"/>
    <w:rPr>
      <w:i/>
      <w:iCs/>
    </w:rPr>
  </w:style>
  <w:style w:type="paragraph" w:styleId="ListParagraph">
    <w:name w:val="List Paragraph"/>
    <w:basedOn w:val="Normal"/>
    <w:uiPriority w:val="34"/>
    <w:qFormat/>
    <w:rsid w:val="000E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https://mul2-mia.gov.am/tasks/3639161/oneclick?token=cca6291f6281241ed17a21bd8d3dd71c</cp:keywords>
  <dc:description/>
  <cp:lastModifiedBy>Srbuhi Aleksanyan</cp:lastModifiedBy>
  <cp:revision>53</cp:revision>
  <dcterms:created xsi:type="dcterms:W3CDTF">2023-05-22T13:04:00Z</dcterms:created>
  <dcterms:modified xsi:type="dcterms:W3CDTF">2025-01-14T11:12:00Z</dcterms:modified>
</cp:coreProperties>
</file>