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FE044" w14:textId="77777777" w:rsidR="00895441" w:rsidRPr="00D56442" w:rsidRDefault="00895441" w:rsidP="001F77CC">
      <w:pPr>
        <w:pStyle w:val="Body"/>
        <w:tabs>
          <w:tab w:val="left" w:pos="900"/>
        </w:tabs>
        <w:spacing w:line="276" w:lineRule="auto"/>
        <w:ind w:firstLine="540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  <w:bookmarkStart w:id="0" w:name="_GoBack"/>
      <w:r w:rsidRPr="00D56442">
        <w:rPr>
          <w:rFonts w:ascii="GHEA Grapalat" w:hAnsi="GHEA Grapalat"/>
          <w:b/>
          <w:color w:val="auto"/>
          <w:sz w:val="24"/>
          <w:szCs w:val="24"/>
          <w:lang w:val="hy-AM"/>
        </w:rPr>
        <w:t>ՀԻՄՆԱՎՈՐՈՒՄ</w:t>
      </w:r>
    </w:p>
    <w:p w14:paraId="212B6526" w14:textId="77777777" w:rsidR="00953C2F" w:rsidRPr="00D56442" w:rsidRDefault="00953C2F" w:rsidP="001F77CC">
      <w:pPr>
        <w:pStyle w:val="Body"/>
        <w:tabs>
          <w:tab w:val="left" w:pos="900"/>
        </w:tabs>
        <w:spacing w:line="276" w:lineRule="auto"/>
        <w:ind w:firstLine="540"/>
        <w:jc w:val="center"/>
        <w:rPr>
          <w:rFonts w:ascii="GHEA Grapalat" w:hAnsi="GHEA Grapalat" w:cs="Sylfaen"/>
          <w:b/>
          <w:bCs/>
          <w:iCs/>
          <w:color w:val="auto"/>
          <w:sz w:val="24"/>
          <w:szCs w:val="24"/>
          <w:lang w:val="hy-AM"/>
        </w:rPr>
      </w:pP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«</w:t>
      </w:r>
      <w:r w:rsidR="00340030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>«</w:t>
      </w:r>
      <w:r w:rsidR="00340030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ԿՐԹՈՒԹՅԱՆ</w:t>
      </w:r>
      <w:r w:rsidR="00340030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="00340030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ՄԱՍԻՆ</w:t>
      </w:r>
      <w:r w:rsidR="00340030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  <w:t>»</w:t>
      </w:r>
      <w:r w:rsidR="00340030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,</w:t>
      </w:r>
      <w:r w:rsidR="00340030" w:rsidRPr="00D56442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«</w:t>
      </w:r>
      <w:r w:rsidRPr="00D56442">
        <w:rPr>
          <w:rFonts w:ascii="GHEA Grapalat" w:hAnsi="GHEA Grapalat"/>
          <w:b/>
          <w:color w:val="auto"/>
          <w:sz w:val="24"/>
          <w:szCs w:val="24"/>
          <w:lang w:val="hy-AM"/>
        </w:rPr>
        <w:t>ՀԱՆՐԱԿՐԹՈՒԹՅԱՆ ՄԱՍԻՆ</w:t>
      </w:r>
      <w:r w:rsidRPr="00D56442">
        <w:rPr>
          <w:rFonts w:ascii="GHEA Grapalat" w:hAnsi="GHEA Grapalat"/>
          <w:color w:val="auto"/>
          <w:sz w:val="24"/>
          <w:szCs w:val="24"/>
          <w:lang w:val="it-IT"/>
        </w:rPr>
        <w:t>»</w:t>
      </w:r>
      <w:r w:rsidR="006677BE" w:rsidRPr="00D56442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D56442">
        <w:rPr>
          <w:rFonts w:ascii="GHEA Grapalat" w:hAnsi="GHEA Grapalat"/>
          <w:color w:val="auto"/>
          <w:sz w:val="24"/>
          <w:szCs w:val="24"/>
          <w:lang w:val="it-IT"/>
        </w:rPr>
        <w:t xml:space="preserve"> </w:t>
      </w:r>
      <w:r w:rsidR="002F28BE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«ՊԵՏԱԿԱՆ ՈՉ ԱՌԵՎՏՐԱՅԻՆ ԿԱԶՄԱԿԵՐՊՈՒԹՅՈՒՆՆԵՐԻ ՄԱՍԻՆ»</w:t>
      </w:r>
      <w:r w:rsidR="006677BE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,</w:t>
      </w:r>
      <w:r w:rsidR="002F28BE" w:rsidRPr="00D56442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="007323EA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>«</w:t>
      </w:r>
      <w:r w:rsidR="007323EA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ՏԵՂԱԿԱՆ ԻՆՔՆԱԿԱՌԱՎԱՐՄԱՆ</w:t>
      </w:r>
      <w:r w:rsidR="007323EA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="007323EA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ՄԱՍԻՆ</w:t>
      </w:r>
      <w:r w:rsidR="007323EA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  <w:t>»</w:t>
      </w:r>
      <w:r w:rsidR="00A32DDB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, </w:t>
      </w:r>
      <w:r w:rsidR="00FD671E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>«</w:t>
      </w:r>
      <w:r w:rsidR="00FD671E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ՏԱՐԱԾՔԱՅԻՆ ԿԱՌԱՎԱՐՄԱՆ ՄԱՍԻՆ</w:t>
      </w:r>
      <w:r w:rsidR="00FD671E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  <w:t>»</w:t>
      </w:r>
      <w:r w:rsidR="00FD671E" w:rsidRPr="00D56442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="00FD671E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="007323EA" w:rsidRPr="00D56442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="007323EA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="002F28BE" w:rsidRPr="00D56442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D56442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ՕՐԵՆՔ</w:t>
      </w:r>
      <w:r w:rsidR="00FD671E" w:rsidRPr="00D56442">
        <w:rPr>
          <w:rFonts w:ascii="GHEA Grapalat" w:hAnsi="GHEA Grapalat"/>
          <w:b/>
          <w:color w:val="auto"/>
          <w:sz w:val="24"/>
          <w:szCs w:val="24"/>
          <w:lang w:val="hy-AM"/>
        </w:rPr>
        <w:t>ՆԵՐ</w:t>
      </w:r>
      <w:r w:rsidRPr="00D56442">
        <w:rPr>
          <w:rFonts w:ascii="GHEA Grapalat" w:hAnsi="GHEA Grapalat"/>
          <w:b/>
          <w:color w:val="auto"/>
          <w:sz w:val="24"/>
          <w:szCs w:val="24"/>
          <w:lang w:val="hy-AM"/>
        </w:rPr>
        <w:t>ՈՒՄ ՓՈՓՈԽՈՒԹՅՈՒՆՆԵՐ ԵՎ ԼՐԱՑՈՒՄՆԵՐ ԿԱՏԱՐԵԼՈՒ ՄԱՍԻՆ</w:t>
      </w:r>
      <w:r w:rsidRPr="00D56442">
        <w:rPr>
          <w:rFonts w:ascii="GHEA Grapalat" w:hAnsi="GHEA Grapalat"/>
          <w:color w:val="auto"/>
          <w:sz w:val="24"/>
          <w:szCs w:val="24"/>
          <w:lang w:val="it-IT"/>
        </w:rPr>
        <w:t>»</w:t>
      </w:r>
      <w:r w:rsidRPr="00D56442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D56442">
        <w:rPr>
          <w:rStyle w:val="Strong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D56442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>ՕՐԵՆՔ</w:t>
      </w:r>
      <w:r w:rsidR="00D256A6" w:rsidRPr="00D56442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>ՆԵՐ</w:t>
      </w:r>
      <w:r w:rsidRPr="00D56442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="00FD671E" w:rsidRPr="00D56442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>ՆԱԽԱԳԾ</w:t>
      </w:r>
      <w:r w:rsidR="00D256A6" w:rsidRPr="00D56442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>ԵՐ</w:t>
      </w:r>
      <w:r w:rsidR="00FD671E" w:rsidRPr="00D56442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Pr="00D56442">
        <w:rPr>
          <w:rFonts w:ascii="GHEA Grapalat" w:hAnsi="GHEA Grapalat" w:cs="Sylfaen"/>
          <w:b/>
          <w:bCs/>
          <w:iCs/>
          <w:color w:val="auto"/>
          <w:sz w:val="24"/>
          <w:szCs w:val="24"/>
          <w:lang w:val="hy-AM"/>
        </w:rPr>
        <w:t xml:space="preserve">ՄԱՍԻՆ </w:t>
      </w:r>
    </w:p>
    <w:p w14:paraId="18D4317B" w14:textId="77777777" w:rsidR="001A0864" w:rsidRPr="00D56442" w:rsidRDefault="001A0864" w:rsidP="001F77CC">
      <w:pPr>
        <w:pStyle w:val="Body"/>
        <w:tabs>
          <w:tab w:val="left" w:pos="900"/>
        </w:tabs>
        <w:spacing w:line="276" w:lineRule="auto"/>
        <w:ind w:firstLine="540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1F7B0AE3" w14:textId="77777777" w:rsidR="001A0864" w:rsidRPr="00D56442" w:rsidRDefault="001A0864" w:rsidP="001F77CC">
      <w:pPr>
        <w:shd w:val="clear" w:color="auto" w:fill="FFFFFF"/>
        <w:tabs>
          <w:tab w:val="left" w:pos="900"/>
        </w:tabs>
        <w:spacing w:line="276" w:lineRule="auto"/>
        <w:ind w:firstLine="540"/>
        <w:jc w:val="both"/>
        <w:rPr>
          <w:rFonts w:ascii="GHEA Grapalat" w:eastAsia="Times New Roman" w:hAnsi="GHEA Grapalat"/>
          <w:lang w:val="hy-AM"/>
        </w:rPr>
      </w:pPr>
    </w:p>
    <w:p w14:paraId="4E5D59B7" w14:textId="77777777" w:rsidR="001A0864" w:rsidRPr="00D56442" w:rsidRDefault="001A0864" w:rsidP="001F77CC">
      <w:pPr>
        <w:pStyle w:val="ListParagraph"/>
        <w:numPr>
          <w:ilvl w:val="0"/>
          <w:numId w:val="3"/>
        </w:numPr>
        <w:shd w:val="clear" w:color="auto" w:fill="FFFFFF"/>
        <w:tabs>
          <w:tab w:val="left" w:pos="900"/>
        </w:tabs>
        <w:spacing w:line="276" w:lineRule="auto"/>
        <w:jc w:val="both"/>
        <w:rPr>
          <w:rFonts w:ascii="GHEA Grapalat" w:eastAsia="Times New Roman" w:hAnsi="GHEA Grapalat"/>
          <w:b/>
          <w:lang w:val="hy-AM"/>
        </w:rPr>
      </w:pPr>
      <w:r w:rsidRPr="00D56442">
        <w:rPr>
          <w:rFonts w:ascii="GHEA Grapalat" w:eastAsia="Times New Roman" w:hAnsi="GHEA Grapalat"/>
          <w:b/>
          <w:lang w:val="hy-AM"/>
        </w:rPr>
        <w:t>Իրավական ակտ</w:t>
      </w:r>
      <w:r w:rsidR="00C97821" w:rsidRPr="00D56442">
        <w:rPr>
          <w:rFonts w:ascii="GHEA Grapalat" w:eastAsia="Times New Roman" w:hAnsi="GHEA Grapalat"/>
          <w:b/>
          <w:lang w:val="hy-AM"/>
        </w:rPr>
        <w:t>եր</w:t>
      </w:r>
      <w:r w:rsidRPr="00D56442">
        <w:rPr>
          <w:rFonts w:ascii="GHEA Grapalat" w:eastAsia="Times New Roman" w:hAnsi="GHEA Grapalat"/>
          <w:b/>
          <w:lang w:val="hy-AM"/>
        </w:rPr>
        <w:t>ի ընդունման անհրաժեշտությունը</w:t>
      </w:r>
    </w:p>
    <w:p w14:paraId="6E47A49C" w14:textId="77777777" w:rsidR="001A0864" w:rsidRPr="00D56442" w:rsidRDefault="001A0864" w:rsidP="001F77CC">
      <w:pPr>
        <w:shd w:val="clear" w:color="auto" w:fill="FFFFFF"/>
        <w:tabs>
          <w:tab w:val="left" w:pos="900"/>
        </w:tabs>
        <w:spacing w:line="276" w:lineRule="auto"/>
        <w:ind w:firstLine="540"/>
        <w:jc w:val="both"/>
        <w:rPr>
          <w:rFonts w:ascii="GHEA Grapalat" w:eastAsia="Times New Roman" w:hAnsi="GHEA Grapalat"/>
          <w:lang w:val="hy-AM"/>
        </w:rPr>
      </w:pPr>
    </w:p>
    <w:p w14:paraId="4D82DA6D" w14:textId="77777777" w:rsidR="0059494E" w:rsidRPr="00D56442" w:rsidRDefault="006A1EB3" w:rsidP="001F77CC">
      <w:pPr>
        <w:shd w:val="clear" w:color="auto" w:fill="FFFFFF"/>
        <w:tabs>
          <w:tab w:val="left" w:pos="900"/>
        </w:tabs>
        <w:spacing w:line="276" w:lineRule="auto"/>
        <w:ind w:firstLine="540"/>
        <w:jc w:val="both"/>
        <w:rPr>
          <w:rFonts w:ascii="GHEA Grapalat" w:hAnsi="GHEA Grapalat" w:cs="Arial"/>
          <w:lang w:val="hy-AM"/>
        </w:rPr>
      </w:pPr>
      <w:r w:rsidRPr="00D56442">
        <w:rPr>
          <w:rFonts w:ascii="GHEA Grapalat" w:hAnsi="GHEA Grapalat" w:cs="Arial"/>
          <w:lang w:val="hy-AM"/>
        </w:rPr>
        <w:t xml:space="preserve">Օրենսդրական փաթեթի մշակման անհրաժեշտությունը </w:t>
      </w:r>
      <w:r w:rsidR="006B11A8" w:rsidRPr="00D56442">
        <w:rPr>
          <w:rFonts w:ascii="GHEA Grapalat" w:hAnsi="GHEA Grapalat" w:cs="Arial"/>
          <w:lang w:val="hy-AM"/>
        </w:rPr>
        <w:t>պայմանավորված</w:t>
      </w:r>
      <w:r w:rsidRPr="00D56442">
        <w:rPr>
          <w:rFonts w:ascii="GHEA Grapalat" w:hAnsi="GHEA Grapalat" w:cs="Arial"/>
          <w:lang w:val="hy-AM"/>
        </w:rPr>
        <w:t xml:space="preserve"> է</w:t>
      </w:r>
      <w:r w:rsidR="0059494E" w:rsidRPr="00D56442">
        <w:rPr>
          <w:rFonts w:ascii="GHEA Grapalat" w:hAnsi="GHEA Grapalat" w:cs="Arial"/>
          <w:lang w:val="hy-AM"/>
        </w:rPr>
        <w:t>՝</w:t>
      </w:r>
    </w:p>
    <w:p w14:paraId="300254DA" w14:textId="77777777" w:rsidR="006A1EB3" w:rsidRPr="00D56442" w:rsidRDefault="0059494E" w:rsidP="001F77CC">
      <w:pPr>
        <w:shd w:val="clear" w:color="auto" w:fill="FFFFFF"/>
        <w:tabs>
          <w:tab w:val="left" w:pos="900"/>
        </w:tabs>
        <w:spacing w:line="276" w:lineRule="auto"/>
        <w:ind w:firstLine="540"/>
        <w:jc w:val="both"/>
        <w:rPr>
          <w:rFonts w:ascii="GHEA Grapalat" w:hAnsi="GHEA Grapalat" w:cs="Arial"/>
          <w:lang w:val="hy-AM"/>
        </w:rPr>
      </w:pPr>
      <w:r w:rsidRPr="00D56442">
        <w:rPr>
          <w:rFonts w:ascii="GHEA Grapalat" w:hAnsi="GHEA Grapalat" w:cs="Arial"/>
          <w:lang w:val="hy-AM"/>
        </w:rPr>
        <w:t>1.</w:t>
      </w:r>
      <w:r w:rsidR="006A1EB3" w:rsidRPr="00D56442">
        <w:rPr>
          <w:rFonts w:ascii="GHEA Grapalat" w:hAnsi="GHEA Grapalat" w:cs="Arial"/>
          <w:lang w:val="hy-AM"/>
        </w:rPr>
        <w:t xml:space="preserve"> </w:t>
      </w:r>
      <w:r w:rsidR="004038D0" w:rsidRPr="00D56442">
        <w:rPr>
          <w:rFonts w:ascii="GHEA Grapalat" w:hAnsi="GHEA Grapalat"/>
          <w:bCs/>
          <w:lang w:val="hy-AM"/>
        </w:rPr>
        <w:t xml:space="preserve">2024 թվականի մարտի 16-ին </w:t>
      </w:r>
      <w:r w:rsidR="004038D0" w:rsidRPr="00D56442">
        <w:rPr>
          <w:rFonts w:ascii="GHEA Grapalat" w:hAnsi="GHEA Grapalat"/>
          <w:shd w:val="clear" w:color="auto" w:fill="FFFFFF"/>
          <w:lang w:val="hy-AM"/>
        </w:rPr>
        <w:t xml:space="preserve">ՀՀ կենտրոնական բանկի Դիլիջանի ուսումնահետազոտական կենտրոնում կայացած՝ տնտեսական քաղաքականության խորհրդի երրորդ նիստի Վ/40-2024 արձանագրության օրակարգի 1-ին հարցի 6.1.2 կետով սահմանված՝ </w:t>
      </w:r>
      <w:r w:rsidR="004038D0" w:rsidRPr="00D56442">
        <w:rPr>
          <w:rFonts w:ascii="GHEA Grapalat" w:hAnsi="GHEA Grapalat"/>
          <w:lang w:val="hy-AM"/>
        </w:rPr>
        <w:t>«...</w:t>
      </w:r>
      <w:r w:rsidR="004038D0" w:rsidRPr="00D56442">
        <w:rPr>
          <w:rFonts w:ascii="GHEA Grapalat" w:hAnsi="GHEA Grapalat"/>
          <w:b/>
          <w:lang w:val="hy-AM"/>
        </w:rPr>
        <w:t>հնարավորինս սեղմ ժամկետներում աշխատանքներ իրականացնել բոլոր դպրոցների՝ Կրթության, գիտության, մշակույթի և սպորտի նախարարության ենթակայությամբ գործելու ուղղությամբ</w:t>
      </w:r>
      <w:r w:rsidR="00560203" w:rsidRPr="00D56442">
        <w:rPr>
          <w:rFonts w:ascii="GHEA Grapalat" w:hAnsi="GHEA Grapalat"/>
          <w:lang w:val="hy-AM"/>
        </w:rPr>
        <w:t>:</w:t>
      </w:r>
      <w:r w:rsidR="008C1E45" w:rsidRPr="00D56442">
        <w:rPr>
          <w:rFonts w:ascii="GHEA Grapalat" w:hAnsi="GHEA Grapalat"/>
          <w:lang w:val="hy-AM"/>
        </w:rPr>
        <w:t>»</w:t>
      </w:r>
      <w:r w:rsidR="00F23CA8" w:rsidRPr="00D56442">
        <w:rPr>
          <w:rFonts w:ascii="GHEA Grapalat" w:hAnsi="GHEA Grapalat"/>
          <w:lang w:val="hy-AM"/>
        </w:rPr>
        <w:t>, ինչպես նա</w:t>
      </w:r>
      <w:r w:rsidR="008C1E45" w:rsidRPr="00D56442">
        <w:rPr>
          <w:rFonts w:ascii="GHEA Grapalat" w:hAnsi="GHEA Grapalat"/>
          <w:lang w:val="hy-AM"/>
        </w:rPr>
        <w:t>և</w:t>
      </w:r>
      <w:r w:rsidR="00BB5C43" w:rsidRPr="00D56442">
        <w:rPr>
          <w:rFonts w:ascii="GHEA Grapalat" w:hAnsi="GHEA Grapalat"/>
          <w:lang w:val="hy-AM"/>
        </w:rPr>
        <w:t>՝</w:t>
      </w:r>
      <w:r w:rsidR="008C1E45" w:rsidRPr="00D56442">
        <w:rPr>
          <w:rFonts w:ascii="GHEA Grapalat" w:hAnsi="GHEA Grapalat"/>
          <w:lang w:val="hy-AM"/>
        </w:rPr>
        <w:t xml:space="preserve"> </w:t>
      </w:r>
      <w:r w:rsidR="00A40931" w:rsidRPr="00D56442">
        <w:rPr>
          <w:rFonts w:ascii="GHEA Grapalat" w:hAnsi="GHEA Grapalat"/>
          <w:lang w:val="hy-AM"/>
        </w:rPr>
        <w:t xml:space="preserve"> </w:t>
      </w:r>
    </w:p>
    <w:p w14:paraId="647DED16" w14:textId="77777777" w:rsidR="00F23CA8" w:rsidRPr="00D56442" w:rsidRDefault="0059494E" w:rsidP="001F77CC">
      <w:pPr>
        <w:shd w:val="clear" w:color="auto" w:fill="FFFFFF"/>
        <w:tabs>
          <w:tab w:val="left" w:pos="900"/>
        </w:tabs>
        <w:spacing w:line="276" w:lineRule="auto"/>
        <w:ind w:firstLine="540"/>
        <w:jc w:val="both"/>
        <w:rPr>
          <w:rFonts w:ascii="GHEA Grapalat" w:hAnsi="GHEA Grapalat" w:cs="Arial"/>
          <w:lang w:val="hy-AM"/>
        </w:rPr>
      </w:pPr>
      <w:r w:rsidRPr="00D56442">
        <w:rPr>
          <w:rFonts w:ascii="GHEA Grapalat" w:hAnsi="GHEA Grapalat"/>
          <w:bCs/>
          <w:lang w:val="hy-AM"/>
        </w:rPr>
        <w:t xml:space="preserve">2. Հայաստանի Հանրապետության կառավարության 2024 թվականի նոյեմբերի 28-ին </w:t>
      </w:r>
      <w:r w:rsidRPr="00D56442">
        <w:rPr>
          <w:rFonts w:ascii="GHEA Grapalat" w:hAnsi="GHEA Grapalat"/>
          <w:shd w:val="clear" w:color="auto" w:fill="FFFFFF"/>
          <w:lang w:val="hy-AM"/>
        </w:rPr>
        <w:t>կայացած N 48 նիստի արձանագրության օրակարգի 2</w:t>
      </w:r>
      <w:r w:rsidRPr="00D56442">
        <w:rPr>
          <w:rFonts w:ascii="GHEA Grapalat" w:hAnsi="GHEA Grapalat" w:cs="Calibri"/>
          <w:shd w:val="clear" w:color="auto" w:fill="FFFFFF"/>
          <w:lang w:val="hy-AM"/>
        </w:rPr>
        <w:t>)</w:t>
      </w:r>
      <w:r w:rsidRPr="00D56442">
        <w:rPr>
          <w:rFonts w:ascii="GHEA Grapalat" w:hAnsi="GHEA Grapalat"/>
          <w:shd w:val="clear" w:color="auto" w:fill="FFFFFF"/>
          <w:lang w:val="hy-AM"/>
        </w:rPr>
        <w:t>-րդ հարցի բ. կետով սահմանված՝</w:t>
      </w:r>
      <w:r w:rsidR="001A0864" w:rsidRPr="00D56442">
        <w:rPr>
          <w:rFonts w:ascii="GHEA Grapalat" w:eastAsia="Times New Roman" w:hAnsi="GHEA Grapalat"/>
          <w:lang w:val="hy-AM"/>
        </w:rPr>
        <w:t xml:space="preserve"> </w:t>
      </w:r>
      <w:r w:rsidR="008C1E45" w:rsidRPr="00D56442">
        <w:rPr>
          <w:rFonts w:ascii="GHEA Grapalat" w:eastAsia="Times New Roman" w:hAnsi="GHEA Grapalat"/>
          <w:lang w:val="hy-AM"/>
        </w:rPr>
        <w:t>«</w:t>
      </w:r>
      <w:r w:rsidR="006A1EB3" w:rsidRPr="00D56442">
        <w:rPr>
          <w:rFonts w:ascii="GHEA Grapalat" w:hAnsi="GHEA Grapalat" w:cs="Arial"/>
          <w:b/>
          <w:lang w:val="hy-AM"/>
        </w:rPr>
        <w:t>դպրոցների</w:t>
      </w:r>
      <w:r w:rsidR="006A1EB3" w:rsidRPr="00D56442">
        <w:rPr>
          <w:rFonts w:ascii="GHEA Grapalat" w:hAnsi="GHEA Grapalat"/>
          <w:b/>
          <w:lang w:val="hy-AM"/>
        </w:rPr>
        <w:t xml:space="preserve"> </w:t>
      </w:r>
      <w:r w:rsidR="006A1EB3" w:rsidRPr="00D56442">
        <w:rPr>
          <w:rFonts w:ascii="GHEA Grapalat" w:hAnsi="GHEA Grapalat" w:cs="Arial"/>
          <w:b/>
          <w:lang w:val="hy-AM"/>
        </w:rPr>
        <w:t>համապատասխան</w:t>
      </w:r>
      <w:r w:rsidR="006A1EB3" w:rsidRPr="00D56442">
        <w:rPr>
          <w:rFonts w:ascii="GHEA Grapalat" w:hAnsi="GHEA Grapalat"/>
          <w:b/>
          <w:lang w:val="hy-AM"/>
        </w:rPr>
        <w:t xml:space="preserve"> </w:t>
      </w:r>
      <w:r w:rsidR="006A1EB3" w:rsidRPr="00D56442">
        <w:rPr>
          <w:rFonts w:ascii="GHEA Grapalat" w:hAnsi="GHEA Grapalat" w:cs="Arial"/>
          <w:b/>
          <w:lang w:val="hy-AM"/>
        </w:rPr>
        <w:t>բովանդակային</w:t>
      </w:r>
      <w:r w:rsidR="006A1EB3" w:rsidRPr="00D56442">
        <w:rPr>
          <w:rFonts w:ascii="GHEA Grapalat" w:hAnsi="GHEA Grapalat"/>
          <w:b/>
          <w:lang w:val="hy-AM"/>
        </w:rPr>
        <w:t xml:space="preserve"> </w:t>
      </w:r>
      <w:r w:rsidR="006A1EB3" w:rsidRPr="00D56442">
        <w:rPr>
          <w:rFonts w:ascii="GHEA Grapalat" w:hAnsi="GHEA Grapalat" w:cs="Arial"/>
          <w:b/>
          <w:lang w:val="hy-AM"/>
        </w:rPr>
        <w:t>կառավարումը</w:t>
      </w:r>
      <w:r w:rsidR="006A1EB3" w:rsidRPr="00D56442">
        <w:rPr>
          <w:rFonts w:ascii="GHEA Grapalat" w:hAnsi="GHEA Grapalat"/>
          <w:b/>
          <w:lang w:val="hy-AM"/>
        </w:rPr>
        <w:t xml:space="preserve"> </w:t>
      </w:r>
      <w:r w:rsidR="006A1EB3" w:rsidRPr="00D56442">
        <w:rPr>
          <w:rFonts w:ascii="GHEA Grapalat" w:hAnsi="GHEA Grapalat" w:cs="Arial"/>
          <w:b/>
          <w:lang w:val="hy-AM"/>
        </w:rPr>
        <w:t>Կրթության</w:t>
      </w:r>
      <w:r w:rsidR="006A1EB3" w:rsidRPr="00D56442">
        <w:rPr>
          <w:rFonts w:ascii="GHEA Grapalat" w:hAnsi="GHEA Grapalat"/>
          <w:b/>
          <w:lang w:val="hy-AM"/>
        </w:rPr>
        <w:t xml:space="preserve">, </w:t>
      </w:r>
      <w:r w:rsidR="006A1EB3" w:rsidRPr="00D56442">
        <w:rPr>
          <w:rFonts w:ascii="GHEA Grapalat" w:hAnsi="GHEA Grapalat" w:cs="Arial"/>
          <w:b/>
          <w:lang w:val="hy-AM"/>
        </w:rPr>
        <w:t>գիտության</w:t>
      </w:r>
      <w:r w:rsidR="006A1EB3" w:rsidRPr="00D56442">
        <w:rPr>
          <w:rFonts w:ascii="GHEA Grapalat" w:hAnsi="GHEA Grapalat"/>
          <w:b/>
          <w:lang w:val="hy-AM"/>
        </w:rPr>
        <w:t xml:space="preserve">, </w:t>
      </w:r>
      <w:r w:rsidR="006A1EB3" w:rsidRPr="00D56442">
        <w:rPr>
          <w:rFonts w:ascii="GHEA Grapalat" w:hAnsi="GHEA Grapalat" w:cs="Arial"/>
          <w:b/>
          <w:lang w:val="hy-AM"/>
        </w:rPr>
        <w:t>մշակույթի</w:t>
      </w:r>
      <w:r w:rsidR="006A1EB3" w:rsidRPr="00D56442">
        <w:rPr>
          <w:rFonts w:ascii="GHEA Grapalat" w:hAnsi="GHEA Grapalat"/>
          <w:b/>
          <w:lang w:val="hy-AM"/>
        </w:rPr>
        <w:t xml:space="preserve"> </w:t>
      </w:r>
      <w:r w:rsidR="006A1EB3" w:rsidRPr="00D56442">
        <w:rPr>
          <w:rFonts w:ascii="GHEA Grapalat" w:hAnsi="GHEA Grapalat" w:cs="Arial"/>
          <w:b/>
          <w:lang w:val="hy-AM"/>
        </w:rPr>
        <w:t>և</w:t>
      </w:r>
      <w:r w:rsidR="006A1EB3" w:rsidRPr="00D56442">
        <w:rPr>
          <w:rFonts w:ascii="GHEA Grapalat" w:hAnsi="GHEA Grapalat"/>
          <w:b/>
          <w:lang w:val="hy-AM"/>
        </w:rPr>
        <w:t xml:space="preserve"> </w:t>
      </w:r>
      <w:r w:rsidR="006A1EB3" w:rsidRPr="00D56442">
        <w:rPr>
          <w:rFonts w:ascii="GHEA Grapalat" w:hAnsi="GHEA Grapalat" w:cs="Arial"/>
          <w:b/>
          <w:lang w:val="hy-AM"/>
        </w:rPr>
        <w:t>սպորտի</w:t>
      </w:r>
      <w:r w:rsidR="006A1EB3" w:rsidRPr="00D56442">
        <w:rPr>
          <w:rFonts w:ascii="GHEA Grapalat" w:hAnsi="GHEA Grapalat"/>
          <w:b/>
          <w:lang w:val="hy-AM"/>
        </w:rPr>
        <w:t xml:space="preserve"> </w:t>
      </w:r>
      <w:r w:rsidR="006A1EB3" w:rsidRPr="00D56442">
        <w:rPr>
          <w:rFonts w:ascii="GHEA Grapalat" w:hAnsi="GHEA Grapalat" w:cs="Arial"/>
          <w:b/>
          <w:lang w:val="hy-AM"/>
        </w:rPr>
        <w:t>նախարարությանը</w:t>
      </w:r>
      <w:r w:rsidR="006A1EB3" w:rsidRPr="00D56442">
        <w:rPr>
          <w:rFonts w:ascii="GHEA Grapalat" w:hAnsi="GHEA Grapalat"/>
          <w:b/>
          <w:lang w:val="hy-AM"/>
        </w:rPr>
        <w:t xml:space="preserve">, </w:t>
      </w:r>
      <w:r w:rsidR="006A1EB3" w:rsidRPr="00D56442">
        <w:rPr>
          <w:rFonts w:ascii="GHEA Grapalat" w:hAnsi="GHEA Grapalat" w:cs="Arial"/>
          <w:b/>
          <w:lang w:val="hy-AM"/>
        </w:rPr>
        <w:t>իսկ</w:t>
      </w:r>
      <w:r w:rsidR="006A1EB3" w:rsidRPr="00D56442">
        <w:rPr>
          <w:rFonts w:ascii="GHEA Grapalat" w:hAnsi="GHEA Grapalat"/>
          <w:b/>
          <w:lang w:val="hy-AM"/>
        </w:rPr>
        <w:t xml:space="preserve"> </w:t>
      </w:r>
      <w:r w:rsidR="006A1EB3" w:rsidRPr="00D56442">
        <w:rPr>
          <w:rFonts w:ascii="GHEA Grapalat" w:hAnsi="GHEA Grapalat" w:cs="Arial"/>
          <w:b/>
          <w:lang w:val="hy-AM"/>
        </w:rPr>
        <w:t>տնտեսական</w:t>
      </w:r>
      <w:r w:rsidR="006A1EB3" w:rsidRPr="00D56442">
        <w:rPr>
          <w:rFonts w:ascii="GHEA Grapalat" w:hAnsi="GHEA Grapalat"/>
          <w:b/>
          <w:lang w:val="hy-AM"/>
        </w:rPr>
        <w:t xml:space="preserve"> </w:t>
      </w:r>
      <w:r w:rsidR="006A1EB3" w:rsidRPr="00D56442">
        <w:rPr>
          <w:rFonts w:ascii="GHEA Grapalat" w:hAnsi="GHEA Grapalat" w:cs="Arial"/>
          <w:b/>
          <w:lang w:val="hy-AM"/>
        </w:rPr>
        <w:t>մասը</w:t>
      </w:r>
      <w:r w:rsidR="006A1EB3" w:rsidRPr="00D56442">
        <w:rPr>
          <w:rFonts w:ascii="GHEA Grapalat" w:hAnsi="GHEA Grapalat"/>
          <w:b/>
          <w:lang w:val="hy-AM"/>
        </w:rPr>
        <w:t xml:space="preserve"> </w:t>
      </w:r>
      <w:r w:rsidR="006A1EB3" w:rsidRPr="00D56442">
        <w:rPr>
          <w:rFonts w:ascii="GHEA Grapalat" w:hAnsi="GHEA Grapalat" w:cs="Arial"/>
          <w:b/>
          <w:lang w:val="hy-AM"/>
        </w:rPr>
        <w:t>մարզպետարաններին</w:t>
      </w:r>
      <w:r w:rsidR="006A1EB3" w:rsidRPr="00D56442">
        <w:rPr>
          <w:rFonts w:ascii="GHEA Grapalat" w:hAnsi="GHEA Grapalat"/>
          <w:b/>
          <w:lang w:val="hy-AM"/>
        </w:rPr>
        <w:t xml:space="preserve"> </w:t>
      </w:r>
      <w:r w:rsidR="006A1EB3" w:rsidRPr="00D56442">
        <w:rPr>
          <w:rFonts w:ascii="GHEA Grapalat" w:hAnsi="GHEA Grapalat" w:cs="Arial"/>
          <w:b/>
          <w:lang w:val="hy-AM"/>
        </w:rPr>
        <w:t>հանձնելու</w:t>
      </w:r>
      <w:r w:rsidR="006A1EB3" w:rsidRPr="00D56442">
        <w:rPr>
          <w:rFonts w:ascii="GHEA Grapalat" w:hAnsi="GHEA Grapalat"/>
          <w:b/>
          <w:lang w:val="hy-AM"/>
        </w:rPr>
        <w:t xml:space="preserve"> </w:t>
      </w:r>
      <w:r w:rsidR="006A1EB3" w:rsidRPr="00D56442">
        <w:rPr>
          <w:rFonts w:ascii="GHEA Grapalat" w:hAnsi="GHEA Grapalat" w:cs="Arial"/>
          <w:b/>
          <w:lang w:val="hy-AM"/>
        </w:rPr>
        <w:t>ուղղությամբ</w:t>
      </w:r>
      <w:r w:rsidR="00F23CA8" w:rsidRPr="00D56442">
        <w:rPr>
          <w:rFonts w:ascii="GHEA Grapalat" w:hAnsi="GHEA Grapalat" w:cs="Arial"/>
          <w:lang w:val="hy-AM"/>
        </w:rPr>
        <w:t>» հանձնարարականների կատարման պահանջից:</w:t>
      </w:r>
      <w:r w:rsidR="006A1EB3" w:rsidRPr="00D56442">
        <w:rPr>
          <w:rFonts w:ascii="GHEA Grapalat" w:hAnsi="GHEA Grapalat" w:cs="Arial"/>
          <w:lang w:val="hy-AM"/>
        </w:rPr>
        <w:t xml:space="preserve"> </w:t>
      </w:r>
    </w:p>
    <w:p w14:paraId="4DFD402E" w14:textId="77777777" w:rsidR="004F3301" w:rsidRPr="00D56442" w:rsidRDefault="00287D24" w:rsidP="001F77CC">
      <w:pPr>
        <w:shd w:val="clear" w:color="auto" w:fill="FFFFFF"/>
        <w:tabs>
          <w:tab w:val="left" w:pos="900"/>
        </w:tabs>
        <w:spacing w:line="276" w:lineRule="auto"/>
        <w:ind w:firstLine="540"/>
        <w:jc w:val="both"/>
        <w:rPr>
          <w:rFonts w:ascii="GHEA Grapalat" w:eastAsia="Times New Roman" w:hAnsi="GHEA Grapalat"/>
          <w:lang w:val="hy-AM"/>
        </w:rPr>
      </w:pPr>
      <w:r w:rsidRPr="00D56442">
        <w:rPr>
          <w:rFonts w:ascii="GHEA Grapalat" w:eastAsia="Times New Roman" w:hAnsi="GHEA Grapalat"/>
          <w:lang w:val="hy-AM"/>
        </w:rPr>
        <w:t xml:space="preserve">Օրենսդրական </w:t>
      </w:r>
      <w:r w:rsidR="0005578F" w:rsidRPr="00D56442">
        <w:rPr>
          <w:rFonts w:ascii="GHEA Grapalat" w:eastAsia="Times New Roman" w:hAnsi="GHEA Grapalat"/>
          <w:lang w:val="hy-AM"/>
        </w:rPr>
        <w:t>նախագծեր</w:t>
      </w:r>
      <w:r w:rsidR="004F3301" w:rsidRPr="00D56442">
        <w:rPr>
          <w:rFonts w:ascii="GHEA Grapalat" w:eastAsia="Times New Roman" w:hAnsi="GHEA Grapalat"/>
          <w:lang w:val="hy-AM"/>
        </w:rPr>
        <w:t>ով</w:t>
      </w:r>
      <w:r w:rsidR="0005578F" w:rsidRPr="00D56442">
        <w:rPr>
          <w:rFonts w:ascii="GHEA Grapalat" w:eastAsia="Times New Roman" w:hAnsi="GHEA Grapalat"/>
          <w:lang w:val="hy-AM"/>
        </w:rPr>
        <w:t xml:space="preserve"> առաջարկվող </w:t>
      </w:r>
      <w:r w:rsidR="003E35A0" w:rsidRPr="00D56442">
        <w:rPr>
          <w:rFonts w:ascii="GHEA Grapalat" w:eastAsia="Times New Roman" w:hAnsi="GHEA Grapalat"/>
          <w:lang w:val="hy-AM"/>
        </w:rPr>
        <w:t xml:space="preserve">փոփոխությունները </w:t>
      </w:r>
      <w:r w:rsidR="00CF6225" w:rsidRPr="00D56442">
        <w:rPr>
          <w:rFonts w:ascii="GHEA Grapalat" w:eastAsia="Times New Roman" w:hAnsi="GHEA Grapalat"/>
          <w:lang w:val="hy-AM"/>
        </w:rPr>
        <w:t xml:space="preserve"> </w:t>
      </w:r>
      <w:r w:rsidR="001A0864" w:rsidRPr="00D56442">
        <w:rPr>
          <w:rFonts w:ascii="GHEA Grapalat" w:eastAsia="Times New Roman" w:hAnsi="GHEA Grapalat"/>
          <w:lang w:val="hy-AM"/>
        </w:rPr>
        <w:t xml:space="preserve">պայմանավորված </w:t>
      </w:r>
      <w:r w:rsidR="003E35A0" w:rsidRPr="00D56442">
        <w:rPr>
          <w:rFonts w:ascii="GHEA Grapalat" w:eastAsia="Times New Roman" w:hAnsi="GHEA Grapalat"/>
          <w:lang w:val="hy-AM"/>
        </w:rPr>
        <w:t>են</w:t>
      </w:r>
      <w:r w:rsidR="001A0864" w:rsidRPr="00D56442">
        <w:rPr>
          <w:rFonts w:ascii="GHEA Grapalat" w:eastAsia="Times New Roman" w:hAnsi="GHEA Grapalat"/>
          <w:lang w:val="hy-AM"/>
        </w:rPr>
        <w:t xml:space="preserve"> </w:t>
      </w:r>
    </w:p>
    <w:p w14:paraId="079400BA" w14:textId="77777777" w:rsidR="004F3301" w:rsidRPr="00D56442" w:rsidRDefault="005579D3" w:rsidP="001F77CC">
      <w:pPr>
        <w:shd w:val="clear" w:color="auto" w:fill="FFFFFF"/>
        <w:tabs>
          <w:tab w:val="left" w:pos="900"/>
        </w:tabs>
        <w:spacing w:line="276" w:lineRule="auto"/>
        <w:jc w:val="both"/>
        <w:rPr>
          <w:rFonts w:ascii="GHEA Grapalat" w:eastAsia="Times New Roman" w:hAnsi="GHEA Grapalat"/>
          <w:lang w:val="hy-AM"/>
        </w:rPr>
      </w:pPr>
      <w:r w:rsidRPr="00D56442">
        <w:rPr>
          <w:rFonts w:ascii="GHEA Grapalat" w:eastAsia="Times New Roman" w:hAnsi="GHEA Grapalat"/>
          <w:lang w:val="hy-AM"/>
        </w:rPr>
        <w:t>մեր երկրում հ</w:t>
      </w:r>
      <w:r w:rsidR="004F3301" w:rsidRPr="00D56442">
        <w:rPr>
          <w:rFonts w:ascii="GHEA Grapalat" w:eastAsia="Times New Roman" w:hAnsi="GHEA Grapalat"/>
          <w:lang w:val="hy-AM"/>
        </w:rPr>
        <w:t xml:space="preserve">անրակրթական ուսումնական հաստատությունների </w:t>
      </w:r>
      <w:r w:rsidR="00FA3CA1" w:rsidRPr="00D56442">
        <w:rPr>
          <w:rFonts w:ascii="GHEA Grapalat" w:eastAsia="Times New Roman" w:hAnsi="GHEA Grapalat"/>
          <w:lang w:val="hy-AM"/>
        </w:rPr>
        <w:t>լիազոր մարմնի վերանայման</w:t>
      </w:r>
      <w:r w:rsidR="009B6EAC" w:rsidRPr="00D56442">
        <w:rPr>
          <w:rFonts w:ascii="GHEA Grapalat" w:eastAsia="Times New Roman" w:hAnsi="GHEA Grapalat"/>
          <w:lang w:val="hy-AM"/>
        </w:rPr>
        <w:t>,</w:t>
      </w:r>
      <w:r w:rsidR="00FA3CA1" w:rsidRPr="00D56442">
        <w:rPr>
          <w:rFonts w:ascii="GHEA Grapalat" w:eastAsia="Times New Roman" w:hAnsi="GHEA Grapalat"/>
          <w:lang w:val="hy-AM"/>
        </w:rPr>
        <w:t xml:space="preserve"> </w:t>
      </w:r>
      <w:r w:rsidR="009B6EAC" w:rsidRPr="00D56442">
        <w:rPr>
          <w:rFonts w:ascii="GHEA Grapalat" w:eastAsia="Times New Roman" w:hAnsi="GHEA Grapalat"/>
          <w:lang w:val="hy-AM"/>
        </w:rPr>
        <w:t xml:space="preserve">կառավարման </w:t>
      </w:r>
      <w:r w:rsidR="00FA3CA1" w:rsidRPr="00D56442">
        <w:rPr>
          <w:rFonts w:ascii="GHEA Grapalat" w:eastAsia="Times New Roman" w:hAnsi="GHEA Grapalat"/>
          <w:lang w:val="hy-AM"/>
        </w:rPr>
        <w:t xml:space="preserve">և </w:t>
      </w:r>
      <w:r w:rsidR="004F3301" w:rsidRPr="00D56442">
        <w:rPr>
          <w:rFonts w:ascii="GHEA Grapalat" w:eastAsia="Times New Roman" w:hAnsi="GHEA Grapalat"/>
          <w:lang w:val="hy-AM"/>
        </w:rPr>
        <w:t xml:space="preserve">գործունեության </w:t>
      </w:r>
      <w:r w:rsidR="004E20A7" w:rsidRPr="00D56442">
        <w:rPr>
          <w:rFonts w:ascii="GHEA Grapalat" w:eastAsia="Times New Roman" w:hAnsi="GHEA Grapalat"/>
          <w:lang w:val="hy-AM"/>
        </w:rPr>
        <w:t>հիմնական ուղղություններով</w:t>
      </w:r>
      <w:r w:rsidR="00DC3E83" w:rsidRPr="00D56442">
        <w:rPr>
          <w:rFonts w:ascii="GHEA Grapalat" w:eastAsia="Times New Roman" w:hAnsi="GHEA Grapalat"/>
          <w:lang w:val="hy-AM"/>
        </w:rPr>
        <w:t xml:space="preserve"> </w:t>
      </w:r>
      <w:r w:rsidRPr="00D56442">
        <w:rPr>
          <w:rFonts w:ascii="GHEA Grapalat" w:eastAsia="Times New Roman" w:hAnsi="GHEA Grapalat"/>
          <w:lang w:val="hy-AM"/>
        </w:rPr>
        <w:t>իրավակարգավորումն</w:t>
      </w:r>
      <w:r w:rsidR="00B07F19" w:rsidRPr="00D56442">
        <w:rPr>
          <w:rFonts w:ascii="GHEA Grapalat" w:eastAsia="Times New Roman" w:hAnsi="GHEA Grapalat"/>
          <w:lang w:val="hy-AM"/>
        </w:rPr>
        <w:t>երի սահմանման անհրաժեշտությամբ:</w:t>
      </w:r>
    </w:p>
    <w:p w14:paraId="53EC9525" w14:textId="0CED93DC" w:rsidR="00B07F19" w:rsidRPr="00D56442" w:rsidRDefault="0004205B" w:rsidP="001F77CC">
      <w:pPr>
        <w:shd w:val="clear" w:color="auto" w:fill="FFFFFF"/>
        <w:tabs>
          <w:tab w:val="left" w:pos="900"/>
        </w:tabs>
        <w:spacing w:line="276" w:lineRule="auto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       </w:t>
      </w:r>
      <w:r w:rsidR="008944FD" w:rsidRPr="00D56442">
        <w:rPr>
          <w:rFonts w:ascii="GHEA Grapalat" w:hAnsi="GHEA Grapalat"/>
          <w:lang w:val="hy-AM"/>
        </w:rPr>
        <w:t>Հ</w:t>
      </w:r>
      <w:r w:rsidR="009E42A0" w:rsidRPr="00D56442">
        <w:rPr>
          <w:rFonts w:ascii="GHEA Grapalat" w:hAnsi="GHEA Grapalat"/>
          <w:lang w:val="hy-AM"/>
        </w:rPr>
        <w:t xml:space="preserve">անրակրթության ոլորտում </w:t>
      </w:r>
      <w:r w:rsidR="008944FD" w:rsidRPr="00D56442">
        <w:rPr>
          <w:rFonts w:ascii="GHEA Grapalat" w:hAnsi="GHEA Grapalat"/>
          <w:lang w:val="hy-AM"/>
        </w:rPr>
        <w:t xml:space="preserve">ներկայում </w:t>
      </w:r>
      <w:r w:rsidR="009E42A0" w:rsidRPr="00D56442">
        <w:rPr>
          <w:rFonts w:ascii="GHEA Grapalat" w:hAnsi="GHEA Grapalat"/>
          <w:lang w:val="hy-AM"/>
        </w:rPr>
        <w:t>նոր ծրագրեր</w:t>
      </w:r>
      <w:r w:rsidR="008944FD" w:rsidRPr="00D56442">
        <w:rPr>
          <w:rFonts w:ascii="GHEA Grapalat" w:hAnsi="GHEA Grapalat"/>
          <w:lang w:val="hy-AM"/>
        </w:rPr>
        <w:t>ով տեղի են ունենում բազմաթիվ միջոցառումներ</w:t>
      </w:r>
      <w:r w:rsidR="009E42A0" w:rsidRPr="00D56442">
        <w:rPr>
          <w:rFonts w:ascii="GHEA Grapalat" w:hAnsi="GHEA Grapalat"/>
          <w:lang w:val="hy-AM"/>
        </w:rPr>
        <w:t>, որոնք ուղղված են կրթութ</w:t>
      </w:r>
      <w:r w:rsidR="008944FD" w:rsidRPr="00D56442">
        <w:rPr>
          <w:rFonts w:ascii="GHEA Grapalat" w:hAnsi="GHEA Grapalat"/>
          <w:lang w:val="hy-AM"/>
        </w:rPr>
        <w:t>յ</w:t>
      </w:r>
      <w:r w:rsidR="009E42A0" w:rsidRPr="00D56442">
        <w:rPr>
          <w:rFonts w:ascii="GHEA Grapalat" w:hAnsi="GHEA Grapalat"/>
          <w:lang w:val="hy-AM"/>
        </w:rPr>
        <w:t>ան բովանդակության, դասավանդման մեթոդաբա</w:t>
      </w:r>
      <w:r w:rsidR="008944FD" w:rsidRPr="00D56442">
        <w:rPr>
          <w:rFonts w:ascii="GHEA Grapalat" w:hAnsi="GHEA Grapalat"/>
          <w:lang w:val="hy-AM"/>
        </w:rPr>
        <w:t>ն</w:t>
      </w:r>
      <w:r w:rsidR="009E42A0" w:rsidRPr="00D56442">
        <w:rPr>
          <w:rFonts w:ascii="GHEA Grapalat" w:hAnsi="GHEA Grapalat"/>
          <w:lang w:val="hy-AM"/>
        </w:rPr>
        <w:t xml:space="preserve">ության, սովորողների առաջադիմության </w:t>
      </w:r>
      <w:r w:rsidR="008944FD" w:rsidRPr="00D56442">
        <w:rPr>
          <w:rFonts w:ascii="GHEA Grapalat" w:hAnsi="GHEA Grapalat"/>
          <w:lang w:val="hy-AM"/>
        </w:rPr>
        <w:t>մշտադի</w:t>
      </w:r>
      <w:r w:rsidR="009E42A0" w:rsidRPr="00D56442">
        <w:rPr>
          <w:rFonts w:ascii="GHEA Grapalat" w:hAnsi="GHEA Grapalat"/>
          <w:lang w:val="hy-AM"/>
        </w:rPr>
        <w:t xml:space="preserve">տարկման, ուսուցիչների մասնագիտական զարգացման, դպրոցների կառավարման մոդելի փոփոխության, </w:t>
      </w:r>
      <w:r w:rsidR="008944FD" w:rsidRPr="00D56442">
        <w:rPr>
          <w:rFonts w:ascii="GHEA Grapalat" w:hAnsi="GHEA Grapalat"/>
          <w:lang w:val="hy-AM"/>
        </w:rPr>
        <w:t>վարչատ</w:t>
      </w:r>
      <w:r w:rsidR="009E42A0" w:rsidRPr="00D56442">
        <w:rPr>
          <w:rFonts w:ascii="GHEA Grapalat" w:hAnsi="GHEA Grapalat"/>
          <w:lang w:val="hy-AM"/>
        </w:rPr>
        <w:t>նտ</w:t>
      </w:r>
      <w:r w:rsidR="008944FD" w:rsidRPr="00D56442">
        <w:rPr>
          <w:rFonts w:ascii="GHEA Grapalat" w:hAnsi="GHEA Grapalat"/>
          <w:lang w:val="hy-AM"/>
        </w:rPr>
        <w:t>ե</w:t>
      </w:r>
      <w:r w:rsidR="009E42A0" w:rsidRPr="00D56442">
        <w:rPr>
          <w:rFonts w:ascii="GHEA Grapalat" w:hAnsi="GHEA Grapalat"/>
          <w:lang w:val="hy-AM"/>
        </w:rPr>
        <w:t>սական գործառու</w:t>
      </w:r>
      <w:r w:rsidR="008944FD" w:rsidRPr="00D56442">
        <w:rPr>
          <w:rFonts w:ascii="GHEA Grapalat" w:hAnsi="GHEA Grapalat"/>
          <w:lang w:val="hy-AM"/>
        </w:rPr>
        <w:t>յթ</w:t>
      </w:r>
      <w:r w:rsidR="009E42A0" w:rsidRPr="00D56442">
        <w:rPr>
          <w:rFonts w:ascii="GHEA Grapalat" w:hAnsi="GHEA Grapalat"/>
          <w:lang w:val="hy-AM"/>
        </w:rPr>
        <w:t xml:space="preserve">ների արտապատվիրակման և այլ ուղղություններով, որոնք միտված են կրթության արդյունավետության բարձրացմանն ու կրթության կազմակերպման համար պայմանների բարելավմանը, </w:t>
      </w:r>
      <w:r w:rsidR="008944FD" w:rsidRPr="00D56442">
        <w:rPr>
          <w:rFonts w:ascii="GHEA Grapalat" w:hAnsi="GHEA Grapalat"/>
          <w:lang w:val="hy-AM"/>
        </w:rPr>
        <w:t>ու</w:t>
      </w:r>
      <w:r w:rsidR="009E42A0" w:rsidRPr="00D56442">
        <w:rPr>
          <w:rFonts w:ascii="GHEA Grapalat" w:hAnsi="GHEA Grapalat"/>
          <w:lang w:val="hy-AM"/>
        </w:rPr>
        <w:t>ստի վեր</w:t>
      </w:r>
      <w:r w:rsidR="008944FD" w:rsidRPr="00D56442">
        <w:rPr>
          <w:rFonts w:ascii="GHEA Grapalat" w:hAnsi="GHEA Grapalat"/>
          <w:lang w:val="hy-AM"/>
        </w:rPr>
        <w:t>ո</w:t>
      </w:r>
      <w:r w:rsidR="009E42A0" w:rsidRPr="00D56442">
        <w:rPr>
          <w:rFonts w:ascii="GHEA Grapalat" w:hAnsi="GHEA Grapalat"/>
          <w:lang w:val="hy-AM"/>
        </w:rPr>
        <w:t>նշյալ գործընթացների որակյալ կառավարումն իրականացնելու և որակական փոփոխություններ ունենալու տեսա</w:t>
      </w:r>
      <w:r w:rsidR="008944FD" w:rsidRPr="00D56442">
        <w:rPr>
          <w:rFonts w:ascii="GHEA Grapalat" w:hAnsi="GHEA Grapalat"/>
          <w:lang w:val="hy-AM"/>
        </w:rPr>
        <w:t>նկյու</w:t>
      </w:r>
      <w:r w:rsidR="00953687" w:rsidRPr="00D56442">
        <w:rPr>
          <w:rFonts w:ascii="GHEA Grapalat" w:hAnsi="GHEA Grapalat"/>
          <w:lang w:val="hy-AM"/>
        </w:rPr>
        <w:t>ն</w:t>
      </w:r>
      <w:r w:rsidR="009E42A0" w:rsidRPr="00D56442">
        <w:rPr>
          <w:rFonts w:ascii="GHEA Grapalat" w:hAnsi="GHEA Grapalat"/>
          <w:lang w:val="hy-AM"/>
        </w:rPr>
        <w:t xml:space="preserve">ից է բխում հանրարկրթական դպրոցների բովանդակային կառավարումը ԿԳՄՍՆ-ին, իսկ </w:t>
      </w:r>
      <w:r w:rsidR="006E71A1" w:rsidRPr="00D56442">
        <w:rPr>
          <w:rFonts w:ascii="GHEA Grapalat" w:hAnsi="GHEA Grapalat"/>
          <w:lang w:val="hy-AM"/>
        </w:rPr>
        <w:t>վարչա</w:t>
      </w:r>
      <w:r w:rsidR="009E42A0" w:rsidRPr="00D56442">
        <w:rPr>
          <w:rFonts w:ascii="GHEA Grapalat" w:hAnsi="GHEA Grapalat"/>
          <w:lang w:val="hy-AM"/>
        </w:rPr>
        <w:t>տնտեսական մասը մարզպետարանների</w:t>
      </w:r>
      <w:r w:rsidR="008944FD" w:rsidRPr="00D56442">
        <w:rPr>
          <w:rFonts w:ascii="GHEA Grapalat" w:hAnsi="GHEA Grapalat"/>
          <w:lang w:val="hy-AM"/>
        </w:rPr>
        <w:t xml:space="preserve"> աշխատակազմերի</w:t>
      </w:r>
      <w:r w:rsidR="009E42A0" w:rsidRPr="00D56442">
        <w:rPr>
          <w:rFonts w:ascii="GHEA Grapalat" w:hAnsi="GHEA Grapalat"/>
          <w:lang w:val="hy-AM"/>
        </w:rPr>
        <w:t>ն հանձնելու անհրաժեշտությունը:</w:t>
      </w:r>
    </w:p>
    <w:p w14:paraId="3938B4FF" w14:textId="2CEAF006" w:rsidR="005B77D9" w:rsidRPr="00D56442" w:rsidRDefault="00957CAD" w:rsidP="001F77CC">
      <w:pPr>
        <w:shd w:val="clear" w:color="auto" w:fill="FFFFFF"/>
        <w:tabs>
          <w:tab w:val="left" w:pos="900"/>
        </w:tabs>
        <w:spacing w:line="276" w:lineRule="auto"/>
        <w:jc w:val="both"/>
        <w:rPr>
          <w:rFonts w:ascii="GHEA Grapalat" w:eastAsia="Times New Roman" w:hAnsi="GHEA Grapalat"/>
          <w:lang w:val="hy-AM"/>
        </w:rPr>
      </w:pPr>
      <w:r w:rsidRPr="00D56442">
        <w:rPr>
          <w:rFonts w:ascii="GHEA Grapalat" w:eastAsia="Times New Roman" w:hAnsi="GHEA Grapalat"/>
          <w:lang w:val="hy-AM"/>
        </w:rPr>
        <w:t xml:space="preserve">  </w:t>
      </w:r>
      <w:r w:rsidR="007A3AAF" w:rsidRPr="00D56442">
        <w:rPr>
          <w:rFonts w:ascii="GHEA Grapalat" w:eastAsia="Times New Roman" w:hAnsi="GHEA Grapalat"/>
          <w:lang w:val="hy-AM"/>
        </w:rPr>
        <w:t xml:space="preserve">Փոփոխությունները պայմանավորված են նաև </w:t>
      </w:r>
      <w:r w:rsidR="00B576D8" w:rsidRPr="00D56442">
        <w:rPr>
          <w:rFonts w:ascii="GHEA Grapalat" w:eastAsia="Times New Roman" w:hAnsi="GHEA Grapalat"/>
          <w:lang w:val="hy-AM"/>
        </w:rPr>
        <w:t xml:space="preserve">«Հանրակրթության մասին» օրենքում որոշ ձևակերպումների, հղումների և կարգավորումների խմբագրման անհրաժեշտությունից՝  իրավակիրառ պրակտիկայում միանշանակ </w:t>
      </w:r>
      <w:r w:rsidR="007A3AAF" w:rsidRPr="00D56442">
        <w:rPr>
          <w:rFonts w:ascii="GHEA Grapalat" w:eastAsia="Times New Roman" w:hAnsi="GHEA Grapalat"/>
          <w:lang w:val="hy-AM"/>
        </w:rPr>
        <w:t>մեկնաբանելու նպատակով:</w:t>
      </w:r>
    </w:p>
    <w:p w14:paraId="25109D8B" w14:textId="77777777" w:rsidR="003C6B57" w:rsidRPr="00D56442" w:rsidRDefault="003C6B57" w:rsidP="001F77CC">
      <w:pPr>
        <w:shd w:val="clear" w:color="auto" w:fill="FFFFFF"/>
        <w:tabs>
          <w:tab w:val="left" w:pos="900"/>
        </w:tabs>
        <w:spacing w:line="276" w:lineRule="auto"/>
        <w:jc w:val="both"/>
        <w:rPr>
          <w:rFonts w:ascii="GHEA Grapalat" w:eastAsia="Times New Roman" w:hAnsi="GHEA Grapalat"/>
          <w:lang w:val="hy-AM"/>
        </w:rPr>
      </w:pPr>
    </w:p>
    <w:p w14:paraId="097896D2" w14:textId="77777777" w:rsidR="003C6B57" w:rsidRPr="00D56442" w:rsidRDefault="003C6B57" w:rsidP="001F77CC">
      <w:pPr>
        <w:shd w:val="clear" w:color="auto" w:fill="FFFFFF"/>
        <w:tabs>
          <w:tab w:val="left" w:pos="900"/>
        </w:tabs>
        <w:spacing w:line="276" w:lineRule="auto"/>
        <w:jc w:val="both"/>
        <w:rPr>
          <w:rFonts w:ascii="GHEA Grapalat" w:eastAsia="Times New Roman" w:hAnsi="GHEA Grapalat"/>
          <w:lang w:val="hy-AM"/>
        </w:rPr>
      </w:pPr>
    </w:p>
    <w:p w14:paraId="64CB723B" w14:textId="5B06142B" w:rsidR="00B07F19" w:rsidRPr="00D56442" w:rsidRDefault="002B4412" w:rsidP="005B77D9">
      <w:pPr>
        <w:pStyle w:val="ListParagraph"/>
        <w:numPr>
          <w:ilvl w:val="0"/>
          <w:numId w:val="3"/>
        </w:numPr>
        <w:shd w:val="clear" w:color="auto" w:fill="FFFFFF"/>
        <w:tabs>
          <w:tab w:val="left" w:pos="900"/>
        </w:tabs>
        <w:spacing w:line="276" w:lineRule="auto"/>
        <w:jc w:val="both"/>
        <w:rPr>
          <w:rFonts w:ascii="GHEA Grapalat" w:eastAsia="Times New Roman" w:hAnsi="GHEA Grapalat"/>
          <w:b/>
          <w:lang w:val="hy-AM"/>
        </w:rPr>
      </w:pPr>
      <w:r w:rsidRPr="00D56442">
        <w:rPr>
          <w:rFonts w:ascii="GHEA Grapalat" w:eastAsia="Times New Roman" w:hAnsi="GHEA Grapalat"/>
          <w:b/>
          <w:lang w:val="hy-AM"/>
        </w:rPr>
        <w:lastRenderedPageBreak/>
        <w:t xml:space="preserve">Ընթացիկ իրավիճակը և </w:t>
      </w:r>
      <w:r w:rsidR="00AF1069" w:rsidRPr="00D56442">
        <w:rPr>
          <w:rFonts w:ascii="GHEA Grapalat" w:eastAsia="Times New Roman" w:hAnsi="GHEA Grapalat"/>
          <w:b/>
          <w:lang w:val="hy-AM"/>
        </w:rPr>
        <w:t xml:space="preserve">առկա </w:t>
      </w:r>
      <w:r w:rsidRPr="00D56442">
        <w:rPr>
          <w:rFonts w:ascii="GHEA Grapalat" w:eastAsia="Times New Roman" w:hAnsi="GHEA Grapalat"/>
          <w:b/>
          <w:lang w:val="hy-AM"/>
        </w:rPr>
        <w:t>խնդիրները</w:t>
      </w:r>
    </w:p>
    <w:p w14:paraId="6BEA4082" w14:textId="77777777" w:rsidR="00995882" w:rsidRPr="00D56442" w:rsidRDefault="00F73E38" w:rsidP="001F77C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 xml:space="preserve">2024 թվականի դրությամբ Հայաստանի Հանրապետությունում </w:t>
      </w:r>
      <w:r w:rsidR="007B6209" w:rsidRPr="00D56442">
        <w:rPr>
          <w:rFonts w:ascii="GHEA Grapalat" w:hAnsi="GHEA Grapalat"/>
          <w:sz w:val="24"/>
          <w:szCs w:val="24"/>
          <w:lang w:val="hy-AM"/>
        </w:rPr>
        <w:t xml:space="preserve">հանրակրթական ուսումնական հաստատությունները գործում են տարբեր ենթակայությամբ, որի հիմնական սկզբունքը կրթական աստիճանն է և </w:t>
      </w:r>
      <w:r w:rsidR="003D0B87" w:rsidRPr="00D56442">
        <w:rPr>
          <w:rFonts w:ascii="GHEA Grapalat" w:hAnsi="GHEA Grapalat"/>
          <w:sz w:val="24"/>
          <w:szCs w:val="24"/>
          <w:lang w:val="hy-AM"/>
        </w:rPr>
        <w:t xml:space="preserve">հաստատությունների </w:t>
      </w:r>
      <w:r w:rsidR="007B6209" w:rsidRPr="00D56442">
        <w:rPr>
          <w:rFonts w:ascii="GHEA Grapalat" w:hAnsi="GHEA Grapalat"/>
          <w:sz w:val="24"/>
          <w:szCs w:val="24"/>
          <w:lang w:val="hy-AM"/>
        </w:rPr>
        <w:t>աշխարհագրական</w:t>
      </w:r>
      <w:r w:rsidR="00995882" w:rsidRPr="00D56442">
        <w:rPr>
          <w:rFonts w:ascii="GHEA Grapalat" w:hAnsi="GHEA Grapalat"/>
          <w:sz w:val="24"/>
          <w:szCs w:val="24"/>
          <w:lang w:val="hy-AM"/>
        </w:rPr>
        <w:t xml:space="preserve"> բաշխվածությունը: Մասնավորապես.</w:t>
      </w:r>
    </w:p>
    <w:p w14:paraId="14B9BDD4" w14:textId="05B42CBB" w:rsidR="00995882" w:rsidRPr="00D56442" w:rsidRDefault="007B6209" w:rsidP="006725B4">
      <w:pPr>
        <w:pStyle w:val="NoSpacing"/>
        <w:numPr>
          <w:ilvl w:val="0"/>
          <w:numId w:val="5"/>
        </w:numPr>
        <w:spacing w:line="276" w:lineRule="auto"/>
        <w:ind w:left="9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>տասը մարզերում կրթական 1-ին և 2-րդ աստիճանի հաստատությունները /</w:t>
      </w:r>
      <w:r w:rsidR="006E3AAB" w:rsidRPr="00D56442">
        <w:rPr>
          <w:rFonts w:ascii="GHEA Grapalat" w:hAnsi="GHEA Grapalat"/>
          <w:sz w:val="24"/>
          <w:szCs w:val="24"/>
          <w:lang w:val="hy-AM"/>
        </w:rPr>
        <w:t xml:space="preserve">313 </w:t>
      </w:r>
      <w:r w:rsidRPr="00D56442">
        <w:rPr>
          <w:rFonts w:ascii="GHEA Grapalat" w:hAnsi="GHEA Grapalat"/>
          <w:sz w:val="24"/>
          <w:szCs w:val="24"/>
          <w:lang w:val="hy-AM"/>
        </w:rPr>
        <w:t>հիմնական դպրոց/, ինչպես նաև գյուղական բնակավայրերում՝ միջնակարգ դպրոցները /</w:t>
      </w:r>
      <w:r w:rsidR="001104D5" w:rsidRPr="00D56442">
        <w:rPr>
          <w:rFonts w:ascii="GHEA Grapalat" w:hAnsi="GHEA Grapalat"/>
          <w:sz w:val="24"/>
          <w:szCs w:val="24"/>
          <w:lang w:val="hy-AM"/>
        </w:rPr>
        <w:t xml:space="preserve">745 </w:t>
      </w:r>
      <w:r w:rsidRPr="00D56442">
        <w:rPr>
          <w:rFonts w:ascii="GHEA Grapalat" w:hAnsi="GHEA Grapalat"/>
          <w:sz w:val="24"/>
          <w:szCs w:val="24"/>
          <w:lang w:val="hy-AM"/>
        </w:rPr>
        <w:t>1-12-րդ դասարաններ/ գործում են մարզպետարաններ</w:t>
      </w:r>
      <w:r w:rsidR="00995882" w:rsidRPr="00D56442">
        <w:rPr>
          <w:rFonts w:ascii="GHEA Grapalat" w:hAnsi="GHEA Grapalat"/>
          <w:sz w:val="24"/>
          <w:szCs w:val="24"/>
          <w:lang w:val="hy-AM"/>
        </w:rPr>
        <w:t>ի աշխատակազմերի ենթակայությամբ.</w:t>
      </w:r>
    </w:p>
    <w:p w14:paraId="34B43892" w14:textId="6C24C092" w:rsidR="00995882" w:rsidRPr="00D56442" w:rsidRDefault="00995882" w:rsidP="006725B4">
      <w:pPr>
        <w:pStyle w:val="NoSpacing"/>
        <w:numPr>
          <w:ilvl w:val="0"/>
          <w:numId w:val="5"/>
        </w:numPr>
        <w:spacing w:line="276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209" w:rsidRPr="00D56442">
        <w:rPr>
          <w:rFonts w:ascii="GHEA Grapalat" w:hAnsi="GHEA Grapalat"/>
          <w:sz w:val="24"/>
          <w:szCs w:val="24"/>
          <w:lang w:val="hy-AM"/>
        </w:rPr>
        <w:t>Երևանում  կրթական 1-ին և 2-րդ աստիճանի հաստատությունները /</w:t>
      </w:r>
      <w:r w:rsidR="001104D5" w:rsidRPr="00D56442">
        <w:rPr>
          <w:rFonts w:ascii="GHEA Grapalat" w:hAnsi="GHEA Grapalat"/>
          <w:sz w:val="24"/>
          <w:szCs w:val="24"/>
          <w:lang w:val="hy-AM"/>
        </w:rPr>
        <w:t xml:space="preserve">140 </w:t>
      </w:r>
      <w:r w:rsidR="007B6209" w:rsidRPr="00D56442">
        <w:rPr>
          <w:rFonts w:ascii="GHEA Grapalat" w:hAnsi="GHEA Grapalat"/>
          <w:sz w:val="24"/>
          <w:szCs w:val="24"/>
          <w:lang w:val="hy-AM"/>
        </w:rPr>
        <w:t>հիմնական</w:t>
      </w:r>
      <w:r w:rsidR="001104D5" w:rsidRPr="00D56442">
        <w:rPr>
          <w:rFonts w:ascii="GHEA Grapalat" w:hAnsi="GHEA Grapalat"/>
          <w:sz w:val="24"/>
          <w:szCs w:val="24"/>
          <w:lang w:val="hy-AM"/>
        </w:rPr>
        <w:t>, 13 միջնակարգ</w:t>
      </w:r>
      <w:r w:rsidR="007B6209" w:rsidRPr="00D56442">
        <w:rPr>
          <w:rFonts w:ascii="GHEA Grapalat" w:hAnsi="GHEA Grapalat"/>
          <w:sz w:val="24"/>
          <w:szCs w:val="24"/>
          <w:lang w:val="hy-AM"/>
        </w:rPr>
        <w:t xml:space="preserve"> դպրոց/ գործում են Երևանի քաղաքապետարանի ենթակայությամբ</w:t>
      </w:r>
      <w:r w:rsidRPr="00D56442">
        <w:rPr>
          <w:rFonts w:ascii="GHEA Grapalat" w:hAnsi="GHEA Grapalat"/>
          <w:sz w:val="24"/>
          <w:szCs w:val="24"/>
          <w:lang w:val="hy-AM"/>
        </w:rPr>
        <w:t>.</w:t>
      </w:r>
      <w:r w:rsidR="007B6209" w:rsidRPr="00D5644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3B64520" w14:textId="11E13B02" w:rsidR="005579D3" w:rsidRPr="00D56442" w:rsidRDefault="007B6209" w:rsidP="005B77D9">
      <w:pPr>
        <w:pStyle w:val="NoSpacing"/>
        <w:numPr>
          <w:ilvl w:val="0"/>
          <w:numId w:val="5"/>
        </w:numPr>
        <w:spacing w:line="276" w:lineRule="auto"/>
        <w:ind w:left="-9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>կրթական 3-րդ աստիճան</w:t>
      </w:r>
      <w:r w:rsidR="00AB4ECA" w:rsidRPr="00D56442">
        <w:rPr>
          <w:rFonts w:ascii="GHEA Grapalat" w:hAnsi="GHEA Grapalat"/>
          <w:sz w:val="24"/>
          <w:szCs w:val="24"/>
          <w:lang w:val="hy-AM"/>
        </w:rPr>
        <w:t>ի հաստատությունները /</w:t>
      </w:r>
      <w:r w:rsidR="00CD0DC5" w:rsidRPr="00D56442">
        <w:rPr>
          <w:rFonts w:ascii="GHEA Grapalat" w:hAnsi="GHEA Grapalat"/>
          <w:sz w:val="24"/>
          <w:szCs w:val="24"/>
          <w:lang w:val="hy-AM"/>
        </w:rPr>
        <w:t xml:space="preserve">98 </w:t>
      </w:r>
      <w:r w:rsidR="00AB4ECA" w:rsidRPr="00D56442">
        <w:rPr>
          <w:rFonts w:ascii="GHEA Grapalat" w:hAnsi="GHEA Grapalat"/>
          <w:sz w:val="24"/>
          <w:szCs w:val="24"/>
          <w:lang w:val="hy-AM"/>
        </w:rPr>
        <w:t>ավագ դպրոց</w:t>
      </w:r>
      <w:r w:rsidR="00A37E60" w:rsidRPr="00D56442">
        <w:rPr>
          <w:rFonts w:ascii="GHEA Grapalat" w:hAnsi="GHEA Grapalat"/>
          <w:sz w:val="24"/>
          <w:szCs w:val="24"/>
          <w:lang w:val="hy-AM"/>
        </w:rPr>
        <w:t xml:space="preserve">, </w:t>
      </w:r>
      <w:r w:rsidR="00C5204F" w:rsidRPr="00D56442">
        <w:rPr>
          <w:rFonts w:ascii="GHEA Grapalat" w:hAnsi="GHEA Grapalat"/>
          <w:sz w:val="24"/>
          <w:szCs w:val="24"/>
          <w:lang w:val="hy-AM"/>
        </w:rPr>
        <w:t xml:space="preserve">10 </w:t>
      </w:r>
      <w:r w:rsidR="00A37E60" w:rsidRPr="00D56442">
        <w:rPr>
          <w:rFonts w:ascii="GHEA Grapalat" w:hAnsi="GHEA Grapalat"/>
          <w:sz w:val="24"/>
          <w:szCs w:val="24"/>
          <w:lang w:val="hy-AM"/>
        </w:rPr>
        <w:t>վարժարան</w:t>
      </w:r>
      <w:r w:rsidR="00C5204F" w:rsidRPr="00D56442">
        <w:rPr>
          <w:rFonts w:ascii="GHEA Grapalat" w:hAnsi="GHEA Grapalat"/>
          <w:sz w:val="24"/>
          <w:szCs w:val="24"/>
          <w:lang w:val="hy-AM"/>
        </w:rPr>
        <w:t>, 12 միջնակարգ, 3 հիմնականդպրոցները</w:t>
      </w:r>
      <w:r w:rsidR="00A37E60" w:rsidRPr="00D564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B4ECA" w:rsidRPr="00D56442">
        <w:rPr>
          <w:rFonts w:ascii="GHEA Grapalat" w:hAnsi="GHEA Grapalat"/>
          <w:sz w:val="24"/>
          <w:szCs w:val="24"/>
          <w:lang w:val="hy-AM"/>
        </w:rPr>
        <w:t xml:space="preserve">գործում են </w:t>
      </w:r>
      <w:r w:rsidR="00331E8A" w:rsidRPr="00D56442">
        <w:rPr>
          <w:rFonts w:ascii="GHEA Grapalat" w:hAnsi="GHEA Grapalat"/>
          <w:sz w:val="24"/>
          <w:szCs w:val="24"/>
          <w:lang w:val="hy-AM"/>
        </w:rPr>
        <w:t>Կր</w:t>
      </w:r>
      <w:r w:rsidR="00DF0FF7" w:rsidRPr="00D56442">
        <w:rPr>
          <w:rFonts w:ascii="GHEA Grapalat" w:hAnsi="GHEA Grapalat"/>
          <w:sz w:val="24"/>
          <w:szCs w:val="24"/>
          <w:lang w:val="hy-AM"/>
        </w:rPr>
        <w:t>թ</w:t>
      </w:r>
      <w:r w:rsidR="00331E8A" w:rsidRPr="00D56442">
        <w:rPr>
          <w:rFonts w:ascii="GHEA Grapalat" w:hAnsi="GHEA Grapalat"/>
          <w:sz w:val="24"/>
          <w:szCs w:val="24"/>
          <w:lang w:val="hy-AM"/>
        </w:rPr>
        <w:t>ության, գիտության, մշակույթի և սպորտի նախարարության ենթակայությամբ:</w:t>
      </w:r>
    </w:p>
    <w:p w14:paraId="1286D184" w14:textId="77777777" w:rsidR="00970054" w:rsidRPr="00D56442" w:rsidRDefault="005E0528" w:rsidP="001F77C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   </w:t>
      </w:r>
      <w:r w:rsidR="00571573" w:rsidRPr="00D564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70054" w:rsidRPr="00D564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Թեև տարբեր ցուցանիշներով Հայաստանի Հանրապետությունում կրթություն ստանալու իրավունքը և հնարավորությունները համեմատելի են աշխարհի առաջադեմ երկրների համանման ցուցանիշների հետ, այդուհանդերձ </w:t>
      </w:r>
      <w:r w:rsidR="00E4351C" w:rsidRPr="00D564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ոլորտում առկա են </w:t>
      </w:r>
      <w:r w:rsidR="00970054" w:rsidRPr="00D564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կրթության </w:t>
      </w:r>
      <w:r w:rsidR="00E4351C" w:rsidRPr="00D56442">
        <w:rPr>
          <w:rFonts w:ascii="GHEA Grapalat" w:eastAsia="GHEA Grapalat" w:hAnsi="GHEA Grapalat" w:cs="GHEA Grapalat"/>
          <w:sz w:val="24"/>
          <w:szCs w:val="24"/>
          <w:lang w:val="hy-AM"/>
        </w:rPr>
        <w:t>ապահովման, հաստատությունների հետ աշխատանքների համակարգման, ֆինանսավորման տրամադրման, այլ գործընթացների համակարգման հետ կապված խնդիրներ, որոնք</w:t>
      </w:r>
      <w:r w:rsidR="00E4351C" w:rsidRPr="00D5644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4351C" w:rsidRPr="00D564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կրթության </w:t>
      </w:r>
      <w:r w:rsidR="00970054" w:rsidRPr="00D56442">
        <w:rPr>
          <w:rFonts w:ascii="GHEA Grapalat" w:eastAsia="GHEA Grapalat" w:hAnsi="GHEA Grapalat" w:cs="GHEA Grapalat"/>
          <w:sz w:val="24"/>
          <w:szCs w:val="24"/>
          <w:lang w:val="hy-AM"/>
        </w:rPr>
        <w:t>մատչելիության, որակի և արդյունավ</w:t>
      </w:r>
      <w:r w:rsidR="00785D65" w:rsidRPr="00D56442">
        <w:rPr>
          <w:rFonts w:ascii="GHEA Grapalat" w:eastAsia="GHEA Grapalat" w:hAnsi="GHEA Grapalat" w:cs="GHEA Grapalat"/>
          <w:sz w:val="24"/>
          <w:szCs w:val="24"/>
          <w:lang w:val="hy-AM"/>
        </w:rPr>
        <w:t>ետ</w:t>
      </w:r>
      <w:r w:rsidR="00970054" w:rsidRPr="00D5644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ության </w:t>
      </w:r>
      <w:r w:rsidR="00E4351C" w:rsidRPr="00D56442">
        <w:rPr>
          <w:rFonts w:ascii="GHEA Grapalat" w:eastAsia="GHEA Grapalat" w:hAnsi="GHEA Grapalat" w:cs="GHEA Grapalat"/>
          <w:sz w:val="24"/>
          <w:szCs w:val="24"/>
          <w:lang w:val="hy-AM"/>
        </w:rPr>
        <w:t>վրա անմիջական ազդեցություն են ունենում</w:t>
      </w:r>
      <w:r w:rsidR="00970054" w:rsidRPr="00D56442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14:paraId="592081AE" w14:textId="77777777" w:rsidR="00C812EA" w:rsidRPr="00D56442" w:rsidRDefault="00571573" w:rsidP="001F77C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A043B4" w:rsidRPr="00D56442">
        <w:rPr>
          <w:rFonts w:ascii="GHEA Grapalat" w:hAnsi="GHEA Grapalat"/>
          <w:sz w:val="24"/>
          <w:szCs w:val="24"/>
          <w:lang w:val="hy-AM"/>
        </w:rPr>
        <w:t xml:space="preserve">Դեռևս 2021 թվականին մեկնարկած </w:t>
      </w:r>
      <w:r w:rsidR="00611D13" w:rsidRPr="00D56442">
        <w:rPr>
          <w:rFonts w:ascii="GHEA Grapalat" w:hAnsi="GHEA Grapalat"/>
          <w:sz w:val="24"/>
          <w:szCs w:val="24"/>
          <w:lang w:val="hy-AM"/>
        </w:rPr>
        <w:t>Հանրակրթության ոլորտի բարեփոխումների</w:t>
      </w:r>
      <w:r w:rsidR="005C4470" w:rsidRPr="00D56442">
        <w:rPr>
          <w:rFonts w:ascii="GHEA Grapalat" w:hAnsi="GHEA Grapalat"/>
          <w:sz w:val="24"/>
          <w:szCs w:val="24"/>
          <w:lang w:val="hy-AM"/>
        </w:rPr>
        <w:t>ն</w:t>
      </w:r>
      <w:r w:rsidR="00611D13" w:rsidRPr="00D56442">
        <w:rPr>
          <w:rFonts w:ascii="GHEA Grapalat" w:hAnsi="GHEA Grapalat"/>
          <w:sz w:val="24"/>
          <w:szCs w:val="24"/>
          <w:lang w:val="hy-AM"/>
        </w:rPr>
        <w:t xml:space="preserve"> նախորդել են մի շարք վերլուծությ</w:t>
      </w:r>
      <w:r w:rsidR="001302E4" w:rsidRPr="00D56442">
        <w:rPr>
          <w:rFonts w:ascii="GHEA Grapalat" w:hAnsi="GHEA Grapalat"/>
          <w:sz w:val="24"/>
          <w:szCs w:val="24"/>
          <w:lang w:val="hy-AM"/>
        </w:rPr>
        <w:t>ուններ՝ ոլորտում առկա խնդիրների՝</w:t>
      </w:r>
      <w:r w:rsidR="00611D13" w:rsidRPr="00D56442">
        <w:rPr>
          <w:rFonts w:ascii="GHEA Grapalat" w:hAnsi="GHEA Grapalat"/>
          <w:sz w:val="24"/>
          <w:szCs w:val="24"/>
          <w:lang w:val="hy-AM"/>
        </w:rPr>
        <w:t xml:space="preserve"> հաստատություններում սովորողների մոտ </w:t>
      </w:r>
      <w:r w:rsidR="009512D0" w:rsidRPr="00D56442">
        <w:rPr>
          <w:rFonts w:ascii="GHEA Grapalat" w:hAnsi="GHEA Grapalat"/>
          <w:sz w:val="24"/>
          <w:szCs w:val="24"/>
          <w:lang w:val="hy-AM"/>
        </w:rPr>
        <w:t xml:space="preserve">ավարտական </w:t>
      </w:r>
      <w:r w:rsidR="001302E4" w:rsidRPr="00D56442">
        <w:rPr>
          <w:rFonts w:ascii="GHEA Grapalat" w:hAnsi="GHEA Grapalat"/>
          <w:sz w:val="24"/>
          <w:szCs w:val="24"/>
          <w:lang w:val="hy-AM"/>
        </w:rPr>
        <w:t xml:space="preserve">ամփոփիչ </w:t>
      </w:r>
      <w:r w:rsidR="009512D0" w:rsidRPr="00D56442">
        <w:rPr>
          <w:rFonts w:ascii="GHEA Grapalat" w:hAnsi="GHEA Grapalat"/>
          <w:sz w:val="24"/>
          <w:szCs w:val="24"/>
          <w:lang w:val="hy-AM"/>
        </w:rPr>
        <w:t xml:space="preserve">արդյունքների, </w:t>
      </w:r>
      <w:r w:rsidR="001302E4" w:rsidRPr="00D56442">
        <w:rPr>
          <w:rFonts w:ascii="GHEA Grapalat" w:hAnsi="GHEA Grapalat"/>
          <w:sz w:val="24"/>
          <w:szCs w:val="24"/>
          <w:lang w:val="hy-AM"/>
        </w:rPr>
        <w:t xml:space="preserve">հաստատության կառավարման, դպրոցի աշխատակազմի ընտրության, </w:t>
      </w:r>
      <w:r w:rsidR="00C812EA" w:rsidRPr="00D56442">
        <w:rPr>
          <w:rFonts w:ascii="GHEA Grapalat" w:hAnsi="GHEA Grapalat"/>
          <w:sz w:val="24"/>
          <w:szCs w:val="24"/>
          <w:lang w:val="hy-AM"/>
        </w:rPr>
        <w:t xml:space="preserve">վերջինների կողմից </w:t>
      </w:r>
      <w:r w:rsidR="001302E4" w:rsidRPr="00D56442">
        <w:rPr>
          <w:rFonts w:ascii="GHEA Grapalat" w:hAnsi="GHEA Grapalat"/>
          <w:sz w:val="24"/>
          <w:szCs w:val="24"/>
          <w:lang w:val="hy-AM"/>
        </w:rPr>
        <w:t>պաշտոնային պարտականությունների կատարման, ուսուցիչների մասնագիտական զարգացման և այլ ուղղություններով</w:t>
      </w:r>
      <w:r w:rsidR="008E23FE" w:rsidRPr="00D56442">
        <w:rPr>
          <w:rFonts w:ascii="GHEA Grapalat" w:hAnsi="GHEA Grapalat"/>
          <w:sz w:val="24"/>
          <w:szCs w:val="24"/>
          <w:lang w:val="hy-AM"/>
        </w:rPr>
        <w:t xml:space="preserve">, որոնց վերաբերյալ բազմաթիվ վերլուծություններ ու հիմնավորումներ են հրապարակվել: </w:t>
      </w:r>
    </w:p>
    <w:p w14:paraId="1296D8CE" w14:textId="347EAC33" w:rsidR="0089064B" w:rsidRPr="00D56442" w:rsidRDefault="00C812EA" w:rsidP="005B77D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71573" w:rsidRPr="00D56442">
        <w:rPr>
          <w:rFonts w:ascii="GHEA Grapalat" w:hAnsi="GHEA Grapalat"/>
          <w:sz w:val="24"/>
          <w:szCs w:val="24"/>
          <w:lang w:val="hy-AM"/>
        </w:rPr>
        <w:t xml:space="preserve">  </w:t>
      </w:r>
      <w:r w:rsidR="008E23FE" w:rsidRPr="00D56442">
        <w:rPr>
          <w:rFonts w:ascii="GHEA Grapalat" w:hAnsi="GHEA Grapalat"/>
          <w:sz w:val="24"/>
          <w:szCs w:val="24"/>
          <w:lang w:val="hy-AM"/>
        </w:rPr>
        <w:t xml:space="preserve">Այս առումով </w:t>
      </w:r>
      <w:r w:rsidR="00B67F43" w:rsidRPr="00D56442">
        <w:rPr>
          <w:rFonts w:ascii="GHEA Grapalat" w:hAnsi="GHEA Grapalat"/>
          <w:sz w:val="24"/>
          <w:szCs w:val="24"/>
          <w:lang w:val="hy-AM"/>
        </w:rPr>
        <w:t>վերջին</w:t>
      </w:r>
      <w:r w:rsidRPr="00D56442">
        <w:rPr>
          <w:rFonts w:ascii="GHEA Grapalat" w:hAnsi="GHEA Grapalat"/>
          <w:sz w:val="24"/>
          <w:szCs w:val="24"/>
          <w:lang w:val="hy-AM"/>
        </w:rPr>
        <w:t xml:space="preserve"> տարի</w:t>
      </w:r>
      <w:r w:rsidR="00B67F43" w:rsidRPr="00D56442">
        <w:rPr>
          <w:rFonts w:ascii="GHEA Grapalat" w:hAnsi="GHEA Grapalat"/>
          <w:sz w:val="24"/>
          <w:szCs w:val="24"/>
          <w:lang w:val="hy-AM"/>
        </w:rPr>
        <w:t>ներին</w:t>
      </w:r>
      <w:r w:rsidRPr="00D56442">
        <w:rPr>
          <w:rFonts w:ascii="GHEA Grapalat" w:hAnsi="GHEA Grapalat"/>
          <w:sz w:val="24"/>
          <w:szCs w:val="24"/>
          <w:lang w:val="hy-AM"/>
        </w:rPr>
        <w:t xml:space="preserve"> </w:t>
      </w:r>
      <w:r w:rsidR="00B67F43" w:rsidRPr="00D56442">
        <w:rPr>
          <w:rFonts w:ascii="GHEA Grapalat" w:hAnsi="GHEA Grapalat"/>
          <w:sz w:val="24"/>
          <w:szCs w:val="24"/>
          <w:lang w:val="hy-AM"/>
        </w:rPr>
        <w:t xml:space="preserve">հանրակրթության </w:t>
      </w:r>
      <w:r w:rsidRPr="00D56442">
        <w:rPr>
          <w:rFonts w:ascii="GHEA Grapalat" w:hAnsi="GHEA Grapalat"/>
          <w:sz w:val="24"/>
          <w:szCs w:val="24"/>
          <w:lang w:val="hy-AM"/>
        </w:rPr>
        <w:t xml:space="preserve">ոլորտում </w:t>
      </w:r>
      <w:r w:rsidR="00A4764F" w:rsidRPr="00D56442">
        <w:rPr>
          <w:rFonts w:ascii="GHEA Grapalat" w:hAnsi="GHEA Grapalat"/>
          <w:sz w:val="24"/>
          <w:szCs w:val="24"/>
          <w:lang w:val="hy-AM"/>
        </w:rPr>
        <w:t xml:space="preserve">ընթանում են </w:t>
      </w:r>
      <w:r w:rsidR="003D0B87" w:rsidRPr="00D56442">
        <w:rPr>
          <w:rFonts w:ascii="GHEA Grapalat" w:hAnsi="GHEA Grapalat"/>
          <w:sz w:val="24"/>
          <w:szCs w:val="24"/>
          <w:lang w:val="hy-AM"/>
        </w:rPr>
        <w:t>խորքային</w:t>
      </w:r>
      <w:r w:rsidR="00A4764F" w:rsidRPr="00D56442">
        <w:rPr>
          <w:rFonts w:ascii="GHEA Grapalat" w:hAnsi="GHEA Grapalat"/>
          <w:sz w:val="24"/>
          <w:szCs w:val="24"/>
          <w:lang w:val="hy-AM"/>
        </w:rPr>
        <w:t xml:space="preserve"> </w:t>
      </w:r>
      <w:r w:rsidR="00B67F43" w:rsidRPr="00D56442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F725A9" w:rsidRPr="00D56442">
        <w:rPr>
          <w:rFonts w:ascii="GHEA Grapalat" w:hAnsi="GHEA Grapalat"/>
          <w:sz w:val="24"/>
          <w:szCs w:val="24"/>
          <w:lang w:val="hy-AM"/>
        </w:rPr>
        <w:t>ի</w:t>
      </w:r>
      <w:r w:rsidR="00B67F43" w:rsidRPr="00D56442">
        <w:rPr>
          <w:rFonts w:ascii="GHEA Grapalat" w:hAnsi="GHEA Grapalat"/>
          <w:sz w:val="24"/>
          <w:szCs w:val="24"/>
          <w:lang w:val="hy-AM"/>
        </w:rPr>
        <w:t xml:space="preserve"> </w:t>
      </w:r>
      <w:r w:rsidR="0019015F" w:rsidRPr="00D56442">
        <w:rPr>
          <w:rFonts w:ascii="GHEA Grapalat" w:hAnsi="GHEA Grapalat"/>
          <w:sz w:val="24"/>
          <w:szCs w:val="24"/>
          <w:lang w:val="hy-AM"/>
        </w:rPr>
        <w:t>գործընթաց</w:t>
      </w:r>
      <w:r w:rsidR="00A4764F" w:rsidRPr="00D56442">
        <w:rPr>
          <w:rFonts w:ascii="GHEA Grapalat" w:hAnsi="GHEA Grapalat"/>
          <w:sz w:val="24"/>
          <w:szCs w:val="24"/>
          <w:lang w:val="hy-AM"/>
        </w:rPr>
        <w:t>ներ</w:t>
      </w:r>
      <w:r w:rsidR="00DC49E1" w:rsidRPr="00D56442">
        <w:rPr>
          <w:rFonts w:ascii="GHEA Grapalat" w:hAnsi="GHEA Grapalat"/>
          <w:sz w:val="24"/>
          <w:szCs w:val="24"/>
          <w:lang w:val="hy-AM"/>
        </w:rPr>
        <w:t>, որոնք պայմանավորված են</w:t>
      </w:r>
      <w:r w:rsidR="00A4764F" w:rsidRPr="00D56442">
        <w:rPr>
          <w:rFonts w:ascii="GHEA Grapalat" w:hAnsi="GHEA Grapalat"/>
          <w:sz w:val="24"/>
          <w:szCs w:val="24"/>
          <w:lang w:val="hy-AM"/>
        </w:rPr>
        <w:t xml:space="preserve"> </w:t>
      </w:r>
      <w:r w:rsidR="00F20B00" w:rsidRPr="00D56442">
        <w:rPr>
          <w:rFonts w:ascii="GHEA Grapalat" w:hAnsi="GHEA Grapalat"/>
          <w:sz w:val="24"/>
          <w:szCs w:val="24"/>
          <w:lang w:val="hy-AM"/>
        </w:rPr>
        <w:t xml:space="preserve">թե՛ </w:t>
      </w:r>
      <w:r w:rsidR="00A4764F" w:rsidRPr="00D56442">
        <w:rPr>
          <w:rFonts w:ascii="GHEA Grapalat" w:hAnsi="GHEA Grapalat"/>
          <w:sz w:val="24"/>
          <w:szCs w:val="24"/>
          <w:lang w:val="hy-AM"/>
        </w:rPr>
        <w:t>«Հանրակրթության մասին</w:t>
      </w:r>
      <w:r w:rsidR="00A4764F" w:rsidRPr="00D56442">
        <w:rPr>
          <w:rFonts w:ascii="GHEA Grapalat" w:hAnsi="GHEA Grapalat"/>
          <w:sz w:val="24"/>
          <w:szCs w:val="24"/>
          <w:lang w:val="it-IT"/>
        </w:rPr>
        <w:t>»</w:t>
      </w:r>
      <w:r w:rsidR="00A4764F" w:rsidRPr="00D56442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="0019015F" w:rsidRPr="00D56442">
        <w:rPr>
          <w:rFonts w:ascii="GHEA Grapalat" w:hAnsi="GHEA Grapalat"/>
          <w:sz w:val="24"/>
          <w:szCs w:val="24"/>
          <w:lang w:val="hy-AM"/>
        </w:rPr>
        <w:t xml:space="preserve"> /</w:t>
      </w:r>
      <w:hyperlink r:id="rId6" w:history="1">
        <w:r w:rsidR="00527E1F" w:rsidRPr="00D56442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ԱԺ,09.02.2022,ՀՕ-35-Ն</w:t>
        </w:r>
      </w:hyperlink>
      <w:r w:rsidR="0019015F" w:rsidRPr="00D56442">
        <w:rPr>
          <w:rFonts w:ascii="GHEA Grapalat" w:hAnsi="GHEA Grapalat"/>
          <w:sz w:val="24"/>
          <w:szCs w:val="24"/>
          <w:lang w:val="hy-AM"/>
        </w:rPr>
        <w:t xml:space="preserve">/ </w:t>
      </w:r>
      <w:r w:rsidR="000B3A91" w:rsidRPr="00D56442">
        <w:rPr>
          <w:rFonts w:ascii="GHEA Grapalat" w:hAnsi="GHEA Grapalat"/>
          <w:sz w:val="24"/>
          <w:szCs w:val="24"/>
          <w:lang w:val="hy-AM"/>
        </w:rPr>
        <w:t>փոփ</w:t>
      </w:r>
      <w:r w:rsidR="00527E1F" w:rsidRPr="00D56442">
        <w:rPr>
          <w:rFonts w:ascii="GHEA Grapalat" w:hAnsi="GHEA Grapalat"/>
          <w:sz w:val="24"/>
          <w:szCs w:val="24"/>
          <w:lang w:val="hy-AM"/>
        </w:rPr>
        <w:t>ոխություններով</w:t>
      </w:r>
      <w:r w:rsidR="00F20B00" w:rsidRPr="00D56442">
        <w:rPr>
          <w:rFonts w:ascii="GHEA Grapalat" w:hAnsi="GHEA Grapalat"/>
          <w:sz w:val="24"/>
          <w:szCs w:val="24"/>
          <w:lang w:val="hy-AM"/>
        </w:rPr>
        <w:t xml:space="preserve">, թե՛ </w:t>
      </w:r>
      <w:r w:rsidR="00F20B00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2022</w:t>
      </w:r>
      <w:r w:rsidR="00F20B00" w:rsidRPr="00D56442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="00F20B00" w:rsidRPr="00D56442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թվականի</w:t>
      </w:r>
      <w:r w:rsidR="00F20B00" w:rsidRPr="00D56442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="00F20B00" w:rsidRPr="00D56442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նոյեմբերի</w:t>
      </w:r>
      <w:r w:rsidR="00F20B00" w:rsidRPr="00D56442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="00F20B00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16-ին Ազգային ժողովի ընդունված «Հայաստանի Հանրապետության կրթության մինչև 2030 թվականի զարգացման պետական ծրագիրը» հաստատելու մասին Հայաստանի Հանրապետության օրենքից բխող միջոցառումներով</w:t>
      </w:r>
      <w:r w:rsidR="000242F8" w:rsidRPr="00D56442">
        <w:rPr>
          <w:rFonts w:ascii="GHEA Grapalat" w:hAnsi="GHEA Grapalat"/>
          <w:sz w:val="24"/>
          <w:szCs w:val="24"/>
          <w:lang w:val="hy-AM"/>
        </w:rPr>
        <w:t>:</w:t>
      </w:r>
      <w:r w:rsidR="00144AA3" w:rsidRPr="00D56442">
        <w:rPr>
          <w:rFonts w:ascii="GHEA Grapalat" w:hAnsi="GHEA Grapalat"/>
          <w:lang w:val="hy-AM"/>
        </w:rPr>
        <w:t xml:space="preserve">    </w:t>
      </w:r>
    </w:p>
    <w:p w14:paraId="40080D9C" w14:textId="77777777" w:rsidR="008A6095" w:rsidRPr="00D56442" w:rsidRDefault="003524BC" w:rsidP="0055177A">
      <w:pPr>
        <w:pStyle w:val="Body"/>
        <w:numPr>
          <w:ilvl w:val="0"/>
          <w:numId w:val="14"/>
        </w:numPr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Sylfaen"/>
          <w:b/>
          <w:bCs/>
          <w:iCs/>
          <w:color w:val="auto"/>
          <w:sz w:val="24"/>
          <w:szCs w:val="24"/>
          <w:lang w:val="hy-AM"/>
        </w:rPr>
      </w:pPr>
      <w:r w:rsidRPr="00D56442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>2024 թվականին՝ ո</w:t>
      </w:r>
      <w:r w:rsidR="008A6095" w:rsidRPr="00D56442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>լորտում իրականացվող բարեփոխումների</w:t>
      </w:r>
      <w:r w:rsidRPr="00D56442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>ց 3 տարի անց,</w:t>
      </w:r>
      <w:r w:rsidR="008A6095" w:rsidRPr="00D56442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 xml:space="preserve"> </w:t>
      </w:r>
      <w:r w:rsidRPr="00D56442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 xml:space="preserve">ԿԳՄՍ նախարարությունը </w:t>
      </w:r>
      <w:r w:rsidR="008A6095" w:rsidRPr="00D56442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 xml:space="preserve">արձանագրել է </w:t>
      </w:r>
      <w:r w:rsidR="00BA4B94" w:rsidRPr="00D56442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 xml:space="preserve">սովորողներ ուսումնառության </w:t>
      </w:r>
      <w:r w:rsidR="00606A41" w:rsidRPr="00D56442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 xml:space="preserve">դրական </w:t>
      </w:r>
      <w:r w:rsidR="008A6095" w:rsidRPr="00D56442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 xml:space="preserve"> արդյունքներ</w:t>
      </w:r>
      <w:r w:rsidR="00354C93" w:rsidRPr="00D56442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>, և ունենք հետևյալ ցուցանիշներ</w:t>
      </w:r>
      <w:r w:rsidR="008A6095" w:rsidRPr="00D56442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 xml:space="preserve">ը՝ </w:t>
      </w:r>
    </w:p>
    <w:p w14:paraId="0FFEEB0C" w14:textId="77777777" w:rsidR="008A6095" w:rsidRPr="00D56442" w:rsidRDefault="008A6095" w:rsidP="001F77C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70"/>
          <w:tab w:val="left" w:pos="720"/>
        </w:tabs>
        <w:spacing w:before="120" w:line="276" w:lineRule="auto"/>
        <w:ind w:left="0" w:firstLine="450"/>
        <w:contextualSpacing/>
        <w:jc w:val="both"/>
        <w:rPr>
          <w:rFonts w:ascii="GHEA Grapalat" w:eastAsia="GHEA Grapalat" w:hAnsi="GHEA Grapalat" w:cs="GHEA Grapalat"/>
          <w:lang w:val="hy-AM"/>
        </w:rPr>
      </w:pPr>
      <w:r w:rsidRPr="00D56442">
        <w:rPr>
          <w:rFonts w:ascii="GHEA Grapalat" w:eastAsia="GHEA Grapalat" w:hAnsi="GHEA Grapalat" w:cs="GHEA Grapalat"/>
          <w:lang w:val="hy-AM"/>
        </w:rPr>
        <w:t xml:space="preserve">2024 թվականին հրապարակվել են Տավուշի մարզում հանրակրթության պետական չափորոշչի փորձարկման երկամյա արտաքին անկախ գնահատման արդյունքները, որի համաձայն 2 տարվա ընթացքում սովորողների կրթական արդյունքն ավելացել է 6 ամսով, ինչը միջինում երկու անգամ գերազանցում է այլ երկրներում չափորոշչի փոփոխության արդյունավետությունը։ </w:t>
      </w:r>
    </w:p>
    <w:p w14:paraId="418BE8E0" w14:textId="77777777" w:rsidR="008A6095" w:rsidRPr="00D56442" w:rsidRDefault="008A6095" w:rsidP="001F77C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70"/>
          <w:tab w:val="left" w:pos="720"/>
        </w:tabs>
        <w:spacing w:before="120" w:line="276" w:lineRule="auto"/>
        <w:ind w:left="0" w:firstLine="450"/>
        <w:contextualSpacing/>
        <w:jc w:val="both"/>
        <w:rPr>
          <w:rFonts w:ascii="GHEA Grapalat" w:eastAsia="Arial" w:hAnsi="GHEA Grapalat" w:cs="Arial"/>
          <w:highlight w:val="white"/>
          <w:lang w:val="hy-AM"/>
        </w:rPr>
      </w:pPr>
      <w:r w:rsidRPr="00D56442">
        <w:rPr>
          <w:rFonts w:ascii="GHEA Grapalat" w:eastAsia="GHEA Grapalat" w:hAnsi="GHEA Grapalat" w:cs="GHEA Grapalat"/>
          <w:lang w:val="hy-AM"/>
        </w:rPr>
        <w:lastRenderedPageBreak/>
        <w:t>Բնագիտության և մաթեմատիկայի 2023 թվականի միջազգային գնահատման (TIMSS) արդյունքներով՝ Հայաստանի չորրորդ դասարանցիները բարելավել են մաթեմատիկայի իմացությունը՝ 2019 թվականին գրանցված 498-ի նկատմամբ գրանցելով 15 միավոր աճ։ Այժմ Հայաստանը 513 միավոր արդյունքով հայտնվել է միջինից բարձր արդյունքներ ցուցաբերող երկրների խմբում՝ հատելով 500-ի շեմը։ Միաժամանակ կրճատվել է բնագիտության բնագավառում նվազագույն շեմը չհաղթահարող սովորողների շեմը՝ 82%-ը հաղթահարում է նվազագույն շեմը, 40%-ը՝ միջին շեմը։</w:t>
      </w:r>
    </w:p>
    <w:p w14:paraId="2F71B816" w14:textId="77777777" w:rsidR="008A6095" w:rsidRPr="00D56442" w:rsidRDefault="008A6095" w:rsidP="001F77C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70"/>
          <w:tab w:val="left" w:pos="720"/>
        </w:tabs>
        <w:spacing w:before="120" w:line="276" w:lineRule="auto"/>
        <w:ind w:left="0" w:firstLine="450"/>
        <w:contextualSpacing/>
        <w:jc w:val="both"/>
        <w:rPr>
          <w:rFonts w:ascii="GHEA Grapalat" w:eastAsia="GHEA Grapalat" w:hAnsi="GHEA Grapalat" w:cs="GHEA Grapalat"/>
          <w:lang w:val="hy-AM"/>
        </w:rPr>
      </w:pPr>
      <w:r w:rsidRPr="00D56442">
        <w:rPr>
          <w:rFonts w:ascii="GHEA Grapalat" w:eastAsia="GHEA Grapalat" w:hAnsi="GHEA Grapalat" w:cs="GHEA Grapalat"/>
          <w:lang w:val="hy-AM"/>
        </w:rPr>
        <w:t>Կրթության տեսչական մարմնի կողմից ամեն տարի ավելի քան 800 երեխաների շրջանում անցկացվող հետազոտությունը ցույց է տվել, որ գեղարվեստական և գիտահանրամատչելի տեքստերը լուռ ընթերցելու և ընթերցածը հասկանալու, վերլուծելու, եզրահանգումներ անելու կարողությունները 10 տարեկանների շրջանում բարելավվել են</w:t>
      </w:r>
      <w:r w:rsidRPr="00D56442">
        <w:rPr>
          <w:rFonts w:ascii="Cambria Math" w:eastAsia="Cambria Math" w:hAnsi="Cambria Math" w:cs="Cambria Math"/>
          <w:lang w:val="hy-AM"/>
        </w:rPr>
        <w:t>․</w:t>
      </w:r>
      <w:r w:rsidRPr="00D56442">
        <w:rPr>
          <w:rFonts w:ascii="GHEA Grapalat" w:eastAsia="Cambria Math" w:hAnsi="GHEA Grapalat" w:cs="Cambria Math"/>
          <w:lang w:val="hy-AM"/>
        </w:rPr>
        <w:t xml:space="preserve"> </w:t>
      </w:r>
      <w:r w:rsidRPr="00D56442">
        <w:rPr>
          <w:rFonts w:ascii="GHEA Grapalat" w:eastAsia="GHEA Grapalat" w:hAnsi="GHEA Grapalat" w:cs="GHEA Grapalat"/>
          <w:lang w:val="hy-AM"/>
        </w:rPr>
        <w:t xml:space="preserve"> անբավարար արդյունք ունեցող երեխաների թիվը 2022 թվականի 47%-ից 2023 թվականին իջել է շուրջ 20%-ով՝ դառնալով 28%, երեխաների կեսից ավելին ունեցել է 64.3%-ից բարձր արդյունք՝ այսինքն ճիշտ է պատասխանել իրենց կարդացած տեքստերին վերաբերող 14 հարցերից առնվազն 9-ին։</w:t>
      </w:r>
    </w:p>
    <w:p w14:paraId="5053C0F3" w14:textId="46223EB9" w:rsidR="00432071" w:rsidRPr="00D56442" w:rsidRDefault="008A6095" w:rsidP="005B77D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70"/>
          <w:tab w:val="left" w:pos="720"/>
        </w:tabs>
        <w:spacing w:line="276" w:lineRule="auto"/>
        <w:ind w:left="0" w:firstLine="450"/>
        <w:contextualSpacing/>
        <w:jc w:val="both"/>
        <w:rPr>
          <w:rFonts w:ascii="GHEA Grapalat" w:eastAsia="GHEA Grapalat" w:hAnsi="GHEA Grapalat" w:cs="GHEA Grapalat"/>
          <w:lang w:val="hy-AM"/>
        </w:rPr>
      </w:pPr>
      <w:r w:rsidRPr="00D56442">
        <w:rPr>
          <w:rFonts w:ascii="GHEA Grapalat" w:eastAsia="GHEA Grapalat" w:hAnsi="GHEA Grapalat" w:cs="GHEA Grapalat"/>
          <w:lang w:val="hy-AM"/>
        </w:rPr>
        <w:t>Հանրակրթության նոր չափորոշչի ներդրման շրջանակում շարունակվել են նոր դասագրքերի ստեղծման և տպագրության աշխատանքները՝ ավելի լավ արդյունքներով</w:t>
      </w:r>
      <w:r w:rsidRPr="00D56442">
        <w:rPr>
          <w:rFonts w:ascii="Cambria Math" w:eastAsia="Cambria Math" w:hAnsi="Cambria Math" w:cs="Cambria Math"/>
          <w:lang w:val="hy-AM"/>
        </w:rPr>
        <w:t>․</w:t>
      </w:r>
      <w:r w:rsidRPr="00D56442">
        <w:rPr>
          <w:rFonts w:ascii="GHEA Grapalat" w:eastAsia="Cambria Math" w:hAnsi="GHEA Grapalat" w:cs="Cambria Math"/>
          <w:lang w:val="hy-AM"/>
        </w:rPr>
        <w:t xml:space="preserve"> </w:t>
      </w:r>
      <w:r w:rsidR="005B77D9" w:rsidRPr="00D56442">
        <w:rPr>
          <w:rFonts w:ascii="GHEA Grapalat" w:eastAsia="Cambria Math" w:hAnsi="GHEA Grapalat" w:cs="Cambria Math"/>
          <w:lang w:val="hy-AM"/>
        </w:rPr>
        <w:t xml:space="preserve">վերջին երկու տարվա ընթացքում </w:t>
      </w:r>
      <w:r w:rsidRPr="00D56442">
        <w:rPr>
          <w:rFonts w:ascii="GHEA Grapalat" w:eastAsia="GHEA Grapalat" w:hAnsi="GHEA Grapalat" w:cs="GHEA Grapalat"/>
          <w:lang w:val="hy-AM"/>
        </w:rPr>
        <w:t>ստեղծվել և տպագրվել են 9</w:t>
      </w:r>
      <w:r w:rsidR="00B66B16" w:rsidRPr="00D56442">
        <w:rPr>
          <w:rFonts w:ascii="GHEA Grapalat" w:eastAsia="GHEA Grapalat" w:hAnsi="GHEA Grapalat" w:cs="GHEA Grapalat"/>
          <w:lang w:val="hy-AM"/>
        </w:rPr>
        <w:t>5</w:t>
      </w:r>
      <w:r w:rsidRPr="00D56442">
        <w:rPr>
          <w:rFonts w:ascii="GHEA Grapalat" w:eastAsia="GHEA Grapalat" w:hAnsi="GHEA Grapalat" w:cs="GHEA Grapalat"/>
          <w:lang w:val="hy-AM"/>
        </w:rPr>
        <w:t xml:space="preserve"> </w:t>
      </w:r>
      <w:r w:rsidR="005B77D9" w:rsidRPr="00D56442">
        <w:rPr>
          <w:rFonts w:ascii="GHEA Grapalat" w:eastAsia="GHEA Grapalat" w:hAnsi="GHEA Grapalat" w:cs="GHEA Grapalat"/>
          <w:lang w:val="hy-AM"/>
        </w:rPr>
        <w:t>անուն</w:t>
      </w:r>
      <w:r w:rsidRPr="00D56442">
        <w:rPr>
          <w:rFonts w:ascii="GHEA Grapalat" w:eastAsia="GHEA Grapalat" w:hAnsi="GHEA Grapalat" w:cs="GHEA Grapalat"/>
          <w:lang w:val="hy-AM"/>
        </w:rPr>
        <w:t xml:space="preserve"> </w:t>
      </w:r>
      <w:r w:rsidR="005B77D9" w:rsidRPr="00D56442">
        <w:rPr>
          <w:rFonts w:ascii="GHEA Grapalat" w:eastAsia="GHEA Grapalat" w:hAnsi="GHEA Grapalat" w:cs="GHEA Grapalat"/>
          <w:lang w:val="hy-AM"/>
        </w:rPr>
        <w:t xml:space="preserve">դասագրքեր </w:t>
      </w:r>
      <w:r w:rsidRPr="00D56442">
        <w:rPr>
          <w:rFonts w:ascii="GHEA Grapalat" w:eastAsia="GHEA Grapalat" w:hAnsi="GHEA Grapalat" w:cs="GHEA Grapalat"/>
          <w:lang w:val="hy-AM"/>
        </w:rPr>
        <w:t>(53 անուն</w:t>
      </w:r>
      <w:r w:rsidR="005B77D9" w:rsidRPr="00D56442">
        <w:rPr>
          <w:rFonts w:ascii="GHEA Grapalat" w:eastAsia="GHEA Grapalat" w:hAnsi="GHEA Grapalat" w:cs="GHEA Grapalat"/>
          <w:lang w:val="hy-AM"/>
        </w:rPr>
        <w:t>ը՝ 2024 թվականին</w:t>
      </w:r>
      <w:r w:rsidRPr="00D56442">
        <w:rPr>
          <w:rFonts w:ascii="GHEA Grapalat" w:eastAsia="GHEA Grapalat" w:hAnsi="GHEA Grapalat" w:cs="GHEA Grapalat"/>
          <w:lang w:val="hy-AM"/>
        </w:rPr>
        <w:t>), որոնք ժամանակին բաշխվել են դպրոցներին: Մրցակցային ընթացակարգերի արդյունքում մեկ դասագրքի արժեքը միջինում նվազել է 23-26%-ով:</w:t>
      </w:r>
      <w:r w:rsidRPr="00D56442">
        <w:rPr>
          <w:rFonts w:ascii="Calibri" w:hAnsi="Calibri" w:cs="Calibri"/>
          <w:lang w:val="hy-AM"/>
        </w:rPr>
        <w:t> </w:t>
      </w:r>
    </w:p>
    <w:p w14:paraId="381E10DB" w14:textId="71D7298D" w:rsidR="00993F61" w:rsidRPr="00D56442" w:rsidRDefault="00C855E4" w:rsidP="00C855E4">
      <w:pPr>
        <w:spacing w:line="276" w:lineRule="auto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     Սովորողների ուսումնառության </w:t>
      </w:r>
      <w:r w:rsidR="00255E38" w:rsidRPr="00D56442">
        <w:rPr>
          <w:rFonts w:ascii="GHEA Grapalat" w:hAnsi="GHEA Grapalat"/>
          <w:lang w:val="hy-AM"/>
        </w:rPr>
        <w:t>ուղղությամ</w:t>
      </w:r>
      <w:r w:rsidR="000822B2" w:rsidRPr="00D56442">
        <w:rPr>
          <w:rFonts w:ascii="GHEA Grapalat" w:hAnsi="GHEA Grapalat"/>
          <w:lang w:val="hy-AM"/>
        </w:rPr>
        <w:t xml:space="preserve">բ </w:t>
      </w:r>
      <w:r w:rsidR="00606A41" w:rsidRPr="00D56442">
        <w:rPr>
          <w:rFonts w:ascii="GHEA Grapalat" w:hAnsi="GHEA Grapalat"/>
          <w:lang w:val="hy-AM"/>
        </w:rPr>
        <w:t xml:space="preserve">թեև գրանցվել են հաջողություններ, </w:t>
      </w:r>
      <w:r w:rsidR="004110D9" w:rsidRPr="00D56442">
        <w:rPr>
          <w:rFonts w:ascii="GHEA Grapalat" w:hAnsi="GHEA Grapalat"/>
          <w:lang w:val="hy-AM"/>
        </w:rPr>
        <w:t>այնուամենայնիվ</w:t>
      </w:r>
      <w:r w:rsidR="00606A41" w:rsidRPr="00D56442">
        <w:rPr>
          <w:rFonts w:ascii="GHEA Grapalat" w:hAnsi="GHEA Grapalat"/>
          <w:lang w:val="hy-AM"/>
        </w:rPr>
        <w:t xml:space="preserve"> </w:t>
      </w:r>
      <w:r w:rsidR="0083500D" w:rsidRPr="00D56442">
        <w:rPr>
          <w:rFonts w:ascii="GHEA Grapalat" w:hAnsi="GHEA Grapalat"/>
          <w:lang w:val="hy-AM"/>
        </w:rPr>
        <w:t xml:space="preserve">դեռևս </w:t>
      </w:r>
      <w:r w:rsidR="000A233D" w:rsidRPr="00D56442">
        <w:rPr>
          <w:rFonts w:ascii="GHEA Grapalat" w:hAnsi="GHEA Grapalat"/>
          <w:lang w:val="hy-AM"/>
        </w:rPr>
        <w:t>անհրաժեշտ</w:t>
      </w:r>
      <w:r w:rsidR="00606A41" w:rsidRPr="00D56442">
        <w:rPr>
          <w:rFonts w:ascii="GHEA Grapalat" w:hAnsi="GHEA Grapalat"/>
          <w:lang w:val="hy-AM"/>
        </w:rPr>
        <w:t xml:space="preserve"> են</w:t>
      </w:r>
      <w:r w:rsidR="00C73C10" w:rsidRPr="00D56442">
        <w:rPr>
          <w:rFonts w:ascii="GHEA Grapalat" w:hAnsi="GHEA Grapalat"/>
          <w:lang w:val="hy-AM"/>
        </w:rPr>
        <w:t xml:space="preserve"> հետևողականություն պահանջող աշխատանքներ</w:t>
      </w:r>
      <w:r w:rsidR="000A233D" w:rsidRPr="00D56442">
        <w:rPr>
          <w:rFonts w:ascii="GHEA Grapalat" w:hAnsi="GHEA Grapalat"/>
          <w:lang w:val="hy-AM"/>
        </w:rPr>
        <w:t>:</w:t>
      </w:r>
    </w:p>
    <w:p w14:paraId="74796E95" w14:textId="155B579A" w:rsidR="0091742F" w:rsidRPr="00D56442" w:rsidRDefault="00E464FE" w:rsidP="00C855E4">
      <w:pPr>
        <w:spacing w:line="276" w:lineRule="auto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    </w:t>
      </w:r>
      <w:r w:rsidR="00993F61" w:rsidRPr="00D56442">
        <w:rPr>
          <w:rFonts w:ascii="GHEA Grapalat" w:hAnsi="GHEA Grapalat"/>
          <w:lang w:val="hy-AM"/>
        </w:rPr>
        <w:t>Մ</w:t>
      </w:r>
      <w:r w:rsidR="00BD3A66" w:rsidRPr="00D56442">
        <w:rPr>
          <w:rFonts w:ascii="GHEA Grapalat" w:hAnsi="GHEA Grapalat"/>
          <w:lang w:val="hy-AM"/>
        </w:rPr>
        <w:t>ասնավորապես</w:t>
      </w:r>
      <w:r w:rsidR="0091742F" w:rsidRPr="00D56442">
        <w:rPr>
          <w:rFonts w:ascii="GHEA Grapalat" w:hAnsi="GHEA Grapalat"/>
          <w:lang w:val="hy-AM"/>
        </w:rPr>
        <w:t xml:space="preserve">, հանրակրթության նոր չափորոշչի ներդրման ուղղությամբ շարունակվում են մի շարք ծրագրերով դասավանդողների </w:t>
      </w:r>
      <w:r w:rsidR="00E3760C" w:rsidRPr="00D56442">
        <w:rPr>
          <w:rFonts w:ascii="GHEA Grapalat" w:hAnsi="GHEA Grapalat"/>
          <w:lang w:val="hy-AM"/>
        </w:rPr>
        <w:t xml:space="preserve">մասնագիտական հմտությունների զարգացումը,  </w:t>
      </w:r>
      <w:r w:rsidRPr="00D56442">
        <w:rPr>
          <w:rFonts w:ascii="GHEA Grapalat" w:hAnsi="GHEA Grapalat"/>
          <w:lang w:val="hy-AM"/>
        </w:rPr>
        <w:t>սովորողակենտրոն, կարողունակահեն ուսուցում կազմակերպելու, սովորող-ուսուցիչ երկխոսության կայացման միջոցով անձի մոտ պետական չափորոշչով սահմանված կարողութնակությունները զարգացնելու և ամրապնդելու ուղղությամբ</w:t>
      </w:r>
      <w:r w:rsidR="00AE421C" w:rsidRPr="00D56442">
        <w:rPr>
          <w:rFonts w:ascii="GHEA Grapalat" w:hAnsi="GHEA Grapalat"/>
          <w:lang w:val="hy-AM"/>
        </w:rPr>
        <w:t xml:space="preserve">: </w:t>
      </w:r>
      <w:r w:rsidR="0083311F" w:rsidRPr="00D56442">
        <w:rPr>
          <w:rFonts w:ascii="GHEA Grapalat" w:hAnsi="GHEA Grapalat"/>
          <w:lang w:val="hy-AM"/>
        </w:rPr>
        <w:t xml:space="preserve"> </w:t>
      </w:r>
      <w:r w:rsidR="00AE421C" w:rsidRPr="00D56442">
        <w:rPr>
          <w:rFonts w:ascii="GHEA Grapalat" w:hAnsi="GHEA Grapalat"/>
          <w:lang w:val="hy-AM"/>
        </w:rPr>
        <w:t xml:space="preserve">Հատկապես կարևորվում է </w:t>
      </w:r>
      <w:r w:rsidR="001470F9" w:rsidRPr="00D56442">
        <w:rPr>
          <w:rFonts w:ascii="GHEA Grapalat" w:hAnsi="GHEA Grapalat"/>
          <w:lang w:val="hy-AM"/>
        </w:rPr>
        <w:t>«</w:t>
      </w:r>
      <w:r w:rsidR="00AE421C" w:rsidRPr="00D56442">
        <w:rPr>
          <w:rFonts w:ascii="GHEA Grapalat" w:hAnsi="GHEA Grapalat"/>
          <w:lang w:val="hy-AM"/>
        </w:rPr>
        <w:t>սովորել սովորել</w:t>
      </w:r>
      <w:r w:rsidR="001470F9" w:rsidRPr="00D56442">
        <w:rPr>
          <w:rFonts w:ascii="GHEA Grapalat" w:hAnsi="GHEA Grapalat"/>
          <w:lang w:val="hy-AM"/>
        </w:rPr>
        <w:t>»</w:t>
      </w:r>
      <w:r w:rsidR="00AE421C" w:rsidRPr="00D56442">
        <w:rPr>
          <w:rFonts w:ascii="GHEA Grapalat" w:hAnsi="GHEA Grapalat"/>
          <w:lang w:val="hy-AM"/>
        </w:rPr>
        <w:t xml:space="preserve"> կարողունակության զարգացումը, որին նպաստում </w:t>
      </w:r>
      <w:r w:rsidR="001470F9" w:rsidRPr="00D56442">
        <w:rPr>
          <w:rFonts w:ascii="GHEA Grapalat" w:hAnsi="GHEA Grapalat"/>
          <w:lang w:val="hy-AM"/>
        </w:rPr>
        <w:t>են</w:t>
      </w:r>
      <w:r w:rsidR="00AE421C" w:rsidRPr="00D56442">
        <w:rPr>
          <w:rFonts w:ascii="GHEA Grapalat" w:hAnsi="GHEA Grapalat"/>
          <w:lang w:val="hy-AM"/>
        </w:rPr>
        <w:t xml:space="preserve"> նաև </w:t>
      </w:r>
      <w:r w:rsidR="000A233D" w:rsidRPr="00D56442">
        <w:rPr>
          <w:rFonts w:ascii="GHEA Grapalat" w:hAnsi="GHEA Grapalat"/>
          <w:lang w:val="hy-AM"/>
        </w:rPr>
        <w:t>նոր մեթոդաբանությամբ՝ քննադատական մտածողությունը զարգացնող</w:t>
      </w:r>
      <w:r w:rsidR="001470F9" w:rsidRPr="00D56442">
        <w:rPr>
          <w:rFonts w:ascii="GHEA Grapalat" w:hAnsi="GHEA Grapalat"/>
          <w:lang w:val="hy-AM"/>
        </w:rPr>
        <w:t>,</w:t>
      </w:r>
      <w:r w:rsidR="000A233D" w:rsidRPr="00D56442">
        <w:rPr>
          <w:rFonts w:ascii="GHEA Grapalat" w:hAnsi="GHEA Grapalat"/>
          <w:lang w:val="hy-AM"/>
        </w:rPr>
        <w:t xml:space="preserve"> </w:t>
      </w:r>
      <w:r w:rsidR="001470F9" w:rsidRPr="00D56442">
        <w:rPr>
          <w:rFonts w:ascii="GHEA Grapalat" w:hAnsi="GHEA Grapalat"/>
          <w:lang w:val="hy-AM"/>
        </w:rPr>
        <w:t xml:space="preserve">ստուգող հարցադրումներով </w:t>
      </w:r>
      <w:r w:rsidR="0083311F" w:rsidRPr="00D56442">
        <w:rPr>
          <w:rFonts w:ascii="GHEA Grapalat" w:hAnsi="GHEA Grapalat"/>
          <w:lang w:val="hy-AM"/>
        </w:rPr>
        <w:t xml:space="preserve"> </w:t>
      </w:r>
      <w:r w:rsidR="001470F9" w:rsidRPr="00D56442">
        <w:rPr>
          <w:rFonts w:ascii="GHEA Grapalat" w:hAnsi="GHEA Grapalat"/>
          <w:lang w:val="hy-AM"/>
        </w:rPr>
        <w:t>կազմված դասագրքերը:</w:t>
      </w:r>
    </w:p>
    <w:p w14:paraId="71943FD7" w14:textId="5C0F0024" w:rsidR="0091742F" w:rsidRPr="00D56442" w:rsidRDefault="00E464FE" w:rsidP="00C855E4">
      <w:pPr>
        <w:spacing w:line="276" w:lineRule="auto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  </w:t>
      </w:r>
      <w:r w:rsidR="0091742F" w:rsidRPr="00D56442">
        <w:rPr>
          <w:rFonts w:ascii="GHEA Grapalat" w:hAnsi="GHEA Grapalat"/>
          <w:lang w:val="hy-AM"/>
        </w:rPr>
        <w:t>Բ</w:t>
      </w:r>
      <w:r w:rsidR="00BD3A66" w:rsidRPr="00D56442">
        <w:rPr>
          <w:rFonts w:ascii="GHEA Grapalat" w:hAnsi="GHEA Grapalat"/>
          <w:lang w:val="hy-AM"/>
        </w:rPr>
        <w:t>նագիտության ուղղությամբ գրանցված արդյուն</w:t>
      </w:r>
      <w:r w:rsidR="00993F61" w:rsidRPr="00D56442">
        <w:rPr>
          <w:rFonts w:ascii="GHEA Grapalat" w:hAnsi="GHEA Grapalat"/>
          <w:lang w:val="hy-AM"/>
        </w:rPr>
        <w:t>ք</w:t>
      </w:r>
      <w:r w:rsidR="00BD3A66" w:rsidRPr="00D56442">
        <w:rPr>
          <w:rFonts w:ascii="GHEA Grapalat" w:hAnsi="GHEA Grapalat"/>
          <w:lang w:val="hy-AM"/>
        </w:rPr>
        <w:t>ը կապված է տեսական գիտելիք</w:t>
      </w:r>
      <w:r w:rsidR="004110D9" w:rsidRPr="00D56442">
        <w:rPr>
          <w:rFonts w:ascii="GHEA Grapalat" w:hAnsi="GHEA Grapalat"/>
          <w:lang w:val="hy-AM"/>
        </w:rPr>
        <w:t>ը</w:t>
      </w:r>
      <w:r w:rsidR="00BD3A66" w:rsidRPr="00D56442">
        <w:rPr>
          <w:rFonts w:ascii="GHEA Grapalat" w:hAnsi="GHEA Grapalat"/>
          <w:lang w:val="hy-AM"/>
        </w:rPr>
        <w:t xml:space="preserve"> գործնական</w:t>
      </w:r>
      <w:r w:rsidR="004110D9" w:rsidRPr="00D56442">
        <w:rPr>
          <w:rFonts w:ascii="GHEA Grapalat" w:hAnsi="GHEA Grapalat"/>
          <w:lang w:val="hy-AM"/>
        </w:rPr>
        <w:t>ում</w:t>
      </w:r>
      <w:r w:rsidR="00BD3A66" w:rsidRPr="00D56442">
        <w:rPr>
          <w:rFonts w:ascii="GHEA Grapalat" w:hAnsi="GHEA Grapalat"/>
          <w:lang w:val="hy-AM"/>
        </w:rPr>
        <w:t xml:space="preserve"> կիրառ</w:t>
      </w:r>
      <w:r w:rsidR="004110D9" w:rsidRPr="00D56442">
        <w:rPr>
          <w:rFonts w:ascii="GHEA Grapalat" w:hAnsi="GHEA Grapalat"/>
          <w:lang w:val="hy-AM"/>
        </w:rPr>
        <w:t>ելու</w:t>
      </w:r>
      <w:r w:rsidR="00BD3A66" w:rsidRPr="00D56442">
        <w:rPr>
          <w:rFonts w:ascii="GHEA Grapalat" w:hAnsi="GHEA Grapalat"/>
          <w:lang w:val="hy-AM"/>
        </w:rPr>
        <w:t xml:space="preserve"> ոչ բավարար փորձառության հետ, ինչը բնագիտական լաբորատորիաների ամբողջական ապահովման և դասավանդողների կարողությունների զարգացմանը զուգահեռ</w:t>
      </w:r>
      <w:r w:rsidR="004110D9" w:rsidRPr="00D56442">
        <w:rPr>
          <w:rFonts w:ascii="GHEA Grapalat" w:hAnsi="GHEA Grapalat"/>
          <w:lang w:val="hy-AM"/>
        </w:rPr>
        <w:t xml:space="preserve"> դրական արդյունք կապահովի</w:t>
      </w:r>
      <w:r w:rsidR="0026523D" w:rsidRPr="00D56442">
        <w:rPr>
          <w:rFonts w:ascii="GHEA Grapalat" w:hAnsi="GHEA Grapalat"/>
          <w:lang w:val="hy-AM"/>
        </w:rPr>
        <w:t>, որն իրականացվում է Կառավարության ծրագրով սահմանված հանրակրթական դպրոցների բնագիտամաթեմատիկական-ճարտարագիտական լաբորատորիաների տրամադրման ծրագրի միջոցով, որի շր</w:t>
      </w:r>
      <w:r w:rsidR="00403A41" w:rsidRPr="00D56442">
        <w:rPr>
          <w:rFonts w:ascii="GHEA Grapalat" w:hAnsi="GHEA Grapalat"/>
          <w:lang w:val="hy-AM"/>
        </w:rPr>
        <w:t>ջ</w:t>
      </w:r>
      <w:r w:rsidR="0026523D" w:rsidRPr="00D56442">
        <w:rPr>
          <w:rFonts w:ascii="GHEA Grapalat" w:hAnsi="GHEA Grapalat"/>
          <w:lang w:val="hy-AM"/>
        </w:rPr>
        <w:t>անակում</w:t>
      </w:r>
      <w:r w:rsidR="00585255" w:rsidRPr="00D56442">
        <w:rPr>
          <w:rFonts w:ascii="GHEA Grapalat" w:hAnsi="GHEA Grapalat"/>
          <w:lang w:val="hy-AM"/>
        </w:rPr>
        <w:t xml:space="preserve"> ներկայում լաբորատորիաներով հագեցվ</w:t>
      </w:r>
      <w:r w:rsidR="00403A41" w:rsidRPr="00D56442">
        <w:rPr>
          <w:rFonts w:ascii="GHEA Grapalat" w:hAnsi="GHEA Grapalat"/>
          <w:lang w:val="hy-AM"/>
        </w:rPr>
        <w:t xml:space="preserve">ել </w:t>
      </w:r>
      <w:r w:rsidR="00824504" w:rsidRPr="00D56442">
        <w:rPr>
          <w:rFonts w:ascii="GHEA Grapalat" w:hAnsi="GHEA Grapalat"/>
          <w:lang w:val="hy-AM"/>
        </w:rPr>
        <w:t>է</w:t>
      </w:r>
      <w:r w:rsidR="00403A41" w:rsidRPr="00D56442">
        <w:rPr>
          <w:rFonts w:ascii="GHEA Grapalat" w:hAnsi="GHEA Grapalat"/>
          <w:lang w:val="hy-AM"/>
        </w:rPr>
        <w:t xml:space="preserve"> </w:t>
      </w:r>
      <w:r w:rsidR="0026523D" w:rsidRPr="00D56442">
        <w:rPr>
          <w:rFonts w:ascii="GHEA Grapalat" w:hAnsi="GHEA Grapalat"/>
          <w:lang w:val="hy-AM"/>
        </w:rPr>
        <w:t>540</w:t>
      </w:r>
      <w:r w:rsidR="00585255" w:rsidRPr="00D56442">
        <w:rPr>
          <w:rFonts w:ascii="GHEA Grapalat" w:hAnsi="GHEA Grapalat"/>
          <w:lang w:val="hy-AM"/>
        </w:rPr>
        <w:t xml:space="preserve"> դպրոց կամ գործող դպրոցների կեսը</w:t>
      </w:r>
      <w:r w:rsidR="00585255" w:rsidRPr="00D56442">
        <w:rPr>
          <w:rFonts w:ascii="GHEA Grapalat" w:hAnsi="GHEA Grapalat"/>
          <w:bCs/>
          <w:lang w:val="hy-AM"/>
        </w:rPr>
        <w:t>)</w:t>
      </w:r>
      <w:r w:rsidR="00585255" w:rsidRPr="00D56442">
        <w:rPr>
          <w:rFonts w:ascii="GHEA Grapalat" w:hAnsi="GHEA Grapalat"/>
          <w:lang w:val="hy-AM"/>
        </w:rPr>
        <w:t>:</w:t>
      </w:r>
    </w:p>
    <w:p w14:paraId="7701C25D" w14:textId="7CCB884F" w:rsidR="00432071" w:rsidRPr="00D56442" w:rsidRDefault="00690D7F" w:rsidP="00C70D80">
      <w:pPr>
        <w:spacing w:line="276" w:lineRule="auto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Սովորողների  ընթերցանության և կարդացածը հասկանալու հմտությունը զարգացնելու ուղղությամբ  շարունակվում է համալիր և հետևողական միջոցառումների իրականացումը, որն ընդլլայնվել է նաև Նախարարության կողմից սահմանված  ընթերցանության դպրոցական օլիմպիադայի  անցկացման միջոցառմամբ</w:t>
      </w:r>
      <w:r w:rsidR="00824504" w:rsidRPr="00D56442">
        <w:rPr>
          <w:rFonts w:ascii="GHEA Grapalat" w:hAnsi="GHEA Grapalat"/>
          <w:lang w:val="hy-AM"/>
        </w:rPr>
        <w:t>:</w:t>
      </w:r>
      <w:r w:rsidRPr="00D56442">
        <w:rPr>
          <w:rFonts w:ascii="GHEA Grapalat" w:hAnsi="GHEA Grapalat"/>
          <w:lang w:val="hy-AM"/>
        </w:rPr>
        <w:t xml:space="preserve"> </w:t>
      </w:r>
      <w:r w:rsidR="00824504" w:rsidRPr="00D56442">
        <w:rPr>
          <w:rFonts w:ascii="GHEA Grapalat" w:hAnsi="GHEA Grapalat"/>
          <w:lang w:val="hy-AM"/>
        </w:rPr>
        <w:t>Այն</w:t>
      </w:r>
      <w:r w:rsidRPr="00D56442">
        <w:rPr>
          <w:rFonts w:ascii="GHEA Grapalat" w:hAnsi="GHEA Grapalat"/>
          <w:lang w:val="hy-AM"/>
        </w:rPr>
        <w:t xml:space="preserve"> հնարավորություն կտա հետագայում էլ ավելի բարելավել 2024 թվականին արդեն իսկ 2019թ-ի համեմատ առաջընթաց գրանցած այս </w:t>
      </w:r>
      <w:r w:rsidRPr="00D56442">
        <w:rPr>
          <w:rFonts w:ascii="GHEA Grapalat" w:hAnsi="GHEA Grapalat"/>
          <w:lang w:val="hy-AM"/>
        </w:rPr>
        <w:lastRenderedPageBreak/>
        <w:t xml:space="preserve">ուղղությունը, ինչն ուղղակիորեն կապված է հետագայում բոլոր առարկաների ոլորտում բարձր արդյունք գրանցելու հետ: </w:t>
      </w:r>
      <w:r w:rsidRPr="00D56442" w:rsidDel="00937C69">
        <w:rPr>
          <w:rFonts w:ascii="GHEA Grapalat" w:hAnsi="GHEA Grapalat"/>
          <w:lang w:val="hy-AM"/>
        </w:rPr>
        <w:t xml:space="preserve"> </w:t>
      </w:r>
      <w:r w:rsidR="00BD3A66" w:rsidRPr="00D56442">
        <w:rPr>
          <w:rFonts w:ascii="GHEA Grapalat" w:hAnsi="GHEA Grapalat"/>
          <w:lang w:val="hy-AM"/>
        </w:rPr>
        <w:t xml:space="preserve"> </w:t>
      </w:r>
    </w:p>
    <w:p w14:paraId="100169C1" w14:textId="77777777" w:rsidR="00690D7F" w:rsidRPr="00D56442" w:rsidRDefault="00690D7F" w:rsidP="00C70D80">
      <w:p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</w:p>
    <w:p w14:paraId="198A5F33" w14:textId="206387B6" w:rsidR="009F0177" w:rsidRPr="00D56442" w:rsidRDefault="002A6455" w:rsidP="009F0177">
      <w:pPr>
        <w:spacing w:line="276" w:lineRule="auto"/>
        <w:rPr>
          <w:rFonts w:ascii="GHEA Grapalat" w:hAnsi="GHEA Grapalat"/>
          <w:b/>
          <w:lang w:val="hy-AM"/>
        </w:rPr>
      </w:pPr>
      <w:r w:rsidRPr="00D56442">
        <w:rPr>
          <w:rFonts w:ascii="GHEA Grapalat" w:hAnsi="GHEA Grapalat"/>
          <w:lang w:val="hy-AM"/>
        </w:rPr>
        <w:t xml:space="preserve">      </w:t>
      </w:r>
      <w:r w:rsidR="005F52A0" w:rsidRPr="00D56442">
        <w:rPr>
          <w:rFonts w:ascii="GHEA Grapalat" w:hAnsi="GHEA Grapalat"/>
          <w:b/>
          <w:lang w:val="hy-AM"/>
        </w:rPr>
        <w:t>Ներկայում հ</w:t>
      </w:r>
      <w:r w:rsidR="009F0177" w:rsidRPr="00D56442">
        <w:rPr>
          <w:rFonts w:ascii="GHEA Grapalat" w:hAnsi="GHEA Grapalat"/>
          <w:b/>
          <w:lang w:val="hy-AM"/>
        </w:rPr>
        <w:t>անրակրթության ոլորտի բարեփոխումներն իրականացվում են հետևյալ հիմնական ուղղություններով՝</w:t>
      </w:r>
    </w:p>
    <w:p w14:paraId="6C72F347" w14:textId="4782A223" w:rsidR="009F0177" w:rsidRPr="00D56442" w:rsidRDefault="005113F6" w:rsidP="006B3C85">
      <w:pPr>
        <w:pStyle w:val="ListParagraph"/>
        <w:numPr>
          <w:ilvl w:val="0"/>
          <w:numId w:val="24"/>
        </w:numPr>
        <w:spacing w:line="276" w:lineRule="auto"/>
        <w:ind w:left="0" w:firstLine="360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կ</w:t>
      </w:r>
      <w:r w:rsidR="009F0177" w:rsidRPr="00D56442">
        <w:rPr>
          <w:rFonts w:ascii="GHEA Grapalat" w:hAnsi="GHEA Grapalat"/>
          <w:lang w:val="hy-AM"/>
        </w:rPr>
        <w:t>րթության բովանդ</w:t>
      </w:r>
      <w:r w:rsidR="00B67904" w:rsidRPr="00D56442">
        <w:rPr>
          <w:rFonts w:ascii="GHEA Grapalat" w:hAnsi="GHEA Grapalat"/>
          <w:lang w:val="hy-AM"/>
        </w:rPr>
        <w:t>ա</w:t>
      </w:r>
      <w:r w:rsidR="009F0177" w:rsidRPr="00D56442">
        <w:rPr>
          <w:rFonts w:ascii="GHEA Grapalat" w:hAnsi="GHEA Grapalat"/>
          <w:lang w:val="hy-AM"/>
        </w:rPr>
        <w:t xml:space="preserve">կության </w:t>
      </w:r>
      <w:r w:rsidR="00B67904" w:rsidRPr="00D56442">
        <w:rPr>
          <w:rFonts w:ascii="GHEA Grapalat" w:hAnsi="GHEA Grapalat"/>
          <w:lang w:val="hy-AM"/>
        </w:rPr>
        <w:t>բարելավ</w:t>
      </w:r>
      <w:r w:rsidR="009F0177" w:rsidRPr="00D56442">
        <w:rPr>
          <w:rFonts w:ascii="GHEA Grapalat" w:hAnsi="GHEA Grapalat"/>
          <w:lang w:val="hy-AM"/>
        </w:rPr>
        <w:t>ման</w:t>
      </w:r>
      <w:r w:rsidR="00B67904" w:rsidRPr="00D56442">
        <w:rPr>
          <w:rFonts w:ascii="GHEA Grapalat" w:hAnsi="GHEA Grapalat"/>
          <w:lang w:val="hy-AM"/>
        </w:rPr>
        <w:t>ն</w:t>
      </w:r>
      <w:r w:rsidR="009F0177" w:rsidRPr="00D56442">
        <w:rPr>
          <w:rFonts w:ascii="GHEA Grapalat" w:hAnsi="GHEA Grapalat"/>
          <w:lang w:val="hy-AM"/>
        </w:rPr>
        <w:t xml:space="preserve"> ուղղված ծրագրեր, որի շրջանակում ներդվել է Հանրակրթության նոր չափորոշիչը, ստեղծվել և տպագրվել են Նոր չափորոշչին համապ</w:t>
      </w:r>
      <w:r w:rsidR="00B67904" w:rsidRPr="00D56442">
        <w:rPr>
          <w:rFonts w:ascii="GHEA Grapalat" w:hAnsi="GHEA Grapalat"/>
          <w:lang w:val="hy-AM"/>
        </w:rPr>
        <w:t>ա</w:t>
      </w:r>
      <w:r w:rsidR="009F0177" w:rsidRPr="00D56442">
        <w:rPr>
          <w:rFonts w:ascii="GHEA Grapalat" w:hAnsi="GHEA Grapalat"/>
          <w:lang w:val="hy-AM"/>
        </w:rPr>
        <w:t>տասախան դասագրքեր, սովորողների գնահատման նոր համակարգ, ու</w:t>
      </w:r>
      <w:r w:rsidR="00B67904" w:rsidRPr="00D56442">
        <w:rPr>
          <w:rFonts w:ascii="GHEA Grapalat" w:hAnsi="GHEA Grapalat"/>
          <w:lang w:val="hy-AM"/>
        </w:rPr>
        <w:t>ս</w:t>
      </w:r>
      <w:r w:rsidR="009F0177" w:rsidRPr="00D56442">
        <w:rPr>
          <w:rFonts w:ascii="GHEA Grapalat" w:hAnsi="GHEA Grapalat"/>
          <w:lang w:val="hy-AM"/>
        </w:rPr>
        <w:t>ուցման դժվարությունները կանխարգելող երկա</w:t>
      </w:r>
      <w:r w:rsidR="006B4FCF" w:rsidRPr="00D56442">
        <w:rPr>
          <w:rFonts w:ascii="GHEA Grapalat" w:hAnsi="GHEA Grapalat"/>
          <w:lang w:val="hy-AM"/>
        </w:rPr>
        <w:t>ր</w:t>
      </w:r>
      <w:r w:rsidR="009F0177" w:rsidRPr="00D56442">
        <w:rPr>
          <w:rFonts w:ascii="GHEA Grapalat" w:hAnsi="GHEA Grapalat"/>
          <w:lang w:val="hy-AM"/>
        </w:rPr>
        <w:t>օրյա կրթության համակարգ, սովորողների բազմակողմանի զարգացումը խթանող խմբակների գործունեություն, ինչպես նաև քննադատական և ստեղ</w:t>
      </w:r>
      <w:r w:rsidR="006B4FCF" w:rsidRPr="00D56442">
        <w:rPr>
          <w:rFonts w:ascii="GHEA Grapalat" w:hAnsi="GHEA Grapalat"/>
          <w:lang w:val="hy-AM"/>
        </w:rPr>
        <w:t>ծ</w:t>
      </w:r>
      <w:r w:rsidR="009F0177" w:rsidRPr="00D56442">
        <w:rPr>
          <w:rFonts w:ascii="GHEA Grapalat" w:hAnsi="GHEA Grapalat"/>
          <w:lang w:val="hy-AM"/>
        </w:rPr>
        <w:t>ագործական կարողություները զարգացնող նախագծային ուսուցման հնարավորություններ: Վերոնշյալ բոլոր գործընթացներն համակարգվում են կրթության պետական լիազոր մարմնի կողմից և դրանց իրականացման արդյունավետության բարձրացման և մշտադիտարկման և ստացված արդյունքների հիման վրա արձագանքնման մեխանիզմների բարելավման համար էական ազդեցություն կարող է ունենալ հանրակրթական ուսումնական հաստատությունների ենթակայության փոփոխությունը և ԿԳՄՍՆ-ին լիազոր մարմնի գործառույթի տրամադրումը:</w:t>
      </w:r>
    </w:p>
    <w:p w14:paraId="10EBDD23" w14:textId="40E27BEA" w:rsidR="009F0177" w:rsidRPr="00D56442" w:rsidRDefault="009F0177" w:rsidP="004A734D">
      <w:pPr>
        <w:pStyle w:val="ListParagraph"/>
        <w:numPr>
          <w:ilvl w:val="0"/>
          <w:numId w:val="24"/>
        </w:numPr>
        <w:spacing w:line="276" w:lineRule="auto"/>
        <w:ind w:left="0" w:firstLine="360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Դպրոցների կառավարման </w:t>
      </w:r>
      <w:r w:rsidR="006B4FCF" w:rsidRPr="00D56442">
        <w:rPr>
          <w:rFonts w:ascii="GHEA Grapalat" w:hAnsi="GHEA Grapalat"/>
          <w:lang w:val="hy-AM"/>
        </w:rPr>
        <w:t>նոր</w:t>
      </w:r>
      <w:r w:rsidRPr="00D56442">
        <w:rPr>
          <w:rFonts w:ascii="GHEA Grapalat" w:hAnsi="GHEA Grapalat"/>
          <w:lang w:val="hy-AM"/>
        </w:rPr>
        <w:t xml:space="preserve"> մոդելի գործարկմանն ուղղված ծրագրեր, որոնք հիմնականում ուղղված են դպրոցների տնօրենների և վարչատնտեսական համակարգողների նշանակմանը: Այս ծրագրերի շրջանակում ամբողջապես վերափոխվել է հանրակրթական դպրոցի տնօրենի նշանակման ընթացակարգը և հավակն</w:t>
      </w:r>
      <w:r w:rsidR="006B4FCF" w:rsidRPr="00D56442">
        <w:rPr>
          <w:rFonts w:ascii="GHEA Grapalat" w:hAnsi="GHEA Grapalat"/>
          <w:lang w:val="hy-AM"/>
        </w:rPr>
        <w:t>ո</w:t>
      </w:r>
      <w:r w:rsidRPr="00D56442">
        <w:rPr>
          <w:rFonts w:ascii="GHEA Grapalat" w:hAnsi="GHEA Grapalat"/>
          <w:lang w:val="hy-AM"/>
        </w:rPr>
        <w:t>րդին ներկայացվող պահանջները</w:t>
      </w:r>
      <w:r w:rsidR="006B4FCF" w:rsidRPr="00D56442">
        <w:rPr>
          <w:rFonts w:ascii="GHEA Grapalat" w:hAnsi="GHEA Grapalat"/>
          <w:lang w:val="hy-AM"/>
        </w:rPr>
        <w:t>,</w:t>
      </w:r>
      <w:r w:rsidRPr="00D56442">
        <w:rPr>
          <w:rFonts w:ascii="GHEA Grapalat" w:hAnsi="GHEA Grapalat"/>
          <w:lang w:val="hy-AM"/>
        </w:rPr>
        <w:t xml:space="preserve"> որոնք պետք է բացառապես համապատասխանեն կրթության բովանդակային կառավարմանը  և դպրոցական կրթության արդյունավետությա</w:t>
      </w:r>
      <w:r w:rsidR="006B4FCF" w:rsidRPr="00D56442">
        <w:rPr>
          <w:rFonts w:ascii="GHEA Grapalat" w:hAnsi="GHEA Grapalat"/>
          <w:lang w:val="hy-AM"/>
        </w:rPr>
        <w:t>ն</w:t>
      </w:r>
      <w:r w:rsidRPr="00D56442">
        <w:rPr>
          <w:rFonts w:ascii="GHEA Grapalat" w:hAnsi="GHEA Grapalat"/>
          <w:lang w:val="hy-AM"/>
        </w:rPr>
        <w:t xml:space="preserve"> բարձրացմանը: Տնօրենների ընտրությա</w:t>
      </w:r>
      <w:r w:rsidR="006B4FCF" w:rsidRPr="00D56442">
        <w:rPr>
          <w:rFonts w:ascii="GHEA Grapalat" w:hAnsi="GHEA Grapalat"/>
          <w:lang w:val="hy-AM"/>
        </w:rPr>
        <w:t>ն</w:t>
      </w:r>
      <w:r w:rsidRPr="00D56442">
        <w:rPr>
          <w:rFonts w:ascii="GHEA Grapalat" w:hAnsi="GHEA Grapalat"/>
          <w:lang w:val="hy-AM"/>
        </w:rPr>
        <w:t xml:space="preserve"> գործընթացում շուրջ երկու տարի է, որ ԿԳՄՍ նախարարությունն ունի կարևոր դերակատարում՝ համակարգելով դպրոցի զարգացման ծրագրերի փորձաքննություն</w:t>
      </w:r>
      <w:r w:rsidR="006B4FCF" w:rsidRPr="00D56442">
        <w:rPr>
          <w:rFonts w:ascii="GHEA Grapalat" w:hAnsi="GHEA Grapalat"/>
          <w:lang w:val="hy-AM"/>
        </w:rPr>
        <w:t>ը</w:t>
      </w:r>
      <w:r w:rsidRPr="00D56442">
        <w:rPr>
          <w:rFonts w:ascii="GHEA Grapalat" w:hAnsi="GHEA Grapalat"/>
          <w:lang w:val="hy-AM"/>
        </w:rPr>
        <w:t xml:space="preserve"> և իրականացնելով տնօրենի հավակնորդների հետ հարցազրույ</w:t>
      </w:r>
      <w:r w:rsidR="004A734D" w:rsidRPr="00D56442">
        <w:rPr>
          <w:rFonts w:ascii="GHEA Grapalat" w:hAnsi="GHEA Grapalat"/>
          <w:lang w:val="hy-AM"/>
        </w:rPr>
        <w:t>ց</w:t>
      </w:r>
      <w:r w:rsidRPr="00D56442">
        <w:rPr>
          <w:rFonts w:ascii="GHEA Grapalat" w:hAnsi="GHEA Grapalat"/>
          <w:lang w:val="hy-AM"/>
        </w:rPr>
        <w:t>ների անցկացումը: Վերջին երկու տարիների ընթացում մեծածավալ աշխատանքներ են իրականացվել նաև վարչատնտեսական գործառույթների արտապատվիրակման աշխատանքների ուղղությամբ</w:t>
      </w:r>
      <w:r w:rsidR="006B4FCF" w:rsidRPr="00D56442">
        <w:rPr>
          <w:rFonts w:ascii="GHEA Grapalat" w:hAnsi="GHEA Grapalat"/>
          <w:lang w:val="hy-AM"/>
        </w:rPr>
        <w:t>,</w:t>
      </w:r>
      <w:r w:rsidRPr="00D56442">
        <w:rPr>
          <w:rFonts w:ascii="GHEA Grapalat" w:hAnsi="GHEA Grapalat"/>
          <w:lang w:val="hy-AM"/>
        </w:rPr>
        <w:t xml:space="preserve"> ինչը հնարավորություն կտա մասնագիտացված կազմակերպություններին տրամադրել որակյալ ծառայություններ և դրանով իսկ դպրոցերում ստեղծել կրթության կազմակերպման համար առավել արդյունավետ պայմաններ և միջավայր: Վերոնշյալ գործընթացների կազմակերպման ուղղություններով բոլոր աշխատանքներն իրականացվում են ԿԳՄՍՆ-ի կողմից և դրանք արդյունավետ իրականացումն ապահովելու տեսակետից ևս </w:t>
      </w:r>
      <w:r w:rsidR="00F67449" w:rsidRPr="00D56442">
        <w:rPr>
          <w:rFonts w:ascii="GHEA Grapalat" w:hAnsi="GHEA Grapalat"/>
          <w:lang w:val="hy-AM"/>
        </w:rPr>
        <w:t>դ</w:t>
      </w:r>
      <w:r w:rsidRPr="00D56442">
        <w:rPr>
          <w:rFonts w:ascii="GHEA Grapalat" w:hAnsi="GHEA Grapalat"/>
          <w:lang w:val="hy-AM"/>
        </w:rPr>
        <w:t>պրոցների լիազորության փոխանցումը ԿԳՄՍՆ-ին կստեղծի գործընթացների առավել արդյունավետ կառավարման առավել մեծ հնարավորություններ</w:t>
      </w:r>
      <w:r w:rsidR="004A734D" w:rsidRPr="00D56442">
        <w:rPr>
          <w:rFonts w:ascii="GHEA Grapalat" w:hAnsi="GHEA Grapalat"/>
          <w:lang w:val="hy-AM"/>
        </w:rPr>
        <w:t xml:space="preserve">, իսկ արտապատվիրակված ծառայությունների տրամադրման մշտադիտարկումը նախատեսվում է պատվիրակել մարզերին և Երևան քաղաքին: </w:t>
      </w:r>
      <w:r w:rsidRPr="00D56442">
        <w:rPr>
          <w:rFonts w:ascii="GHEA Grapalat" w:hAnsi="GHEA Grapalat"/>
          <w:lang w:val="hy-AM"/>
        </w:rPr>
        <w:t xml:space="preserve"> </w:t>
      </w:r>
    </w:p>
    <w:p w14:paraId="438F4262" w14:textId="5CFA8EB9" w:rsidR="009F0177" w:rsidRPr="00D56442" w:rsidRDefault="009F0177" w:rsidP="003C37A6">
      <w:pPr>
        <w:pStyle w:val="Body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spacing w:line="276" w:lineRule="auto"/>
        <w:ind w:left="0" w:firstLine="270"/>
        <w:jc w:val="both"/>
        <w:rPr>
          <w:rFonts w:ascii="GHEA Grapalat" w:hAnsi="GHEA Grapalat" w:cs="Sylfaen"/>
          <w:bCs/>
          <w:iCs/>
          <w:color w:val="auto"/>
          <w:sz w:val="24"/>
          <w:szCs w:val="24"/>
          <w:lang w:val="hy-AM"/>
        </w:rPr>
      </w:pP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="009E152B" w:rsidRPr="00D56442">
        <w:rPr>
          <w:rFonts w:ascii="GHEA Grapalat" w:hAnsi="GHEA Grapalat"/>
          <w:color w:val="auto"/>
          <w:sz w:val="24"/>
          <w:szCs w:val="24"/>
          <w:lang w:val="hy-AM"/>
        </w:rPr>
        <w:t>ւ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սուցիչների մասնագիտական զարգացմանն ուղղված ծրագրեր, որոնք վերջին տարիներին տարեցտարի ավել մեծ թափ են հավաքում, սակայն վիճակարգությունն ակնհայտորեն ցու</w:t>
      </w:r>
      <w:r w:rsidR="006B4FCF" w:rsidRPr="00D56442">
        <w:rPr>
          <w:rFonts w:ascii="GHEA Grapalat" w:hAnsi="GHEA Grapalat"/>
          <w:color w:val="auto"/>
          <w:sz w:val="24"/>
          <w:szCs w:val="24"/>
          <w:lang w:val="hy-AM"/>
        </w:rPr>
        <w:t>յ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ց է տալիս, որ ԿԳՄՍՆ ե</w:t>
      </w:r>
      <w:r w:rsidR="00AF1640" w:rsidRPr="00D56442">
        <w:rPr>
          <w:rFonts w:ascii="GHEA Grapalat" w:hAnsi="GHEA Grapalat"/>
          <w:color w:val="auto"/>
          <w:sz w:val="24"/>
          <w:szCs w:val="24"/>
          <w:lang w:val="hy-AM"/>
        </w:rPr>
        <w:t>նթ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ակայությամբ գործող դպրոցներում առավել շատ </w:t>
      </w:r>
      <w:r w:rsidR="006B4FCF" w:rsidRPr="00D56442">
        <w:rPr>
          <w:rFonts w:ascii="GHEA Grapalat" w:hAnsi="GHEA Grapalat"/>
          <w:color w:val="auto"/>
          <w:sz w:val="24"/>
          <w:szCs w:val="24"/>
          <w:lang w:val="hy-AM"/>
        </w:rPr>
        <w:t>է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իրենց մասնագիտական զարգացմամբ հետևողականորեն զբաղվող ուսուցիչների թիվը, մասնավորապես </w:t>
      </w:r>
      <w:r w:rsidR="006B4FCF" w:rsidRPr="00D56442">
        <w:rPr>
          <w:rFonts w:ascii="GHEA Grapalat" w:hAnsi="GHEA Grapalat"/>
          <w:color w:val="auto"/>
          <w:sz w:val="24"/>
          <w:szCs w:val="24"/>
          <w:lang w:val="hy-AM"/>
        </w:rPr>
        <w:t>կամավոր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ատեստավորման և տարակարգի դիմած, ինչպես նաև տարաբնույթ միջազգային ծրագրերին մասնակցող ուսուցիչների թիվը: Այս հանգամանքը ևս վկայում է այն 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մասին, որ նախա</w:t>
      </w:r>
      <w:r w:rsidR="00335D4B" w:rsidRPr="00D56442">
        <w:rPr>
          <w:rFonts w:ascii="GHEA Grapalat" w:hAnsi="GHEA Grapalat"/>
          <w:color w:val="auto"/>
          <w:sz w:val="24"/>
          <w:szCs w:val="24"/>
          <w:lang w:val="hy-AM"/>
        </w:rPr>
        <w:t>ր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արության կողմից իրականացվող ծրագ</w:t>
      </w:r>
      <w:r w:rsidR="000A4D7A" w:rsidRPr="00D56442">
        <w:rPr>
          <w:rFonts w:ascii="GHEA Grapalat" w:hAnsi="GHEA Grapalat"/>
          <w:color w:val="auto"/>
          <w:sz w:val="24"/>
          <w:szCs w:val="24"/>
          <w:lang w:val="hy-AM"/>
        </w:rPr>
        <w:t>ր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երի</w:t>
      </w:r>
      <w:r w:rsidR="00334100" w:rsidRPr="00D56442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0A4D7A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մասնավորապես,</w:t>
      </w:r>
      <w:r w:rsidR="00C8737F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34100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կամավոր, հերթական ատեստավորումների, տարակարգի շնորհման, </w:t>
      </w:r>
      <w:r w:rsidR="00334100" w:rsidRPr="00D56442">
        <w:rPr>
          <w:rFonts w:ascii="GHEA Grapalat" w:hAnsi="GHEA Grapalat" w:cs="Sylfaen"/>
          <w:bCs/>
          <w:iCs/>
          <w:color w:val="auto"/>
          <w:sz w:val="24"/>
          <w:szCs w:val="24"/>
          <w:lang w:val="hy-AM"/>
        </w:rPr>
        <w:t>դասագրքերի ապահովման</w:t>
      </w:r>
      <w:r w:rsidR="004B6F67" w:rsidRPr="00D56442">
        <w:rPr>
          <w:rFonts w:ascii="GHEA Grapalat" w:hAnsi="GHEA Grapalat" w:cs="Sylfaen"/>
          <w:bCs/>
          <w:iCs/>
          <w:color w:val="auto"/>
          <w:sz w:val="24"/>
          <w:szCs w:val="24"/>
          <w:lang w:val="hy-AM"/>
        </w:rPr>
        <w:t>,</w:t>
      </w:r>
      <w:r w:rsidR="00334100" w:rsidRPr="00D56442">
        <w:rPr>
          <w:rFonts w:ascii="GHEA Grapalat" w:hAnsi="GHEA Grapalat" w:cs="Sylfaen"/>
          <w:bCs/>
          <w:iCs/>
          <w:color w:val="auto"/>
          <w:sz w:val="24"/>
          <w:szCs w:val="24"/>
          <w:lang w:val="hy-AM"/>
        </w:rPr>
        <w:t xml:space="preserve"> դպրոցների կառավարման տեղեկատվական համակարգի գործարկ</w:t>
      </w:r>
      <w:r w:rsidR="004B6F67" w:rsidRPr="00D56442">
        <w:rPr>
          <w:rFonts w:ascii="GHEA Grapalat" w:hAnsi="GHEA Grapalat" w:cs="Sylfaen"/>
          <w:bCs/>
          <w:iCs/>
          <w:color w:val="auto"/>
          <w:sz w:val="24"/>
          <w:szCs w:val="24"/>
          <w:lang w:val="hy-AM"/>
        </w:rPr>
        <w:t>ման</w:t>
      </w:r>
      <w:r w:rsidR="00334100" w:rsidRPr="00D56442">
        <w:rPr>
          <w:rFonts w:ascii="GHEA Grapalat" w:hAnsi="GHEA Grapalat" w:cs="Sylfaen"/>
          <w:bCs/>
          <w:iCs/>
          <w:color w:val="auto"/>
          <w:sz w:val="24"/>
          <w:szCs w:val="24"/>
          <w:lang w:val="hy-AM"/>
        </w:rPr>
        <w:t xml:space="preserve">, </w:t>
      </w:r>
      <w:r w:rsidR="00C56596" w:rsidRPr="00D56442">
        <w:rPr>
          <w:rFonts w:ascii="GHEA Grapalat" w:hAnsi="GHEA Grapalat"/>
          <w:color w:val="auto"/>
          <w:sz w:val="24"/>
          <w:szCs w:val="24"/>
          <w:lang w:val="hy-AM"/>
        </w:rPr>
        <w:t>ուսուցչ</w:t>
      </w:r>
      <w:r w:rsidR="0066794B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="00977727" w:rsidRPr="00D56442">
        <w:rPr>
          <w:rFonts w:ascii="GHEA Grapalat" w:hAnsi="GHEA Grapalat"/>
          <w:color w:val="auto"/>
          <w:sz w:val="24"/>
          <w:szCs w:val="24"/>
          <w:lang w:val="hy-AM"/>
        </w:rPr>
        <w:t>աշխատավարձ</w:t>
      </w:r>
      <w:r w:rsidR="0066794B" w:rsidRPr="00D56442">
        <w:rPr>
          <w:rFonts w:ascii="GHEA Grapalat" w:hAnsi="GHEA Grapalat"/>
          <w:color w:val="auto"/>
          <w:sz w:val="24"/>
          <w:szCs w:val="24"/>
          <w:lang w:val="hy-AM"/>
        </w:rPr>
        <w:t>ի բարձրացմանն ուղղված ծրագրերի իրականացման</w:t>
      </w:r>
      <w:r w:rsidR="000A4D7A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արդյունավետության բարձրացմանը նպաստող գործոն կարող է հանդիսանալ դպրոցների ենթակայության փոփոխությունը:</w:t>
      </w:r>
    </w:p>
    <w:p w14:paraId="1932F035" w14:textId="71F00041" w:rsidR="00CF2C68" w:rsidRPr="00D56442" w:rsidRDefault="00A629F1" w:rsidP="006B3C85">
      <w:pPr>
        <w:pStyle w:val="ListParagraph"/>
        <w:numPr>
          <w:ilvl w:val="0"/>
          <w:numId w:val="24"/>
        </w:numPr>
        <w:spacing w:line="276" w:lineRule="auto"/>
        <w:ind w:left="0" w:firstLine="360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Թվայնացման ծրագրերի շրջանակում կ</w:t>
      </w:r>
      <w:r w:rsidR="009F0177" w:rsidRPr="00D56442">
        <w:rPr>
          <w:rFonts w:ascii="GHEA Grapalat" w:hAnsi="GHEA Grapalat"/>
          <w:lang w:val="hy-AM"/>
        </w:rPr>
        <w:t>րթությանն առնչվող գործընթացների</w:t>
      </w:r>
      <w:r w:rsidR="00AD2AF6" w:rsidRPr="00D56442">
        <w:rPr>
          <w:rFonts w:ascii="GHEA Grapalat" w:hAnsi="GHEA Grapalat"/>
          <w:lang w:val="hy-AM"/>
        </w:rPr>
        <w:t>ց</w:t>
      </w:r>
      <w:r w:rsidR="009F0177" w:rsidRPr="00D56442">
        <w:rPr>
          <w:rFonts w:ascii="GHEA Grapalat" w:hAnsi="GHEA Grapalat"/>
          <w:lang w:val="hy-AM"/>
        </w:rPr>
        <w:t xml:space="preserve"> թվայնացվել են </w:t>
      </w:r>
      <w:r w:rsidR="00122319" w:rsidRPr="00D56442">
        <w:rPr>
          <w:rFonts w:ascii="GHEA Grapalat" w:hAnsi="GHEA Grapalat"/>
          <w:lang w:val="hy-AM"/>
        </w:rPr>
        <w:t xml:space="preserve">հիմնական </w:t>
      </w:r>
      <w:r w:rsidR="009F0177" w:rsidRPr="00D56442">
        <w:rPr>
          <w:rFonts w:ascii="GHEA Grapalat" w:hAnsi="GHEA Grapalat"/>
          <w:lang w:val="hy-AM"/>
        </w:rPr>
        <w:t xml:space="preserve">մի շարք </w:t>
      </w:r>
      <w:r w:rsidR="00AD2AF6" w:rsidRPr="00D56442">
        <w:rPr>
          <w:rFonts w:ascii="GHEA Grapalat" w:hAnsi="GHEA Grapalat"/>
          <w:lang w:val="hy-AM"/>
        </w:rPr>
        <w:t>ուղղություն</w:t>
      </w:r>
      <w:r w:rsidR="009F0177" w:rsidRPr="00D56442">
        <w:rPr>
          <w:rFonts w:ascii="GHEA Grapalat" w:hAnsi="GHEA Grapalat"/>
          <w:lang w:val="hy-AM"/>
        </w:rPr>
        <w:t>ներ՝ դպրոցների ֆինանսավորում, ավարտական փաստաթղթերի տրամադրում, էլեկտրոնային մատյանի վարում, դասի պլանավորում</w:t>
      </w:r>
      <w:r w:rsidR="00B04310" w:rsidRPr="00D56442">
        <w:rPr>
          <w:rFonts w:ascii="GHEA Grapalat" w:hAnsi="GHEA Grapalat"/>
          <w:lang w:val="hy-AM"/>
        </w:rPr>
        <w:t xml:space="preserve">, տրանսպորտային ծախսերի փոխհատուցում, </w:t>
      </w:r>
      <w:r w:rsidR="009F0177" w:rsidRPr="00D56442">
        <w:rPr>
          <w:rFonts w:ascii="GHEA Grapalat" w:hAnsi="GHEA Grapalat"/>
          <w:lang w:val="hy-AM"/>
        </w:rPr>
        <w:t>կամավոր ատեստավորման անցկացում</w:t>
      </w:r>
      <w:r w:rsidR="00AA03B6" w:rsidRPr="00D56442">
        <w:rPr>
          <w:rFonts w:ascii="GHEA Grapalat" w:hAnsi="GHEA Grapalat"/>
          <w:lang w:val="hy-AM"/>
        </w:rPr>
        <w:t xml:space="preserve">, </w:t>
      </w:r>
      <w:r w:rsidR="009F0177" w:rsidRPr="00D56442">
        <w:rPr>
          <w:rFonts w:ascii="GHEA Grapalat" w:hAnsi="GHEA Grapalat"/>
          <w:lang w:val="hy-AM"/>
        </w:rPr>
        <w:t xml:space="preserve"> </w:t>
      </w:r>
      <w:r w:rsidR="008D4DE2" w:rsidRPr="00D56442">
        <w:rPr>
          <w:rFonts w:ascii="GHEA Grapalat" w:hAnsi="GHEA Grapalat"/>
          <w:lang w:val="hy-AM"/>
        </w:rPr>
        <w:t>հեր</w:t>
      </w:r>
      <w:r w:rsidR="0027287F" w:rsidRPr="00D56442">
        <w:rPr>
          <w:rFonts w:ascii="GHEA Grapalat" w:hAnsi="GHEA Grapalat"/>
          <w:lang w:val="hy-AM"/>
        </w:rPr>
        <w:t>թ</w:t>
      </w:r>
      <w:r w:rsidR="008D4DE2" w:rsidRPr="00D56442">
        <w:rPr>
          <w:rFonts w:ascii="GHEA Grapalat" w:hAnsi="GHEA Grapalat"/>
          <w:lang w:val="hy-AM"/>
        </w:rPr>
        <w:t xml:space="preserve">ական ատեստավորման ենթակա ուսուցչի </w:t>
      </w:r>
      <w:r w:rsidR="00CF2C68" w:rsidRPr="00D56442">
        <w:rPr>
          <w:rFonts w:ascii="GHEA Grapalat" w:hAnsi="GHEA Grapalat"/>
          <w:lang w:val="hy-AM"/>
        </w:rPr>
        <w:t xml:space="preserve">մասնագիտական զարգացման կարիքի </w:t>
      </w:r>
      <w:r w:rsidR="008D4DE2" w:rsidRPr="00D56442">
        <w:rPr>
          <w:rFonts w:ascii="GHEA Grapalat" w:hAnsi="GHEA Grapalat"/>
          <w:lang w:val="hy-AM"/>
        </w:rPr>
        <w:t xml:space="preserve">գնահատում, </w:t>
      </w:r>
      <w:r w:rsidR="00CF2C68" w:rsidRPr="00D56442">
        <w:rPr>
          <w:rFonts w:ascii="GHEA Grapalat" w:hAnsi="GHEA Grapalat"/>
          <w:lang w:val="hy-AM"/>
        </w:rPr>
        <w:t xml:space="preserve">երկարօրյա ծրագրի կազմակերպում, </w:t>
      </w:r>
      <w:r w:rsidR="007C7B62" w:rsidRPr="00D56442">
        <w:rPr>
          <w:rFonts w:ascii="GHEA Grapalat" w:hAnsi="GHEA Grapalat"/>
          <w:lang w:val="hy-AM"/>
        </w:rPr>
        <w:t xml:space="preserve">ներառական կրթություն, </w:t>
      </w:r>
      <w:r w:rsidR="00CF2C68" w:rsidRPr="00D56442">
        <w:rPr>
          <w:rFonts w:ascii="GHEA Grapalat" w:hAnsi="GHEA Grapalat"/>
          <w:lang w:val="hy-AM"/>
        </w:rPr>
        <w:t>պարտադիր կրթությունից դուրս մնացած սովորողների տվյալների</w:t>
      </w:r>
      <w:r w:rsidR="00D92499" w:rsidRPr="00D56442">
        <w:rPr>
          <w:rFonts w:ascii="GHEA Grapalat" w:hAnsi="GHEA Grapalat"/>
          <w:lang w:val="hy-AM"/>
        </w:rPr>
        <w:t xml:space="preserve"> ապահովում</w:t>
      </w:r>
      <w:r w:rsidR="00CF2C68" w:rsidRPr="00D56442">
        <w:rPr>
          <w:rFonts w:ascii="GHEA Grapalat" w:hAnsi="GHEA Grapalat"/>
          <w:lang w:val="hy-AM"/>
        </w:rPr>
        <w:t>, ուսուցիչների գործուղման</w:t>
      </w:r>
      <w:r w:rsidR="00F67449" w:rsidRPr="00D56442">
        <w:rPr>
          <w:rFonts w:ascii="GHEA Grapalat" w:hAnsi="GHEA Grapalat"/>
          <w:lang w:val="hy-AM"/>
        </w:rPr>
        <w:t xml:space="preserve">ն առնչվող </w:t>
      </w:r>
      <w:r w:rsidR="00CF2C68" w:rsidRPr="00D56442">
        <w:rPr>
          <w:rFonts w:ascii="GHEA Grapalat" w:hAnsi="GHEA Grapalat"/>
          <w:lang w:val="hy-AM"/>
        </w:rPr>
        <w:t xml:space="preserve">տվյալների մուտքագրում </w:t>
      </w:r>
      <w:r w:rsidR="009F0177" w:rsidRPr="00D56442">
        <w:rPr>
          <w:rFonts w:ascii="GHEA Grapalat" w:hAnsi="GHEA Grapalat"/>
          <w:lang w:val="hy-AM"/>
        </w:rPr>
        <w:t>և այլ գործընթացներ</w:t>
      </w:r>
      <w:r w:rsidR="00CF2C68" w:rsidRPr="00D56442">
        <w:rPr>
          <w:rFonts w:ascii="GHEA Grapalat" w:hAnsi="GHEA Grapalat"/>
          <w:lang w:val="hy-AM"/>
        </w:rPr>
        <w:t>:</w:t>
      </w:r>
    </w:p>
    <w:p w14:paraId="417EAC7F" w14:textId="6FB1BBFA" w:rsidR="006036C7" w:rsidRPr="00D56442" w:rsidRDefault="00D92499" w:rsidP="00EC6B19">
      <w:pPr>
        <w:pStyle w:val="ListParagraph"/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Թ</w:t>
      </w:r>
      <w:r w:rsidR="009F0177" w:rsidRPr="00D56442">
        <w:rPr>
          <w:rFonts w:ascii="GHEA Grapalat" w:hAnsi="GHEA Grapalat"/>
          <w:lang w:val="hy-AM"/>
        </w:rPr>
        <w:t xml:space="preserve">վայնացման </w:t>
      </w:r>
      <w:r w:rsidR="006036C7" w:rsidRPr="00D56442">
        <w:rPr>
          <w:rFonts w:ascii="GHEA Grapalat" w:hAnsi="GHEA Grapalat"/>
          <w:lang w:val="hy-AM"/>
        </w:rPr>
        <w:t>փուլում</w:t>
      </w:r>
      <w:r w:rsidR="009F0177" w:rsidRPr="00D56442">
        <w:rPr>
          <w:rFonts w:ascii="GHEA Grapalat" w:hAnsi="GHEA Grapalat"/>
          <w:lang w:val="hy-AM"/>
        </w:rPr>
        <w:t xml:space="preserve"> են գտնվում </w:t>
      </w:r>
      <w:r w:rsidR="000F67AE" w:rsidRPr="00D56442">
        <w:rPr>
          <w:rFonts w:ascii="GHEA Grapalat" w:hAnsi="GHEA Grapalat"/>
          <w:lang w:val="hy-AM"/>
        </w:rPr>
        <w:t xml:space="preserve">ոլորտի </w:t>
      </w:r>
      <w:r w:rsidR="00D36B09" w:rsidRPr="00D56442">
        <w:rPr>
          <w:rFonts w:ascii="GHEA Grapalat" w:hAnsi="GHEA Grapalat"/>
          <w:lang w:val="hy-AM"/>
        </w:rPr>
        <w:t>այլ</w:t>
      </w:r>
      <w:r w:rsidR="009F0177" w:rsidRPr="00D56442">
        <w:rPr>
          <w:rFonts w:ascii="GHEA Grapalat" w:hAnsi="GHEA Grapalat"/>
          <w:lang w:val="hy-AM"/>
        </w:rPr>
        <w:t xml:space="preserve"> գործըթնացներ, ինչպիսիք են</w:t>
      </w:r>
      <w:r w:rsidR="000F67AE" w:rsidRPr="00D56442">
        <w:rPr>
          <w:rFonts w:ascii="GHEA Grapalat" w:hAnsi="GHEA Grapalat"/>
          <w:lang w:val="hy-AM"/>
        </w:rPr>
        <w:t>՝</w:t>
      </w:r>
      <w:r w:rsidR="006036C7" w:rsidRPr="00D56442">
        <w:rPr>
          <w:rFonts w:ascii="GHEA Grapalat" w:hAnsi="GHEA Grapalat"/>
          <w:lang w:val="hy-AM"/>
        </w:rPr>
        <w:t xml:space="preserve"> դպրոցի տնօրենի, վարչատնտեսական համակարգողի, </w:t>
      </w:r>
      <w:r w:rsidR="000F67AE" w:rsidRPr="00D56442">
        <w:rPr>
          <w:rFonts w:ascii="GHEA Grapalat" w:hAnsi="GHEA Grapalat"/>
          <w:lang w:val="hy-AM"/>
        </w:rPr>
        <w:t xml:space="preserve">ինչպես նաև </w:t>
      </w:r>
      <w:r w:rsidR="006036C7" w:rsidRPr="00D56442">
        <w:rPr>
          <w:rFonts w:ascii="GHEA Grapalat" w:hAnsi="GHEA Grapalat"/>
          <w:lang w:val="hy-AM"/>
        </w:rPr>
        <w:t>ուսուցչի թափուր տեղի հայտարարման, դպրոցականների օլիմպիադաների մասնակցության</w:t>
      </w:r>
      <w:r w:rsidR="003E5905" w:rsidRPr="00D56442">
        <w:rPr>
          <w:rFonts w:ascii="GHEA Grapalat" w:hAnsi="GHEA Grapalat"/>
          <w:lang w:val="hy-AM"/>
        </w:rPr>
        <w:t xml:space="preserve"> հայտերի ներկայացման</w:t>
      </w:r>
      <w:r w:rsidR="006036C7" w:rsidRPr="00D56442">
        <w:rPr>
          <w:rFonts w:ascii="GHEA Grapalat" w:hAnsi="GHEA Grapalat"/>
          <w:lang w:val="hy-AM"/>
        </w:rPr>
        <w:t>, էքստեռն քննությունների մասնակցության, տարակարգի շնորհման, հերթական ատեստավորման համար ձեռք բեր</w:t>
      </w:r>
      <w:r w:rsidR="003E5905" w:rsidRPr="00D56442">
        <w:rPr>
          <w:rFonts w:ascii="GHEA Grapalat" w:hAnsi="GHEA Grapalat"/>
          <w:lang w:val="hy-AM"/>
        </w:rPr>
        <w:t>վ</w:t>
      </w:r>
      <w:r w:rsidR="006036C7" w:rsidRPr="00D56442">
        <w:rPr>
          <w:rFonts w:ascii="GHEA Grapalat" w:hAnsi="GHEA Grapalat"/>
          <w:lang w:val="hy-AM"/>
        </w:rPr>
        <w:t>ած կրեդիտների</w:t>
      </w:r>
      <w:r w:rsidR="000F67AE" w:rsidRPr="00D56442">
        <w:rPr>
          <w:rFonts w:ascii="GHEA Grapalat" w:hAnsi="GHEA Grapalat"/>
          <w:lang w:val="hy-AM"/>
        </w:rPr>
        <w:t xml:space="preserve"> հաշվառման</w:t>
      </w:r>
      <w:r w:rsidR="006036C7" w:rsidRPr="00D56442">
        <w:rPr>
          <w:rFonts w:ascii="GHEA Grapalat" w:hAnsi="GHEA Grapalat"/>
          <w:lang w:val="hy-AM"/>
        </w:rPr>
        <w:t xml:space="preserve">, կամավոր ատեստավորման և վարձատրության բարձրացման, </w:t>
      </w:r>
      <w:r w:rsidR="000F67AE" w:rsidRPr="00D56442">
        <w:rPr>
          <w:rFonts w:ascii="GHEA Grapalat" w:hAnsi="GHEA Grapalat"/>
          <w:lang w:val="hy-AM"/>
        </w:rPr>
        <w:t xml:space="preserve">աշխատակիցների վարձատրության հաշվարկային թերթիկի ձևավորման, </w:t>
      </w:r>
      <w:r w:rsidR="007C7B62" w:rsidRPr="00D56442">
        <w:rPr>
          <w:rFonts w:ascii="GHEA Grapalat" w:hAnsi="GHEA Grapalat"/>
          <w:lang w:val="hy-AM"/>
        </w:rPr>
        <w:t xml:space="preserve">տարվա լավագույնների, </w:t>
      </w:r>
      <w:r w:rsidR="006036C7" w:rsidRPr="00D56442">
        <w:rPr>
          <w:rFonts w:ascii="GHEA Grapalat" w:hAnsi="GHEA Grapalat"/>
          <w:lang w:val="hy-AM"/>
        </w:rPr>
        <w:t>դպրոցների ֆիզիկական պայմանների, լաբորատոր սարքավորումների առկայության, տնօրենի կատարողականի գնահատման և դրա արդյունքում տնօրենի ատեստավորման, բոլոր դասարանների դասագրքերի պահանջարկի ձևավորման  և այլ գործառույթներ:</w:t>
      </w:r>
      <w:r w:rsidR="00054184" w:rsidRPr="00D56442">
        <w:rPr>
          <w:rFonts w:ascii="GHEA Grapalat" w:hAnsi="GHEA Grapalat"/>
          <w:b/>
          <w:bCs/>
          <w:sz w:val="48"/>
          <w:szCs w:val="48"/>
          <w:lang w:val="hy-AM"/>
        </w:rPr>
        <w:t xml:space="preserve"> </w:t>
      </w:r>
    </w:p>
    <w:p w14:paraId="69F28C0E" w14:textId="44E7C652" w:rsidR="009F0177" w:rsidRPr="00D56442" w:rsidRDefault="009F0177" w:rsidP="006B3C85">
      <w:pPr>
        <w:pStyle w:val="ListParagraph"/>
        <w:spacing w:line="276" w:lineRule="auto"/>
        <w:ind w:left="90" w:firstLine="360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Վե</w:t>
      </w:r>
      <w:r w:rsidR="00974C69" w:rsidRPr="00D56442">
        <w:rPr>
          <w:rFonts w:ascii="GHEA Grapalat" w:hAnsi="GHEA Grapalat"/>
          <w:lang w:val="hy-AM"/>
        </w:rPr>
        <w:t>ր</w:t>
      </w:r>
      <w:r w:rsidRPr="00D56442">
        <w:rPr>
          <w:rFonts w:ascii="GHEA Grapalat" w:hAnsi="GHEA Grapalat"/>
          <w:lang w:val="hy-AM"/>
        </w:rPr>
        <w:t>ոշարադրյալը վկայում է այն մասին, որ ժամանակա</w:t>
      </w:r>
      <w:r w:rsidR="00DD5CF4" w:rsidRPr="00D56442">
        <w:rPr>
          <w:rFonts w:ascii="GHEA Grapalat" w:hAnsi="GHEA Grapalat"/>
          <w:lang w:val="hy-AM"/>
        </w:rPr>
        <w:t>կ</w:t>
      </w:r>
      <w:r w:rsidRPr="00D56442">
        <w:rPr>
          <w:rFonts w:ascii="GHEA Grapalat" w:hAnsi="GHEA Grapalat"/>
          <w:lang w:val="hy-AM"/>
        </w:rPr>
        <w:t>ից տեխնոլոգիական համակարգերը հնարավ</w:t>
      </w:r>
      <w:r w:rsidR="003E5905" w:rsidRPr="00D56442">
        <w:rPr>
          <w:rFonts w:ascii="GHEA Grapalat" w:hAnsi="GHEA Grapalat"/>
          <w:lang w:val="hy-AM"/>
        </w:rPr>
        <w:t>ո</w:t>
      </w:r>
      <w:r w:rsidRPr="00D56442">
        <w:rPr>
          <w:rFonts w:ascii="GHEA Grapalat" w:hAnsi="GHEA Grapalat"/>
          <w:lang w:val="hy-AM"/>
        </w:rPr>
        <w:t>րություն են տալիս թվայնացման միջոցով առավել թափանցիկ և տեսանելի դարձնել բավականին մեծ ծավալով գործընթացներ, որոնք տեղի են ունենում հանրակրթական դպրոցներում</w:t>
      </w:r>
      <w:r w:rsidR="00267B5F" w:rsidRPr="00D56442">
        <w:rPr>
          <w:rFonts w:ascii="GHEA Grapalat" w:hAnsi="GHEA Grapalat"/>
          <w:lang w:val="hy-AM"/>
        </w:rPr>
        <w:t>,</w:t>
      </w:r>
      <w:r w:rsidRPr="00D56442">
        <w:rPr>
          <w:rFonts w:ascii="GHEA Grapalat" w:hAnsi="GHEA Grapalat"/>
          <w:lang w:val="hy-AM"/>
        </w:rPr>
        <w:t xml:space="preserve"> և որոնց վերլուծությունը կարևոր տեղեկատվություն է ինչպես իրականացնվող ծրագրե</w:t>
      </w:r>
      <w:r w:rsidR="00B73CAE" w:rsidRPr="00D56442">
        <w:rPr>
          <w:rFonts w:ascii="GHEA Grapalat" w:hAnsi="GHEA Grapalat"/>
          <w:lang w:val="hy-AM"/>
        </w:rPr>
        <w:t>ր</w:t>
      </w:r>
      <w:r w:rsidRPr="00D56442">
        <w:rPr>
          <w:rFonts w:ascii="GHEA Grapalat" w:hAnsi="GHEA Grapalat"/>
          <w:lang w:val="hy-AM"/>
        </w:rPr>
        <w:t>ի որակի և արդյունավետության գնահատման, այնպես էլ դրանց հիման վրա գործող ծրագրերի փոփո</w:t>
      </w:r>
      <w:r w:rsidR="00267B5F" w:rsidRPr="00D56442">
        <w:rPr>
          <w:rFonts w:ascii="GHEA Grapalat" w:hAnsi="GHEA Grapalat"/>
          <w:lang w:val="hy-AM"/>
        </w:rPr>
        <w:t>խ</w:t>
      </w:r>
      <w:r w:rsidRPr="00D56442">
        <w:rPr>
          <w:rFonts w:ascii="GHEA Grapalat" w:hAnsi="GHEA Grapalat"/>
          <w:lang w:val="hy-AM"/>
        </w:rPr>
        <w:t xml:space="preserve">ության կամ նոր ծրագրերի մշակման </w:t>
      </w:r>
      <w:r w:rsidR="00267B5F" w:rsidRPr="00D56442">
        <w:rPr>
          <w:rFonts w:ascii="GHEA Grapalat" w:hAnsi="GHEA Grapalat"/>
          <w:lang w:val="hy-AM"/>
        </w:rPr>
        <w:t>տեսանկյունից</w:t>
      </w:r>
      <w:r w:rsidRPr="00D56442">
        <w:rPr>
          <w:rFonts w:ascii="GHEA Grapalat" w:hAnsi="GHEA Grapalat"/>
          <w:lang w:val="hy-AM"/>
        </w:rPr>
        <w:t xml:space="preserve">: </w:t>
      </w:r>
    </w:p>
    <w:p w14:paraId="2111BE92" w14:textId="77777777" w:rsidR="001871E1" w:rsidRPr="00D56442" w:rsidRDefault="001871E1" w:rsidP="006B3C85">
      <w:pPr>
        <w:pStyle w:val="ListParagraph"/>
        <w:spacing w:line="276" w:lineRule="auto"/>
        <w:ind w:left="90" w:firstLine="450"/>
        <w:jc w:val="both"/>
        <w:rPr>
          <w:rFonts w:ascii="GHEA Grapalat" w:hAnsi="GHEA Grapalat"/>
          <w:lang w:val="hy-AM"/>
        </w:rPr>
      </w:pPr>
    </w:p>
    <w:p w14:paraId="18F3E8DA" w14:textId="3D401C3A" w:rsidR="00432071" w:rsidRPr="00D56442" w:rsidRDefault="003E5905" w:rsidP="006B3C85">
      <w:pPr>
        <w:pStyle w:val="ListParagraph"/>
        <w:spacing w:line="276" w:lineRule="auto"/>
        <w:ind w:left="90" w:firstLine="450"/>
        <w:jc w:val="both"/>
        <w:rPr>
          <w:rFonts w:ascii="GHEA Grapalat" w:hAnsi="GHEA Grapalat"/>
          <w:b/>
          <w:u w:val="single"/>
          <w:lang w:val="hy-AM"/>
        </w:rPr>
      </w:pPr>
      <w:r w:rsidRPr="00D56442">
        <w:rPr>
          <w:rFonts w:ascii="GHEA Grapalat" w:hAnsi="GHEA Grapalat"/>
          <w:lang w:val="hy-AM"/>
        </w:rPr>
        <w:t>Ընթացքի մեջ են հ</w:t>
      </w:r>
      <w:r w:rsidR="009F0177" w:rsidRPr="00D56442">
        <w:rPr>
          <w:rFonts w:ascii="GHEA Grapalat" w:hAnsi="GHEA Grapalat"/>
          <w:lang w:val="hy-AM"/>
        </w:rPr>
        <w:t>անրակրթական ուսումնական միջավայրերի շենքային և գույքային պայմանների բարելավմանն ուղղվ</w:t>
      </w:r>
      <w:r w:rsidRPr="00D56442">
        <w:rPr>
          <w:rFonts w:ascii="GHEA Grapalat" w:hAnsi="GHEA Grapalat"/>
          <w:lang w:val="hy-AM"/>
        </w:rPr>
        <w:t>ա</w:t>
      </w:r>
      <w:r w:rsidR="009F0177" w:rsidRPr="00D56442">
        <w:rPr>
          <w:rFonts w:ascii="GHEA Grapalat" w:hAnsi="GHEA Grapalat"/>
          <w:lang w:val="hy-AM"/>
        </w:rPr>
        <w:t>ծ ծրագրեր</w:t>
      </w:r>
      <w:r w:rsidRPr="00D56442">
        <w:rPr>
          <w:rFonts w:ascii="GHEA Grapalat" w:hAnsi="GHEA Grapalat"/>
          <w:lang w:val="hy-AM"/>
        </w:rPr>
        <w:t>ը</w:t>
      </w:r>
      <w:r w:rsidR="009F0177" w:rsidRPr="00D56442">
        <w:rPr>
          <w:rFonts w:ascii="GHEA Grapalat" w:hAnsi="GHEA Grapalat"/>
          <w:lang w:val="hy-AM"/>
        </w:rPr>
        <w:t>, որոնց շրջանակում մասնավորա</w:t>
      </w:r>
      <w:r w:rsidRPr="00D56442">
        <w:rPr>
          <w:rFonts w:ascii="GHEA Grapalat" w:hAnsi="GHEA Grapalat"/>
          <w:lang w:val="hy-AM"/>
        </w:rPr>
        <w:t>պ</w:t>
      </w:r>
      <w:r w:rsidR="009F0177" w:rsidRPr="00D56442">
        <w:rPr>
          <w:rFonts w:ascii="GHEA Grapalat" w:hAnsi="GHEA Grapalat"/>
          <w:lang w:val="hy-AM"/>
        </w:rPr>
        <w:t>ես կարևորվում է Կառավարության 300 դպրոց ծրագիրը, որի շրջանակում կառուցվում, վերակառուցվում, հիմնանորոգվում կամ վերանորոգվում են կրթական նոր ստանդարտներին համապատասխ</w:t>
      </w:r>
      <w:r w:rsidR="002F5788" w:rsidRPr="00D56442">
        <w:rPr>
          <w:rFonts w:ascii="GHEA Grapalat" w:hAnsi="GHEA Grapalat"/>
          <w:lang w:val="hy-AM"/>
        </w:rPr>
        <w:t>ա</w:t>
      </w:r>
      <w:r w:rsidR="009F0177" w:rsidRPr="00D56442">
        <w:rPr>
          <w:rFonts w:ascii="GHEA Grapalat" w:hAnsi="GHEA Grapalat"/>
          <w:lang w:val="hy-AM"/>
        </w:rPr>
        <w:t xml:space="preserve">նող </w:t>
      </w:r>
      <w:r w:rsidR="00267B5F" w:rsidRPr="00D56442">
        <w:rPr>
          <w:rFonts w:ascii="GHEA Grapalat" w:hAnsi="GHEA Grapalat"/>
          <w:lang w:val="hy-AM"/>
        </w:rPr>
        <w:t>ուսումնական</w:t>
      </w:r>
      <w:r w:rsidR="009F0177" w:rsidRPr="00D56442">
        <w:rPr>
          <w:rFonts w:ascii="GHEA Grapalat" w:hAnsi="GHEA Grapalat"/>
          <w:lang w:val="hy-AM"/>
        </w:rPr>
        <w:t xml:space="preserve"> միջավայրեր: Այս բոլոր հաստատությունները համալրվում են ժամանակակից նոր գույքով, որոն</w:t>
      </w:r>
      <w:r w:rsidR="004F3C34" w:rsidRPr="00D56442">
        <w:rPr>
          <w:rFonts w:ascii="GHEA Grapalat" w:hAnsi="GHEA Grapalat"/>
          <w:lang w:val="hy-AM"/>
        </w:rPr>
        <w:t>ց</w:t>
      </w:r>
      <w:r w:rsidR="009F0177" w:rsidRPr="00D56442">
        <w:rPr>
          <w:rFonts w:ascii="GHEA Grapalat" w:hAnsi="GHEA Grapalat"/>
          <w:lang w:val="hy-AM"/>
        </w:rPr>
        <w:t xml:space="preserve"> ցանկը և տեխնի</w:t>
      </w:r>
      <w:r w:rsidR="00267B5F" w:rsidRPr="00D56442">
        <w:rPr>
          <w:rFonts w:ascii="GHEA Grapalat" w:hAnsi="GHEA Grapalat"/>
          <w:lang w:val="hy-AM"/>
        </w:rPr>
        <w:t>կ</w:t>
      </w:r>
      <w:r w:rsidR="009F0177" w:rsidRPr="00D56442">
        <w:rPr>
          <w:rFonts w:ascii="GHEA Grapalat" w:hAnsi="GHEA Grapalat"/>
          <w:lang w:val="hy-AM"/>
        </w:rPr>
        <w:t>ական բնութագրերը մշակվել և հաստատվել են ԿԳՄՍՆ-ի կողմից: Ա</w:t>
      </w:r>
      <w:r w:rsidR="00B5515F" w:rsidRPr="00D56442">
        <w:rPr>
          <w:rFonts w:ascii="GHEA Grapalat" w:hAnsi="GHEA Grapalat"/>
          <w:lang w:val="hy-AM"/>
        </w:rPr>
        <w:t xml:space="preserve">յս </w:t>
      </w:r>
      <w:r w:rsidR="009F0177" w:rsidRPr="00D56442">
        <w:rPr>
          <w:rFonts w:ascii="GHEA Grapalat" w:hAnsi="GHEA Grapalat"/>
          <w:lang w:val="hy-AM"/>
        </w:rPr>
        <w:t xml:space="preserve">ծրագրին զուգընթաց տեղի են ունենում ընթացիկ բարեկարգման </w:t>
      </w:r>
      <w:r w:rsidR="00470E26" w:rsidRPr="00D56442">
        <w:rPr>
          <w:rFonts w:ascii="GHEA Grapalat" w:hAnsi="GHEA Grapalat"/>
          <w:lang w:val="hy-AM"/>
        </w:rPr>
        <w:t xml:space="preserve">մի շարք </w:t>
      </w:r>
      <w:r w:rsidR="009F0177" w:rsidRPr="00D56442">
        <w:rPr>
          <w:rFonts w:ascii="GHEA Grapalat" w:hAnsi="GHEA Grapalat"/>
          <w:lang w:val="hy-AM"/>
        </w:rPr>
        <w:t>ծրագրեր, որոնք ևս թեև մասնակիորեն, բայց ստեղծում են կրթության կազմակերպման համա</w:t>
      </w:r>
      <w:r w:rsidR="00267B5F" w:rsidRPr="00D56442">
        <w:rPr>
          <w:rFonts w:ascii="GHEA Grapalat" w:hAnsi="GHEA Grapalat"/>
          <w:lang w:val="hy-AM"/>
        </w:rPr>
        <w:t>ր</w:t>
      </w:r>
      <w:r w:rsidR="009F0177" w:rsidRPr="00D56442">
        <w:rPr>
          <w:rFonts w:ascii="GHEA Grapalat" w:hAnsi="GHEA Grapalat"/>
          <w:lang w:val="hy-AM"/>
        </w:rPr>
        <w:t xml:space="preserve"> առավել բարեկարգ </w:t>
      </w:r>
      <w:r w:rsidR="000B1FC3" w:rsidRPr="00D56442">
        <w:rPr>
          <w:rFonts w:ascii="GHEA Grapalat" w:hAnsi="GHEA Grapalat"/>
          <w:lang w:val="hy-AM"/>
        </w:rPr>
        <w:t>միջավայ</w:t>
      </w:r>
      <w:r w:rsidR="009F0177" w:rsidRPr="00D56442">
        <w:rPr>
          <w:rFonts w:ascii="GHEA Grapalat" w:hAnsi="GHEA Grapalat"/>
          <w:lang w:val="hy-AM"/>
        </w:rPr>
        <w:t>ր: Բոլոր նորակառույց  և բարեկարգված դպրոցների ընթացիկ պահպանությունը, ինչպես նաև դպրոցաշինության նոր ծրագրերում ընդգրկման, ընթացիկ բարեկարգումների կարիքի մասին տեղակ</w:t>
      </w:r>
      <w:r w:rsidR="00AE30A1" w:rsidRPr="00D56442">
        <w:rPr>
          <w:rFonts w:ascii="GHEA Grapalat" w:hAnsi="GHEA Grapalat"/>
          <w:lang w:val="hy-AM"/>
        </w:rPr>
        <w:t>ա</w:t>
      </w:r>
      <w:r w:rsidR="009F0177" w:rsidRPr="00D56442">
        <w:rPr>
          <w:rFonts w:ascii="GHEA Grapalat" w:hAnsi="GHEA Grapalat"/>
          <w:lang w:val="hy-AM"/>
        </w:rPr>
        <w:t xml:space="preserve">տվության հավաքագրման, </w:t>
      </w:r>
      <w:r w:rsidR="009F0177" w:rsidRPr="00D56442">
        <w:rPr>
          <w:rFonts w:ascii="GHEA Grapalat" w:hAnsi="GHEA Grapalat"/>
          <w:lang w:val="hy-AM"/>
        </w:rPr>
        <w:lastRenderedPageBreak/>
        <w:t>գույքի պահպանման և տնտեսական գործընթացների կազմակերպման արդյունավետության բարձրացմանը կարող է նպաստել մարզպետների աշխատակազմերի կողմից նմանատիպ բնույթ ունեցող աշխատանքների համակարգումը, այդ թվում</w:t>
      </w:r>
      <w:r w:rsidR="00561483" w:rsidRPr="00D56442">
        <w:rPr>
          <w:rFonts w:ascii="GHEA Grapalat" w:hAnsi="GHEA Grapalat"/>
          <w:lang w:val="hy-AM"/>
        </w:rPr>
        <w:t>՝</w:t>
      </w:r>
      <w:r w:rsidR="009F0177" w:rsidRPr="00D56442">
        <w:rPr>
          <w:rFonts w:ascii="GHEA Grapalat" w:hAnsi="GHEA Grapalat"/>
          <w:lang w:val="hy-AM"/>
        </w:rPr>
        <w:t xml:space="preserve"> ավագ դպրոցների:</w:t>
      </w:r>
    </w:p>
    <w:p w14:paraId="6038BF05" w14:textId="79D5BD5D" w:rsidR="009F0177" w:rsidRPr="00D56442" w:rsidRDefault="006B3C85" w:rsidP="009F0177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9F0177" w:rsidRPr="00D56442">
        <w:rPr>
          <w:rFonts w:ascii="GHEA Grapalat" w:hAnsi="GHEA Grapalat"/>
          <w:sz w:val="24"/>
          <w:szCs w:val="24"/>
          <w:lang w:val="hy-AM"/>
        </w:rPr>
        <w:t>Վերոնշյալ ծ</w:t>
      </w:r>
      <w:r w:rsidR="00BE0D98" w:rsidRPr="00D56442">
        <w:rPr>
          <w:rFonts w:ascii="GHEA Grapalat" w:hAnsi="GHEA Grapalat"/>
          <w:sz w:val="24"/>
          <w:szCs w:val="24"/>
          <w:lang w:val="hy-AM"/>
        </w:rPr>
        <w:t>րագ</w:t>
      </w:r>
      <w:r w:rsidR="002D3948" w:rsidRPr="00D56442">
        <w:rPr>
          <w:rFonts w:ascii="GHEA Grapalat" w:hAnsi="GHEA Grapalat"/>
          <w:sz w:val="24"/>
          <w:szCs w:val="24"/>
          <w:lang w:val="hy-AM"/>
        </w:rPr>
        <w:t>ր</w:t>
      </w:r>
      <w:r w:rsidR="00BE0D98" w:rsidRPr="00D56442">
        <w:rPr>
          <w:rFonts w:ascii="GHEA Grapalat" w:hAnsi="GHEA Grapalat"/>
          <w:sz w:val="24"/>
          <w:szCs w:val="24"/>
          <w:lang w:val="hy-AM"/>
        </w:rPr>
        <w:t>երի արդյունավետ իրականացման</w:t>
      </w:r>
      <w:r w:rsidR="009F0177" w:rsidRPr="00D56442">
        <w:rPr>
          <w:rFonts w:ascii="GHEA Grapalat" w:hAnsi="GHEA Grapalat"/>
          <w:sz w:val="24"/>
          <w:szCs w:val="24"/>
          <w:lang w:val="hy-AM"/>
        </w:rPr>
        <w:t xml:space="preserve"> և տարբեր ենթակայությունների  դեպքում քաղաքականությունն ու ծրագրե</w:t>
      </w:r>
      <w:r w:rsidR="004556BA" w:rsidRPr="00D56442">
        <w:rPr>
          <w:rFonts w:ascii="GHEA Grapalat" w:hAnsi="GHEA Grapalat"/>
          <w:sz w:val="24"/>
          <w:szCs w:val="24"/>
          <w:lang w:val="hy-AM"/>
        </w:rPr>
        <w:t>ր</w:t>
      </w:r>
      <w:r w:rsidR="009F0177" w:rsidRPr="00D56442">
        <w:rPr>
          <w:rFonts w:ascii="GHEA Grapalat" w:hAnsi="GHEA Grapalat"/>
          <w:sz w:val="24"/>
          <w:szCs w:val="24"/>
          <w:lang w:val="hy-AM"/>
        </w:rPr>
        <w:t>ը  տարբեր սկզբունքներով ու մոտեցմա</w:t>
      </w:r>
      <w:r w:rsidR="004556BA" w:rsidRPr="00D56442">
        <w:rPr>
          <w:rFonts w:ascii="GHEA Grapalat" w:hAnsi="GHEA Grapalat"/>
          <w:sz w:val="24"/>
          <w:szCs w:val="24"/>
          <w:lang w:val="hy-AM"/>
        </w:rPr>
        <w:t>մբ կիրառելը կանխարգելելու համար</w:t>
      </w:r>
      <w:r w:rsidR="009F0177" w:rsidRPr="00D56442">
        <w:rPr>
          <w:rFonts w:ascii="GHEA Grapalat" w:hAnsi="GHEA Grapalat"/>
          <w:sz w:val="24"/>
          <w:szCs w:val="24"/>
          <w:lang w:val="hy-AM"/>
        </w:rPr>
        <w:t xml:space="preserve">  կարևոր է առանձնացնել ըստ լիազոր մարմինների՝ ուսումնական հաստատությունների գործունեության, մասնավորապես մշակված քաղաքականության իրականացման տարբերակված մոտեցումների մասին խնդիրը: </w:t>
      </w:r>
    </w:p>
    <w:p w14:paraId="07BC3076" w14:textId="1DF2FC07" w:rsidR="004D4009" w:rsidRPr="00D56442" w:rsidRDefault="004D4009" w:rsidP="00F5662F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67F96594" w14:textId="10ED1A3B" w:rsidR="00AE30A1" w:rsidRPr="00D56442" w:rsidRDefault="0085530C" w:rsidP="000332CA">
      <w:pPr>
        <w:pStyle w:val="ListParagraph"/>
        <w:numPr>
          <w:ilvl w:val="0"/>
          <w:numId w:val="14"/>
        </w:numPr>
        <w:spacing w:line="276" w:lineRule="auto"/>
        <w:ind w:left="0" w:firstLine="450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 w:cs="Sylfaen"/>
          <w:bCs/>
          <w:iCs/>
          <w:lang w:val="hy-AM"/>
        </w:rPr>
        <w:t xml:space="preserve">Միջազգային փորձի ուսումնասիրությունը ցույց է տալիս, </w:t>
      </w:r>
      <w:r w:rsidR="00AE30A1" w:rsidRPr="00D56442">
        <w:rPr>
          <w:rFonts w:ascii="GHEA Grapalat" w:hAnsi="GHEA Grapalat"/>
          <w:lang w:val="hy-AM"/>
        </w:rPr>
        <w:t>որ աշխարհագրորեն մեծ տարածք ունեցող երկրներում դպրոցների ենթակայության այլ մոդելներ են գործում, օրինակ՝ քաղաքապետարանի կամ մարզային</w:t>
      </w:r>
      <w:r w:rsidR="004C0A83" w:rsidRPr="00D56442">
        <w:rPr>
          <w:rFonts w:ascii="GHEA Grapalat" w:hAnsi="GHEA Grapalat"/>
          <w:lang w:val="hy-AM"/>
        </w:rPr>
        <w:t xml:space="preserve"> կամ</w:t>
      </w:r>
      <w:r w:rsidR="00AE30A1" w:rsidRPr="00D56442">
        <w:rPr>
          <w:rFonts w:ascii="GHEA Grapalat" w:hAnsi="GHEA Grapalat"/>
          <w:lang w:val="hy-AM"/>
        </w:rPr>
        <w:t xml:space="preserve"> համայնքային ենթակայությամբ։ </w:t>
      </w:r>
      <w:r w:rsidR="000332CA" w:rsidRPr="00D56442">
        <w:rPr>
          <w:rFonts w:ascii="GHEA Grapalat" w:hAnsi="GHEA Grapalat"/>
          <w:lang w:val="hy-AM"/>
        </w:rPr>
        <w:t xml:space="preserve">Դրանք հիմնականում հանդիպում են զարգացած երկրներում: </w:t>
      </w:r>
      <w:r w:rsidR="00A82B26" w:rsidRPr="00D56442">
        <w:rPr>
          <w:rFonts w:ascii="GHEA Grapalat" w:hAnsi="GHEA Grapalat"/>
          <w:lang w:val="hy-AM"/>
        </w:rPr>
        <w:t>Հ</w:t>
      </w:r>
      <w:r w:rsidR="00AE30A1" w:rsidRPr="00D56442">
        <w:rPr>
          <w:rFonts w:ascii="GHEA Grapalat" w:hAnsi="GHEA Grapalat"/>
          <w:lang w:val="hy-AM"/>
        </w:rPr>
        <w:t xml:space="preserve">աշվի առնելով, որ մեր երկրում   </w:t>
      </w:r>
      <w:r w:rsidR="00A17C0B" w:rsidRPr="00D56442">
        <w:rPr>
          <w:rFonts w:ascii="GHEA Grapalat" w:hAnsi="GHEA Grapalat"/>
          <w:lang w:val="hy-AM"/>
        </w:rPr>
        <w:t xml:space="preserve">վարչատարածքային բաժանումների </w:t>
      </w:r>
      <w:r w:rsidR="00040B2D" w:rsidRPr="00D56442">
        <w:rPr>
          <w:rFonts w:ascii="GHEA Grapalat" w:hAnsi="GHEA Grapalat"/>
          <w:lang w:val="hy-AM"/>
        </w:rPr>
        <w:t xml:space="preserve">և հաստատությունների </w:t>
      </w:r>
      <w:r w:rsidR="00AE30A1" w:rsidRPr="00D56442">
        <w:rPr>
          <w:rFonts w:ascii="GHEA Grapalat" w:hAnsi="GHEA Grapalat"/>
          <w:lang w:val="hy-AM"/>
        </w:rPr>
        <w:t>թիվը այնքան մեծ չէ, և դրանք կարող են մեկ կառույցի կողմից կառավարվել, ուստի նպատակահարմար է կիրառել արդեն իսկ այլ երկրներում գործող և փորձարկված մոդել</w:t>
      </w:r>
      <w:r w:rsidR="00D03EFA" w:rsidRPr="00D56442">
        <w:rPr>
          <w:rFonts w:ascii="GHEA Grapalat" w:hAnsi="GHEA Grapalat"/>
          <w:lang w:val="hy-AM"/>
        </w:rPr>
        <w:t>ը</w:t>
      </w:r>
      <w:r w:rsidR="00AE30A1" w:rsidRPr="00D56442">
        <w:rPr>
          <w:rFonts w:ascii="GHEA Grapalat" w:hAnsi="GHEA Grapalat"/>
          <w:lang w:val="hy-AM"/>
        </w:rPr>
        <w:t>։</w:t>
      </w:r>
    </w:p>
    <w:p w14:paraId="176BF143" w14:textId="1F687751" w:rsidR="0085530C" w:rsidRPr="00D56442" w:rsidRDefault="00E362D1" w:rsidP="00E362D1">
      <w:pPr>
        <w:pStyle w:val="Body"/>
        <w:tabs>
          <w:tab w:val="left" w:pos="450"/>
          <w:tab w:val="left" w:pos="900"/>
        </w:tabs>
        <w:spacing w:line="276" w:lineRule="auto"/>
        <w:jc w:val="both"/>
        <w:rPr>
          <w:rFonts w:ascii="GHEA Grapalat" w:hAnsi="GHEA Grapalat" w:cs="Sylfaen"/>
          <w:b/>
          <w:bCs/>
          <w:iCs/>
          <w:color w:val="auto"/>
          <w:sz w:val="24"/>
          <w:szCs w:val="24"/>
          <w:lang w:val="hy-AM"/>
        </w:rPr>
      </w:pPr>
      <w:r w:rsidRPr="00D56442">
        <w:rPr>
          <w:rFonts w:ascii="GHEA Grapalat" w:hAnsi="GHEA Grapalat" w:cs="Sylfaen"/>
          <w:bCs/>
          <w:iCs/>
          <w:color w:val="auto"/>
          <w:sz w:val="24"/>
          <w:szCs w:val="24"/>
          <w:lang w:val="hy-AM"/>
        </w:rPr>
        <w:t xml:space="preserve">     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Ամբողջ</w:t>
      </w:r>
      <w:r w:rsidR="0085530C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աշխարհում կառավարությունները տարբեր մոտեցումներ են կիրառում՝ իրենց կրթական համակարգը կազմակերպելու և որակյալ կրթություն մատուցելու համար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, և ընդհանուր առմամբ, </w:t>
      </w:r>
      <w:r w:rsidR="0085530C" w:rsidRPr="00D56442">
        <w:rPr>
          <w:rFonts w:ascii="GHEA Grapalat" w:hAnsi="GHEA Grapalat"/>
          <w:color w:val="auto"/>
          <w:sz w:val="24"/>
          <w:szCs w:val="24"/>
          <w:lang w:val="hy-AM"/>
        </w:rPr>
        <w:t>ոլորտը կառավարվում է 2 եղանակով՝ կենտրոնացված և ապակենտրոնացված: Թեև կրթական համակարգերը կարող են տարբեր լինել նախագծման տասնյակ սկզբունքներով, սպեկտրի երկու ծայրերում կենտրոնական և ապակենտրոն մոդելն է:</w:t>
      </w:r>
    </w:p>
    <w:p w14:paraId="231349B2" w14:textId="63D7E479" w:rsidR="0085530C" w:rsidRPr="00D56442" w:rsidRDefault="0085530C" w:rsidP="0085530C">
      <w:pPr>
        <w:pStyle w:val="Body"/>
        <w:tabs>
          <w:tab w:val="left" w:pos="900"/>
        </w:tabs>
        <w:spacing w:line="276" w:lineRule="auto"/>
        <w:jc w:val="both"/>
        <w:rPr>
          <w:rFonts w:ascii="GHEA Grapalat" w:hAnsi="GHEA Grapalat" w:cs="Sylfaen"/>
          <w:b/>
          <w:bCs/>
          <w:iCs/>
          <w:color w:val="auto"/>
          <w:sz w:val="24"/>
          <w:szCs w:val="24"/>
          <w:lang w:val="hy-AM"/>
        </w:rPr>
      </w:pPr>
      <w:r w:rsidRPr="00D56442">
        <w:rPr>
          <w:rFonts w:ascii="GHEA Grapalat" w:hAnsi="GHEA Grapalat" w:cs="Sylfaen"/>
          <w:bCs/>
          <w:iCs/>
          <w:color w:val="auto"/>
          <w:sz w:val="24"/>
          <w:szCs w:val="24"/>
          <w:lang w:val="hy-AM"/>
        </w:rPr>
        <w:t xml:space="preserve">    Դ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պրոցական կրթական համակարգը մի ամբողջություն է,  որը ներառում է սովորողների կրթությանն առնչվող բովանդակային բաղադրիչները, հաստատությունների կառավարումը, ուսուցիչների պատրաստվածություն</w:t>
      </w:r>
      <w:r w:rsidR="00040B2D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ը, 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ենթակառուցվածքների ամբողջությունը և այլն:  Համակարգը ներառում է օրենքներ, քաղաքականություն, կանոնակարգեր, պետական </w:t>
      </w:r>
      <w:r w:rsidRPr="00D56442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ֆինանսավորում, ռեսուրսների բաշխում, ընթացակարգեր, լոգիստիկա, մարդկային ռեսուրսներ, ուսումնական ծրագիր և մանկավարժություն: </w:t>
      </w:r>
    </w:p>
    <w:p w14:paraId="35FEE78A" w14:textId="5C504B2C" w:rsidR="0085530C" w:rsidRPr="00D56442" w:rsidRDefault="0085530C" w:rsidP="0085530C">
      <w:pPr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  Տարբեր երկրների համար կառավարման կենտրոնացված կամ ապակենտրոնացման եղանակով կրթական համակարգի կառավարման համար որոշումները կայացվում են՝  ելնելով երկրից մեծությունից, </w:t>
      </w:r>
      <w:r w:rsidR="00A82B26" w:rsidRPr="00D56442">
        <w:rPr>
          <w:rFonts w:ascii="GHEA Grapalat" w:hAnsi="GHEA Grapalat"/>
          <w:lang w:val="hy-AM"/>
        </w:rPr>
        <w:t xml:space="preserve">զարգացվածության աստիճանից, </w:t>
      </w:r>
      <w:r w:rsidRPr="00D56442">
        <w:rPr>
          <w:rFonts w:ascii="GHEA Grapalat" w:hAnsi="GHEA Grapalat"/>
          <w:lang w:val="hy-AM"/>
        </w:rPr>
        <w:t>կրթական համակարգի ծավալներից  և մի շարք այլ գործոններից:</w:t>
      </w:r>
    </w:p>
    <w:p w14:paraId="0F05639D" w14:textId="617BFEE4" w:rsidR="0085530C" w:rsidRPr="00D56442" w:rsidRDefault="0085530C" w:rsidP="0085530C">
      <w:pPr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   Դպրոցական կրթական համակարգի կազմակերպման վերաբերյալ որոշումը ազդում է գործունեության ողջ շղթայի վրա՝ սկսած կրթության ֆինանսավորման և մատուցման եղանակից մինչև գործառնական </w:t>
      </w:r>
      <w:r w:rsidR="009E32E3" w:rsidRPr="00D56442">
        <w:rPr>
          <w:rFonts w:ascii="GHEA Grapalat" w:hAnsi="GHEA Grapalat"/>
          <w:lang w:val="hy-AM"/>
        </w:rPr>
        <w:t>այնպիսի միջոցառում</w:t>
      </w:r>
      <w:r w:rsidRPr="00D56442">
        <w:rPr>
          <w:rFonts w:ascii="GHEA Grapalat" w:hAnsi="GHEA Grapalat"/>
          <w:lang w:val="hy-AM"/>
        </w:rPr>
        <w:t xml:space="preserve">ներ, ինչպիսիք են կրթության մատուցումը և անձնակազմի կառավարումը, ուսումնական </w:t>
      </w:r>
      <w:r w:rsidR="009E32E3" w:rsidRPr="00D56442">
        <w:rPr>
          <w:rFonts w:ascii="GHEA Grapalat" w:hAnsi="GHEA Grapalat"/>
          <w:lang w:val="hy-AM"/>
        </w:rPr>
        <w:t>մասի բովանդակության</w:t>
      </w:r>
      <w:r w:rsidRPr="00D56442">
        <w:rPr>
          <w:rFonts w:ascii="GHEA Grapalat" w:hAnsi="GHEA Grapalat"/>
          <w:lang w:val="hy-AM"/>
        </w:rPr>
        <w:t xml:space="preserve"> ստանդարտացումը: Լիազոր մարմինը պատասխանատու է ուսումնական ծրագրերի սահմանման, անձնակազմի աշխատանքի ընդունման, </w:t>
      </w:r>
      <w:r w:rsidR="009E32E3" w:rsidRPr="00D56442">
        <w:rPr>
          <w:rFonts w:ascii="GHEA Grapalat" w:hAnsi="GHEA Grapalat"/>
          <w:lang w:val="hy-AM"/>
        </w:rPr>
        <w:t>բյուջե</w:t>
      </w:r>
      <w:r w:rsidRPr="00D56442">
        <w:rPr>
          <w:rFonts w:ascii="GHEA Grapalat" w:hAnsi="GHEA Grapalat"/>
          <w:lang w:val="hy-AM"/>
        </w:rPr>
        <w:t>ի կառավարման</w:t>
      </w:r>
      <w:r w:rsidR="00907570" w:rsidRPr="00D56442">
        <w:rPr>
          <w:rFonts w:ascii="GHEA Grapalat" w:hAnsi="GHEA Grapalat"/>
          <w:lang w:val="hy-AM"/>
        </w:rPr>
        <w:t>,</w:t>
      </w:r>
      <w:r w:rsidRPr="00D56442">
        <w:rPr>
          <w:rFonts w:ascii="GHEA Grapalat" w:hAnsi="GHEA Grapalat"/>
          <w:lang w:val="hy-AM"/>
        </w:rPr>
        <w:t xml:space="preserve"> </w:t>
      </w:r>
      <w:r w:rsidR="00907570" w:rsidRPr="00D56442">
        <w:rPr>
          <w:rFonts w:ascii="GHEA Grapalat" w:hAnsi="GHEA Grapalat"/>
          <w:lang w:val="hy-AM"/>
        </w:rPr>
        <w:t xml:space="preserve">կրթական շենքերի կառուցման </w:t>
      </w:r>
      <w:r w:rsidRPr="00D56442">
        <w:rPr>
          <w:rFonts w:ascii="GHEA Grapalat" w:hAnsi="GHEA Grapalat"/>
          <w:lang w:val="hy-AM"/>
        </w:rPr>
        <w:t>և այլնի համար:</w:t>
      </w:r>
    </w:p>
    <w:p w14:paraId="5CCB46A4" w14:textId="76391EE2" w:rsidR="0085530C" w:rsidRPr="00D56442" w:rsidRDefault="0085530C" w:rsidP="0085530C">
      <w:pPr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     Կրթական համակարգի այս մոդելով կառավարման վերին մակարդակներին տրվում է որոշումներ կայացնելու պատասխանատվություն, իսկ կառավարման </w:t>
      </w:r>
      <w:r w:rsidR="005A3A31" w:rsidRPr="00D56442">
        <w:rPr>
          <w:rFonts w:ascii="GHEA Grapalat" w:hAnsi="GHEA Grapalat"/>
          <w:lang w:val="hy-AM"/>
        </w:rPr>
        <w:t>երկրորդ</w:t>
      </w:r>
      <w:r w:rsidRPr="00D56442">
        <w:rPr>
          <w:rFonts w:ascii="GHEA Grapalat" w:hAnsi="GHEA Grapalat"/>
          <w:lang w:val="hy-AM"/>
        </w:rPr>
        <w:t xml:space="preserve"> մակարդակներին տրվում է իրավասություն՝ գործառնական խնդիրների լուծման համար: </w:t>
      </w:r>
    </w:p>
    <w:p w14:paraId="7D61DBCA" w14:textId="77777777" w:rsidR="0085530C" w:rsidRPr="00D56442" w:rsidRDefault="0085530C" w:rsidP="0085530C">
      <w:pPr>
        <w:jc w:val="both"/>
        <w:rPr>
          <w:rFonts w:ascii="GHEA Grapalat" w:hAnsi="GHEA Grapalat"/>
          <w:lang w:val="hy-AM"/>
        </w:rPr>
      </w:pPr>
    </w:p>
    <w:p w14:paraId="204ECDBD" w14:textId="77777777" w:rsidR="00CD292B" w:rsidRPr="00D56442" w:rsidRDefault="0085530C" w:rsidP="0085530C">
      <w:pPr>
        <w:jc w:val="both"/>
        <w:rPr>
          <w:rFonts w:ascii="GHEA Grapalat" w:hAnsi="GHEA Grapalat"/>
          <w:b/>
          <w:lang w:val="hy-AM"/>
        </w:rPr>
      </w:pPr>
      <w:r w:rsidRPr="00D56442">
        <w:rPr>
          <w:rFonts w:ascii="GHEA Grapalat" w:hAnsi="GHEA Grapalat"/>
          <w:b/>
          <w:lang w:val="hy-AM"/>
        </w:rPr>
        <w:t xml:space="preserve">     </w:t>
      </w:r>
    </w:p>
    <w:p w14:paraId="0FE3FE92" w14:textId="77777777" w:rsidR="00CD292B" w:rsidRPr="00D56442" w:rsidRDefault="00CD292B" w:rsidP="0085530C">
      <w:pPr>
        <w:jc w:val="both"/>
        <w:rPr>
          <w:rFonts w:ascii="GHEA Grapalat" w:hAnsi="GHEA Grapalat"/>
          <w:b/>
          <w:lang w:val="hy-AM"/>
        </w:rPr>
      </w:pPr>
    </w:p>
    <w:p w14:paraId="2E39C8E6" w14:textId="34D1A1AE" w:rsidR="0085530C" w:rsidRPr="00D56442" w:rsidRDefault="00CD292B" w:rsidP="0085530C">
      <w:pPr>
        <w:jc w:val="both"/>
        <w:rPr>
          <w:rFonts w:ascii="GHEA Grapalat" w:hAnsi="GHEA Grapalat"/>
          <w:b/>
          <w:lang w:val="hy-AM"/>
        </w:rPr>
      </w:pPr>
      <w:r w:rsidRPr="00D56442">
        <w:rPr>
          <w:rFonts w:ascii="GHEA Grapalat" w:hAnsi="GHEA Grapalat"/>
          <w:b/>
          <w:lang w:val="hy-AM"/>
        </w:rPr>
        <w:lastRenderedPageBreak/>
        <w:t xml:space="preserve">     </w:t>
      </w:r>
      <w:r w:rsidR="0085530C" w:rsidRPr="00D56442">
        <w:rPr>
          <w:rFonts w:ascii="GHEA Grapalat" w:hAnsi="GHEA Grapalat"/>
          <w:b/>
          <w:lang w:val="hy-AM"/>
        </w:rPr>
        <w:t xml:space="preserve">Կենտրոնացված կառավարման առավելությունները. </w:t>
      </w:r>
    </w:p>
    <w:p w14:paraId="79DCE469" w14:textId="63956202" w:rsidR="0085530C" w:rsidRPr="00D56442" w:rsidRDefault="0085530C" w:rsidP="0085530C">
      <w:pPr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   Պլանավորումն ու զարգացումն ավելի ինտեգրված են իրականացվում:      Կենտրոնացված որոշումները հանգեցնում են ստանդարտացված քաղաքականության և ընթացակարգերի, որոնք միատեսակ են և պահպանվում են կրթական կազմակերպական կառուցվածքում` նպատակ ունենալով հեշտացնել համակարգումը: Աապահովվում է գործընթացների իրականացման միատեսակությունը: Համապատասխան որոշումների կայացման կենտրոնացումը կարող է նման </w:t>
      </w:r>
      <w:r w:rsidR="001633F2" w:rsidRPr="00D56442">
        <w:rPr>
          <w:rFonts w:ascii="GHEA Grapalat" w:hAnsi="GHEA Grapalat"/>
          <w:lang w:val="hy-AM"/>
        </w:rPr>
        <w:t>և համաչափ առաջընթաց</w:t>
      </w:r>
      <w:r w:rsidRPr="00D56442">
        <w:rPr>
          <w:rFonts w:ascii="GHEA Grapalat" w:hAnsi="GHEA Grapalat"/>
          <w:lang w:val="hy-AM"/>
        </w:rPr>
        <w:t xml:space="preserve"> </w:t>
      </w:r>
      <w:r w:rsidR="001633F2" w:rsidRPr="00D56442">
        <w:rPr>
          <w:rFonts w:ascii="GHEA Grapalat" w:hAnsi="GHEA Grapalat"/>
          <w:lang w:val="hy-AM"/>
        </w:rPr>
        <w:t>ապահովել</w:t>
      </w:r>
      <w:r w:rsidRPr="00D56442">
        <w:rPr>
          <w:rFonts w:ascii="GHEA Grapalat" w:hAnsi="GHEA Grapalat"/>
          <w:lang w:val="hy-AM"/>
        </w:rPr>
        <w:t xml:space="preserve"> նաև արդյունքի տեսանկյունից: Այս մոդելի առավելությունը նաև այն է, որ լիազոր մարմնի ղեկավար անձնակազմը փորձառու է և լայն պատկերացում ունի կրթական կազմակերպչական կառուցվածքի մասին, որն ապահովում է որակապես արդյունավետ որոշումներ: Հաճախ ստուգված և փորձարկված դատողություններ են արվում՝ հաշվի առնելով կրթական համակարգի լավագույն շահերը:</w:t>
      </w:r>
    </w:p>
    <w:p w14:paraId="2A338D93" w14:textId="77777777" w:rsidR="0085530C" w:rsidRPr="00D56442" w:rsidRDefault="0085530C" w:rsidP="0085530C">
      <w:pPr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   Արտակարգ իրավիճակներում որոշումներն արագ են կայացվում, քանի որ գործելու համար թույլտվություն չի պահանջվում: Ռեսուրսների կառավարումն ավելի արդյունավետ է, քանի որ յուրաքանչյուր դպրոցի որոշում կայացնողները քաջատեղյակ են դրա պահանջներին: Ռեսուրսներն ավելի թափանցիկ են օգտագործվում:</w:t>
      </w:r>
    </w:p>
    <w:p w14:paraId="16CB1CF1" w14:textId="77777777" w:rsidR="0085530C" w:rsidRPr="00D56442" w:rsidRDefault="0085530C" w:rsidP="0085530C">
      <w:pPr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  Կրթական կազմակերպչական կառուցվածքում որոշումներ կայացնելու իրավունքի հետ կապված երկիմաստություն կամ հակասություն չկա:</w:t>
      </w:r>
    </w:p>
    <w:p w14:paraId="0922098B" w14:textId="77777777" w:rsidR="0085530C" w:rsidRPr="00D56442" w:rsidRDefault="0085530C" w:rsidP="0085530C">
      <w:pPr>
        <w:jc w:val="both"/>
        <w:rPr>
          <w:rFonts w:ascii="GHEA Grapalat" w:hAnsi="GHEA Grapalat"/>
          <w:lang w:val="hy-AM"/>
        </w:rPr>
      </w:pPr>
    </w:p>
    <w:p w14:paraId="79D4D19D" w14:textId="77777777" w:rsidR="0085530C" w:rsidRPr="00D56442" w:rsidRDefault="0085530C" w:rsidP="0085530C">
      <w:pPr>
        <w:jc w:val="both"/>
        <w:rPr>
          <w:rFonts w:ascii="GHEA Grapalat" w:hAnsi="GHEA Grapalat"/>
          <w:b/>
          <w:lang w:val="hy-AM"/>
        </w:rPr>
      </w:pPr>
      <w:r w:rsidRPr="00D56442">
        <w:rPr>
          <w:rFonts w:ascii="GHEA Grapalat" w:hAnsi="GHEA Grapalat"/>
          <w:b/>
          <w:lang w:val="hy-AM"/>
        </w:rPr>
        <w:t xml:space="preserve">    Մոդելի մարտահրավերները՝</w:t>
      </w:r>
    </w:p>
    <w:p w14:paraId="747A761C" w14:textId="6307A949" w:rsidR="0085530C" w:rsidRPr="00D56442" w:rsidRDefault="0085530C" w:rsidP="0085530C">
      <w:pPr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 Լիազոր մարմնի ընդունած որոշումները  համապատասխան օղակում կիրառելու դեպքում հաստատության կազմակերպչական գործընթացն իրականացնողների մասնագիտական զարգացումը </w:t>
      </w:r>
      <w:r w:rsidR="00E42FA3" w:rsidRPr="00D56442">
        <w:rPr>
          <w:rFonts w:ascii="GHEA Grapalat" w:hAnsi="GHEA Grapalat"/>
          <w:lang w:val="hy-AM"/>
        </w:rPr>
        <w:t xml:space="preserve">կարող է </w:t>
      </w:r>
      <w:r w:rsidRPr="00D56442">
        <w:rPr>
          <w:rFonts w:ascii="GHEA Grapalat" w:hAnsi="GHEA Grapalat"/>
          <w:lang w:val="hy-AM"/>
        </w:rPr>
        <w:t xml:space="preserve">դանդաղել, որի ուղղությամբ կկազմակերպվեն վերապատրաստումներ: </w:t>
      </w:r>
    </w:p>
    <w:p w14:paraId="1911F69A" w14:textId="77777777" w:rsidR="0085530C" w:rsidRPr="00D56442" w:rsidRDefault="0085530C" w:rsidP="0085530C">
      <w:pPr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Դպրոցի կարիքների կամ արտաքին գնահատման համար ռեսուրսները կարող են բավարար չլինել, ինչը կարող է ազդել գնահատումների որակի և իրական կատարողականի վրա:</w:t>
      </w:r>
    </w:p>
    <w:p w14:paraId="441EDDBB" w14:textId="77777777" w:rsidR="0085530C" w:rsidRPr="00D56442" w:rsidRDefault="0085530C" w:rsidP="0085530C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6F2D319D" w14:textId="77777777" w:rsidR="0085530C" w:rsidRPr="00D56442" w:rsidRDefault="0085530C" w:rsidP="0085530C">
      <w:pPr>
        <w:shd w:val="clear" w:color="auto" w:fill="FFFFFF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   Հաստատությունների կառավարման ուղղությամբ ուսումնասիրելով հետխորհրդային մեծ և փոքր, ինչպես նաև զարգացած մի շարք երկրների փորձը՝ պարզ է դառնում հետևյալը՝ ք</w:t>
      </w:r>
      <w:r w:rsidRPr="00D56442">
        <w:rPr>
          <w:rFonts w:ascii="GHEA Grapalat" w:eastAsia="Times New Roman" w:hAnsi="GHEA Grapalat"/>
          <w:lang w:val="hy-AM"/>
        </w:rPr>
        <w:t xml:space="preserve">անի որ </w:t>
      </w:r>
      <w:r w:rsidRPr="00D56442">
        <w:rPr>
          <w:rFonts w:ascii="GHEA Grapalat" w:hAnsi="GHEA Grapalat"/>
          <w:lang w:val="hy-AM"/>
        </w:rPr>
        <w:t xml:space="preserve">գոյություն չունի դպրոցները կառավարելու բոլոր երկրներին համապատասխան մեկ միասնական համակարգ, հետևաբար, որևէ երկրում կրթական համակարգի կառավարման վերաբերյալ որոշում կայացնելիս հաշվի է առնվել մի քանի գործոն, որոնք համադրվել են կրթական համակարգի ընթացիկ իրավիճակի հետ՝ միաժամանակ նկատի ունենալով ոլորտի զարգացման ռազմավարական նպատակներն ու ուղղությունները: </w:t>
      </w:r>
    </w:p>
    <w:p w14:paraId="6ACB75CE" w14:textId="77777777" w:rsidR="0085530C" w:rsidRPr="00D56442" w:rsidRDefault="0085530C" w:rsidP="002315B7">
      <w:pPr>
        <w:spacing w:line="276" w:lineRule="auto"/>
        <w:rPr>
          <w:rFonts w:ascii="GHEA Grapalat" w:hAnsi="GHEA Grapalat"/>
          <w:b/>
          <w:lang w:val="hy-AM"/>
        </w:rPr>
      </w:pPr>
    </w:p>
    <w:p w14:paraId="0172A0F6" w14:textId="12A260A2" w:rsidR="00E362D1" w:rsidRPr="00D56442" w:rsidRDefault="00E362D1" w:rsidP="00E362D1">
      <w:pPr>
        <w:pStyle w:val="NormalWeb"/>
        <w:spacing w:before="0" w:beforeAutospacing="0" w:after="0" w:afterAutospacing="0"/>
        <w:ind w:firstLine="426"/>
        <w:jc w:val="both"/>
        <w:textAlignment w:val="baseline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Էստոնիայի կրթական համակարգում կրթության ապահովումը վերահսկվում է պետության կողմից, սակայն սահմանված է պատասխանատվության բաշխումը նահանգի, տեղական ինքնակառավարման մարմինների և դպրոցների միջև:  Պետական մակարդակով Էստոնիայի կրթության ռազմավարությունը 2021-2035 թվականներին ուղղորդում է երկարաժամկետ զարգացումները: Կրթության տարբեր աստիճանների չափորոշիչները, ուսումնական պլանը երաշխավորում են ապահովումը, օրենքներն ու կանոնակարգերը սահմանում են կրթության ֆինանսավորման, պետական վերահսկողության և որակի գնահատման սկզբունքները: Էստոնիայի կրթական համակարգի տվյալները հավաքվում են վեբ կայքի վրա հիմնված ազգային ռեգիստրում՝ EHIS (Էստոնիայի կրթական տեղեկատվական համակարգ):</w:t>
      </w:r>
    </w:p>
    <w:p w14:paraId="2595B9FC" w14:textId="77777777" w:rsidR="00E362D1" w:rsidRPr="00D56442" w:rsidRDefault="00E362D1" w:rsidP="00E362D1">
      <w:pPr>
        <w:pStyle w:val="NormalWeb"/>
        <w:spacing w:before="0" w:beforeAutospacing="0" w:after="0" w:afterAutospacing="0"/>
        <w:ind w:firstLine="426"/>
        <w:jc w:val="both"/>
        <w:textAlignment w:val="baseline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b/>
          <w:lang w:val="hy-AM"/>
        </w:rPr>
        <w:t xml:space="preserve"> </w:t>
      </w:r>
      <w:r w:rsidRPr="00D56442">
        <w:rPr>
          <w:rFonts w:ascii="GHEA Grapalat" w:hAnsi="GHEA Grapalat"/>
          <w:lang w:val="hy-AM"/>
        </w:rPr>
        <w:t xml:space="preserve">Տեղական ինքնակառավարման մարմինները պարտավոր են ապահովել իրենց տարածաշրջանում բնակվող յուրաքանչյուր երեխայի վաղ մանկության կրթություն և խնամք ստանալու հնարավորություն, իսկ սովորելու տարիքում գտնվող յուրաքանչյուր երեխայի՝ բնակության դպրոցում սովորելու հնարավորություն: </w:t>
      </w:r>
    </w:p>
    <w:p w14:paraId="7C0CD05C" w14:textId="77777777" w:rsidR="00E362D1" w:rsidRPr="00D56442" w:rsidRDefault="00E362D1" w:rsidP="00E362D1">
      <w:pPr>
        <w:pStyle w:val="NormalWeb"/>
        <w:spacing w:before="0" w:beforeAutospacing="0" w:after="0" w:afterAutospacing="0"/>
        <w:ind w:firstLine="426"/>
        <w:jc w:val="both"/>
        <w:textAlignment w:val="baseline"/>
        <w:rPr>
          <w:rFonts w:ascii="GHEA Grapalat" w:hAnsi="GHEA Grapalat"/>
          <w:lang w:val="hy-AM"/>
        </w:rPr>
      </w:pPr>
    </w:p>
    <w:p w14:paraId="4D6B2A4D" w14:textId="26D52662" w:rsidR="00591254" w:rsidRPr="00D56442" w:rsidRDefault="0085530C" w:rsidP="00646D5C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Ուզբեկստանում կրթության համակարգի ընդհանուր կառավարումն իրականացնում է Նախարարների գրասենյակը, որի գործառույթներից են՝ կրթության համակարգում միասնական պետական քաղաքականության վարում, կրթության կառավարման պետական կառույցների վերահսկողություն, կրթության կառավարման ծրագրերի մշակում և իրականացում, կրթական հաստատությունների ստեղծման, վերակազմակերպման և փակման ընթացքի կարգավորում, ուսումնական հաստատությունների կրեդիտավորման, ուսուցիչների ատեստավորման կարգի սահմանում, պետական կրթական ստանդարտների հաստատում, մեկ հաստատությունից մյուսը սովորողի տեղափոխման կարգի հաստատում, օրենսդրությամբ նախատեսված այլ իրավասություններ:</w:t>
      </w:r>
    </w:p>
    <w:p w14:paraId="2342A404" w14:textId="5A2E441C" w:rsidR="00591254" w:rsidRPr="00D56442" w:rsidRDefault="00646D5C" w:rsidP="00646D5C">
      <w:pPr>
        <w:spacing w:line="276" w:lineRule="auto"/>
        <w:jc w:val="both"/>
        <w:rPr>
          <w:rFonts w:ascii="GHEA Grapalat" w:hAnsi="GHEA Grapalat"/>
          <w:bCs/>
          <w:lang w:val="hy-AM"/>
        </w:rPr>
      </w:pPr>
      <w:r w:rsidRPr="00D56442">
        <w:rPr>
          <w:rFonts w:ascii="GHEA Grapalat" w:hAnsi="GHEA Grapalat"/>
          <w:lang w:val="hy-AM"/>
        </w:rPr>
        <w:t xml:space="preserve">   </w:t>
      </w:r>
      <w:r w:rsidR="00591254" w:rsidRPr="00D56442">
        <w:rPr>
          <w:rFonts w:ascii="GHEA Grapalat" w:hAnsi="GHEA Grapalat"/>
          <w:lang w:val="hy-AM"/>
        </w:rPr>
        <w:t xml:space="preserve"> Խոշոր և զարգացած երկրներում, </w:t>
      </w:r>
      <w:r w:rsidR="00CD7A63" w:rsidRPr="00D56442">
        <w:rPr>
          <w:rFonts w:ascii="GHEA Grapalat" w:hAnsi="GHEA Grapalat"/>
          <w:lang w:val="hy-AM"/>
        </w:rPr>
        <w:t xml:space="preserve">ինչպիսիք են </w:t>
      </w:r>
      <w:r w:rsidR="00591254" w:rsidRPr="00D56442">
        <w:rPr>
          <w:rFonts w:ascii="GHEA Grapalat" w:hAnsi="GHEA Grapalat"/>
          <w:lang w:val="hy-AM"/>
        </w:rPr>
        <w:t xml:space="preserve">Ճապոնիան, Մեծ Բրիտանիան, Սնիգապուրը, հանրակրթության ոլորտում </w:t>
      </w:r>
      <w:r w:rsidR="00CD7A63" w:rsidRPr="00D56442">
        <w:rPr>
          <w:rFonts w:ascii="GHEA Grapalat" w:hAnsi="GHEA Grapalat"/>
          <w:lang w:val="hy-AM"/>
        </w:rPr>
        <w:t xml:space="preserve">ևս </w:t>
      </w:r>
      <w:r w:rsidR="00591254" w:rsidRPr="00D56442">
        <w:rPr>
          <w:rFonts w:ascii="GHEA Grapalat" w:hAnsi="GHEA Grapalat"/>
          <w:lang w:val="hy-AM"/>
        </w:rPr>
        <w:t>գործում է</w:t>
      </w:r>
      <w:r w:rsidR="00CD7A63" w:rsidRPr="00D56442">
        <w:rPr>
          <w:rFonts w:ascii="GHEA Grapalat" w:hAnsi="GHEA Grapalat"/>
          <w:lang w:val="hy-AM"/>
        </w:rPr>
        <w:t xml:space="preserve"> </w:t>
      </w:r>
      <w:r w:rsidR="00591254" w:rsidRPr="00D56442">
        <w:rPr>
          <w:rFonts w:ascii="GHEA Grapalat" w:hAnsi="GHEA Grapalat"/>
          <w:lang w:val="hy-AM"/>
        </w:rPr>
        <w:t>կենտրոնացված կառավարմա</w:t>
      </w:r>
      <w:r w:rsidR="00CD7A63" w:rsidRPr="00D56442">
        <w:rPr>
          <w:rFonts w:ascii="GHEA Grapalat" w:hAnsi="GHEA Grapalat"/>
          <w:lang w:val="hy-AM"/>
        </w:rPr>
        <w:t>ն</w:t>
      </w:r>
      <w:r w:rsidR="00591254" w:rsidRPr="00D56442">
        <w:rPr>
          <w:rFonts w:ascii="GHEA Grapalat" w:hAnsi="GHEA Grapalat"/>
          <w:lang w:val="hy-AM"/>
        </w:rPr>
        <w:t xml:space="preserve"> համակարգ</w:t>
      </w:r>
      <w:r w:rsidR="00F667A1" w:rsidRPr="00D56442">
        <w:rPr>
          <w:rFonts w:ascii="GHEA Grapalat" w:hAnsi="GHEA Grapalat"/>
          <w:lang w:val="hy-AM"/>
        </w:rPr>
        <w:t>ը</w:t>
      </w:r>
      <w:r w:rsidR="00591254" w:rsidRPr="00D56442">
        <w:rPr>
          <w:rFonts w:ascii="GHEA Grapalat" w:hAnsi="GHEA Grapalat"/>
          <w:lang w:val="hy-AM"/>
        </w:rPr>
        <w:t>, սակայն</w:t>
      </w:r>
      <w:r w:rsidR="00A85B8E" w:rsidRPr="00D56442">
        <w:rPr>
          <w:rFonts w:ascii="GHEA Grapalat" w:hAnsi="GHEA Grapalat"/>
          <w:lang w:val="hy-AM"/>
        </w:rPr>
        <w:t xml:space="preserve">, օրինակ, </w:t>
      </w:r>
      <w:r w:rsidR="00591254" w:rsidRPr="00D56442">
        <w:rPr>
          <w:rFonts w:ascii="GHEA Grapalat" w:hAnsi="GHEA Grapalat"/>
          <w:lang w:val="hy-AM"/>
        </w:rPr>
        <w:t xml:space="preserve"> </w:t>
      </w:r>
      <w:r w:rsidR="00A85B8E" w:rsidRPr="00D56442">
        <w:rPr>
          <w:rFonts w:ascii="GHEA Grapalat" w:hAnsi="GHEA Grapalat"/>
          <w:lang w:val="hy-AM"/>
        </w:rPr>
        <w:t>Ճապոնիայում տեղական կառավարումն իրականացվում է կրթական խորհուրդների միջոցով, որոնք գործում են քաղաքի և</w:t>
      </w:r>
      <w:r w:rsidR="003D79B4" w:rsidRPr="00D56442">
        <w:rPr>
          <w:rFonts w:ascii="GHEA Grapalat" w:hAnsi="GHEA Grapalat"/>
          <w:lang w:val="hy-AM"/>
        </w:rPr>
        <w:t xml:space="preserve"> գյուղական բնակավայրերի մակարդակներում</w:t>
      </w:r>
      <w:r w:rsidR="00F667A1" w:rsidRPr="00D56442">
        <w:rPr>
          <w:rFonts w:ascii="GHEA Grapalat" w:hAnsi="GHEA Grapalat"/>
          <w:lang w:val="hy-AM"/>
        </w:rPr>
        <w:t>:</w:t>
      </w:r>
      <w:r w:rsidR="003D79B4" w:rsidRPr="00D56442">
        <w:rPr>
          <w:rFonts w:ascii="GHEA Grapalat" w:hAnsi="GHEA Grapalat"/>
          <w:lang w:val="hy-AM"/>
        </w:rPr>
        <w:t xml:space="preserve"> Սինգապուրում կենտրոնացված կառավարումն իրականացվում է դպրոցի կրթական գործընթացի մասնակիցների ակտիվ աջակցությամբ ու ներգրավվածությամբ</w:t>
      </w:r>
      <w:r w:rsidR="00F667A1" w:rsidRPr="00D56442">
        <w:rPr>
          <w:rFonts w:ascii="GHEA Grapalat" w:hAnsi="GHEA Grapalat"/>
          <w:lang w:val="hy-AM"/>
        </w:rPr>
        <w:t xml:space="preserve">: Մեծ Բրիտանիայում </w:t>
      </w:r>
      <w:r w:rsidR="003D79B4" w:rsidRPr="00D56442">
        <w:rPr>
          <w:rFonts w:ascii="GHEA Grapalat" w:hAnsi="GHEA Grapalat"/>
          <w:lang w:val="hy-AM"/>
        </w:rPr>
        <w:t xml:space="preserve"> </w:t>
      </w:r>
      <w:r w:rsidR="00A174E6" w:rsidRPr="00D56442">
        <w:rPr>
          <w:rFonts w:ascii="GHEA Grapalat" w:hAnsi="GHEA Grapalat"/>
          <w:bCs/>
          <w:lang w:val="hy-AM"/>
        </w:rPr>
        <w:t xml:space="preserve">(Անգլիա, Շոտլանդիա, Ուելս, Հյուսիսային Իռլանդիա) </w:t>
      </w:r>
      <w:r w:rsidR="00A85B8E" w:rsidRPr="00D56442">
        <w:rPr>
          <w:rFonts w:ascii="GHEA Grapalat" w:hAnsi="GHEA Grapalat"/>
          <w:lang w:val="hy-AM"/>
        </w:rPr>
        <w:t xml:space="preserve"> </w:t>
      </w:r>
      <w:r w:rsidR="00B73FBC" w:rsidRPr="00D56442">
        <w:rPr>
          <w:rFonts w:ascii="GHEA Grapalat" w:hAnsi="GHEA Grapalat"/>
          <w:lang w:val="hy-AM"/>
        </w:rPr>
        <w:t>նույնպես մեծ է տեղական մարմինների աջակցությունը կրթական համակարգի գործունեության և ազգային քաղաքականության իրականացման հարցում:</w:t>
      </w:r>
    </w:p>
    <w:p w14:paraId="29295FD0" w14:textId="77777777" w:rsidR="00591254" w:rsidRPr="00D56442" w:rsidRDefault="00591254" w:rsidP="00326F48">
      <w:pPr>
        <w:spacing w:line="276" w:lineRule="auto"/>
        <w:jc w:val="both"/>
        <w:rPr>
          <w:rFonts w:ascii="GHEA Grapalat" w:hAnsi="GHEA Grapalat"/>
          <w:bCs/>
          <w:lang w:val="hy-AM"/>
        </w:rPr>
      </w:pPr>
    </w:p>
    <w:p w14:paraId="48916A1D" w14:textId="77777777" w:rsidR="00B07F19" w:rsidRPr="00D56442" w:rsidRDefault="00B07F19" w:rsidP="001F77CC">
      <w:pPr>
        <w:pStyle w:val="Body"/>
        <w:tabs>
          <w:tab w:val="left" w:pos="900"/>
        </w:tabs>
        <w:spacing w:line="276" w:lineRule="auto"/>
        <w:jc w:val="both"/>
        <w:rPr>
          <w:rFonts w:ascii="GHEA Grapalat" w:hAnsi="GHEA Grapalat" w:cs="Sylfaen"/>
          <w:b/>
          <w:bCs/>
          <w:iCs/>
          <w:color w:val="auto"/>
          <w:sz w:val="24"/>
          <w:szCs w:val="24"/>
          <w:lang w:val="hy-AM"/>
        </w:rPr>
      </w:pPr>
      <w:r w:rsidRPr="00D56442">
        <w:rPr>
          <w:rFonts w:ascii="GHEA Grapalat" w:hAnsi="GHEA Grapalat" w:cs="Sylfaen"/>
          <w:b/>
          <w:bCs/>
          <w:iCs/>
          <w:color w:val="auto"/>
          <w:sz w:val="24"/>
          <w:szCs w:val="24"/>
          <w:lang w:val="hy-AM"/>
        </w:rPr>
        <w:t>3</w:t>
      </w:r>
      <w:r w:rsidR="00A36F4C" w:rsidRPr="00D56442">
        <w:rPr>
          <w:rFonts w:ascii="Cambria Math" w:hAnsi="Cambria Math" w:cs="Cambria Math"/>
          <w:b/>
          <w:bCs/>
          <w:iCs/>
          <w:color w:val="auto"/>
          <w:sz w:val="24"/>
          <w:szCs w:val="24"/>
          <w:lang w:val="hy-AM"/>
        </w:rPr>
        <w:t>․</w:t>
      </w:r>
      <w:r w:rsidR="00A36F4C" w:rsidRPr="00D56442">
        <w:rPr>
          <w:rFonts w:ascii="GHEA Grapalat" w:hAnsi="GHEA Grapalat" w:cs="Sylfaen"/>
          <w:b/>
          <w:bCs/>
          <w:iCs/>
          <w:color w:val="auto"/>
          <w:sz w:val="24"/>
          <w:szCs w:val="24"/>
          <w:lang w:val="hy-AM"/>
        </w:rPr>
        <w:t xml:space="preserve"> Կարգավորման առարկան</w:t>
      </w:r>
      <w:r w:rsidR="0064251E" w:rsidRPr="00D56442">
        <w:rPr>
          <w:rFonts w:ascii="GHEA Grapalat" w:hAnsi="GHEA Grapalat" w:cs="Sylfaen"/>
          <w:b/>
          <w:bCs/>
          <w:iCs/>
          <w:color w:val="auto"/>
          <w:sz w:val="24"/>
          <w:szCs w:val="24"/>
          <w:lang w:val="hy-AM"/>
        </w:rPr>
        <w:t xml:space="preserve"> և անհրաժեշտ ռեսուրսներ</w:t>
      </w:r>
    </w:p>
    <w:p w14:paraId="2E64A464" w14:textId="77777777" w:rsidR="00050021" w:rsidRPr="00D56442" w:rsidRDefault="00050021" w:rsidP="001F77CC">
      <w:pPr>
        <w:pStyle w:val="Body"/>
        <w:tabs>
          <w:tab w:val="left" w:pos="900"/>
        </w:tabs>
        <w:spacing w:line="276" w:lineRule="auto"/>
        <w:jc w:val="both"/>
        <w:rPr>
          <w:rFonts w:ascii="GHEA Grapalat" w:hAnsi="GHEA Grapalat" w:cs="Sylfaen"/>
          <w:b/>
          <w:bCs/>
          <w:iCs/>
          <w:color w:val="auto"/>
          <w:sz w:val="24"/>
          <w:szCs w:val="24"/>
          <w:lang w:val="hy-AM"/>
        </w:rPr>
      </w:pPr>
    </w:p>
    <w:p w14:paraId="10F14DD2" w14:textId="21FD226D" w:rsidR="00C95D08" w:rsidRPr="00D56442" w:rsidRDefault="00C95D08" w:rsidP="00C95D0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Հաշվի առնելով, որ հանրակրթական դպրոցների ենթակայության փոփոխ</w:t>
      </w:r>
      <w:r w:rsidR="00B42AA5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ւթյունը ոչ թե մեխանիկական</w:t>
      </w:r>
      <w:r w:rsidR="00B42AA5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այլ բազմաշերտ և հսկայածավալ աշխատանք է ենթադրու</w:t>
      </w:r>
      <w:r w:rsidR="00B42AA5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   իրականացվել են նախապատրաստական</w:t>
      </w:r>
      <w:r w:rsidR="00B42AA5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42AA5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վերլուծական </w:t>
      </w:r>
      <w:r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աշխատանքներ, մասնավորապես՝ </w:t>
      </w:r>
    </w:p>
    <w:p w14:paraId="14432DFC" w14:textId="32F542EB" w:rsidR="00C95D08" w:rsidRPr="00D56442" w:rsidRDefault="00B42AA5" w:rsidP="00C95D08">
      <w:pPr>
        <w:pStyle w:val="NoSpacing"/>
        <w:numPr>
          <w:ilvl w:val="0"/>
          <w:numId w:val="6"/>
        </w:numPr>
        <w:spacing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գ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ործող համակարգի պայմաններում գործառույթների ցանկ և պատասխանատուների գույքագրում</w:t>
      </w:r>
      <w:r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7047D4F7" w14:textId="59B874C6" w:rsidR="00C95D08" w:rsidRPr="00D56442" w:rsidRDefault="00B42AA5" w:rsidP="00C95D08">
      <w:pPr>
        <w:pStyle w:val="NoSpacing"/>
        <w:numPr>
          <w:ilvl w:val="0"/>
          <w:numId w:val="6"/>
        </w:numPr>
        <w:spacing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վայնացված գործառույթների գույքագրում և  և թվայնացման ենթակա գործառույթների ժամանակային պլանավորում</w:t>
      </w:r>
      <w:r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0EC1FF52" w14:textId="77777777" w:rsidR="00C95D08" w:rsidRPr="00D56442" w:rsidRDefault="00C95D08" w:rsidP="00C95D08">
      <w:pPr>
        <w:pStyle w:val="NoSpacing"/>
        <w:numPr>
          <w:ilvl w:val="0"/>
          <w:numId w:val="6"/>
        </w:numPr>
        <w:spacing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կենտրոնացված կառավարման անցնելու դեպքում՝ աշխատանքային ծավալների վերլուծություն և բաշխում:</w:t>
      </w:r>
    </w:p>
    <w:p w14:paraId="2443A052" w14:textId="77777777" w:rsidR="00484263" w:rsidRPr="00D56442" w:rsidRDefault="00C95D08" w:rsidP="00484263">
      <w:pPr>
        <w:pStyle w:val="Body"/>
        <w:tabs>
          <w:tab w:val="left" w:pos="900"/>
        </w:tabs>
        <w:spacing w:line="276" w:lineRule="auto"/>
        <w:ind w:firstLine="36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Գործող համակարգի վերծությունը վկայում է, որ ներկայումս գործառույթները բաշխված են լիազոր մարմինների  և պետական լիազոր մարմնի միջև, սակայն արդեն իսկ բազմաթիվ գործառու</w:t>
      </w:r>
      <w:r w:rsidR="00C74A81" w:rsidRPr="00D56442">
        <w:rPr>
          <w:rFonts w:ascii="GHEA Grapalat" w:hAnsi="GHEA Grapalat"/>
          <w:color w:val="auto"/>
          <w:sz w:val="24"/>
          <w:szCs w:val="24"/>
          <w:lang w:val="hy-AM"/>
        </w:rPr>
        <w:t>յ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թներ թվայնացվել են կամ թվայնացման փուլում են և հետևաբար դրանց համակարգման անհրաժեշտություն այլևս հաճախ չկա: </w:t>
      </w:r>
    </w:p>
    <w:p w14:paraId="2E1F2EFC" w14:textId="42D5C4E5" w:rsidR="00C95D08" w:rsidRPr="00D56442" w:rsidRDefault="00C95D08" w:rsidP="00484263">
      <w:pPr>
        <w:pStyle w:val="Body"/>
        <w:tabs>
          <w:tab w:val="left" w:pos="900"/>
        </w:tabs>
        <w:spacing w:line="276" w:lineRule="auto"/>
        <w:ind w:left="90" w:firstLine="27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Միևնույն ժամանակ</w:t>
      </w:r>
      <w:r w:rsidR="00484263" w:rsidRPr="00D56442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դպրոցների արդյունավետության բարձրացմանն ուղղված բազմաթիվ ծրագրեր արդեն իսկ իրականացվում են ԿԳՄՍՆ</w:t>
      </w:r>
      <w:r w:rsidR="008A160F" w:rsidRPr="00D56442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ի կողմից, սակայն դրանց արդյունա</w:t>
      </w:r>
      <w:r w:rsidR="00A11421" w:rsidRPr="00D56442">
        <w:rPr>
          <w:rFonts w:ascii="GHEA Grapalat" w:hAnsi="GHEA Grapalat"/>
          <w:color w:val="auto"/>
          <w:sz w:val="24"/>
          <w:szCs w:val="24"/>
          <w:lang w:val="hy-AM"/>
        </w:rPr>
        <w:t>վե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տությունն </w:t>
      </w:r>
      <w:r w:rsidR="00A11421" w:rsidRPr="00D56442">
        <w:rPr>
          <w:rFonts w:ascii="GHEA Grapalat" w:hAnsi="GHEA Grapalat"/>
          <w:color w:val="auto"/>
          <w:sz w:val="24"/>
          <w:szCs w:val="24"/>
          <w:lang w:val="hy-AM"/>
        </w:rPr>
        <w:t>է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ականորեն տարբերում է </w:t>
      </w:r>
      <w:r w:rsidR="00484263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տարբեր 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լիազոր մարմինների </w:t>
      </w:r>
      <w:r w:rsidR="00484263" w:rsidRPr="00D56442">
        <w:rPr>
          <w:rFonts w:ascii="GHEA Grapalat" w:hAnsi="GHEA Grapalat"/>
          <w:color w:val="auto"/>
          <w:sz w:val="24"/>
          <w:szCs w:val="24"/>
          <w:lang w:val="hy-AM"/>
        </w:rPr>
        <w:t>կատարած աշխատանքների արդյունքներից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՝ կախված դրանց իրականացմանն ուղղված հետևողականությունից և </w:t>
      </w:r>
      <w:r w:rsidR="00B42AA5" w:rsidRPr="00D56442">
        <w:rPr>
          <w:rFonts w:ascii="GHEA Grapalat" w:hAnsi="GHEA Grapalat"/>
          <w:color w:val="auto"/>
          <w:sz w:val="24"/>
          <w:szCs w:val="24"/>
          <w:lang w:val="hy-AM"/>
        </w:rPr>
        <w:t>պատասխանատու</w:t>
      </w:r>
      <w:r w:rsidR="00754A5C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ների առջև դրված 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պահանջներից: </w:t>
      </w:r>
    </w:p>
    <w:p w14:paraId="49061612" w14:textId="7C216747" w:rsidR="0005054F" w:rsidRPr="00D56442" w:rsidRDefault="00A127D9" w:rsidP="004D1456">
      <w:pPr>
        <w:pStyle w:val="Body"/>
        <w:tabs>
          <w:tab w:val="left" w:pos="900"/>
        </w:tabs>
        <w:spacing w:line="276" w:lineRule="auto"/>
        <w:ind w:left="90" w:firstLine="27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Վերջին 3 տարիներին իրականացրած կ</w:t>
      </w:r>
      <w:r w:rsidR="00900FA2" w:rsidRPr="00D56442">
        <w:rPr>
          <w:rFonts w:ascii="GHEA Grapalat" w:hAnsi="GHEA Grapalat"/>
          <w:color w:val="auto"/>
          <w:sz w:val="24"/>
          <w:szCs w:val="24"/>
          <w:lang w:val="hy-AM"/>
        </w:rPr>
        <w:t>ամավոր ատեստավորման մասին վերլուծությունը ցո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ւ</w:t>
      </w:r>
      <w:r w:rsidR="00900FA2" w:rsidRPr="00D56442">
        <w:rPr>
          <w:rFonts w:ascii="GHEA Grapalat" w:hAnsi="GHEA Grapalat"/>
          <w:color w:val="auto"/>
          <w:sz w:val="24"/>
          <w:szCs w:val="24"/>
          <w:lang w:val="hy-AM"/>
        </w:rPr>
        <w:t>յց է տալիս, որ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00FA2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ատեստավորման դրական շեմը հաղթահարած ուսուցիչների ընդհանուր թվի </w:t>
      </w:r>
      <w:r w:rsidR="00900FA2" w:rsidRPr="00D56442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մեջ ԿԳՄՍ ենթակայությամբ դպրոցների ուսուցիչների մասնաբաժինը կազմում է </w:t>
      </w:r>
      <w:r w:rsidR="00E8107F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շուրջ </w:t>
      </w:r>
      <w:r w:rsidR="00900FA2" w:rsidRPr="00D56442">
        <w:rPr>
          <w:rFonts w:ascii="GHEA Grapalat" w:hAnsi="GHEA Grapalat"/>
          <w:color w:val="auto"/>
          <w:sz w:val="24"/>
          <w:szCs w:val="24"/>
          <w:lang w:val="hy-AM"/>
        </w:rPr>
        <w:t>2</w:t>
      </w:r>
      <w:r w:rsidR="00E8107F" w:rsidRPr="00D56442">
        <w:rPr>
          <w:rFonts w:ascii="GHEA Grapalat" w:hAnsi="GHEA Grapalat"/>
          <w:color w:val="auto"/>
          <w:sz w:val="24"/>
          <w:szCs w:val="24"/>
          <w:lang w:val="hy-AM"/>
        </w:rPr>
        <w:t>2</w:t>
      </w:r>
      <w:r w:rsidR="006C631E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00FA2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%, </w:t>
      </w:r>
      <w:r w:rsidR="00496909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իսկ </w:t>
      </w:r>
      <w:r w:rsidR="00E8107F" w:rsidRPr="00D56442">
        <w:rPr>
          <w:rFonts w:ascii="GHEA Grapalat" w:hAnsi="GHEA Grapalat"/>
          <w:color w:val="auto"/>
          <w:sz w:val="24"/>
          <w:szCs w:val="24"/>
          <w:lang w:val="hy-AM"/>
        </w:rPr>
        <w:t>շուրջ 78</w:t>
      </w:r>
      <w:r w:rsidR="006C631E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00FA2" w:rsidRPr="00D56442">
        <w:rPr>
          <w:rFonts w:ascii="GHEA Grapalat" w:hAnsi="GHEA Grapalat"/>
          <w:color w:val="auto"/>
          <w:sz w:val="24"/>
          <w:szCs w:val="24"/>
          <w:lang w:val="hy-AM"/>
        </w:rPr>
        <w:t>%-ը բաժին է ընկնում Երևանի</w:t>
      </w:r>
      <w:r w:rsidR="004D1456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քաղաքապետարանի</w:t>
      </w:r>
      <w:r w:rsidR="00E8107F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ու </w:t>
      </w:r>
      <w:r w:rsidR="00900FA2" w:rsidRPr="00D56442">
        <w:rPr>
          <w:rFonts w:ascii="GHEA Grapalat" w:hAnsi="GHEA Grapalat"/>
          <w:color w:val="auto"/>
          <w:sz w:val="24"/>
          <w:szCs w:val="24"/>
          <w:lang w:val="hy-AM"/>
        </w:rPr>
        <w:t>մարզ</w:t>
      </w:r>
      <w:r w:rsidR="004D1456" w:rsidRPr="00D56442">
        <w:rPr>
          <w:rFonts w:ascii="GHEA Grapalat" w:hAnsi="GHEA Grapalat"/>
          <w:color w:val="auto"/>
          <w:sz w:val="24"/>
          <w:szCs w:val="24"/>
          <w:lang w:val="hy-AM"/>
        </w:rPr>
        <w:t>պետն</w:t>
      </w:r>
      <w:r w:rsidR="00900FA2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երի </w:t>
      </w:r>
      <w:r w:rsidR="004D1456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աշխատակազմերի ենթակայությամբ </w:t>
      </w:r>
      <w:r w:rsidR="00900FA2" w:rsidRPr="00D56442">
        <w:rPr>
          <w:rFonts w:ascii="GHEA Grapalat" w:hAnsi="GHEA Grapalat"/>
          <w:color w:val="auto"/>
          <w:sz w:val="24"/>
          <w:szCs w:val="24"/>
          <w:lang w:val="hy-AM"/>
        </w:rPr>
        <w:t>դպրոցների ուսուցիչների</w:t>
      </w:r>
      <w:r w:rsidR="00E8107F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ն: Սա այն դեպքում, երբ հանրապետության բոլոր դպրոցների միայն 8 </w:t>
      </w:r>
      <w:r w:rsidR="00E8107F" w:rsidRPr="00D56442">
        <w:rPr>
          <w:rFonts w:ascii="GHEA Grapalat" w:hAnsi="GHEA Grapalat"/>
          <w:color w:val="auto"/>
          <w:sz w:val="24"/>
          <w:szCs w:val="24"/>
          <w:lang w:val="hy-AM"/>
        </w:rPr>
        <w:t>%</w:t>
      </w:r>
      <w:r w:rsidR="00E8107F" w:rsidRPr="00D56442">
        <w:rPr>
          <w:rFonts w:ascii="GHEA Grapalat" w:hAnsi="GHEA Grapalat"/>
          <w:color w:val="auto"/>
          <w:sz w:val="24"/>
          <w:szCs w:val="24"/>
          <w:lang w:val="hy-AM"/>
        </w:rPr>
        <w:t>-ն է</w:t>
      </w:r>
      <w:r w:rsidR="00900FA2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8107F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գործում </w:t>
      </w:r>
      <w:r w:rsidR="00E8107F" w:rsidRPr="00D56442">
        <w:rPr>
          <w:rFonts w:ascii="GHEA Grapalat" w:hAnsi="GHEA Grapalat"/>
          <w:color w:val="auto"/>
          <w:sz w:val="24"/>
          <w:szCs w:val="24"/>
          <w:lang w:val="hy-AM"/>
        </w:rPr>
        <w:t>ԿԳՄՍ ենթակայությամբ</w:t>
      </w:r>
      <w:r w:rsidR="00496909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247BCD40" w14:textId="1826329F" w:rsidR="00560A2B" w:rsidRPr="00D56442" w:rsidRDefault="00560A2B" w:rsidP="00484263">
      <w:pPr>
        <w:pStyle w:val="Body"/>
        <w:tabs>
          <w:tab w:val="left" w:pos="900"/>
        </w:tabs>
        <w:spacing w:line="276" w:lineRule="auto"/>
        <w:ind w:left="90" w:firstLine="27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Հաստատությունների ենթակայությամբ պայմանվորված՝ տարբերվում են նաև սովորողների միասնական քննությունների արդյունքները: Մասնավորապես</w:t>
      </w:r>
      <w:r w:rsidR="00AC6896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ցուցաբերած արդյունքներից առավել բարձր են կրթահամալիրների և </w:t>
      </w:r>
      <w:r w:rsidR="006D1037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վարժարանների սովորողները, </w:t>
      </w:r>
      <w:r w:rsidR="006D1037" w:rsidRPr="00D56442">
        <w:rPr>
          <w:rFonts w:ascii="GHEA Grapalat" w:hAnsi="GHEA Grapalat"/>
          <w:color w:val="auto"/>
          <w:sz w:val="24"/>
          <w:szCs w:val="24"/>
          <w:lang w:val="hy-AM"/>
        </w:rPr>
        <w:t>այնուհետ</w:t>
      </w:r>
      <w:r w:rsidR="006D1037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և՝ ավագ դպրոցների, հաջորդիվ՝ միջնակարգ դպրոցների </w:t>
      </w:r>
      <w:r w:rsidR="006D1037" w:rsidRPr="00D56442">
        <w:rPr>
          <w:rFonts w:ascii="GHEA Grapalat" w:hAnsi="GHEA Grapalat"/>
          <w:color w:val="auto"/>
          <w:sz w:val="24"/>
          <w:szCs w:val="24"/>
          <w:lang w:val="hy-AM"/>
        </w:rPr>
        <w:t>սովորողների</w:t>
      </w:r>
      <w:r w:rsidR="006D1037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արդյունքները:</w:t>
      </w:r>
    </w:p>
    <w:p w14:paraId="62131C55" w14:textId="34DBCB44" w:rsidR="0078373D" w:rsidRPr="00D56442" w:rsidRDefault="00496909" w:rsidP="006D1037">
      <w:pPr>
        <w:pStyle w:val="Body"/>
        <w:tabs>
          <w:tab w:val="left" w:pos="900"/>
        </w:tabs>
        <w:spacing w:line="276" w:lineRule="auto"/>
        <w:ind w:left="90" w:firstLine="27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D5A41B3" w14:textId="79CD19E0" w:rsidR="00C95D08" w:rsidRPr="00D56442" w:rsidRDefault="0078373D" w:rsidP="00C95D0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E2AA9" w:rsidRPr="00D56442">
        <w:rPr>
          <w:rFonts w:ascii="GHEA Grapalat" w:hAnsi="GHEA Grapalat"/>
          <w:sz w:val="24"/>
          <w:szCs w:val="24"/>
          <w:lang w:val="hy-AM"/>
        </w:rPr>
        <w:t>Դ</w:t>
      </w:r>
      <w:r w:rsidR="00C95D08" w:rsidRPr="00D56442">
        <w:rPr>
          <w:rFonts w:ascii="GHEA Grapalat" w:hAnsi="GHEA Grapalat"/>
          <w:sz w:val="24"/>
          <w:szCs w:val="24"/>
          <w:lang w:val="hy-AM"/>
        </w:rPr>
        <w:t xml:space="preserve">պրոցների ենթակայութման փոփոխությունը </w:t>
      </w:r>
      <w:r w:rsidR="000E2AA9" w:rsidRPr="00D56442">
        <w:rPr>
          <w:rFonts w:ascii="GHEA Grapalat" w:hAnsi="GHEA Grapalat"/>
          <w:sz w:val="24"/>
          <w:szCs w:val="24"/>
          <w:lang w:val="hy-AM"/>
        </w:rPr>
        <w:t xml:space="preserve">բնականաբար, </w:t>
      </w:r>
      <w:r w:rsidR="00A33550" w:rsidRPr="00D56442">
        <w:rPr>
          <w:rFonts w:ascii="GHEA Grapalat" w:hAnsi="GHEA Grapalat"/>
          <w:sz w:val="24"/>
          <w:szCs w:val="24"/>
          <w:lang w:val="hy-AM"/>
        </w:rPr>
        <w:t>Կ</w:t>
      </w:r>
      <w:r w:rsidR="00C95D08" w:rsidRPr="00D56442">
        <w:rPr>
          <w:rFonts w:ascii="GHEA Grapalat" w:hAnsi="GHEA Grapalat"/>
          <w:sz w:val="24"/>
          <w:szCs w:val="24"/>
          <w:lang w:val="hy-AM"/>
        </w:rPr>
        <w:t>ԳՄՍՆ-ի համար էապես մեծացնելու է աշխատանքների ծավալը</w:t>
      </w:r>
      <w:r w:rsidRPr="00D56442">
        <w:rPr>
          <w:rFonts w:ascii="GHEA Grapalat" w:hAnsi="GHEA Grapalat"/>
          <w:sz w:val="24"/>
          <w:szCs w:val="24"/>
          <w:lang w:val="hy-AM"/>
        </w:rPr>
        <w:t>: Ն</w:t>
      </w:r>
      <w:r w:rsidR="00C95D08" w:rsidRPr="00D56442">
        <w:rPr>
          <w:rFonts w:ascii="GHEA Grapalat" w:hAnsi="GHEA Grapalat"/>
          <w:sz w:val="24"/>
          <w:szCs w:val="24"/>
          <w:lang w:val="hy-AM"/>
        </w:rPr>
        <w:t>երկայումս համակարգվող 1</w:t>
      </w:r>
      <w:r w:rsidR="000E2AA9" w:rsidRPr="00D56442">
        <w:rPr>
          <w:rFonts w:ascii="GHEA Grapalat" w:hAnsi="GHEA Grapalat"/>
          <w:sz w:val="24"/>
          <w:szCs w:val="24"/>
          <w:lang w:val="hy-AM"/>
        </w:rPr>
        <w:t>23</w:t>
      </w:r>
      <w:r w:rsidR="00C95D08" w:rsidRPr="00D56442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8B9" w:rsidRPr="00D56442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D56442">
        <w:rPr>
          <w:rFonts w:ascii="GHEA Grapalat" w:hAnsi="GHEA Grapalat"/>
          <w:sz w:val="24"/>
          <w:szCs w:val="24"/>
          <w:lang w:val="hy-AM"/>
        </w:rPr>
        <w:t>հանրակրթական, թվով 14 մասնագիտացված և հատուկ  դպրոցների</w:t>
      </w:r>
      <w:r w:rsidR="00C95D08" w:rsidRPr="00D56442">
        <w:rPr>
          <w:rFonts w:ascii="GHEA Grapalat" w:hAnsi="GHEA Grapalat"/>
          <w:sz w:val="24"/>
          <w:szCs w:val="24"/>
          <w:lang w:val="hy-AM"/>
        </w:rPr>
        <w:t xml:space="preserve"> փոխարեն համակարգվելու </w:t>
      </w:r>
      <w:r w:rsidR="00CB08B9" w:rsidRPr="00D56442">
        <w:rPr>
          <w:rFonts w:ascii="GHEA Grapalat" w:hAnsi="GHEA Grapalat"/>
          <w:sz w:val="24"/>
          <w:szCs w:val="24"/>
          <w:lang w:val="hy-AM"/>
        </w:rPr>
        <w:t>են</w:t>
      </w:r>
      <w:r w:rsidR="00C95D08" w:rsidRPr="00D56442">
        <w:rPr>
          <w:rFonts w:ascii="GHEA Grapalat" w:hAnsi="GHEA Grapalat"/>
          <w:sz w:val="24"/>
          <w:szCs w:val="24"/>
          <w:lang w:val="hy-AM"/>
        </w:rPr>
        <w:t xml:space="preserve"> </w:t>
      </w:r>
      <w:r w:rsidR="00C95D08" w:rsidRPr="00D56442">
        <w:rPr>
          <w:rFonts w:ascii="GHEA Grapalat" w:hAnsi="GHEA Grapalat"/>
          <w:b/>
          <w:sz w:val="24"/>
          <w:szCs w:val="24"/>
          <w:lang w:val="hy-AM"/>
        </w:rPr>
        <w:t>13</w:t>
      </w:r>
      <w:r w:rsidR="000E2AA9" w:rsidRPr="00D56442">
        <w:rPr>
          <w:rFonts w:ascii="GHEA Grapalat" w:hAnsi="GHEA Grapalat"/>
          <w:b/>
          <w:sz w:val="24"/>
          <w:szCs w:val="24"/>
          <w:lang w:val="hy-AM"/>
        </w:rPr>
        <w:t>43</w:t>
      </w:r>
      <w:r w:rsidR="00C95D08" w:rsidRPr="00D56442">
        <w:rPr>
          <w:rFonts w:ascii="GHEA Grapalat" w:hAnsi="GHEA Grapalat"/>
          <w:sz w:val="24"/>
          <w:szCs w:val="24"/>
          <w:lang w:val="hy-AM"/>
        </w:rPr>
        <w:t xml:space="preserve"> դպրոցի աշխատանքները, սակայն </w:t>
      </w:r>
      <w:r w:rsidR="000F7086" w:rsidRPr="00D56442">
        <w:rPr>
          <w:rFonts w:ascii="GHEA Grapalat" w:hAnsi="GHEA Grapalat"/>
          <w:sz w:val="24"/>
          <w:szCs w:val="24"/>
          <w:lang w:val="hy-AM"/>
        </w:rPr>
        <w:t xml:space="preserve">մյուս կողմից դիտարկելով՝ </w:t>
      </w:r>
      <w:r w:rsidR="0004666E" w:rsidRPr="00D56442">
        <w:rPr>
          <w:rFonts w:ascii="GHEA Grapalat" w:hAnsi="GHEA Grapalat"/>
          <w:sz w:val="24"/>
          <w:szCs w:val="24"/>
          <w:lang w:val="hy-AM"/>
        </w:rPr>
        <w:t>այն</w:t>
      </w:r>
      <w:r w:rsidR="00C95D08" w:rsidRPr="00D56442">
        <w:rPr>
          <w:rFonts w:ascii="GHEA Grapalat" w:hAnsi="GHEA Grapalat"/>
          <w:sz w:val="24"/>
          <w:szCs w:val="24"/>
          <w:lang w:val="hy-AM"/>
        </w:rPr>
        <w:t xml:space="preserve"> հնարավորություն կտա 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միասնական</w:t>
      </w:r>
      <w:r w:rsidR="00EF4940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որակյալ և արդյունավետ քաղաքականության իրականաց</w:t>
      </w:r>
      <w:r w:rsidR="00EF4940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ումն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ապահով</w:t>
      </w:r>
      <w:r w:rsidR="00EF4940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համար։</w:t>
      </w:r>
      <w:r w:rsidR="006C51E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Նախատեսվող աշխատանքներ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ծավալի նվազեցմանն էապես օգնելու </w:t>
      </w:r>
      <w:r w:rsidR="00EF4940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թվայնացման գործընթացներ</w:t>
      </w:r>
      <w:r w:rsidR="00EF4940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ընդլայնումը, 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որոն</w:t>
      </w:r>
      <w:r w:rsidR="00EF4940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ց ուղղություններն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արդեն իսկ քարտեզագրվել </w:t>
      </w:r>
      <w:r w:rsidR="00C05E5B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են, և </w:t>
      </w:r>
      <w:r w:rsidR="006C51E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շուրջ</w:t>
      </w:r>
      <w:r w:rsidR="00C05E5B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մեկ տասնյակ գործառույթների թվայնացում 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նախատեսվում </w:t>
      </w:r>
      <w:r w:rsidR="00C05E5B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ավարտել </w:t>
      </w:r>
      <w:r w:rsidR="0017594D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2025 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="0017594D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վականի ավարտ</w:t>
      </w:r>
      <w:r w:rsidR="00C95D08" w:rsidRPr="00D564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ին: </w:t>
      </w:r>
    </w:p>
    <w:p w14:paraId="74BDEF8B" w14:textId="77777777" w:rsidR="00B67904" w:rsidRPr="00D56442" w:rsidRDefault="00B67904" w:rsidP="0009726E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695CD6BC" w14:textId="0C88DC3A" w:rsidR="00B07F19" w:rsidRPr="00D56442" w:rsidRDefault="00026BB8" w:rsidP="001F77C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bCs/>
          <w:lang w:val="hy-AM"/>
        </w:rPr>
        <w:t>ԿԳՄՍ նախարարության համակարգմամբ ի</w:t>
      </w:r>
      <w:r w:rsidR="00B07F19" w:rsidRPr="00D56442">
        <w:rPr>
          <w:rFonts w:ascii="GHEA Grapalat" w:hAnsi="GHEA Grapalat"/>
          <w:bCs/>
          <w:lang w:val="hy-AM"/>
        </w:rPr>
        <w:t>րականացվող գործընթացների արդյունքում</w:t>
      </w:r>
      <w:r w:rsidR="00B07F19" w:rsidRPr="00D56442">
        <w:rPr>
          <w:rFonts w:ascii="GHEA Grapalat" w:hAnsi="GHEA Grapalat"/>
          <w:b/>
          <w:bCs/>
          <w:lang w:val="hy-AM"/>
        </w:rPr>
        <w:t xml:space="preserve"> </w:t>
      </w:r>
      <w:r w:rsidR="00B07F19" w:rsidRPr="00D56442">
        <w:rPr>
          <w:rFonts w:ascii="GHEA Grapalat" w:hAnsi="GHEA Grapalat"/>
          <w:bCs/>
          <w:lang w:val="hy-AM"/>
        </w:rPr>
        <w:t>դպրոցի մակարդակում</w:t>
      </w:r>
      <w:r w:rsidR="00B07F19" w:rsidRPr="00D56442">
        <w:rPr>
          <w:rFonts w:ascii="GHEA Grapalat" w:hAnsi="GHEA Grapalat"/>
          <w:lang w:val="hy-AM"/>
        </w:rPr>
        <w:t xml:space="preserve"> հաստատության տնօրենը, մանկավարժական և վարչական անձնակազմը պատասխանատու են դպրոցների ամենօրյա կառավարման, կրթական ծրագրի արդյունավետ իրականացման համար: Այն ներառում է </w:t>
      </w:r>
      <w:r w:rsidR="004D1D05" w:rsidRPr="00D56442">
        <w:rPr>
          <w:rFonts w:ascii="GHEA Grapalat" w:hAnsi="GHEA Grapalat"/>
          <w:lang w:val="hy-AM"/>
        </w:rPr>
        <w:t xml:space="preserve">նաև </w:t>
      </w:r>
      <w:r w:rsidR="00B07F19" w:rsidRPr="00D56442">
        <w:rPr>
          <w:rFonts w:ascii="GHEA Grapalat" w:hAnsi="GHEA Grapalat"/>
          <w:lang w:val="hy-AM"/>
        </w:rPr>
        <w:t>անձնակազմի, սովորողների և ռեսուրսների կառավարումը, ինչպես նաև քաղաքականության և կանոնակարգերի ուսումնական գործընթացին համապատասխանության և կրթական ծրագրերի իրականացման ապահովումը:</w:t>
      </w:r>
    </w:p>
    <w:p w14:paraId="29A6D6B8" w14:textId="77777777" w:rsidR="00B07F19" w:rsidRPr="00D56442" w:rsidRDefault="00B07F19" w:rsidP="001F77C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Ուսուցիչների մասնագիտական զարգացմանն ուղղված ծրագրերի արդյունավետ կիրառումը հիմք կհանդիսանա կրթության մատչելիության և որակի ապահովման համար։ Պլանավորված որակյալ դասերի, սովորողներին տրված ճիշտ հրահանգների, վերջինների ուսումնառության արդյունքների գնահատումը, սովորողների կրթական կարիքների բավարարման նպատակով համայնքի և ծնողների հետ համագործակցությունը,  կրթության առանձնահատուկ պայմանանների կարիք ունեցող սովորողների կրթության ճիշտ կազմակերպումը կարևոր նախադրյալ կդառնան սովորողների մոտ կարողունակությունների ձևավորման,  կրթության ռազմավարական նպատակների իրականացման համար: </w:t>
      </w:r>
    </w:p>
    <w:p w14:paraId="276A7C73" w14:textId="4F31732F" w:rsidR="00B07F19" w:rsidRPr="00D56442" w:rsidRDefault="00B07F19" w:rsidP="00DA046F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D56442">
        <w:rPr>
          <w:rFonts w:ascii="GHEA Grapalat" w:hAnsi="GHEA Grapalat"/>
          <w:lang w:val="hy-AM"/>
        </w:rPr>
        <w:tab/>
      </w:r>
      <w:r w:rsidRPr="00D56442">
        <w:rPr>
          <w:rFonts w:ascii="GHEA Grapalat" w:hAnsi="GHEA Grapalat" w:cs="Sylfaen"/>
          <w:b/>
          <w:bCs/>
          <w:iCs/>
          <w:lang w:val="hy-AM"/>
        </w:rPr>
        <w:t xml:space="preserve">    </w:t>
      </w:r>
    </w:p>
    <w:p w14:paraId="6BA9EB1C" w14:textId="654AA090" w:rsidR="002538FC" w:rsidRPr="00D56442" w:rsidRDefault="008C0252" w:rsidP="00195F70">
      <w:pPr>
        <w:spacing w:line="276" w:lineRule="auto"/>
        <w:ind w:right="9"/>
        <w:jc w:val="both"/>
        <w:rPr>
          <w:rFonts w:ascii="GHEA Grapalat" w:hAnsi="GHEA Grapalat" w:cs="Arial Unicode MS"/>
          <w:lang w:val="hy-AM"/>
        </w:rPr>
      </w:pPr>
      <w:r w:rsidRPr="00D56442">
        <w:rPr>
          <w:rFonts w:ascii="GHEA Grapalat" w:hAnsi="GHEA Grapalat" w:cs="Arial Unicode MS"/>
          <w:lang w:val="hy-AM"/>
        </w:rPr>
        <w:t xml:space="preserve">      </w:t>
      </w:r>
      <w:r w:rsidR="002538FC" w:rsidRPr="00D56442">
        <w:rPr>
          <w:rFonts w:ascii="GHEA Grapalat" w:hAnsi="GHEA Grapalat" w:cs="Arial Unicode MS"/>
          <w:lang w:val="hy-AM"/>
        </w:rPr>
        <w:t>Թեև թվայնացման գործըթնացը կն</w:t>
      </w:r>
      <w:r w:rsidR="00E04012" w:rsidRPr="00D56442">
        <w:rPr>
          <w:rFonts w:ascii="GHEA Grapalat" w:hAnsi="GHEA Grapalat" w:cs="Arial Unicode MS"/>
          <w:lang w:val="hy-AM"/>
        </w:rPr>
        <w:t>պ</w:t>
      </w:r>
      <w:r w:rsidR="002538FC" w:rsidRPr="00D56442">
        <w:rPr>
          <w:rFonts w:ascii="GHEA Grapalat" w:hAnsi="GHEA Grapalat" w:cs="Arial Unicode MS"/>
          <w:lang w:val="hy-AM"/>
        </w:rPr>
        <w:t xml:space="preserve">աստի աշխատանքների ծավալի կրճատմանը, այնուամենայնիվ աշխատանքների ծավալի շուրջ 10 անգամ ավելացումը ենթադրում է նաև   </w:t>
      </w:r>
      <w:r w:rsidR="009A48F7" w:rsidRPr="00D56442">
        <w:rPr>
          <w:rFonts w:ascii="GHEA Grapalat" w:hAnsi="GHEA Grapalat" w:cs="Arial Unicode MS"/>
          <w:lang w:val="hy-AM"/>
        </w:rPr>
        <w:t xml:space="preserve">լրացուցիչ հաստիքների ավելացում՝ </w:t>
      </w:r>
      <w:r w:rsidR="002538FC" w:rsidRPr="00D56442">
        <w:rPr>
          <w:rFonts w:ascii="GHEA Grapalat" w:hAnsi="GHEA Grapalat" w:cs="Arial Unicode MS"/>
          <w:lang w:val="hy-AM"/>
        </w:rPr>
        <w:t>ԿԳՄՍ</w:t>
      </w:r>
      <w:r w:rsidR="00A773CC" w:rsidRPr="00D56442">
        <w:rPr>
          <w:rFonts w:ascii="GHEA Grapalat" w:hAnsi="GHEA Grapalat" w:cs="Arial Unicode MS"/>
          <w:lang w:val="hy-AM"/>
        </w:rPr>
        <w:t xml:space="preserve"> </w:t>
      </w:r>
      <w:r w:rsidR="002538FC" w:rsidRPr="00D56442">
        <w:rPr>
          <w:rFonts w:ascii="GHEA Grapalat" w:hAnsi="GHEA Grapalat" w:cs="Arial Unicode MS"/>
          <w:lang w:val="hy-AM"/>
        </w:rPr>
        <w:t>նախարարության</w:t>
      </w:r>
      <w:r w:rsidR="00A773CC" w:rsidRPr="00D56442">
        <w:rPr>
          <w:rFonts w:ascii="GHEA Grapalat" w:hAnsi="GHEA Grapalat" w:cs="Arial Unicode MS"/>
          <w:lang w:val="hy-AM"/>
        </w:rPr>
        <w:t xml:space="preserve"> </w:t>
      </w:r>
      <w:r w:rsidR="002538FC" w:rsidRPr="00D56442">
        <w:rPr>
          <w:rFonts w:ascii="GHEA Grapalat" w:hAnsi="GHEA Grapalat" w:cs="Arial Unicode MS"/>
          <w:lang w:val="hy-AM"/>
        </w:rPr>
        <w:t>հիմնական</w:t>
      </w:r>
      <w:r w:rsidR="00A773CC" w:rsidRPr="00D56442">
        <w:rPr>
          <w:rFonts w:ascii="GHEA Grapalat" w:hAnsi="GHEA Grapalat" w:cs="Arial Unicode MS"/>
          <w:lang w:val="hy-AM"/>
        </w:rPr>
        <w:t xml:space="preserve"> </w:t>
      </w:r>
      <w:r w:rsidR="002538FC" w:rsidRPr="00D56442">
        <w:rPr>
          <w:rFonts w:ascii="GHEA Grapalat" w:hAnsi="GHEA Grapalat" w:cs="Arial Unicode MS"/>
          <w:lang w:val="hy-AM"/>
        </w:rPr>
        <w:t>և</w:t>
      </w:r>
      <w:r w:rsidR="00A773CC" w:rsidRPr="00D56442">
        <w:rPr>
          <w:rFonts w:ascii="GHEA Grapalat" w:hAnsi="GHEA Grapalat" w:cs="Arial Unicode MS"/>
          <w:lang w:val="hy-AM"/>
        </w:rPr>
        <w:t xml:space="preserve"> </w:t>
      </w:r>
      <w:r w:rsidR="002538FC" w:rsidRPr="00D56442">
        <w:rPr>
          <w:rFonts w:ascii="GHEA Grapalat" w:hAnsi="GHEA Grapalat" w:cs="Arial Unicode MS"/>
          <w:lang w:val="hy-AM"/>
        </w:rPr>
        <w:t>աջակցող</w:t>
      </w:r>
      <w:r w:rsidR="00A773CC" w:rsidRPr="00D56442">
        <w:rPr>
          <w:rFonts w:ascii="GHEA Grapalat" w:hAnsi="GHEA Grapalat" w:cs="Arial Unicode MS"/>
          <w:lang w:val="hy-AM"/>
        </w:rPr>
        <w:t xml:space="preserve"> </w:t>
      </w:r>
      <w:r w:rsidR="002538FC" w:rsidRPr="00D56442">
        <w:rPr>
          <w:rFonts w:ascii="GHEA Grapalat" w:hAnsi="GHEA Grapalat" w:cs="Arial Unicode MS"/>
          <w:lang w:val="hy-AM"/>
        </w:rPr>
        <w:t>մասնագիտական</w:t>
      </w:r>
      <w:r w:rsidR="002538FC" w:rsidRPr="00D56442">
        <w:rPr>
          <w:rFonts w:ascii="Calibri" w:hAnsi="Calibri" w:cs="Calibri"/>
          <w:lang w:val="hy-AM"/>
        </w:rPr>
        <w:t> </w:t>
      </w:r>
      <w:r w:rsidR="002538FC" w:rsidRPr="00D56442">
        <w:rPr>
          <w:rFonts w:ascii="GHEA Grapalat" w:hAnsi="GHEA Grapalat" w:cs="Arial Unicode MS"/>
          <w:lang w:val="hy-AM"/>
        </w:rPr>
        <w:t>կառուցվածքային</w:t>
      </w:r>
      <w:r w:rsidR="002538FC" w:rsidRPr="00D56442">
        <w:rPr>
          <w:rFonts w:ascii="Calibri" w:hAnsi="Calibri" w:cs="Calibri"/>
          <w:lang w:val="hy-AM"/>
        </w:rPr>
        <w:t> </w:t>
      </w:r>
      <w:r w:rsidR="002538FC" w:rsidRPr="00D56442">
        <w:rPr>
          <w:rFonts w:ascii="GHEA Grapalat" w:hAnsi="GHEA Grapalat" w:cs="Arial Unicode MS"/>
          <w:lang w:val="hy-AM"/>
        </w:rPr>
        <w:t xml:space="preserve"> </w:t>
      </w:r>
      <w:r w:rsidR="00A773CC" w:rsidRPr="00D56442">
        <w:rPr>
          <w:rFonts w:ascii="GHEA Grapalat" w:hAnsi="GHEA Grapalat" w:cs="Arial Unicode MS"/>
          <w:lang w:val="hy-AM"/>
        </w:rPr>
        <w:t>ստորա</w:t>
      </w:r>
      <w:r w:rsidR="002538FC" w:rsidRPr="00D56442">
        <w:rPr>
          <w:rFonts w:ascii="GHEA Grapalat" w:hAnsi="GHEA Grapalat" w:cs="Arial Unicode MS"/>
          <w:lang w:val="hy-AM"/>
        </w:rPr>
        <w:t>բաժա</w:t>
      </w:r>
      <w:r w:rsidR="009A48F7" w:rsidRPr="00D56442">
        <w:rPr>
          <w:rFonts w:ascii="GHEA Grapalat" w:hAnsi="GHEA Grapalat" w:cs="Arial Unicode MS"/>
          <w:lang w:val="hy-AM"/>
        </w:rPr>
        <w:t>նումներում,</w:t>
      </w:r>
      <w:r w:rsidR="002B167A" w:rsidRPr="00D56442">
        <w:rPr>
          <w:rFonts w:ascii="GHEA Grapalat" w:hAnsi="GHEA Grapalat" w:cs="Arial Unicode MS"/>
          <w:lang w:val="hy-AM"/>
        </w:rPr>
        <w:t xml:space="preserve"> մ</w:t>
      </w:r>
      <w:r w:rsidR="002538FC" w:rsidRPr="00D56442">
        <w:rPr>
          <w:rFonts w:ascii="GHEA Grapalat" w:hAnsi="GHEA Grapalat"/>
          <w:lang w:val="hy-AM"/>
        </w:rPr>
        <w:t xml:space="preserve">ասնավորապես, </w:t>
      </w:r>
      <w:r w:rsidR="002538FC" w:rsidRPr="00D56442">
        <w:rPr>
          <w:rFonts w:ascii="GHEA Grapalat" w:hAnsi="GHEA Grapalat" w:cs="Cambria Math"/>
          <w:lang w:val="hy-AM"/>
        </w:rPr>
        <w:t xml:space="preserve">հանրակրթության, անձնակազմի կառավարման, իրավաբանական, ֆինասնաբյուջետային և հաշվապահական հաշվառման վարչություններում, ինչպես նաև կազմակերպատնտեսական և աջակցող </w:t>
      </w:r>
      <w:r w:rsidR="00DA046F" w:rsidRPr="00D56442">
        <w:rPr>
          <w:rFonts w:ascii="GHEA Grapalat" w:hAnsi="GHEA Grapalat" w:cs="Cambria Math"/>
          <w:lang w:val="hy-AM"/>
        </w:rPr>
        <w:t xml:space="preserve">այլ </w:t>
      </w:r>
      <w:r w:rsidR="002538FC" w:rsidRPr="00D56442">
        <w:rPr>
          <w:rFonts w:ascii="GHEA Grapalat" w:hAnsi="GHEA Grapalat" w:cs="Cambria Math"/>
          <w:lang w:val="hy-AM"/>
        </w:rPr>
        <w:t xml:space="preserve">վարչություններում: </w:t>
      </w:r>
    </w:p>
    <w:p w14:paraId="021EDE6B" w14:textId="7AFE933E" w:rsidR="00093494" w:rsidRPr="00D56442" w:rsidRDefault="00E922B5" w:rsidP="00E922B5">
      <w:pPr>
        <w:pStyle w:val="CommentText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lastRenderedPageBreak/>
        <w:t xml:space="preserve">     </w:t>
      </w:r>
      <w:r w:rsidR="002C1690" w:rsidRPr="00D56442">
        <w:rPr>
          <w:rFonts w:ascii="GHEA Grapalat" w:hAnsi="GHEA Grapalat"/>
          <w:sz w:val="24"/>
          <w:szCs w:val="24"/>
          <w:lang w:val="hy-AM"/>
        </w:rPr>
        <w:t>Հ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 xml:space="preserve">աշվի առնելով </w:t>
      </w:r>
      <w:r w:rsidR="002C1690" w:rsidRPr="00D56442">
        <w:rPr>
          <w:rFonts w:ascii="GHEA Grapalat" w:hAnsi="GHEA Grapalat" w:cs="Cambria Math"/>
          <w:sz w:val="24"/>
          <w:szCs w:val="24"/>
          <w:lang w:val="hy-AM"/>
        </w:rPr>
        <w:t>ԿԳՄՍ նախարարության</w:t>
      </w:r>
      <w:r w:rsidR="002C1690" w:rsidRPr="00D56442">
        <w:rPr>
          <w:rFonts w:ascii="GHEA Grapalat" w:hAnsi="GHEA Grapalat" w:cs="Cambria Math"/>
          <w:lang w:val="hy-AM"/>
        </w:rPr>
        <w:t xml:space="preserve"> </w:t>
      </w:r>
      <w:r w:rsidR="002C1690" w:rsidRPr="00D56442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>քաղաքականությունը փոքր դպրոցների</w:t>
      </w:r>
      <w:r w:rsidR="00093494" w:rsidRPr="00D56442">
        <w:rPr>
          <w:rFonts w:ascii="GHEA Grapalat" w:hAnsi="GHEA Grapalat"/>
          <w:sz w:val="24"/>
          <w:szCs w:val="24"/>
          <w:lang w:val="hy-AM"/>
        </w:rPr>
        <w:t>,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 xml:space="preserve"> կրթահամալիրների կառուցման և գյուղական </w:t>
      </w:r>
      <w:r w:rsidR="00FE302D" w:rsidRPr="00D56442">
        <w:rPr>
          <w:rFonts w:ascii="GHEA Grapalat" w:hAnsi="GHEA Grapalat"/>
          <w:sz w:val="24"/>
          <w:szCs w:val="24"/>
          <w:lang w:val="hy-AM"/>
        </w:rPr>
        <w:t xml:space="preserve">փոքր 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>համայ</w:t>
      </w:r>
      <w:r w:rsidR="0088042A" w:rsidRPr="00D56442">
        <w:rPr>
          <w:rFonts w:ascii="GHEA Grapalat" w:hAnsi="GHEA Grapalat"/>
          <w:sz w:val="24"/>
          <w:szCs w:val="24"/>
          <w:lang w:val="hy-AM"/>
        </w:rPr>
        <w:t>ն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>քներում ժամանակակ</w:t>
      </w:r>
      <w:r w:rsidR="00FE302D" w:rsidRPr="00D56442">
        <w:rPr>
          <w:rFonts w:ascii="GHEA Grapalat" w:hAnsi="GHEA Grapalat"/>
          <w:sz w:val="24"/>
          <w:szCs w:val="24"/>
          <w:lang w:val="hy-AM"/>
        </w:rPr>
        <w:t>ի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>ց ստանդարտներին համապատասխան կրթական միջավայրի պահովման տեսակե</w:t>
      </w:r>
      <w:r w:rsidR="0088042A" w:rsidRPr="00D56442">
        <w:rPr>
          <w:rFonts w:ascii="GHEA Grapalat" w:hAnsi="GHEA Grapalat"/>
          <w:sz w:val="24"/>
          <w:szCs w:val="24"/>
          <w:lang w:val="hy-AM"/>
        </w:rPr>
        <w:t>տ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>ի</w:t>
      </w:r>
      <w:r w:rsidR="0088042A" w:rsidRPr="00D56442">
        <w:rPr>
          <w:rFonts w:ascii="GHEA Grapalat" w:hAnsi="GHEA Grapalat"/>
          <w:sz w:val="24"/>
          <w:szCs w:val="24"/>
          <w:lang w:val="hy-AM"/>
        </w:rPr>
        <w:t>ց</w:t>
      </w:r>
      <w:r w:rsidR="00093494" w:rsidRPr="00D56442">
        <w:rPr>
          <w:rFonts w:ascii="GHEA Grapalat" w:hAnsi="GHEA Grapalat"/>
          <w:sz w:val="24"/>
          <w:szCs w:val="24"/>
          <w:lang w:val="hy-AM"/>
        </w:rPr>
        <w:t>՝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 xml:space="preserve"> նախատեսվում է</w:t>
      </w:r>
      <w:r w:rsidR="00093494" w:rsidRPr="00D56442">
        <w:rPr>
          <w:rFonts w:ascii="GHEA Grapalat" w:hAnsi="GHEA Grapalat"/>
          <w:sz w:val="24"/>
          <w:szCs w:val="24"/>
          <w:lang w:val="hy-AM"/>
        </w:rPr>
        <w:t>,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 xml:space="preserve"> որ </w:t>
      </w:r>
      <w:r w:rsidR="00093494" w:rsidRPr="00D56442">
        <w:rPr>
          <w:rFonts w:ascii="GHEA Grapalat" w:hAnsi="GHEA Grapalat"/>
          <w:sz w:val="24"/>
          <w:szCs w:val="24"/>
          <w:lang w:val="hy-AM"/>
        </w:rPr>
        <w:t>կրթահամալ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>իրները կգործեն որպես համայնք</w:t>
      </w:r>
      <w:r w:rsidR="00093494" w:rsidRPr="00D56442">
        <w:rPr>
          <w:rFonts w:ascii="GHEA Grapalat" w:hAnsi="GHEA Grapalat"/>
          <w:sz w:val="24"/>
          <w:szCs w:val="24"/>
          <w:lang w:val="hy-AM"/>
        </w:rPr>
        <w:t>ա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>յին կենտրոններ, ուստ</w:t>
      </w:r>
      <w:r w:rsidR="00093494" w:rsidRPr="00D56442">
        <w:rPr>
          <w:rFonts w:ascii="GHEA Grapalat" w:hAnsi="GHEA Grapalat"/>
          <w:sz w:val="24"/>
          <w:szCs w:val="24"/>
          <w:lang w:val="hy-AM"/>
        </w:rPr>
        <w:t>ի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 xml:space="preserve"> դրանց հ</w:t>
      </w:r>
      <w:r w:rsidR="00093494" w:rsidRPr="00D56442">
        <w:rPr>
          <w:rFonts w:ascii="GHEA Grapalat" w:hAnsi="GHEA Grapalat"/>
          <w:sz w:val="24"/>
          <w:szCs w:val="24"/>
          <w:lang w:val="hy-AM"/>
        </w:rPr>
        <w:t>ա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 xml:space="preserve">մակարգման </w:t>
      </w:r>
      <w:r w:rsidR="00DA046F" w:rsidRPr="00D56442">
        <w:rPr>
          <w:rFonts w:ascii="GHEA Grapalat" w:hAnsi="GHEA Grapalat"/>
          <w:sz w:val="24"/>
          <w:szCs w:val="24"/>
          <w:lang w:val="hy-AM"/>
        </w:rPr>
        <w:t xml:space="preserve">և զարգացման 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>գործում կարևոր դերակատարում կարող են ունենալ տեղական ինքն</w:t>
      </w:r>
      <w:r w:rsidR="00093494" w:rsidRPr="00D56442">
        <w:rPr>
          <w:rFonts w:ascii="GHEA Grapalat" w:hAnsi="GHEA Grapalat"/>
          <w:sz w:val="24"/>
          <w:szCs w:val="24"/>
          <w:lang w:val="hy-AM"/>
        </w:rPr>
        <w:t>ա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 xml:space="preserve">կառավարման մարմինները, որոնց էլ օրենքի նախագծով վերապահվում են այս գործառույթները: </w:t>
      </w:r>
    </w:p>
    <w:p w14:paraId="67161D1B" w14:textId="72B458F8" w:rsidR="009A41C5" w:rsidRPr="00D56442" w:rsidRDefault="00093494" w:rsidP="005521B8">
      <w:pPr>
        <w:pStyle w:val="CommentText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 xml:space="preserve">Այս ողղղությամբ արդեն իսկ փորձնական աշխատանք է իրականացվում շվեդական մի կազմակերպության հետ, որի շրջանականերում </w:t>
      </w:r>
      <w:r w:rsidRPr="00D56442">
        <w:rPr>
          <w:rFonts w:ascii="GHEA Grapalat" w:hAnsi="GHEA Grapalat"/>
          <w:sz w:val="24"/>
          <w:szCs w:val="24"/>
          <w:lang w:val="hy-AM"/>
        </w:rPr>
        <w:t>աշ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>խ</w:t>
      </w:r>
      <w:r w:rsidRPr="00D56442">
        <w:rPr>
          <w:rFonts w:ascii="GHEA Grapalat" w:hAnsi="GHEA Grapalat"/>
          <w:sz w:val="24"/>
          <w:szCs w:val="24"/>
          <w:lang w:val="hy-AM"/>
        </w:rPr>
        <w:t>ա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>տանքներ են իրականացվում 11 համայնքներում</w:t>
      </w:r>
      <w:r w:rsidR="00A314FD" w:rsidRPr="00D56442">
        <w:rPr>
          <w:rFonts w:ascii="GHEA Grapalat" w:hAnsi="GHEA Grapalat"/>
          <w:sz w:val="24"/>
          <w:szCs w:val="24"/>
          <w:lang w:val="hy-AM"/>
        </w:rPr>
        <w:t>՝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 xml:space="preserve">  դպրոցի և </w:t>
      </w:r>
      <w:r w:rsidRPr="00D56442">
        <w:rPr>
          <w:rFonts w:ascii="GHEA Grapalat" w:hAnsi="GHEA Grapalat"/>
          <w:sz w:val="24"/>
          <w:szCs w:val="24"/>
          <w:lang w:val="hy-AM"/>
        </w:rPr>
        <w:t>համայնք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>ի միջև կապի ակտիվացման և փոխ</w:t>
      </w:r>
      <w:r w:rsidRPr="00D56442">
        <w:rPr>
          <w:rFonts w:ascii="GHEA Grapalat" w:hAnsi="GHEA Grapalat"/>
          <w:sz w:val="24"/>
          <w:szCs w:val="24"/>
          <w:lang w:val="hy-AM"/>
        </w:rPr>
        <w:t>գ</w:t>
      </w:r>
      <w:r w:rsidR="004B6154" w:rsidRPr="00D56442">
        <w:rPr>
          <w:rFonts w:ascii="GHEA Grapalat" w:hAnsi="GHEA Grapalat"/>
          <w:sz w:val="24"/>
          <w:szCs w:val="24"/>
          <w:lang w:val="hy-AM"/>
        </w:rPr>
        <w:t>ործակցության ընթացակարգերի մշակման ուղղություններով:</w:t>
      </w:r>
    </w:p>
    <w:p w14:paraId="566792D6" w14:textId="77777777" w:rsidR="00C64E47" w:rsidRPr="00D56442" w:rsidRDefault="00C64E47" w:rsidP="001F77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9"/>
        <w:jc w:val="both"/>
        <w:rPr>
          <w:rFonts w:ascii="GHEA Grapalat" w:hAnsi="GHEA Grapalat"/>
          <w:b/>
          <w:lang w:val="hy-AM"/>
        </w:rPr>
      </w:pPr>
    </w:p>
    <w:p w14:paraId="5E790983" w14:textId="77777777" w:rsidR="00E8678E" w:rsidRPr="00D56442" w:rsidRDefault="008606AF" w:rsidP="001F77C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56442">
        <w:rPr>
          <w:rFonts w:ascii="GHEA Grapalat" w:hAnsi="GHEA Grapalat"/>
          <w:b/>
          <w:sz w:val="24"/>
          <w:szCs w:val="24"/>
          <w:lang w:val="hy-AM"/>
        </w:rPr>
        <w:t>Ակնկալվող արդյունք</w:t>
      </w:r>
    </w:p>
    <w:p w14:paraId="66DE3FBF" w14:textId="77777777" w:rsidR="009F1766" w:rsidRPr="00D56442" w:rsidRDefault="009F1766" w:rsidP="009F1766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>Հանրակրթական դպրոցների կենտրոնացված կառավարման անցնելու գործընթացը կնպաստի ոլորտային բազմաթիվ այլ խնդիրների լուծմանը, այդ թվում՝</w:t>
      </w:r>
    </w:p>
    <w:p w14:paraId="774066DD" w14:textId="77777777" w:rsidR="009F1766" w:rsidRPr="00D56442" w:rsidRDefault="009F1766" w:rsidP="009F176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>կրթության զարգացման ռազմավարական ծրագրի իրականացման և մոնիթորինգի արդյունավետության բարձրացմանը.</w:t>
      </w:r>
    </w:p>
    <w:p w14:paraId="7CB71C60" w14:textId="77777777" w:rsidR="009F1766" w:rsidRPr="00D56442" w:rsidRDefault="009F1766" w:rsidP="009F176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>բարեփոխումների իրականացման միասնական ուղերձների և մոտեցումների պահպանմանը.</w:t>
      </w:r>
    </w:p>
    <w:p w14:paraId="17C884E4" w14:textId="77777777" w:rsidR="009F1766" w:rsidRPr="00D56442" w:rsidRDefault="009F1766" w:rsidP="009F176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>կառավարման և գործառույթների ապակենտրոնացման մեկնարկին.</w:t>
      </w:r>
    </w:p>
    <w:p w14:paraId="029ED59B" w14:textId="77777777" w:rsidR="009F1766" w:rsidRPr="00D56442" w:rsidRDefault="009F1766" w:rsidP="009F176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442">
        <w:rPr>
          <w:rFonts w:ascii="GHEA Grapalat" w:hAnsi="GHEA Grapalat"/>
          <w:sz w:val="24"/>
          <w:szCs w:val="24"/>
          <w:lang w:val="hy-AM"/>
        </w:rPr>
        <w:t>դպրոցների ինքնավարության կարողությունների զարգացմանը և այլն:</w:t>
      </w:r>
    </w:p>
    <w:p w14:paraId="646EC466" w14:textId="77777777" w:rsidR="0018180C" w:rsidRPr="00D56442" w:rsidRDefault="0018180C" w:rsidP="001F77C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087166C8" w14:textId="17A87178" w:rsidR="000765AB" w:rsidRPr="00D56442" w:rsidRDefault="00202D49" w:rsidP="001F77C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ՀՀ</w:t>
      </w:r>
      <w:r w:rsidR="00E95404" w:rsidRPr="00D56442">
        <w:rPr>
          <w:rFonts w:ascii="GHEA Grapalat" w:hAnsi="GHEA Grapalat"/>
          <w:lang w:val="hy-AM"/>
        </w:rPr>
        <w:t>-</w:t>
      </w:r>
      <w:r w:rsidRPr="00D56442">
        <w:rPr>
          <w:rFonts w:ascii="GHEA Grapalat" w:hAnsi="GHEA Grapalat"/>
          <w:lang w:val="hy-AM"/>
        </w:rPr>
        <w:t xml:space="preserve">ում հանրակրթական ուսումնական հաստատությունների կենտրոնացված կառավարումը </w:t>
      </w:r>
      <w:r w:rsidR="00355748" w:rsidRPr="00D56442">
        <w:rPr>
          <w:rFonts w:ascii="GHEA Grapalat" w:hAnsi="GHEA Grapalat"/>
          <w:lang w:val="hy-AM"/>
        </w:rPr>
        <w:t>մեկ լիազոր մարմնի՝ ԿԳՄՍ նախարարության կողմից նախատես</w:t>
      </w:r>
      <w:r w:rsidRPr="00D56442">
        <w:rPr>
          <w:rFonts w:ascii="GHEA Grapalat" w:hAnsi="GHEA Grapalat"/>
          <w:lang w:val="hy-AM"/>
        </w:rPr>
        <w:t xml:space="preserve">ում է գործառույթների </w:t>
      </w:r>
      <w:r w:rsidR="00E95404" w:rsidRPr="00D56442">
        <w:rPr>
          <w:rFonts w:ascii="GHEA Grapalat" w:hAnsi="GHEA Grapalat"/>
          <w:lang w:val="hy-AM"/>
        </w:rPr>
        <w:t xml:space="preserve">միասնական և </w:t>
      </w:r>
      <w:r w:rsidRPr="00D56442">
        <w:rPr>
          <w:rFonts w:ascii="GHEA Grapalat" w:hAnsi="GHEA Grapalat"/>
          <w:lang w:val="hy-AM"/>
        </w:rPr>
        <w:t>համալիր փոխազդեցություն պետական, տարած</w:t>
      </w:r>
      <w:r w:rsidR="00C0056E" w:rsidRPr="00D56442">
        <w:rPr>
          <w:rFonts w:ascii="GHEA Grapalat" w:hAnsi="GHEA Grapalat"/>
          <w:lang w:val="hy-AM"/>
        </w:rPr>
        <w:t>ք</w:t>
      </w:r>
      <w:r w:rsidRPr="00D56442">
        <w:rPr>
          <w:rFonts w:ascii="GHEA Grapalat" w:hAnsi="GHEA Grapalat"/>
          <w:lang w:val="hy-AM"/>
        </w:rPr>
        <w:t xml:space="preserve">ային և տեղական մակարդակներում՝ ուղղված որակյալ կրթություն ապահովելուն և սովորողների </w:t>
      </w:r>
      <w:r w:rsidR="00E95404" w:rsidRPr="00D56442">
        <w:rPr>
          <w:rFonts w:ascii="GHEA Grapalat" w:hAnsi="GHEA Grapalat"/>
          <w:lang w:val="hy-AM"/>
        </w:rPr>
        <w:t xml:space="preserve">կրթական </w:t>
      </w:r>
      <w:r w:rsidRPr="00D56442">
        <w:rPr>
          <w:rFonts w:ascii="GHEA Grapalat" w:hAnsi="GHEA Grapalat"/>
          <w:lang w:val="hy-AM"/>
        </w:rPr>
        <w:t>կարիքները բավարարելուն</w:t>
      </w:r>
      <w:r w:rsidR="000B5939" w:rsidRPr="00D56442">
        <w:rPr>
          <w:rFonts w:ascii="GHEA Grapalat" w:hAnsi="GHEA Grapalat"/>
          <w:lang w:val="hy-AM"/>
        </w:rPr>
        <w:t>, ինչն էլ կարևոր խթան կհանդիսանա մարդկային կապիտալի զարգացման առումով</w:t>
      </w:r>
      <w:r w:rsidRPr="00D56442">
        <w:rPr>
          <w:rFonts w:ascii="GHEA Grapalat" w:hAnsi="GHEA Grapalat"/>
          <w:lang w:val="hy-AM"/>
        </w:rPr>
        <w:t>:</w:t>
      </w:r>
      <w:r w:rsidR="005866AC" w:rsidRPr="00D56442">
        <w:rPr>
          <w:rFonts w:ascii="GHEA Grapalat" w:hAnsi="GHEA Grapalat"/>
          <w:lang w:val="hy-AM"/>
        </w:rPr>
        <w:t xml:space="preserve">   </w:t>
      </w:r>
    </w:p>
    <w:p w14:paraId="0180C573" w14:textId="77777777" w:rsidR="00084639" w:rsidRPr="00D56442" w:rsidRDefault="00084639" w:rsidP="001F77C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GHEA Grapalat" w:hAnsi="GHEA Grapalat" w:cs="Sylfaen"/>
          <w:bCs/>
          <w:iCs/>
          <w:color w:val="auto"/>
          <w:sz w:val="24"/>
          <w:szCs w:val="24"/>
          <w:lang w:val="hy-AM"/>
        </w:rPr>
      </w:pPr>
      <w:r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    ԿԳՄՍ նախարարությունը՝ որպես լիազոր մարմին, ուսումնական հաստատությունների գործունեության, կրթական տարբեր աստիճաններում ներդրված ծրագրերի, մշակված քաղաքականության իրականացման ուղղությամբ կցուցաբերի միասնական մոտեցում</w:t>
      </w:r>
      <w:r w:rsidR="00C61120" w:rsidRPr="00D56442">
        <w:rPr>
          <w:rFonts w:ascii="GHEA Grapalat" w:hAnsi="GHEA Grapalat"/>
          <w:color w:val="auto"/>
          <w:sz w:val="24"/>
          <w:szCs w:val="24"/>
          <w:lang w:val="hy-AM"/>
        </w:rPr>
        <w:t>, որը կիրականացնի Երևանի քաղաքապետարանի, մարզպետների աշխատակազմերի ոլորտային պատասխանատուների աջակցությամբ և անմիջական համագործակցությամբ</w:t>
      </w:r>
      <w:r w:rsidRPr="00D56442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4423887F" w14:textId="77777777" w:rsidR="00E00D8B" w:rsidRPr="00D56442" w:rsidRDefault="00C61120" w:rsidP="001F77C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GHEA Grapalat" w:hAnsi="GHEA Grapalat" w:cs="Sylfaen"/>
          <w:bCs/>
          <w:iCs/>
          <w:color w:val="auto"/>
          <w:sz w:val="24"/>
          <w:szCs w:val="24"/>
          <w:lang w:val="hy-AM"/>
        </w:rPr>
      </w:pPr>
      <w:r w:rsidRPr="00D56442">
        <w:rPr>
          <w:rFonts w:ascii="GHEA Grapalat" w:hAnsi="GHEA Grapalat" w:cs="Sylfaen"/>
          <w:bCs/>
          <w:iCs/>
          <w:color w:val="auto"/>
          <w:sz w:val="24"/>
          <w:szCs w:val="24"/>
          <w:lang w:val="hy-AM"/>
        </w:rPr>
        <w:t xml:space="preserve">    </w:t>
      </w:r>
    </w:p>
    <w:p w14:paraId="22384110" w14:textId="77777777" w:rsidR="0043239E" w:rsidRPr="00D56442" w:rsidRDefault="000D2AFB" w:rsidP="001F77CC">
      <w:pPr>
        <w:spacing w:line="276" w:lineRule="auto"/>
        <w:ind w:firstLine="540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D56442">
        <w:rPr>
          <w:rFonts w:ascii="GHEA Grapalat" w:hAnsi="GHEA Grapalat" w:cs="Sylfaen"/>
          <w:b/>
          <w:lang w:val="hy-AM"/>
        </w:rPr>
        <w:t>5</w:t>
      </w:r>
      <w:r w:rsidR="0043239E" w:rsidRPr="00D56442">
        <w:rPr>
          <w:rFonts w:ascii="Cambria Math" w:hAnsi="Cambria Math" w:cs="Cambria Math"/>
          <w:b/>
          <w:lang w:val="hy-AM"/>
        </w:rPr>
        <w:t>․</w:t>
      </w:r>
      <w:r w:rsidR="0043239E" w:rsidRPr="00D56442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3239E" w:rsidRPr="00D56442">
        <w:rPr>
          <w:rFonts w:ascii="GHEA Grapalat" w:hAnsi="GHEA Grapalat"/>
          <w:b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6324C858" w14:textId="77777777" w:rsidR="00F67C28" w:rsidRPr="00D56442" w:rsidRDefault="00F67C28" w:rsidP="001F77CC">
      <w:pPr>
        <w:spacing w:line="276" w:lineRule="auto"/>
        <w:ind w:right="9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Հանրակրթական ուսումնական հաստատությունների ենթակայության փոփոխության դեպքում ԿԳՄՍ նախարարության հիմնական և աջակցող մասնագիտական</w:t>
      </w:r>
      <w:r w:rsidRPr="00D56442">
        <w:rPr>
          <w:rFonts w:ascii="Calibri" w:hAnsi="Calibri" w:cs="Calibri"/>
          <w:lang w:val="hy-AM"/>
        </w:rPr>
        <w:t> </w:t>
      </w:r>
      <w:r w:rsidRPr="00D56442">
        <w:rPr>
          <w:rFonts w:ascii="GHEA Grapalat" w:hAnsi="GHEA Grapalat"/>
          <w:lang w:val="hy-AM"/>
        </w:rPr>
        <w:t>կառուցվածքային</w:t>
      </w:r>
      <w:r w:rsidRPr="00D56442">
        <w:rPr>
          <w:rFonts w:ascii="Calibri" w:hAnsi="Calibri" w:cs="Calibri"/>
          <w:lang w:val="hy-AM"/>
        </w:rPr>
        <w:t> </w:t>
      </w:r>
      <w:r w:rsidRPr="00D56442">
        <w:rPr>
          <w:rFonts w:ascii="GHEA Grapalat" w:hAnsi="GHEA Grapalat"/>
          <w:lang w:val="hy-AM"/>
        </w:rPr>
        <w:t xml:space="preserve"> ստորաբաժանումներում լրացուցիչ հաստիքների ավելացման անհրաժեշտություն կառաջանա։</w:t>
      </w:r>
    </w:p>
    <w:p w14:paraId="1526C764" w14:textId="77777777" w:rsidR="0058729E" w:rsidRPr="00D56442" w:rsidRDefault="0058729E" w:rsidP="001F77CC">
      <w:pPr>
        <w:spacing w:line="276" w:lineRule="auto"/>
        <w:ind w:right="9"/>
        <w:jc w:val="both"/>
        <w:rPr>
          <w:rFonts w:ascii="GHEA Grapalat" w:hAnsi="GHEA Grapalat"/>
          <w:lang w:val="hy-AM"/>
        </w:rPr>
      </w:pPr>
    </w:p>
    <w:p w14:paraId="0BBBFEA1" w14:textId="77777777" w:rsidR="00CE5A0B" w:rsidRPr="00D56442" w:rsidRDefault="00B541ED" w:rsidP="001F77CC">
      <w:pPr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D56442">
        <w:rPr>
          <w:rFonts w:ascii="GHEA Grapalat" w:hAnsi="GHEA Grapalat"/>
          <w:lang w:val="hy-AM"/>
        </w:rPr>
        <w:lastRenderedPageBreak/>
        <w:t>««Հանրակրթության մասին</w:t>
      </w:r>
      <w:r w:rsidRPr="00D56442">
        <w:rPr>
          <w:rFonts w:ascii="GHEA Grapalat" w:hAnsi="GHEA Grapalat"/>
          <w:lang w:val="it-IT"/>
        </w:rPr>
        <w:t xml:space="preserve">» </w:t>
      </w:r>
      <w:r w:rsidRPr="00D56442">
        <w:rPr>
          <w:rFonts w:ascii="GHEA Grapalat" w:hAnsi="GHEA Grapalat"/>
          <w:lang w:val="hy-AM"/>
        </w:rPr>
        <w:t xml:space="preserve">օրենքի և հարակից </w:t>
      </w:r>
      <w:r w:rsidRPr="00D56442">
        <w:rPr>
          <w:rFonts w:ascii="GHEA Grapalat" w:hAnsi="GHEA Grapalat"/>
          <w:b/>
          <w:lang w:val="hy-AM"/>
        </w:rPr>
        <w:t>օ</w:t>
      </w:r>
      <w:r w:rsidR="00A0766E" w:rsidRPr="00D56442">
        <w:rPr>
          <w:rStyle w:val="Strong"/>
          <w:rFonts w:ascii="GHEA Grapalat" w:eastAsia="Sylfaen" w:hAnsi="GHEA Grapalat"/>
          <w:b w:val="0"/>
          <w:lang w:val="hy-AM"/>
        </w:rPr>
        <w:t>րենսդրական փոփոխությունների արդյունքում</w:t>
      </w:r>
      <w:r w:rsidR="0043239E" w:rsidRPr="00D56442">
        <w:rPr>
          <w:rFonts w:ascii="Calibri" w:eastAsia="Times New Roman" w:hAnsi="Calibri" w:cs="Calibri"/>
          <w:b/>
          <w:bCs/>
          <w:lang w:val="pt-BR"/>
        </w:rPr>
        <w:t> </w:t>
      </w:r>
      <w:r w:rsidR="0043239E" w:rsidRPr="00D56442">
        <w:rPr>
          <w:rFonts w:ascii="GHEA Grapalat" w:eastAsia="Times New Roman" w:hAnsi="GHEA Grapalat"/>
          <w:bCs/>
          <w:lang w:val="hy-AM"/>
        </w:rPr>
        <w:t>նախագծ</w:t>
      </w:r>
      <w:r w:rsidR="00A0766E" w:rsidRPr="00D56442">
        <w:rPr>
          <w:rFonts w:ascii="GHEA Grapalat" w:eastAsia="Times New Roman" w:hAnsi="GHEA Grapalat"/>
          <w:bCs/>
          <w:lang w:val="hy-AM"/>
        </w:rPr>
        <w:t>երի</w:t>
      </w:r>
      <w:r w:rsidR="0043239E" w:rsidRPr="00D56442">
        <w:rPr>
          <w:rFonts w:ascii="GHEA Grapalat" w:eastAsia="Times New Roman" w:hAnsi="GHEA Grapalat"/>
          <w:bCs/>
          <w:lang w:val="hy-AM"/>
        </w:rPr>
        <w:t xml:space="preserve"> </w:t>
      </w:r>
      <w:r w:rsidR="0043239E" w:rsidRPr="00D56442">
        <w:rPr>
          <w:rFonts w:ascii="GHEA Grapalat" w:hAnsi="GHEA Grapalat" w:cs="Sylfaen"/>
          <w:lang w:val="fr-FR"/>
        </w:rPr>
        <w:t>ընդունմամբ</w:t>
      </w:r>
      <w:r w:rsidR="0043239E" w:rsidRPr="00D56442">
        <w:rPr>
          <w:rFonts w:ascii="GHEA Grapalat" w:hAnsi="GHEA Grapalat" w:cs="Sylfaen"/>
          <w:lang w:val="pt-BR"/>
        </w:rPr>
        <w:t xml:space="preserve"> </w:t>
      </w:r>
      <w:r w:rsidR="00AA7E1C" w:rsidRPr="00D56442">
        <w:rPr>
          <w:rFonts w:ascii="GHEA Grapalat" w:hAnsi="GHEA Grapalat" w:cs="Sylfaen"/>
          <w:lang w:val="hy-AM"/>
        </w:rPr>
        <w:t>կ</w:t>
      </w:r>
      <w:r w:rsidR="00022493" w:rsidRPr="00D56442">
        <w:rPr>
          <w:rFonts w:ascii="GHEA Grapalat" w:hAnsi="GHEA Grapalat" w:cs="Sylfaen"/>
          <w:lang w:val="hy-AM"/>
        </w:rPr>
        <w:t>առաջան</w:t>
      </w:r>
      <w:r w:rsidR="00AA7E1C" w:rsidRPr="00D56442">
        <w:rPr>
          <w:rFonts w:ascii="GHEA Grapalat" w:hAnsi="GHEA Grapalat" w:cs="Sylfaen"/>
          <w:lang w:val="hy-AM"/>
        </w:rPr>
        <w:t xml:space="preserve">ա </w:t>
      </w:r>
      <w:r w:rsidR="0043239E" w:rsidRPr="00D56442">
        <w:rPr>
          <w:rFonts w:ascii="GHEA Grapalat" w:hAnsi="GHEA Grapalat"/>
          <w:lang w:val="hy-AM"/>
        </w:rPr>
        <w:t>լրացուցիչ ֆինանսական միջոցների անհրաժեշտություն</w:t>
      </w:r>
      <w:r w:rsidR="00022493" w:rsidRPr="00D56442">
        <w:rPr>
          <w:rFonts w:ascii="GHEA Grapalat" w:hAnsi="GHEA Grapalat"/>
          <w:lang w:val="hy-AM"/>
        </w:rPr>
        <w:t>։  Պ</w:t>
      </w:r>
      <w:r w:rsidR="0043239E" w:rsidRPr="00D56442">
        <w:rPr>
          <w:rFonts w:ascii="GHEA Grapalat" w:hAnsi="GHEA Grapalat"/>
          <w:lang w:val="hy-AM"/>
        </w:rPr>
        <w:t xml:space="preserve">ետական բյուջեի եկամուտներում և ծախսերում </w:t>
      </w:r>
      <w:r w:rsidR="0043239E" w:rsidRPr="00D56442">
        <w:rPr>
          <w:rFonts w:ascii="GHEA Grapalat" w:hAnsi="GHEA Grapalat" w:cs="Sylfaen"/>
          <w:lang w:val="pt-BR"/>
        </w:rPr>
        <w:t>նախատեսվում</w:t>
      </w:r>
      <w:r w:rsidR="00A0766E" w:rsidRPr="00D56442">
        <w:rPr>
          <w:rFonts w:ascii="GHEA Grapalat" w:hAnsi="GHEA Grapalat"/>
          <w:lang w:val="hy-AM"/>
        </w:rPr>
        <w:t xml:space="preserve"> է փոփոխություն</w:t>
      </w:r>
      <w:r w:rsidR="00A0766E" w:rsidRPr="00D56442">
        <w:rPr>
          <w:rFonts w:ascii="GHEA Grapalat" w:hAnsi="GHEA Grapalat" w:cs="Sylfaen"/>
          <w:lang w:val="hy-AM"/>
        </w:rPr>
        <w:t xml:space="preserve">։ </w:t>
      </w:r>
    </w:p>
    <w:p w14:paraId="46241BE9" w14:textId="27478F6B" w:rsidR="0036612D" w:rsidRPr="00D56442" w:rsidRDefault="0036612D" w:rsidP="001F77CC">
      <w:pPr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D56442">
        <w:rPr>
          <w:rFonts w:ascii="GHEA Grapalat" w:hAnsi="GHEA Grapalat" w:cs="Sylfaen"/>
          <w:lang w:val="hy-AM"/>
        </w:rPr>
        <w:t xml:space="preserve">Մասնավորապես,  </w:t>
      </w:r>
      <w:r w:rsidRPr="00D56442">
        <w:rPr>
          <w:rFonts w:ascii="GHEA Grapalat" w:hAnsi="GHEA Grapalat"/>
          <w:lang w:val="hy-AM"/>
        </w:rPr>
        <w:t xml:space="preserve">ԿԳՄՍ նախարարության աշխատակազմում </w:t>
      </w:r>
      <w:r w:rsidRPr="00D56442">
        <w:rPr>
          <w:rFonts w:ascii="GHEA Grapalat" w:hAnsi="GHEA Grapalat" w:cs="Sylfaen"/>
          <w:lang w:val="hy-AM"/>
        </w:rPr>
        <w:t xml:space="preserve">շուրջ 30 </w:t>
      </w:r>
      <w:r w:rsidR="00FF3F5E" w:rsidRPr="00D56442">
        <w:rPr>
          <w:rFonts w:ascii="GHEA Grapalat" w:hAnsi="GHEA Grapalat" w:cs="Sylfaen"/>
          <w:lang w:val="hy-AM"/>
        </w:rPr>
        <w:t xml:space="preserve">նոր </w:t>
      </w:r>
      <w:r w:rsidRPr="00D56442">
        <w:rPr>
          <w:rFonts w:ascii="GHEA Grapalat" w:hAnsi="GHEA Grapalat" w:cs="Sylfaen"/>
          <w:lang w:val="hy-AM"/>
        </w:rPr>
        <w:t xml:space="preserve">հաստիքի ավելացման արդյունքում, ըստ նախնական հաշվարկների՝ անհրաժեշտ գույքի, սարքավորումների </w:t>
      </w:r>
      <w:r w:rsidR="003C7BAE" w:rsidRPr="00D56442">
        <w:rPr>
          <w:rFonts w:ascii="GHEA Grapalat" w:hAnsi="GHEA Grapalat" w:cs="Sylfaen"/>
          <w:lang w:val="hy-AM"/>
        </w:rPr>
        <w:t>(մեկանգամյա ծախսեր) համար կպահ</w:t>
      </w:r>
      <w:r w:rsidR="00FF3F5E" w:rsidRPr="00D56442">
        <w:rPr>
          <w:rFonts w:ascii="GHEA Grapalat" w:hAnsi="GHEA Grapalat" w:cs="Sylfaen"/>
          <w:lang w:val="hy-AM"/>
        </w:rPr>
        <w:t>ա</w:t>
      </w:r>
      <w:r w:rsidR="003C7BAE" w:rsidRPr="00D56442">
        <w:rPr>
          <w:rFonts w:ascii="GHEA Grapalat" w:hAnsi="GHEA Grapalat" w:cs="Sylfaen"/>
          <w:lang w:val="hy-AM"/>
        </w:rPr>
        <w:t xml:space="preserve">նաջվի շուրջ </w:t>
      </w:r>
      <w:r w:rsidR="009C1F00" w:rsidRPr="00D56442">
        <w:rPr>
          <w:rFonts w:ascii="GHEA Grapalat" w:hAnsi="GHEA Grapalat" w:cs="Sylfaen"/>
          <w:lang w:val="hy-AM"/>
        </w:rPr>
        <w:t>3</w:t>
      </w:r>
      <w:r w:rsidR="00EC63D4" w:rsidRPr="00D56442">
        <w:rPr>
          <w:rFonts w:ascii="GHEA Grapalat" w:hAnsi="GHEA Grapalat" w:cs="Sylfaen"/>
          <w:lang w:val="hy-AM"/>
        </w:rPr>
        <w:t>2</w:t>
      </w:r>
      <w:r w:rsidR="009C1F00" w:rsidRPr="00D56442">
        <w:rPr>
          <w:rFonts w:ascii="GHEA Grapalat" w:hAnsi="GHEA Grapalat" w:cs="Sylfaen"/>
          <w:lang w:val="hy-AM"/>
        </w:rPr>
        <w:t xml:space="preserve"> մլն 860 հազար </w:t>
      </w:r>
      <w:r w:rsidR="003C7BAE" w:rsidRPr="00D56442">
        <w:rPr>
          <w:rFonts w:ascii="GHEA Grapalat" w:hAnsi="GHEA Grapalat" w:cs="Sylfaen"/>
          <w:lang w:val="hy-AM"/>
        </w:rPr>
        <w:t xml:space="preserve">ՀՀ դրամ, իսկ շարունակական </w:t>
      </w:r>
      <w:r w:rsidR="00B51945" w:rsidRPr="00D56442">
        <w:rPr>
          <w:rFonts w:ascii="GHEA Grapalat" w:hAnsi="GHEA Grapalat" w:cs="Sylfaen"/>
          <w:lang w:val="hy-AM"/>
        </w:rPr>
        <w:t xml:space="preserve">տարեկան </w:t>
      </w:r>
      <w:r w:rsidR="003C7BAE" w:rsidRPr="00D56442">
        <w:rPr>
          <w:rFonts w:ascii="GHEA Grapalat" w:hAnsi="GHEA Grapalat" w:cs="Sylfaen"/>
          <w:lang w:val="hy-AM"/>
        </w:rPr>
        <w:t xml:space="preserve">ծախսը կկազմի շուրջ </w:t>
      </w:r>
      <w:r w:rsidR="0024737A" w:rsidRPr="00D56442">
        <w:rPr>
          <w:rFonts w:ascii="GHEA Grapalat" w:hAnsi="GHEA Grapalat" w:cs="Sylfaen"/>
          <w:lang w:val="hy-AM"/>
        </w:rPr>
        <w:t xml:space="preserve">145 մլն 590 հազար </w:t>
      </w:r>
      <w:r w:rsidR="003C7BAE" w:rsidRPr="00D56442">
        <w:rPr>
          <w:rFonts w:ascii="GHEA Grapalat" w:hAnsi="GHEA Grapalat" w:cs="Sylfaen"/>
          <w:lang w:val="hy-AM"/>
        </w:rPr>
        <w:t>ՀՀ դրամ</w:t>
      </w:r>
      <w:r w:rsidR="00FF3F5E" w:rsidRPr="00D56442">
        <w:rPr>
          <w:rFonts w:ascii="GHEA Grapalat" w:hAnsi="GHEA Grapalat" w:cs="Sylfaen"/>
          <w:lang w:val="hy-AM"/>
        </w:rPr>
        <w:t>։</w:t>
      </w:r>
    </w:p>
    <w:p w14:paraId="397FDAC6" w14:textId="77777777" w:rsidR="00E21BF1" w:rsidRPr="00D56442" w:rsidRDefault="00E21BF1" w:rsidP="001F77CC">
      <w:pPr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</w:p>
    <w:p w14:paraId="78F8A1E3" w14:textId="77777777" w:rsidR="00D415CF" w:rsidRPr="00D56442" w:rsidRDefault="000D2AFB" w:rsidP="001F77CC">
      <w:pPr>
        <w:shd w:val="clear" w:color="auto" w:fill="FFFFFF"/>
        <w:tabs>
          <w:tab w:val="left" w:pos="900"/>
        </w:tabs>
        <w:spacing w:line="276" w:lineRule="auto"/>
        <w:jc w:val="both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D56442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  6</w:t>
      </w:r>
      <w:r w:rsidRPr="00D56442">
        <w:rPr>
          <w:rStyle w:val="Strong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D56442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="00D415CF" w:rsidRPr="00D56442">
        <w:rPr>
          <w:rStyle w:val="Strong"/>
          <w:rFonts w:ascii="GHEA Grapalat" w:hAnsi="GHEA Grapalat"/>
          <w:bdr w:val="none" w:sz="0" w:space="0" w:color="auto" w:frame="1"/>
          <w:lang w:val="hy-AM"/>
        </w:rPr>
        <w:t>Կապը ռազմավարական փաստաթղթերի հետ</w:t>
      </w:r>
    </w:p>
    <w:p w14:paraId="6494BBDF" w14:textId="77777777" w:rsidR="00B7680C" w:rsidRPr="00D56442" w:rsidRDefault="00B7680C" w:rsidP="001F77CC">
      <w:pPr>
        <w:shd w:val="clear" w:color="auto" w:fill="FFFFFF"/>
        <w:tabs>
          <w:tab w:val="left" w:pos="900"/>
        </w:tabs>
        <w:spacing w:line="276" w:lineRule="auto"/>
        <w:jc w:val="both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14:paraId="75677800" w14:textId="77777777" w:rsidR="00D415CF" w:rsidRPr="00D56442" w:rsidRDefault="00581BB8" w:rsidP="001F77CC">
      <w:pPr>
        <w:pStyle w:val="Default"/>
        <w:tabs>
          <w:tab w:val="left" w:pos="900"/>
        </w:tabs>
        <w:spacing w:line="276" w:lineRule="auto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D56442">
        <w:rPr>
          <w:rFonts w:ascii="GHEA Grapalat" w:eastAsia="Times New Roman" w:hAnsi="GHEA Grapalat" w:cs="Times New Roman"/>
          <w:color w:val="auto"/>
          <w:sz w:val="24"/>
          <w:szCs w:val="24"/>
          <w:lang w:val="hy-AM" w:eastAsia="en-GB"/>
        </w:rPr>
        <w:t>Օրենսդրական</w:t>
      </w:r>
      <w:r w:rsidR="00D415CF" w:rsidRPr="00D56442">
        <w:rPr>
          <w:rFonts w:ascii="GHEA Grapalat" w:eastAsia="Times New Roman" w:hAnsi="GHEA Grapalat" w:cs="Times New Roman"/>
          <w:color w:val="auto"/>
          <w:sz w:val="24"/>
          <w:szCs w:val="24"/>
          <w:lang w:val="hy-AM" w:eastAsia="en-GB"/>
        </w:rPr>
        <w:t xml:space="preserve"> նախագծ</w:t>
      </w:r>
      <w:r w:rsidR="000D2AFB" w:rsidRPr="00D56442">
        <w:rPr>
          <w:rFonts w:ascii="GHEA Grapalat" w:eastAsia="Times New Roman" w:hAnsi="GHEA Grapalat" w:cs="Times New Roman"/>
          <w:color w:val="auto"/>
          <w:sz w:val="24"/>
          <w:szCs w:val="24"/>
          <w:lang w:val="hy-AM" w:eastAsia="en-GB"/>
        </w:rPr>
        <w:t>եր</w:t>
      </w:r>
      <w:r w:rsidR="00D415CF" w:rsidRPr="00D56442">
        <w:rPr>
          <w:rFonts w:ascii="GHEA Grapalat" w:eastAsia="Times New Roman" w:hAnsi="GHEA Grapalat" w:cs="Times New Roman"/>
          <w:color w:val="auto"/>
          <w:sz w:val="24"/>
          <w:szCs w:val="24"/>
          <w:lang w:val="hy-AM" w:eastAsia="en-GB"/>
        </w:rPr>
        <w:t xml:space="preserve">ով իրականացվող փոփոխությունների անհրաժեշտությունը </w:t>
      </w:r>
      <w:r w:rsidR="00D415CF" w:rsidRPr="00D56442">
        <w:rPr>
          <w:rFonts w:ascii="GHEA Grapalat" w:hAnsi="GHEA Grapalat"/>
          <w:color w:val="auto"/>
          <w:sz w:val="24"/>
          <w:szCs w:val="24"/>
          <w:lang w:val="hy-AM"/>
        </w:rPr>
        <w:t xml:space="preserve">բխում է 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ՀՀ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կառավարության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2021 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օգոստոսի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18-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ի</w:t>
      </w:r>
      <w:r w:rsidR="00D415CF" w:rsidRPr="00D56442">
        <w:rPr>
          <w:rFonts w:ascii="GHEA Grapalat" w:hAnsi="GHEA Grapalat" w:cs="Arial"/>
          <w:color w:val="auto"/>
          <w:sz w:val="24"/>
          <w:szCs w:val="24"/>
          <w:lang w:val="af-ZA" w:eastAsia="ru-RU"/>
        </w:rPr>
        <w:t xml:space="preserve"> 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թիվ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1363-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Ա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որոշմամբ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հաստատված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ՀՀ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կառավարության</w:t>
      </w:r>
      <w:r w:rsidR="00D415CF" w:rsidRPr="00D56442">
        <w:rPr>
          <w:rFonts w:ascii="Calibri" w:hAnsi="Calibri" w:cs="Calibri"/>
          <w:color w:val="auto"/>
          <w:sz w:val="24"/>
          <w:szCs w:val="24"/>
          <w:shd w:val="clear" w:color="auto" w:fill="FFFFFF"/>
          <w:lang w:val="af-ZA" w:eastAsia="ru-RU"/>
        </w:rPr>
        <w:t> 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ծրագրի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«4.3 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ԿՐԹՈՒԹՅՈՒՆ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>»</w:t>
      </w:r>
      <w:r w:rsidR="00D415CF" w:rsidRPr="00D56442">
        <w:rPr>
          <w:rFonts w:ascii="Calibri" w:hAnsi="Calibri" w:cs="Calibri"/>
          <w:color w:val="auto"/>
          <w:sz w:val="24"/>
          <w:szCs w:val="24"/>
          <w:shd w:val="clear" w:color="auto" w:fill="FFFFFF"/>
          <w:lang w:val="af-ZA" w:eastAsia="ru-RU"/>
        </w:rPr>
        <w:t> </w:t>
      </w:r>
      <w:r w:rsidR="00D415CF" w:rsidRPr="00D56442">
        <w:rPr>
          <w:rFonts w:ascii="GHEA Grapalat" w:hAnsi="GHEA Grapalat" w:cs="Arial"/>
          <w:color w:val="auto"/>
          <w:sz w:val="24"/>
          <w:szCs w:val="24"/>
          <w:lang w:val="af-ZA" w:eastAsia="ru-RU"/>
        </w:rPr>
        <w:t xml:space="preserve"> </w:t>
      </w:r>
      <w:r w:rsidR="00D415CF" w:rsidRPr="00D56442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բաժնի</w:t>
      </w:r>
      <w:r w:rsidR="00D415CF" w:rsidRPr="00D56442">
        <w:rPr>
          <w:rFonts w:ascii="Calibri" w:hAnsi="Calibri" w:cs="Calibri"/>
          <w:color w:val="auto"/>
          <w:sz w:val="24"/>
          <w:szCs w:val="24"/>
          <w:shd w:val="clear" w:color="auto" w:fill="FFFFFF"/>
          <w:lang w:val="af-ZA" w:eastAsia="ru-RU"/>
        </w:rPr>
        <w:t> 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1-ին</w:t>
      </w:r>
      <w:r w:rsidR="00D415CF" w:rsidRPr="00D56442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hy-AM" w:eastAsia="ru-RU"/>
        </w:rPr>
        <w:t xml:space="preserve">՝ </w:t>
      </w:r>
      <w:r w:rsidR="00D415CF" w:rsidRPr="00D56442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hy-AM" w:eastAsia="ru-RU"/>
        </w:rPr>
        <w:t>«</w:t>
      </w:r>
      <w:r w:rsidR="00D415CF" w:rsidRPr="00D56442">
        <w:rPr>
          <w:rFonts w:ascii="GHEA Grapalat" w:hAnsi="GHEA Grapalat"/>
          <w:color w:val="auto"/>
          <w:sz w:val="24"/>
          <w:szCs w:val="24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</w:p>
    <w:p w14:paraId="1D737FA1" w14:textId="77777777" w:rsidR="00D415CF" w:rsidRPr="00D56442" w:rsidRDefault="00D415CF" w:rsidP="001F77CC">
      <w:pPr>
        <w:spacing w:before="360" w:after="120" w:line="276" w:lineRule="auto"/>
        <w:jc w:val="both"/>
        <w:rPr>
          <w:rFonts w:ascii="GHEA Grapalat" w:eastAsia="CIDFont+F2" w:hAnsi="GHEA Grapalat" w:cs="Sylfaen"/>
          <w:lang w:val="af-ZA"/>
        </w:rPr>
      </w:pPr>
      <w:r w:rsidRPr="00D56442">
        <w:rPr>
          <w:rFonts w:ascii="GHEA Grapalat" w:eastAsia="CIDFont+F2" w:hAnsi="GHEA Grapalat" w:cs="Sylfaen"/>
          <w:lang w:val="hy-AM"/>
        </w:rPr>
        <w:t xml:space="preserve">   Նախագծի</w:t>
      </w:r>
      <w:r w:rsidRPr="00D56442">
        <w:rPr>
          <w:rFonts w:ascii="GHEA Grapalat" w:eastAsia="CIDFont+F2" w:hAnsi="GHEA Grapalat" w:cs="CIDFont+F2"/>
          <w:lang w:val="af-ZA"/>
        </w:rPr>
        <w:t xml:space="preserve"> </w:t>
      </w:r>
      <w:r w:rsidRPr="00D56442">
        <w:rPr>
          <w:rFonts w:ascii="GHEA Grapalat" w:eastAsia="CIDFont+F2" w:hAnsi="GHEA Grapalat" w:cs="Sylfaen"/>
          <w:lang w:val="hy-AM"/>
        </w:rPr>
        <w:t>անհրաժեշտությունը</w:t>
      </w:r>
      <w:r w:rsidRPr="00D56442">
        <w:rPr>
          <w:rFonts w:ascii="GHEA Grapalat" w:eastAsia="CIDFont+F2" w:hAnsi="GHEA Grapalat" w:cs="CIDFont+F2"/>
          <w:lang w:val="af-ZA"/>
        </w:rPr>
        <w:t xml:space="preserve"> </w:t>
      </w:r>
      <w:r w:rsidRPr="00D56442">
        <w:rPr>
          <w:rFonts w:ascii="GHEA Grapalat" w:eastAsia="CIDFont+F2" w:hAnsi="GHEA Grapalat" w:cs="Sylfaen"/>
          <w:lang w:val="hy-AM"/>
        </w:rPr>
        <w:t>բխում</w:t>
      </w:r>
      <w:r w:rsidRPr="00D56442">
        <w:rPr>
          <w:rFonts w:ascii="GHEA Grapalat" w:eastAsia="CIDFont+F2" w:hAnsi="GHEA Grapalat" w:cs="CIDFont+F2"/>
          <w:lang w:val="af-ZA"/>
        </w:rPr>
        <w:t xml:space="preserve"> </w:t>
      </w:r>
      <w:r w:rsidRPr="00D56442">
        <w:rPr>
          <w:rFonts w:ascii="GHEA Grapalat" w:eastAsia="CIDFont+F2" w:hAnsi="GHEA Grapalat" w:cs="Sylfaen"/>
          <w:lang w:val="hy-AM"/>
        </w:rPr>
        <w:t>է</w:t>
      </w:r>
      <w:r w:rsidRPr="00D56442">
        <w:rPr>
          <w:rFonts w:ascii="GHEA Grapalat" w:eastAsia="CIDFont+F2" w:hAnsi="GHEA Grapalat" w:cs="CIDFont+F2"/>
          <w:lang w:val="af-ZA"/>
        </w:rPr>
        <w:t xml:space="preserve"> 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Մինչև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D56442">
        <w:rPr>
          <w:rFonts w:ascii="Cambria Math" w:eastAsia="MS Gothic" w:hAnsi="Cambria Math" w:cs="Cambria Math"/>
          <w:shd w:val="clear" w:color="auto" w:fill="FFFFFF"/>
          <w:lang w:val="af-ZA"/>
        </w:rPr>
        <w:t>․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Կիրթ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և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D56442">
        <w:rPr>
          <w:rFonts w:ascii="GHEA Grapalat" w:hAnsi="GHEA Grapalat"/>
          <w:shd w:val="clear" w:color="auto" w:fill="FFFFFF"/>
          <w:lang w:val="hy-AM"/>
        </w:rPr>
        <w:t>համար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6442">
        <w:rPr>
          <w:rFonts w:ascii="GHEA Grapalat" w:hAnsi="GHEA Grapalat"/>
          <w:shd w:val="clear" w:color="auto" w:fill="FFFFFF"/>
          <w:lang w:val="hy-AM"/>
        </w:rPr>
        <w:t>0</w:t>
      </w:r>
      <w:r w:rsidRPr="00D56442">
        <w:rPr>
          <w:rFonts w:ascii="GHEA Grapalat" w:hAnsi="GHEA Grapalat"/>
          <w:shd w:val="clear" w:color="auto" w:fill="FFFFFF"/>
          <w:lang w:val="af-ZA"/>
        </w:rPr>
        <w:t>1</w:t>
      </w:r>
      <w:r w:rsidRPr="00D56442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D56442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D56442">
        <w:rPr>
          <w:rFonts w:ascii="GHEA Grapalat" w:eastAsia="CIDFont+F2" w:hAnsi="GHEA Grapalat" w:cs="Sylfaen"/>
          <w:lang w:val="af-ZA"/>
        </w:rPr>
        <w:t xml:space="preserve">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D564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6442">
        <w:rPr>
          <w:rFonts w:ascii="GHEA Grapalat" w:hAnsi="GHEA Grapalat" w:cs="Sylfaen"/>
          <w:shd w:val="clear" w:color="auto" w:fill="FFFFFF"/>
          <w:lang w:val="hy-AM"/>
        </w:rPr>
        <w:t>պահանջից՝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Pr="00D56442">
        <w:rPr>
          <w:rFonts w:ascii="GHEA Grapalat" w:eastAsia="CIDFont+F2" w:hAnsi="GHEA Grapalat" w:cs="Sylfaen"/>
          <w:lang w:val="af-ZA"/>
        </w:rPr>
        <w:t>:</w:t>
      </w:r>
    </w:p>
    <w:p w14:paraId="7EBE38FB" w14:textId="1ABF2FA6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927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Ծրագրի «</w:t>
      </w:r>
      <w:r w:rsidRPr="00D56442">
        <w:rPr>
          <w:rStyle w:val="Strong"/>
          <w:rFonts w:ascii="GHEA Grapalat" w:hAnsi="GHEA Grapalat"/>
          <w:lang w:val="hy-AM"/>
        </w:rPr>
        <w:t xml:space="preserve">Կրթության համակարգի արդյունավետությունը» բաժնի 39-րդ և 40-րդ կետերում </w:t>
      </w:r>
      <w:r w:rsidR="00F25155" w:rsidRPr="00D56442">
        <w:rPr>
          <w:rFonts w:ascii="GHEA Grapalat" w:hAnsi="GHEA Grapalat"/>
          <w:lang w:val="hy-AM"/>
        </w:rPr>
        <w:t>մ</w:t>
      </w:r>
      <w:r w:rsidRPr="00D56442">
        <w:rPr>
          <w:rFonts w:ascii="GHEA Grapalat" w:hAnsi="GHEA Grapalat"/>
          <w:lang w:val="hy-AM"/>
        </w:rPr>
        <w:t>ասնավորապես ասվում է.</w:t>
      </w:r>
    </w:p>
    <w:p w14:paraId="629CF9BB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«39. Կրթության կառավարման համակարգի արդյունավետությունը բարձր չէ թեԲ ուղղահայաց, թեԲ հորիզոնական ուղղություններով: Կա կառավարչական կարողությունների պակաս հատկապես ռազմավարական պլանավորման և ծրագրերի կառավարման ոլորտներում: Պետական կառավարման և տեղական ինքնակառավարման մարմինների իրավասությունների և գործառույթների վերանայման ու արդյունավետ վերաբաշխման կարիք կա:</w:t>
      </w:r>
    </w:p>
    <w:p w14:paraId="3B256136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40. Համակարգի հաստատությունների կազմակերպական-իրավական ձևերը, ենթակայության սկզբունքները բավարար հիմնավորված չեն: Հանրակրթական դպրոցները, արտադպրոցական հաստատությունները գործում են Հայաստանի Հանրապետության </w:t>
      </w:r>
      <w:r w:rsidRPr="00D56442">
        <w:rPr>
          <w:rFonts w:ascii="GHEA Grapalat" w:hAnsi="GHEA Grapalat"/>
          <w:lang w:val="hy-AM"/>
        </w:rPr>
        <w:lastRenderedPageBreak/>
        <w:t>կրթության, գիտության, մշակույթի և սպորտի նախարարության (այսուհետ՝ ԿԳՄՍՆ), Երևանի քաղաքապետարանի, Հայաստանի Հանրապետության մարզպետարանների ենթակայությամբ, որի հետևանքով հաճախ խզվում է ընդհանուր քաղաքականության իրականացումը:»:</w:t>
      </w:r>
      <w:r w:rsidRPr="00D56442">
        <w:rPr>
          <w:rFonts w:ascii="Calibri" w:hAnsi="Calibri" w:cs="Calibri"/>
          <w:lang w:val="hy-AM"/>
        </w:rPr>
        <w:t> </w:t>
      </w:r>
    </w:p>
    <w:p w14:paraId="240F2C23" w14:textId="77777777" w:rsidR="00290D26" w:rsidRPr="00D56442" w:rsidRDefault="00290D26" w:rsidP="00290D26">
      <w:pPr>
        <w:spacing w:line="276" w:lineRule="auto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Մեջբերում ծրագրից՝ </w:t>
      </w:r>
    </w:p>
    <w:p w14:paraId="751CF42F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b/>
          <w:lang w:val="hy-AM"/>
        </w:rPr>
      </w:pPr>
      <w:r w:rsidRPr="00D56442">
        <w:rPr>
          <w:rFonts w:ascii="GHEA Grapalat" w:hAnsi="GHEA Grapalat"/>
          <w:b/>
          <w:lang w:val="hy-AM"/>
        </w:rPr>
        <w:t>«77. Ծրագրի վերջնական նպատակի իրականացման համար մինչև 2030 թվականը սահմանվում են հետևյալ ռազմավարական ուղղությունները.</w:t>
      </w:r>
    </w:p>
    <w:p w14:paraId="46F5D5C0" w14:textId="610F98F4" w:rsidR="00290D26" w:rsidRPr="00D56442" w:rsidRDefault="00290D26" w:rsidP="00752E0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2) կրթության արդյունավետության բարձրացում, որը կապահովի ռեսուրսի (ներառյալ մարդկային) առավելագույն օպտիմալ և արդյունահենք տեղաբաշխում, համակարգի գործընթացային, ծախսային և կառավարման արդյունավետության բարձրացում՝ հիմնվելով կրթական համակարգի սոցիալական արդարության ապահովման սկզբունքի վրա.»,</w:t>
      </w:r>
    </w:p>
    <w:p w14:paraId="6015FA98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b/>
          <w:bCs/>
          <w:lang w:val="hy-AM"/>
        </w:rPr>
        <w:t>«Կրթության</w:t>
      </w:r>
      <w:r w:rsidRPr="00D56442">
        <w:rPr>
          <w:rFonts w:ascii="Calibri" w:hAnsi="Calibri" w:cs="Calibri"/>
          <w:b/>
          <w:bCs/>
          <w:lang w:val="hy-AM"/>
        </w:rPr>
        <w:t> </w:t>
      </w:r>
      <w:r w:rsidRPr="00D56442">
        <w:rPr>
          <w:rFonts w:ascii="GHEA Grapalat" w:hAnsi="GHEA Grapalat" w:cs="GHEA Grapalat"/>
          <w:b/>
          <w:bCs/>
          <w:lang w:val="hy-AM"/>
        </w:rPr>
        <w:t>արդյունավետության</w:t>
      </w:r>
      <w:r w:rsidRPr="00D56442">
        <w:rPr>
          <w:rFonts w:ascii="Calibri" w:hAnsi="Calibri" w:cs="Calibri"/>
          <w:b/>
          <w:bCs/>
          <w:lang w:val="hy-AM"/>
        </w:rPr>
        <w:t> </w:t>
      </w:r>
      <w:r w:rsidRPr="00D56442">
        <w:rPr>
          <w:rFonts w:ascii="GHEA Grapalat" w:hAnsi="GHEA Grapalat" w:cs="GHEA Grapalat"/>
          <w:b/>
          <w:bCs/>
          <w:lang w:val="hy-AM"/>
        </w:rPr>
        <w:t>բարձրացումը</w:t>
      </w:r>
    </w:p>
    <w:p w14:paraId="463B7CE0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82. Կրթության զարգացման սահմանափակ ֆինանսական ռեսուրսները պահանջում են փաստահենք, արդյունավետ կրթության կառավարում: Կստեղծվի արդյունավետ, բաց, կատարողականի և վերջնարդյունքների վրա հիմնված կառավարման համակարգ՝ ապահովելով ինքնավարությունը, հզորացնելով ֆինանսավորման համակարգը։ Մասնավորապես՝</w:t>
      </w:r>
    </w:p>
    <w:p w14:paraId="7332672D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1) կրթության կառավարման համակարգի բարեփոխումներ, որոնք կներառեն՝</w:t>
      </w:r>
    </w:p>
    <w:p w14:paraId="6FAD2653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ա. համակարգի ուսումնական և օժանդակ կազմակերպությունների գործառնական, օրենսդրական համակարգային վերլուծությունից հետո կմշակվեն համակարգի «ճարտարապետական» կառուցվածքի հայեցակարգը, օրենսդրության վերանայումն ու կառուցվածքային բարեփոխումների իրականացումը,</w:t>
      </w:r>
    </w:p>
    <w:p w14:paraId="60A43D74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բ. կրթության կառավարման տեղեկատվական համակարգի ամբողջական ներդրումը, կրթության համակարգի հիմնական ցուցանիշների սահմանումը,</w:t>
      </w:r>
    </w:p>
    <w:p w14:paraId="17D67C5C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գ. անցումը իրական ծրագրային բյուջետավորմանը, ծախսակազմման բացերի լրացմանը,</w:t>
      </w:r>
    </w:p>
    <w:p w14:paraId="1A6D9A82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դ. կրթության պետական կառավարման մարմիններում ռազմավարական պլանավորման և ծրագրերի կառավարման ոլորտներում գործառույթների հստակ ամրագրումը, վերապատրաստումների իրականացումը,</w:t>
      </w:r>
    </w:p>
    <w:p w14:paraId="79CD32D5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ե. հանրակրթական հաստատություններում վարչատնտեսական և բովանդակային կառավարման գործառույթների տարանջատումը և մասնագիտացումը, վարչատնտեսական կառավարման գործընթացի կենտրոնացումը, ըստ անհրաժեշտության՝ պատվիրակումը մասնավորին կամ համայնքներին,»,</w:t>
      </w:r>
    </w:p>
    <w:p w14:paraId="50240BC4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b/>
          <w:lang w:val="hy-AM"/>
        </w:rPr>
      </w:pPr>
      <w:r w:rsidRPr="00D56442">
        <w:rPr>
          <w:rFonts w:ascii="GHEA Grapalat" w:hAnsi="GHEA Grapalat"/>
          <w:b/>
          <w:lang w:val="hy-AM"/>
        </w:rPr>
        <w:t>«3) կառավարման և որոշումների կայացման ներառական, մասնակցային, ինքնավար, թափանցիկ և հաշվետու համակարգի ներդրում, մասնավորապես՝</w:t>
      </w:r>
    </w:p>
    <w:p w14:paraId="11E437BF" w14:textId="77777777" w:rsidR="00290D26" w:rsidRPr="00D56442" w:rsidRDefault="00290D26" w:rsidP="00290D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ա. ուսումնական հաստատությունների ինքնավարության և հաշվետվողականության հավասարակշռված համակարգի ներդրում, բարեվարքության սկզբունքների և վարքականոնների որդեգրում, կոռուպցիոն ռիսկերի կանխարգելման մեխանիզմների կատարելագործում,</w:t>
      </w:r>
    </w:p>
    <w:p w14:paraId="170577BC" w14:textId="77777777" w:rsidR="00752E03" w:rsidRPr="00D56442" w:rsidRDefault="00290D26" w:rsidP="00752E0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>բ. հանրակրթական հաստատությունների կառավարման լիազորությունների աստիճանական պատվիրակում տեղական ինքնակառավարման մարմիններին՝ համայնքների խոշորացման համատեքստում,»…</w:t>
      </w:r>
    </w:p>
    <w:p w14:paraId="72F3FF0E" w14:textId="7308C425" w:rsidR="00D415CF" w:rsidRPr="00D56442" w:rsidRDefault="00752E03" w:rsidP="00752E0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D56442">
        <w:rPr>
          <w:rFonts w:ascii="GHEA Grapalat" w:hAnsi="GHEA Grapalat"/>
          <w:lang w:val="hy-AM"/>
        </w:rPr>
        <w:t xml:space="preserve"> </w:t>
      </w:r>
      <w:r w:rsidR="00D415CF" w:rsidRPr="00D56442">
        <w:rPr>
          <w:rFonts w:ascii="GHEA Grapalat" w:hAnsi="GHEA Grapalat"/>
          <w:lang w:val="hy-AM" w:eastAsia="en-GB"/>
        </w:rPr>
        <w:t xml:space="preserve">Սույն նախագծով սահմանված գործընթացի իրականացումը </w:t>
      </w:r>
      <w:r w:rsidR="00D415CF" w:rsidRPr="00D56442">
        <w:rPr>
          <w:rFonts w:ascii="GHEA Grapalat" w:hAnsi="GHEA Grapalat"/>
          <w:lang w:val="hy-AM"/>
        </w:rPr>
        <w:t xml:space="preserve">բխում է Հայաստանի Հանրապետության 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>կառավարության</w:t>
      </w:r>
      <w:r w:rsidR="00D415CF" w:rsidRPr="00D56442">
        <w:rPr>
          <w:rFonts w:ascii="GHEA Grapalat" w:hAnsi="GHEA Grapalat" w:cs="Arial"/>
          <w:shd w:val="clear" w:color="auto" w:fill="FFFFFF"/>
          <w:lang w:val="it-IT" w:eastAsia="ru-RU"/>
        </w:rPr>
        <w:t xml:space="preserve"> 2021</w:t>
      </w:r>
      <w:r w:rsidR="00D415CF" w:rsidRPr="00D56442">
        <w:rPr>
          <w:rFonts w:ascii="GHEA Grapalat" w:hAnsi="GHEA Grapalat" w:cs="Arial"/>
          <w:shd w:val="clear" w:color="auto" w:fill="FFFFFF"/>
          <w:lang w:val="hy-AM" w:eastAsia="ru-RU"/>
        </w:rPr>
        <w:t xml:space="preserve"> թվականի</w:t>
      </w:r>
      <w:r w:rsidR="00D415CF" w:rsidRPr="00D56442">
        <w:rPr>
          <w:rFonts w:ascii="GHEA Grapalat" w:hAnsi="GHEA Grapalat" w:cs="Arial"/>
          <w:shd w:val="clear" w:color="auto" w:fill="FFFFFF"/>
          <w:lang w:val="it-IT" w:eastAsia="ru-RU"/>
        </w:rPr>
        <w:t xml:space="preserve"> 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>օգոստոսի</w:t>
      </w:r>
      <w:r w:rsidR="00D415CF" w:rsidRPr="00D56442">
        <w:rPr>
          <w:rFonts w:ascii="GHEA Grapalat" w:hAnsi="GHEA Grapalat" w:cs="Arial"/>
          <w:shd w:val="clear" w:color="auto" w:fill="FFFFFF"/>
          <w:lang w:val="it-IT" w:eastAsia="ru-RU"/>
        </w:rPr>
        <w:t xml:space="preserve"> 18-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>ի թիվ</w:t>
      </w:r>
      <w:r w:rsidR="00D415CF" w:rsidRPr="00D56442">
        <w:rPr>
          <w:rFonts w:ascii="GHEA Grapalat" w:hAnsi="GHEA Grapalat" w:cs="Arial"/>
          <w:shd w:val="clear" w:color="auto" w:fill="FFFFFF"/>
          <w:lang w:val="it-IT" w:eastAsia="ru-RU"/>
        </w:rPr>
        <w:t xml:space="preserve"> 1363-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>Ա</w:t>
      </w:r>
      <w:r w:rsidR="00D415CF" w:rsidRPr="00D56442">
        <w:rPr>
          <w:rFonts w:ascii="GHEA Grapalat" w:hAnsi="GHEA Grapalat" w:cs="Arial"/>
          <w:shd w:val="clear" w:color="auto" w:fill="FFFFFF"/>
          <w:lang w:val="it-IT" w:eastAsia="ru-RU"/>
        </w:rPr>
        <w:t xml:space="preserve"> 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>որոշմամբ</w:t>
      </w:r>
      <w:r w:rsidR="00D415CF" w:rsidRPr="00D56442">
        <w:rPr>
          <w:rFonts w:ascii="GHEA Grapalat" w:hAnsi="GHEA Grapalat" w:cs="Arial"/>
          <w:shd w:val="clear" w:color="auto" w:fill="FFFFFF"/>
          <w:lang w:val="it-IT" w:eastAsia="ru-RU"/>
        </w:rPr>
        <w:t xml:space="preserve"> 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lastRenderedPageBreak/>
        <w:t>հաստատված՝</w:t>
      </w:r>
      <w:r w:rsidR="00D415CF" w:rsidRPr="00D56442">
        <w:rPr>
          <w:rFonts w:ascii="GHEA Grapalat" w:hAnsi="GHEA Grapalat" w:cs="Arial"/>
          <w:shd w:val="clear" w:color="auto" w:fill="FFFFFF"/>
          <w:lang w:val="it-IT" w:eastAsia="ru-RU"/>
        </w:rPr>
        <w:t xml:space="preserve"> 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>ՀՀ</w:t>
      </w:r>
      <w:r w:rsidR="00D415CF" w:rsidRPr="00D56442">
        <w:rPr>
          <w:rFonts w:ascii="GHEA Grapalat" w:hAnsi="GHEA Grapalat" w:cs="Arial"/>
          <w:shd w:val="clear" w:color="auto" w:fill="FFFFFF"/>
          <w:lang w:val="it-IT" w:eastAsia="ru-RU"/>
        </w:rPr>
        <w:t xml:space="preserve"> 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>կառավարության</w:t>
      </w:r>
      <w:r w:rsidR="00D415CF" w:rsidRPr="00D56442">
        <w:rPr>
          <w:rFonts w:ascii="Calibri" w:hAnsi="Calibri" w:cs="Calibri"/>
          <w:shd w:val="clear" w:color="auto" w:fill="FFFFFF"/>
          <w:lang w:val="it-IT" w:eastAsia="ru-RU"/>
        </w:rPr>
        <w:t> </w:t>
      </w:r>
      <w:r w:rsidR="00D415CF" w:rsidRPr="00D56442">
        <w:rPr>
          <w:rFonts w:ascii="GHEA Grapalat" w:hAnsi="GHEA Grapalat" w:cs="Arial"/>
          <w:shd w:val="clear" w:color="auto" w:fill="FFFFFF"/>
          <w:lang w:val="it-IT" w:eastAsia="ru-RU"/>
        </w:rPr>
        <w:t xml:space="preserve"> 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>ծրագրի</w:t>
      </w:r>
      <w:r w:rsidR="00D415CF" w:rsidRPr="00D56442">
        <w:rPr>
          <w:rFonts w:ascii="GHEA Grapalat" w:hAnsi="GHEA Grapalat" w:cs="Arial"/>
          <w:shd w:val="clear" w:color="auto" w:fill="FFFFFF"/>
          <w:lang w:val="it-IT" w:eastAsia="ru-RU"/>
        </w:rPr>
        <w:t xml:space="preserve"> «4.3 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>ԿՐԹՈՒԹՅՈՒՆ</w:t>
      </w:r>
      <w:r w:rsidR="00D415CF" w:rsidRPr="00D56442">
        <w:rPr>
          <w:rFonts w:ascii="GHEA Grapalat" w:hAnsi="GHEA Grapalat" w:cs="Arial"/>
          <w:shd w:val="clear" w:color="auto" w:fill="FFFFFF"/>
          <w:lang w:val="it-IT" w:eastAsia="ru-RU"/>
        </w:rPr>
        <w:t>»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 xml:space="preserve"> բաժնի</w:t>
      </w:r>
      <w:r w:rsidR="00D415CF" w:rsidRPr="00D56442">
        <w:rPr>
          <w:rFonts w:ascii="Calibri" w:hAnsi="Calibri" w:cs="Calibri"/>
          <w:shd w:val="clear" w:color="auto" w:fill="FFFFFF"/>
          <w:lang w:val="it-IT" w:eastAsia="ru-RU"/>
        </w:rPr>
        <w:t> </w:t>
      </w:r>
      <w:r w:rsidR="00D415CF" w:rsidRPr="00D56442">
        <w:rPr>
          <w:rFonts w:ascii="GHEA Grapalat" w:hAnsi="GHEA Grapalat" w:cs="Arial"/>
          <w:shd w:val="clear" w:color="auto" w:fill="FFFFFF"/>
          <w:lang w:val="hy-AM" w:eastAsia="ru-RU"/>
        </w:rPr>
        <w:t>1-ին</w:t>
      </w:r>
      <w:r w:rsidR="00D415CF" w:rsidRPr="00D56442">
        <w:rPr>
          <w:rFonts w:ascii="GHEA Grapalat" w:hAnsi="GHEA Grapalat" w:cs="Arial"/>
          <w:shd w:val="clear" w:color="auto" w:fill="FFFFFF"/>
          <w:lang w:val="hy-AM"/>
        </w:rPr>
        <w:t>՝</w:t>
      </w:r>
      <w:r w:rsidR="00D415CF" w:rsidRPr="00D56442">
        <w:rPr>
          <w:rFonts w:ascii="GHEA Grapalat" w:hAnsi="GHEA Grapalat" w:cs="Arial"/>
          <w:shd w:val="clear" w:color="auto" w:fill="FFFFFF"/>
          <w:lang w:val="hy-AM" w:eastAsia="ru-RU"/>
        </w:rPr>
        <w:t xml:space="preserve"> «</w:t>
      </w:r>
      <w:r w:rsidR="00D415CF" w:rsidRPr="00D56442">
        <w:rPr>
          <w:rFonts w:ascii="GHEA Grapalat" w:hAnsi="GHEA Grapalat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 w:rsidR="00D415CF" w:rsidRPr="00D56442">
        <w:rPr>
          <w:rFonts w:ascii="GHEA Grapalat" w:hAnsi="GHEA Grapalat" w:cs="Arial"/>
          <w:shd w:val="clear" w:color="auto" w:fill="FFFFFF"/>
          <w:lang w:val="hy-AM" w:eastAsia="ru-RU"/>
        </w:rPr>
        <w:t>»</w:t>
      </w:r>
      <w:r w:rsidR="00D415CF" w:rsidRPr="00D56442">
        <w:rPr>
          <w:rFonts w:ascii="GHEA Grapalat" w:hAnsi="GHEA Grapalat" w:cs="Arial"/>
          <w:shd w:val="clear" w:color="auto" w:fill="FFFFFF"/>
          <w:lang w:val="af-ZA" w:eastAsia="ru-RU"/>
        </w:rPr>
        <w:t>,</w:t>
      </w:r>
      <w:r w:rsidR="00D415CF" w:rsidRPr="00D56442">
        <w:rPr>
          <w:rFonts w:ascii="GHEA Grapalat" w:hAnsi="GHEA Grapalat" w:cs="Arial"/>
          <w:shd w:val="clear" w:color="auto" w:fill="FFFFFF"/>
          <w:lang w:val="hy-AM" w:eastAsia="ru-RU"/>
        </w:rPr>
        <w:t xml:space="preserve"> 3-րդ՝ «</w:t>
      </w:r>
      <w:r w:rsidR="00D415CF" w:rsidRPr="00D56442">
        <w:rPr>
          <w:rFonts w:ascii="GHEA Grapalat" w:hAnsi="GHEA Grapalat" w:cs="Sylfaen"/>
          <w:shd w:val="clear" w:color="auto" w:fill="FFFFFF"/>
          <w:lang w:val="hy-AM"/>
        </w:rPr>
        <w:t>«</w:t>
      </w:r>
      <w:r w:rsidR="00D415CF" w:rsidRPr="00D56442">
        <w:rPr>
          <w:rFonts w:ascii="GHEA Grapalat" w:hAnsi="GHEA Grapalat"/>
          <w:lang w:val="hy-AM"/>
        </w:rPr>
        <w:t>Հանրակրթության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ներդնումն է հանրապետության բոլոր դպրոցների բոլոր դասարաններում՝ ապահովելով 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ամբողջություն։ Այս նպատակի իրագործման հիմնական թիրախներն են</w:t>
      </w:r>
      <w:r w:rsidR="00D415CF" w:rsidRPr="00D56442">
        <w:rPr>
          <w:rFonts w:ascii="GHEA Grapalat" w:hAnsi="GHEA Grapalat" w:cs="Sylfaen"/>
          <w:shd w:val="clear" w:color="auto" w:fill="FFFFFF"/>
          <w:lang w:val="hy-AM"/>
        </w:rPr>
        <w:t>»</w:t>
      </w:r>
      <w:r w:rsidR="00D415CF" w:rsidRPr="00D56442">
        <w:rPr>
          <w:rFonts w:ascii="GHEA Grapalat" w:hAnsi="GHEA Grapalat" w:cs="Arial"/>
          <w:shd w:val="clear" w:color="auto" w:fill="FFFFFF"/>
          <w:lang w:val="hy-AM" w:eastAsia="ru-RU"/>
        </w:rPr>
        <w:t xml:space="preserve"> 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 xml:space="preserve">պարբերություններով </w:t>
      </w:r>
      <w:r w:rsidR="00D415CF" w:rsidRPr="00D56442">
        <w:rPr>
          <w:rFonts w:ascii="GHEA Grapalat" w:hAnsi="GHEA Grapalat" w:cs="Arial"/>
          <w:shd w:val="clear" w:color="auto" w:fill="FFFFFF"/>
          <w:lang w:val="hy-AM" w:eastAsia="ru-RU"/>
        </w:rPr>
        <w:t xml:space="preserve">և 3-րդ 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>պարբերության 5-րդ կետով՝ «</w:t>
      </w:r>
      <w:r w:rsidR="00D415CF" w:rsidRPr="00D56442">
        <w:rPr>
          <w:rFonts w:ascii="GHEA Grapalat" w:hAnsi="GHEA Grapalat"/>
          <w:lang w:val="hy-AM"/>
        </w:rPr>
        <w:t>ստեղծել արդյունավետ, բաց, կատարողականի և վերջնարդյունքների վրա հիմնված կառավարման և ֆինանսավորման համակարգեր՝ թվայնացնելով գործընթացները, կրճատելով վարչարարությունն ու կոռուպցիոն ռիսկերը, զարգացնելով հաստատությունների կառավարման կարողությունները</w:t>
      </w:r>
      <w:r w:rsidR="00D415CF" w:rsidRPr="00D56442">
        <w:rPr>
          <w:rFonts w:ascii="GHEA Grapalat" w:hAnsi="GHEA Grapalat" w:cs="Sylfaen"/>
          <w:shd w:val="clear" w:color="auto" w:fill="FFFFFF"/>
          <w:lang w:val="hy-AM" w:eastAsia="ru-RU"/>
        </w:rPr>
        <w:t>»</w:t>
      </w:r>
      <w:r w:rsidR="00D415CF" w:rsidRPr="00D56442">
        <w:rPr>
          <w:rFonts w:ascii="GHEA Grapalat" w:hAnsi="GHEA Grapalat" w:cs="Arial"/>
          <w:shd w:val="clear" w:color="auto" w:fill="FFFFFF"/>
          <w:lang w:val="hy-AM" w:eastAsia="ru-RU"/>
        </w:rPr>
        <w:t xml:space="preserve"> սահմանված նպատակներից:</w:t>
      </w:r>
    </w:p>
    <w:bookmarkEnd w:id="0"/>
    <w:p w14:paraId="76DA3FA6" w14:textId="77777777" w:rsidR="0013650D" w:rsidRPr="00D56442" w:rsidRDefault="0013650D" w:rsidP="00752E03">
      <w:pPr>
        <w:autoSpaceDE w:val="0"/>
        <w:autoSpaceDN w:val="0"/>
        <w:adjustRightInd w:val="0"/>
        <w:spacing w:line="276" w:lineRule="auto"/>
        <w:ind w:right="141" w:firstLine="284"/>
        <w:jc w:val="both"/>
        <w:rPr>
          <w:rFonts w:ascii="GHEA Grapalat" w:eastAsia="CIDFont+F2" w:hAnsi="GHEA Grapalat" w:cs="Sylfaen"/>
          <w:lang w:val="hy-AM"/>
        </w:rPr>
      </w:pPr>
    </w:p>
    <w:sectPr w:rsidR="0013650D" w:rsidRPr="00D56442" w:rsidSect="005B77D9">
      <w:pgSz w:w="11906" w:h="16838"/>
      <w:pgMar w:top="1134" w:right="656" w:bottom="180" w:left="720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2F3"/>
    <w:multiLevelType w:val="hybridMultilevel"/>
    <w:tmpl w:val="947CC9C6"/>
    <w:lvl w:ilvl="0" w:tplc="DD6E4866">
      <w:start w:val="1"/>
      <w:numFmt w:val="decimal"/>
      <w:lvlText w:val="%1)"/>
      <w:lvlJc w:val="left"/>
      <w:pPr>
        <w:ind w:left="1069" w:hanging="360"/>
      </w:pPr>
      <w:rPr>
        <w:rFonts w:eastAsia="Arial Unicode M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D220E07"/>
    <w:multiLevelType w:val="hybridMultilevel"/>
    <w:tmpl w:val="C67A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67F"/>
    <w:multiLevelType w:val="multilevel"/>
    <w:tmpl w:val="5B10F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BFD6270"/>
    <w:multiLevelType w:val="hybridMultilevel"/>
    <w:tmpl w:val="3CEED122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" w15:restartNumberingAfterBreak="0">
    <w:nsid w:val="2E9E0ECF"/>
    <w:multiLevelType w:val="hybridMultilevel"/>
    <w:tmpl w:val="8500E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761CD"/>
    <w:multiLevelType w:val="hybridMultilevel"/>
    <w:tmpl w:val="6076167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805662E"/>
    <w:multiLevelType w:val="hybridMultilevel"/>
    <w:tmpl w:val="59C8AD0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A1E5289"/>
    <w:multiLevelType w:val="multilevel"/>
    <w:tmpl w:val="38CC43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1EE072A"/>
    <w:multiLevelType w:val="hybridMultilevel"/>
    <w:tmpl w:val="FFC4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37325"/>
    <w:multiLevelType w:val="hybridMultilevel"/>
    <w:tmpl w:val="80B41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00E00"/>
    <w:multiLevelType w:val="hybridMultilevel"/>
    <w:tmpl w:val="AA96EE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5A576C"/>
    <w:multiLevelType w:val="hybridMultilevel"/>
    <w:tmpl w:val="2E585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C62E0D"/>
    <w:multiLevelType w:val="hybridMultilevel"/>
    <w:tmpl w:val="8B189DD8"/>
    <w:lvl w:ilvl="0" w:tplc="E5D6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88B1DE7"/>
    <w:multiLevelType w:val="hybridMultilevel"/>
    <w:tmpl w:val="C8944C9A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58C0014C"/>
    <w:multiLevelType w:val="hybridMultilevel"/>
    <w:tmpl w:val="FED4C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EF0539"/>
    <w:multiLevelType w:val="hybridMultilevel"/>
    <w:tmpl w:val="930225F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16" w15:restartNumberingAfterBreak="0">
    <w:nsid w:val="5C6444CD"/>
    <w:multiLevelType w:val="hybridMultilevel"/>
    <w:tmpl w:val="44F0044E"/>
    <w:lvl w:ilvl="0" w:tplc="13BC851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52545"/>
    <w:multiLevelType w:val="hybridMultilevel"/>
    <w:tmpl w:val="00C274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4B84654"/>
    <w:multiLevelType w:val="hybridMultilevel"/>
    <w:tmpl w:val="829C4012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698D0860"/>
    <w:multiLevelType w:val="hybridMultilevel"/>
    <w:tmpl w:val="BB9CF7D4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6D21554E"/>
    <w:multiLevelType w:val="hybridMultilevel"/>
    <w:tmpl w:val="49AEF0F0"/>
    <w:lvl w:ilvl="0" w:tplc="EFE00A0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A23C6"/>
    <w:multiLevelType w:val="hybridMultilevel"/>
    <w:tmpl w:val="4E52FEEE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722015E5"/>
    <w:multiLevelType w:val="multilevel"/>
    <w:tmpl w:val="6F16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C0D27"/>
    <w:multiLevelType w:val="hybridMultilevel"/>
    <w:tmpl w:val="8D0C67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C481D7B"/>
    <w:multiLevelType w:val="hybridMultilevel"/>
    <w:tmpl w:val="2EF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2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13"/>
  </w:num>
  <w:num w:numId="9">
    <w:abstractNumId w:val="23"/>
  </w:num>
  <w:num w:numId="10">
    <w:abstractNumId w:val="2"/>
  </w:num>
  <w:num w:numId="11">
    <w:abstractNumId w:val="21"/>
  </w:num>
  <w:num w:numId="12">
    <w:abstractNumId w:val="17"/>
  </w:num>
  <w:num w:numId="13">
    <w:abstractNumId w:val="6"/>
  </w:num>
  <w:num w:numId="14">
    <w:abstractNumId w:val="15"/>
  </w:num>
  <w:num w:numId="15">
    <w:abstractNumId w:val="1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0"/>
  </w:num>
  <w:num w:numId="19">
    <w:abstractNumId w:val="3"/>
  </w:num>
  <w:num w:numId="20">
    <w:abstractNumId w:val="7"/>
  </w:num>
  <w:num w:numId="21">
    <w:abstractNumId w:val="18"/>
  </w:num>
  <w:num w:numId="22">
    <w:abstractNumId w:val="11"/>
  </w:num>
  <w:num w:numId="23">
    <w:abstractNumId w:val="19"/>
  </w:num>
  <w:num w:numId="24">
    <w:abstractNumId w:val="8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6C"/>
    <w:rsid w:val="0000028F"/>
    <w:rsid w:val="00000E0B"/>
    <w:rsid w:val="00001E2D"/>
    <w:rsid w:val="00002F47"/>
    <w:rsid w:val="000054AC"/>
    <w:rsid w:val="000120A2"/>
    <w:rsid w:val="00013E04"/>
    <w:rsid w:val="000213C5"/>
    <w:rsid w:val="00022493"/>
    <w:rsid w:val="000242F8"/>
    <w:rsid w:val="00026BB8"/>
    <w:rsid w:val="00026D44"/>
    <w:rsid w:val="000303F0"/>
    <w:rsid w:val="000332CA"/>
    <w:rsid w:val="00034A8E"/>
    <w:rsid w:val="00036AEB"/>
    <w:rsid w:val="00036F2E"/>
    <w:rsid w:val="00037B7B"/>
    <w:rsid w:val="00037D2E"/>
    <w:rsid w:val="00040B2D"/>
    <w:rsid w:val="00042014"/>
    <w:rsid w:val="0004205B"/>
    <w:rsid w:val="000429F9"/>
    <w:rsid w:val="000437E1"/>
    <w:rsid w:val="000456C1"/>
    <w:rsid w:val="0004666E"/>
    <w:rsid w:val="00046B9C"/>
    <w:rsid w:val="00047CA8"/>
    <w:rsid w:val="00050021"/>
    <w:rsid w:val="0005054F"/>
    <w:rsid w:val="000514BD"/>
    <w:rsid w:val="00054184"/>
    <w:rsid w:val="0005578F"/>
    <w:rsid w:val="000567A6"/>
    <w:rsid w:val="0006444C"/>
    <w:rsid w:val="00064DFF"/>
    <w:rsid w:val="00065A53"/>
    <w:rsid w:val="00065B8E"/>
    <w:rsid w:val="00065FAC"/>
    <w:rsid w:val="00066111"/>
    <w:rsid w:val="000707AC"/>
    <w:rsid w:val="000740CE"/>
    <w:rsid w:val="000765AB"/>
    <w:rsid w:val="00076BFC"/>
    <w:rsid w:val="00081185"/>
    <w:rsid w:val="000822B2"/>
    <w:rsid w:val="00084639"/>
    <w:rsid w:val="00093494"/>
    <w:rsid w:val="00093820"/>
    <w:rsid w:val="00093D1D"/>
    <w:rsid w:val="00095AA4"/>
    <w:rsid w:val="0009726E"/>
    <w:rsid w:val="000A20E0"/>
    <w:rsid w:val="000A233D"/>
    <w:rsid w:val="000A4367"/>
    <w:rsid w:val="000A4A3C"/>
    <w:rsid w:val="000A4D0A"/>
    <w:rsid w:val="000A4D7A"/>
    <w:rsid w:val="000B1CAF"/>
    <w:rsid w:val="000B1FC3"/>
    <w:rsid w:val="000B3A91"/>
    <w:rsid w:val="000B4904"/>
    <w:rsid w:val="000B5939"/>
    <w:rsid w:val="000B7D5B"/>
    <w:rsid w:val="000C0C6D"/>
    <w:rsid w:val="000C3287"/>
    <w:rsid w:val="000C5CD2"/>
    <w:rsid w:val="000C67EB"/>
    <w:rsid w:val="000C6A90"/>
    <w:rsid w:val="000C6C76"/>
    <w:rsid w:val="000D2AFB"/>
    <w:rsid w:val="000D5FEF"/>
    <w:rsid w:val="000D7E82"/>
    <w:rsid w:val="000E0CA1"/>
    <w:rsid w:val="000E1E15"/>
    <w:rsid w:val="000E2AA9"/>
    <w:rsid w:val="000F368E"/>
    <w:rsid w:val="000F45E9"/>
    <w:rsid w:val="000F67AE"/>
    <w:rsid w:val="000F6C48"/>
    <w:rsid w:val="000F7086"/>
    <w:rsid w:val="001013E8"/>
    <w:rsid w:val="00101477"/>
    <w:rsid w:val="00101AF0"/>
    <w:rsid w:val="0010473A"/>
    <w:rsid w:val="001104D5"/>
    <w:rsid w:val="001153C2"/>
    <w:rsid w:val="00116CC1"/>
    <w:rsid w:val="00117DE5"/>
    <w:rsid w:val="0012221F"/>
    <w:rsid w:val="00122319"/>
    <w:rsid w:val="0012557F"/>
    <w:rsid w:val="00125885"/>
    <w:rsid w:val="00125A69"/>
    <w:rsid w:val="00126D8E"/>
    <w:rsid w:val="001302E4"/>
    <w:rsid w:val="00130F41"/>
    <w:rsid w:val="00135F28"/>
    <w:rsid w:val="0013650D"/>
    <w:rsid w:val="001400D0"/>
    <w:rsid w:val="00144AA3"/>
    <w:rsid w:val="001470F9"/>
    <w:rsid w:val="0015764C"/>
    <w:rsid w:val="00160AF1"/>
    <w:rsid w:val="00161CD8"/>
    <w:rsid w:val="001632C1"/>
    <w:rsid w:val="001633F2"/>
    <w:rsid w:val="0016639E"/>
    <w:rsid w:val="001711D8"/>
    <w:rsid w:val="001735C4"/>
    <w:rsid w:val="001735FF"/>
    <w:rsid w:val="00173A3C"/>
    <w:rsid w:val="0017594D"/>
    <w:rsid w:val="0018180C"/>
    <w:rsid w:val="00184D9B"/>
    <w:rsid w:val="001871E1"/>
    <w:rsid w:val="0019015F"/>
    <w:rsid w:val="00193A60"/>
    <w:rsid w:val="00195F70"/>
    <w:rsid w:val="00196F97"/>
    <w:rsid w:val="00197779"/>
    <w:rsid w:val="001A0864"/>
    <w:rsid w:val="001A12FA"/>
    <w:rsid w:val="001A2779"/>
    <w:rsid w:val="001A2DD0"/>
    <w:rsid w:val="001A2DE3"/>
    <w:rsid w:val="001B2007"/>
    <w:rsid w:val="001B28FA"/>
    <w:rsid w:val="001B2A4F"/>
    <w:rsid w:val="001B528E"/>
    <w:rsid w:val="001B74B1"/>
    <w:rsid w:val="001C409B"/>
    <w:rsid w:val="001C4AAA"/>
    <w:rsid w:val="001C4C68"/>
    <w:rsid w:val="001D25E3"/>
    <w:rsid w:val="001D60B7"/>
    <w:rsid w:val="001D726F"/>
    <w:rsid w:val="001E5D96"/>
    <w:rsid w:val="001E6070"/>
    <w:rsid w:val="001E6E68"/>
    <w:rsid w:val="001E7565"/>
    <w:rsid w:val="001F28D3"/>
    <w:rsid w:val="001F589F"/>
    <w:rsid w:val="001F77CC"/>
    <w:rsid w:val="00202D49"/>
    <w:rsid w:val="00203A57"/>
    <w:rsid w:val="002066D3"/>
    <w:rsid w:val="00211FFC"/>
    <w:rsid w:val="00213D42"/>
    <w:rsid w:val="00213FF0"/>
    <w:rsid w:val="002156BB"/>
    <w:rsid w:val="002177D7"/>
    <w:rsid w:val="0022434F"/>
    <w:rsid w:val="002271FE"/>
    <w:rsid w:val="002315B7"/>
    <w:rsid w:val="00233433"/>
    <w:rsid w:val="002346F1"/>
    <w:rsid w:val="00234BB9"/>
    <w:rsid w:val="0024346F"/>
    <w:rsid w:val="00245ED7"/>
    <w:rsid w:val="0024737A"/>
    <w:rsid w:val="00247654"/>
    <w:rsid w:val="002538FC"/>
    <w:rsid w:val="00253F7E"/>
    <w:rsid w:val="00254CE3"/>
    <w:rsid w:val="00255E38"/>
    <w:rsid w:val="00257394"/>
    <w:rsid w:val="00257751"/>
    <w:rsid w:val="00257F58"/>
    <w:rsid w:val="00260D5F"/>
    <w:rsid w:val="00261963"/>
    <w:rsid w:val="00262179"/>
    <w:rsid w:val="0026523D"/>
    <w:rsid w:val="002666EA"/>
    <w:rsid w:val="00267B5F"/>
    <w:rsid w:val="00271077"/>
    <w:rsid w:val="00271FCE"/>
    <w:rsid w:val="0027287F"/>
    <w:rsid w:val="002749BD"/>
    <w:rsid w:val="00277BBF"/>
    <w:rsid w:val="0028262C"/>
    <w:rsid w:val="00282E31"/>
    <w:rsid w:val="002852CA"/>
    <w:rsid w:val="0028661B"/>
    <w:rsid w:val="00287D24"/>
    <w:rsid w:val="00290D26"/>
    <w:rsid w:val="002942C2"/>
    <w:rsid w:val="002A35DA"/>
    <w:rsid w:val="002A6455"/>
    <w:rsid w:val="002A6665"/>
    <w:rsid w:val="002B02CC"/>
    <w:rsid w:val="002B167A"/>
    <w:rsid w:val="002B27C7"/>
    <w:rsid w:val="002B4412"/>
    <w:rsid w:val="002B54A2"/>
    <w:rsid w:val="002B5509"/>
    <w:rsid w:val="002B5AA5"/>
    <w:rsid w:val="002C1690"/>
    <w:rsid w:val="002C2F4B"/>
    <w:rsid w:val="002C4692"/>
    <w:rsid w:val="002D173C"/>
    <w:rsid w:val="002D3948"/>
    <w:rsid w:val="002D4B75"/>
    <w:rsid w:val="002D6970"/>
    <w:rsid w:val="002E10A0"/>
    <w:rsid w:val="002E4D6F"/>
    <w:rsid w:val="002E6497"/>
    <w:rsid w:val="002F28BE"/>
    <w:rsid w:val="002F5788"/>
    <w:rsid w:val="002F68DC"/>
    <w:rsid w:val="002F7351"/>
    <w:rsid w:val="00301586"/>
    <w:rsid w:val="00302B40"/>
    <w:rsid w:val="00305058"/>
    <w:rsid w:val="0030618B"/>
    <w:rsid w:val="003068E3"/>
    <w:rsid w:val="00310142"/>
    <w:rsid w:val="00313CDE"/>
    <w:rsid w:val="00322734"/>
    <w:rsid w:val="0032532D"/>
    <w:rsid w:val="00326F48"/>
    <w:rsid w:val="00331E8A"/>
    <w:rsid w:val="00334100"/>
    <w:rsid w:val="00334B63"/>
    <w:rsid w:val="00335D4B"/>
    <w:rsid w:val="0033681D"/>
    <w:rsid w:val="003368BA"/>
    <w:rsid w:val="00340030"/>
    <w:rsid w:val="003460C2"/>
    <w:rsid w:val="003503B3"/>
    <w:rsid w:val="0035118D"/>
    <w:rsid w:val="00352078"/>
    <w:rsid w:val="003524BC"/>
    <w:rsid w:val="0035412B"/>
    <w:rsid w:val="00354C93"/>
    <w:rsid w:val="00355748"/>
    <w:rsid w:val="0036099E"/>
    <w:rsid w:val="0036253E"/>
    <w:rsid w:val="00362EC5"/>
    <w:rsid w:val="00365390"/>
    <w:rsid w:val="0036612D"/>
    <w:rsid w:val="00370AE4"/>
    <w:rsid w:val="00370C43"/>
    <w:rsid w:val="0037336A"/>
    <w:rsid w:val="00373B23"/>
    <w:rsid w:val="0037557D"/>
    <w:rsid w:val="00375854"/>
    <w:rsid w:val="00376246"/>
    <w:rsid w:val="00381EA8"/>
    <w:rsid w:val="003831D3"/>
    <w:rsid w:val="00384263"/>
    <w:rsid w:val="00387A11"/>
    <w:rsid w:val="00392A69"/>
    <w:rsid w:val="0039513A"/>
    <w:rsid w:val="00396776"/>
    <w:rsid w:val="003A1A4D"/>
    <w:rsid w:val="003A358D"/>
    <w:rsid w:val="003A3B45"/>
    <w:rsid w:val="003A3DAA"/>
    <w:rsid w:val="003A3EC2"/>
    <w:rsid w:val="003B5B9B"/>
    <w:rsid w:val="003C060E"/>
    <w:rsid w:val="003C0DF7"/>
    <w:rsid w:val="003C37A6"/>
    <w:rsid w:val="003C6B57"/>
    <w:rsid w:val="003C7BA0"/>
    <w:rsid w:val="003C7BAE"/>
    <w:rsid w:val="003D0B87"/>
    <w:rsid w:val="003D79B4"/>
    <w:rsid w:val="003E02C2"/>
    <w:rsid w:val="003E1634"/>
    <w:rsid w:val="003E1CF5"/>
    <w:rsid w:val="003E35A0"/>
    <w:rsid w:val="003E3E58"/>
    <w:rsid w:val="003E469D"/>
    <w:rsid w:val="003E5905"/>
    <w:rsid w:val="003E670B"/>
    <w:rsid w:val="003F0147"/>
    <w:rsid w:val="003F1235"/>
    <w:rsid w:val="003F5F7C"/>
    <w:rsid w:val="003F6876"/>
    <w:rsid w:val="004038D0"/>
    <w:rsid w:val="00403A41"/>
    <w:rsid w:val="004043A1"/>
    <w:rsid w:val="004110D9"/>
    <w:rsid w:val="00411967"/>
    <w:rsid w:val="00413568"/>
    <w:rsid w:val="004164AE"/>
    <w:rsid w:val="00424974"/>
    <w:rsid w:val="0043193E"/>
    <w:rsid w:val="00432071"/>
    <w:rsid w:val="0043239E"/>
    <w:rsid w:val="00434103"/>
    <w:rsid w:val="00436EE7"/>
    <w:rsid w:val="00437E1C"/>
    <w:rsid w:val="00441621"/>
    <w:rsid w:val="0044237E"/>
    <w:rsid w:val="00446785"/>
    <w:rsid w:val="004536CF"/>
    <w:rsid w:val="0045504A"/>
    <w:rsid w:val="004556BA"/>
    <w:rsid w:val="00462997"/>
    <w:rsid w:val="00470E26"/>
    <w:rsid w:val="0047281A"/>
    <w:rsid w:val="004759D5"/>
    <w:rsid w:val="00484263"/>
    <w:rsid w:val="0048542B"/>
    <w:rsid w:val="0049047D"/>
    <w:rsid w:val="004926C6"/>
    <w:rsid w:val="00496909"/>
    <w:rsid w:val="004A33FF"/>
    <w:rsid w:val="004A50B7"/>
    <w:rsid w:val="004A734D"/>
    <w:rsid w:val="004B1CB9"/>
    <w:rsid w:val="004B31CF"/>
    <w:rsid w:val="004B3257"/>
    <w:rsid w:val="004B3C19"/>
    <w:rsid w:val="004B6154"/>
    <w:rsid w:val="004B6EF8"/>
    <w:rsid w:val="004B6F67"/>
    <w:rsid w:val="004C0683"/>
    <w:rsid w:val="004C0A83"/>
    <w:rsid w:val="004C5864"/>
    <w:rsid w:val="004C5C97"/>
    <w:rsid w:val="004C632B"/>
    <w:rsid w:val="004D1456"/>
    <w:rsid w:val="004D1D05"/>
    <w:rsid w:val="004D4009"/>
    <w:rsid w:val="004E1609"/>
    <w:rsid w:val="004E20A7"/>
    <w:rsid w:val="004E31C2"/>
    <w:rsid w:val="004E45B7"/>
    <w:rsid w:val="004E759A"/>
    <w:rsid w:val="004F00B0"/>
    <w:rsid w:val="004F2825"/>
    <w:rsid w:val="004F3301"/>
    <w:rsid w:val="004F3C34"/>
    <w:rsid w:val="004F73C9"/>
    <w:rsid w:val="00505CCC"/>
    <w:rsid w:val="005111ED"/>
    <w:rsid w:val="005113F6"/>
    <w:rsid w:val="005116F3"/>
    <w:rsid w:val="00515534"/>
    <w:rsid w:val="005173A7"/>
    <w:rsid w:val="0052597E"/>
    <w:rsid w:val="00527E1F"/>
    <w:rsid w:val="00536A46"/>
    <w:rsid w:val="005423E5"/>
    <w:rsid w:val="00547C25"/>
    <w:rsid w:val="0055177A"/>
    <w:rsid w:val="005521B8"/>
    <w:rsid w:val="00556C0D"/>
    <w:rsid w:val="005579D3"/>
    <w:rsid w:val="00560203"/>
    <w:rsid w:val="00560A2B"/>
    <w:rsid w:val="00560C2B"/>
    <w:rsid w:val="00560E3C"/>
    <w:rsid w:val="00561483"/>
    <w:rsid w:val="00566D52"/>
    <w:rsid w:val="0056744A"/>
    <w:rsid w:val="00571573"/>
    <w:rsid w:val="00571EFB"/>
    <w:rsid w:val="005741CC"/>
    <w:rsid w:val="00574391"/>
    <w:rsid w:val="00574CD0"/>
    <w:rsid w:val="00574D8E"/>
    <w:rsid w:val="00576D1D"/>
    <w:rsid w:val="00581BB8"/>
    <w:rsid w:val="00585255"/>
    <w:rsid w:val="005866AC"/>
    <w:rsid w:val="0058729E"/>
    <w:rsid w:val="00587D45"/>
    <w:rsid w:val="00590D00"/>
    <w:rsid w:val="00591254"/>
    <w:rsid w:val="00592250"/>
    <w:rsid w:val="00592ADA"/>
    <w:rsid w:val="00592D38"/>
    <w:rsid w:val="00594107"/>
    <w:rsid w:val="0059494E"/>
    <w:rsid w:val="005955F8"/>
    <w:rsid w:val="00596C63"/>
    <w:rsid w:val="005A126F"/>
    <w:rsid w:val="005A378C"/>
    <w:rsid w:val="005A3A31"/>
    <w:rsid w:val="005A5028"/>
    <w:rsid w:val="005A510E"/>
    <w:rsid w:val="005A5A91"/>
    <w:rsid w:val="005A7CE8"/>
    <w:rsid w:val="005B4C34"/>
    <w:rsid w:val="005B77D9"/>
    <w:rsid w:val="005C163E"/>
    <w:rsid w:val="005C2BBC"/>
    <w:rsid w:val="005C4470"/>
    <w:rsid w:val="005C5133"/>
    <w:rsid w:val="005D2E9F"/>
    <w:rsid w:val="005D4E0C"/>
    <w:rsid w:val="005E0528"/>
    <w:rsid w:val="005E7D8C"/>
    <w:rsid w:val="005F3796"/>
    <w:rsid w:val="005F52A0"/>
    <w:rsid w:val="005F756B"/>
    <w:rsid w:val="006004FD"/>
    <w:rsid w:val="00601C4B"/>
    <w:rsid w:val="006021E2"/>
    <w:rsid w:val="006036C7"/>
    <w:rsid w:val="00604A1F"/>
    <w:rsid w:val="00604D65"/>
    <w:rsid w:val="00605C47"/>
    <w:rsid w:val="00606A41"/>
    <w:rsid w:val="00610076"/>
    <w:rsid w:val="00611D13"/>
    <w:rsid w:val="00613411"/>
    <w:rsid w:val="00621446"/>
    <w:rsid w:val="00631085"/>
    <w:rsid w:val="00633964"/>
    <w:rsid w:val="006351D5"/>
    <w:rsid w:val="00635341"/>
    <w:rsid w:val="0064236B"/>
    <w:rsid w:val="0064251E"/>
    <w:rsid w:val="00642BE3"/>
    <w:rsid w:val="0064360D"/>
    <w:rsid w:val="006464DA"/>
    <w:rsid w:val="00646D5C"/>
    <w:rsid w:val="00650BEC"/>
    <w:rsid w:val="0065199C"/>
    <w:rsid w:val="0065292E"/>
    <w:rsid w:val="0065386F"/>
    <w:rsid w:val="0065524D"/>
    <w:rsid w:val="00657D3A"/>
    <w:rsid w:val="0066396C"/>
    <w:rsid w:val="006648A0"/>
    <w:rsid w:val="00664F4C"/>
    <w:rsid w:val="0066685B"/>
    <w:rsid w:val="00666BC1"/>
    <w:rsid w:val="006677BE"/>
    <w:rsid w:val="0066794B"/>
    <w:rsid w:val="00671C91"/>
    <w:rsid w:val="006725B4"/>
    <w:rsid w:val="0067420A"/>
    <w:rsid w:val="00684244"/>
    <w:rsid w:val="00685C75"/>
    <w:rsid w:val="006863CF"/>
    <w:rsid w:val="0068680D"/>
    <w:rsid w:val="00686B74"/>
    <w:rsid w:val="006876DD"/>
    <w:rsid w:val="00687C87"/>
    <w:rsid w:val="00690D7F"/>
    <w:rsid w:val="006912BE"/>
    <w:rsid w:val="00696DC4"/>
    <w:rsid w:val="006974A7"/>
    <w:rsid w:val="006A128F"/>
    <w:rsid w:val="006A1EB3"/>
    <w:rsid w:val="006A3DC7"/>
    <w:rsid w:val="006A5726"/>
    <w:rsid w:val="006B11A8"/>
    <w:rsid w:val="006B3C85"/>
    <w:rsid w:val="006B4FCF"/>
    <w:rsid w:val="006C133E"/>
    <w:rsid w:val="006C425C"/>
    <w:rsid w:val="006C51E8"/>
    <w:rsid w:val="006C631E"/>
    <w:rsid w:val="006D0211"/>
    <w:rsid w:val="006D0DAA"/>
    <w:rsid w:val="006D1037"/>
    <w:rsid w:val="006D14E6"/>
    <w:rsid w:val="006D46CA"/>
    <w:rsid w:val="006D4C18"/>
    <w:rsid w:val="006D511C"/>
    <w:rsid w:val="006D51C2"/>
    <w:rsid w:val="006D553B"/>
    <w:rsid w:val="006D5CB1"/>
    <w:rsid w:val="006D5CDD"/>
    <w:rsid w:val="006D6079"/>
    <w:rsid w:val="006E109E"/>
    <w:rsid w:val="006E1DCE"/>
    <w:rsid w:val="006E2B51"/>
    <w:rsid w:val="006E2D80"/>
    <w:rsid w:val="006E38BD"/>
    <w:rsid w:val="006E3AAB"/>
    <w:rsid w:val="006E3E28"/>
    <w:rsid w:val="006E5BF1"/>
    <w:rsid w:val="006E6685"/>
    <w:rsid w:val="006E71A1"/>
    <w:rsid w:val="006E7A1D"/>
    <w:rsid w:val="006F005F"/>
    <w:rsid w:val="006F137D"/>
    <w:rsid w:val="006F1977"/>
    <w:rsid w:val="006F41BB"/>
    <w:rsid w:val="006F467A"/>
    <w:rsid w:val="007001C8"/>
    <w:rsid w:val="00702ACE"/>
    <w:rsid w:val="007038D7"/>
    <w:rsid w:val="007065C2"/>
    <w:rsid w:val="00706D51"/>
    <w:rsid w:val="0071420B"/>
    <w:rsid w:val="00723796"/>
    <w:rsid w:val="0072463E"/>
    <w:rsid w:val="00725BDD"/>
    <w:rsid w:val="00725FB0"/>
    <w:rsid w:val="00730039"/>
    <w:rsid w:val="00730A5C"/>
    <w:rsid w:val="00732214"/>
    <w:rsid w:val="007323EA"/>
    <w:rsid w:val="007401E5"/>
    <w:rsid w:val="0074499D"/>
    <w:rsid w:val="007459E1"/>
    <w:rsid w:val="00746A4D"/>
    <w:rsid w:val="007517EA"/>
    <w:rsid w:val="00752E03"/>
    <w:rsid w:val="00754A5C"/>
    <w:rsid w:val="0076204B"/>
    <w:rsid w:val="00765BBC"/>
    <w:rsid w:val="00767045"/>
    <w:rsid w:val="00770F07"/>
    <w:rsid w:val="00771EF3"/>
    <w:rsid w:val="007748A6"/>
    <w:rsid w:val="007763C1"/>
    <w:rsid w:val="00782B80"/>
    <w:rsid w:val="0078373D"/>
    <w:rsid w:val="0078392E"/>
    <w:rsid w:val="00785D65"/>
    <w:rsid w:val="00791C31"/>
    <w:rsid w:val="00793923"/>
    <w:rsid w:val="00794BB3"/>
    <w:rsid w:val="00797355"/>
    <w:rsid w:val="007A1E1E"/>
    <w:rsid w:val="007A2822"/>
    <w:rsid w:val="007A3218"/>
    <w:rsid w:val="007A3230"/>
    <w:rsid w:val="007A3AAF"/>
    <w:rsid w:val="007A7A65"/>
    <w:rsid w:val="007B468F"/>
    <w:rsid w:val="007B5D6D"/>
    <w:rsid w:val="007B6209"/>
    <w:rsid w:val="007C0BC8"/>
    <w:rsid w:val="007C29BF"/>
    <w:rsid w:val="007C7B62"/>
    <w:rsid w:val="007E74F9"/>
    <w:rsid w:val="007F6DF8"/>
    <w:rsid w:val="00800576"/>
    <w:rsid w:val="00800F9C"/>
    <w:rsid w:val="00813B36"/>
    <w:rsid w:val="00813FAA"/>
    <w:rsid w:val="00814BD7"/>
    <w:rsid w:val="008162E7"/>
    <w:rsid w:val="00820638"/>
    <w:rsid w:val="00823314"/>
    <w:rsid w:val="00824504"/>
    <w:rsid w:val="0082721A"/>
    <w:rsid w:val="0083311F"/>
    <w:rsid w:val="0083500D"/>
    <w:rsid w:val="008356BA"/>
    <w:rsid w:val="00854844"/>
    <w:rsid w:val="0085530C"/>
    <w:rsid w:val="00857B9D"/>
    <w:rsid w:val="00857D03"/>
    <w:rsid w:val="008606AF"/>
    <w:rsid w:val="00863247"/>
    <w:rsid w:val="00863ACD"/>
    <w:rsid w:val="00866FDA"/>
    <w:rsid w:val="00873AE3"/>
    <w:rsid w:val="008745C7"/>
    <w:rsid w:val="0088042A"/>
    <w:rsid w:val="008806FA"/>
    <w:rsid w:val="0088165E"/>
    <w:rsid w:val="0088220E"/>
    <w:rsid w:val="0089064B"/>
    <w:rsid w:val="0089407E"/>
    <w:rsid w:val="008944FD"/>
    <w:rsid w:val="00894D21"/>
    <w:rsid w:val="00895441"/>
    <w:rsid w:val="008962E6"/>
    <w:rsid w:val="00897016"/>
    <w:rsid w:val="008A160F"/>
    <w:rsid w:val="008A235C"/>
    <w:rsid w:val="008A558C"/>
    <w:rsid w:val="008A6095"/>
    <w:rsid w:val="008A6D9A"/>
    <w:rsid w:val="008A70A2"/>
    <w:rsid w:val="008B2518"/>
    <w:rsid w:val="008B3998"/>
    <w:rsid w:val="008C0252"/>
    <w:rsid w:val="008C1E45"/>
    <w:rsid w:val="008C233E"/>
    <w:rsid w:val="008D2567"/>
    <w:rsid w:val="008D37EE"/>
    <w:rsid w:val="008D424E"/>
    <w:rsid w:val="008D4DE2"/>
    <w:rsid w:val="008D6820"/>
    <w:rsid w:val="008D77A8"/>
    <w:rsid w:val="008E23FE"/>
    <w:rsid w:val="008E5D9B"/>
    <w:rsid w:val="008F082B"/>
    <w:rsid w:val="008F4178"/>
    <w:rsid w:val="008F4641"/>
    <w:rsid w:val="008F6D49"/>
    <w:rsid w:val="008F7E64"/>
    <w:rsid w:val="008F7F6E"/>
    <w:rsid w:val="0090097E"/>
    <w:rsid w:val="00900FA2"/>
    <w:rsid w:val="00903ED0"/>
    <w:rsid w:val="00906800"/>
    <w:rsid w:val="00907570"/>
    <w:rsid w:val="009104C9"/>
    <w:rsid w:val="00911DF9"/>
    <w:rsid w:val="009136C7"/>
    <w:rsid w:val="00916685"/>
    <w:rsid w:val="0091742F"/>
    <w:rsid w:val="00921B4B"/>
    <w:rsid w:val="009235D5"/>
    <w:rsid w:val="00925793"/>
    <w:rsid w:val="00926909"/>
    <w:rsid w:val="00926B86"/>
    <w:rsid w:val="00937A02"/>
    <w:rsid w:val="009407EF"/>
    <w:rsid w:val="009426DF"/>
    <w:rsid w:val="0094708F"/>
    <w:rsid w:val="009512D0"/>
    <w:rsid w:val="00953687"/>
    <w:rsid w:val="00953C2F"/>
    <w:rsid w:val="00955E03"/>
    <w:rsid w:val="00956B22"/>
    <w:rsid w:val="00957CAD"/>
    <w:rsid w:val="00961671"/>
    <w:rsid w:val="00970054"/>
    <w:rsid w:val="00972350"/>
    <w:rsid w:val="00972A38"/>
    <w:rsid w:val="00974C69"/>
    <w:rsid w:val="00975247"/>
    <w:rsid w:val="00977727"/>
    <w:rsid w:val="00977A2D"/>
    <w:rsid w:val="00980DBF"/>
    <w:rsid w:val="00981454"/>
    <w:rsid w:val="00982588"/>
    <w:rsid w:val="00986156"/>
    <w:rsid w:val="00986D07"/>
    <w:rsid w:val="009916DF"/>
    <w:rsid w:val="00993F61"/>
    <w:rsid w:val="00994527"/>
    <w:rsid w:val="00995882"/>
    <w:rsid w:val="009A1141"/>
    <w:rsid w:val="009A1A83"/>
    <w:rsid w:val="009A3450"/>
    <w:rsid w:val="009A41C5"/>
    <w:rsid w:val="009A48F7"/>
    <w:rsid w:val="009B017B"/>
    <w:rsid w:val="009B2FEE"/>
    <w:rsid w:val="009B35AE"/>
    <w:rsid w:val="009B55FB"/>
    <w:rsid w:val="009B61FD"/>
    <w:rsid w:val="009B6EAC"/>
    <w:rsid w:val="009C0AF5"/>
    <w:rsid w:val="009C1F00"/>
    <w:rsid w:val="009C2341"/>
    <w:rsid w:val="009C26DD"/>
    <w:rsid w:val="009C59B3"/>
    <w:rsid w:val="009D2A91"/>
    <w:rsid w:val="009D469F"/>
    <w:rsid w:val="009E152B"/>
    <w:rsid w:val="009E32E3"/>
    <w:rsid w:val="009E42A0"/>
    <w:rsid w:val="009E4370"/>
    <w:rsid w:val="009E4611"/>
    <w:rsid w:val="009E4F63"/>
    <w:rsid w:val="009F0177"/>
    <w:rsid w:val="009F1766"/>
    <w:rsid w:val="009F1B00"/>
    <w:rsid w:val="009F401F"/>
    <w:rsid w:val="009F513B"/>
    <w:rsid w:val="009F5EF2"/>
    <w:rsid w:val="009F5EFA"/>
    <w:rsid w:val="00A00297"/>
    <w:rsid w:val="00A02E68"/>
    <w:rsid w:val="00A038CD"/>
    <w:rsid w:val="00A043B4"/>
    <w:rsid w:val="00A05563"/>
    <w:rsid w:val="00A0766E"/>
    <w:rsid w:val="00A10CEB"/>
    <w:rsid w:val="00A11127"/>
    <w:rsid w:val="00A11421"/>
    <w:rsid w:val="00A127D9"/>
    <w:rsid w:val="00A174E6"/>
    <w:rsid w:val="00A17C0B"/>
    <w:rsid w:val="00A17CB4"/>
    <w:rsid w:val="00A23343"/>
    <w:rsid w:val="00A314FD"/>
    <w:rsid w:val="00A32DDB"/>
    <w:rsid w:val="00A33550"/>
    <w:rsid w:val="00A36F4C"/>
    <w:rsid w:val="00A37E60"/>
    <w:rsid w:val="00A40931"/>
    <w:rsid w:val="00A42784"/>
    <w:rsid w:val="00A435ED"/>
    <w:rsid w:val="00A451B6"/>
    <w:rsid w:val="00A45F48"/>
    <w:rsid w:val="00A4764F"/>
    <w:rsid w:val="00A51CEC"/>
    <w:rsid w:val="00A57B85"/>
    <w:rsid w:val="00A629F1"/>
    <w:rsid w:val="00A70D94"/>
    <w:rsid w:val="00A733A9"/>
    <w:rsid w:val="00A768B2"/>
    <w:rsid w:val="00A773CC"/>
    <w:rsid w:val="00A80909"/>
    <w:rsid w:val="00A8201E"/>
    <w:rsid w:val="00A82207"/>
    <w:rsid w:val="00A82B26"/>
    <w:rsid w:val="00A84343"/>
    <w:rsid w:val="00A85B8E"/>
    <w:rsid w:val="00AA0147"/>
    <w:rsid w:val="00AA03B6"/>
    <w:rsid w:val="00AA62B4"/>
    <w:rsid w:val="00AA6C0E"/>
    <w:rsid w:val="00AA7E1C"/>
    <w:rsid w:val="00AB0395"/>
    <w:rsid w:val="00AB151D"/>
    <w:rsid w:val="00AB329C"/>
    <w:rsid w:val="00AB4ECA"/>
    <w:rsid w:val="00AC0730"/>
    <w:rsid w:val="00AC2814"/>
    <w:rsid w:val="00AC290C"/>
    <w:rsid w:val="00AC5A15"/>
    <w:rsid w:val="00AC6896"/>
    <w:rsid w:val="00AD2AF6"/>
    <w:rsid w:val="00AD2C42"/>
    <w:rsid w:val="00AD74F8"/>
    <w:rsid w:val="00AE06C2"/>
    <w:rsid w:val="00AE30A1"/>
    <w:rsid w:val="00AE30D9"/>
    <w:rsid w:val="00AE421C"/>
    <w:rsid w:val="00AE63EA"/>
    <w:rsid w:val="00AE6AE6"/>
    <w:rsid w:val="00AE737D"/>
    <w:rsid w:val="00AF02F6"/>
    <w:rsid w:val="00AF1069"/>
    <w:rsid w:val="00AF1640"/>
    <w:rsid w:val="00AF2DAC"/>
    <w:rsid w:val="00AF42D4"/>
    <w:rsid w:val="00B02A94"/>
    <w:rsid w:val="00B038EF"/>
    <w:rsid w:val="00B03EDF"/>
    <w:rsid w:val="00B04310"/>
    <w:rsid w:val="00B06FF5"/>
    <w:rsid w:val="00B07F19"/>
    <w:rsid w:val="00B12761"/>
    <w:rsid w:val="00B136E6"/>
    <w:rsid w:val="00B214B7"/>
    <w:rsid w:val="00B218EE"/>
    <w:rsid w:val="00B2196E"/>
    <w:rsid w:val="00B22F30"/>
    <w:rsid w:val="00B23F8E"/>
    <w:rsid w:val="00B27035"/>
    <w:rsid w:val="00B30D1E"/>
    <w:rsid w:val="00B315F4"/>
    <w:rsid w:val="00B35C12"/>
    <w:rsid w:val="00B3666C"/>
    <w:rsid w:val="00B37C29"/>
    <w:rsid w:val="00B37ED8"/>
    <w:rsid w:val="00B40188"/>
    <w:rsid w:val="00B40A70"/>
    <w:rsid w:val="00B42AA5"/>
    <w:rsid w:val="00B50EB8"/>
    <w:rsid w:val="00B51945"/>
    <w:rsid w:val="00B541ED"/>
    <w:rsid w:val="00B5515F"/>
    <w:rsid w:val="00B56BE8"/>
    <w:rsid w:val="00B576D8"/>
    <w:rsid w:val="00B603A8"/>
    <w:rsid w:val="00B6063F"/>
    <w:rsid w:val="00B614C6"/>
    <w:rsid w:val="00B65F5A"/>
    <w:rsid w:val="00B662CC"/>
    <w:rsid w:val="00B66B16"/>
    <w:rsid w:val="00B67904"/>
    <w:rsid w:val="00B67F23"/>
    <w:rsid w:val="00B67F43"/>
    <w:rsid w:val="00B71CB8"/>
    <w:rsid w:val="00B73CAE"/>
    <w:rsid w:val="00B73FBC"/>
    <w:rsid w:val="00B7680C"/>
    <w:rsid w:val="00B823BC"/>
    <w:rsid w:val="00B83AB3"/>
    <w:rsid w:val="00B90459"/>
    <w:rsid w:val="00B95EA4"/>
    <w:rsid w:val="00BA045B"/>
    <w:rsid w:val="00BA2A19"/>
    <w:rsid w:val="00BA4B94"/>
    <w:rsid w:val="00BB08D6"/>
    <w:rsid w:val="00BB3DA5"/>
    <w:rsid w:val="00BB5C43"/>
    <w:rsid w:val="00BC3083"/>
    <w:rsid w:val="00BC3B70"/>
    <w:rsid w:val="00BC5801"/>
    <w:rsid w:val="00BD31C8"/>
    <w:rsid w:val="00BD3A66"/>
    <w:rsid w:val="00BD3D06"/>
    <w:rsid w:val="00BD59B3"/>
    <w:rsid w:val="00BD6520"/>
    <w:rsid w:val="00BE0852"/>
    <w:rsid w:val="00BE0D98"/>
    <w:rsid w:val="00BE0F60"/>
    <w:rsid w:val="00BE4DBC"/>
    <w:rsid w:val="00BE5F83"/>
    <w:rsid w:val="00BE721E"/>
    <w:rsid w:val="00BF0819"/>
    <w:rsid w:val="00BF192B"/>
    <w:rsid w:val="00BF777A"/>
    <w:rsid w:val="00C0056E"/>
    <w:rsid w:val="00C049B9"/>
    <w:rsid w:val="00C05E5B"/>
    <w:rsid w:val="00C217AD"/>
    <w:rsid w:val="00C356F8"/>
    <w:rsid w:val="00C37E65"/>
    <w:rsid w:val="00C44B55"/>
    <w:rsid w:val="00C478DA"/>
    <w:rsid w:val="00C5204F"/>
    <w:rsid w:val="00C52F7A"/>
    <w:rsid w:val="00C56596"/>
    <w:rsid w:val="00C61120"/>
    <w:rsid w:val="00C63527"/>
    <w:rsid w:val="00C638A9"/>
    <w:rsid w:val="00C63B03"/>
    <w:rsid w:val="00C64AA0"/>
    <w:rsid w:val="00C64E47"/>
    <w:rsid w:val="00C665A1"/>
    <w:rsid w:val="00C66F02"/>
    <w:rsid w:val="00C702A6"/>
    <w:rsid w:val="00C70D80"/>
    <w:rsid w:val="00C70F6D"/>
    <w:rsid w:val="00C7381B"/>
    <w:rsid w:val="00C73C10"/>
    <w:rsid w:val="00C74A81"/>
    <w:rsid w:val="00C7645E"/>
    <w:rsid w:val="00C773C6"/>
    <w:rsid w:val="00C80A42"/>
    <w:rsid w:val="00C812EA"/>
    <w:rsid w:val="00C81584"/>
    <w:rsid w:val="00C828EC"/>
    <w:rsid w:val="00C82E36"/>
    <w:rsid w:val="00C85483"/>
    <w:rsid w:val="00C855E4"/>
    <w:rsid w:val="00C85CD3"/>
    <w:rsid w:val="00C86267"/>
    <w:rsid w:val="00C8737F"/>
    <w:rsid w:val="00C8777A"/>
    <w:rsid w:val="00C92B5E"/>
    <w:rsid w:val="00C94BC6"/>
    <w:rsid w:val="00C95D08"/>
    <w:rsid w:val="00C9659A"/>
    <w:rsid w:val="00C97821"/>
    <w:rsid w:val="00CA28B0"/>
    <w:rsid w:val="00CA56F6"/>
    <w:rsid w:val="00CB08B9"/>
    <w:rsid w:val="00CB21B9"/>
    <w:rsid w:val="00CB2A9A"/>
    <w:rsid w:val="00CB640C"/>
    <w:rsid w:val="00CB7026"/>
    <w:rsid w:val="00CC009A"/>
    <w:rsid w:val="00CC011A"/>
    <w:rsid w:val="00CC06DC"/>
    <w:rsid w:val="00CC2790"/>
    <w:rsid w:val="00CC27C5"/>
    <w:rsid w:val="00CD0105"/>
    <w:rsid w:val="00CD021E"/>
    <w:rsid w:val="00CD0DC5"/>
    <w:rsid w:val="00CD1E08"/>
    <w:rsid w:val="00CD292B"/>
    <w:rsid w:val="00CD363B"/>
    <w:rsid w:val="00CD4404"/>
    <w:rsid w:val="00CD5CF8"/>
    <w:rsid w:val="00CD6D47"/>
    <w:rsid w:val="00CD7A63"/>
    <w:rsid w:val="00CE12EF"/>
    <w:rsid w:val="00CE4EFD"/>
    <w:rsid w:val="00CE5A0B"/>
    <w:rsid w:val="00CE5F84"/>
    <w:rsid w:val="00CF105C"/>
    <w:rsid w:val="00CF2794"/>
    <w:rsid w:val="00CF2C68"/>
    <w:rsid w:val="00CF2FDE"/>
    <w:rsid w:val="00CF6225"/>
    <w:rsid w:val="00D0294D"/>
    <w:rsid w:val="00D03EFA"/>
    <w:rsid w:val="00D042E2"/>
    <w:rsid w:val="00D0731D"/>
    <w:rsid w:val="00D1220E"/>
    <w:rsid w:val="00D2059F"/>
    <w:rsid w:val="00D21813"/>
    <w:rsid w:val="00D256A6"/>
    <w:rsid w:val="00D32D67"/>
    <w:rsid w:val="00D346F0"/>
    <w:rsid w:val="00D36B09"/>
    <w:rsid w:val="00D372A9"/>
    <w:rsid w:val="00D409B2"/>
    <w:rsid w:val="00D415CF"/>
    <w:rsid w:val="00D43310"/>
    <w:rsid w:val="00D508AB"/>
    <w:rsid w:val="00D51F4D"/>
    <w:rsid w:val="00D55E06"/>
    <w:rsid w:val="00D56442"/>
    <w:rsid w:val="00D567FC"/>
    <w:rsid w:val="00D57D5F"/>
    <w:rsid w:val="00D61004"/>
    <w:rsid w:val="00D61608"/>
    <w:rsid w:val="00D6184C"/>
    <w:rsid w:val="00D6376F"/>
    <w:rsid w:val="00D714D4"/>
    <w:rsid w:val="00D814F3"/>
    <w:rsid w:val="00D8174B"/>
    <w:rsid w:val="00D844A2"/>
    <w:rsid w:val="00D85242"/>
    <w:rsid w:val="00D85644"/>
    <w:rsid w:val="00D86DA9"/>
    <w:rsid w:val="00D9082A"/>
    <w:rsid w:val="00D92499"/>
    <w:rsid w:val="00D94B56"/>
    <w:rsid w:val="00D94C84"/>
    <w:rsid w:val="00D95634"/>
    <w:rsid w:val="00DA046F"/>
    <w:rsid w:val="00DA61EE"/>
    <w:rsid w:val="00DB13B3"/>
    <w:rsid w:val="00DB1C54"/>
    <w:rsid w:val="00DB7A0E"/>
    <w:rsid w:val="00DC11B9"/>
    <w:rsid w:val="00DC3E83"/>
    <w:rsid w:val="00DC49E1"/>
    <w:rsid w:val="00DD36C9"/>
    <w:rsid w:val="00DD5CF4"/>
    <w:rsid w:val="00DD60D7"/>
    <w:rsid w:val="00DD651C"/>
    <w:rsid w:val="00DE078C"/>
    <w:rsid w:val="00DE2D26"/>
    <w:rsid w:val="00DE55D6"/>
    <w:rsid w:val="00DF0FF7"/>
    <w:rsid w:val="00DF1392"/>
    <w:rsid w:val="00DF2683"/>
    <w:rsid w:val="00DF3CE8"/>
    <w:rsid w:val="00DF4400"/>
    <w:rsid w:val="00DF6DC0"/>
    <w:rsid w:val="00DF71A8"/>
    <w:rsid w:val="00E00D8B"/>
    <w:rsid w:val="00E02220"/>
    <w:rsid w:val="00E03C70"/>
    <w:rsid w:val="00E03E3B"/>
    <w:rsid w:val="00E03EB7"/>
    <w:rsid w:val="00E04012"/>
    <w:rsid w:val="00E1118E"/>
    <w:rsid w:val="00E12A0A"/>
    <w:rsid w:val="00E15589"/>
    <w:rsid w:val="00E215DD"/>
    <w:rsid w:val="00E21BF1"/>
    <w:rsid w:val="00E22218"/>
    <w:rsid w:val="00E2568A"/>
    <w:rsid w:val="00E301DA"/>
    <w:rsid w:val="00E30AFF"/>
    <w:rsid w:val="00E34593"/>
    <w:rsid w:val="00E362D1"/>
    <w:rsid w:val="00E3760C"/>
    <w:rsid w:val="00E42FA3"/>
    <w:rsid w:val="00E4351C"/>
    <w:rsid w:val="00E43C1D"/>
    <w:rsid w:val="00E464FE"/>
    <w:rsid w:val="00E471A2"/>
    <w:rsid w:val="00E66665"/>
    <w:rsid w:val="00E700C7"/>
    <w:rsid w:val="00E7156B"/>
    <w:rsid w:val="00E739AB"/>
    <w:rsid w:val="00E8107F"/>
    <w:rsid w:val="00E8678E"/>
    <w:rsid w:val="00E91A5D"/>
    <w:rsid w:val="00E922B5"/>
    <w:rsid w:val="00E95404"/>
    <w:rsid w:val="00E96B9F"/>
    <w:rsid w:val="00EA15FE"/>
    <w:rsid w:val="00EA33C7"/>
    <w:rsid w:val="00EA3954"/>
    <w:rsid w:val="00EA5FA8"/>
    <w:rsid w:val="00EA605E"/>
    <w:rsid w:val="00EB0EAA"/>
    <w:rsid w:val="00EB1369"/>
    <w:rsid w:val="00EB7834"/>
    <w:rsid w:val="00EC136A"/>
    <w:rsid w:val="00EC3505"/>
    <w:rsid w:val="00EC58D1"/>
    <w:rsid w:val="00EC63D4"/>
    <w:rsid w:val="00EC6B19"/>
    <w:rsid w:val="00EE2CFF"/>
    <w:rsid w:val="00EE6F83"/>
    <w:rsid w:val="00EF14F2"/>
    <w:rsid w:val="00EF4940"/>
    <w:rsid w:val="00EF4AD7"/>
    <w:rsid w:val="00EF517C"/>
    <w:rsid w:val="00EF76DB"/>
    <w:rsid w:val="00EF7D53"/>
    <w:rsid w:val="00F05AA6"/>
    <w:rsid w:val="00F075D6"/>
    <w:rsid w:val="00F13326"/>
    <w:rsid w:val="00F1401B"/>
    <w:rsid w:val="00F1488B"/>
    <w:rsid w:val="00F20B00"/>
    <w:rsid w:val="00F23CA8"/>
    <w:rsid w:val="00F25155"/>
    <w:rsid w:val="00F25A7C"/>
    <w:rsid w:val="00F26290"/>
    <w:rsid w:val="00F3155D"/>
    <w:rsid w:val="00F348E4"/>
    <w:rsid w:val="00F41EDC"/>
    <w:rsid w:val="00F4393E"/>
    <w:rsid w:val="00F445CF"/>
    <w:rsid w:val="00F45730"/>
    <w:rsid w:val="00F51CE6"/>
    <w:rsid w:val="00F5662F"/>
    <w:rsid w:val="00F56867"/>
    <w:rsid w:val="00F56973"/>
    <w:rsid w:val="00F56E90"/>
    <w:rsid w:val="00F60C9B"/>
    <w:rsid w:val="00F65C46"/>
    <w:rsid w:val="00F667A1"/>
    <w:rsid w:val="00F6712F"/>
    <w:rsid w:val="00F67449"/>
    <w:rsid w:val="00F674DA"/>
    <w:rsid w:val="00F67C28"/>
    <w:rsid w:val="00F725A9"/>
    <w:rsid w:val="00F7276D"/>
    <w:rsid w:val="00F73E38"/>
    <w:rsid w:val="00F80B1F"/>
    <w:rsid w:val="00F8725A"/>
    <w:rsid w:val="00F87B5F"/>
    <w:rsid w:val="00F90FF9"/>
    <w:rsid w:val="00F914E9"/>
    <w:rsid w:val="00F941D4"/>
    <w:rsid w:val="00FA0A15"/>
    <w:rsid w:val="00FA3CA1"/>
    <w:rsid w:val="00FA59F9"/>
    <w:rsid w:val="00FA7D1A"/>
    <w:rsid w:val="00FB4F6D"/>
    <w:rsid w:val="00FB53D6"/>
    <w:rsid w:val="00FC2E99"/>
    <w:rsid w:val="00FC369A"/>
    <w:rsid w:val="00FC636F"/>
    <w:rsid w:val="00FC7E14"/>
    <w:rsid w:val="00FD5785"/>
    <w:rsid w:val="00FD671E"/>
    <w:rsid w:val="00FE0E29"/>
    <w:rsid w:val="00FE1681"/>
    <w:rsid w:val="00FE302D"/>
    <w:rsid w:val="00FE3D71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02ED"/>
  <w15:docId w15:val="{DF949034-3305-4A10-8E5E-C090F8E1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customStyle="1" w:styleId="Default">
    <w:name w:val="Default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1A08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0864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1A086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A08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Armenian" w:eastAsiaTheme="minorHAnsi" w:hAnsi="Arial Armenian" w:cstheme="minorBidi"/>
      <w:sz w:val="22"/>
      <w:szCs w:val="22"/>
      <w:bdr w:val="none" w:sz="0" w:space="0" w:color="auto"/>
      <w:lang w:val="ru-RU"/>
    </w:rPr>
  </w:style>
  <w:style w:type="paragraph" w:styleId="NormalWeb">
    <w:name w:val="Normal (Web)"/>
    <w:basedOn w:val="Normal"/>
    <w:uiPriority w:val="99"/>
    <w:unhideWhenUsed/>
    <w:rsid w:val="00026D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BodyAA">
    <w:name w:val="Body A A"/>
    <w:rsid w:val="00AD74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657D3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oSpacing">
    <w:name w:val="No Spacing"/>
    <w:uiPriority w:val="1"/>
    <w:qFormat/>
    <w:rsid w:val="00BC580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527E1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28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2822"/>
    <w:rPr>
      <w:rFonts w:ascii="Courier New" w:eastAsia="Times New Roman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rsid w:val="00002F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="Times Armenian" w:eastAsia="Times New Roman" w:hAnsi="Times Armenian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rsid w:val="00002F47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1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17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77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604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7D0D-A63A-4ED4-9140-E1BA8C3C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13</Pages>
  <Words>5061</Words>
  <Characters>28850</Characters>
  <Application>Microsoft Office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xkn</cp:lastModifiedBy>
  <cp:revision>566</cp:revision>
  <cp:lastPrinted>2021-11-10T05:28:00Z</cp:lastPrinted>
  <dcterms:created xsi:type="dcterms:W3CDTF">2025-01-08T14:07:00Z</dcterms:created>
  <dcterms:modified xsi:type="dcterms:W3CDTF">2025-01-10T12:07:00Z</dcterms:modified>
</cp:coreProperties>
</file>