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7BA5" w14:textId="77777777" w:rsidR="00497EB1" w:rsidRPr="00497EB1" w:rsidRDefault="00497EB1" w:rsidP="00497EB1">
      <w:pPr>
        <w:spacing w:line="360" w:lineRule="auto"/>
        <w:ind w:firstLine="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497EB1">
        <w:rPr>
          <w:rFonts w:ascii="GHEA Grapalat" w:hAnsi="GHEA Grapalat"/>
          <w:sz w:val="24"/>
          <w:szCs w:val="24"/>
        </w:rPr>
        <w:t>ՆԱԽԱԳԻԾ</w:t>
      </w:r>
    </w:p>
    <w:p w14:paraId="07F35810" w14:textId="77777777" w:rsidR="00497EB1" w:rsidRPr="00497EB1" w:rsidRDefault="00497EB1" w:rsidP="00497EB1">
      <w:pPr>
        <w:ind w:firstLine="0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ab/>
      </w:r>
    </w:p>
    <w:p w14:paraId="1D861FAD" w14:textId="70816799" w:rsidR="00497EB1" w:rsidRPr="00497EB1" w:rsidRDefault="00497EB1" w:rsidP="00497EB1">
      <w:pPr>
        <w:ind w:firstLine="0"/>
        <w:jc w:val="center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>ՀԱՅԱՍՏԱՆԻ ՀԱՆՐԱՊԵՏՈՒԹՅԱՆ ԱՌՈՂՋԱՊԱՀՈՒԹՅԱՆ ՆԱԽԱՐԱՐ</w:t>
      </w:r>
    </w:p>
    <w:p w14:paraId="3D79FCB9" w14:textId="77777777" w:rsidR="00497EB1" w:rsidRPr="00497EB1" w:rsidRDefault="00497EB1" w:rsidP="00497EB1">
      <w:pPr>
        <w:ind w:firstLine="0"/>
        <w:jc w:val="center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>ՀՐԱՄԱՆ</w:t>
      </w:r>
    </w:p>
    <w:p w14:paraId="21A6BC22" w14:textId="77777777" w:rsidR="00497EB1" w:rsidRPr="00B51C9A" w:rsidRDefault="00497EB1" w:rsidP="00497EB1">
      <w:pPr>
        <w:pBdr>
          <w:bottom w:val="thinThickSmallGap" w:sz="24" w:space="1" w:color="auto"/>
        </w:pBdr>
        <w:ind w:firstLine="0"/>
        <w:rPr>
          <w:rFonts w:ascii="GHEA Grapalat" w:hAnsi="GHEA Grapalat" w:cs="Sylfaen"/>
          <w:sz w:val="24"/>
          <w:szCs w:val="24"/>
        </w:rPr>
      </w:pPr>
    </w:p>
    <w:p w14:paraId="148C24F1" w14:textId="77777777" w:rsidR="00497EB1" w:rsidRPr="00B51C9A" w:rsidRDefault="00497EB1" w:rsidP="00497EB1">
      <w:pPr>
        <w:ind w:firstLine="0"/>
        <w:jc w:val="center"/>
        <w:rPr>
          <w:rFonts w:ascii="GHEA Grapalat" w:hAnsi="GHEA Grapalat" w:cs="Sylfaen"/>
          <w:sz w:val="24"/>
          <w:szCs w:val="24"/>
        </w:rPr>
      </w:pPr>
    </w:p>
    <w:p w14:paraId="5F71FB0E" w14:textId="41B42261" w:rsidR="00497EB1" w:rsidRPr="00B51C9A" w:rsidRDefault="00497EB1" w:rsidP="00497EB1">
      <w:pPr>
        <w:ind w:firstLine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B51C9A">
        <w:rPr>
          <w:rFonts w:ascii="GHEA Grapalat" w:hAnsi="GHEA Grapalat" w:cs="Sylfaen"/>
          <w:sz w:val="24"/>
          <w:szCs w:val="24"/>
          <w:lang w:val="hy-AM"/>
        </w:rPr>
        <w:t>«___»</w:t>
      </w:r>
      <w:r w:rsidRPr="00B51C9A">
        <w:rPr>
          <w:rFonts w:ascii="GHEA Grapalat" w:hAnsi="GHEA Grapalat" w:cs="Times Armenian"/>
          <w:sz w:val="24"/>
          <w:szCs w:val="24"/>
          <w:lang w:val="hy-AM"/>
        </w:rPr>
        <w:t>____</w:t>
      </w:r>
      <w:r w:rsidRPr="00B51C9A">
        <w:rPr>
          <w:rFonts w:ascii="GHEA Grapalat" w:hAnsi="GHEA Grapalat" w:cs="Times Armenian"/>
          <w:sz w:val="24"/>
          <w:szCs w:val="24"/>
        </w:rPr>
        <w:t>____</w:t>
      </w:r>
      <w:r w:rsidRPr="00B51C9A">
        <w:rPr>
          <w:rFonts w:ascii="GHEA Grapalat" w:hAnsi="GHEA Grapalat" w:cs="Times Armenian"/>
          <w:sz w:val="24"/>
          <w:szCs w:val="24"/>
          <w:lang w:val="hy-AM"/>
        </w:rPr>
        <w:t>____ 20</w:t>
      </w:r>
      <w:r w:rsidRPr="00B51C9A">
        <w:rPr>
          <w:rFonts w:ascii="GHEA Grapalat" w:hAnsi="GHEA Grapalat" w:cs="Times Armenian"/>
          <w:sz w:val="24"/>
          <w:szCs w:val="24"/>
        </w:rPr>
        <w:t>2</w:t>
      </w:r>
      <w:r>
        <w:rPr>
          <w:rFonts w:ascii="GHEA Grapalat" w:hAnsi="GHEA Grapalat" w:cs="Times Armenian"/>
          <w:sz w:val="24"/>
          <w:szCs w:val="24"/>
          <w:lang w:val="hy-AM"/>
        </w:rPr>
        <w:t>5</w:t>
      </w:r>
      <w:r>
        <w:rPr>
          <w:rFonts w:ascii="GHEA Grapalat" w:hAnsi="GHEA Grapalat" w:cs="Times Armenian"/>
          <w:sz w:val="24"/>
          <w:szCs w:val="24"/>
          <w:lang w:val="hy-AM"/>
        </w:rPr>
        <w:tab/>
      </w:r>
      <w:r>
        <w:rPr>
          <w:rFonts w:ascii="GHEA Grapalat" w:hAnsi="GHEA Grapalat" w:cs="Times Armenian"/>
          <w:sz w:val="24"/>
          <w:szCs w:val="24"/>
          <w:lang w:val="hy-AM"/>
        </w:rPr>
        <w:tab/>
      </w:r>
      <w:r w:rsidRPr="00B51C9A">
        <w:rPr>
          <w:rFonts w:ascii="GHEA Grapalat" w:hAnsi="GHEA Grapalat" w:cs="Times Armenian"/>
          <w:sz w:val="24"/>
          <w:szCs w:val="24"/>
        </w:rPr>
        <w:t xml:space="preserve">  </w:t>
      </w:r>
      <w:r w:rsidRPr="00B51C9A">
        <w:rPr>
          <w:rFonts w:ascii="GHEA Grapalat" w:hAnsi="GHEA Grapalat" w:cs="Sylfaen"/>
          <w:sz w:val="24"/>
          <w:szCs w:val="24"/>
          <w:lang w:val="hy-AM"/>
        </w:rPr>
        <w:t>թ</w:t>
      </w:r>
      <w:r>
        <w:rPr>
          <w:rFonts w:ascii="GHEA Grapalat" w:hAnsi="GHEA Grapalat" w:cs="Sylfaen"/>
          <w:sz w:val="24"/>
          <w:szCs w:val="24"/>
          <w:lang w:val="hy-AM"/>
        </w:rPr>
        <w:t>վականի</w:t>
      </w:r>
      <w:r w:rsidRPr="00B51C9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51C9A">
        <w:rPr>
          <w:rFonts w:ascii="GHEA Grapalat" w:hAnsi="GHEA Grapalat" w:cs="Sylfaen"/>
          <w:sz w:val="24"/>
          <w:szCs w:val="24"/>
        </w:rPr>
        <w:t xml:space="preserve">  </w:t>
      </w:r>
      <w:r w:rsidRPr="00B51C9A">
        <w:rPr>
          <w:rFonts w:ascii="GHEA Grapalat" w:hAnsi="GHEA Grapalat" w:cs="Sylfaen"/>
          <w:sz w:val="24"/>
          <w:szCs w:val="24"/>
          <w:lang w:val="hy-AM"/>
        </w:rPr>
        <w:t xml:space="preserve">No </w:t>
      </w:r>
      <w:r w:rsidRPr="00B51C9A">
        <w:rPr>
          <w:rFonts w:ascii="GHEA Grapalat" w:hAnsi="GHEA Grapalat" w:cs="Sylfaen"/>
          <w:sz w:val="24"/>
          <w:szCs w:val="24"/>
        </w:rPr>
        <w:t>__________</w:t>
      </w:r>
      <w:r w:rsidRPr="00B51C9A">
        <w:rPr>
          <w:rFonts w:ascii="GHEA Grapalat" w:hAnsi="GHEA Grapalat" w:cs="Sylfaen"/>
          <w:sz w:val="24"/>
          <w:szCs w:val="24"/>
          <w:lang w:val="hy-AM"/>
        </w:rPr>
        <w:t>- Ն</w:t>
      </w:r>
    </w:p>
    <w:p w14:paraId="588788FA" w14:textId="77777777" w:rsidR="00497EB1" w:rsidRPr="00497EB1" w:rsidRDefault="00497EB1" w:rsidP="00497EB1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7E2A7C8C" w14:textId="6D0037A1" w:rsidR="00497EB1" w:rsidRPr="00497EB1" w:rsidRDefault="00497EB1" w:rsidP="00497EB1">
      <w:pPr>
        <w:spacing w:line="360" w:lineRule="auto"/>
        <w:ind w:firstLine="0"/>
        <w:rPr>
          <w:rFonts w:ascii="GHEA Grapalat" w:hAnsi="GHEA Grapalat"/>
          <w:sz w:val="24"/>
          <w:szCs w:val="24"/>
        </w:rPr>
      </w:pPr>
    </w:p>
    <w:p w14:paraId="3EF8F621" w14:textId="77777777" w:rsidR="00497EB1" w:rsidRPr="00497EB1" w:rsidRDefault="00497EB1" w:rsidP="00497EB1">
      <w:pPr>
        <w:spacing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>«ՆԱԽԱԴՊՐՈՑԱԿԱՆ ՈՒՍՈՒՄՆԱԿԱՆ ՀԱՍՏԱՏՈՒԹՅՈՒՆՆԵՐՈՒՄ ԵՐԵԽԱՆԵՐԻ ՍՆՆԴԻ ԿԱԶՄԱԿԵՐՊՄԱՆԸ ՆԵՐԿԱՅԱՑՎՈՂ ՀԻԳԻԵՆԻԿ ՊԱՀԱՆՋՆԵՐ» ՀԱՆՐԱՅԻՆ ԱՌՈՂՋԱՊԱՀԱԿԱՆ ՆՈՐՄԱՏԻՎԸ ՀԱՍՏԱՏԵԼՈՒ ԵՎ ՀԱՅԱՍՏԱՆԻ ՀԱՆՐԱՊԵՏՈՒԹՅԱՆ ԱՌՈՂՋԱՊԱՀՈՒԹՅԱՆ ՆԱԽԱՐԱՐԻ 2013 ԹՎԱԿԱՆԻ ՕԳՈՍՏՈՍԻ 12-Ի N 42-Ն ՀՐԱՄԱՆՆ ՈՒԺԸ ԿՈՐՑՐԱԾ ՃԱՆԱՉԵԼՈՒ ՄԱՍԻՆ</w:t>
      </w:r>
    </w:p>
    <w:p w14:paraId="70071FC9" w14:textId="77777777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</w:p>
    <w:p w14:paraId="5C5B4D04" w14:textId="77777777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  <w:proofErr w:type="spellStart"/>
      <w:r w:rsidRPr="00497EB1">
        <w:rPr>
          <w:rFonts w:ascii="GHEA Grapalat" w:hAnsi="GHEA Grapalat"/>
          <w:sz w:val="24"/>
          <w:szCs w:val="24"/>
        </w:rPr>
        <w:t>Հիմք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497EB1">
        <w:rPr>
          <w:rFonts w:ascii="GHEA Grapalat" w:hAnsi="GHEA Grapalat"/>
          <w:sz w:val="24"/>
          <w:szCs w:val="24"/>
        </w:rPr>
        <w:t>Հանրային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մասին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97EB1">
        <w:rPr>
          <w:rFonts w:ascii="GHEA Grapalat" w:hAnsi="GHEA Grapalat"/>
          <w:sz w:val="24"/>
          <w:szCs w:val="24"/>
        </w:rPr>
        <w:t>օրենքի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497EB1">
        <w:rPr>
          <w:rFonts w:ascii="GHEA Grapalat" w:hAnsi="GHEA Grapalat"/>
          <w:sz w:val="24"/>
          <w:szCs w:val="24"/>
        </w:rPr>
        <w:t>հոդվածի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1-ին </w:t>
      </w:r>
      <w:proofErr w:type="spellStart"/>
      <w:r w:rsidRPr="00497EB1">
        <w:rPr>
          <w:rFonts w:ascii="GHEA Grapalat" w:hAnsi="GHEA Grapalat"/>
          <w:sz w:val="24"/>
          <w:szCs w:val="24"/>
        </w:rPr>
        <w:t>մասի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497EB1">
        <w:rPr>
          <w:rFonts w:ascii="GHEA Grapalat" w:hAnsi="GHEA Grapalat"/>
          <w:sz w:val="24"/>
          <w:szCs w:val="24"/>
        </w:rPr>
        <w:t>կետը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և «</w:t>
      </w:r>
      <w:proofErr w:type="spellStart"/>
      <w:r w:rsidRPr="00497EB1">
        <w:rPr>
          <w:rFonts w:ascii="GHEA Grapalat" w:hAnsi="GHEA Grapalat"/>
          <w:sz w:val="24"/>
          <w:szCs w:val="24"/>
        </w:rPr>
        <w:t>Նորմատիվ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իրավական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ակտերի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մասին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97EB1">
        <w:rPr>
          <w:rFonts w:ascii="GHEA Grapalat" w:hAnsi="GHEA Grapalat"/>
          <w:sz w:val="24"/>
          <w:szCs w:val="24"/>
        </w:rPr>
        <w:t>օրենքի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37-րդ </w:t>
      </w:r>
      <w:proofErr w:type="spellStart"/>
      <w:r w:rsidRPr="00497EB1">
        <w:rPr>
          <w:rFonts w:ascii="GHEA Grapalat" w:hAnsi="GHEA Grapalat"/>
          <w:sz w:val="24"/>
          <w:szCs w:val="24"/>
        </w:rPr>
        <w:t>հոդվածը</w:t>
      </w:r>
      <w:proofErr w:type="spellEnd"/>
      <w:r w:rsidRPr="00497EB1">
        <w:rPr>
          <w:rFonts w:ascii="GHEA Grapalat" w:hAnsi="GHEA Grapalat"/>
          <w:sz w:val="24"/>
          <w:szCs w:val="24"/>
        </w:rPr>
        <w:t>՝</w:t>
      </w:r>
    </w:p>
    <w:p w14:paraId="35A67AFB" w14:textId="77777777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 xml:space="preserve"> </w:t>
      </w:r>
    </w:p>
    <w:p w14:paraId="4EC8B192" w14:textId="775186FB" w:rsidR="00497EB1" w:rsidRDefault="00497EB1" w:rsidP="00497EB1">
      <w:pPr>
        <w:spacing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>ՀՐԱՄԱՅՈՒՄ ԵՄ</w:t>
      </w:r>
    </w:p>
    <w:p w14:paraId="0DB452CF" w14:textId="77777777" w:rsidR="004155CA" w:rsidRPr="00497EB1" w:rsidRDefault="004155CA" w:rsidP="00497EB1">
      <w:pPr>
        <w:spacing w:line="360" w:lineRule="auto"/>
        <w:ind w:firstLine="0"/>
        <w:jc w:val="center"/>
        <w:rPr>
          <w:rFonts w:ascii="GHEA Grapalat" w:hAnsi="GHEA Grapalat"/>
          <w:sz w:val="24"/>
          <w:szCs w:val="24"/>
        </w:rPr>
      </w:pPr>
    </w:p>
    <w:p w14:paraId="04510556" w14:textId="4B15F304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 xml:space="preserve">1. </w:t>
      </w:r>
      <w:proofErr w:type="spellStart"/>
      <w:r w:rsidRPr="00497EB1">
        <w:rPr>
          <w:rFonts w:ascii="GHEA Grapalat" w:hAnsi="GHEA Grapalat"/>
          <w:sz w:val="24"/>
          <w:szCs w:val="24"/>
        </w:rPr>
        <w:t>Հաստատել</w:t>
      </w:r>
      <w:proofErr w:type="spellEnd"/>
      <w:r w:rsidRPr="00497EB1">
        <w:rPr>
          <w:rFonts w:ascii="GHEA Grapalat" w:hAnsi="GHEA Grapalat"/>
          <w:sz w:val="24"/>
          <w:szCs w:val="24"/>
        </w:rPr>
        <w:t>`</w:t>
      </w:r>
      <w:r w:rsidR="00B66080" w:rsidRPr="00B66080">
        <w:rPr>
          <w:rFonts w:ascii="GHEA Grapalat" w:hAnsi="GHEA Grapalat"/>
          <w:sz w:val="24"/>
          <w:szCs w:val="24"/>
        </w:rPr>
        <w:t xml:space="preserve"> </w:t>
      </w:r>
      <w:r w:rsidRPr="00497EB1">
        <w:rPr>
          <w:rFonts w:ascii="GHEA Grapalat" w:hAnsi="GHEA Grapalat"/>
          <w:sz w:val="24"/>
          <w:szCs w:val="24"/>
        </w:rPr>
        <w:t>«</w:t>
      </w:r>
      <w:proofErr w:type="spellStart"/>
      <w:r w:rsidRPr="00497EB1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երեխաների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սննդի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կազմակերպմանը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հիգիենիկ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պահանջներ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497EB1">
        <w:rPr>
          <w:rFonts w:ascii="GHEA Grapalat" w:hAnsi="GHEA Grapalat"/>
          <w:sz w:val="24"/>
          <w:szCs w:val="24"/>
        </w:rPr>
        <w:t>հանրային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առողջապահական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նորմատիվը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497EB1">
        <w:rPr>
          <w:rFonts w:ascii="GHEA Grapalat" w:hAnsi="GHEA Grapalat"/>
          <w:sz w:val="24"/>
          <w:szCs w:val="24"/>
        </w:rPr>
        <w:t>համաձայն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հավելվածի</w:t>
      </w:r>
      <w:proofErr w:type="spellEnd"/>
      <w:r w:rsidRPr="00497EB1">
        <w:rPr>
          <w:rFonts w:ascii="GHEA Grapalat" w:hAnsi="GHEA Grapalat"/>
          <w:sz w:val="24"/>
          <w:szCs w:val="24"/>
        </w:rPr>
        <w:t>:</w:t>
      </w:r>
    </w:p>
    <w:p w14:paraId="334658CF" w14:textId="77777777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497EB1">
        <w:rPr>
          <w:rFonts w:ascii="GHEA Grapalat" w:hAnsi="GHEA Grapalat"/>
          <w:sz w:val="24"/>
          <w:szCs w:val="24"/>
        </w:rPr>
        <w:t>Ուժը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կորցրած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ճանաչել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Հայաստանի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առողջապահության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նախարարի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2013 </w:t>
      </w:r>
      <w:proofErr w:type="spellStart"/>
      <w:r w:rsidRPr="00497EB1">
        <w:rPr>
          <w:rFonts w:ascii="GHEA Grapalat" w:hAnsi="GHEA Grapalat"/>
          <w:sz w:val="24"/>
          <w:szCs w:val="24"/>
        </w:rPr>
        <w:t>թվականի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օգոստոսի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12-ի ««</w:t>
      </w:r>
      <w:proofErr w:type="spellStart"/>
      <w:r w:rsidRPr="00497EB1">
        <w:rPr>
          <w:rFonts w:ascii="GHEA Grapalat" w:hAnsi="GHEA Grapalat"/>
          <w:sz w:val="24"/>
          <w:szCs w:val="24"/>
        </w:rPr>
        <w:t>Նախադպրոցական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ուսումնական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հաստատություններում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երեխաների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սննդի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կազմակերպմանը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ներկայացվող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հիգիենիկ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պահանջներ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» N 2.3.1-01-2013 </w:t>
      </w:r>
      <w:proofErr w:type="spellStart"/>
      <w:r w:rsidRPr="00497EB1">
        <w:rPr>
          <w:rFonts w:ascii="GHEA Grapalat" w:hAnsi="GHEA Grapalat"/>
          <w:sz w:val="24"/>
          <w:szCs w:val="24"/>
        </w:rPr>
        <w:t>սանիտարական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կանոնները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497EB1">
        <w:rPr>
          <w:rFonts w:ascii="GHEA Grapalat" w:hAnsi="GHEA Grapalat"/>
          <w:sz w:val="24"/>
          <w:szCs w:val="24"/>
        </w:rPr>
        <w:t>նորմերը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մասին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» N 42-Ն </w:t>
      </w:r>
      <w:proofErr w:type="spellStart"/>
      <w:r w:rsidRPr="00497EB1">
        <w:rPr>
          <w:rFonts w:ascii="GHEA Grapalat" w:hAnsi="GHEA Grapalat"/>
          <w:sz w:val="24"/>
          <w:szCs w:val="24"/>
        </w:rPr>
        <w:t>հրամանը</w:t>
      </w:r>
      <w:proofErr w:type="spellEnd"/>
      <w:r w:rsidRPr="00497EB1">
        <w:rPr>
          <w:rFonts w:ascii="GHEA Grapalat" w:hAnsi="GHEA Grapalat"/>
          <w:sz w:val="24"/>
          <w:szCs w:val="24"/>
        </w:rPr>
        <w:t>:</w:t>
      </w:r>
    </w:p>
    <w:p w14:paraId="2CC9C941" w14:textId="77777777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 xml:space="preserve">3. </w:t>
      </w:r>
      <w:proofErr w:type="spellStart"/>
      <w:r w:rsidRPr="00497EB1">
        <w:rPr>
          <w:rFonts w:ascii="GHEA Grapalat" w:hAnsi="GHEA Grapalat"/>
          <w:sz w:val="24"/>
          <w:szCs w:val="24"/>
        </w:rPr>
        <w:t>Սույն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հրամանն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ուժի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մեջ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497EB1">
        <w:rPr>
          <w:rFonts w:ascii="GHEA Grapalat" w:hAnsi="GHEA Grapalat"/>
          <w:sz w:val="24"/>
          <w:szCs w:val="24"/>
        </w:rPr>
        <w:t>մտնում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2026 </w:t>
      </w:r>
      <w:proofErr w:type="spellStart"/>
      <w:r w:rsidRPr="00497EB1">
        <w:rPr>
          <w:rFonts w:ascii="GHEA Grapalat" w:hAnsi="GHEA Grapalat"/>
          <w:sz w:val="24"/>
          <w:szCs w:val="24"/>
        </w:rPr>
        <w:t>թվականի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97EB1">
        <w:rPr>
          <w:rFonts w:ascii="GHEA Grapalat" w:hAnsi="GHEA Grapalat"/>
          <w:sz w:val="24"/>
          <w:szCs w:val="24"/>
        </w:rPr>
        <w:t>հունվարի</w:t>
      </w:r>
      <w:proofErr w:type="spellEnd"/>
      <w:r w:rsidRPr="00497EB1">
        <w:rPr>
          <w:rFonts w:ascii="GHEA Grapalat" w:hAnsi="GHEA Grapalat"/>
          <w:sz w:val="24"/>
          <w:szCs w:val="24"/>
        </w:rPr>
        <w:t xml:space="preserve"> 1-ից:</w:t>
      </w:r>
    </w:p>
    <w:p w14:paraId="543A841A" w14:textId="77777777" w:rsidR="00497EB1" w:rsidRPr="00497EB1" w:rsidRDefault="00497EB1" w:rsidP="00497EB1">
      <w:pPr>
        <w:spacing w:line="360" w:lineRule="auto"/>
        <w:rPr>
          <w:rFonts w:ascii="GHEA Grapalat" w:hAnsi="GHEA Grapalat"/>
          <w:sz w:val="24"/>
          <w:szCs w:val="24"/>
        </w:rPr>
      </w:pPr>
    </w:p>
    <w:p w14:paraId="63EAA9D7" w14:textId="77777777" w:rsidR="00421CBC" w:rsidRPr="003940E7" w:rsidRDefault="00497EB1" w:rsidP="00497EB1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497EB1">
        <w:rPr>
          <w:rFonts w:ascii="GHEA Grapalat" w:hAnsi="GHEA Grapalat"/>
          <w:sz w:val="24"/>
          <w:szCs w:val="24"/>
        </w:rPr>
        <w:t xml:space="preserve">               Ա. ԱՎԱՆԵՍՅԱՆ</w:t>
      </w:r>
    </w:p>
    <w:sectPr w:rsidR="00421CBC" w:rsidRPr="003940E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B1"/>
    <w:rsid w:val="00092FA3"/>
    <w:rsid w:val="00296A89"/>
    <w:rsid w:val="00312D14"/>
    <w:rsid w:val="003940E7"/>
    <w:rsid w:val="004155CA"/>
    <w:rsid w:val="00421CBC"/>
    <w:rsid w:val="00497EB1"/>
    <w:rsid w:val="00563ADD"/>
    <w:rsid w:val="006C2247"/>
    <w:rsid w:val="00983264"/>
    <w:rsid w:val="00A6180F"/>
    <w:rsid w:val="00B66080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3890BF4"/>
  <w15:chartTrackingRefBased/>
  <w15:docId w15:val="{FC841BD4-5E87-4709-B870-DC803C9E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ADD"/>
    <w:pPr>
      <w:ind w:firstLine="851"/>
      <w:jc w:val="both"/>
    </w:pPr>
    <w:rPr>
      <w:rFonts w:ascii="Times Armenian" w:hAnsi="Times Armeni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2025-01-08T12:46:00Z</dcterms:created>
  <dcterms:modified xsi:type="dcterms:W3CDTF">2025-01-08T13:02:00Z</dcterms:modified>
</cp:coreProperties>
</file>