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96A35" w14:textId="68B90736" w:rsidR="00CF6DC9" w:rsidRPr="00C8142C" w:rsidRDefault="00CF6DC9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bookmarkStart w:id="0" w:name="_GoBack"/>
      <w:bookmarkEnd w:id="0"/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Հավելված</w:t>
      </w:r>
    </w:p>
    <w:p w14:paraId="5119DE99" w14:textId="3BFA3D91" w:rsidR="00CF6DC9" w:rsidRPr="00C8142C" w:rsidRDefault="005F51BB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202</w:t>
      </w:r>
      <w:r w:rsidR="009F30FC">
        <w:rPr>
          <w:rFonts w:ascii="GHEA Grapalat" w:hAnsi="GHEA Grapalat" w:cs="GHEA Mariam"/>
          <w:b/>
          <w:sz w:val="16"/>
          <w:szCs w:val="16"/>
          <w:lang w:val="hy-AM"/>
        </w:rPr>
        <w:t>5</w:t>
      </w:r>
      <w:r w:rsidR="00CF6DC9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687D8013" w14:textId="77777777" w:rsidR="00CF6DC9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31A759B5" w14:textId="77777777" w:rsidR="00CF6DC9" w:rsidRPr="00C8142C" w:rsidRDefault="00CF6DC9" w:rsidP="001779B5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7C293171" w14:textId="4B7B0B30" w:rsidR="001779B5" w:rsidRPr="004A554D" w:rsidRDefault="001779B5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Հավելված N</w:t>
      </w:r>
      <w:r w:rsidR="00B27208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="009F30FC">
        <w:rPr>
          <w:rFonts w:ascii="GHEA Grapalat" w:hAnsi="GHEA Grapalat" w:cs="GHEA Mariam"/>
          <w:b/>
          <w:sz w:val="16"/>
          <w:szCs w:val="16"/>
          <w:lang w:val="hy-AM"/>
        </w:rPr>
        <w:t>13</w:t>
      </w:r>
    </w:p>
    <w:p w14:paraId="535AC133" w14:textId="77777777" w:rsidR="001779B5" w:rsidRPr="00C8142C" w:rsidRDefault="00CF6DC9" w:rsidP="007A484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 2013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BB292D3" w14:textId="77777777" w:rsidR="001779B5" w:rsidRPr="00C8142C" w:rsidRDefault="00CF6DC9" w:rsidP="007A484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հոկտեմբերի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23-ի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N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1177</w:t>
      </w:r>
      <w:r w:rsidR="001779B5"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6CB78590" w14:textId="77777777" w:rsidR="001779B5" w:rsidRPr="00C8142C" w:rsidRDefault="001779B5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578BC824" w14:textId="77777777" w:rsidR="00AA57E8" w:rsidRPr="00C8142C" w:rsidRDefault="00AA57E8" w:rsidP="001779B5">
      <w:pPr>
        <w:pStyle w:val="BodyText"/>
        <w:jc w:val="both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2889FD66" w14:textId="77777777" w:rsidR="001779B5" w:rsidRPr="00C8142C" w:rsidRDefault="00CF6DC9" w:rsidP="001779B5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>ԾՐԱԳԻՐ</w:t>
      </w:r>
    </w:p>
    <w:p w14:paraId="3F0E6F05" w14:textId="0E5B20EE" w:rsidR="005B363A" w:rsidRPr="00E25627" w:rsidRDefault="001779B5" w:rsidP="00E25627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r w:rsidRPr="00C8142C">
        <w:rPr>
          <w:rFonts w:ascii="GHEA Grapalat" w:hAnsi="GHEA Grapalat" w:cs="GHEA Mariam"/>
          <w:b/>
          <w:lang w:val="hy-AM"/>
        </w:rPr>
        <w:t xml:space="preserve">«ԴԻԼԻՋԱՆԻ ՄԻՋԱԶԳԱՅԻՆ ԴՊՐՈՑ ԾՐԱԳԻՐՆ ԻՐԱԿԱՆԱՑՆՈՂ ԿԱԶՄԱԿԵՐՊՈՒԹՅՈՒՆՆԵՐԻ </w:t>
      </w:r>
      <w:r w:rsidR="0011253F" w:rsidRPr="00C8142C">
        <w:rPr>
          <w:rFonts w:ascii="GHEA Grapalat" w:hAnsi="GHEA Grapalat" w:cs="GHEA Mariam"/>
          <w:b/>
          <w:lang w:val="hy-AM"/>
        </w:rPr>
        <w:t>ԿՈՂՄԻՑ</w:t>
      </w:r>
      <w:r w:rsidR="005F51BB">
        <w:rPr>
          <w:rFonts w:ascii="GHEA Grapalat" w:hAnsi="GHEA Grapalat" w:cs="GHEA Mariam"/>
          <w:b/>
          <w:lang w:val="hy-AM"/>
        </w:rPr>
        <w:t xml:space="preserve"> 202</w:t>
      </w:r>
      <w:r w:rsidR="009F30FC">
        <w:rPr>
          <w:rFonts w:ascii="GHEA Grapalat" w:hAnsi="GHEA Grapalat" w:cs="GHEA Mariam"/>
          <w:b/>
          <w:lang w:val="hy-AM"/>
        </w:rPr>
        <w:t>5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</w:t>
      </w:r>
      <w:r w:rsidR="00CB1A0A" w:rsidRPr="00C8142C">
        <w:rPr>
          <w:rFonts w:ascii="GHEA Grapalat" w:hAnsi="GHEA Grapalat" w:cs="GHEA Mariam"/>
          <w:b/>
          <w:caps/>
          <w:lang w:val="hy-AM"/>
        </w:rPr>
        <w:t>թվականի</w:t>
      </w:r>
      <w:r w:rsidR="00CB1A0A" w:rsidRPr="00C8142C">
        <w:rPr>
          <w:rFonts w:ascii="GHEA Grapalat" w:hAnsi="GHEA Grapalat" w:cs="GHEA Mariam"/>
          <w:b/>
          <w:lang w:val="hy-AM"/>
        </w:rPr>
        <w:t xml:space="preserve"> ԸՆԹԱՑՔՈՒՄ</w:t>
      </w:r>
      <w:r w:rsidR="0011253F" w:rsidRPr="00C8142C">
        <w:rPr>
          <w:rFonts w:ascii="GHEA Grapalat" w:hAnsi="GHEA Grapalat" w:cs="GHEA Mariam"/>
          <w:b/>
          <w:lang w:val="hy-AM"/>
        </w:rPr>
        <w:t xml:space="preserve"> ԻՐԱԿԱՆԱՑՎՈՂ </w:t>
      </w:r>
      <w:r w:rsidRPr="00C8142C">
        <w:rPr>
          <w:rFonts w:ascii="GHEA Grapalat" w:hAnsi="GHEA Grapalat" w:cs="GHEA Mariam"/>
          <w:b/>
          <w:lang w:val="hy-AM"/>
        </w:rPr>
        <w:t>ԳՈՐԾԱՐՔՆԵՐԻ ՈՒ ԳՈՐԾԱՌՆՈՒԹՅՈՒՆՆԵՐԻ</w:t>
      </w:r>
    </w:p>
    <w:p w14:paraId="11E82B8D" w14:textId="77777777" w:rsidR="00E25627" w:rsidRPr="004A554D" w:rsidRDefault="00E25627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lang w:val="hy-AM"/>
        </w:rPr>
      </w:pPr>
    </w:p>
    <w:p w14:paraId="7108E433" w14:textId="12DB6F5B" w:rsidR="005B363A" w:rsidRPr="00C8142C" w:rsidRDefault="005B363A" w:rsidP="00E25627">
      <w:pPr>
        <w:pStyle w:val="ListParagraph"/>
        <w:tabs>
          <w:tab w:val="left" w:pos="1050"/>
        </w:tabs>
        <w:spacing w:line="360" w:lineRule="auto"/>
        <w:ind w:left="0"/>
        <w:jc w:val="center"/>
        <w:rPr>
          <w:rFonts w:ascii="GHEA Grapalat" w:hAnsi="GHEA Grapalat"/>
          <w:b/>
          <w:lang w:val="en-US"/>
        </w:rPr>
      </w:pPr>
      <w:r w:rsidRPr="00C8142C">
        <w:rPr>
          <w:rFonts w:ascii="GHEA Grapalat" w:hAnsi="GHEA Grapalat"/>
          <w:b/>
          <w:lang w:val="en-US"/>
        </w:rPr>
        <w:t>«</w:t>
      </w:r>
      <w:proofErr w:type="spellStart"/>
      <w:r w:rsidRPr="00C8142C">
        <w:rPr>
          <w:rFonts w:ascii="GHEA Grapalat" w:hAnsi="GHEA Grapalat"/>
          <w:b/>
          <w:lang w:val="en-US"/>
        </w:rPr>
        <w:t>Դիս</w:t>
      </w:r>
      <w:proofErr w:type="spellEnd"/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Փրոփերթիս</w:t>
      </w:r>
      <w:proofErr w:type="spellEnd"/>
      <w:r w:rsidRPr="00C8142C">
        <w:rPr>
          <w:rFonts w:ascii="GHEA Grapalat" w:hAnsi="GHEA Grapalat"/>
          <w:b/>
          <w:lang w:val="en-US"/>
        </w:rPr>
        <w:t>»</w:t>
      </w:r>
      <w:r w:rsidRPr="00C8142C">
        <w:rPr>
          <w:rFonts w:ascii="GHEA Grapalat" w:hAnsi="GHEA Grapalat"/>
          <w:b/>
          <w:lang w:val="hy-AM"/>
        </w:rPr>
        <w:t xml:space="preserve"> բարեգործական</w:t>
      </w:r>
      <w:r w:rsidRPr="00C8142C">
        <w:rPr>
          <w:rFonts w:ascii="GHEA Grapalat" w:hAnsi="GHEA Grapalat"/>
          <w:b/>
          <w:lang w:val="en-US"/>
        </w:rPr>
        <w:t xml:space="preserve"> </w:t>
      </w:r>
      <w:proofErr w:type="spellStart"/>
      <w:r w:rsidRPr="00C8142C">
        <w:rPr>
          <w:rFonts w:ascii="GHEA Grapalat" w:hAnsi="GHEA Grapalat"/>
          <w:b/>
          <w:lang w:val="en-US"/>
        </w:rPr>
        <w:t>հիմնադրամ</w:t>
      </w:r>
      <w:proofErr w:type="spellEnd"/>
    </w:p>
    <w:tbl>
      <w:tblPr>
        <w:tblW w:w="10816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F34EE6" w:rsidRPr="00C8142C" w14:paraId="7BC91F60" w14:textId="77777777" w:rsidTr="00267D98">
        <w:trPr>
          <w:trHeight w:val="585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275DC1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83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5E3005" w14:textId="44688830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4F99F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F34EE6" w:rsidRPr="00C8142C" w14:paraId="3E076A4A" w14:textId="77777777" w:rsidTr="00956099">
        <w:trPr>
          <w:trHeight w:val="2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52D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A151" w14:textId="1C6DEF3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Հողի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2B2" w14:textId="46A9737B" w:rsidR="00F34EE6" w:rsidRPr="00C8142C" w:rsidRDefault="00F34EE6" w:rsidP="00C01F6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0BA72613" w14:textId="77777777" w:rsidTr="00A905C0">
        <w:trPr>
          <w:trHeight w:val="3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787E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20D5" w14:textId="385F8FD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2E26" w14:textId="77777777" w:rsidR="00F34EE6" w:rsidRPr="00C8142C" w:rsidRDefault="00F34EE6" w:rsidP="00D9430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700,000,000</w:t>
            </w:r>
          </w:p>
        </w:tc>
      </w:tr>
      <w:tr w:rsidR="00F34EE6" w:rsidRPr="00C8142C" w14:paraId="5D634884" w14:textId="77777777" w:rsidTr="00900D3A">
        <w:trPr>
          <w:trHeight w:val="2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835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B19D" w14:textId="29D703D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B93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35,000,000</w:t>
            </w:r>
          </w:p>
        </w:tc>
      </w:tr>
      <w:tr w:rsidR="00F34EE6" w:rsidRPr="00C8142C" w14:paraId="12F1D327" w14:textId="77777777" w:rsidTr="003063DE">
        <w:trPr>
          <w:trHeight w:val="36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75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3474" w14:textId="09A3732F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Կոմունալ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հեռախոսային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ինտերնետային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հեռահաղորդակցության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ամսավճարներ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գազ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Էներգիա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ջրամատակարարում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1D1" w14:textId="7CB2F2C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32B6D150" w14:textId="77777777" w:rsidTr="00F34EE6">
        <w:trPr>
          <w:trHeight w:val="32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9CB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EF7A" w14:textId="23D2565E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Գրասենյակային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տնտեսական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ապրանքների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գնում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ծառայություններ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F6C" w14:textId="63F8A38E" w:rsidR="00F34EE6" w:rsidRPr="00C8142C" w:rsidRDefault="009F30FC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08A152DF" w14:textId="77777777" w:rsidTr="00F34EE6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C64D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8D9A" w14:textId="3BDB3AD2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B1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1BDB02E4" w14:textId="77777777" w:rsidTr="005C68FA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EC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B3AE" w14:textId="146E0E9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Անվտանգության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պահնորդային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ստացում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9C7" w14:textId="3A9BAEC9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1C72919F" w14:textId="77777777" w:rsidTr="0049209F">
        <w:trPr>
          <w:trHeight w:val="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86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3BE8" w14:textId="242AECC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տեխնիկական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սպասարկում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ապամոնտաժում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փոխարինում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14F" w14:textId="59A4CD76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4769FE4" w14:textId="77777777" w:rsidTr="00F34EE6">
        <w:trPr>
          <w:trHeight w:val="2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63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D933" w14:textId="75761297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արքեթինգային, գովազդային, դիզայներական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97A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2,000,000</w:t>
            </w:r>
          </w:p>
        </w:tc>
      </w:tr>
      <w:tr w:rsidR="00F34EE6" w:rsidRPr="00C8142C" w14:paraId="22F14629" w14:textId="77777777" w:rsidTr="009F3ADF">
        <w:trPr>
          <w:trHeight w:val="2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E1C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AB74" w14:textId="2E13D6F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Թարգմանչական, համանման այլ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7E8" w14:textId="0285BC6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1D006727" w14:textId="77777777" w:rsidTr="00C45112">
        <w:trPr>
          <w:trHeight w:val="6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56F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CC36" w14:textId="5AC0B63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շինարարական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աշխատանքներ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46D" w14:textId="28ACCF36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F34EE6" w:rsidRPr="00C8142C" w14:paraId="3E8E34DA" w14:textId="77777777" w:rsidTr="00D51CBC">
        <w:trPr>
          <w:trHeight w:val="23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692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A49E" w14:textId="1B0CF96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370A" w14:textId="3C2598DC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A502715" w14:textId="77777777" w:rsidTr="00D05E3B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E34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CEA4" w14:textId="38E8E51E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467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3,000,000</w:t>
            </w:r>
          </w:p>
        </w:tc>
      </w:tr>
      <w:tr w:rsidR="00F34EE6" w:rsidRPr="00C8142C" w14:paraId="3ADA5048" w14:textId="77777777" w:rsidTr="00F34EE6">
        <w:trPr>
          <w:trHeight w:val="59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C26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BFCC" w14:textId="6EF63BB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տվյալների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մշակում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նախագծի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941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650FA5A5" w14:textId="77777777" w:rsidTr="002E2AE3">
        <w:trPr>
          <w:trHeight w:val="33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07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32A8" w14:textId="0898D32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երային և մաքսազերծման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794" w14:textId="2A9CCEFF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B612CB5" w14:textId="77777777" w:rsidTr="006E79AD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394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D6D8" w14:textId="25350BF8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նժիներաերկրաբանական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երկրաֆիզիկական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հետազոտություններ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փորձաքննական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2A3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30,000,000</w:t>
            </w:r>
          </w:p>
        </w:tc>
      </w:tr>
      <w:tr w:rsidR="00F34EE6" w:rsidRPr="00C8142C" w14:paraId="51BEA9A7" w14:textId="77777777" w:rsidTr="00D865EC">
        <w:trPr>
          <w:trHeight w:val="28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F42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1BA" w14:textId="6116E57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E64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3,000,000</w:t>
            </w:r>
          </w:p>
        </w:tc>
      </w:tr>
      <w:tr w:rsidR="00F34EE6" w:rsidRPr="00C8142C" w14:paraId="7741543E" w14:textId="77777777" w:rsidTr="00AD2D6A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804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8939" w14:textId="615D4CC6" w:rsidR="00F34EE6" w:rsidRPr="00C8142C" w:rsidRDefault="009F30FC" w:rsidP="009F30FC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7F8" w14:textId="2A528981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AE2B4C7" w14:textId="77777777" w:rsidTr="00BC022A">
        <w:trPr>
          <w:trHeight w:val="58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D82B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8AC" w14:textId="4430E8EB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Շինմոնտաժային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աշխատանքներ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այդ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հումքեր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B40" w14:textId="55FE5774" w:rsidR="00F34EE6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3D26C137" w14:textId="77777777" w:rsidTr="00BA058E">
        <w:trPr>
          <w:trHeight w:val="6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EC7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20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3F32" w14:textId="38F89127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լիցենզիայի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կառուցապատման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իրավունքի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E60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2,000,000</w:t>
            </w:r>
          </w:p>
        </w:tc>
      </w:tr>
      <w:tr w:rsidR="00F34EE6" w:rsidRPr="00C8142C" w14:paraId="0244B92E" w14:textId="77777777" w:rsidTr="00563AA2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ABE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13B8" w14:textId="2585A59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24C" w14:textId="1A372D15" w:rsidR="00F34EE6" w:rsidRPr="00C8142C" w:rsidRDefault="009F30FC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10,0</w:t>
            </w:r>
            <w:r w:rsidR="00F34EE6"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  <w:tr w:rsidR="00F34EE6" w:rsidRPr="00C8142C" w14:paraId="1E233212" w14:textId="77777777" w:rsidTr="00415ACD">
        <w:trPr>
          <w:trHeight w:val="32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CB3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0FCF" w14:textId="26D494AC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Միջոցառումների կազմակերպում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4DA" w14:textId="55B02EA5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52BE1BD6" w14:textId="77777777" w:rsidTr="00EC2427">
        <w:trPr>
          <w:trHeight w:val="2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BF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40BA" w14:textId="16CA4092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Փ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որձագիտական, ուսումնական ծառայություններ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00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7,000,000</w:t>
            </w:r>
          </w:p>
        </w:tc>
      </w:tr>
      <w:tr w:rsidR="00F34EE6" w:rsidRPr="00C8142C" w14:paraId="1C07A2CA" w14:textId="77777777" w:rsidTr="0064493F">
        <w:trPr>
          <w:trHeight w:val="2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FB54" w14:textId="72876C94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E15A" w14:textId="2EC49179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 xml:space="preserve">Տեղեկատվական տեխնոլոգիական ծառայություններ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ED1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0DAD25D1" w14:textId="77777777" w:rsidTr="00F34EE6">
        <w:trPr>
          <w:trHeight w:val="63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3AD2" w14:textId="2D8021F9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D75" w14:textId="5FFEBE18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Կամուրջների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ճանապարհների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կառուցում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բարելավում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A859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15,000,000</w:t>
            </w:r>
          </w:p>
        </w:tc>
      </w:tr>
      <w:tr w:rsidR="00F34EE6" w:rsidRPr="00C8142C" w14:paraId="33615EB4" w14:textId="77777777" w:rsidTr="00B716F7">
        <w:trPr>
          <w:trHeight w:val="39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8157" w14:textId="31942D73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C137" w14:textId="3E4551E4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Մեքենաներ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սարքավորումներ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գույք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ի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3DA9" w14:textId="22CD65CC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0,000,000</w:t>
            </w:r>
          </w:p>
        </w:tc>
      </w:tr>
      <w:tr w:rsidR="00F34EE6" w:rsidRPr="00C8142C" w14:paraId="37BA058F" w14:textId="77777777" w:rsidTr="00F34EE6">
        <w:trPr>
          <w:trHeight w:val="32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DEDB" w14:textId="5946096A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EA61" w14:textId="4C045EF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Ազգային պարկի 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2FB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17,600,000</w:t>
            </w:r>
          </w:p>
        </w:tc>
      </w:tr>
      <w:tr w:rsidR="00F34EE6" w:rsidRPr="00C8142C" w14:paraId="325DAD71" w14:textId="77777777" w:rsidTr="00F34EE6">
        <w:trPr>
          <w:trHeight w:val="35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FF28" w14:textId="6EE41653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B63A" w14:textId="4E70CFFA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Կանաչապատման ծառայություն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114" w14:textId="3349A35E" w:rsidR="00F34EE6" w:rsidRPr="00C8142C" w:rsidRDefault="00F34EE6" w:rsidP="00EE4523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30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00,000</w:t>
            </w:r>
          </w:p>
        </w:tc>
      </w:tr>
      <w:tr w:rsidR="00EE4523" w:rsidRPr="00C8142C" w14:paraId="741613A9" w14:textId="77777777" w:rsidTr="00A14CE8">
        <w:trPr>
          <w:trHeight w:val="40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8A3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5EE20F50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B2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E724" w14:textId="77777777" w:rsidR="00EE4523" w:rsidRPr="00C8142C" w:rsidRDefault="00EE4523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22DF" w14:textId="77777777" w:rsidR="00EE4523" w:rsidRPr="00C8142C" w:rsidRDefault="00EE4523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BA33" w14:textId="5321BA5B" w:rsidR="00EE4523" w:rsidRPr="00C8142C" w:rsidRDefault="00EE4523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30F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807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9F30F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00,000</w:t>
            </w:r>
          </w:p>
        </w:tc>
      </w:tr>
    </w:tbl>
    <w:p w14:paraId="0DFD3222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5790004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E028619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51DF5575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7FDE4450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0CEFB6F6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634AC59F" w14:textId="77777777" w:rsidR="00AE3D0A" w:rsidRPr="00C8142C" w:rsidRDefault="00AE3D0A">
      <w:pPr>
        <w:rPr>
          <w:rFonts w:ascii="GHEA Grapalat" w:hAnsi="GHEA Grapalat"/>
          <w:lang w:val="en-US"/>
        </w:rPr>
      </w:pPr>
    </w:p>
    <w:p w14:paraId="468C3ED3" w14:textId="2FDA9F83" w:rsidR="005B363A" w:rsidRPr="00C8142C" w:rsidRDefault="005B363A" w:rsidP="005B363A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C8142C">
        <w:rPr>
          <w:rFonts w:ascii="GHEA Grapalat" w:hAnsi="GHEA Grapalat"/>
          <w:lang w:val="en-US"/>
        </w:rPr>
        <w:br w:type="page"/>
      </w:r>
      <w:r w:rsidRPr="00C8142C">
        <w:rPr>
          <w:rFonts w:ascii="GHEA Grapalat" w:hAnsi="GHEA Grapalat"/>
          <w:b/>
          <w:bCs/>
          <w:color w:val="000000"/>
          <w:lang w:val="en-US"/>
        </w:rPr>
        <w:lastRenderedPageBreak/>
        <w:t>«</w:t>
      </w:r>
      <w:r w:rsidRPr="00C8142C">
        <w:rPr>
          <w:rFonts w:ascii="GHEA Grapalat" w:hAnsi="GHEA Grapalat"/>
          <w:b/>
          <w:bCs/>
          <w:color w:val="000000"/>
        </w:rPr>
        <w:t>Դիլիջան</w:t>
      </w:r>
      <w:r w:rsidR="0013037B">
        <w:rPr>
          <w:rFonts w:ascii="GHEA Grapalat" w:hAnsi="GHEA Grapalat"/>
          <w:b/>
          <w:bCs/>
          <w:color w:val="000000"/>
          <w:lang w:val="hy-AM"/>
        </w:rPr>
        <w:t>ի</w:t>
      </w:r>
      <w:r w:rsidRPr="00C8142C">
        <w:rPr>
          <w:rFonts w:ascii="Courier New" w:hAnsi="Courier New" w:cs="Courier New"/>
          <w:b/>
          <w:bCs/>
          <w:color w:val="000000"/>
          <w:lang w:val="en-US"/>
        </w:rPr>
        <w:t> </w:t>
      </w:r>
      <w:r w:rsidR="0013037B" w:rsidRPr="00B10684">
        <w:rPr>
          <w:rFonts w:ascii="GHEA Grapalat" w:hAnsi="GHEA Grapalat" w:cs="Courier New"/>
          <w:b/>
          <w:bCs/>
          <w:color w:val="000000"/>
          <w:lang w:val="hy-AM"/>
        </w:rPr>
        <w:t>Միջազգային Դպրոց, Հայաստան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» </w:t>
      </w:r>
      <w:r w:rsidRPr="00C8142C">
        <w:rPr>
          <w:rFonts w:ascii="GHEA Grapalat" w:hAnsi="GHEA Grapalat"/>
          <w:b/>
          <w:bCs/>
          <w:color w:val="000000"/>
        </w:rPr>
        <w:t>հիմնադրամ</w:t>
      </w:r>
      <w:r w:rsidRPr="00C8142C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14:paraId="45E2A376" w14:textId="131E721A" w:rsidR="005B363A" w:rsidRPr="00C8142C" w:rsidRDefault="005B363A" w:rsidP="002C3796">
      <w:pPr>
        <w:shd w:val="clear" w:color="auto" w:fill="FFFFFF"/>
        <w:rPr>
          <w:rFonts w:ascii="GHEA Grapalat" w:hAnsi="GHEA Grapalat"/>
          <w:color w:val="000000"/>
          <w:lang w:val="en-US"/>
        </w:rPr>
      </w:pPr>
    </w:p>
    <w:tbl>
      <w:tblPr>
        <w:tblW w:w="10816" w:type="dxa"/>
        <w:tblInd w:w="93" w:type="dxa"/>
        <w:tblLook w:val="04A0" w:firstRow="1" w:lastRow="0" w:firstColumn="1" w:lastColumn="0" w:noHBand="0" w:noVBand="1"/>
      </w:tblPr>
      <w:tblGrid>
        <w:gridCol w:w="469"/>
        <w:gridCol w:w="5741"/>
        <w:gridCol w:w="1257"/>
        <w:gridCol w:w="1347"/>
        <w:gridCol w:w="2002"/>
      </w:tblGrid>
      <w:tr w:rsidR="00F34EE6" w:rsidRPr="00C8142C" w14:paraId="53B0C4AB" w14:textId="77777777" w:rsidTr="002C3796">
        <w:trPr>
          <w:trHeight w:val="430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A5B538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83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A285C0" w14:textId="18D5509F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Նկարագրություն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1DCCF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Գումար</w:t>
            </w:r>
            <w:proofErr w:type="spellEnd"/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ՀՀ</w:t>
            </w:r>
            <w:r w:rsidRPr="00C8142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lang w:val="en-US" w:eastAsia="en-US"/>
              </w:rPr>
              <w:t>Դրամ</w:t>
            </w:r>
            <w:proofErr w:type="spellEnd"/>
          </w:p>
        </w:tc>
      </w:tr>
      <w:tr w:rsidR="00F34EE6" w:rsidRPr="00C8142C" w14:paraId="135D2F19" w14:textId="77777777" w:rsidTr="00F34EE6">
        <w:trPr>
          <w:trHeight w:val="2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B4C" w14:textId="7777777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9580" w14:textId="5EA66796" w:rsidR="00F34EE6" w:rsidRPr="00C8142C" w:rsidRDefault="00F34EE6" w:rsidP="00F34EE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Շարժական գույքի գնում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37" w14:textId="63A17A47" w:rsidR="00F34EE6" w:rsidRPr="00C8142C" w:rsidRDefault="00F34EE6" w:rsidP="00724B5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30FC" w:rsidRPr="00C8142C" w14:paraId="568A5024" w14:textId="77777777" w:rsidTr="00F34EE6">
        <w:trPr>
          <w:trHeight w:val="2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899D" w14:textId="13314FAB" w:rsidR="009F30FC" w:rsidRPr="00C8142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2859" w14:textId="32B57744" w:rsidR="009F30FC" w:rsidRPr="009F30FC" w:rsidRDefault="009F30FC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Հողի գնում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AFC8" w14:textId="0A44AA03" w:rsidR="009F30FC" w:rsidRDefault="009F30FC" w:rsidP="00724B5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9F30FC" w:rsidRPr="009F30FC" w14:paraId="19970BA9" w14:textId="77777777" w:rsidTr="00F34EE6">
        <w:trPr>
          <w:trHeight w:val="2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AE01" w14:textId="52A7039F" w:rsidR="009F30FC" w:rsidRPr="009F30FC" w:rsidRDefault="009F30FC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5F44" w14:textId="0A9CC1DC" w:rsidR="009F30FC" w:rsidRDefault="009F30FC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Շենք շինությունների գնում, կառուցապատում, կառուցապատման, շինարարական և նորոգման աշխատանքների ձեռքբերում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73C4" w14:textId="758E08EB" w:rsidR="009F30FC" w:rsidRPr="009F30FC" w:rsidRDefault="009F30FC" w:rsidP="009F30F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10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00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F34EE6" w:rsidRPr="00C8142C" w14:paraId="0C80EEAE" w14:textId="77777777" w:rsidTr="00112810">
        <w:trPr>
          <w:trHeight w:val="3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80C2" w14:textId="66F8D688" w:rsidR="00F34EE6" w:rsidRPr="00BE5B08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423C" w14:textId="37D407D9" w:rsidR="00F34EE6" w:rsidRPr="00997947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99794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BD7B" w14:textId="0E4D4C12" w:rsidR="00F34EE6" w:rsidRPr="00B10684" w:rsidRDefault="00BE5B08" w:rsidP="00BE5B0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211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51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F34EE6" w:rsidRPr="00C8142C" w14:paraId="2630F877" w14:textId="77777777" w:rsidTr="0082695E">
        <w:trPr>
          <w:trHeight w:val="26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844" w14:textId="5E608371" w:rsidR="00F34EE6" w:rsidRPr="00C8142C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6F13" w14:textId="01544422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Գրենական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պիտույքների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կահույքի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կրթական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079E" w14:textId="6469EBD2" w:rsidR="00F34EE6" w:rsidRPr="00C8142C" w:rsidRDefault="00F34EE6" w:rsidP="00BE5B0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 w:rsidR="00BE5B08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11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773E2B11" w14:textId="77777777" w:rsidTr="00F34EE6">
        <w:trPr>
          <w:trHeight w:val="30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C52" w14:textId="22E54351" w:rsidR="00F34EE6" w:rsidRPr="00C8142C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5690" w14:textId="5B0438F2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Կենցաղային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համակարգչային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տեխնիկայի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BBA9" w14:textId="3ECA60A2" w:rsidR="00F34EE6" w:rsidRPr="00C8142C" w:rsidRDefault="00F34EE6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F34EE6" w:rsidRPr="00C8142C" w14:paraId="750D28AF" w14:textId="77777777" w:rsidTr="00390C40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1DD" w14:textId="63AA7F4F" w:rsidR="00F34EE6" w:rsidRPr="00BE5B08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12BE" w14:textId="32C141E2" w:rsidR="00F34EE6" w:rsidRPr="00997947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99794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Անվտանգության համակարգի սարքավորումների ու ծառայությունների ձեռքբերում, պահնորդային և այլ ծառայությունների ստացում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E807" w14:textId="4FE0B49A" w:rsidR="00F34EE6" w:rsidRPr="008263EC" w:rsidRDefault="00BE5B08" w:rsidP="00BE5B0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72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22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03CED2D2" w14:textId="77777777" w:rsidTr="00EB6D86">
        <w:trPr>
          <w:trHeight w:val="60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11B" w14:textId="02B9DA31" w:rsidR="00F34EE6" w:rsidRPr="00BE5B08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E72" w14:textId="6E36C71C" w:rsidR="00F34EE6" w:rsidRPr="00BE5B08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BE5B08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Կառույցների, տարածքների շահագործման, մաքրման, պահպանման, վերանորոգման և այլ ծառայությունների ու նյութերի 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A13F" w14:textId="14C2DC77" w:rsidR="00F34EE6" w:rsidRPr="001444DB" w:rsidRDefault="00BE5B08" w:rsidP="00F34EE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213,090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F34EE6" w:rsidRPr="00C8142C" w14:paraId="30ECC045" w14:textId="77777777" w:rsidTr="00F34EE6">
        <w:trPr>
          <w:trHeight w:val="2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691A" w14:textId="2FA1DDAB" w:rsidR="00F34EE6" w:rsidRPr="00C8142C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62A" w14:textId="00998268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 ձեռքբերում, տրամադրում, սպասարկում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225B" w14:textId="457567B0" w:rsidR="00F34EE6" w:rsidRPr="008263EC" w:rsidRDefault="00BE5B08" w:rsidP="00BE5B0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369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47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1C923610" w14:textId="77777777" w:rsidTr="00F34EE6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E49" w14:textId="463F14B1" w:rsidR="00F34EE6" w:rsidRPr="00C8142C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3908" w14:textId="7FB9A25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Մասնագիտական և խորհրդատվական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E231" w14:textId="1E29786F" w:rsidR="00F34EE6" w:rsidRPr="00C8142C" w:rsidRDefault="00BE5B08" w:rsidP="00BE5B08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33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11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586D95C6" w14:textId="77777777" w:rsidTr="00F34EE6">
        <w:trPr>
          <w:trHeight w:val="2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C97F" w14:textId="4CF3A642" w:rsidR="00F34EE6" w:rsidRPr="00BE5B08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11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C152" w14:textId="6BDFBF92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Մարքեթինգային, գովազդային, դիզայներական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6C7" w14:textId="5C2FD535" w:rsidR="00F34EE6" w:rsidRPr="00C8142C" w:rsidRDefault="00F34EE6" w:rsidP="008263EC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40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000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,000</w:t>
            </w:r>
          </w:p>
        </w:tc>
      </w:tr>
      <w:tr w:rsidR="00F34EE6" w:rsidRPr="00C8142C" w14:paraId="110E1602" w14:textId="77777777" w:rsidTr="0019173B">
        <w:trPr>
          <w:trHeight w:val="2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E4B" w14:textId="7BEA700A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C51F" w14:textId="70B13E3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Թարգմանչական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ինժեներական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համանման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E265" w14:textId="7F955991" w:rsidR="00F34EE6" w:rsidRPr="00C8142C" w:rsidRDefault="00F34EE6" w:rsidP="00F34EE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7,000,000</w:t>
            </w:r>
          </w:p>
        </w:tc>
      </w:tr>
      <w:tr w:rsidR="00F34EE6" w:rsidRPr="00C8142C" w14:paraId="7F987A71" w14:textId="77777777" w:rsidTr="00360125">
        <w:trPr>
          <w:trHeight w:val="61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1FB" w14:textId="5BE541FF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8825" w14:textId="1629CC7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վերահսկում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ծրագրերի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կառավարչական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գործառնական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բնույթի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խորհրդատվություն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DC90" w14:textId="3766FEC4" w:rsidR="00F34EE6" w:rsidRPr="00B10684" w:rsidRDefault="00F34EE6" w:rsidP="00F34EE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5,000,000</w:t>
            </w:r>
          </w:p>
        </w:tc>
      </w:tr>
      <w:tr w:rsidR="00F34EE6" w:rsidRPr="00C8142C" w14:paraId="13C6DFFF" w14:textId="77777777" w:rsidTr="002E06D3">
        <w:trPr>
          <w:trHeight w:val="233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41A" w14:textId="58C19F3F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9B77" w14:textId="6EB893DE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Վարձակալություն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՝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շարժական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անշարժ</w:t>
            </w:r>
            <w:proofErr w:type="spellEnd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գույքի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03FC" w14:textId="7917B703" w:rsidR="00F34EE6" w:rsidRPr="00C8142C" w:rsidRDefault="002C3796" w:rsidP="002C3796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325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,7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4</w:t>
            </w:r>
            <w:r w:rsidR="00F34EE6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41CD32B7" w14:textId="77777777" w:rsidTr="0049747E">
        <w:trPr>
          <w:trHeight w:val="4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071" w14:textId="124B8E8E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597B" w14:textId="5F6B7445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Գիշերակացի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հյուրանոցային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սննդի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գործուղման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հետ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կապված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9B92" w14:textId="56DE4565" w:rsidR="00F34EE6" w:rsidRPr="00C8142C" w:rsidRDefault="002C379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19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65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2C8A83CE" w14:textId="77777777" w:rsidTr="00F7554C">
        <w:trPr>
          <w:trHeight w:val="31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7ED" w14:textId="3B325898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263C" w14:textId="0DDE45A1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Բրոքերային և մաքսազերծման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9A19" w14:textId="77777777" w:rsidR="00F34EE6" w:rsidRPr="00C8142C" w:rsidRDefault="00F34EE6" w:rsidP="00B6674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5,300,000</w:t>
            </w:r>
          </w:p>
        </w:tc>
      </w:tr>
      <w:tr w:rsidR="00F34EE6" w:rsidRPr="00C8142C" w14:paraId="14697483" w14:textId="77777777" w:rsidTr="00481EEB">
        <w:trPr>
          <w:trHeight w:val="33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DB1" w14:textId="6EA8CDD2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C164" w14:textId="54516FFD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Գնահատման, միջնորդական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ED3F" w14:textId="77777777" w:rsidR="00F34EE6" w:rsidRPr="00C8142C" w:rsidRDefault="00F34EE6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10,000,000</w:t>
            </w:r>
          </w:p>
        </w:tc>
      </w:tr>
      <w:tr w:rsidR="00F34EE6" w:rsidRPr="00C8142C" w14:paraId="04EF0803" w14:textId="77777777" w:rsidTr="00731FD2">
        <w:trPr>
          <w:trHeight w:val="34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8B46" w14:textId="22A8F77A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234" w14:textId="4A0F3C38" w:rsidR="00F34EE6" w:rsidRPr="00B10684" w:rsidRDefault="00F34EE6" w:rsidP="002C379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Վառելիք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6B3F" w14:textId="56F29E25" w:rsidR="00F34EE6" w:rsidRPr="00C8142C" w:rsidRDefault="00F34EE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14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043D75E8" w14:textId="77777777" w:rsidTr="003C32C1">
        <w:trPr>
          <w:trHeight w:val="28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070" w14:textId="367E7E17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BE5B08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180" w14:textId="47732C4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Անդամակցության, լիցենզիայի, իրավունքի 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924D" w14:textId="57F96172" w:rsidR="00F34EE6" w:rsidRPr="00C8142C" w:rsidRDefault="00F34EE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31,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23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38DCD23D" w14:textId="77777777" w:rsidTr="001B1C43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0844" w14:textId="25B74264" w:rsidR="00F34EE6" w:rsidRPr="00C8142C" w:rsidRDefault="00BE5B08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815D" w14:textId="71211F89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Տրանսպորտային ծառայություն, բեռների փոխադրում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876" w14:textId="6A8DB55B" w:rsidR="00F34EE6" w:rsidRPr="00C8142C" w:rsidRDefault="00F34EE6" w:rsidP="00F34EE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20,000,000</w:t>
            </w:r>
          </w:p>
        </w:tc>
      </w:tr>
      <w:tr w:rsidR="00F34EE6" w:rsidRPr="00C8142C" w14:paraId="70F58E10" w14:textId="77777777" w:rsidTr="00F34EE6">
        <w:trPr>
          <w:trHeight w:val="2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32B" w14:textId="6D19CC1B" w:rsidR="00F34EE6" w:rsidRPr="002C3796" w:rsidRDefault="002C379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21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51D0" w14:textId="00C37CA9" w:rsidR="00F34EE6" w:rsidRPr="00997947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</w:pPr>
            <w:r w:rsidRPr="0099794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en-US"/>
              </w:rPr>
              <w:t>Միջոցառումների, ժողովների և այլ հանդիպումների կազմակերպում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0AE" w14:textId="0F025C18" w:rsidR="00F34EE6" w:rsidRPr="00C8142C" w:rsidRDefault="002C379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120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19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1C367E5D" w14:textId="77777777" w:rsidTr="00731FD2">
        <w:trPr>
          <w:trHeight w:val="575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743" w14:textId="34973816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534B" w14:textId="6FFA377A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Փորձագիտական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վերապատրաստման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4128" w14:textId="7CE7D0FE" w:rsidR="00F34EE6" w:rsidRPr="00C8142C" w:rsidRDefault="002C379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22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44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0FE31157" w14:textId="77777777" w:rsidTr="00063C23">
        <w:trPr>
          <w:trHeight w:val="25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FA9" w14:textId="6481AF13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2E67" w14:textId="40D10B0A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Ապահովագրական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289E" w14:textId="07FCC57A" w:rsidR="00F34EE6" w:rsidRPr="00C8142C" w:rsidRDefault="002C3796" w:rsidP="00F34EE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38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,35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325719AE" w14:textId="77777777" w:rsidTr="00F34EE6">
        <w:trPr>
          <w:trHeight w:val="19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E537" w14:textId="7A6070DD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D8D4" w14:textId="26157122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Տեղեկատվական տեխնոլոգիական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2DDC" w14:textId="3C6567FD" w:rsidR="00F34EE6" w:rsidRPr="00C8142C" w:rsidRDefault="00F34EE6" w:rsidP="00D671E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,000,000</w:t>
            </w:r>
          </w:p>
        </w:tc>
      </w:tr>
      <w:tr w:rsidR="00F34EE6" w:rsidRPr="00C8142C" w14:paraId="65E88212" w14:textId="77777777" w:rsidTr="009D197D">
        <w:trPr>
          <w:trHeight w:val="2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E9FF" w14:textId="3938C1F2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DCC4" w14:textId="169A32D7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Գրքերի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ուսումնական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սպորտային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գիտական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լաբորատոր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տնտեսական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գրասենյակային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28DE" w14:textId="1454A2B0" w:rsidR="00F34EE6" w:rsidRPr="00C8142C" w:rsidRDefault="00F34EE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29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900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F34EE6" w:rsidRPr="00C8142C" w14:paraId="74E9E32A" w14:textId="77777777" w:rsidTr="003F4754">
        <w:trPr>
          <w:trHeight w:val="242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F0" w14:textId="6C4C4500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A892" w14:textId="18FF3A53" w:rsidR="00F34EE6" w:rsidRPr="00C8142C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Անձնակազմի ընտրության ծառայություններ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9DF1" w14:textId="59D8BC7E" w:rsidR="00F34EE6" w:rsidRPr="00C8142C" w:rsidRDefault="002C379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45</w:t>
            </w:r>
            <w:r w:rsidR="00F34EE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0,000</w:t>
            </w:r>
          </w:p>
        </w:tc>
      </w:tr>
      <w:tr w:rsidR="00F34EE6" w:rsidRPr="00C8142C" w14:paraId="195875A5" w14:textId="77777777" w:rsidTr="001A48E9">
        <w:trPr>
          <w:trHeight w:val="296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C070" w14:textId="0706955E" w:rsidR="00F34EE6" w:rsidRPr="00C8142C" w:rsidRDefault="00F34EE6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C26E" w14:textId="4CB75944" w:rsidR="00F34EE6" w:rsidRPr="00F34EE6" w:rsidRDefault="00F34EE6" w:rsidP="00F34EE6">
            <w:pP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</w:pP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Հիմնական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միջոցների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ոչ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ակտիվների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և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այլ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ապրանքանյութական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արժեքների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ձեռքբերում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ու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սպասարկում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տեղադրում</w:t>
            </w:r>
            <w:r w:rsidRPr="005F51BB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Pr="00C8142C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վերանորոգում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D425" w14:textId="6816C56F" w:rsidR="00F34EE6" w:rsidRPr="00C8142C" w:rsidRDefault="00F34EE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5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 w:rsidR="002C3796"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570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  <w:tr w:rsidR="009F49B7" w:rsidRPr="00C8142C" w14:paraId="510A2B5D" w14:textId="77777777" w:rsidTr="00F34EE6">
        <w:trPr>
          <w:trHeight w:val="376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B7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  <w:p w14:paraId="0A139E5E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B9D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ECA1B" w14:textId="77777777" w:rsidR="009F49B7" w:rsidRPr="00C8142C" w:rsidRDefault="009F49B7" w:rsidP="005B2B5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4002" w14:textId="77777777" w:rsidR="009F49B7" w:rsidRPr="00C8142C" w:rsidRDefault="009F49B7" w:rsidP="005B2B5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4A2A" w14:textId="5B458C90" w:rsidR="001444DB" w:rsidRPr="00C8142C" w:rsidRDefault="002C3796" w:rsidP="002C379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2,189</w:t>
            </w:r>
            <w:r w:rsidR="001444D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 w:eastAsia="en-US"/>
              </w:rPr>
              <w:t>011</w:t>
            </w:r>
            <w:r w:rsidR="001444DB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,000</w:t>
            </w:r>
          </w:p>
        </w:tc>
      </w:tr>
    </w:tbl>
    <w:p w14:paraId="567EBBCC" w14:textId="120BF8BC" w:rsidR="00B301E5" w:rsidRPr="0075505D" w:rsidRDefault="00B301E5" w:rsidP="0075505D">
      <w:pPr>
        <w:rPr>
          <w:rFonts w:ascii="GHEA Grapalat" w:hAnsi="GHEA Grapalat" w:cs="GHEA Mariam"/>
          <w:b/>
          <w:lang w:val="fr-FR"/>
        </w:rPr>
      </w:pPr>
    </w:p>
    <w:sectPr w:rsidR="00B301E5" w:rsidRPr="0075505D" w:rsidSect="000A7B1B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2742" w14:textId="77777777" w:rsidR="00FB5F86" w:rsidRDefault="00FB5F86" w:rsidP="00997947">
      <w:r>
        <w:separator/>
      </w:r>
    </w:p>
  </w:endnote>
  <w:endnote w:type="continuationSeparator" w:id="0">
    <w:p w14:paraId="7170ADCF" w14:textId="77777777" w:rsidR="00FB5F86" w:rsidRDefault="00FB5F86" w:rsidP="0099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B1403" w14:textId="77777777" w:rsidR="00FB5F86" w:rsidRDefault="00FB5F86" w:rsidP="00997947">
      <w:r>
        <w:separator/>
      </w:r>
    </w:p>
  </w:footnote>
  <w:footnote w:type="continuationSeparator" w:id="0">
    <w:p w14:paraId="18B80A70" w14:textId="77777777" w:rsidR="00FB5F86" w:rsidRDefault="00FB5F86" w:rsidP="0099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B1B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37B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3FF0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4DB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A81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AA4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2C1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617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96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6DC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5AF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54D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56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1BB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2B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1FD2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5D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6AB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6A8F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3EC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865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947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23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0FC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AF4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4CE8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84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08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26A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14D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BF4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627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0E1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52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EE6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82F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5F86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26D50D32-92BB-4650-9FF2-C8085A1A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A14CE8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997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7947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276B-3BEE-4554-B075-C7669D51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lastModifiedBy>Sevak Bazeyan</cp:lastModifiedBy>
  <cp:revision>6</cp:revision>
  <cp:lastPrinted>2017-04-05T11:54:00Z</cp:lastPrinted>
  <dcterms:created xsi:type="dcterms:W3CDTF">2024-12-17T11:20:00Z</dcterms:created>
  <dcterms:modified xsi:type="dcterms:W3CDTF">2025-01-03T07:59:00Z</dcterms:modified>
</cp:coreProperties>
</file>