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A4" w:rsidRPr="000C78E8" w:rsidRDefault="004932A4" w:rsidP="004932A4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i/>
        </w:rPr>
      </w:pPr>
      <w:bookmarkStart w:id="0" w:name="_GoBack"/>
      <w:bookmarkEnd w:id="0"/>
      <w:r w:rsidRPr="000C78E8">
        <w:rPr>
          <w:rStyle w:val="Strong"/>
          <w:rFonts w:ascii="GHEA Grapalat" w:hAnsi="GHEA Grapalat"/>
          <w:b w:val="0"/>
          <w:i/>
        </w:rPr>
        <w:t>ՆԱԽԱԳԻԾ</w:t>
      </w:r>
    </w:p>
    <w:p w:rsidR="004932A4" w:rsidRPr="000C78E8" w:rsidRDefault="004932A4" w:rsidP="004932A4">
      <w:pPr>
        <w:pStyle w:val="NormalWeb"/>
        <w:shd w:val="clear" w:color="auto" w:fill="FFFFFF"/>
        <w:jc w:val="center"/>
        <w:rPr>
          <w:rFonts w:ascii="GHEA Grapalat" w:hAnsi="GHEA Grapalat"/>
        </w:rPr>
      </w:pPr>
      <w:r w:rsidRPr="000C78E8">
        <w:rPr>
          <w:rStyle w:val="Strong"/>
          <w:rFonts w:ascii="GHEA Grapalat" w:hAnsi="GHEA Grapalat"/>
          <w:b w:val="0"/>
        </w:rPr>
        <w:t>ՀԱՅԱՍՏԱՆԻ ՀԱՆՐԱՊԵՏՈՒԹՅԱՆ ԿԱՌԱՎԱՐՈՒԹՅՈՒՆ</w:t>
      </w:r>
    </w:p>
    <w:p w:rsidR="004932A4" w:rsidRPr="000C78E8" w:rsidRDefault="004932A4" w:rsidP="004932A4">
      <w:pPr>
        <w:pStyle w:val="NormalWeb"/>
        <w:shd w:val="clear" w:color="auto" w:fill="FFFFFF"/>
        <w:jc w:val="center"/>
        <w:rPr>
          <w:rFonts w:ascii="GHEA Grapalat" w:hAnsi="GHEA Grapalat"/>
        </w:rPr>
      </w:pPr>
      <w:r w:rsidRPr="000C78E8">
        <w:rPr>
          <w:rStyle w:val="Strong"/>
          <w:rFonts w:ascii="GHEA Grapalat" w:hAnsi="GHEA Grapalat"/>
          <w:b w:val="0"/>
        </w:rPr>
        <w:t>Ո Ր Ո Շ ՈՒ Մ</w:t>
      </w:r>
    </w:p>
    <w:p w:rsidR="004932A4" w:rsidRPr="000C78E8" w:rsidRDefault="004932A4" w:rsidP="004932A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</w:rPr>
        <w:t xml:space="preserve">...  </w:t>
      </w:r>
      <w:r w:rsidRPr="000C78E8">
        <w:rPr>
          <w:rFonts w:ascii="GHEA Grapalat" w:hAnsi="GHEA Grapalat"/>
          <w:lang w:val="hy-AM"/>
        </w:rPr>
        <w:t>….. 202</w:t>
      </w:r>
      <w:r w:rsidR="00C51681" w:rsidRPr="000C78E8">
        <w:rPr>
          <w:rFonts w:ascii="GHEA Grapalat" w:hAnsi="GHEA Grapalat"/>
          <w:lang w:val="hy-AM"/>
        </w:rPr>
        <w:t>5</w:t>
      </w:r>
      <w:r w:rsidRPr="000C78E8">
        <w:rPr>
          <w:rFonts w:ascii="GHEA Grapalat" w:hAnsi="GHEA Grapalat"/>
          <w:lang w:val="hy-AM"/>
        </w:rPr>
        <w:t xml:space="preserve"> թվականի     N …-Ն</w:t>
      </w:r>
    </w:p>
    <w:p w:rsidR="004932A4" w:rsidRPr="000C78E8" w:rsidRDefault="004932A4" w:rsidP="004932A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</w:rPr>
      </w:pPr>
      <w:r w:rsidRPr="000C78E8">
        <w:rPr>
          <w:rFonts w:ascii="Calibri" w:hAnsi="Calibri" w:cs="Calibri"/>
        </w:rPr>
        <w:t> </w:t>
      </w:r>
    </w:p>
    <w:p w:rsidR="004932A4" w:rsidRPr="000C78E8" w:rsidRDefault="004932A4" w:rsidP="00485A4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</w:rPr>
      </w:pPr>
      <w:r w:rsidRPr="000C78E8">
        <w:rPr>
          <w:rStyle w:val="Strong"/>
          <w:rFonts w:ascii="GHEA Grapalat" w:hAnsi="GHEA Grapalat"/>
          <w:b w:val="0"/>
        </w:rPr>
        <w:t>ՀԱՅԱՍՏԱՆԻ ՀԱՆՐԱՊԵՏՈՒԹՅԱՆ ԿԱՌԱՎԱՐՈՒԹՅԱՆ 2024 ԹՎԱԿԱՆԻ ՄԱՅԻՍԻ 2-Ի N 650-Ն ՈՐՈՇՄԱՆ ՄԵՋ ՓՈՓՈԽՈՒԹՅՈՒՆՆԵՐ ԿԱՏԱՐԵԼՈՒ ՄԱՍԻՆ</w:t>
      </w:r>
    </w:p>
    <w:p w:rsidR="00485A4B" w:rsidRPr="000C78E8" w:rsidRDefault="00485A4B" w:rsidP="00485A4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:rsidR="004932A4" w:rsidRPr="000C78E8" w:rsidRDefault="004932A4" w:rsidP="00C51681">
      <w:pPr>
        <w:ind w:firstLine="540"/>
        <w:jc w:val="both"/>
        <w:rPr>
          <w:rStyle w:val="Emphasis"/>
          <w:rFonts w:ascii="GHEA Grapalat" w:hAnsi="GHEA Grapalat"/>
          <w:bCs/>
          <w:shd w:val="clear" w:color="auto" w:fill="FFFFFF"/>
          <w:lang w:val="hy-AM"/>
        </w:rPr>
      </w:pPr>
      <w:r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օրենքի 34-րդ հոդվածի 1-ին մասը՝ Հայաստանի Հանրապետության կառավարությունը</w:t>
      </w:r>
      <w:r w:rsidR="000C78E8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</w:t>
      </w:r>
      <w:r w:rsidRPr="000C78E8">
        <w:rPr>
          <w:rStyle w:val="Emphasis"/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որոշում է.</w:t>
      </w:r>
    </w:p>
    <w:p w:rsidR="004932A4" w:rsidRPr="000C78E8" w:rsidRDefault="004932A4" w:rsidP="00C51681">
      <w:pPr>
        <w:shd w:val="clear" w:color="auto" w:fill="FFFFFF"/>
        <w:spacing w:after="0"/>
        <w:ind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Հայաստանի Հանրապետության կառավարության 2024 թվականի</w:t>
      </w:r>
      <w:r w:rsid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մայիսի 2-ի «</w:t>
      </w:r>
      <w:r w:rsidRPr="000C78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քննչական կոմիտեի փորձաքրեագիտական կենտրոն» պետական ոչ </w:t>
      </w:r>
      <w:r w:rsidR="00163E46" w:rsidRPr="000C78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առև</w:t>
      </w:r>
      <w:r w:rsidRPr="000C78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տրային կազմակերպություն ստեղծելու մասին</w:t>
      </w:r>
      <w:r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N 650-Ն որոշման մեջ (այսուհետ՝ Որոշում) կատարել հետևյալ փոփոխությունները. </w:t>
      </w:r>
    </w:p>
    <w:p w:rsidR="004932A4" w:rsidRPr="000C78E8" w:rsidRDefault="004932A4" w:rsidP="00C51681">
      <w:pPr>
        <w:spacing w:after="0"/>
        <w:ind w:firstLine="540"/>
        <w:jc w:val="both"/>
        <w:rPr>
          <w:rFonts w:ascii="GHEA Grapalat" w:hAnsi="GHEA Grapalat"/>
          <w:bCs/>
          <w:i/>
          <w:iCs/>
          <w:sz w:val="24"/>
          <w:szCs w:val="24"/>
          <w:shd w:val="clear" w:color="auto" w:fill="FFFFFF"/>
          <w:lang w:val="hy-AM"/>
        </w:rPr>
      </w:pPr>
      <w:r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1) Որոշման 6-րդ կետը շարադրել </w:t>
      </w:r>
      <w:r w:rsidRPr="000C78E8">
        <w:rPr>
          <w:rFonts w:ascii="GHEA Grapalat" w:eastAsia="Times New Roman" w:hAnsi="GHEA Grapalat" w:cs="Arian AMU"/>
          <w:sz w:val="24"/>
          <w:szCs w:val="24"/>
          <w:lang w:val="hy-AM"/>
        </w:rPr>
        <w:t>նոր խմբագրությամբ հետևյալ բովանդակությամբ</w:t>
      </w:r>
      <w:r w:rsidRPr="000C78E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4932A4" w:rsidRPr="000C78E8" w:rsidRDefault="004932A4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shd w:val="clear" w:color="auto" w:fill="FFFFFF"/>
          <w:lang w:val="hy-AM"/>
        </w:rPr>
        <w:t xml:space="preserve">6. </w:t>
      </w:r>
      <w:r w:rsidRPr="000C78E8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Pr="000C78E8">
        <w:rPr>
          <w:rFonts w:ascii="GHEA Grapalat" w:hAnsi="GHEA Grapalat"/>
          <w:color w:val="000000"/>
          <w:shd w:val="clear" w:color="auto" w:fill="FFFFFF"/>
          <w:lang w:val="hy-AM"/>
        </w:rPr>
        <w:t xml:space="preserve">սեփականությունը հանդիսացող և Հայաստանի Հանրապետության </w:t>
      </w:r>
      <w:r w:rsidR="003D7CE3" w:rsidRPr="000C78E8">
        <w:rPr>
          <w:rFonts w:ascii="GHEA Grapalat" w:hAnsi="GHEA Grapalat"/>
          <w:color w:val="000000"/>
          <w:shd w:val="clear" w:color="auto" w:fill="FFFFFF"/>
          <w:lang w:val="hy-AM"/>
        </w:rPr>
        <w:t>ներքին գործերի նախարարությանն ամրա</w:t>
      </w:r>
      <w:r w:rsidRPr="000C78E8">
        <w:rPr>
          <w:rFonts w:ascii="GHEA Grapalat" w:hAnsi="GHEA Grapalat"/>
          <w:color w:val="000000"/>
          <w:shd w:val="clear" w:color="auto" w:fill="FFFFFF"/>
          <w:lang w:val="hy-AM"/>
        </w:rPr>
        <w:t>ցված</w:t>
      </w:r>
      <w:r w:rsidRPr="000C78E8">
        <w:rPr>
          <w:rFonts w:ascii="GHEA Grapalat" w:hAnsi="GHEA Grapalat"/>
          <w:lang w:val="hy-AM"/>
        </w:rPr>
        <w:t>՝ Երևանի</w:t>
      </w:r>
      <w:r w:rsidR="00960857" w:rsidRPr="000C78E8">
        <w:rPr>
          <w:rFonts w:ascii="GHEA Grapalat" w:hAnsi="GHEA Grapalat"/>
          <w:lang w:val="hy-AM"/>
        </w:rPr>
        <w:t xml:space="preserve"> </w:t>
      </w:r>
      <w:r w:rsidRPr="000C78E8">
        <w:rPr>
          <w:rFonts w:ascii="GHEA Grapalat" w:hAnsi="GHEA Grapalat"/>
          <w:lang w:val="hy-AM"/>
        </w:rPr>
        <w:t xml:space="preserve">քաղաքի </w:t>
      </w:r>
      <w:r w:rsidR="00960857" w:rsidRPr="000C78E8">
        <w:rPr>
          <w:rFonts w:ascii="GHEA Grapalat" w:hAnsi="GHEA Grapalat"/>
          <w:lang w:val="hy-AM"/>
        </w:rPr>
        <w:t xml:space="preserve"> </w:t>
      </w:r>
      <w:r w:rsidRPr="000C78E8">
        <w:rPr>
          <w:rFonts w:ascii="GHEA Grapalat" w:hAnsi="GHEA Grapalat"/>
          <w:lang w:val="hy-AM"/>
        </w:rPr>
        <w:t>Արցախի</w:t>
      </w:r>
      <w:r w:rsidR="00960857" w:rsidRPr="000C78E8">
        <w:rPr>
          <w:rFonts w:ascii="GHEA Grapalat" w:hAnsi="GHEA Grapalat"/>
          <w:lang w:val="hy-AM"/>
        </w:rPr>
        <w:t xml:space="preserve"> </w:t>
      </w:r>
      <w:r w:rsidRPr="000C78E8">
        <w:rPr>
          <w:rFonts w:ascii="GHEA Grapalat" w:hAnsi="GHEA Grapalat"/>
          <w:lang w:val="hy-AM"/>
        </w:rPr>
        <w:t>փողոցի 8/16</w:t>
      </w:r>
      <w:r w:rsidR="003D7CE3" w:rsidRPr="000C78E8">
        <w:rPr>
          <w:rFonts w:ascii="GHEA Grapalat" w:hAnsi="GHEA Grapalat"/>
          <w:lang w:val="hy-AM"/>
        </w:rPr>
        <w:t xml:space="preserve"> հասցեում գտնվող՝</w:t>
      </w:r>
    </w:p>
    <w:p w:rsidR="004932A4" w:rsidRPr="000C78E8" w:rsidRDefault="00162DCF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lang w:val="hy-AM"/>
        </w:rPr>
        <w:t>վարչական շենքը՝ 899.7 քառակուսի</w:t>
      </w:r>
      <w:r w:rsidR="004932A4" w:rsidRPr="000C78E8">
        <w:rPr>
          <w:rFonts w:ascii="GHEA Grapalat" w:hAnsi="GHEA Grapalat"/>
          <w:lang w:val="hy-AM"/>
        </w:rPr>
        <w:t xml:space="preserve"> մետր, </w:t>
      </w:r>
    </w:p>
    <w:p w:rsidR="004932A4" w:rsidRPr="000C78E8" w:rsidRDefault="00162DCF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lang w:val="hy-AM"/>
        </w:rPr>
        <w:t>ենթակայանը՝ 53.1 քառակուսի</w:t>
      </w:r>
      <w:r w:rsidR="004932A4" w:rsidRPr="000C78E8">
        <w:rPr>
          <w:rFonts w:ascii="GHEA Grapalat" w:hAnsi="GHEA Grapalat"/>
          <w:lang w:val="hy-AM"/>
        </w:rPr>
        <w:t xml:space="preserve"> մետր,</w:t>
      </w:r>
    </w:p>
    <w:p w:rsidR="004932A4" w:rsidRPr="000C78E8" w:rsidRDefault="00162DCF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lang w:val="hy-AM"/>
        </w:rPr>
        <w:t>վարչական շենքը՝ 17.2 քառակուսի</w:t>
      </w:r>
      <w:r w:rsidR="004932A4" w:rsidRPr="000C78E8">
        <w:rPr>
          <w:rFonts w:ascii="GHEA Grapalat" w:hAnsi="GHEA Grapalat"/>
          <w:lang w:val="hy-AM"/>
        </w:rPr>
        <w:t xml:space="preserve"> մետր,</w:t>
      </w:r>
    </w:p>
    <w:p w:rsidR="004932A4" w:rsidRPr="000C78E8" w:rsidRDefault="00162DCF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lang w:val="hy-AM"/>
        </w:rPr>
        <w:t>պարիսպը՝ 12.5 քառակուսի</w:t>
      </w:r>
      <w:r w:rsidR="004932A4" w:rsidRPr="000C78E8">
        <w:rPr>
          <w:rFonts w:ascii="GHEA Grapalat" w:hAnsi="GHEA Grapalat"/>
          <w:lang w:val="hy-AM"/>
        </w:rPr>
        <w:t xml:space="preserve"> մետր, 25 </w:t>
      </w:r>
      <w:r w:rsidRPr="000C78E8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  <w:lang w:val="hy-AM"/>
        </w:rPr>
        <w:t>խորանարդ մետր</w:t>
      </w:r>
      <w:r w:rsidR="004932A4" w:rsidRPr="000C78E8">
        <w:rPr>
          <w:rFonts w:ascii="GHEA Grapalat" w:hAnsi="GHEA Grapalat"/>
          <w:lang w:val="hy-AM"/>
        </w:rPr>
        <w:t>,</w:t>
      </w:r>
    </w:p>
    <w:p w:rsidR="004932A4" w:rsidRPr="000C78E8" w:rsidRDefault="00162DCF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lang w:val="hy-AM"/>
        </w:rPr>
        <w:t>պարիսպը՝ 14.5 քառակուսի</w:t>
      </w:r>
      <w:r w:rsidR="004932A4" w:rsidRPr="000C78E8">
        <w:rPr>
          <w:rFonts w:ascii="GHEA Grapalat" w:hAnsi="GHEA Grapalat"/>
          <w:lang w:val="hy-AM"/>
        </w:rPr>
        <w:t xml:space="preserve"> մետր, </w:t>
      </w:r>
      <w:r w:rsidR="005E6DB2" w:rsidRPr="000C78E8">
        <w:rPr>
          <w:rFonts w:ascii="GHEA Grapalat" w:hAnsi="GHEA Grapalat"/>
          <w:lang w:val="hy-AM"/>
        </w:rPr>
        <w:t xml:space="preserve">7.25 </w:t>
      </w:r>
      <w:r w:rsidR="004932A4" w:rsidRPr="000C78E8">
        <w:rPr>
          <w:rFonts w:ascii="GHEA Grapalat" w:hAnsi="GHEA Grapalat"/>
          <w:lang w:val="hy-AM"/>
        </w:rPr>
        <w:t xml:space="preserve"> </w:t>
      </w:r>
      <w:r w:rsidRPr="000C78E8">
        <w:rPr>
          <w:rStyle w:val="Emphasis"/>
          <w:rFonts w:ascii="GHEA Grapalat" w:hAnsi="GHEA Grapalat" w:cs="Arial"/>
          <w:bCs/>
          <w:i w:val="0"/>
          <w:iCs w:val="0"/>
          <w:shd w:val="clear" w:color="auto" w:fill="FFFFFF"/>
          <w:lang w:val="hy-AM"/>
        </w:rPr>
        <w:t>խորանարդ մետր</w:t>
      </w:r>
      <w:r w:rsidR="004932A4" w:rsidRPr="000C78E8">
        <w:rPr>
          <w:rFonts w:ascii="GHEA Grapalat" w:hAnsi="GHEA Grapalat"/>
          <w:lang w:val="hy-AM"/>
        </w:rPr>
        <w:t>,</w:t>
      </w:r>
    </w:p>
    <w:p w:rsidR="004932A4" w:rsidRPr="000C78E8" w:rsidRDefault="00162DCF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lang w:val="hy-AM"/>
        </w:rPr>
        <w:t>ծածկը՝ 25 քառակուսի</w:t>
      </w:r>
      <w:r w:rsidR="004932A4" w:rsidRPr="000C78E8">
        <w:rPr>
          <w:rFonts w:ascii="GHEA Grapalat" w:hAnsi="GHEA Grapalat"/>
          <w:lang w:val="hy-AM"/>
        </w:rPr>
        <w:t xml:space="preserve"> մետր,</w:t>
      </w:r>
    </w:p>
    <w:p w:rsidR="00C51681" w:rsidRDefault="00163E46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lang w:val="hy-AM"/>
        </w:rPr>
        <w:t>հողամասը՝ 0.16383 հե</w:t>
      </w:r>
      <w:r w:rsidR="00162DCF" w:rsidRPr="000C78E8">
        <w:rPr>
          <w:rFonts w:ascii="GHEA Grapalat" w:hAnsi="GHEA Grapalat"/>
          <w:lang w:val="hy-AM"/>
        </w:rPr>
        <w:t>կտար</w:t>
      </w:r>
      <w:r w:rsidR="005E6DB2" w:rsidRPr="000C78E8">
        <w:rPr>
          <w:rFonts w:ascii="GHEA Grapalat" w:hAnsi="GHEA Grapalat"/>
          <w:lang w:val="hy-AM"/>
        </w:rPr>
        <w:t>՝</w:t>
      </w:r>
      <w:r w:rsidR="004932A4" w:rsidRPr="000C78E8">
        <w:rPr>
          <w:rFonts w:ascii="GHEA Grapalat" w:hAnsi="GHEA Grapalat"/>
          <w:lang w:val="hy-AM"/>
        </w:rPr>
        <w:t xml:space="preserve"> </w:t>
      </w:r>
    </w:p>
    <w:p w:rsidR="00D319F3" w:rsidRDefault="004932A4" w:rsidP="00BE546F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shd w:val="clear" w:color="auto" w:fill="FFFFFF"/>
          <w:lang w:val="hy-AM"/>
        </w:rPr>
        <w:t>(սեփականության իրավունքի</w:t>
      </w:r>
      <w:r w:rsidRPr="000C78E8">
        <w:rPr>
          <w:rFonts w:ascii="GHEA Grapalat" w:hAnsi="GHEA Grapalat" w:cs="Courier New"/>
          <w:shd w:val="clear" w:color="auto" w:fill="FFFFFF"/>
          <w:lang w:val="hy-AM"/>
        </w:rPr>
        <w:t xml:space="preserve"> պետական</w:t>
      </w:r>
      <w:r w:rsidRPr="000C78E8">
        <w:rPr>
          <w:rFonts w:ascii="GHEA Grapalat" w:hAnsi="GHEA Grapalat"/>
          <w:shd w:val="clear" w:color="auto" w:fill="FFFFFF"/>
          <w:lang w:val="hy-AM"/>
        </w:rPr>
        <w:t xml:space="preserve"> գրանցման վկայական՝ N 29032012</w:t>
      </w:r>
      <w:r w:rsidR="00163E46" w:rsidRPr="000C78E8">
        <w:rPr>
          <w:rFonts w:ascii="GHEA Grapalat" w:hAnsi="GHEA Grapalat"/>
          <w:shd w:val="clear" w:color="auto" w:fill="FFFFFF"/>
          <w:lang w:val="hy-AM"/>
        </w:rPr>
        <w:t>-01-0349</w:t>
      </w:r>
      <w:r w:rsidRPr="000C78E8">
        <w:rPr>
          <w:rFonts w:ascii="GHEA Grapalat" w:hAnsi="GHEA Grapalat"/>
          <w:shd w:val="clear" w:color="auto" w:fill="FFFFFF"/>
          <w:lang w:val="hy-AM"/>
        </w:rPr>
        <w:t>, տրված՝ 29.03.2012</w:t>
      </w:r>
      <w:r w:rsidR="00163E46" w:rsidRPr="000C78E8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C78E8">
        <w:rPr>
          <w:rFonts w:ascii="GHEA Grapalat" w:hAnsi="GHEA Grapalat"/>
          <w:shd w:val="clear" w:color="auto" w:fill="FFFFFF"/>
          <w:lang w:val="hy-AM"/>
        </w:rPr>
        <w:t>թ</w:t>
      </w:r>
      <w:r w:rsidR="00163E46" w:rsidRPr="000C78E8">
        <w:rPr>
          <w:rFonts w:ascii="GHEA Grapalat" w:hAnsi="GHEA Grapalat" w:cs="Cambria Math"/>
          <w:shd w:val="clear" w:color="auto" w:fill="FFFFFF"/>
          <w:lang w:val="hy-AM"/>
        </w:rPr>
        <w:t>վական</w:t>
      </w:r>
      <w:r w:rsidRPr="000C78E8">
        <w:rPr>
          <w:rFonts w:ascii="GHEA Grapalat" w:hAnsi="GHEA Grapalat"/>
          <w:shd w:val="clear" w:color="auto" w:fill="FFFFFF"/>
          <w:lang w:val="hy-AM"/>
        </w:rPr>
        <w:t>)</w:t>
      </w:r>
      <w:r w:rsidR="00C51681" w:rsidRPr="000C78E8">
        <w:rPr>
          <w:rFonts w:ascii="GHEA Grapalat" w:hAnsi="GHEA Grapalat" w:cs="Courier New"/>
          <w:shd w:val="clear" w:color="auto" w:fill="FFFFFF"/>
          <w:lang w:val="hy-AM"/>
        </w:rPr>
        <w:t xml:space="preserve"> </w:t>
      </w:r>
      <w:r w:rsidR="003D7CE3" w:rsidRPr="000C78E8">
        <w:rPr>
          <w:rFonts w:ascii="GHEA Grapalat" w:hAnsi="GHEA Grapalat" w:cs="Courier New"/>
          <w:shd w:val="clear" w:color="auto" w:fill="FFFFFF"/>
          <w:lang w:val="hy-AM"/>
        </w:rPr>
        <w:t xml:space="preserve">հետ վերցնել և </w:t>
      </w:r>
      <w:r w:rsidRPr="000C78E8">
        <w:rPr>
          <w:rFonts w:ascii="GHEA Grapalat" w:hAnsi="GHEA Grapalat"/>
          <w:lang w:val="hy-AM"/>
        </w:rPr>
        <w:t>անժամկետ</w:t>
      </w:r>
      <w:r w:rsidR="003D7CE3" w:rsidRPr="000C78E8">
        <w:rPr>
          <w:rFonts w:ascii="GHEA Grapalat" w:hAnsi="GHEA Grapalat"/>
          <w:lang w:val="hy-AM"/>
        </w:rPr>
        <w:t>,</w:t>
      </w:r>
      <w:r w:rsidRPr="000C78E8">
        <w:rPr>
          <w:rFonts w:ascii="GHEA Grapalat" w:hAnsi="GHEA Grapalat"/>
          <w:lang w:val="hy-AM"/>
        </w:rPr>
        <w:t xml:space="preserve"> անհատույց </w:t>
      </w:r>
      <w:r w:rsidR="003D7CE3" w:rsidRPr="000C78E8">
        <w:rPr>
          <w:rFonts w:ascii="GHEA Grapalat" w:hAnsi="GHEA Grapalat"/>
          <w:lang w:val="hy-AM"/>
        </w:rPr>
        <w:t>օգտագործման իրավունքով ամրա</w:t>
      </w:r>
      <w:r w:rsidRPr="000C78E8">
        <w:rPr>
          <w:rFonts w:ascii="GHEA Grapalat" w:hAnsi="GHEA Grapalat"/>
          <w:lang w:val="hy-AM"/>
        </w:rPr>
        <w:t>ց</w:t>
      </w:r>
      <w:r w:rsidR="003D7CE3" w:rsidRPr="000C78E8">
        <w:rPr>
          <w:rFonts w:ascii="GHEA Grapalat" w:hAnsi="GHEA Grapalat"/>
          <w:lang w:val="hy-AM"/>
        </w:rPr>
        <w:t>ն</w:t>
      </w:r>
      <w:r w:rsidR="00C51681" w:rsidRPr="000C78E8">
        <w:rPr>
          <w:rFonts w:ascii="GHEA Grapalat" w:hAnsi="GHEA Grapalat"/>
          <w:lang w:val="hy-AM"/>
        </w:rPr>
        <w:t>ել</w:t>
      </w:r>
      <w:r w:rsidR="00BE546F">
        <w:rPr>
          <w:rFonts w:ascii="GHEA Grapalat" w:hAnsi="GHEA Grapalat"/>
          <w:lang w:val="hy-AM"/>
        </w:rPr>
        <w:t xml:space="preserve"> կազմակերպությանը</w:t>
      </w:r>
      <w:r w:rsidR="00C51681" w:rsidRPr="000C78E8">
        <w:rPr>
          <w:rFonts w:ascii="GHEA Grapalat" w:hAnsi="GHEA Grapalat"/>
          <w:lang w:val="hy-AM"/>
        </w:rPr>
        <w:t>:</w:t>
      </w:r>
    </w:p>
    <w:p w:rsidR="000C78E8" w:rsidRPr="000C78E8" w:rsidRDefault="00D319F3" w:rsidP="00BE546F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D319F3">
        <w:rPr>
          <w:rFonts w:ascii="GHEA Grapalat" w:hAnsi="GHEA Grapalat"/>
          <w:lang w:val="hy-AM"/>
        </w:rPr>
        <w:t>Առկա է 117.1 քառակուսի մետր /արտաքին/ ինքնակամ շինություններ, ո</w:t>
      </w:r>
      <w:r>
        <w:rPr>
          <w:rFonts w:ascii="GHEA Grapalat" w:hAnsi="GHEA Grapalat"/>
          <w:lang w:val="hy-AM"/>
        </w:rPr>
        <w:t>րից 27.0 քառակուսի  մետր պարիսպ:</w:t>
      </w:r>
      <w:r w:rsidR="00C51681" w:rsidRPr="000C78E8">
        <w:rPr>
          <w:rFonts w:ascii="GHEA Grapalat" w:hAnsi="GHEA Grapalat"/>
          <w:lang w:val="hy-AM"/>
        </w:rPr>
        <w:t>»:</w:t>
      </w:r>
    </w:p>
    <w:p w:rsidR="00B81A61" w:rsidRPr="000C78E8" w:rsidRDefault="00B81A61" w:rsidP="00C51681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lang w:val="hy-AM"/>
        </w:rPr>
      </w:pPr>
      <w:r w:rsidRPr="000C78E8">
        <w:rPr>
          <w:rFonts w:ascii="GHEA Grapalat" w:hAnsi="GHEA Grapalat"/>
          <w:lang w:val="hy-AM"/>
        </w:rPr>
        <w:t xml:space="preserve">2) </w:t>
      </w:r>
      <w:r w:rsidR="00EA4496" w:rsidRPr="000C78E8">
        <w:rPr>
          <w:rFonts w:ascii="GHEA Grapalat" w:hAnsi="GHEA Grapalat"/>
          <w:lang w:val="hy-AM"/>
        </w:rPr>
        <w:t>Որոշման 8-րդ կետում </w:t>
      </w:r>
      <w:r w:rsidR="00EA4496" w:rsidRPr="000C78E8">
        <w:rPr>
          <w:rFonts w:ascii="GHEA Grapalat" w:hAnsi="GHEA Grapalat"/>
          <w:color w:val="000000"/>
          <w:shd w:val="clear" w:color="auto" w:fill="FFFFFF"/>
          <w:lang w:val="hy-AM"/>
        </w:rPr>
        <w:t>տասնհինգօրյա</w:t>
      </w:r>
      <w:r w:rsidR="00873C3E" w:rsidRPr="000C78E8">
        <w:rPr>
          <w:rFonts w:ascii="GHEA Grapalat" w:hAnsi="GHEA Grapalat"/>
          <w:color w:val="000000"/>
          <w:shd w:val="clear" w:color="auto" w:fill="FFFFFF"/>
          <w:lang w:val="hy-AM"/>
        </w:rPr>
        <w:t xml:space="preserve"> ժամկետում</w:t>
      </w:r>
      <w:r w:rsidR="00EA4496" w:rsidRPr="000C78E8">
        <w:rPr>
          <w:rFonts w:ascii="GHEA Grapalat" w:hAnsi="GHEA Grapalat"/>
          <w:lang w:val="hy-AM"/>
        </w:rPr>
        <w:t> բառ</w:t>
      </w:r>
      <w:r w:rsidR="00873C3E" w:rsidRPr="000C78E8">
        <w:rPr>
          <w:rFonts w:ascii="GHEA Grapalat" w:hAnsi="GHEA Grapalat"/>
          <w:lang w:val="hy-AM"/>
        </w:rPr>
        <w:t>եր</w:t>
      </w:r>
      <w:r w:rsidR="00EA4496" w:rsidRPr="000C78E8">
        <w:rPr>
          <w:rFonts w:ascii="GHEA Grapalat" w:hAnsi="GHEA Grapalat"/>
          <w:lang w:val="hy-AM"/>
        </w:rPr>
        <w:t>ը փոխարինել </w:t>
      </w:r>
      <w:r w:rsidR="00873C3E" w:rsidRPr="000C78E8">
        <w:rPr>
          <w:rFonts w:ascii="GHEA Grapalat" w:hAnsi="GHEA Grapalat"/>
          <w:lang w:val="hy-AM"/>
        </w:rPr>
        <w:t xml:space="preserve">մինչև </w:t>
      </w:r>
      <w:r w:rsidR="00C51681" w:rsidRPr="000C78E8">
        <w:rPr>
          <w:rFonts w:ascii="GHEA Grapalat" w:hAnsi="GHEA Grapalat"/>
          <w:lang w:val="hy-AM"/>
        </w:rPr>
        <w:t>2025 թվականի մարտի 14-ը</w:t>
      </w:r>
      <w:r w:rsidR="00EA4496" w:rsidRPr="000C78E8">
        <w:rPr>
          <w:rFonts w:ascii="GHEA Grapalat" w:hAnsi="GHEA Grapalat"/>
          <w:lang w:val="hy-AM"/>
        </w:rPr>
        <w:t> բառ</w:t>
      </w:r>
      <w:r w:rsidR="00873C3E" w:rsidRPr="000C78E8">
        <w:rPr>
          <w:rFonts w:ascii="GHEA Grapalat" w:hAnsi="GHEA Grapalat"/>
          <w:lang w:val="hy-AM"/>
        </w:rPr>
        <w:t>եր</w:t>
      </w:r>
      <w:r w:rsidR="00EA4496" w:rsidRPr="000C78E8">
        <w:rPr>
          <w:rFonts w:ascii="GHEA Grapalat" w:hAnsi="GHEA Grapalat"/>
          <w:lang w:val="hy-AM"/>
        </w:rPr>
        <w:t>ով:</w:t>
      </w:r>
    </w:p>
    <w:p w:rsidR="002D0394" w:rsidRPr="000C78E8" w:rsidRDefault="002D0394" w:rsidP="00C51681">
      <w:pPr>
        <w:spacing w:after="0"/>
        <w:ind w:firstLine="540"/>
        <w:jc w:val="both"/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2. Սույն որոշումն ուժի մեջ է մտնում պաշտոնական հրապարակման</w:t>
      </w:r>
      <w:r w:rsidR="00873C3E"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հաջորդող </w:t>
      </w:r>
      <w:r w:rsidR="00873C3E" w:rsidRPr="000C78E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օրվանից</w:t>
      </w:r>
      <w:r w:rsidRPr="000C78E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D6AB8" w:rsidRDefault="001D6AB8" w:rsidP="004932A4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4932A4" w:rsidRPr="000C78E8" w:rsidRDefault="004932A4" w:rsidP="004932A4">
      <w:pPr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0C78E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4932A4" w:rsidRPr="000C78E8" w:rsidRDefault="004932A4" w:rsidP="004932A4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0C78E8">
        <w:rPr>
          <w:rFonts w:ascii="GHEA Grapalat" w:hAnsi="GHEA Grapalat"/>
          <w:sz w:val="24"/>
          <w:szCs w:val="24"/>
          <w:lang w:val="hy-AM"/>
        </w:rPr>
        <w:t xml:space="preserve">          ՎԱՐՉԱՊԵՏ                                                                Ն. ՓԱՇԻՆՅԱՆ</w:t>
      </w:r>
    </w:p>
    <w:sectPr w:rsidR="004932A4" w:rsidRPr="000C78E8" w:rsidSect="00D319F3">
      <w:pgSz w:w="12240" w:h="15840"/>
      <w:pgMar w:top="1260" w:right="72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E9"/>
    <w:rsid w:val="000C78E8"/>
    <w:rsid w:val="00162DCF"/>
    <w:rsid w:val="00163E46"/>
    <w:rsid w:val="001D6AB8"/>
    <w:rsid w:val="002D0394"/>
    <w:rsid w:val="003D7CE3"/>
    <w:rsid w:val="003E1A56"/>
    <w:rsid w:val="00422762"/>
    <w:rsid w:val="00485A4B"/>
    <w:rsid w:val="004932A4"/>
    <w:rsid w:val="00513DFC"/>
    <w:rsid w:val="005E6DB2"/>
    <w:rsid w:val="007E669D"/>
    <w:rsid w:val="00873C3E"/>
    <w:rsid w:val="00874FCC"/>
    <w:rsid w:val="008B4FC7"/>
    <w:rsid w:val="009348A4"/>
    <w:rsid w:val="00960857"/>
    <w:rsid w:val="00B81A61"/>
    <w:rsid w:val="00BE546F"/>
    <w:rsid w:val="00C51681"/>
    <w:rsid w:val="00D319F3"/>
    <w:rsid w:val="00D320E9"/>
    <w:rsid w:val="00D948D0"/>
    <w:rsid w:val="00EA4496"/>
    <w:rsid w:val="00EA5D0A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3DD95"/>
  <w15:docId w15:val="{F6A49479-DAEB-4F87-85B3-68528A48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9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2A4"/>
    <w:rPr>
      <w:b/>
      <w:bCs/>
    </w:rPr>
  </w:style>
  <w:style w:type="character" w:styleId="Emphasis">
    <w:name w:val="Emphasis"/>
    <w:basedOn w:val="DefaultParagraphFont"/>
    <w:uiPriority w:val="20"/>
    <w:qFormat/>
    <w:rsid w:val="004932A4"/>
    <w:rPr>
      <w:i/>
      <w:iCs/>
    </w:rPr>
  </w:style>
  <w:style w:type="paragraph" w:styleId="ListParagraph">
    <w:name w:val="List Paragraph"/>
    <w:basedOn w:val="Normal"/>
    <w:uiPriority w:val="34"/>
    <w:qFormat/>
    <w:rsid w:val="00485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Klara Gasparyan</cp:lastModifiedBy>
  <cp:revision>23</cp:revision>
  <cp:lastPrinted>2024-10-01T13:54:00Z</cp:lastPrinted>
  <dcterms:created xsi:type="dcterms:W3CDTF">2024-09-27T11:49:00Z</dcterms:created>
  <dcterms:modified xsi:type="dcterms:W3CDTF">2024-12-25T12:04:00Z</dcterms:modified>
</cp:coreProperties>
</file>