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C7" w:rsidRPr="00612FA0" w:rsidRDefault="00F312C7" w:rsidP="00CE703C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ՆԱԽԱԳԻԾ</w:t>
      </w:r>
    </w:p>
    <w:p w:rsidR="00F312C7" w:rsidRPr="00612FA0" w:rsidRDefault="00F312C7" w:rsidP="00CE703C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F312C7" w:rsidRPr="00612FA0" w:rsidRDefault="00F312C7" w:rsidP="00CE703C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F312C7" w:rsidRPr="00612FA0" w:rsidRDefault="00F312C7" w:rsidP="00CE703C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———————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>
        <w:rPr>
          <w:rFonts w:ascii="GHEA Grapalat" w:eastAsia="Times New Roman" w:hAnsi="GHEA Grapalat" w:cs="Times New Roman"/>
          <w:sz w:val="24"/>
          <w:szCs w:val="24"/>
          <w:lang w:eastAsia="en-GB"/>
        </w:rPr>
        <w:t>4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թվականի N 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 Ն</w:t>
      </w:r>
    </w:p>
    <w:p w:rsidR="0047439A" w:rsidRDefault="0047439A" w:rsidP="00CE703C">
      <w:pPr>
        <w:spacing w:line="360" w:lineRule="auto"/>
        <w:rPr>
          <w:rFonts w:ascii="Sylfaen" w:hAnsi="Sylfaen"/>
          <w:lang w:val="hy-AM"/>
        </w:rPr>
      </w:pPr>
    </w:p>
    <w:p w:rsidR="00F312C7" w:rsidRDefault="00F312C7" w:rsidP="00CE703C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F312C7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D1049B">
        <w:rPr>
          <w:rFonts w:ascii="GHEA Grapalat" w:hAnsi="GHEA Grapalat"/>
          <w:b/>
          <w:sz w:val="24"/>
          <w:szCs w:val="24"/>
          <w:lang w:val="hy-AM"/>
        </w:rPr>
        <w:t xml:space="preserve"> 2024 ԹՎԱԿԱՆԻ ՀՈՒՆՎԱՐԻ 4-Ի </w:t>
      </w:r>
      <w:r w:rsidR="00D1049B" w:rsidRPr="000A560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N</w:t>
      </w:r>
      <w:r w:rsidR="0049043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32</w:t>
      </w:r>
      <w:r w:rsidR="00D1049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-Ն ՈՐՈՇՄԱՆ ՄԵՋ ՓՈՓՈԽՈՒԹՅՈՒՆ</w:t>
      </w:r>
      <w:r w:rsidR="0002735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ՆԵՐ</w:t>
      </w:r>
      <w:r w:rsidR="00D1049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ԿԱՏԱՐԵԼՈՒ ՄԱՍԻՆ</w:t>
      </w:r>
    </w:p>
    <w:p w:rsidR="005F16C1" w:rsidRDefault="005F16C1" w:rsidP="00CE703C">
      <w:pPr>
        <w:spacing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</w:p>
    <w:p w:rsidR="005F16C1" w:rsidRDefault="005F16C1" w:rsidP="00E90B56">
      <w:pPr>
        <w:tabs>
          <w:tab w:val="left" w:pos="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ab/>
        <w:t xml:space="preserve">Հիմք ընդունելով «Նորմատիվ իրավական ակտերի </w:t>
      </w:r>
      <w:r w:rsidRPr="007A0C15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մասին» օրենքի </w:t>
      </w:r>
      <w:r w:rsidRPr="00C327F4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3-րդ և 3</w:t>
      </w:r>
      <w:r w:rsidRPr="00C327F4">
        <w:rPr>
          <w:rFonts w:ascii="GHEA Grapalat" w:hAnsi="GHEA Grapalat"/>
          <w:sz w:val="24"/>
          <w:szCs w:val="24"/>
          <w:lang w:val="hy-AM"/>
        </w:rPr>
        <w:t>4-րդ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27F4">
        <w:rPr>
          <w:rFonts w:ascii="GHEA Grapalat" w:hAnsi="GHEA Grapalat"/>
          <w:sz w:val="24"/>
          <w:szCs w:val="24"/>
          <w:lang w:val="hy-AM"/>
        </w:rPr>
        <w:t>հոդված</w:t>
      </w:r>
      <w:r>
        <w:rPr>
          <w:rFonts w:ascii="GHEA Grapalat" w:hAnsi="GHEA Grapalat"/>
          <w:sz w:val="24"/>
          <w:szCs w:val="24"/>
          <w:lang w:val="hy-AM"/>
        </w:rPr>
        <w:t>ները</w:t>
      </w:r>
      <w:r w:rsidRPr="007A0C15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՝ Հայաստանի Հանրապետության կառավարությունը </w:t>
      </w:r>
      <w:r w:rsidRPr="007A0C15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որոշում է.</w:t>
      </w:r>
    </w:p>
    <w:p w:rsidR="00621D32" w:rsidRPr="00621D32" w:rsidRDefault="00861C1D" w:rsidP="003962CD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2024 թվականի հունվարի 4-ի    «Մթնոլորտային օդն աղտոտող (վնասակար) նյութերի</w:t>
      </w:r>
      <w:r w:rsidR="000C3264">
        <w:rPr>
          <w:rFonts w:ascii="GHEA Grapalat" w:hAnsi="GHEA Grapalat"/>
          <w:sz w:val="24"/>
          <w:szCs w:val="24"/>
          <w:lang w:val="hy-AM"/>
        </w:rPr>
        <w:t xml:space="preserve"> սահմանային թույլատրելի արտանետումների նորմատիվների նախագծերի մշակման և սահմանային թույլատրելի արտանետումների նորմատիվների նախագիծ ներկայացրած իրավաբանական անձանց և ձեռնարկատիրական գործունեությամբ զբաղվող ֆիզիկական անձանց արտանետման թույլտվությունների տրամադրման կամ մերժման կամ ուժը կորցրած ճանաչելու մասին կարգը հաստատելու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61C1D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N</w:t>
      </w:r>
      <w:r w:rsidR="000C326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3</w:t>
      </w:r>
      <w:r w:rsidR="000C326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2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-Ն որոշմամբ</w:t>
      </w:r>
      <w:r w:rsidR="009225E4" w:rsidRPr="009225E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(այսուհետ՝ Որոշում)</w:t>
      </w:r>
      <w:r w:rsidR="00C5319D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հաստատված հավելվածի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</w:t>
      </w:r>
      <w:r w:rsidR="00022F30" w:rsidRPr="003962CD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11</w:t>
      </w:r>
      <w:r w:rsidR="0062239A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-րդ կետը շարադրել հետևյալ</w:t>
      </w:r>
      <w:r w:rsidR="00621D32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խմբագրությամբ</w:t>
      </w:r>
      <w:r w:rsidR="00621D32" w:rsidRPr="00621D32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.</w:t>
      </w:r>
    </w:p>
    <w:p w:rsidR="00D509BA" w:rsidRPr="00026DEB" w:rsidRDefault="00621D32" w:rsidP="00026DEB">
      <w:pPr>
        <w:pStyle w:val="ListParagraph"/>
        <w:tabs>
          <w:tab w:val="left" w:pos="0"/>
        </w:tabs>
        <w:spacing w:after="0" w:line="360" w:lineRule="auto"/>
        <w:ind w:left="36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</w:pPr>
      <w:r w:rsidRPr="00621D32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«11.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Տնտեսվարող սուբյեկտը ՍԹԱ նախագիծը ներկայացնում </w:t>
      </w:r>
      <w:r w:rsidR="00EB3EA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է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էլեկտրանային եղանակով</w:t>
      </w:r>
      <w:r w:rsidRPr="006F08E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՝  </w:t>
      </w:r>
      <w:r w:rsidR="005A508F" w:rsidRPr="003464AF">
        <w:rPr>
          <w:rFonts w:ascii="GHEA Grapalat" w:hAnsi="GHEA Grapalat" w:cs="Sylfaen"/>
          <w:sz w:val="24"/>
          <w:szCs w:val="24"/>
          <w:lang w:val="hy-AM"/>
        </w:rPr>
        <w:t>«Շրջակա միջավայրի կառավարման ոլորտի</w:t>
      </w:r>
      <w:r w:rsidR="005A50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08F" w:rsidRPr="003464AF">
        <w:rPr>
          <w:rFonts w:ascii="GHEA Grapalat" w:hAnsi="GHEA Grapalat" w:cs="Sylfaen"/>
          <w:sz w:val="24"/>
          <w:szCs w:val="24"/>
          <w:lang w:val="hy-AM"/>
        </w:rPr>
        <w:t>թվային</w:t>
      </w:r>
      <w:r w:rsidR="005A50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08F" w:rsidRPr="003464AF">
        <w:rPr>
          <w:rFonts w:ascii="GHEA Grapalat" w:hAnsi="GHEA Grapalat" w:cs="Sylfaen"/>
          <w:sz w:val="24"/>
          <w:szCs w:val="24"/>
          <w:lang w:val="hy-AM"/>
        </w:rPr>
        <w:t xml:space="preserve">ծառայությունների հարթակ» </w:t>
      </w:r>
      <w:r w:rsidR="00003F21">
        <w:rPr>
          <w:rFonts w:ascii="GHEA Grapalat" w:hAnsi="GHEA Grapalat" w:cs="Sylfaen"/>
          <w:sz w:val="24"/>
          <w:szCs w:val="24"/>
          <w:lang w:val="hy-AM"/>
        </w:rPr>
        <w:t>էլեկտրոնային համակարգի</w:t>
      </w:r>
      <w:r w:rsidR="00003F2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6F08E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միջոցով</w:t>
      </w:r>
      <w:r w:rsidR="003962CD" w:rsidRPr="006F08E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:</w:t>
      </w:r>
      <w:r w:rsidRPr="006F08E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»։</w:t>
      </w:r>
    </w:p>
    <w:p w:rsidR="009A69ED" w:rsidRPr="002E1C76" w:rsidRDefault="002E1C76" w:rsidP="00FB3249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2E1C76">
        <w:rPr>
          <w:rFonts w:ascii="GHEA Grapalat" w:hAnsi="GHEA Grapalat"/>
          <w:sz w:val="24"/>
          <w:szCs w:val="24"/>
          <w:lang w:val="hy-AM"/>
        </w:rPr>
        <w:t xml:space="preserve">Որոշմամբ հաստատված </w:t>
      </w:r>
      <w:r w:rsidR="00C5319D">
        <w:rPr>
          <w:rFonts w:ascii="GHEA Grapalat" w:hAnsi="GHEA Grapalat"/>
          <w:sz w:val="24"/>
          <w:szCs w:val="24"/>
          <w:lang w:val="hy-AM"/>
        </w:rPr>
        <w:t>հավելվածի</w:t>
      </w:r>
      <w:r w:rsidRPr="002E1C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10EC">
        <w:rPr>
          <w:rFonts w:ascii="GHEA Grapalat" w:hAnsi="GHEA Grapalat"/>
          <w:sz w:val="24"/>
          <w:szCs w:val="24"/>
          <w:lang w:val="hy-AM"/>
        </w:rPr>
        <w:t>13-րդ կետի  1)-ին ենթակետով սահմանված</w:t>
      </w:r>
      <w:r>
        <w:rPr>
          <w:rFonts w:ascii="GHEA Grapalat" w:hAnsi="GHEA Grapalat"/>
          <w:sz w:val="24"/>
          <w:szCs w:val="24"/>
          <w:lang w:val="hy-AM"/>
        </w:rPr>
        <w:t xml:space="preserve"> Ձև</w:t>
      </w:r>
      <w:r w:rsidRPr="002E1C76">
        <w:rPr>
          <w:rFonts w:ascii="GHEA Grapalat" w:hAnsi="GHEA Grapalat"/>
          <w:sz w:val="24"/>
          <w:szCs w:val="24"/>
          <w:lang w:val="hy-AM"/>
        </w:rPr>
        <w:t xml:space="preserve"> N2</w:t>
      </w:r>
      <w:r w:rsidR="000E2318">
        <w:rPr>
          <w:rFonts w:ascii="GHEA Grapalat" w:hAnsi="GHEA Grapalat"/>
          <w:sz w:val="24"/>
          <w:szCs w:val="24"/>
          <w:lang w:val="hy-AM"/>
        </w:rPr>
        <w:t>-ը շարադրել հետևյալ խմբագրությամբ.</w:t>
      </w:r>
      <w:r w:rsidRPr="002E1C7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509BA" w:rsidRDefault="00D509BA" w:rsidP="00D509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hAnsi="Sylfaen" w:cs="SylfaenRegular"/>
          <w:sz w:val="26"/>
          <w:szCs w:val="26"/>
          <w:lang w:val="hy-AM"/>
        </w:rPr>
      </w:pPr>
    </w:p>
    <w:p w:rsidR="002E1C76" w:rsidRPr="003146D7" w:rsidRDefault="008A0341" w:rsidP="008A0341">
      <w:pPr>
        <w:pStyle w:val="ListParagraph"/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</w:t>
      </w:r>
      <w:r w:rsidR="002E1C76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146D7">
        <w:rPr>
          <w:rFonts w:ascii="GHEA Grapalat" w:hAnsi="GHEA Grapalat"/>
          <w:sz w:val="24"/>
          <w:szCs w:val="24"/>
          <w:lang w:val="hy-AM"/>
        </w:rPr>
        <w:t>«</w:t>
      </w:r>
      <w:r w:rsidR="002E1C76">
        <w:rPr>
          <w:rFonts w:ascii="GHEA Grapalat" w:hAnsi="GHEA Grapalat"/>
          <w:sz w:val="24"/>
          <w:szCs w:val="24"/>
          <w:lang w:val="hy-AM"/>
        </w:rPr>
        <w:t>Ձև</w:t>
      </w:r>
      <w:r w:rsidR="002E1C76" w:rsidRPr="003146D7">
        <w:rPr>
          <w:rFonts w:ascii="GHEA Grapalat" w:hAnsi="GHEA Grapalat"/>
          <w:sz w:val="24"/>
          <w:szCs w:val="24"/>
          <w:lang w:val="hy-AM"/>
        </w:rPr>
        <w:t xml:space="preserve"> N 2</w:t>
      </w:r>
    </w:p>
    <w:p w:rsidR="002E1C76" w:rsidRPr="0094776C" w:rsidRDefault="002E1C76" w:rsidP="002E1C76">
      <w:pPr>
        <w:pStyle w:val="ListParagraph"/>
        <w:tabs>
          <w:tab w:val="left" w:pos="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4776C">
        <w:rPr>
          <w:rFonts w:ascii="GHEA Grapalat" w:hAnsi="GHEA Grapalat"/>
          <w:b/>
          <w:sz w:val="24"/>
          <w:szCs w:val="24"/>
          <w:lang w:val="hy-AM"/>
        </w:rPr>
        <w:t>ԱՐՏԱՆԵՏՄԱՆ ԹՈՒՅԼՏՎՈՒԹՅՈՒՆ</w:t>
      </w:r>
    </w:p>
    <w:p w:rsidR="002E1C76" w:rsidRDefault="002E1C76" w:rsidP="002E1C76">
      <w:pPr>
        <w:pStyle w:val="ListParagraph"/>
        <w:tabs>
          <w:tab w:val="left" w:pos="0"/>
        </w:tabs>
        <w:spacing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ԱՂՏՈՏՈՂ ՆՅՈՒԹԵՐ ՄԹՆՈԼՈՐՏ ԱՐՏԱՆԵՏԵԼՈՒ ՉԱՓԱՔԱՆԱԿՆԵՐ</w:t>
      </w:r>
    </w:p>
    <w:p w:rsidR="002E1C76" w:rsidRDefault="002E1C76" w:rsidP="002E1C76">
      <w:pPr>
        <w:pStyle w:val="ListParagraph"/>
        <w:tabs>
          <w:tab w:val="left" w:pos="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ՀԱՅԱՍՏԱՆԻ ՀԱՆՐԱՊԵՏՈՒԹՅԱՆ ՇՐՋԱԿԱ ՄԻՋԱՎԱՅՐԻ ՆԱԽԱՐԱՐՈՒԹՅՈՒՆ</w:t>
      </w:r>
    </w:p>
    <w:p w:rsidR="002E1C76" w:rsidRDefault="002E1C76" w:rsidP="002E1C76">
      <w:pPr>
        <w:pStyle w:val="ListParagraph"/>
        <w:tabs>
          <w:tab w:val="left" w:pos="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2E1C76" w:rsidRDefault="002E1C76" w:rsidP="002E1C76">
      <w:pPr>
        <w:pStyle w:val="ListParagraph"/>
        <w:tabs>
          <w:tab w:val="left" w:pos="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2E1C76" w:rsidRDefault="002E1C76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—————————</w:t>
      </w:r>
      <w:r w:rsidRPr="00CE1E5C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2E1C76" w:rsidRPr="0094776C" w:rsidRDefault="002E1C76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Գրանցման համար</w:t>
      </w:r>
    </w:p>
    <w:p w:rsidR="002E1C76" w:rsidRDefault="002E1C76" w:rsidP="002E1C76">
      <w:pPr>
        <w:pStyle w:val="ListParagraph"/>
        <w:tabs>
          <w:tab w:val="left" w:pos="0"/>
        </w:tabs>
        <w:spacing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2E1C76" w:rsidRDefault="002E1C76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——————————————————</w:t>
      </w:r>
    </w:p>
    <w:p w:rsidR="002E1C76" w:rsidRPr="00CE1E5C" w:rsidRDefault="002E1C76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CE1E5C">
        <w:rPr>
          <w:rFonts w:ascii="GHEA Grapalat" w:hAnsi="GHEA Grapalat"/>
          <w:sz w:val="16"/>
          <w:szCs w:val="16"/>
          <w:lang w:val="hy-AM"/>
        </w:rPr>
        <w:t>Կազմակերպության անվանումը</w:t>
      </w:r>
    </w:p>
    <w:p w:rsidR="002E1C76" w:rsidRDefault="002E1C76" w:rsidP="002E1C76">
      <w:pPr>
        <w:pStyle w:val="ListParagraph"/>
        <w:tabs>
          <w:tab w:val="left" w:pos="0"/>
        </w:tabs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——————————————————————————————————————————————————</w:t>
      </w:r>
    </w:p>
    <w:p w:rsidR="002E1C76" w:rsidRDefault="002E1C76" w:rsidP="002E1C76">
      <w:pPr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Իրավաբանական հասցե</w:t>
      </w:r>
    </w:p>
    <w:p w:rsidR="002E1C76" w:rsidRDefault="002E1C76" w:rsidP="002E1C76">
      <w:pPr>
        <w:tabs>
          <w:tab w:val="left" w:pos="0"/>
        </w:tabs>
        <w:spacing w:line="360" w:lineRule="auto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———————————————</w:t>
      </w:r>
    </w:p>
    <w:p w:rsidR="002E1C76" w:rsidRDefault="002E1C76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Պետական գրանցման համար</w:t>
      </w:r>
    </w:p>
    <w:p w:rsidR="002E1C76" w:rsidRDefault="002E1C76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:rsidR="007E74F5" w:rsidRDefault="007E74F5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:rsidR="007E74F5" w:rsidRDefault="007E74F5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:rsidR="007E74F5" w:rsidRPr="00E04408" w:rsidRDefault="002E1C76" w:rsidP="007E74F5">
      <w:pPr>
        <w:pStyle w:val="ListParagraph"/>
        <w:tabs>
          <w:tab w:val="left" w:pos="0"/>
          <w:tab w:val="left" w:pos="8776"/>
        </w:tabs>
        <w:spacing w:after="0" w:line="240" w:lineRule="auto"/>
        <w:ind w:right="26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Տրված է՝</w:t>
      </w:r>
      <w:r w:rsidR="00B8467E">
        <w:rPr>
          <w:rFonts w:ascii="GHEA Grapalat" w:hAnsi="GHEA Grapalat"/>
          <w:sz w:val="16"/>
          <w:szCs w:val="16"/>
          <w:lang w:val="hy-AM"/>
        </w:rPr>
        <w:t xml:space="preserve">              </w:t>
      </w:r>
      <w:r w:rsidR="007E74F5">
        <w:rPr>
          <w:rFonts w:ascii="GHEA Grapalat" w:hAnsi="GHEA Grapalat"/>
          <w:sz w:val="16"/>
          <w:szCs w:val="16"/>
          <w:lang w:val="hy-AM"/>
        </w:rPr>
        <w:t xml:space="preserve">                        </w:t>
      </w:r>
      <w:r w:rsidR="00B8467E">
        <w:rPr>
          <w:rFonts w:ascii="GHEA Grapalat" w:hAnsi="GHEA Grapalat"/>
          <w:sz w:val="16"/>
          <w:szCs w:val="16"/>
          <w:lang w:val="hy-AM"/>
        </w:rPr>
        <w:t xml:space="preserve"> Ուժի մեջ է մինչև՝</w:t>
      </w:r>
      <w:r w:rsidR="007E74F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</w:t>
      </w:r>
      <w:r w:rsidR="007E74F5">
        <w:rPr>
          <w:rFonts w:ascii="GHEA Grapalat" w:hAnsi="GHEA Grapalat"/>
          <w:b/>
          <w:sz w:val="16"/>
          <w:szCs w:val="16"/>
          <w:lang w:val="hy-AM"/>
        </w:rPr>
        <w:t xml:space="preserve">ՀՀ  ՇՐՋԱԿԱ ՄԻՋԱՎԱՅՐԻ </w:t>
      </w:r>
    </w:p>
    <w:p w:rsidR="007E74F5" w:rsidRPr="00E04408" w:rsidRDefault="007E74F5" w:rsidP="007E74F5">
      <w:pPr>
        <w:pStyle w:val="ListParagraph"/>
        <w:tabs>
          <w:tab w:val="left" w:pos="0"/>
        </w:tabs>
        <w:spacing w:after="0" w:line="240" w:lineRule="auto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E04408">
        <w:rPr>
          <w:rFonts w:ascii="GHEA Grapalat" w:hAnsi="GHEA Grapalat"/>
          <w:b/>
          <w:sz w:val="16"/>
          <w:szCs w:val="16"/>
          <w:lang w:val="hy-AM"/>
        </w:rPr>
        <w:t>ՆԱԽԱՐԱՐ</w:t>
      </w:r>
    </w:p>
    <w:p w:rsidR="002E1C76" w:rsidRDefault="002E1C76" w:rsidP="002E1C76">
      <w:pPr>
        <w:pStyle w:val="ListParagraph"/>
        <w:tabs>
          <w:tab w:val="left" w:pos="0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pStyle w:val="ListParagraph"/>
        <w:tabs>
          <w:tab w:val="left" w:pos="0"/>
          <w:tab w:val="right" w:pos="10348"/>
        </w:tabs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——————————</w:t>
      </w:r>
      <w:r w:rsidR="007E74F5">
        <w:rPr>
          <w:rFonts w:ascii="GHEA Grapalat" w:hAnsi="GHEA Grapalat"/>
          <w:sz w:val="16"/>
          <w:szCs w:val="16"/>
          <w:lang w:val="hy-AM"/>
        </w:rPr>
        <w:t xml:space="preserve">                </w:t>
      </w:r>
      <w:r w:rsidR="00B8467E">
        <w:rPr>
          <w:rFonts w:ascii="GHEA Grapalat" w:hAnsi="GHEA Grapalat"/>
          <w:sz w:val="16"/>
          <w:szCs w:val="16"/>
          <w:lang w:val="hy-AM"/>
        </w:rPr>
        <w:t>----------------------------------</w:t>
      </w:r>
      <w:r w:rsidR="007E74F5">
        <w:rPr>
          <w:rFonts w:ascii="GHEA Grapalat" w:hAnsi="GHEA Grapalat"/>
          <w:sz w:val="16"/>
          <w:szCs w:val="16"/>
          <w:lang w:val="hy-AM"/>
        </w:rPr>
        <w:t xml:space="preserve">           </w:t>
      </w:r>
      <w:r w:rsidR="00DE4754">
        <w:rPr>
          <w:rFonts w:ascii="GHEA Grapalat" w:hAnsi="GHEA Grapalat"/>
          <w:sz w:val="16"/>
          <w:szCs w:val="16"/>
          <w:lang w:val="hy-AM"/>
        </w:rPr>
        <w:t xml:space="preserve">      </w:t>
      </w:r>
      <w:r w:rsidR="007E74F5">
        <w:rPr>
          <w:rFonts w:ascii="GHEA Grapalat" w:hAnsi="GHEA Grapalat"/>
          <w:sz w:val="16"/>
          <w:szCs w:val="16"/>
          <w:lang w:val="hy-AM"/>
        </w:rPr>
        <w:t xml:space="preserve"> ----------------------</w:t>
      </w:r>
      <w:r w:rsidR="00DE4754">
        <w:rPr>
          <w:rFonts w:ascii="GHEA Grapalat" w:hAnsi="GHEA Grapalat"/>
          <w:sz w:val="16"/>
          <w:szCs w:val="16"/>
          <w:lang w:val="hy-AM"/>
        </w:rPr>
        <w:t xml:space="preserve">----              </w:t>
      </w:r>
      <w:r w:rsidR="007E74F5">
        <w:rPr>
          <w:rFonts w:ascii="GHEA Grapalat" w:hAnsi="GHEA Grapalat"/>
          <w:sz w:val="16"/>
          <w:szCs w:val="16"/>
          <w:lang w:val="hy-AM"/>
        </w:rPr>
        <w:t xml:space="preserve"> --------------</w:t>
      </w:r>
      <w:r w:rsidR="00DE4754">
        <w:rPr>
          <w:rFonts w:ascii="GHEA Grapalat" w:hAnsi="GHEA Grapalat"/>
          <w:sz w:val="16"/>
          <w:szCs w:val="16"/>
          <w:lang w:val="hy-AM"/>
        </w:rPr>
        <w:t>---------------------</w:t>
      </w:r>
      <w:r>
        <w:rPr>
          <w:rFonts w:ascii="GHEA Grapalat" w:hAnsi="GHEA Grapalat"/>
          <w:sz w:val="16"/>
          <w:szCs w:val="16"/>
          <w:lang w:val="hy-AM"/>
        </w:rPr>
        <w:tab/>
      </w:r>
    </w:p>
    <w:p w:rsidR="007E74F5" w:rsidRDefault="002E1C76" w:rsidP="007E74F5">
      <w:pPr>
        <w:pStyle w:val="ListParagraph"/>
        <w:tabs>
          <w:tab w:val="left" w:pos="0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օրը/ամիսը/տարեթիվը</w:t>
      </w:r>
      <w:r w:rsidR="007E74F5">
        <w:rPr>
          <w:rFonts w:ascii="GHEA Grapalat" w:hAnsi="GHEA Grapalat"/>
          <w:sz w:val="16"/>
          <w:szCs w:val="16"/>
          <w:lang w:val="hy-AM"/>
        </w:rPr>
        <w:t xml:space="preserve">                </w:t>
      </w:r>
      <w:r w:rsidR="00B8467E">
        <w:rPr>
          <w:rFonts w:ascii="GHEA Grapalat" w:hAnsi="GHEA Grapalat"/>
          <w:sz w:val="16"/>
          <w:szCs w:val="16"/>
          <w:lang w:val="hy-AM"/>
        </w:rPr>
        <w:t>օրը/ամիսը/տարեթիվը</w:t>
      </w:r>
      <w:r w:rsidR="007E74F5" w:rsidRPr="007E74F5">
        <w:rPr>
          <w:rFonts w:ascii="GHEA Grapalat" w:hAnsi="GHEA Grapalat"/>
          <w:sz w:val="16"/>
          <w:szCs w:val="16"/>
          <w:lang w:val="hy-AM"/>
        </w:rPr>
        <w:t xml:space="preserve"> </w:t>
      </w:r>
      <w:r w:rsidR="007E74F5">
        <w:rPr>
          <w:rFonts w:ascii="GHEA Grapalat" w:hAnsi="GHEA Grapalat"/>
          <w:sz w:val="16"/>
          <w:szCs w:val="16"/>
          <w:lang w:val="hy-AM"/>
        </w:rPr>
        <w:t xml:space="preserve">                  </w:t>
      </w:r>
      <w:r w:rsidR="00DE4754">
        <w:rPr>
          <w:rFonts w:ascii="GHEA Grapalat" w:hAnsi="GHEA Grapalat"/>
          <w:sz w:val="16"/>
          <w:szCs w:val="16"/>
          <w:lang w:val="hy-AM"/>
        </w:rPr>
        <w:t xml:space="preserve">     </w:t>
      </w:r>
      <w:r w:rsidR="007E74F5">
        <w:rPr>
          <w:rFonts w:ascii="GHEA Grapalat" w:hAnsi="GHEA Grapalat"/>
          <w:sz w:val="16"/>
          <w:szCs w:val="16"/>
          <w:lang w:val="hy-AM"/>
        </w:rPr>
        <w:t>ստորագրություն</w:t>
      </w:r>
      <w:r w:rsidR="007E74F5" w:rsidRPr="007E74F5">
        <w:rPr>
          <w:rFonts w:ascii="GHEA Grapalat" w:hAnsi="GHEA Grapalat"/>
          <w:sz w:val="16"/>
          <w:szCs w:val="16"/>
          <w:lang w:val="hy-AM"/>
        </w:rPr>
        <w:t xml:space="preserve"> </w:t>
      </w:r>
      <w:r w:rsidR="007E74F5">
        <w:rPr>
          <w:rFonts w:ascii="GHEA Grapalat" w:hAnsi="GHEA Grapalat"/>
          <w:sz w:val="16"/>
          <w:szCs w:val="16"/>
          <w:lang w:val="hy-AM"/>
        </w:rPr>
        <w:t xml:space="preserve"> </w:t>
      </w:r>
      <w:r w:rsidR="00DE4754">
        <w:rPr>
          <w:rFonts w:ascii="GHEA Grapalat" w:hAnsi="GHEA Grapalat"/>
          <w:sz w:val="16"/>
          <w:szCs w:val="16"/>
          <w:lang w:val="hy-AM"/>
        </w:rPr>
        <w:t xml:space="preserve">                      </w:t>
      </w:r>
      <w:r w:rsidR="007E74F5">
        <w:rPr>
          <w:rFonts w:ascii="GHEA Grapalat" w:hAnsi="GHEA Grapalat"/>
          <w:sz w:val="16"/>
          <w:szCs w:val="16"/>
          <w:lang w:val="hy-AM"/>
        </w:rPr>
        <w:t xml:space="preserve">անուն,ազգանուն             </w:t>
      </w:r>
    </w:p>
    <w:p w:rsidR="007E74F5" w:rsidRDefault="007E74F5" w:rsidP="007E74F5">
      <w:pPr>
        <w:pStyle w:val="ListParagraph"/>
        <w:tabs>
          <w:tab w:val="left" w:pos="0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B8467E" w:rsidRDefault="00B8467E" w:rsidP="00B8467E">
      <w:pPr>
        <w:pStyle w:val="ListParagraph"/>
        <w:tabs>
          <w:tab w:val="left" w:pos="0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pStyle w:val="ListParagraph"/>
        <w:tabs>
          <w:tab w:val="left" w:pos="0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pStyle w:val="ListParagraph"/>
        <w:tabs>
          <w:tab w:val="left" w:pos="0"/>
        </w:tabs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pStyle w:val="ListParagraph"/>
        <w:tabs>
          <w:tab w:val="left" w:pos="0"/>
        </w:tabs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pStyle w:val="ListParagraph"/>
        <w:tabs>
          <w:tab w:val="left" w:pos="0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</w:t>
      </w:r>
      <w:r w:rsidR="0059173B">
        <w:rPr>
          <w:rFonts w:ascii="GHEA Grapalat" w:hAnsi="GHEA Grapalat"/>
          <w:sz w:val="16"/>
          <w:szCs w:val="16"/>
          <w:lang w:val="hy-AM"/>
        </w:rPr>
        <w:t xml:space="preserve">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                           </w:t>
      </w:r>
      <w:r w:rsidR="0059173B">
        <w:rPr>
          <w:rFonts w:ascii="GHEA Grapalat" w:hAnsi="GHEA Grapalat"/>
          <w:sz w:val="16"/>
          <w:szCs w:val="16"/>
          <w:lang w:val="hy-AM"/>
        </w:rPr>
        <w:t xml:space="preserve">       </w:t>
      </w:r>
    </w:p>
    <w:p w:rsidR="002E1C76" w:rsidRDefault="002E1C76" w:rsidP="002E1C76">
      <w:pPr>
        <w:pStyle w:val="ListParagraph"/>
        <w:tabs>
          <w:tab w:val="left" w:pos="0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59173B" w:rsidRDefault="0059173B" w:rsidP="002E1C76">
      <w:pPr>
        <w:pStyle w:val="ListParagraph"/>
        <w:tabs>
          <w:tab w:val="left" w:pos="0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59173B" w:rsidRDefault="0059173B" w:rsidP="002E1C76">
      <w:pPr>
        <w:pStyle w:val="ListParagraph"/>
        <w:tabs>
          <w:tab w:val="left" w:pos="0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pStyle w:val="ListParagraph"/>
        <w:tabs>
          <w:tab w:val="left" w:pos="0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tabs>
          <w:tab w:val="left" w:pos="0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Հսկիչ համար՝</w:t>
      </w:r>
    </w:p>
    <w:p w:rsidR="002E1C76" w:rsidRDefault="002E1C76" w:rsidP="004D3E70">
      <w:pPr>
        <w:pStyle w:val="ListParagraph"/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E1C76" w:rsidRDefault="002E1C76" w:rsidP="004D3E70">
      <w:pPr>
        <w:pStyle w:val="ListParagraph"/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E1C76" w:rsidRDefault="002E1C76" w:rsidP="004D3E70">
      <w:pPr>
        <w:pStyle w:val="ListParagraph"/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E1C76" w:rsidRPr="00DE4754" w:rsidRDefault="002E1C76" w:rsidP="00C9147F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1015D" w:rsidRPr="00DE4754" w:rsidRDefault="00C1015D" w:rsidP="00C9147F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E1C76" w:rsidRPr="0094776C" w:rsidRDefault="002E1C76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4776C">
        <w:rPr>
          <w:rFonts w:ascii="GHEA Grapalat" w:hAnsi="GHEA Grapalat"/>
          <w:b/>
          <w:sz w:val="24"/>
          <w:szCs w:val="24"/>
          <w:lang w:val="hy-AM"/>
        </w:rPr>
        <w:t>ԱՐՏԱՆԵՏՄԱՆ ԹՈՒՅԼՏՎՈՒԹՅՈՒՆ</w:t>
      </w:r>
    </w:p>
    <w:p w:rsidR="002E1C76" w:rsidRDefault="002E1C76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ԱՂՏՈՏՈՂ ՆՅՈՒԹԵՐ ՄԹՆՈԼՈՐՏ ԱՐՏԱՆԵՏԵԼՈՒ ՉԱՓԱՔԱՆԱԿՆԵՐ</w:t>
      </w:r>
    </w:p>
    <w:p w:rsidR="002E1C76" w:rsidRDefault="002E1C76" w:rsidP="002E1C76">
      <w:pPr>
        <w:pStyle w:val="ListParagraph"/>
        <w:tabs>
          <w:tab w:val="left" w:pos="0"/>
        </w:tabs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ՀԱՅԱՍՏԱՆԻ ՀԱՆՐԱՊԵՏՈՒԹՅԱՆ ՇՐՋԱԿԱ ՄԻՋԱՎԱՅՐԻ ՆԱԽԱՐԱՐՈՒԹՅՈՒՆ</w:t>
      </w:r>
    </w:p>
    <w:p w:rsidR="002E1C76" w:rsidRDefault="002E1C76" w:rsidP="002E1C76">
      <w:pPr>
        <w:pStyle w:val="ListParagraph"/>
        <w:tabs>
          <w:tab w:val="left" w:pos="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TableGrid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709"/>
        <w:gridCol w:w="687"/>
        <w:gridCol w:w="2856"/>
        <w:gridCol w:w="1418"/>
        <w:gridCol w:w="709"/>
        <w:gridCol w:w="708"/>
      </w:tblGrid>
      <w:tr w:rsidR="002E1C76" w:rsidTr="0056220C">
        <w:trPr>
          <w:trHeight w:val="448"/>
        </w:trPr>
        <w:tc>
          <w:tcPr>
            <w:tcW w:w="2552" w:type="dxa"/>
            <w:vMerge w:val="restart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Գործունեության հասցե</w:t>
            </w:r>
          </w:p>
        </w:tc>
        <w:tc>
          <w:tcPr>
            <w:tcW w:w="1418" w:type="dxa"/>
            <w:vMerge w:val="restart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Աղտոտող նյութ</w:t>
            </w:r>
          </w:p>
        </w:tc>
        <w:tc>
          <w:tcPr>
            <w:tcW w:w="1396" w:type="dxa"/>
            <w:gridSpan w:val="2"/>
          </w:tcPr>
          <w:p w:rsidR="002E1C76" w:rsidRPr="00FB00B5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Ընդհանուր արտանետումը</w:t>
            </w:r>
          </w:p>
        </w:tc>
        <w:tc>
          <w:tcPr>
            <w:tcW w:w="2856" w:type="dxa"/>
            <w:vMerge w:val="restart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Գործունեության հասցե</w:t>
            </w:r>
          </w:p>
        </w:tc>
        <w:tc>
          <w:tcPr>
            <w:tcW w:w="1418" w:type="dxa"/>
            <w:vMerge w:val="restart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Աղտոտող նյութ</w:t>
            </w:r>
          </w:p>
        </w:tc>
        <w:tc>
          <w:tcPr>
            <w:tcW w:w="1417" w:type="dxa"/>
            <w:gridSpan w:val="2"/>
          </w:tcPr>
          <w:p w:rsidR="002E1C76" w:rsidRPr="00235AB2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Ընդհանուր արտանետումը</w:t>
            </w:r>
          </w:p>
        </w:tc>
      </w:tr>
      <w:tr w:rsidR="002E1C76" w:rsidTr="0056220C">
        <w:trPr>
          <w:trHeight w:val="394"/>
        </w:trPr>
        <w:tc>
          <w:tcPr>
            <w:tcW w:w="2552" w:type="dxa"/>
            <w:vMerge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vMerge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2E1C76" w:rsidRDefault="002E1C76" w:rsidP="005622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գ/վ</w:t>
            </w:r>
          </w:p>
        </w:tc>
        <w:tc>
          <w:tcPr>
            <w:tcW w:w="687" w:type="dxa"/>
          </w:tcPr>
          <w:p w:rsidR="002E1C76" w:rsidRDefault="002E1C76" w:rsidP="005622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տ/տ</w:t>
            </w:r>
          </w:p>
        </w:tc>
        <w:tc>
          <w:tcPr>
            <w:tcW w:w="2856" w:type="dxa"/>
            <w:vMerge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vMerge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2E1C76" w:rsidRDefault="002E1C76" w:rsidP="005622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գ/վ</w:t>
            </w:r>
          </w:p>
        </w:tc>
        <w:tc>
          <w:tcPr>
            <w:tcW w:w="708" w:type="dxa"/>
          </w:tcPr>
          <w:p w:rsidR="002E1C76" w:rsidRDefault="002E1C76" w:rsidP="0056220C">
            <w:pPr>
              <w:ind w:left="-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տ/տ</w:t>
            </w:r>
          </w:p>
        </w:tc>
      </w:tr>
      <w:tr w:rsidR="002E1C76" w:rsidTr="0056220C">
        <w:trPr>
          <w:trHeight w:val="908"/>
        </w:trPr>
        <w:tc>
          <w:tcPr>
            <w:tcW w:w="2552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7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6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E1C76" w:rsidTr="0056220C">
        <w:trPr>
          <w:trHeight w:val="908"/>
        </w:trPr>
        <w:tc>
          <w:tcPr>
            <w:tcW w:w="2552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7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6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E1C76" w:rsidTr="0056220C">
        <w:trPr>
          <w:trHeight w:val="855"/>
        </w:trPr>
        <w:tc>
          <w:tcPr>
            <w:tcW w:w="2552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7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6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E1C76" w:rsidTr="0056220C">
        <w:trPr>
          <w:trHeight w:val="908"/>
        </w:trPr>
        <w:tc>
          <w:tcPr>
            <w:tcW w:w="2552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7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6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E1C76" w:rsidTr="0056220C">
        <w:trPr>
          <w:trHeight w:val="908"/>
        </w:trPr>
        <w:tc>
          <w:tcPr>
            <w:tcW w:w="2552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87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56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</w:tcPr>
          <w:p w:rsidR="002E1C76" w:rsidRDefault="002E1C76" w:rsidP="0056220C">
            <w:pPr>
              <w:tabs>
                <w:tab w:val="left" w:pos="0"/>
                <w:tab w:val="left" w:pos="5954"/>
                <w:tab w:val="left" w:pos="6096"/>
                <w:tab w:val="left" w:pos="6379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2E1C76" w:rsidRDefault="002E1C76" w:rsidP="002E1C76">
      <w:pPr>
        <w:tabs>
          <w:tab w:val="left" w:pos="0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tabs>
          <w:tab w:val="left" w:pos="0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tabs>
          <w:tab w:val="left" w:pos="0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2E1C76" w:rsidRDefault="002E1C76" w:rsidP="002E1C76">
      <w:pPr>
        <w:tabs>
          <w:tab w:val="left" w:pos="0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2E1C76" w:rsidRPr="007F5B7D" w:rsidRDefault="002E1C76" w:rsidP="002E1C76">
      <w:pPr>
        <w:tabs>
          <w:tab w:val="left" w:pos="0"/>
          <w:tab w:val="left" w:pos="1701"/>
          <w:tab w:val="left" w:pos="5954"/>
          <w:tab w:val="left" w:pos="6096"/>
          <w:tab w:val="left" w:pos="6379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Հսկիչ համար՝</w:t>
      </w:r>
    </w:p>
    <w:p w:rsidR="002E1C76" w:rsidRDefault="003146D7" w:rsidP="004D3E70">
      <w:pPr>
        <w:pStyle w:val="ListParagraph"/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»։</w:t>
      </w:r>
    </w:p>
    <w:p w:rsidR="0027306A" w:rsidRDefault="0027306A" w:rsidP="004D3E70">
      <w:pPr>
        <w:pStyle w:val="ListParagraph"/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C6617" w:rsidRPr="00AC6617" w:rsidRDefault="008A0341" w:rsidP="00120504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E1C76">
        <w:rPr>
          <w:rFonts w:ascii="GHEA Grapalat" w:hAnsi="GHEA Grapalat"/>
          <w:sz w:val="24"/>
          <w:szCs w:val="24"/>
          <w:lang w:val="hy-AM"/>
        </w:rPr>
        <w:t xml:space="preserve">Որոշմամբ հաստատված </w:t>
      </w:r>
      <w:r w:rsidR="00C5319D">
        <w:rPr>
          <w:rFonts w:ascii="GHEA Grapalat" w:hAnsi="GHEA Grapalat"/>
          <w:sz w:val="24"/>
          <w:szCs w:val="24"/>
          <w:lang w:val="hy-AM"/>
        </w:rPr>
        <w:t>հավելվածի</w:t>
      </w:r>
      <w:bookmarkStart w:id="0" w:name="_GoBack"/>
      <w:bookmarkEnd w:id="0"/>
      <w:r w:rsidRPr="002E1C76">
        <w:rPr>
          <w:rFonts w:ascii="GHEA Grapalat" w:hAnsi="GHEA Grapalat"/>
          <w:sz w:val="24"/>
          <w:szCs w:val="24"/>
          <w:lang w:val="hy-AM"/>
        </w:rPr>
        <w:t xml:space="preserve"> 13-րդ կետի  </w:t>
      </w:r>
      <w:r>
        <w:rPr>
          <w:rFonts w:ascii="GHEA Grapalat" w:hAnsi="GHEA Grapalat"/>
          <w:sz w:val="24"/>
          <w:szCs w:val="24"/>
          <w:lang w:val="hy-AM"/>
        </w:rPr>
        <w:t xml:space="preserve">2)-րդ ենթակետը </w:t>
      </w:r>
      <w:r w:rsidR="00AC6617">
        <w:rPr>
          <w:rFonts w:ascii="GHEA Grapalat" w:hAnsi="GHEA Grapalat"/>
          <w:sz w:val="24"/>
          <w:szCs w:val="24"/>
          <w:lang w:val="hy-AM"/>
        </w:rPr>
        <w:t>«N3 ձևի» բառերը փոխարինել «</w:t>
      </w:r>
      <w:r w:rsidR="00AC6617" w:rsidRPr="002E1C76">
        <w:rPr>
          <w:rFonts w:ascii="GHEA Grapalat" w:hAnsi="GHEA Grapalat"/>
          <w:sz w:val="24"/>
          <w:szCs w:val="24"/>
          <w:lang w:val="hy-AM"/>
        </w:rPr>
        <w:t>N2</w:t>
      </w:r>
      <w:r w:rsidR="00AC6617">
        <w:rPr>
          <w:rFonts w:ascii="GHEA Grapalat" w:hAnsi="GHEA Grapalat"/>
          <w:sz w:val="24"/>
          <w:szCs w:val="24"/>
          <w:lang w:val="hy-AM"/>
        </w:rPr>
        <w:t xml:space="preserve"> ձևի</w:t>
      </w:r>
      <w:r w:rsidR="001F5BEE">
        <w:rPr>
          <w:rFonts w:ascii="GHEA Grapalat" w:hAnsi="GHEA Grapalat" w:cs="SylfaenRegular"/>
          <w:sz w:val="24"/>
          <w:szCs w:val="24"/>
          <w:lang w:val="hy-AM"/>
        </w:rPr>
        <w:t>» բառերով</w:t>
      </w:r>
      <w:r w:rsidR="00161D67">
        <w:rPr>
          <w:rFonts w:ascii="GHEA Grapalat" w:hAnsi="GHEA Grapalat" w:cs="SylfaenRegular"/>
          <w:sz w:val="24"/>
          <w:szCs w:val="24"/>
          <w:lang w:val="hy-AM"/>
        </w:rPr>
        <w:t>:</w:t>
      </w:r>
    </w:p>
    <w:p w:rsidR="008A0341" w:rsidRPr="00597ADD" w:rsidRDefault="009633A5" w:rsidP="00C252A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Որոշմամբ հաստատված</w:t>
      </w:r>
      <w:r w:rsidR="008A0341">
        <w:rPr>
          <w:rFonts w:ascii="GHEA Grapalat" w:hAnsi="GHEA Grapalat"/>
          <w:sz w:val="24"/>
          <w:szCs w:val="24"/>
          <w:lang w:val="hy-AM"/>
        </w:rPr>
        <w:t xml:space="preserve"> Ձև N3-ը </w:t>
      </w:r>
      <w:r>
        <w:rPr>
          <w:rFonts w:ascii="GHEA Grapalat" w:hAnsi="GHEA Grapalat"/>
          <w:sz w:val="24"/>
          <w:szCs w:val="24"/>
          <w:lang w:val="hy-AM"/>
        </w:rPr>
        <w:t>ուժը կորցրած ճանաչել</w:t>
      </w:r>
      <w:r w:rsidR="00161D67">
        <w:rPr>
          <w:rFonts w:ascii="GHEA Grapalat" w:hAnsi="GHEA Grapalat"/>
          <w:sz w:val="24"/>
          <w:szCs w:val="24"/>
          <w:lang w:val="hy-AM"/>
        </w:rPr>
        <w:t>:</w:t>
      </w:r>
    </w:p>
    <w:p w:rsidR="002E1C76" w:rsidRPr="0027306A" w:rsidRDefault="002E1C76" w:rsidP="00120504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</w:pPr>
      <w:r w:rsidRPr="00F057C4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Սույն որոշումն ուժի մեջ է մտնում </w:t>
      </w:r>
      <w:r w:rsidRPr="00F057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03F21" w:rsidRPr="003464AF">
        <w:rPr>
          <w:rFonts w:ascii="GHEA Grapalat" w:hAnsi="GHEA Grapalat" w:cs="Sylfaen"/>
          <w:sz w:val="24"/>
          <w:szCs w:val="24"/>
          <w:lang w:val="hy-AM"/>
        </w:rPr>
        <w:t>«Շրջակա միջավայրի կառավարման ոլորտի</w:t>
      </w:r>
      <w:r w:rsidR="00003F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3F21" w:rsidRPr="003464AF">
        <w:rPr>
          <w:rFonts w:ascii="GHEA Grapalat" w:hAnsi="GHEA Grapalat" w:cs="Sylfaen"/>
          <w:sz w:val="24"/>
          <w:szCs w:val="24"/>
          <w:lang w:val="hy-AM"/>
        </w:rPr>
        <w:t>թվային</w:t>
      </w:r>
      <w:r w:rsidR="00003F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3F21" w:rsidRPr="003464AF">
        <w:rPr>
          <w:rFonts w:ascii="GHEA Grapalat" w:hAnsi="GHEA Grapalat" w:cs="Sylfaen"/>
          <w:sz w:val="24"/>
          <w:szCs w:val="24"/>
          <w:lang w:val="hy-AM"/>
        </w:rPr>
        <w:t xml:space="preserve">ծառայությունների հարթակ» </w:t>
      </w:r>
      <w:r w:rsidR="00003F21">
        <w:rPr>
          <w:rFonts w:ascii="GHEA Grapalat" w:hAnsi="GHEA Grapalat" w:cs="Sylfaen"/>
          <w:sz w:val="24"/>
          <w:szCs w:val="24"/>
          <w:lang w:val="hy-AM"/>
        </w:rPr>
        <w:t>էլեկտրոնային համակարգի</w:t>
      </w:r>
      <w:r w:rsidR="00003F21" w:rsidRPr="00F057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57C4">
        <w:rPr>
          <w:rFonts w:ascii="GHEA Grapalat" w:hAnsi="GHEA Grapalat"/>
          <w:sz w:val="24"/>
          <w:szCs w:val="24"/>
          <w:lang w:val="hy-AM"/>
        </w:rPr>
        <w:t>«</w:t>
      </w:r>
      <w:r w:rsidRPr="00F057C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Արտանետման թույլտվության տրամադրում» </w:t>
      </w:r>
      <w:r w:rsidRPr="00F057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բաժնի գործարկումից հետո</w:t>
      </w:r>
      <w:r w:rsidRPr="00F057C4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27306A" w:rsidRPr="00EB3EAC" w:rsidRDefault="0027306A" w:rsidP="0027306A">
      <w:pPr>
        <w:spacing w:after="0" w:line="240" w:lineRule="auto"/>
        <w:rPr>
          <w:rFonts w:ascii="GHEA Grapalat" w:eastAsia="Times New Roman" w:hAnsi="GHEA Grapalat" w:cs="Times Armenian"/>
          <w:sz w:val="20"/>
          <w:szCs w:val="20"/>
          <w:lang w:val="hy-AM" w:eastAsia="ru-RU"/>
        </w:rPr>
      </w:pPr>
    </w:p>
    <w:p w:rsidR="0027306A" w:rsidRPr="0062239A" w:rsidRDefault="0027306A" w:rsidP="0027306A">
      <w:pPr>
        <w:pStyle w:val="ListParagraph"/>
        <w:spacing w:after="0" w:line="240" w:lineRule="auto"/>
        <w:ind w:left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</w:pPr>
    </w:p>
    <w:p w:rsidR="002E1C76" w:rsidRPr="00003F21" w:rsidRDefault="002E1C76" w:rsidP="00003F21">
      <w:pPr>
        <w:tabs>
          <w:tab w:val="left" w:pos="0"/>
          <w:tab w:val="left" w:pos="426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E1C76" w:rsidRPr="00003F21" w:rsidSect="005F16C1">
      <w:pgSz w:w="12240" w:h="15840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0F6" w:rsidRDefault="007860F6" w:rsidP="002E1C76">
      <w:pPr>
        <w:spacing w:after="0" w:line="240" w:lineRule="auto"/>
      </w:pPr>
      <w:r>
        <w:separator/>
      </w:r>
    </w:p>
  </w:endnote>
  <w:endnote w:type="continuationSeparator" w:id="0">
    <w:p w:rsidR="007860F6" w:rsidRDefault="007860F6" w:rsidP="002E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0F6" w:rsidRDefault="007860F6" w:rsidP="002E1C76">
      <w:pPr>
        <w:spacing w:after="0" w:line="240" w:lineRule="auto"/>
      </w:pPr>
      <w:r>
        <w:separator/>
      </w:r>
    </w:p>
  </w:footnote>
  <w:footnote w:type="continuationSeparator" w:id="0">
    <w:p w:rsidR="007860F6" w:rsidRDefault="007860F6" w:rsidP="002E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B592C"/>
    <w:multiLevelType w:val="hybridMultilevel"/>
    <w:tmpl w:val="4CFCE79C"/>
    <w:lvl w:ilvl="0" w:tplc="032E402C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C469B"/>
    <w:multiLevelType w:val="hybridMultilevel"/>
    <w:tmpl w:val="129A04D0"/>
    <w:lvl w:ilvl="0" w:tplc="032E402C">
      <w:start w:val="1"/>
      <w:numFmt w:val="decimal"/>
      <w:lvlText w:val="%1."/>
      <w:lvlJc w:val="left"/>
      <w:pPr>
        <w:ind w:left="786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0511"/>
    <w:multiLevelType w:val="hybridMultilevel"/>
    <w:tmpl w:val="4CFCE79C"/>
    <w:lvl w:ilvl="0" w:tplc="032E402C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7250"/>
    <w:multiLevelType w:val="hybridMultilevel"/>
    <w:tmpl w:val="8040A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804696"/>
    <w:multiLevelType w:val="hybridMultilevel"/>
    <w:tmpl w:val="129A04D0"/>
    <w:lvl w:ilvl="0" w:tplc="032E402C">
      <w:start w:val="1"/>
      <w:numFmt w:val="decimal"/>
      <w:lvlText w:val="%1."/>
      <w:lvlJc w:val="left"/>
      <w:pPr>
        <w:ind w:left="786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2C7"/>
    <w:rsid w:val="00003F21"/>
    <w:rsid w:val="00022F30"/>
    <w:rsid w:val="00026DEB"/>
    <w:rsid w:val="0002735C"/>
    <w:rsid w:val="00042485"/>
    <w:rsid w:val="00051FFE"/>
    <w:rsid w:val="000C047A"/>
    <w:rsid w:val="000C3264"/>
    <w:rsid w:val="000E2318"/>
    <w:rsid w:val="00120504"/>
    <w:rsid w:val="001253B8"/>
    <w:rsid w:val="00161D67"/>
    <w:rsid w:val="001B03F9"/>
    <w:rsid w:val="001E7046"/>
    <w:rsid w:val="001F5BEE"/>
    <w:rsid w:val="00211AD4"/>
    <w:rsid w:val="002406A9"/>
    <w:rsid w:val="002566AB"/>
    <w:rsid w:val="00256845"/>
    <w:rsid w:val="0027306A"/>
    <w:rsid w:val="002E1C76"/>
    <w:rsid w:val="003146D7"/>
    <w:rsid w:val="00385E85"/>
    <w:rsid w:val="003962CD"/>
    <w:rsid w:val="004420C3"/>
    <w:rsid w:val="00457652"/>
    <w:rsid w:val="0047439A"/>
    <w:rsid w:val="0049043B"/>
    <w:rsid w:val="004B1C9D"/>
    <w:rsid w:val="004C6CEC"/>
    <w:rsid w:val="004D3E70"/>
    <w:rsid w:val="00521208"/>
    <w:rsid w:val="005710EC"/>
    <w:rsid w:val="0059173B"/>
    <w:rsid w:val="00597ADD"/>
    <w:rsid w:val="005A508F"/>
    <w:rsid w:val="005F16C1"/>
    <w:rsid w:val="00621D32"/>
    <w:rsid w:val="0062239A"/>
    <w:rsid w:val="00690698"/>
    <w:rsid w:val="006970CD"/>
    <w:rsid w:val="006B020A"/>
    <w:rsid w:val="006F08EC"/>
    <w:rsid w:val="0073797F"/>
    <w:rsid w:val="00785588"/>
    <w:rsid w:val="007860F6"/>
    <w:rsid w:val="0079222A"/>
    <w:rsid w:val="007E74F5"/>
    <w:rsid w:val="008231F2"/>
    <w:rsid w:val="00861C1D"/>
    <w:rsid w:val="008A0341"/>
    <w:rsid w:val="008C274E"/>
    <w:rsid w:val="008D2F8A"/>
    <w:rsid w:val="00910DC4"/>
    <w:rsid w:val="0091102C"/>
    <w:rsid w:val="009225E4"/>
    <w:rsid w:val="00923855"/>
    <w:rsid w:val="00924366"/>
    <w:rsid w:val="00924570"/>
    <w:rsid w:val="009633A5"/>
    <w:rsid w:val="00971356"/>
    <w:rsid w:val="009A5934"/>
    <w:rsid w:val="009A69ED"/>
    <w:rsid w:val="009B00C9"/>
    <w:rsid w:val="009E07AF"/>
    <w:rsid w:val="00A90E36"/>
    <w:rsid w:val="00AA22E2"/>
    <w:rsid w:val="00AC6617"/>
    <w:rsid w:val="00B8467E"/>
    <w:rsid w:val="00BA4A8D"/>
    <w:rsid w:val="00BB5185"/>
    <w:rsid w:val="00BC14C4"/>
    <w:rsid w:val="00C1015D"/>
    <w:rsid w:val="00C252A3"/>
    <w:rsid w:val="00C5319D"/>
    <w:rsid w:val="00C77D04"/>
    <w:rsid w:val="00C9147F"/>
    <w:rsid w:val="00CE703C"/>
    <w:rsid w:val="00D1049B"/>
    <w:rsid w:val="00D509BA"/>
    <w:rsid w:val="00D52D7E"/>
    <w:rsid w:val="00D662BD"/>
    <w:rsid w:val="00DC2457"/>
    <w:rsid w:val="00DE4754"/>
    <w:rsid w:val="00DF1407"/>
    <w:rsid w:val="00DF768B"/>
    <w:rsid w:val="00E269E6"/>
    <w:rsid w:val="00E90B56"/>
    <w:rsid w:val="00EB3EAC"/>
    <w:rsid w:val="00F057C4"/>
    <w:rsid w:val="00F312C7"/>
    <w:rsid w:val="00F54ADF"/>
    <w:rsid w:val="00F9510C"/>
    <w:rsid w:val="00FB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3B2D"/>
  <w15:docId w15:val="{F45E6B49-961C-45D5-B2A9-55E29FE9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2C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2E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B020A"/>
    <w:rPr>
      <w:b/>
      <w:bCs/>
    </w:rPr>
  </w:style>
  <w:style w:type="table" w:styleId="TableGrid">
    <w:name w:val="Table Grid"/>
    <w:basedOn w:val="TableNormal"/>
    <w:uiPriority w:val="59"/>
    <w:rsid w:val="002E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C76"/>
  </w:style>
  <w:style w:type="paragraph" w:styleId="Footer">
    <w:name w:val="footer"/>
    <w:basedOn w:val="Normal"/>
    <w:link w:val="FooterChar"/>
    <w:uiPriority w:val="99"/>
    <w:unhideWhenUsed/>
    <w:rsid w:val="002E1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Irina.Avagyan</dc:creator>
  <cp:lastModifiedBy>Kristina Hakobyan</cp:lastModifiedBy>
  <cp:revision>155</cp:revision>
  <dcterms:created xsi:type="dcterms:W3CDTF">2024-11-14T08:31:00Z</dcterms:created>
  <dcterms:modified xsi:type="dcterms:W3CDTF">2024-12-02T12:35:00Z</dcterms:modified>
</cp:coreProperties>
</file>