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B" w:rsidRPr="00F04661" w:rsidRDefault="00E6093B" w:rsidP="00D319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 w:rsidRPr="00F04661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Pr="00F04661" w:rsidRDefault="00AD5E16" w:rsidP="00D319BD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04661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 w:rsidRPr="00F04661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Pr="00F04661" w:rsidRDefault="00AD5E16" w:rsidP="00D319BD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04661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6093B" w:rsidRPr="00F04661" w:rsidRDefault="00AD5E16" w:rsidP="00D319BD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04661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6093B" w:rsidRPr="00F04661" w:rsidRDefault="00AD5E16" w:rsidP="00D319BD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ՀՐԱՄԱՆ</w:t>
            </w:r>
          </w:p>
        </w:tc>
      </w:tr>
      <w:tr w:rsidR="00E6093B" w:rsidRPr="00F04661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6093B" w:rsidRPr="00F04661" w:rsidRDefault="00E6093B" w:rsidP="00D319BD">
            <w:pPr>
              <w:pStyle w:val="Heading4"/>
              <w:spacing w:line="276" w:lineRule="auto"/>
              <w:outlineLvl w:val="3"/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</w:pPr>
          </w:p>
        </w:tc>
      </w:tr>
    </w:tbl>
    <w:p w:rsidR="00E6093B" w:rsidRPr="00D319BD" w:rsidRDefault="00AD5E16" w:rsidP="00D319BD">
      <w:pPr>
        <w:spacing w:after="0" w:line="276" w:lineRule="auto"/>
        <w:rPr>
          <w:rFonts w:ascii="GHEA Grapalat" w:eastAsia="GHEA Grapalat" w:hAnsi="GHEA Grapalat" w:cs="GHEA Grapalat"/>
          <w:b/>
          <w:sz w:val="20"/>
          <w:szCs w:val="20"/>
        </w:rPr>
      </w:pPr>
      <w:r w:rsidRPr="00D319BD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D319BD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-Ն </w:t>
      </w:r>
      <w:r w:rsidRPr="00D319BD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E6093B" w:rsidRDefault="00E6093B" w:rsidP="00D319BD">
      <w:pPr>
        <w:spacing w:after="0" w:line="276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D319BD" w:rsidRPr="00F04661" w:rsidRDefault="00D319BD" w:rsidP="00D319BD">
      <w:pPr>
        <w:spacing w:after="0" w:line="276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691A39" w:rsidRDefault="0067082B" w:rsidP="00D319B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C36CC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ՀԱՆՐԱԿՐԹԱԿԱՆ ՈՒՍՈՒՄՆԱԿԱՆ ՀԱՍՏԱՏՈՒԹՅՈՒՆՆԵՐԻ 5-ՐԴ ԴԱՍԱՐԱՆԻ «ԻՄ ՀԱՅՐԵՆԻՔԸ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», </w:t>
      </w:r>
      <w:r w:rsidRPr="00C36CC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6-ՐԴ ԴԱՍԱՐԱՆԻ </w:t>
      </w:r>
      <w:r w:rsidRPr="00C36CC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«ԻՄ ՀԱՅՐԵՆԻՔՆ ՈՒ ԱՇԽԱՐՀԸ»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C36CC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527BE" w:rsidRPr="00F04661" w:rsidRDefault="00A527BE" w:rsidP="00D319B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F0466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7-12-ՐԴ ԴԱՍԱՐԱՆՆԵՐԻ «ՀԱՅԱՍՏԱՆԻ ՊԱՏՄՈՒԹՅՈՒՆ» </w:t>
      </w:r>
      <w:r w:rsidR="0067082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ԱՌԱՐԿԱՆԵՐ</w:t>
      </w:r>
      <w:r w:rsidRPr="00F046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 ԾՐԱԳՐԵՐԸ ՀԱՍՏԱՏԵԼՈՒ ՄԱՍԻՆ</w:t>
      </w:r>
      <w:r w:rsidRPr="00F0466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A527BE" w:rsidRPr="00F04661" w:rsidRDefault="00A527BE" w:rsidP="00D319B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A527BE" w:rsidRPr="00F04661" w:rsidRDefault="00A527BE" w:rsidP="00D319BD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046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 «Հանրակրթության մասին» օրենքի 7-րդ հոդվածի 4-րդ մասով և 30-րդ հոդվածի 1-ին մասի 1-ին կետով՝</w:t>
      </w:r>
    </w:p>
    <w:p w:rsidR="00A527BE" w:rsidRPr="00F04661" w:rsidRDefault="00A527BE" w:rsidP="00D319BD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527BE" w:rsidRPr="00F04661" w:rsidRDefault="00A527BE" w:rsidP="00D319B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04661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A527BE" w:rsidRPr="00F04661" w:rsidRDefault="00A527BE" w:rsidP="00D319B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527BE" w:rsidRPr="00F04661" w:rsidRDefault="00A527BE" w:rsidP="00D319B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 w:rsidRPr="00F04661">
        <w:rPr>
          <w:rFonts w:ascii="GHEA Grapalat" w:eastAsia="GHEA Grapalat" w:hAnsi="GHEA Grapalat" w:cs="GHEA Grapalat"/>
          <w:sz w:val="24"/>
          <w:szCs w:val="24"/>
        </w:rPr>
        <w:t>Հաստատել</w:t>
      </w:r>
      <w:r w:rsidR="00691A3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91A3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67082B" w:rsidRPr="00C36C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անրակրթական ուսումնական հաստատությունների 5-րդ դասարանի «Իմ հայրենիքը»</w:t>
      </w:r>
      <w:r w:rsidR="0067082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,</w:t>
      </w:r>
      <w:r w:rsidR="0067082B" w:rsidRPr="00C36CC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7082B" w:rsidRPr="00C36CC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6-րդ դասարանի «Իմ հայրենիքն ու աշխարհը»</w:t>
      </w:r>
      <w:r w:rsidR="0067082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,</w:t>
      </w:r>
      <w:r w:rsidR="0067082B" w:rsidRPr="00C36CC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0466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7-12-րդ դասարանների «Հայաստանի պատմություն» </w:t>
      </w:r>
      <w:r w:rsidR="0067082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առարկաներ</w:t>
      </w:r>
      <w:r w:rsidRPr="00F0466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 ծրագրերը՝ համաձայն NN 1, 2, 3, 4, 5, 6</w:t>
      </w:r>
      <w:r w:rsidR="0067082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, 7, 8</w:t>
      </w:r>
      <w:r w:rsidRPr="00F0466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հավելվածների։</w:t>
      </w:r>
    </w:p>
    <w:p w:rsidR="00A527BE" w:rsidRPr="00F04661" w:rsidRDefault="00A527BE" w:rsidP="00D319B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E6093B" w:rsidRPr="00F04661" w:rsidRDefault="002A13E9" w:rsidP="00D319BD">
      <w:pPr>
        <w:tabs>
          <w:tab w:val="left" w:pos="567"/>
        </w:tabs>
        <w:spacing w:after="0" w:line="276" w:lineRule="auto"/>
        <w:ind w:left="-28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F04661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</w:t>
      </w:r>
    </w:p>
    <w:p w:rsidR="00E6093B" w:rsidRPr="00F04661" w:rsidRDefault="00E6093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F07495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F07495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F07495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F07495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 1</w:t>
      </w: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67082B" w:rsidRPr="00C36CC0" w:rsidRDefault="0067082B" w:rsidP="0067082B">
      <w:pPr>
        <w:pStyle w:val="Title"/>
        <w:spacing w:before="0" w:after="0" w:line="276" w:lineRule="auto"/>
        <w:jc w:val="center"/>
        <w:rPr>
          <w:rFonts w:ascii="GHEA Grapalat" w:hAnsi="GHEA Grapalat"/>
          <w:iCs/>
          <w:sz w:val="24"/>
          <w:szCs w:val="24"/>
          <w:lang w:val="af-ZA"/>
        </w:rPr>
      </w:pPr>
    </w:p>
    <w:p w:rsidR="0067082B" w:rsidRPr="00C36CC0" w:rsidRDefault="0067082B" w:rsidP="0067082B">
      <w:pPr>
        <w:rPr>
          <w:rFonts w:ascii="GHEA Grapalat" w:hAnsi="GHEA Grapalat"/>
          <w:sz w:val="24"/>
          <w:szCs w:val="24"/>
          <w:lang w:val="af-ZA"/>
        </w:rPr>
      </w:pPr>
    </w:p>
    <w:p w:rsidR="0067082B" w:rsidRPr="00C36CC0" w:rsidRDefault="0067082B" w:rsidP="0067082B">
      <w:pPr>
        <w:pStyle w:val="Title"/>
        <w:spacing w:before="0" w:after="0" w:line="276" w:lineRule="auto"/>
        <w:jc w:val="center"/>
        <w:rPr>
          <w:rFonts w:ascii="GHEA Grapalat" w:eastAsia="Tahoma" w:hAnsi="GHEA Grapalat" w:cs="Tahoma"/>
          <w:bCs/>
          <w:sz w:val="24"/>
          <w:szCs w:val="24"/>
        </w:rPr>
      </w:pPr>
      <w:r w:rsidRPr="00C36CC0">
        <w:rPr>
          <w:rFonts w:ascii="GHEA Grapalat" w:hAnsi="GHEA Grapalat"/>
          <w:iCs/>
          <w:sz w:val="24"/>
          <w:szCs w:val="24"/>
          <w:lang w:val="af-ZA"/>
        </w:rPr>
        <w:t>«</w:t>
      </w:r>
      <w:r w:rsidRPr="00C36CC0">
        <w:rPr>
          <w:rFonts w:ascii="GHEA Grapalat" w:eastAsia="Tahoma" w:hAnsi="GHEA Grapalat" w:cs="Tahoma"/>
          <w:sz w:val="24"/>
          <w:szCs w:val="24"/>
        </w:rPr>
        <w:t>ԻՄ ՀԱՅՐԵՆԻՔԸ</w:t>
      </w:r>
      <w:r w:rsidRPr="00C36CC0">
        <w:rPr>
          <w:rFonts w:ascii="GHEA Grapalat" w:hAnsi="GHEA Grapalat"/>
          <w:iCs/>
          <w:sz w:val="24"/>
          <w:szCs w:val="24"/>
          <w:lang w:val="af-ZA"/>
        </w:rPr>
        <w:t xml:space="preserve">» </w:t>
      </w:r>
      <w:r w:rsidRPr="00C36CC0">
        <w:rPr>
          <w:rFonts w:ascii="GHEA Grapalat" w:eastAsia="Tahoma" w:hAnsi="GHEA Grapalat" w:cs="Tahoma"/>
          <w:sz w:val="24"/>
          <w:szCs w:val="24"/>
        </w:rPr>
        <w:t>ԱՌԱՐԿԱՅԻ ԾՐԱԳԻՐ</w:t>
      </w:r>
      <w:bookmarkStart w:id="1" w:name="_9bd4nru910fn" w:colFirst="0" w:colLast="0"/>
      <w:bookmarkEnd w:id="1"/>
    </w:p>
    <w:p w:rsidR="0067082B" w:rsidRPr="00C36CC0" w:rsidRDefault="0067082B" w:rsidP="0067082B">
      <w:pPr>
        <w:pStyle w:val="Title"/>
        <w:spacing w:before="0" w:after="0" w:line="276" w:lineRule="auto"/>
        <w:jc w:val="center"/>
        <w:rPr>
          <w:rFonts w:ascii="GHEA Grapalat" w:eastAsia="Tahoma" w:hAnsi="GHEA Grapalat" w:cs="Tahoma"/>
          <w:sz w:val="24"/>
          <w:szCs w:val="24"/>
        </w:rPr>
      </w:pPr>
    </w:p>
    <w:p w:rsidR="0067082B" w:rsidRPr="00C36CC0" w:rsidRDefault="0067082B" w:rsidP="0067082B">
      <w:pPr>
        <w:pStyle w:val="Title"/>
        <w:spacing w:before="0" w:after="0" w:line="276" w:lineRule="auto"/>
        <w:jc w:val="center"/>
        <w:rPr>
          <w:rFonts w:ascii="GHEA Grapalat" w:hAnsi="GHEA Grapalat"/>
          <w:bCs/>
          <w:sz w:val="24"/>
          <w:szCs w:val="24"/>
        </w:rPr>
      </w:pPr>
      <w:r w:rsidRPr="00C36CC0">
        <w:rPr>
          <w:rFonts w:ascii="GHEA Grapalat" w:eastAsia="Tahoma" w:hAnsi="GHEA Grapalat" w:cs="Tahoma"/>
          <w:sz w:val="24"/>
          <w:szCs w:val="24"/>
        </w:rPr>
        <w:t>5-ՐԴ ԴԱՍԱՐԱՆ</w:t>
      </w:r>
    </w:p>
    <w:p w:rsidR="0067082B" w:rsidRPr="00C36CC0" w:rsidRDefault="0067082B" w:rsidP="0067082B">
      <w:pPr>
        <w:spacing w:after="0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tbl>
      <w:tblPr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5"/>
        <w:gridCol w:w="850"/>
        <w:gridCol w:w="4710"/>
      </w:tblGrid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color w:val="50005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Ես ապրում եմ լեռնային երկրում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Քարտեզն իմ գործիքն է՝ ժամանակի և տարածության մեջ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Ձևավորել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բնակության վայրը, պետությունը (հայրենիքը), նրա աշխարհագրական դիրքը, սահմանները, պատմաաշխարհագրական միջավայրը 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ճանաչելու և կիրառելու հմտություն, հոգատար վերաբերմունք</w:t>
            </w:r>
            <w:r w:rsidRPr="00C36CC0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սեփական ազգի ու հայրենիքի պատմամշակութային ձեռքբերումների նկատմամբ՝ նույնացնելով պետությունն ու հայրենիքը: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Ուսումնասիրության հարցեր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Ո՞վ եմ ես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ժամանակի և տարածության մեջ, ո՞րն է իմ պետությունը (հայրենիքը):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Ի՞նչ է քարտեզը, քարտեզների ի՞նչ տեսակներ կան, որո՞նք են տարբեր քարտեզների առանձնահատկությունները, ինչպե՞ս կիրառել դրանք: </w:t>
            </w:r>
          </w:p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Ինչպե՞ս է ձևավորվել տոհմածառը՝ յուրաքանչյուր ընտանիքի ու ազգի պատմությունը:</w:t>
            </w:r>
          </w:p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Merriweather" w:hAnsi="GHEA Grapalat" w:cs="Merriweather"/>
                <w:color w:val="FF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Արդյո՞ք կարելի է միշտ վստահել քարտեզներին:</w:t>
            </w:r>
          </w:p>
        </w:tc>
      </w:tr>
      <w:tr w:rsidR="0067082B" w:rsidRPr="00C36CC0" w:rsidTr="0067082B">
        <w:trPr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5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Անհատ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և պետություն</w:t>
            </w:r>
          </w:p>
        </w:tc>
        <w:tc>
          <w:tcPr>
            <w:tcW w:w="5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«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Ժամանակ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տեղ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տարածություն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», 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«Հայրենիք», 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tabs>
                <w:tab w:val="left" w:pos="739"/>
              </w:tabs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C36CC0">
              <w:rPr>
                <w:rFonts w:ascii="GHEA Grapalat" w:eastAsia="Tahoma" w:hAnsi="GHEA Grapalat" w:cs="Times New Roman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Նկարագրի իր բնակության վայրը, պետությունը (հայրենիքը), նրա աշխարհագրական դիրքը, սահմանները, պատմաաշխարհագրական միջավայրը՝ նույնացնելով պետությունն ու հայրենիքը:</w:t>
            </w:r>
          </w:p>
          <w:p w:rsidR="0067082B" w:rsidRPr="00C36CC0" w:rsidRDefault="0067082B" w:rsidP="0067082B">
            <w:pPr>
              <w:tabs>
                <w:tab w:val="left" w:pos="739"/>
              </w:tabs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2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Ներկայացնի պետության խորհրդանիշները:</w:t>
            </w:r>
          </w:p>
          <w:p w:rsidR="0067082B" w:rsidRPr="00C36CC0" w:rsidRDefault="0067082B" w:rsidP="0067082B">
            <w:pPr>
              <w:tabs>
                <w:tab w:val="left" w:pos="739"/>
              </w:tabs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3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Մեկնաբանի և կիրառի զանազան քարտեզներ։</w:t>
            </w:r>
          </w:p>
          <w:p w:rsidR="0067082B" w:rsidRPr="00C36CC0" w:rsidRDefault="0067082B" w:rsidP="0067082B">
            <w:pPr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4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Գնահատի իր ժողովրդի պատմամշակութային ձեռքբերումները: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Ես իմ հայրենիքում</w:t>
            </w:r>
            <w:r w:rsidRPr="00C36CC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en-US"/>
              </w:rPr>
              <w:t>․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իմ համայնքը, մարզը և երկիրը</w:t>
            </w:r>
            <w:r w:rsidRPr="00C36CC0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:</w:t>
            </w:r>
            <w:r w:rsidRPr="00C36CC0">
              <w:rPr>
                <w:rFonts w:eastAsia="Tahoma"/>
                <w:color w:val="222222"/>
                <w:sz w:val="24"/>
                <w:szCs w:val="24"/>
                <w:lang w:eastAsia="en-US"/>
              </w:rPr>
              <w:t> </w:t>
            </w:r>
            <w:r w:rsidRPr="00C36CC0">
              <w:rPr>
                <w:rFonts w:ascii="GHEA Grapalat" w:eastAsia="Tahoma" w:hAnsi="GHEA Grapalat"/>
                <w:color w:val="222222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Մեր հարևանները: 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Քարտեզների տեսակները: Արդյոք կարևոր են քարտեզները պատմության մեջ: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Ես ճանապարհորդում եմ Հայկական լեռնաշխարհի տարածքով: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Զինանշաններ և դրոշներ՝ ժամանակակից և պատմական: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Բնակավայրի քարտեզի ստեղծում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Տոհմածառի կազմում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Հայկական լեռնաշխարհի տարածքի՝ նահանգներ, մայրաքաղաքներ, բերդեր, ամրոցներ, եկեղեցիներ, լեռներ, լճերի վերաբերյալ ալբոմի կամ գրքի ստեղծում։</w:t>
            </w: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ind w:left="1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Ժամանակի և տարածություն</w:t>
            </w: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ab/>
            </w:r>
          </w:p>
          <w:p w:rsidR="0067082B" w:rsidRPr="00C36CC0" w:rsidRDefault="0067082B" w:rsidP="0067082B">
            <w:pPr>
              <w:spacing w:after="0"/>
              <w:ind w:left="1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Սովորողներն ուսումնասիրում են տարբեր մարդկանց ճանապարհորդությունները, մարդկության պատմության շրջադարձային կետերը, ինչպես նաև անհատների և քաղաքակրթության միջև հարաբերությունները, դրանց փոխկապվածությանը տվյալ անձի, ազգի և մարդկության տեսանկյունից:</w:t>
            </w:r>
            <w:r w:rsidRPr="00C36CC0">
              <w:rPr>
                <w:rFonts w:eastAsia="Tahoma"/>
                <w:color w:val="000000"/>
                <w:sz w:val="24"/>
                <w:szCs w:val="24"/>
              </w:rPr>
              <w:t> 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Մաթեմատիկա-մասշտաբ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Բնագիտություն-աշխարհագրական օբյեկտների նկարագրություն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Մայրենի-տեքստերի ընթերցում՝ </w:t>
            </w:r>
            <w:r w:rsidRPr="00C36CC0">
              <w:rPr>
                <w:rFonts w:ascii="GHEA Grapalat" w:eastAsia="Tahoma" w:hAnsi="GHEA Grapalat"/>
                <w:sz w:val="24"/>
                <w:szCs w:val="24"/>
              </w:rPr>
              <w:t>«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Հերոդոտոս, Մովսես Խորենացի, Անանիա Շիրակացի, Քսենոփոն, Մարկո Պոլո և այլք</w:t>
            </w:r>
            <w:r w:rsidRPr="00C36CC0">
              <w:rPr>
                <w:rFonts w:ascii="GHEA Grapalat" w:eastAsia="Tahoma" w:hAnsi="GHEA Grapalat"/>
                <w:sz w:val="24"/>
                <w:szCs w:val="24"/>
              </w:rPr>
              <w:t>»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Հ 15,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Հ16, Հ17,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 25, Հ 28, Հ 30, Հ 31, Հ44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, Հ45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62"/>
        <w:gridCol w:w="14"/>
        <w:gridCol w:w="539"/>
        <w:gridCol w:w="4710"/>
      </w:tblGrid>
      <w:tr w:rsidR="0067082B" w:rsidRPr="00C36CC0" w:rsidTr="0067082B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2.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lastRenderedPageBreak/>
              <w:t>Հայերի (իմ) ծագումնաբանությունը.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Հայկական լեռնաշխարհի բնակիչների կյանքը, կենցաղն ու ավանդապատումները </w:t>
            </w:r>
          </w:p>
        </w:tc>
      </w:tr>
      <w:tr w:rsidR="0067082B" w:rsidRPr="00C36CC0" w:rsidTr="0067082B">
        <w:trPr>
          <w:trHeight w:val="582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Ձևավորել հայ ժողովրդի ծագումնաբանությունը, մշակույթը, կենցաղը, ավանդապատումները, ծեսերն ու տոները նկարագրելու և վերլուծելու կարողություն։ Սերմանել հոգատար վերաբերմունք ու վարքագիծ ազգային հոգևոր և նյութական մշակույթների նկատմամբ:</w:t>
            </w:r>
          </w:p>
        </w:tc>
      </w:tr>
      <w:tr w:rsidR="0067082B" w:rsidRPr="00C36CC0" w:rsidTr="0067082B">
        <w:trPr>
          <w:trHeight w:val="370"/>
        </w:trPr>
        <w:tc>
          <w:tcPr>
            <w:tcW w:w="1042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Ուսումնասիրության հարց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եր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Ի՞նչ է մշակույթը, որոնք են մշակույթի տեսակները: </w:t>
            </w:r>
          </w:p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Ինչպե՞ս է մշակույթը կերտում մարդու, ազգի ինքնությունը:</w:t>
            </w:r>
          </w:p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Արդյո՞ք մշակութային ավանդույթների պահպանումը կարևոր է հասարակության ինքնության զարգացման համար:</w:t>
            </w:r>
          </w:p>
        </w:tc>
      </w:tr>
      <w:tr w:rsidR="0067082B" w:rsidRPr="00C36CC0" w:rsidTr="0067082B">
        <w:trPr>
          <w:trHeight w:val="480"/>
        </w:trPr>
        <w:tc>
          <w:tcPr>
            <w:tcW w:w="5176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trHeight w:val="480"/>
        </w:trPr>
        <w:tc>
          <w:tcPr>
            <w:tcW w:w="516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tabs>
                <w:tab w:val="left" w:pos="739"/>
              </w:tabs>
              <w:spacing w:after="0"/>
              <w:ind w:left="371" w:hanging="28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Ինքնություն</w:t>
            </w:r>
          </w:p>
        </w:tc>
        <w:tc>
          <w:tcPr>
            <w:tcW w:w="52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«Զարգացում»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Մշակույթ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»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2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bCs/>
                <w:sz w:val="24"/>
                <w:szCs w:val="24"/>
                <w:lang w:eastAsia="en-US"/>
              </w:rPr>
              <w:t xml:space="preserve">Մեկնաբանի </w:t>
            </w:r>
            <w:r w:rsidRPr="00C36CC0">
              <w:rPr>
                <w:rFonts w:ascii="GHEA Grapalat" w:eastAsia="Tahoma" w:hAnsi="GHEA Grapalat" w:cs="Tahoma"/>
                <w:bCs/>
                <w:color w:val="000000"/>
                <w:sz w:val="24"/>
                <w:szCs w:val="24"/>
                <w:lang w:eastAsia="en-US"/>
              </w:rPr>
              <w:t>Հայկական լեռնաշխարհի բնակիչների</w:t>
            </w:r>
            <w:r w:rsidRPr="00C36CC0">
              <w:rPr>
                <w:rFonts w:eastAsia="Tahoma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C36CC0">
              <w:rPr>
                <w:rFonts w:ascii="GHEA Grapalat" w:eastAsia="Tahoma" w:hAnsi="GHEA Grapalat" w:cs="Tahoma"/>
                <w:bCs/>
                <w:color w:val="000000"/>
                <w:sz w:val="24"/>
                <w:szCs w:val="24"/>
                <w:lang w:eastAsia="en-US"/>
              </w:rPr>
              <w:t>ավանդական զբաղմունքը, առօրյա կյանքն ու կենցաղը, նյութական և հոգևոր մշակույթի բաղադրիչները (</w:t>
            </w:r>
            <w:r w:rsidRPr="00C36CC0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eastAsia="en-US"/>
              </w:rPr>
              <w:t>մշակույթը և կենցաղը, ազգային տարազը, խոհանոցը, կիրառական արվեստը</w:t>
            </w:r>
            <w:r w:rsidRPr="00C36CC0">
              <w:rPr>
                <w:rFonts w:ascii="GHEA Grapalat" w:eastAsia="Tahoma" w:hAnsi="GHEA Grapalat" w:cs="Tahoma"/>
                <w:bCs/>
                <w:color w:val="000000"/>
                <w:sz w:val="24"/>
                <w:szCs w:val="24"/>
                <w:lang w:eastAsia="en-US"/>
              </w:rPr>
              <w:t>),</w:t>
            </w:r>
            <w:r w:rsidRPr="00C36CC0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eastAsia="en-US"/>
              </w:rPr>
              <w:t xml:space="preserve"> ավանդույթները, տոներն ու ծեսերը:</w:t>
            </w:r>
          </w:p>
          <w:p w:rsidR="0067082B" w:rsidRPr="00C36CC0" w:rsidRDefault="0067082B" w:rsidP="0067082B">
            <w:pPr>
              <w:pStyle w:val="ListParagraph"/>
              <w:numPr>
                <w:ilvl w:val="2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eastAsia="en-US"/>
              </w:rPr>
              <w:t>Վերլուծի հայ ժողովրդի ծագման մասին ավանդապատումները` ներկայացնի դրանց ազդեցությունը իր ինքնության ձևավորման վրա:</w:t>
            </w:r>
          </w:p>
          <w:p w:rsidR="0067082B" w:rsidRPr="00C36CC0" w:rsidRDefault="0067082B" w:rsidP="0067082B">
            <w:pPr>
              <w:pStyle w:val="ListParagraph"/>
              <w:numPr>
                <w:ilvl w:val="2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Վերլուծի տեղանքի  ու իրադարձությունների, պատմաաշխարհագրական տեղանունների  հետ կապված ավանդապատումները:</w:t>
            </w:r>
            <w:r w:rsidRPr="00C36CC0">
              <w:rPr>
                <w:rFonts w:eastAsia="Tahoma"/>
                <w:color w:val="222222"/>
                <w:sz w:val="24"/>
                <w:szCs w:val="24"/>
                <w:lang w:eastAsia="en-US"/>
              </w:rPr>
              <w:t> </w:t>
            </w:r>
          </w:p>
          <w:p w:rsidR="0067082B" w:rsidRPr="00C36CC0" w:rsidRDefault="0067082B" w:rsidP="0067082B">
            <w:pPr>
              <w:pStyle w:val="ListParagraph"/>
              <w:numPr>
                <w:ilvl w:val="2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Գնահատի ազգային հոգևոր-մշակութային արժեքները՝ որպես համամարդկային արժեքներ:</w:t>
            </w:r>
            <w:r w:rsidRPr="00C36CC0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eastAsia="en-US"/>
              </w:rPr>
              <w:t xml:space="preserve"> </w:t>
            </w:r>
          </w:p>
          <w:p w:rsidR="0067082B" w:rsidRPr="00C36CC0" w:rsidRDefault="0067082B" w:rsidP="0067082B">
            <w:pPr>
              <w:pStyle w:val="ListParagraph"/>
              <w:numPr>
                <w:ilvl w:val="2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Ներկայացնի Հայաստանի Հանրապետության ազգային փոքրամասնությունների ավանդական մշակույթին ու կենցաղին: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Մշակույթ և կենցաղ</w:t>
            </w:r>
            <w:r w:rsidRPr="00C36CC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en-US"/>
              </w:rPr>
              <w:t>․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ազգային տարազ, խոհանոց, կիրառական արվեստ։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Ավանդապատումներ. հայ ժողովրդի ծագում, տեղանք՝ աշխարհագրական և պատմական վայրեր:</w:t>
            </w:r>
            <w:r w:rsidRPr="00C36CC0">
              <w:rPr>
                <w:rFonts w:eastAsia="Tahoma"/>
                <w:color w:val="000000"/>
                <w:sz w:val="24"/>
                <w:szCs w:val="24"/>
                <w:lang w:eastAsia="en-US"/>
              </w:rPr>
              <w:t> 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lastRenderedPageBreak/>
              <w:t xml:space="preserve">Ավանդույթներ, ծեսեր, պետական և եկեղեցական տոներ։ 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Հաստանի ազգային փոքրամասնությունների ավանդական մշակույթն ու կենցաղը, ավանդույթներն ու տոները: </w:t>
            </w:r>
          </w:p>
        </w:tc>
      </w:tr>
      <w:tr w:rsidR="0067082B" w:rsidRPr="00C36CC0" w:rsidTr="0067082B">
        <w:tc>
          <w:tcPr>
            <w:tcW w:w="571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Թղթապանակի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ստեղծում կիրառական արվեստի վերաբերյալ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Սահիկաշարի ստեղծում 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Հարցազրույց տատիկների, պապիկների հետ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Գրի առնի տեղական ավանդույթներ ու ավանդապատումներ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>Շաբաթօրյակի կազմակերպում պատմամշակությանին և հոգևոր հուշարձաններում</w:t>
            </w: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Անհատական և մշակութային արժեհամակարգ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Վերլուծի ավանդապատումները, դրանց ունեցած ազդեցութունը տեղանունների, մեր ազգի ինքության ձևավորման, հայի տեսակի ձևավորման վրա: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Սովորողները ուսումնասիրում են այն ուղիները, որոնցով մենք բացահայտում և արտահայտում ենք գաղափարներ, համոզմունքներ, արժեքներ, զգացումներ, բնության երևույթներ, մշակույթի դրսևորումներ, արժևորում ենք գեղագիտական ճաշակն ու ստեղծարարությունը: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Մայրենի-ազգային տոների ու ավանդույթների, կենցաղի նկարագրությունը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Արվեստ-տոների բեմադրում, ազգային երգ ու պար</w:t>
            </w:r>
          </w:p>
        </w:tc>
      </w:tr>
      <w:tr w:rsidR="0067082B" w:rsidRPr="00C36CC0" w:rsidTr="0067082B">
        <w:tc>
          <w:tcPr>
            <w:tcW w:w="1042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 15, Հ16, Հ17, Հ 25, Հ 28, Հ 30, Հ 31, Հ44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, Հ45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  <w:lang w:val="en-US"/>
        </w:rPr>
      </w:pPr>
    </w:p>
    <w:tbl>
      <w:tblPr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5"/>
        <w:gridCol w:w="580"/>
        <w:gridCol w:w="4710"/>
      </w:tblGrid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Թեմա 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. </w:t>
            </w:r>
            <w:r w:rsidRPr="00C36CC0">
              <w:rPr>
                <w:rFonts w:eastAsia="Tahoma"/>
                <w:b/>
                <w:color w:val="000000"/>
                <w:sz w:val="24"/>
                <w:szCs w:val="24"/>
              </w:rPr>
              <w:t> 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hAnsi="GHEA Grapalat"/>
                <w:b/>
                <w:sz w:val="24"/>
                <w:szCs w:val="24"/>
              </w:rPr>
              <w:t>Ք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րիստոնեական արժեհամակարգ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 xml:space="preserve">ը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Ձևավորել քրիստոնեության հոգևոր, բարոյական, արժեքային համակարգի հիմունքները ուսումնասիրելու, </w:t>
            </w:r>
            <w:r w:rsidRPr="00C36CC0">
              <w:rPr>
                <w:rFonts w:ascii="GHEA Grapalat" w:hAnsi="GHEA Grapalat" w:cs="Sylfaen"/>
                <w:sz w:val="24"/>
                <w:szCs w:val="24"/>
                <w:lang w:val="pt-BR"/>
              </w:rPr>
              <w:t>հոգևոր</w:t>
            </w:r>
            <w:r w:rsidRPr="00C36CC0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 w:rsidRPr="00C36CC0">
              <w:rPr>
                <w:rFonts w:ascii="GHEA Grapalat" w:hAnsi="GHEA Grapalat" w:cs="Sylfaen"/>
                <w:sz w:val="24"/>
                <w:szCs w:val="24"/>
                <w:lang w:val="pt-BR"/>
              </w:rPr>
              <w:t>ազգային</w:t>
            </w:r>
            <w:r w:rsidRPr="00C36CC0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C36CC0">
              <w:rPr>
                <w:rFonts w:ascii="GHEA Grapalat" w:hAnsi="GHEA Grapalat" w:cs="Sylfaen"/>
                <w:sz w:val="24"/>
                <w:szCs w:val="24"/>
                <w:lang w:val="pt-BR"/>
              </w:rPr>
              <w:t>կառույցի</w:t>
            </w:r>
            <w:r w:rsidRPr="00C36CC0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C36CC0">
              <w:rPr>
                <w:rFonts w:ascii="GHEA Grapalat" w:hAnsi="GHEA Grapalat" w:cs="Sylfaen"/>
                <w:sz w:val="24"/>
                <w:szCs w:val="24"/>
                <w:lang w:val="pt-BR"/>
              </w:rPr>
              <w:t>դերը</w:t>
            </w:r>
            <w:r w:rsidRPr="00C36CC0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C36CC0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հասարակության կյանքում կարևորելու հմտություն,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հարգանք</w:t>
            </w:r>
            <w:r w:rsidRPr="00C36CC0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սեփական</w:t>
            </w:r>
            <w:r w:rsidRPr="00C36CC0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C36CC0">
              <w:rPr>
                <w:rFonts w:ascii="GHEA Grapalat" w:hAnsi="GHEA Grapalat" w:cs="Sylfaen"/>
                <w:sz w:val="24"/>
                <w:szCs w:val="24"/>
                <w:lang w:val="pt-BR"/>
              </w:rPr>
              <w:t>ավանդույթների</w:t>
            </w:r>
            <w:r w:rsidRPr="00C36CC0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նկատմամբ: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lastRenderedPageBreak/>
              <w:t>Ուսումնասիրության հարցեր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Ի՞նչ է քրիստոնեական արժեհամակարգը, ի՞նչ է խորհուրդը: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Ինչպե՞ս է ընդունվել քրիստոնեությունը Հայաստանում որպես պետական կրոն: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Արդյո՞ք կրոնական բազմազանությունն է տարբերակում ազգերին:</w:t>
            </w:r>
          </w:p>
        </w:tc>
      </w:tr>
      <w:tr w:rsidR="0067082B" w:rsidRPr="00C36CC0" w:rsidTr="0067082B">
        <w:trPr>
          <w:trHeight w:val="480"/>
        </w:trPr>
        <w:tc>
          <w:tcPr>
            <w:tcW w:w="5135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29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trHeight w:val="480"/>
        </w:trPr>
        <w:tc>
          <w:tcPr>
            <w:tcW w:w="51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2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«Հավատ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ք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»,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«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Փոփոխություն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»,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1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Ուսումնասիրի քրիստոնեության հոգևոր, բարոյական, արժեքային համակարգի հիմունքները: 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2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Նկարագրի պատմական և մշակութային գործիչներին ու նրանց գործունեությունը քրիստոնեության ընդունման և տարածման գործում:</w:t>
            </w:r>
            <w:r w:rsidRPr="00C36CC0">
              <w:rPr>
                <w:sz w:val="24"/>
                <w:szCs w:val="24"/>
              </w:rPr>
              <w:t> 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․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 xml:space="preserve"> Մեկնաբանի քրիստոնեական եկեղեցու խորհուրդները: 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C36CC0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․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 xml:space="preserve"> Նկարագրի Հայաստանում բնակվող այլ ժողովուրդների կրոնա-դավանաբանական համակարգերը: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Քրիստոնեական արժեհամակարգ. ա</w:t>
            </w:r>
            <w:r w:rsidRPr="00C36CC0">
              <w:rPr>
                <w:rFonts w:ascii="GHEA Grapalat" w:hAnsi="GHEA Grapalat"/>
                <w:sz w:val="24"/>
                <w:szCs w:val="24"/>
              </w:rPr>
              <w:t>ստվածաշնչյան առակներ, Նորկտակարանային պատմություններ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։ 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Ք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րիստոնեական եկեղեցու խորհուրդները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Քրիստոնեության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ընդունումը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ռաքյալները: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Հայոց եկեղեցու սրբերը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Սբ. Գրիգոր Լուսավորիչ,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Ս. Մեսրոպ Մաշտոց: </w:t>
            </w:r>
          </w:p>
          <w:p w:rsidR="0067082B" w:rsidRPr="00C36CC0" w:rsidRDefault="0067082B" w:rsidP="0067082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Հայաստանում բնակվող ազգային փոքրամասնությունների կրոնա-մշակութային համակարգերը: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Աղբյուրների ուսումնասիրություն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Դերային և համագործակցային խաղեր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Իրավիճակների խաղարկում և քննարկում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Բանավեճ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ind w:left="395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Ժամանակ և տարածություն</w:t>
            </w:r>
          </w:p>
          <w:p w:rsidR="0067082B" w:rsidRPr="00C36CC0" w:rsidRDefault="0067082B" w:rsidP="0067082B">
            <w:pPr>
              <w:tabs>
                <w:tab w:val="left" w:pos="8647"/>
              </w:tabs>
              <w:spacing w:after="0"/>
              <w:ind w:left="395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Գոյությունը լիարժեք ընկալելու համար անհրաժեշտ է «մոտենալ» տարածութ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յանը և ժամանակին/ տար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բեր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 xml:space="preserve"> մարդ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կանց կենցաղ, նրանց պատմութ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յուններ, ճանապարհորդութ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յուններ, մարդ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կության պատմության շրջադար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ձային կետեր, հայտ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նագոր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ծութ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յուններ, գյուտեր, ինչպես նաև ան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հատների և քաղաքակրթության միջև հարաբերութ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ները, դրանց փոխ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կապակց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վա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ծությունը տվյալ անձի, ազ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գի և մարդ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կության տեսանկյունից: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Մայրենի</w:t>
            </w:r>
            <w:r w:rsidRPr="00C36CC0">
              <w:rPr>
                <w:rFonts w:ascii="GHEA Grapalat" w:eastAsia="Merriweather" w:hAnsi="GHEA Grapalat" w:cs="Merriweather"/>
                <w:sz w:val="24"/>
                <w:szCs w:val="24"/>
              </w:rPr>
              <w:t>-ստեղծագործությունների գրական արժեքի գնահատում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Արվեստ- </w:t>
            </w:r>
            <w:r w:rsidRPr="00C36CC0">
              <w:rPr>
                <w:rFonts w:ascii="GHEA Grapalat" w:eastAsia="Merriweather" w:hAnsi="GHEA Grapalat" w:cs="Merriweather"/>
                <w:bCs/>
                <w:sz w:val="24"/>
                <w:szCs w:val="24"/>
              </w:rPr>
              <w:t>մանրանկարչության ուսումնասիրում, երգեր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 15, Հ16, Հ17, Հ 25, Հ 28, Հ 30, Հ 31, Հ44, Հ45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1"/>
        <w:gridCol w:w="634"/>
        <w:gridCol w:w="4710"/>
      </w:tblGrid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4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Իմ հայրենիքի էպոսը՝ «Սասնա ծռեր» և այլ ժողովուրդների էպիկական պատումները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Ձևավորել «Սասնա ծռեր» էպոսի և այլ ժողովուրդների էպիկական պատումների օրինակով ազգերի մշակութային առանձնահատկությունները վեր հանելու հմտություն։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Ուսումնասիր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ության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հարց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եր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Ի՞նչ է էպոսը, ի՞նչ է ազատությունը, անկախությունը, հավասարությունը:</w:t>
            </w:r>
          </w:p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Ինչպե՞ս է էպոսում ներկայացված հայ ժողովրդի մշակութային առանձնահատկությունները։</w:t>
            </w:r>
          </w:p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Արդյոք ազատությունն ու անկախությունը կարևոր են պետություն ունենալու համար:</w:t>
            </w:r>
          </w:p>
        </w:tc>
      </w:tr>
      <w:tr w:rsidR="0067082B" w:rsidRPr="00C36CC0" w:rsidTr="0067082B">
        <w:trPr>
          <w:trHeight w:val="480"/>
        </w:trPr>
        <w:tc>
          <w:tcPr>
            <w:tcW w:w="5081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344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trHeight w:val="480"/>
        </w:trPr>
        <w:tc>
          <w:tcPr>
            <w:tcW w:w="5081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3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«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Մշակույթ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», 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«Հարաբերություններ»,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1. Վերլուծի «Սասունցի Դավիթ» էպոսում ներկայացված   արժեհամակարգը:</w:t>
            </w:r>
          </w:p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lastRenderedPageBreak/>
              <w:t>2. Համեմատի և հակադրի այլ ժողովուրդների էպոսներում ներկայացված   արժեհամակրգը «Սասունցի Դավիթ»  էպոսի հետ:</w:t>
            </w:r>
          </w:p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3. Տարբերակի էպոսի հերոսների գործունեությունը:</w:t>
            </w:r>
          </w:p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4. Մեկնաբանի Էպոսի հերոսների բնավորության գծերը և   գնահատի նրանց ազդեցությունը իր վարքի դրսևորման վրա:</w:t>
            </w:r>
          </w:p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5</w:t>
            </w:r>
            <w:r w:rsidRPr="00C36CC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en-US"/>
              </w:rPr>
              <w:t>․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Հետազոտի և բացահայտի սեփական շրջապատում էպոսի &lt;&lt;մերօրյա&gt;&gt; հերոսներին: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 w:cs="Times New Roman"/>
                <w:sz w:val="24"/>
                <w:szCs w:val="24"/>
              </w:rPr>
              <w:t>«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Սասունցի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Դավիթ</w:t>
            </w:r>
            <w:r w:rsidRPr="00C36CC0">
              <w:rPr>
                <w:rFonts w:ascii="GHEA Grapalat" w:hAnsi="GHEA Grapalat" w:cs="Times New Roman"/>
                <w:sz w:val="24"/>
                <w:szCs w:val="24"/>
              </w:rPr>
              <w:t>»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էպոս</w:t>
            </w:r>
            <w:r w:rsidRPr="00C36CC0">
              <w:rPr>
                <w:rFonts w:ascii="GHEA Grapalat" w:hAnsi="GHEA Grapalat"/>
                <w:sz w:val="24"/>
                <w:szCs w:val="24"/>
              </w:rPr>
              <w:t>ը:</w:t>
            </w:r>
          </w:p>
          <w:p w:rsidR="0067082B" w:rsidRPr="00C36CC0" w:rsidRDefault="0067082B" w:rsidP="0067082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Հասարակությ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ուն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ն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էպոսում:</w:t>
            </w:r>
          </w:p>
          <w:p w:rsidR="0067082B" w:rsidRPr="00C36CC0" w:rsidRDefault="0067082B" w:rsidP="0067082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երպարներն էպոսում:</w:t>
            </w:r>
          </w:p>
          <w:p w:rsidR="0067082B" w:rsidRPr="00C36CC0" w:rsidRDefault="0067082B" w:rsidP="0067082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Էպոսի դերը հայրենասիրության և ազգային արժեհամակարգի ձևավորման գործում:</w:t>
            </w:r>
          </w:p>
          <w:p w:rsidR="0067082B" w:rsidRPr="00C36CC0" w:rsidRDefault="0067082B" w:rsidP="0067082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Այլ ժողովուրդների էպոսները: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ru-RU" w:eastAsia="en-US"/>
              </w:rPr>
              <w:t>Հ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երոսների կերպարների ուս</w:t>
            </w:r>
            <w:r w:rsidRPr="00C36CC0">
              <w:rPr>
                <w:rFonts w:ascii="GHEA Grapalat" w:hAnsi="GHEA Grapalat"/>
                <w:sz w:val="24"/>
                <w:szCs w:val="24"/>
                <w:lang w:val="ru-RU" w:eastAsia="en-US"/>
              </w:rPr>
              <w:t>ո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ւմնասիրում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Աղբյուրի ուսումնասիրում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Զեկույց </w:t>
            </w: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Անհատներ և հարաբերություններ</w:t>
            </w:r>
            <w:r w:rsidRPr="00C36CC0">
              <w:rPr>
                <w:rFonts w:eastAsia="Tahoma"/>
                <w:b/>
                <w:color w:val="000000"/>
                <w:sz w:val="24"/>
                <w:szCs w:val="24"/>
              </w:rPr>
              <w:t> </w:t>
            </w:r>
          </w:p>
          <w:p w:rsidR="0067082B" w:rsidRPr="00C36CC0" w:rsidRDefault="0067082B" w:rsidP="0067082B">
            <w:pPr>
              <w:spacing w:after="0"/>
              <w:ind w:hanging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eastAsia="Merriweather"/>
                <w:color w:val="000000"/>
                <w:sz w:val="24"/>
                <w:szCs w:val="24"/>
              </w:rPr>
              <w:t> </w:t>
            </w: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ab/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Ո՞վ եմ ես: Ո՞վ ենք մենք:</w:t>
            </w:r>
          </w:p>
          <w:p w:rsidR="0067082B" w:rsidRPr="00C36CC0" w:rsidRDefault="0067082B" w:rsidP="0067082B">
            <w:pPr>
              <w:pStyle w:val="CommentText"/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Սովորողներն ուսումնասիրում են էպոսի հերոսների կյանքը, համոզմունքները,</w:t>
            </w:r>
            <w:r w:rsidRPr="00C36CC0">
              <w:rPr>
                <w:rFonts w:eastAsia="Tahoma"/>
                <w:color w:val="000000"/>
                <w:sz w:val="24"/>
                <w:szCs w:val="24"/>
                <w:lang w:eastAsia="en-US"/>
              </w:rPr>
              <w:t> 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արժեհամակարգը, անձնական, ֆիզիկական, մտավոր, սոցիալական, հոգևոր առողջությունը, մարդկային փոխհարաբերությունները, ընտանիքում, ընկերական շրջապատում, համայնքում, ինչպես նաև մշակութային ընդհանրություններն ու տարբերությունները: Է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պոսի արժեհամակարգերի և իրենց արժեհամակարգերի համեմատություն են անում՝ տեսնելու թե՞ էպոսի որ հերոսների արժեհամակարգի կրողներն են: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Մայրենի -առասպել, էպոս 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Բնագիտություն- կլիմայի կամ լանդշաֆտի փոփոխություն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Մաթեմատիկա-օրացույց՝ լուսնային, արևային, շաբաթների բաժանում և այլն 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 15, Հ16, Հ17, Հ 25, Հ 28, Հ 30, Հ 31, Հ44, Հ45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5"/>
        <w:gridCol w:w="270"/>
        <w:gridCol w:w="5290"/>
      </w:tblGrid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Թեմա 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5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. </w:t>
            </w:r>
            <w:r w:rsidRPr="00C36CC0">
              <w:rPr>
                <w:rFonts w:eastAsia="Tahoma"/>
                <w:b/>
                <w:color w:val="000000"/>
                <w:sz w:val="24"/>
                <w:szCs w:val="24"/>
              </w:rPr>
              <w:t> 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Անհատն ու հասարակությունը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Ձևավորել անհատների դերը հասարակության ձևավորման գործում վերլուծելու, գնահատելու հմտություններ: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Ուսումնասիրության հարցեր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Ի՞նչ գործոններ են ազդում անհատի և հասարակության ձևավորման վրա: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Ո՞րն է անհատի ունեցած ազդեցությունը հասարակության վրա: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Արդյոք անհատի ազդեցությունը հասարակության վրա միայն դրական է:</w:t>
            </w:r>
          </w:p>
        </w:tc>
      </w:tr>
      <w:tr w:rsidR="0067082B" w:rsidRPr="00C36CC0" w:rsidTr="0067082B">
        <w:trPr>
          <w:trHeight w:val="480"/>
        </w:trPr>
        <w:tc>
          <w:tcPr>
            <w:tcW w:w="5135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290" w:type="dxa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trHeight w:val="480"/>
        </w:trPr>
        <w:tc>
          <w:tcPr>
            <w:tcW w:w="513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Համակեցություն</w:t>
            </w:r>
          </w:p>
        </w:tc>
        <w:tc>
          <w:tcPr>
            <w:tcW w:w="5290" w:type="dxa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Փոփոխություն,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Զարգացում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1. Ուսումնասիրի անհատի ունեցած ազդեցությունը հայ հասարակության և պետության վրա: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2. Վերլուծի անհատի ունեցած դերը հասարակության և պետության զարգացման տարբեր բնագավառներում: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3. Գնահատի անհատի ունեցած դերը հասարակության կյանքում՝ ձևավորելով հարգալից վերաբերմունք նորարարություն արժեհամակարգի վերաբերյալ: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Ո՞վ է անհատը</w:t>
            </w:r>
            <w:r w:rsidRPr="00C36CC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en-US"/>
              </w:rPr>
              <w:t>․</w:t>
            </w: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պետական, քաղաքական, ռազմական, տնտեսական, մշակութային գործիչ։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Ինչպես է ձևավորվում հասարակությունը։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Անհատի դերը հասարակության կայացման գործում։</w:t>
            </w:r>
          </w:p>
        </w:tc>
      </w:tr>
      <w:tr w:rsidR="0067082B" w:rsidRPr="00C36CC0" w:rsidTr="0067082B">
        <w:tc>
          <w:tcPr>
            <w:tcW w:w="48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5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Պաստառ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Հարցում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lastRenderedPageBreak/>
              <w:t>Թղթապանակ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</w:pP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ind w:left="-10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lastRenderedPageBreak/>
              <w:t>Անհատական և մշակութային արժեհամակարգ</w:t>
            </w: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Սովորողները ուսումնասիրում են այն ուղիները, որոնցով մենք բացահայտում և արտահայտում ենք գաղափարներ, համոզմունքներ, արժեքներ, զգացումներ, բնության երևույթներ, մշակույթի դրսևորումներ, արժևորում ենք գեղագիտությունը և ստեղծարարությունը: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Մայրենի</w:t>
            </w:r>
            <w:r w:rsidRPr="00C36CC0">
              <w:rPr>
                <w:rFonts w:ascii="GHEA Grapalat" w:eastAsia="Merriweather" w:hAnsi="GHEA Grapalat" w:cs="Merriweather"/>
                <w:sz w:val="24"/>
                <w:szCs w:val="24"/>
              </w:rPr>
              <w:t>-ստեղծագործությունների գրական արժեքի գնահատում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Մաթեմատիկա</w:t>
            </w:r>
            <w:r w:rsidRPr="00C36CC0">
              <w:rPr>
                <w:rFonts w:ascii="GHEA Grapalat" w:eastAsia="Merriweather" w:hAnsi="GHEA Grapalat" w:cs="Merriweather"/>
                <w:sz w:val="24"/>
                <w:szCs w:val="24"/>
              </w:rPr>
              <w:t>-հաշվարկներ, խնդիրների ստեղծում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 15, Հ16, Հ17, Հ 25, Հ 28, Հ 30, Հ 31, Հ44, Հ45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67082B" w:rsidRPr="00C36CC0" w:rsidRDefault="0067082B" w:rsidP="0067082B">
      <w:pPr>
        <w:rPr>
          <w:rFonts w:ascii="GHEA Grapalat" w:hAnsi="GHEA Grapalat"/>
          <w:sz w:val="24"/>
          <w:szCs w:val="24"/>
        </w:rPr>
      </w:pP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Հավելված 2</w:t>
      </w: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 ------ի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C36CC0">
        <w:rPr>
          <w:color w:val="000000"/>
          <w:sz w:val="24"/>
          <w:szCs w:val="24"/>
        </w:rPr>
        <w:t> </w:t>
      </w:r>
      <w:r w:rsidRPr="00C36CC0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</w:t>
      </w: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Pr="00C36CC0" w:rsidRDefault="0067082B" w:rsidP="0067082B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C36CC0">
        <w:rPr>
          <w:rFonts w:ascii="GHEA Grapalat" w:hAnsi="GHEA Grapalat"/>
          <w:b/>
          <w:bCs/>
          <w:sz w:val="24"/>
          <w:szCs w:val="24"/>
        </w:rPr>
        <w:t xml:space="preserve">«ԻՄ ՀԱՅՐԵՆԻՔՆ ՈՒ ԱՇԽԱՐՀԸ» ԱՌԱՐԿԱՅԻ ԾՐԱԳԻՐ </w:t>
      </w:r>
    </w:p>
    <w:p w:rsidR="0067082B" w:rsidRPr="00C36CC0" w:rsidRDefault="0067082B" w:rsidP="0067082B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C36CC0">
        <w:rPr>
          <w:rFonts w:ascii="GHEA Grapalat" w:hAnsi="GHEA Grapalat"/>
          <w:b/>
          <w:bCs/>
          <w:sz w:val="24"/>
          <w:szCs w:val="24"/>
        </w:rPr>
        <w:t>6-</w:t>
      </w:r>
      <w:r w:rsidRPr="00C36CC0">
        <w:rPr>
          <w:rFonts w:ascii="GHEA Grapalat" w:eastAsia="Tahoma" w:hAnsi="GHEA Grapalat" w:cs="Tahoma"/>
          <w:b/>
          <w:bCs/>
          <w:sz w:val="24"/>
          <w:szCs w:val="24"/>
        </w:rPr>
        <w:t>ՐԴ ԴԱՍԱՐԱՆ</w:t>
      </w: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860"/>
      </w:tblGrid>
      <w:tr w:rsidR="0067082B" w:rsidRPr="00C36CC0" w:rsidTr="0067082B">
        <w:trPr>
          <w:trHeight w:val="285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Թեմա 1</w:t>
            </w:r>
          </w:p>
        </w:tc>
      </w:tr>
      <w:tr w:rsidR="0067082B" w:rsidRPr="00C36CC0" w:rsidTr="0067082B">
        <w:trPr>
          <w:trHeight w:val="429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 w:line="240" w:lineRule="auto"/>
              <w:ind w:right="2538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b/>
                <w:spacing w:val="4"/>
                <w:position w:val="1"/>
                <w:sz w:val="24"/>
                <w:szCs w:val="24"/>
              </w:rPr>
              <w:t>ց</w:t>
            </w:r>
            <w:r w:rsidRPr="00C36CC0">
              <w:rPr>
                <w:rFonts w:ascii="GHEA Grapalat" w:eastAsia="Sylfaen" w:hAnsi="GHEA Grapalat" w:cs="Sylfaen"/>
                <w:b/>
                <w:spacing w:val="-2"/>
                <w:position w:val="1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լի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սո</w:t>
            </w:r>
            <w:r w:rsidRPr="00C36CC0">
              <w:rPr>
                <w:rFonts w:ascii="GHEA Grapalat" w:eastAsia="Sylfaen" w:hAnsi="GHEA Grapalat" w:cs="Sylfaen"/>
                <w:b/>
                <w:spacing w:val="-3"/>
                <w:position w:val="1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սիր</w:t>
            </w:r>
            <w:r w:rsidRPr="00C36CC0">
              <w:rPr>
                <w:rFonts w:ascii="GHEA Grapalat" w:eastAsia="Sylfaen" w:hAnsi="GHEA Grapalat" w:cs="Sylfaen"/>
                <w:b/>
                <w:spacing w:val="-3"/>
                <w:position w:val="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հր</w:t>
            </w:r>
            <w:r w:rsidRPr="00C36CC0">
              <w:rPr>
                <w:rFonts w:ascii="GHEA Grapalat" w:eastAsia="Sylfaen" w:hAnsi="GHEA Grapalat" w:cs="Sylfaen"/>
                <w:b/>
                <w:spacing w:val="3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ժ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շ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տո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b/>
                <w:spacing w:val="-2"/>
                <w:position w:val="1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b/>
                <w:spacing w:val="-2"/>
                <w:position w:val="1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 xml:space="preserve"> և միջոցները </w:t>
            </w:r>
          </w:p>
        </w:tc>
      </w:tr>
      <w:tr w:rsidR="0067082B" w:rsidRPr="00C36CC0" w:rsidTr="0067082B">
        <w:trPr>
          <w:trHeight w:val="321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33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tabs>
                <w:tab w:val="left" w:pos="1020"/>
                <w:tab w:val="left" w:pos="3000"/>
                <w:tab w:val="left" w:pos="4780"/>
                <w:tab w:val="left" w:pos="6220"/>
                <w:tab w:val="left" w:pos="8040"/>
                <w:tab w:val="left" w:pos="10115"/>
              </w:tabs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 xml:space="preserve">Ձևավորել պատմություն առարկան, խնդիրները, գործառույթները և </w:t>
            </w:r>
            <w:r w:rsidRPr="00C36CC0">
              <w:rPr>
                <w:rFonts w:ascii="GHEA Grapalat" w:hAnsi="GHEA Grapalat" w:cs="Sylfaen"/>
                <w:sz w:val="24"/>
                <w:szCs w:val="24"/>
              </w:rPr>
              <w:t>ուսումնասիրման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 w:cs="Sylfaen"/>
                <w:sz w:val="24"/>
                <w:szCs w:val="24"/>
              </w:rPr>
              <w:t xml:space="preserve">եղանակները մեկնաբանելու հմտություն, պատմության ուսումնասիրման անհրաժեշտության գիտակցում: </w:t>
            </w:r>
          </w:p>
        </w:tc>
      </w:tr>
      <w:tr w:rsidR="0067082B" w:rsidRPr="00C36CC0" w:rsidTr="0067082B">
        <w:trPr>
          <w:trHeight w:val="330"/>
        </w:trPr>
        <w:tc>
          <w:tcPr>
            <w:tcW w:w="104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 w:line="240" w:lineRule="auto"/>
              <w:ind w:right="72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lastRenderedPageBreak/>
              <w:t>Հետազոտության հարցը</w:t>
            </w:r>
          </w:p>
        </w:tc>
      </w:tr>
      <w:tr w:rsidR="0067082B" w:rsidRPr="00C36CC0" w:rsidTr="0067082B">
        <w:trPr>
          <w:trHeight w:val="33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Ի՞նչ գործիքներով ենք ուսումնասիրում պատմությունը: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Որո՞նք են պատմության ուսումնասիրման հիմնական հասկացությունները: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րդ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ո՞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ք 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պա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սո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բ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լո՞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ղ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բ</w:t>
            </w:r>
            <w:r w:rsidRPr="00C36CC0">
              <w:rPr>
                <w:rFonts w:ascii="GHEA Grapalat" w:eastAsia="Sylfaen" w:hAnsi="GHEA Grapalat" w:cs="Sylfaen"/>
                <w:spacing w:val="-7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նե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րն են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վ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ի:</w:t>
            </w:r>
          </w:p>
        </w:tc>
      </w:tr>
      <w:tr w:rsidR="0067082B" w:rsidRPr="00C36CC0" w:rsidTr="0067082B">
        <w:trPr>
          <w:trHeight w:val="411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CommentText"/>
              <w:numPr>
                <w:ilvl w:val="0"/>
                <w:numId w:val="116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պատմություն առարկան, խնդիրները, գործառույթները և </w:t>
            </w:r>
            <w:r w:rsidRPr="00C36CC0">
              <w:rPr>
                <w:rFonts w:ascii="GHEA Grapalat" w:hAnsi="GHEA Grapalat" w:cs="Sylfaen"/>
                <w:sz w:val="24"/>
                <w:szCs w:val="24"/>
              </w:rPr>
              <w:t>ուսումնասիրման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 w:cs="Sylfaen"/>
                <w:sz w:val="24"/>
                <w:szCs w:val="24"/>
              </w:rPr>
              <w:t>եղանակները: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6"/>
              </w:numPr>
              <w:spacing w:after="0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Բացատրի պատմական  տարբեր եզրույթները՝ ներկայացնելով դրանց ճիշտ կիրառումը: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6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Մեկնաբանի քաղաքակրթությունների ձևավորման, պետությունների առաջացման պայմանները` արժևորելով անկախ և ինքնիշխան պետություն ունենալու կարևորությունը: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Համեմատի պետությունների և հասարակությունների զարգացման ուղիները: </w:t>
            </w:r>
          </w:p>
          <w:p w:rsidR="0067082B" w:rsidRPr="00C36CC0" w:rsidRDefault="0067082B" w:rsidP="003F36FA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Արժևորի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պատմության ուսումնասիրման անհրաժեշտությունը</w:t>
            </w: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67082B" w:rsidRPr="00C36CC0" w:rsidTr="0067082B">
        <w:trPr>
          <w:trHeight w:val="42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ind w:right="-2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Պատմության ուսումնասիրման առարկան, մեթոդները, աղբյուրները, պարբերացումը: </w:t>
            </w:r>
          </w:p>
          <w:p w:rsidR="0067082B" w:rsidRPr="00C36CC0" w:rsidRDefault="0067082B" w:rsidP="003F36FA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Քաղաքակրթությ</w:t>
            </w: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ունների ձևավորումը</w:t>
            </w: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, պետությունների առաջացումը:</w:t>
            </w:r>
          </w:p>
          <w:p w:rsidR="0067082B" w:rsidRPr="00C36CC0" w:rsidRDefault="0067082B" w:rsidP="003F36FA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Արդյո՞ք բոլոր պետություններն ու հասարակությունները միանման են զարգանում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: </w:t>
            </w:r>
          </w:p>
          <w:p w:rsidR="0067082B" w:rsidRPr="00C36CC0" w:rsidRDefault="0067082B" w:rsidP="003F36FA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Ինչպե՞ս ենք ուսումնասիրում պատմությունը: </w:t>
            </w:r>
          </w:p>
        </w:tc>
      </w:tr>
      <w:tr w:rsidR="0067082B" w:rsidRPr="00C36CC0" w:rsidTr="0067082B">
        <w:tc>
          <w:tcPr>
            <w:tcW w:w="5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Առաջարկ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ո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ղ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գործունեության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ձ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48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  <w:lang w:val="ru-RU" w:eastAsia="en-US"/>
              </w:rPr>
              <w:t>Աշխատանք սկզբնաղբյուրներով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  <w:lang w:eastAsia="en-US"/>
              </w:rPr>
              <w:t>Դե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  <w:lang w:eastAsia="en-US"/>
              </w:rPr>
              <w:t>պ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  <w:lang w:eastAsia="en-US"/>
              </w:rPr>
              <w:t>ք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  <w:lang w:eastAsia="en-US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  <w:lang w:eastAsia="en-US"/>
              </w:rPr>
              <w:t>սո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  <w:lang w:eastAsia="en-US"/>
              </w:rPr>
              <w:t>մ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  <w:lang w:eastAsia="en-US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  <w:t>ս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  <w:lang w:eastAsia="en-US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  <w:lang w:eastAsia="en-US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  <w:lang w:eastAsia="en-US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  <w:lang w:eastAsia="en-US"/>
              </w:rPr>
              <w:t>ւմ</w:t>
            </w:r>
          </w:p>
          <w:p w:rsidR="0067082B" w:rsidRPr="00C36CC0" w:rsidRDefault="0067082B" w:rsidP="003F36FA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3D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ոդել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վ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ջ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վ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ղ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ծ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ւմ</w:t>
            </w:r>
          </w:p>
          <w:p w:rsidR="0067082B" w:rsidRPr="00C36CC0" w:rsidRDefault="0067082B" w:rsidP="003F36FA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>Տարբեր իրավիճակների վերլուծություն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80"/>
              <w:jc w:val="both"/>
              <w:rPr>
                <w:rFonts w:ascii="GHEA Grapalat" w:eastAsia="Merriweather" w:hAnsi="GHEA Grapalat" w:cs="Merriweather"/>
                <w:color w:val="C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Օ</w:t>
            </w:r>
            <w:r w:rsidRPr="00C36CC0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րի</w:t>
            </w:r>
            <w:r w:rsidRPr="00C36CC0">
              <w:rPr>
                <w:rFonts w:ascii="GHEA Grapalat" w:eastAsia="Sylfaen" w:hAnsi="GHEA Grapalat" w:cs="Sylfaen"/>
                <w:b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b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չա</w:t>
            </w:r>
            <w:r w:rsidRPr="00C36CC0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փո</w:t>
            </w:r>
            <w:r w:rsidRPr="00C36CC0">
              <w:rPr>
                <w:rFonts w:ascii="GHEA Grapalat" w:eastAsia="Sylfaen" w:hAnsi="GHEA Grapalat" w:cs="Sylfaen"/>
                <w:b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b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b/>
                <w:sz w:val="24"/>
                <w:szCs w:val="24"/>
              </w:rPr>
              <w:t>ւն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Ի՞նչ եք նկատում: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Ի՞նչն է օրինաչափ: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</w:pP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Պ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ճ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ռնե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,</w:t>
            </w:r>
            <w:r w:rsidRPr="00C36CC0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ab/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ab/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հետ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ք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նե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դհ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4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ռ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ձ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ը </w:t>
            </w:r>
            <w:r w:rsidRPr="00C36CC0">
              <w:rPr>
                <w:rFonts w:ascii="GHEA Grapalat" w:eastAsia="Sylfaen" w:hAnsi="GHEA Grapalat" w:cs="Sylfaen"/>
                <w:spacing w:val="4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դ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իտ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լ </w:t>
            </w:r>
            <w:r w:rsidRPr="00C36CC0">
              <w:rPr>
                <w:rFonts w:ascii="GHEA Grapalat" w:eastAsia="Sylfaen" w:hAnsi="GHEA Grapalat" w:cs="Sylfaen"/>
                <w:spacing w:val="33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պ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ս 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պա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մա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5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C36CC0">
              <w:rPr>
                <w:rFonts w:ascii="GHEA Grapalat" w:eastAsia="Sylfaen" w:hAnsi="GHEA Grapalat" w:cs="Sylfaen"/>
                <w:spacing w:val="5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52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նե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53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և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դ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ձ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4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օ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րի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չա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փո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pacing w:val="4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: 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ող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որո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շ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ւմ ժ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և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ած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ջ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Դ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իտ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ել </w:t>
            </w:r>
            <w:r w:rsidRPr="00C36CC0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պ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ab/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շ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ջ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դ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ձ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ին իր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դ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ձ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, եր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և</w:t>
            </w:r>
            <w:r w:rsidRPr="00C36CC0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, ը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ին ու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ռ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ին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ք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 ու սովոր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, 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, հ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երի և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քա</w:t>
            </w:r>
            <w:r w:rsidRPr="00C36CC0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ղ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ք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րթո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երի 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lastRenderedPageBreak/>
              <w:t>փո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խ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բ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55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ձ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Sylfaen" w:hAnsi="GHEA Grapalat" w:cs="Sylfaen"/>
                <w:spacing w:val="55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զ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գ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ի </w:t>
            </w:r>
            <w:r w:rsidRPr="00C36CC0">
              <w:rPr>
                <w:rFonts w:ascii="GHEA Grapalat" w:eastAsia="Sylfaen" w:hAnsi="GHEA Grapalat" w:cs="Sylfaen"/>
                <w:spacing w:val="56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և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մա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րդ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 տես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ից:</w:t>
            </w:r>
          </w:p>
        </w:tc>
      </w:tr>
      <w:tr w:rsidR="0067082B" w:rsidRPr="00C36CC0" w:rsidTr="0067082B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 w:line="240" w:lineRule="auto"/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tabs>
                <w:tab w:val="left" w:pos="5980"/>
                <w:tab w:val="left" w:pos="8140"/>
              </w:tabs>
              <w:spacing w:after="0" w:line="240" w:lineRule="auto"/>
              <w:ind w:right="158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շ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խ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րհ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գ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-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քա</w:t>
            </w:r>
            <w:r w:rsidRPr="00C36CC0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ղ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ք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րթո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երի 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զ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գ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ց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մա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ն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շ</w:t>
            </w:r>
            <w:r w:rsidRPr="00C36CC0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խ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րհ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գ</w:t>
            </w:r>
            <w:r w:rsidRPr="00C36CC0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 xml:space="preserve">ն 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ջ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վ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րի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զ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դե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ց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ը</w:t>
            </w:r>
          </w:p>
          <w:p w:rsidR="0067082B" w:rsidRPr="00C36CC0" w:rsidRDefault="0067082B" w:rsidP="0067082B">
            <w:p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Մայրենի, օտար լեզուներ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-</w:t>
            </w:r>
            <w:r w:rsidRPr="00C36CC0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պ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ն տե</w:t>
            </w:r>
            <w:r w:rsidRPr="00C36CC0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ք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ը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նթ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C36CC0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ց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մ</w:t>
            </w:r>
          </w:p>
          <w:p w:rsidR="0067082B" w:rsidRPr="00C36CC0" w:rsidRDefault="0067082B" w:rsidP="0067082B">
            <w:pPr>
              <w:spacing w:after="0" w:line="240" w:lineRule="auto"/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ե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մա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5"/>
                <w:position w:val="1"/>
                <w:sz w:val="24"/>
                <w:szCs w:val="24"/>
              </w:rPr>
              <w:t>ի</w:t>
            </w:r>
            <w:r w:rsidRPr="00C36CC0">
              <w:rPr>
                <w:rFonts w:ascii="GHEA Grapalat" w:eastAsia="Sylfaen" w:hAnsi="GHEA Grapalat" w:cs="Sylfaen"/>
                <w:spacing w:val="1"/>
                <w:position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4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-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շ</w:t>
            </w:r>
            <w:r w:rsidRPr="00C36CC0">
              <w:rPr>
                <w:rFonts w:ascii="GHEA Grapalat" w:eastAsia="Sylfaen" w:hAnsi="GHEA Grapalat" w:cs="Sylfaen"/>
                <w:spacing w:val="-5"/>
                <w:position w:val="1"/>
                <w:sz w:val="24"/>
                <w:szCs w:val="24"/>
              </w:rPr>
              <w:t>վ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1"/>
                <w:position w:val="1"/>
                <w:sz w:val="24"/>
                <w:szCs w:val="24"/>
              </w:rPr>
              <w:t>կ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եր</w:t>
            </w:r>
          </w:p>
          <w:p w:rsidR="0067082B" w:rsidRPr="00C36CC0" w:rsidRDefault="0067082B" w:rsidP="0067082B">
            <w:pPr>
              <w:widowControl w:val="0"/>
              <w:spacing w:after="0" w:line="240" w:lineRule="auto"/>
              <w:ind w:right="80"/>
              <w:jc w:val="both"/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1"/>
                <w:position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վես</w:t>
            </w:r>
            <w:r w:rsidRPr="00C36CC0">
              <w:rPr>
                <w:rFonts w:ascii="GHEA Grapalat" w:eastAsia="Sylfaen" w:hAnsi="GHEA Grapalat" w:cs="Sylfaen"/>
                <w:spacing w:val="1"/>
                <w:position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-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պա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մ</w:t>
            </w:r>
            <w:r w:rsidRPr="00C36CC0">
              <w:rPr>
                <w:rFonts w:ascii="GHEA Grapalat" w:eastAsia="Sylfaen" w:hAnsi="GHEA Grapalat" w:cs="Sylfaen"/>
                <w:spacing w:val="-5"/>
                <w:position w:val="1"/>
                <w:sz w:val="24"/>
                <w:szCs w:val="24"/>
              </w:rPr>
              <w:t>ո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ւ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թ</w:t>
            </w:r>
            <w:r w:rsidRPr="00C36CC0">
              <w:rPr>
                <w:rFonts w:ascii="GHEA Grapalat" w:eastAsia="Sylfaen" w:hAnsi="GHEA Grapalat" w:cs="Sylfaen"/>
                <w:spacing w:val="-2"/>
                <w:position w:val="1"/>
                <w:sz w:val="24"/>
                <w:szCs w:val="24"/>
              </w:rPr>
              <w:t>յ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ր</w:t>
            </w:r>
            <w:r w:rsidRPr="00C36CC0">
              <w:rPr>
                <w:rFonts w:ascii="GHEA Grapalat" w:eastAsia="Sylfaen" w:hAnsi="GHEA Grapalat" w:cs="Sylfaen"/>
                <w:spacing w:val="-5"/>
                <w:position w:val="1"/>
                <w:sz w:val="24"/>
                <w:szCs w:val="24"/>
              </w:rPr>
              <w:t>տ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ց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ոլ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C36CC0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ն</w:t>
            </w:r>
            <w:r w:rsidRPr="00C36CC0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ք</w:t>
            </w:r>
            <w:r w:rsidRPr="00C36CC0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ը</w:t>
            </w:r>
          </w:p>
        </w:tc>
      </w:tr>
      <w:tr w:rsidR="0067082B" w:rsidRPr="00C36CC0" w:rsidTr="0067082B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 w:line="240" w:lineRule="auto"/>
              <w:ind w:right="14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 w:line="240" w:lineRule="auto"/>
              <w:ind w:right="14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10,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17,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26,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28,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30, Հ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33,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35, Հ 41,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44,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53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593"/>
        <w:gridCol w:w="4770"/>
        <w:gridCol w:w="50"/>
      </w:tblGrid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Թեմա 2. 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Նախապատմությունից մինչև պատմություն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 xml:space="preserve">Ձևավորել նախնադարյան հասարակության զարգացման ուղին վերլուծելու և մարդկության պատմության ընթացքում ունեցած ձեռքբերումներն արժևորելու հմտություն: 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Հետազոտության հարցը</w:t>
            </w:r>
          </w:p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Ի՞նչ է նախնադարյան հասարակությունը, ի՞նչ շրջափուլերի է բաժանվում:</w:t>
            </w:r>
          </w:p>
          <w:p w:rsidR="0067082B" w:rsidRPr="00C36CC0" w:rsidRDefault="0067082B" w:rsidP="0067082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Ի՞նչ զարգացում են ապրել մարդն ու մարդկային հասարակությունները նախապատմությունից մինչև վաղ երկրագործական հասարակությունների առաջացումը։ </w:t>
            </w:r>
          </w:p>
          <w:p w:rsidR="0067082B" w:rsidRPr="00C36CC0" w:rsidRDefault="0067082B" w:rsidP="0067082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Ինչպե՞ս է նեոլիթյան հեղափոխությունն ազդել մարդու զարգացման վրա։</w:t>
            </w:r>
          </w:p>
          <w:p w:rsidR="0067082B" w:rsidRPr="00C36CC0" w:rsidRDefault="0067082B" w:rsidP="0067082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Արդյո՞ք այսօր կան նախնադարյան հասարակության վերապրուկների երևույթներ, օջախներ աշխարհում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5122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363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512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val="en-US"/>
              </w:rPr>
              <w:t>Անհատ</w:t>
            </w:r>
          </w:p>
        </w:tc>
        <w:tc>
          <w:tcPr>
            <w:tcW w:w="536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Ժամանակ, տեղ, տարածություն 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Պատճառ-հետևանք 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CommentText"/>
              <w:numPr>
                <w:ilvl w:val="0"/>
                <w:numId w:val="117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Նկարագրի նախնադարյան հասարակությունները, դրանց առաջացման, ձևավորման և զարգացման գործընթացները, համեմատի և համադրի այդ հասարակություններն արդի հասարակությունների հետ: 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7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Վեր հանի պատմական զարգացման գործընթացներն ու ձեռքբերումները: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7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Հայկական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լեռնաշխարհի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հնագույն բնակատեղիները,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հասարակական կյանքը: 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 w:cs="Sylfaen"/>
                <w:sz w:val="24"/>
                <w:szCs w:val="24"/>
              </w:rPr>
              <w:t>Վերլուծի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պատմական սկզբնաղբյուրները: 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Արժևորի նախնադարյան հասարակության զարգացման ընթացքում ունեցած ձեռքբերումները: 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Մարդու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ծագումը. հմուտ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մարդ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ուղիղ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քայլող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մարդ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բանական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մարդ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: 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Մարդը քարե դարում, նեոլիթյան հեղափոխությունը: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Հասարակության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անհամաչափ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զարգացման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օրինաչափությունները: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Պղնձի դար: Բրոնզի դար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Հայկական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լեռնաշխարհի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հնագույն բնակատեղիները: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Հասարակական հարաբերություններ, տնտեսություն, մշակույթ, կրոն: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8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Այցելություն պեղավայրեր, թանգարաններ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Հնավայրերի ուսումնասիրություն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Պաստառների պատրաստում </w:t>
            </w:r>
          </w:p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Ժամանակի մեքենա՝ </w:t>
            </w:r>
            <w:r w:rsidRPr="00C36CC0">
              <w:rPr>
                <w:rFonts w:ascii="GHEA Grapalat" w:eastAsia="Tahoma" w:hAnsi="GHEA Grapalat" w:cs="Times New Roman"/>
                <w:color w:val="000000"/>
                <w:sz w:val="24"/>
                <w:szCs w:val="24"/>
              </w:rPr>
              <w:t>«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Ես ապրում եմ նախնադարում</w:t>
            </w:r>
            <w:r w:rsidRPr="00C36CC0">
              <w:rPr>
                <w:rFonts w:ascii="GHEA Grapalat" w:eastAsia="Tahoma" w:hAnsi="GHEA Grapalat" w:cs="Times New Roman"/>
                <w:color w:val="000000"/>
                <w:sz w:val="24"/>
                <w:szCs w:val="24"/>
              </w:rPr>
              <w:t>»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շարադրանք</w:t>
            </w: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Համաշխարհայնացում </w:t>
            </w:r>
          </w:p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Ինչպե՞ս է աշխարհում ամեն ինչ կապակցված:</w:t>
            </w:r>
          </w:p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Որո՞նք են համաշխարհայնացման առավելություններն ու մարտահրավերները: </w:t>
            </w:r>
          </w:p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մարդու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ստեղծած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համակարգերի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համայնքների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փոխկապակցվածությունը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համաշխարհային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տեղական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գործընթացների</w:t>
            </w:r>
            <w:r w:rsidRPr="00C36CC0">
              <w:rPr>
                <w:color w:val="000000"/>
                <w:sz w:val="24"/>
                <w:szCs w:val="24"/>
              </w:rPr>
              <w:t> 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փոխհարաբերությունները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հնարավորությունները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C36CC0">
              <w:rPr>
                <w:color w:val="000000"/>
                <w:sz w:val="24"/>
                <w:szCs w:val="24"/>
              </w:rPr>
              <w:t> 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որոշումների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ազդեցությունը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շրջակա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միջավայրի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վրա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  <w:r w:rsidRPr="00C36C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67082B" w:rsidRPr="00C36CC0" w:rsidTr="0067082B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Արվեստ-նախնադարյան մարդու կերպարի արտացոլանքը արվեստում, ժայռապատկեր և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այլն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Մայրենի-գրական ստեղծագործություններ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Մաթեմատիկա-զանազան հաշվարկներ, խնդիրների ստեղծում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Թվային գրագիտություն </w:t>
            </w:r>
          </w:p>
        </w:tc>
      </w:tr>
      <w:tr w:rsidR="0067082B" w:rsidRPr="00C36CC0" w:rsidTr="0067082B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lastRenderedPageBreak/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10,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17,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26,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28,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30, Հ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33,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35, Հ 41,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44,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89"/>
        <w:gridCol w:w="526"/>
        <w:gridCol w:w="4710"/>
      </w:tblGrid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Թեմա 3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Ի՞նչ ենք սովորում հնագույն քաղաքակրթություններից և ինչո՞ւ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 xml:space="preserve">Ձևավորել հնագույն քաղաքակրթությունների զարգացման ընթացքն ու ձեռքբերումները վերլուծելու, արդի հասարակությունների վրա դրանց թողած ազդեցությունը գնահատելու հմտություն: 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Հետազոտության հարցը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CommentText"/>
              <w:numPr>
                <w:ilvl w:val="0"/>
                <w:numId w:val="121"/>
              </w:numP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Որո՞նք են հնագույն քաղաքակրթությունների ձ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եռքբերումները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: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Ի՞նչ է քաղաքակրթությունը: Ո՞ր գործոնները նպաստեցին տարբեր քաղաքակրթությունների զարգացմանը: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Արդյո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՞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ք հնագույն քաղաքակրթությունները ունեցել են որևէ ազդեցություն ժամանակակակից քաղաքակրթությունների ձևավորման վրա: </w:t>
            </w:r>
          </w:p>
        </w:tc>
      </w:tr>
      <w:tr w:rsidR="0067082B" w:rsidRPr="00C36CC0" w:rsidTr="0067082B">
        <w:trPr>
          <w:trHeight w:val="480"/>
        </w:trPr>
        <w:tc>
          <w:tcPr>
            <w:tcW w:w="5189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trHeight w:val="480"/>
        </w:trPr>
        <w:tc>
          <w:tcPr>
            <w:tcW w:w="518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Անհատ և Պետություն</w:t>
            </w:r>
          </w:p>
          <w:p w:rsidR="0067082B" w:rsidRPr="00C36CC0" w:rsidRDefault="0067082B" w:rsidP="0067082B">
            <w:pPr>
              <w:tabs>
                <w:tab w:val="left" w:pos="1828"/>
              </w:tabs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ab/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«Կառավարում»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«Համակարգ»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hAnsi="GHEA Grapalat" w:cs="Sylfaen"/>
                <w:sz w:val="24"/>
                <w:szCs w:val="24"/>
              </w:rPr>
              <w:t>Վերլուծի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ա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շխարհի և Հայկական լեռնաշխարհի հնագույն քաղաքակրթությունների ձևավորման ու զարգացման ընթացքը, համեմատի միմյանց հետ: 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Ներկայացնի հնագույն քաղաքակրթույթունների ձեռքբերումները քաղաքական, տնտեսական, մշակութային, հասարակական կյանքում: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8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Վերլուծի հին քաղաքակրթությունների՝ մարտահրավերները հաղթահարելու գործընթացները՝ դիտարկելով դրանք որպես հասարակության զարգացման կարևոր բաղադրիչ: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C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Գնահատի հնագույն քաղաքակրթությունների   ձեռքբերումները և դրանց թողած ազդեցությունը ժամանակակակից քաղաքակրթությունների ձևավորման վրա: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C36CC0">
              <w:rPr>
                <w:rFonts w:ascii="GHEA Grapalat" w:eastAsia="Arial" w:hAnsi="GHEA Grapalat" w:cs="Arial"/>
                <w:sz w:val="24"/>
                <w:szCs w:val="24"/>
              </w:rPr>
              <w:t>Հնագույն քաղաքակրթությունները: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C36CC0">
              <w:rPr>
                <w:rFonts w:ascii="GHEA Grapalat" w:eastAsia="Arial" w:hAnsi="GHEA Grapalat" w:cs="Arial"/>
                <w:sz w:val="24"/>
                <w:szCs w:val="24"/>
              </w:rPr>
              <w:t>Լեզվաընտանիքներ, ժողովուրդներ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  <w:lang w:val="ru-RU"/>
              </w:rPr>
              <w:t>: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C36CC0">
              <w:rPr>
                <w:rFonts w:ascii="GHEA Grapalat" w:eastAsia="Arial" w:hAnsi="GHEA Grapalat" w:cs="Arial"/>
                <w:sz w:val="24"/>
                <w:szCs w:val="24"/>
              </w:rPr>
              <w:t>Գրային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  <w:lang w:val="ru-RU"/>
              </w:rPr>
              <w:t xml:space="preserve"> 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</w:rPr>
              <w:t>համակարգի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  <w:lang w:val="ru-RU"/>
              </w:rPr>
              <w:t xml:space="preserve"> 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</w:rPr>
              <w:t>զարգացումն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  <w:lang w:val="ru-RU"/>
              </w:rPr>
              <w:t xml:space="preserve"> 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</w:rPr>
              <w:t>ու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  <w:lang w:val="ru-RU"/>
              </w:rPr>
              <w:t xml:space="preserve">  </w:t>
            </w:r>
            <w:r w:rsidRPr="00C36CC0">
              <w:rPr>
                <w:rFonts w:ascii="GHEA Grapalat" w:eastAsia="Arial" w:hAnsi="GHEA Grapalat" w:cs="Arial"/>
                <w:sz w:val="24"/>
                <w:szCs w:val="24"/>
              </w:rPr>
              <w:t>ա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ռաջին</w:t>
            </w:r>
            <w:r w:rsidRPr="00C36CC0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դպրոցների</w:t>
            </w:r>
            <w:r w:rsidRPr="00C36CC0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առաջացումը</w:t>
            </w:r>
            <w:r w:rsidRPr="00C36CC0">
              <w:rPr>
                <w:rFonts w:ascii="GHEA Grapalat" w:hAnsi="GHEA Grapalat"/>
                <w:sz w:val="24"/>
                <w:szCs w:val="24"/>
                <w:lang w:val="ru-RU" w:eastAsia="en-US"/>
              </w:rPr>
              <w:t>:</w:t>
            </w:r>
          </w:p>
          <w:p w:rsidR="0067082B" w:rsidRPr="00C36CC0" w:rsidRDefault="0067082B" w:rsidP="0067082B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Հնագույն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քաղաքակրթությունների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հասարակական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կյանքը</w:t>
            </w:r>
            <w:r w:rsidRPr="00C36CC0">
              <w:rPr>
                <w:rFonts w:ascii="GHEA Grapalat" w:eastAsia="MS Mincho" w:hAnsi="GHEA Grapalat" w:cs="MS Mincho"/>
                <w:sz w:val="24"/>
                <w:szCs w:val="24"/>
              </w:rPr>
              <w:t>,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զբաղմունք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կենցաղը</w:t>
            </w:r>
            <w:r w:rsidRPr="00C36CC0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7082B" w:rsidRPr="00C36CC0" w:rsidRDefault="0067082B" w:rsidP="0067082B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Հայկական լեռնաշխարհի հնագույն հասարակությունների պատմա-մշակութային միջավայրը, բնակատեղիները, առևտուրը, հասարակական կյանքը: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Առաջարկ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ո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ղ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գործունեության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ձ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Ստեղծել թղթապանակ կամ ամսագիր՝ </w:t>
            </w:r>
            <w:r w:rsidRPr="00C36CC0">
              <w:rPr>
                <w:rFonts w:ascii="GHEA Grapalat" w:eastAsia="Tahoma" w:hAnsi="GHEA Grapalat"/>
                <w:sz w:val="24"/>
                <w:szCs w:val="24"/>
                <w:lang w:eastAsia="en-US"/>
              </w:rPr>
              <w:t>«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Հնագույն քաղաքակրթություններն իմ աչքերով</w:t>
            </w:r>
            <w:r w:rsidRPr="00C36CC0">
              <w:rPr>
                <w:rFonts w:ascii="GHEA Grapalat" w:eastAsia="Tahoma" w:hAnsi="GHEA Grapalat"/>
                <w:sz w:val="24"/>
                <w:szCs w:val="24"/>
                <w:lang w:eastAsia="en-US"/>
              </w:rPr>
              <w:t>»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Արտանկարել հիերոգլիֆներ և սեպագրեր 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Helvetica Neue" w:hAnsi="GHEA Grapalat" w:cs="Helvetica Neue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Արտանկարել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քանդակել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եգիպտական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բաբելական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արվեստի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նմուշներ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դիցարանի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կերպարներ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Helvetica Neue" w:hAnsi="GHEA Grapalat" w:cs="Helvetica Neue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Նկարել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դիցարանի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կերպարներ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ru-RU" w:eastAsia="en-US"/>
              </w:rPr>
              <w:t>ը</w:t>
            </w:r>
          </w:p>
          <w:p w:rsidR="0067082B" w:rsidRPr="00C36CC0" w:rsidRDefault="0067082B" w:rsidP="0067082B">
            <w:pPr>
              <w:pStyle w:val="CommentText"/>
              <w:numPr>
                <w:ilvl w:val="0"/>
                <w:numId w:val="104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Կազմել պատկերազարդ գիրք, որտեղ կներառվեն այդ քաղաքակրթությունների բոլոր ձեռքբերումները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Helvetica Neue" w:hAnsi="GHEA Grapalat" w:cs="Helvetica Neue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Ծանոթանալ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չինական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թե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յ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,</w:t>
            </w: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մետաքսի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ճենապակու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մշակույթին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նկարչությանը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պոեզիայի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նմուշներին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բժշկությանն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մարտարվեստների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Ժամանակ և տարածություն</w:t>
            </w: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color w:val="000000"/>
                <w:sz w:val="24"/>
                <w:szCs w:val="24"/>
              </w:rPr>
              <w:t> 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Որտե՞ղ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ե՞րբ</w:t>
            </w:r>
            <w:r w:rsidRPr="00C36CC0">
              <w:rPr>
                <w:color w:val="000000"/>
                <w:sz w:val="24"/>
                <w:szCs w:val="24"/>
              </w:rPr>
              <w:t> </w:t>
            </w: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տարբեր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մարդկանց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կենցաղը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նրանց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պատմությունները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ճանապարհորդությունները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պատմության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շրջադարձային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կետերը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հայտնագործությունները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գյուտերը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ինչպես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նաև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անհատների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քաղաքակրթությունների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հարաբերությունները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փոխկապակցվածությունը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տվյալ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անձի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ազգի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տեսանկյունից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  <w:r w:rsidRPr="00C36CC0">
              <w:rPr>
                <w:color w:val="000000"/>
                <w:sz w:val="24"/>
                <w:szCs w:val="24"/>
              </w:rPr>
              <w:t> </w:t>
            </w: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Մայրենի-գրական ստեղծագործություններ 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Մաթեմատիկա-հաշվարկներ, խնդիրների ստեղծում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Արվեստ-հին աշխարհի քաղաքակրթությունների ընդհանություններն արվեստում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-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lastRenderedPageBreak/>
              <w:t>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10,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17,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26,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28,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30, Հ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33,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35, Հ 41,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44,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53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8"/>
        <w:gridCol w:w="607"/>
        <w:gridCol w:w="4770"/>
        <w:gridCol w:w="50"/>
      </w:tblGrid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4. 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Հ</w:t>
            </w:r>
            <w:r w:rsidRPr="00C36CC0">
              <w:rPr>
                <w:rFonts w:ascii="GHEA Grapalat" w:hAnsi="GHEA Grapalat"/>
                <w:b/>
                <w:sz w:val="24"/>
                <w:szCs w:val="24"/>
              </w:rPr>
              <w:t xml:space="preserve">ավատալիքներից մինչև աշխարհի կրոնական ու գիտական ընկալում 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Ձևավորել հավատալիքների և կրոնական համակարգերի ազդեցությունը հասարակությունների զարգացման վրա վերլուծելու հմտություն:  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Հետազոտության հարցը</w:t>
            </w:r>
          </w:p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ListParagraph"/>
              <w:widowControl w:val="0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Որո՞նք են աշխարհի կր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ո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նական հավատալիքները: Ի՞նչ է կրոնը և հավատալիքը:</w:t>
            </w:r>
          </w:p>
          <w:p w:rsidR="0067082B" w:rsidRPr="00C36CC0" w:rsidRDefault="0067082B" w:rsidP="003F36FA">
            <w:pPr>
              <w:pStyle w:val="ListParagraph"/>
              <w:widowControl w:val="0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Ինչպե՞ս է ժամանակի ընթացքում փոխվել հավատալիքների համակարգը: 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22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Ինչպե՞ս է հավատը և կրոնը ազդում մարդու գործունեության վրա:</w:t>
            </w:r>
          </w:p>
          <w:p w:rsidR="0067082B" w:rsidRPr="00C36CC0" w:rsidRDefault="0067082B" w:rsidP="003F36FA">
            <w:pPr>
              <w:pStyle w:val="ListParagraph"/>
              <w:widowControl w:val="0"/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Ինչպե՞ս են փոխվել մարդու պատկերացումները աշխարհաստեղծման գործընթացների վերաբերյալ՝ կրոնից մինչև գիտական տեսություն: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5108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center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37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center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gridAfter w:val="1"/>
          <w:wAfter w:w="50" w:type="dxa"/>
          <w:trHeight w:val="480"/>
        </w:trPr>
        <w:tc>
          <w:tcPr>
            <w:tcW w:w="510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«Փոփոխություն»,</w:t>
            </w:r>
          </w:p>
          <w:p w:rsidR="0067082B" w:rsidRPr="00C36CC0" w:rsidRDefault="0067082B" w:rsidP="0067082B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«Մշակույթ»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CommentText"/>
              <w:numPr>
                <w:ilvl w:val="0"/>
                <w:numId w:val="11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Նկարագրի  Հին աշխարհի հավատալիքների համակարգը և դրանց դերակատարումը հին հասարակությունների կյանքում: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Համեմատի և համադրի տարբեր երկրների և ժողովուրդների  հավատալիքները և կրոնական համակարգերը: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>Ուսումնասիրի տարբեր երկրների հավատալիքների համակարգը:</w:t>
            </w:r>
          </w:p>
          <w:p w:rsidR="0067082B" w:rsidRPr="00C36CC0" w:rsidRDefault="0067082B" w:rsidP="003F36FA">
            <w:pPr>
              <w:pStyle w:val="CommentText"/>
              <w:numPr>
                <w:ilvl w:val="0"/>
                <w:numId w:val="11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Հետազոտի մշակութային հավատալիքները, որոնք առկա են իր համայնքում: 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Հավատալիքները նախնադարում. մարդու և բնության սերտ կապը:</w:t>
            </w:r>
          </w:p>
          <w:p w:rsidR="0067082B" w:rsidRPr="00C36CC0" w:rsidRDefault="0067082B" w:rsidP="0067082B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Հին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աշխարհի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հավատալիքներ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դիցարան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հինարևելյան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անտիկ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հայկական</w:t>
            </w:r>
            <w:r w:rsidRPr="00C36CC0">
              <w:rPr>
                <w:rFonts w:ascii="GHEA Grapalat" w:hAnsi="GHEA Grapalat"/>
                <w:sz w:val="24"/>
                <w:szCs w:val="24"/>
              </w:rPr>
              <w:t>)</w:t>
            </w:r>
            <w:r w:rsidRPr="00C36CC0">
              <w:rPr>
                <w:rFonts w:ascii="GHEA Grapalat" w:eastAsia="Merriweather" w:hAnsi="GHEA Grapalat"/>
                <w:sz w:val="24"/>
                <w:szCs w:val="24"/>
              </w:rPr>
              <w:t>:</w:t>
            </w:r>
          </w:p>
          <w:p w:rsidR="0067082B" w:rsidRPr="00C36CC0" w:rsidRDefault="0067082B" w:rsidP="0067082B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Համաշխարհային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կրոնները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հավատալիքները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8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«Ինչպե՞ս է հավատը ազդում հասարակության և մարդու կենսակերպի վրա»</w:t>
            </w: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Ալբոմների, պաստառների ստեղծում</w:t>
            </w: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Գրաֆիկական կազմակերպիչներով աշխատանք</w:t>
            </w: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Դերային խաղեր</w:t>
            </w:r>
          </w:p>
          <w:p w:rsidR="0067082B" w:rsidRPr="00C36CC0" w:rsidRDefault="0067082B" w:rsidP="0067082B">
            <w:pPr>
              <w:spacing w:after="0"/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Անհատական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մշակութային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արժեհամակարգ</w:t>
            </w: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</w:pP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Ո՞րն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է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ստեղծարարության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բնույթը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նպատակը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7082B" w:rsidRPr="00C36CC0" w:rsidRDefault="0067082B" w:rsidP="0067082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այն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որոնցով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մենք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բացահայտում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արտահայտում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գաղափարներ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համոզմունքներ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զգացումներ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բնության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երևույթներ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մշակույթի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դրսևորումներ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Արժևորում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գեղագիտությունը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ստեղծարարությունը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67082B" w:rsidRPr="00C36CC0" w:rsidTr="0067082B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67082B" w:rsidRPr="00C36CC0" w:rsidTr="0067082B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Մայրենի, օտար լեզուներ</w:t>
            </w: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-տեքստերի ընթերցում և մեկնաբանում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Արվեստ-հավատալիքների, կրոնի արտացոլանքը արվեստում</w:t>
            </w:r>
          </w:p>
        </w:tc>
      </w:tr>
      <w:tr w:rsidR="0067082B" w:rsidRPr="00C36CC0" w:rsidTr="0067082B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10,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17,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26,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28,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30, Հ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33,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35, Հ 41,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44,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45</w:t>
            </w:r>
          </w:p>
        </w:tc>
      </w:tr>
    </w:tbl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67082B" w:rsidRPr="00C36CC0" w:rsidRDefault="0067082B" w:rsidP="0067082B">
      <w:pPr>
        <w:spacing w:after="0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5"/>
        <w:gridCol w:w="580"/>
        <w:gridCol w:w="4710"/>
      </w:tblGrid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ind w:hanging="55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Թեմա 5.</w:t>
            </w:r>
            <w:r w:rsidRPr="00C36CC0">
              <w:rPr>
                <w:rFonts w:eastAsia="Tahoma"/>
                <w:b/>
                <w:color w:val="000000"/>
                <w:sz w:val="24"/>
                <w:szCs w:val="24"/>
              </w:rPr>
              <w:t> </w:t>
            </w: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ind w:hanging="55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Ն</w:t>
            </w: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որարարություններն ու գաղափարները փոխում են աշխարհը 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36CC0">
              <w:rPr>
                <w:rStyle w:val="CommentReference"/>
                <w:rFonts w:ascii="GHEA Grapalat" w:hAnsi="GHEA Grapalat"/>
                <w:sz w:val="24"/>
                <w:szCs w:val="24"/>
                <w:lang w:eastAsia="en-US"/>
              </w:rPr>
              <w:t xml:space="preserve">Ձևավորել նորարարությունների և նոր գաղափարաների ազդեցութունը հասարակությունների վրա և մարդու կյանքում վերլուծելու և արժևորելու հմտություն:  </w:t>
            </w: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Հետազոտության հարցը</w:t>
            </w:r>
          </w:p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67082B" w:rsidRPr="00C36CC0" w:rsidTr="0067082B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ListParagraph"/>
              <w:widowControl w:val="0"/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Ի՞նչ է նորամուծությունը և գաղափարը:</w:t>
            </w:r>
          </w:p>
          <w:p w:rsidR="0067082B" w:rsidRPr="00C36CC0" w:rsidRDefault="0067082B" w:rsidP="003F36FA">
            <w:pPr>
              <w:pStyle w:val="ListParagraph"/>
              <w:widowControl w:val="0"/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Ինչպիսի՞ մարտահրավերներ կարող են բերել նորամուծությունները հասարակությանը և անհատին:</w:t>
            </w:r>
          </w:p>
          <w:p w:rsidR="0067082B" w:rsidRPr="00C36CC0" w:rsidRDefault="0067082B" w:rsidP="003F36FA">
            <w:pPr>
              <w:pStyle w:val="ListParagraph"/>
              <w:widowControl w:val="0"/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Արդյո՞ք նորամուծությունները ազդում են բոլորի վրա:</w:t>
            </w:r>
          </w:p>
        </w:tc>
      </w:tr>
      <w:tr w:rsidR="0067082B" w:rsidRPr="00C36CC0" w:rsidTr="0067082B">
        <w:trPr>
          <w:trHeight w:val="480"/>
        </w:trPr>
        <w:tc>
          <w:tcPr>
            <w:tcW w:w="5135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lastRenderedPageBreak/>
              <w:t>Հիմնական հասկացություն</w:t>
            </w:r>
          </w:p>
        </w:tc>
        <w:tc>
          <w:tcPr>
            <w:tcW w:w="529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67082B" w:rsidRPr="00C36CC0" w:rsidTr="0067082B">
        <w:trPr>
          <w:trHeight w:val="480"/>
        </w:trPr>
        <w:tc>
          <w:tcPr>
            <w:tcW w:w="51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2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 xml:space="preserve"> «Գլոբալ մարտահրավեր»,  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«Հեռանկար»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3F36FA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 w:cs="Sylfaen"/>
                <w:sz w:val="24"/>
                <w:szCs w:val="24"/>
              </w:rPr>
              <w:t>Հետազոտի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տարբեր ժամականերում և հասարակություններում կիրառվող նորարարությունները և նորարար գաղափարները: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 w:cs="Sylfaen"/>
                <w:sz w:val="24"/>
                <w:szCs w:val="24"/>
              </w:rPr>
              <w:t>Ուսումնասիրի տարբեր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գաղափարները և նորարարությունները, ստեղծի իր տարբերակը:</w:t>
            </w:r>
          </w:p>
          <w:p w:rsidR="0067082B" w:rsidRPr="00C36CC0" w:rsidRDefault="0067082B" w:rsidP="003F36FA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 w:cs="Sylfaen"/>
                <w:sz w:val="24"/>
                <w:szCs w:val="24"/>
              </w:rPr>
              <w:t>Արժևորի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այն գաղափարները, որոնք փոխել են իր համայնքը: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Աշխարհի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յոթ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հրաշալիքները՝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նորարարություններ:</w:t>
            </w:r>
          </w:p>
          <w:p w:rsidR="0067082B" w:rsidRPr="00C36CC0" w:rsidRDefault="0067082B" w:rsidP="0067082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Եգիպտական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աստվածակենտրոն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քաղաքակրթությունից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մինչև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Հունաստանի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մարդակենտրոն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քաղաքակրթություն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: </w:t>
            </w:r>
          </w:p>
          <w:p w:rsidR="0067082B" w:rsidRPr="00C36CC0" w:rsidRDefault="0067082B" w:rsidP="0067082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Անտիկ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աշխարհ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: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Աթենք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Սպարտա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պոլիսի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քաղաքացու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գաղափարը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օրենքներ: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  <w:p w:rsidR="0067082B" w:rsidRPr="00C36CC0" w:rsidRDefault="0067082B" w:rsidP="0067082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Ալեքսանդր Մակեդոնացու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արշավանքները՝ մշակութային նորարարության հիմք.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հելլենիզմի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առաջացումը:</w:t>
            </w:r>
          </w:p>
          <w:p w:rsidR="0067082B" w:rsidRPr="00C36CC0" w:rsidRDefault="0067082B" w:rsidP="0067082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Նորն ու նորարա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</w:t>
            </w:r>
            <w:r w:rsidRPr="00C36CC0">
              <w:rPr>
                <w:rFonts w:ascii="GHEA Grapalat" w:hAnsi="GHEA Grapalat"/>
                <w:sz w:val="24"/>
                <w:szCs w:val="24"/>
              </w:rPr>
              <w:t>ւ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</w:t>
            </w:r>
            <w:r w:rsidRPr="00C36CC0">
              <w:rPr>
                <w:rFonts w:ascii="GHEA Grapalat" w:hAnsi="GHEA Grapalat"/>
                <w:sz w:val="24"/>
                <w:szCs w:val="24"/>
              </w:rPr>
              <w:t>յ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</w:t>
            </w:r>
            <w:r w:rsidRPr="00C36CC0">
              <w:rPr>
                <w:rFonts w:ascii="GHEA Grapalat" w:hAnsi="GHEA Grapalat"/>
                <w:sz w:val="24"/>
                <w:szCs w:val="24"/>
              </w:rPr>
              <w:t>ւնը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Արևելյան հասարակություններում: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 հասկացություններ</w:t>
            </w:r>
          </w:p>
        </w:tc>
      </w:tr>
      <w:tr w:rsidR="0067082B" w:rsidRPr="00C36CC0" w:rsidTr="0067082B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Պաստառ. </w:t>
            </w:r>
            <w:r w:rsidRPr="00C36CC0">
              <w:rPr>
                <w:rFonts w:ascii="GHEA Grapalat" w:eastAsia="Tahoma" w:hAnsi="GHEA Grapalat"/>
                <w:color w:val="000000"/>
                <w:sz w:val="24"/>
                <w:szCs w:val="24"/>
                <w:lang w:eastAsia="en-US"/>
              </w:rPr>
              <w:t>«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Նորարարությունները փոխում են աշխարհը</w:t>
            </w:r>
            <w:r w:rsidRPr="00C36CC0">
              <w:rPr>
                <w:rFonts w:ascii="GHEA Grapalat" w:eastAsia="Tahoma" w:hAnsi="GHEA Grapalat"/>
                <w:color w:val="000000"/>
                <w:sz w:val="24"/>
                <w:szCs w:val="24"/>
                <w:lang w:eastAsia="en-US"/>
              </w:rPr>
              <w:t>»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Բանավեճ՝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«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Ժամանակակից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աշխարհի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տեխնոլոգիական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նորամուծությունները,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առավելություններ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վտանգներ</w:t>
            </w:r>
            <w:r w:rsidRPr="00C36CC0">
              <w:rPr>
                <w:rFonts w:ascii="GHEA Grapalat" w:eastAsia="Tahoma" w:hAnsi="GHEA Grapalat"/>
                <w:color w:val="000000"/>
                <w:sz w:val="24"/>
                <w:szCs w:val="24"/>
                <w:lang w:eastAsia="en-US"/>
              </w:rPr>
              <w:t>»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Պլատոնի՝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Ատլանտիդայի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մասին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լեգենդի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ուսումնասիրություն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ժամանակակից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աշխարհի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էկոլոգիական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աղետների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պատճառների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քննարկում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Հունական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արվեստի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հետ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ծանոթացում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որոշ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նմուշների՝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զարդերի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սափորների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վրա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նկարների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քանդակների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արտապատկերում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lastRenderedPageBreak/>
              <w:t>Հին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հունական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ողբերգություններից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որևէ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մեկի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կրճատ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տարբերակի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բեմադրում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</w:pPr>
            <w:r w:rsidRPr="00C36CC0">
              <w:rPr>
                <w:rFonts w:ascii="GHEA Grapalat" w:eastAsia="GHEA Grapalat" w:hAnsi="GHEA Grapalat" w:cs="Arial"/>
                <w:sz w:val="24"/>
                <w:szCs w:val="24"/>
                <w:lang w:val="ru-RU"/>
              </w:rPr>
              <w:t>Վարդան Այգեկցու առակների բեմադրություն</w:t>
            </w:r>
          </w:p>
          <w:p w:rsidR="0067082B" w:rsidRPr="00C36CC0" w:rsidRDefault="0067082B" w:rsidP="0067082B">
            <w:pPr>
              <w:pStyle w:val="ListParagraph"/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Սոփեստական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բանավեճ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որևէ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խնդրի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շուրջ՝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կողմերի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դերերի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փոփոխությամբ</w:t>
            </w:r>
          </w:p>
          <w:p w:rsidR="0067082B" w:rsidRPr="00C36CC0" w:rsidRDefault="0067082B" w:rsidP="0067082B">
            <w:pPr>
              <w:spacing w:after="0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spacing w:after="0"/>
              <w:ind w:left="42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lastRenderedPageBreak/>
              <w:t>Պատճառ և հետևանք</w:t>
            </w:r>
          </w:p>
          <w:p w:rsidR="0067082B" w:rsidRPr="00C36CC0" w:rsidRDefault="0067082B" w:rsidP="0067082B">
            <w:pPr>
              <w:spacing w:after="0"/>
              <w:ind w:left="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Ի՞նչ եք նկատում:</w:t>
            </w:r>
          </w:p>
          <w:p w:rsidR="0067082B" w:rsidRPr="00C36CC0" w:rsidRDefault="0067082B" w:rsidP="0067082B">
            <w:pPr>
              <w:spacing w:after="0"/>
              <w:ind w:left="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hAnsi="GHEA Grapalat"/>
                <w:sz w:val="24"/>
                <w:szCs w:val="24"/>
              </w:rPr>
              <w:t>Ի՞նչն է օրինաչափ:</w:t>
            </w:r>
          </w:p>
          <w:p w:rsidR="0067082B" w:rsidRPr="00C36CC0" w:rsidRDefault="0067082B" w:rsidP="0067082B">
            <w:pPr>
              <w:spacing w:after="0"/>
              <w:ind w:left="42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Ինչպե՞ս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գնահատում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այն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աշխարհը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որտեղ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ապրում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  <w:r w:rsidRPr="00C36CC0">
              <w:rPr>
                <w:color w:val="000000"/>
                <w:sz w:val="24"/>
                <w:szCs w:val="24"/>
              </w:rPr>
              <w:t> </w:t>
            </w:r>
          </w:p>
          <w:p w:rsidR="0067082B" w:rsidRPr="00C36CC0" w:rsidRDefault="0067082B" w:rsidP="0067082B">
            <w:pPr>
              <w:spacing w:after="0" w:line="240" w:lineRule="auto"/>
              <w:ind w:left="4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բնությունը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օրենքները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փոխազդեցությունը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մարդկանց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բնության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գիտական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տեխնոլոգիական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նվաճումների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ազդեցությունը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համայնքի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շրջակա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միջավայրերի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վրա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շրջակա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միջավայրի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ազդեցությունը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մարդկային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գործունեության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վրա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շրջակա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միջավայրի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հարմարեցումը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մարդու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կարիքներին</w:t>
            </w:r>
            <w:r w:rsidRPr="00C36CC0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  <w:p w:rsidR="0067082B" w:rsidRPr="00C36CC0" w:rsidRDefault="0067082B" w:rsidP="0067082B">
            <w:pPr>
              <w:spacing w:after="0"/>
              <w:jc w:val="both"/>
              <w:rPr>
                <w:rFonts w:ascii="GHEA Grapalat" w:eastAsia="Merriweather" w:hAnsi="GHEA Grapalat" w:cs="Merriweather"/>
                <w:b/>
                <w:color w:val="4F81BD"/>
                <w:sz w:val="24"/>
                <w:szCs w:val="24"/>
              </w:rPr>
            </w:pPr>
          </w:p>
        </w:tc>
      </w:tr>
      <w:tr w:rsidR="0067082B" w:rsidRPr="00C36CC0" w:rsidTr="0067082B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Արվեստ- արվեստի տեսակները, նորամուծությունների ազդեցությունը ու պատկերումը արվեստում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Մայրենի, օտար լեզուներ-տեքստերի ընթերցում, վերլուծություն</w:t>
            </w:r>
          </w:p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Tahoma" w:hAnsi="GHEA Grapalat" w:cs="Tahoma"/>
                <w:sz w:val="24"/>
                <w:szCs w:val="24"/>
              </w:rPr>
              <w:t>Մաթեմատիկա-հաշվարկներ, խնդիրների լուծում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36CC0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67082B" w:rsidRPr="00C36CC0" w:rsidTr="0067082B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82B" w:rsidRPr="00C36CC0" w:rsidRDefault="0067082B" w:rsidP="0067082B">
            <w:pPr>
              <w:widowControl w:val="0"/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10,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17,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25,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26,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28,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30, Հ</w:t>
            </w:r>
            <w:r w:rsidRPr="00C36CC0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33,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35, Հ 41,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42,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44, Հ</w:t>
            </w:r>
            <w:r w:rsidRPr="00C36CC0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C36CC0">
              <w:rPr>
                <w:rFonts w:ascii="GHEA Grapalat" w:eastAsia="Sylfaen" w:hAnsi="GHEA Grapalat" w:cs="Sylfaen"/>
                <w:sz w:val="24"/>
                <w:szCs w:val="24"/>
              </w:rPr>
              <w:t>45</w:t>
            </w:r>
          </w:p>
        </w:tc>
      </w:tr>
    </w:tbl>
    <w:p w:rsidR="0067082B" w:rsidRPr="00C36CC0" w:rsidRDefault="0067082B" w:rsidP="0067082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bCs/>
          <w:kern w:val="36"/>
          <w:lang w:val="hy-AM" w:eastAsia="ru-RU"/>
        </w:rPr>
      </w:pPr>
    </w:p>
    <w:p w:rsidR="0067082B" w:rsidRPr="00C36CC0" w:rsidRDefault="0067082B" w:rsidP="0067082B">
      <w:pPr>
        <w:rPr>
          <w:rFonts w:ascii="GHEA Grapalat" w:hAnsi="GHEA Grapalat"/>
          <w:sz w:val="24"/>
          <w:szCs w:val="24"/>
        </w:rPr>
      </w:pP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Pr="00C36CC0" w:rsidRDefault="0067082B" w:rsidP="006708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Pr="00C36CC0" w:rsidRDefault="0067082B" w:rsidP="0067082B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19BD" w:rsidRDefault="00D319BD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7082B" w:rsidRPr="00F04661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F07495" w:rsidRPr="00F04661" w:rsidRDefault="00F07495" w:rsidP="00D319BD">
      <w:pPr>
        <w:shd w:val="clear" w:color="auto" w:fill="FFFFFF" w:themeFill="background1"/>
        <w:spacing w:line="276" w:lineRule="auto"/>
        <w:rPr>
          <w:rFonts w:ascii="GHEA Grapalat" w:hAnsi="GHEA Grapalat" w:cs="Times New Roman"/>
          <w:b/>
          <w:bCs/>
          <w:sz w:val="24"/>
          <w:szCs w:val="24"/>
        </w:rPr>
      </w:pPr>
      <w:bookmarkStart w:id="3" w:name="_Hlk110847137"/>
    </w:p>
    <w:p w:rsidR="00F07495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</w:t>
      </w:r>
      <w:r w:rsidR="0067082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</w:t>
      </w:r>
    </w:p>
    <w:p w:rsidR="00F07495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F07495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F07495" w:rsidRPr="00F04661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</w:t>
      </w:r>
      <w:r w:rsidR="00F07495"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------ի</w:t>
      </w:r>
      <w:r w:rsidR="00F07495" w:rsidRPr="00F04661">
        <w:rPr>
          <w:color w:val="000000"/>
          <w:sz w:val="24"/>
          <w:szCs w:val="24"/>
        </w:rPr>
        <w:t> </w:t>
      </w:r>
      <w:r w:rsidR="00F07495"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="00F07495" w:rsidRPr="00F04661">
        <w:rPr>
          <w:color w:val="000000"/>
          <w:sz w:val="24"/>
          <w:szCs w:val="24"/>
        </w:rPr>
        <w:t> </w:t>
      </w:r>
      <w:r w:rsidR="00F07495"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F07495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F07495" w:rsidRPr="00F04661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F04661">
        <w:rPr>
          <w:rFonts w:ascii="GHEA Grapalat" w:eastAsia="TimesNewRomanPSMT" w:hAnsi="GHEA Grapalat" w:cs="TimesNewRomanPSMT"/>
          <w:b/>
          <w:bCs/>
          <w:sz w:val="24"/>
          <w:szCs w:val="24"/>
        </w:rPr>
        <w:t>ՀԱՅԱՍՏԱՆԻ ՊԱՏՄՈՒԹՅՈՒՆ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»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</w:rPr>
        <w:t xml:space="preserve"> ԱՌԱՐԿԱՅԻ ԾՐԱԳԻՐ</w:t>
      </w:r>
    </w:p>
    <w:bookmarkEnd w:id="3"/>
    <w:p w:rsidR="00F07495" w:rsidRPr="00F04661" w:rsidRDefault="0067082B" w:rsidP="00D319BD">
      <w:pPr>
        <w:widowControl w:val="0"/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F04661">
        <w:rPr>
          <w:rFonts w:ascii="GHEA Grapalat" w:hAnsi="GHEA Grapalat" w:cs="Times New Roman"/>
          <w:b/>
          <w:sz w:val="24"/>
          <w:szCs w:val="24"/>
        </w:rPr>
        <w:t>7-ՐԴ ԴԱՍԱՐԱՆ</w:t>
      </w:r>
    </w:p>
    <w:p w:rsidR="00F07495" w:rsidRPr="00F04661" w:rsidRDefault="00F07495" w:rsidP="00D319BD">
      <w:pPr>
        <w:widowControl w:val="0"/>
        <w:spacing w:after="0" w:line="276" w:lineRule="auto"/>
        <w:jc w:val="center"/>
        <w:rPr>
          <w:rFonts w:ascii="GHEA Grapalat" w:hAnsi="GHEA Grapalat" w:cs="Times New Roman"/>
          <w:b/>
          <w:sz w:val="24"/>
          <w:szCs w:val="24"/>
        </w:rPr>
      </w:pP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528"/>
      </w:tblGrid>
      <w:tr w:rsidR="00F07495" w:rsidRPr="00F04661" w:rsidTr="00E972B4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Թեմա 1.   </w:t>
            </w:r>
          </w:p>
        </w:tc>
      </w:tr>
      <w:tr w:rsidR="00F07495" w:rsidRPr="00F04661" w:rsidTr="00E972B4">
        <w:trPr>
          <w:trHeight w:val="1006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bookmarkStart w:id="4" w:name="_Hlk110599871"/>
            <w:r w:rsidRPr="00F04661">
              <w:rPr>
                <w:rFonts w:ascii="GHEA Grapalat" w:hAnsi="GHEA Grapalat"/>
                <w:sz w:val="24"/>
                <w:szCs w:val="24"/>
              </w:rPr>
              <w:t>Հայկական լեռնաշխարհի վաղ պետականությունները Ք.ծ.ա. III-I հազարամյակներում: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bookmarkEnd w:id="4"/>
          </w:p>
        </w:tc>
      </w:tr>
      <w:tr w:rsidR="00F07495" w:rsidRPr="00F04661" w:rsidTr="00E972B4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Նպատակ </w:t>
            </w:r>
          </w:p>
        </w:tc>
      </w:tr>
      <w:tr w:rsidR="00F07495" w:rsidRPr="00F04661" w:rsidTr="00E972B4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4" w:hanging="20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Հայկական լեռնաշխարհի պատմաաշխարհագրական պայմանների, հայերի տեղաբնիկ ծագումնաբանության և Ք.ծ.ա. III-I հազ.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հայկական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քաղաքակրթության պատմության վերաբերյալ գիտելիքներ,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4" w:hanging="20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- Ք.ծ.ա. III-I հազ. Հայկական քաղաքակրթության առջև ծառացած մարտահրավերները վերլուծելու, ձեռնարկված միջոցառումների և արդյունքների վերաբերյալ կարծիք հայտնելու, եզրահանգումեր անելու հմտություններ,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4" w:hanging="20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- Հայկական լեռնաշխարհի վաղ պետական կազմավորումների և Վանի թագավորության քաղաքակրթական ձեռքբերումները գնահատելու և արժևորելու հմտություններ:</w:t>
            </w:r>
          </w:p>
        </w:tc>
      </w:tr>
      <w:tr w:rsidR="00F07495" w:rsidRPr="00F04661" w:rsidTr="00E972B4">
        <w:trPr>
          <w:trHeight w:val="56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Վերջնարդյունք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ներ</w:t>
            </w:r>
          </w:p>
        </w:tc>
      </w:tr>
      <w:tr w:rsidR="00F07495" w:rsidRPr="00F04661" w:rsidTr="00E972B4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627951">
            <w:pPr>
              <w:pStyle w:val="ListParagraph"/>
              <w:numPr>
                <w:ilvl w:val="0"/>
                <w:numId w:val="12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5" w:name="_Hlk110598514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Նկարագրի Հայկական լեռնաշխարհի պատմաաշխարհագրական պայմանները, առանձնահատկությունները, պատմավարչական բաժանումները: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2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Հայկական լեռնաշխարհի նշանավոր հնավայրերը: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2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</w:t>
            </w:r>
            <w:r w:rsidRPr="00F04661">
              <w:rPr>
                <w:rFonts w:ascii="GHEA Grapalat" w:hAnsi="GHEA Grapalat"/>
                <w:sz w:val="24"/>
                <w:szCs w:val="24"/>
              </w:rPr>
              <w:t>Ք.ծ.ա.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III-I հազ. հայկական քաղաքակրթության ձևավորման, զարգացման և անկման պատմական գործընթացները,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կատարի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եզրահանգումներ: 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2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  <w:t xml:space="preserve">Նկարագրի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Վանի թագավորության պետական կարգը, բանակը, տնտեսությունը, դիցարանը, համեմատի արդի իրողությունների հետ: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2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Բնութագրի և գնահատի Հայաստանի պատմության ակնառու գործիչների գործունեությունը՝ շեշտադրելով պետական գործիչների կարևորությունը, առանձնահատուկ ուշադրություն դարձնելով կին գործիչներին: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2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և արժևորի Վանի թագավորության քաղաքակրթական ժառանգության տեղն ու դերը հայոց և համաշխարհային մշակույթի համատեքստում: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2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իրենց տարածաշրջանում գտվող պատմաաշխարհագրական որևէ տեղանք կամ Ք.ծ.ա. III-I հազ. հնագիտական հուշարձան,  փորձի կապեր գտնել հուշարձանի և տարածաշրջանի կամ համայնքի միջև:</w:t>
            </w:r>
            <w:bookmarkEnd w:id="5"/>
          </w:p>
        </w:tc>
      </w:tr>
      <w:tr w:rsidR="00F07495" w:rsidRPr="00F04661" w:rsidTr="00E972B4">
        <w:trPr>
          <w:trHeight w:val="285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ind w:left="688" w:hanging="68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F07495" w:rsidRPr="00F04661" w:rsidTr="00E972B4">
        <w:trPr>
          <w:trHeight w:val="2716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62795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</w:rPr>
              <w:t xml:space="preserve">Հայկական քաղաքակրթության ձևավորման և զարգացման պատմաաշխարհագրական միջավայրը։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</w:rPr>
              <w:t>Հայկական լեռնաշխարհի վաղ պետականությունները Ք.ծ.ա. III-II հազարամյակներում: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</w:rPr>
              <w:t xml:space="preserve">Վանի թագավորության ձևավորման պատմաաշխարհագրական միջավայրը. թագավորության հիմնադրումը: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</w:rPr>
              <w:t>Վանի թագավորության ստեղծումը, հզորացումն ու վերելքը (բարեփոխումները. շինարարական գործունեությունը, բանակը, դիցարանը և պետական կառուցվածքը):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</w:rPr>
              <w:t>Վանի թագավորության թուլացումն ու անկումը: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</w:rPr>
              <w:t>Վանի թագավորության քաղաքակրթական ժառանգությունը:</w:t>
            </w:r>
          </w:p>
        </w:tc>
      </w:tr>
      <w:tr w:rsidR="00F07495" w:rsidRPr="00F04661" w:rsidTr="00E972B4">
        <w:tc>
          <w:tcPr>
            <w:tcW w:w="4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right="86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52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right="86"/>
              <w:jc w:val="center"/>
              <w:rPr>
                <w:rFonts w:ascii="GHEA Grapalat" w:hAnsi="GHEA Grapalat"/>
                <w:b/>
                <w:strike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</w:p>
        </w:tc>
      </w:tr>
      <w:tr w:rsidR="00F07495" w:rsidRPr="00F04661" w:rsidTr="00E972B4"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bookmarkStart w:id="6" w:name="_Hlk160381234"/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գեղարվեստական ստեղծագործությունների ուսումնասիրություն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պաստառի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կամ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ժամանակագրական ժապավենի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552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Ժ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ամանակ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տարածությ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ուն</w:t>
            </w:r>
          </w:p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Որտե</w:t>
            </w:r>
            <w:r w:rsidRPr="00F04661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F04661">
              <w:rPr>
                <w:rFonts w:ascii="GHEA Grapalat" w:hAnsi="GHEA Grapalat"/>
                <w:sz w:val="24"/>
                <w:szCs w:val="24"/>
              </w:rPr>
              <w:t>ղ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ե</w:t>
            </w:r>
            <w:r w:rsidRPr="00F04661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F04661">
              <w:rPr>
                <w:rFonts w:ascii="GHEA Grapalat" w:hAnsi="GHEA Grapalat"/>
                <w:sz w:val="24"/>
                <w:szCs w:val="24"/>
              </w:rPr>
              <w:t>րբ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left="469" w:right="80" w:hanging="283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պատմության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շրջադարձային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իրադարձությունները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երևույթները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անհատների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հասարակությունների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քաղաքակրթությունների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միջև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փոխհարաբերությունները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անձի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ազգի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մարդկության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տեսանկյունից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:</w:t>
            </w:r>
            <w:r w:rsidRPr="00F04661">
              <w:rPr>
                <w:sz w:val="24"/>
                <w:szCs w:val="24"/>
                <w:lang w:val="af-ZA" w:eastAsia="en-US"/>
              </w:rPr>
              <w:t> </w:t>
            </w:r>
          </w:p>
          <w:p w:rsidR="00F07495" w:rsidRPr="00F04661" w:rsidRDefault="00F07495" w:rsidP="00D319BD">
            <w:pPr>
              <w:pStyle w:val="ListParagraph"/>
              <w:spacing w:line="276" w:lineRule="auto"/>
              <w:ind w:left="469" w:right="80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</w:p>
          <w:p w:rsidR="00F07495" w:rsidRPr="00F04661" w:rsidRDefault="00F07495" w:rsidP="00D319BD">
            <w:pPr>
              <w:spacing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</w:tc>
      </w:tr>
      <w:bookmarkEnd w:id="6"/>
      <w:tr w:rsidR="00F07495" w:rsidRPr="00F04661" w:rsidTr="00E972B4">
        <w:trPr>
          <w:trHeight w:val="393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right="80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F07495" w:rsidRPr="00F04661" w:rsidTr="00E972B4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right="18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պետական կազմավորումների և ժողովուրդների հետ հարաբերություններ, նշանավոր գործիչներ, պատմական կարևոր իրադարձություններ, դեպքեր փաստեր, հավատալիքներ 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լեզու և գիր, գրային համակարգեր,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ind w:right="18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պատմաճարտարապետական հուշարձաններ, կերպարվեստ, կիրառական արվեստ, քաղաքաշինություն </w:t>
            </w:r>
          </w:p>
        </w:tc>
      </w:tr>
      <w:tr w:rsidR="00F07495" w:rsidRPr="00F04661" w:rsidTr="00E972B4"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F07495" w:rsidRPr="00F04661" w:rsidTr="00E972B4"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Հ15, Հ16, Հ17, Հ 25, Հ 28, Հ 30, Հ 31, Հ 35, Հ44, Հ45</w:t>
            </w:r>
          </w:p>
        </w:tc>
      </w:tr>
    </w:tbl>
    <w:p w:rsidR="00F07495" w:rsidRPr="00F04661" w:rsidRDefault="00F07495" w:rsidP="00D319BD">
      <w:pPr>
        <w:spacing w:line="276" w:lineRule="auto"/>
        <w:rPr>
          <w:rFonts w:ascii="GHEA Grapalat" w:hAnsi="GHEA Grapalat" w:cs="Sylfaen"/>
          <w:sz w:val="24"/>
          <w:szCs w:val="24"/>
        </w:rPr>
      </w:pPr>
    </w:p>
    <w:tbl>
      <w:tblPr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4961"/>
      </w:tblGrid>
      <w:tr w:rsidR="00F07495" w:rsidRPr="00F04661" w:rsidTr="00E972B4">
        <w:trPr>
          <w:trHeight w:val="285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bookmarkStart w:id="7" w:name="_Hlk109991168"/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>2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F07495" w:rsidRPr="00F04661" w:rsidTr="00E972B4">
        <w:trPr>
          <w:trHeight w:val="429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Հայկազունի Երվանդյանների թագավորությունը: Հայաստանը Ք.ծ.ա. VII-III դդ. </w:t>
            </w:r>
          </w:p>
        </w:tc>
      </w:tr>
      <w:tr w:rsidR="00F07495" w:rsidRPr="00F04661" w:rsidTr="00E972B4">
        <w:trPr>
          <w:trHeight w:val="321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F07495" w:rsidRPr="00F04661" w:rsidTr="00E972B4">
        <w:trPr>
          <w:trHeight w:val="33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-  Ք.ծ.ա. VII-III դդ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. հայկական քաղաքակրթության պատմության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Համաշխարհային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տեղական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գործընթացների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փոխհարաբերությունները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վերլուծելու, դրանց արդյունքների և հետևանքների վերաբերյալ փաստարկված կարծիք հայտնելու հմտություններ,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- Հայկազունի Երվանդյանների թագավորության քաղաքակրթական ձեռքբերումները գնահատելու և արժևորելու հմտություններ:</w:t>
            </w:r>
          </w:p>
        </w:tc>
      </w:tr>
      <w:tr w:rsidR="00F07495" w:rsidRPr="00F04661" w:rsidTr="00E972B4">
        <w:trPr>
          <w:trHeight w:val="411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627951">
            <w:pPr>
              <w:pStyle w:val="ListParagraph"/>
              <w:numPr>
                <w:ilvl w:val="0"/>
                <w:numId w:val="11"/>
              </w:numPr>
              <w:tabs>
                <w:tab w:val="left" w:pos="10115"/>
              </w:tabs>
              <w:spacing w:after="0" w:line="276" w:lineRule="auto"/>
              <w:ind w:left="466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bookmarkStart w:id="8" w:name="_Hlk181140259"/>
            <w:bookmarkStart w:id="9" w:name="_Hlk182485402"/>
            <w:r w:rsidRPr="00F04661"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  <w:t xml:space="preserve">Նկարագրի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Երվանդյան Հայաստանը, պետական կարգը, բանակը, տնտեսությունը, բնակչության առօրյա կյանքն ու կենցաղը, համեմատի ներկայիս իրողությունների հետ: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1"/>
              </w:numPr>
              <w:tabs>
                <w:tab w:val="left" w:pos="10115"/>
              </w:tabs>
              <w:spacing w:after="0" w:line="276" w:lineRule="auto"/>
              <w:ind w:left="466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Վերլուծի Ք.ծ.ա. VII-III դդ. քաղաքակրթության ձևավորման, զարգացման և անկման պատմական գործընթացները,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քաղաքակրթական փոխազդեցությունները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6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Հայկազունի Երվանդունիների թագավորության մշակութային ժառանգությունը: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6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>Արժևորի պ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ատմական փորձի, ձեռքբերումների յուրացման ու հաջորդ սերունդներին փոխանցման անհրաժեշտությունը: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6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Ք.ծ.ա. VII-III դդ. դարերի որևէ հուշարձան, փորձի կապեր գտնել հուշարձանի և տարածաշրջանի կամ համայնքի միջև:</w:t>
            </w:r>
            <w:bookmarkEnd w:id="8"/>
          </w:p>
        </w:tc>
      </w:tr>
      <w:bookmarkEnd w:id="9"/>
      <w:tr w:rsidR="00F07495" w:rsidRPr="00F04661" w:rsidTr="00E972B4">
        <w:trPr>
          <w:trHeight w:val="42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Հայկազունի Երվանդյանների թագավորության ձևավորման պատմաաշխարհագրական միջավայրը. թագավորության հիմնադրումը։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Հայաստանի և Աքեմենյան Պարսկաստանի հարաբերությունները։ Հայաստանը Աքեմենյան տերության կազմում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: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Ալեքսանդր Մակեդոնացու արշավանքները և Հայաստանը: Հայկազունի Երվանդյանների միասնական թագավորության վերականգնումը: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Հայկական թագավորությունները Ք.ծ.ա. III դարում։ Ներքին և արտաքին մարտահրավերները: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Հայկազունի Երվանդյանների թագավորության պետական կառավարման համակարգը, բանակը, տնտեսությունը, հասարակական կյանքը, առօրյա կյանքն ու կենցաղը: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Քաղաքակրթական փոխազդեցությունները: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Երվանդյան Հայաստանի մշակութային  ժառանգությունը:</w:t>
            </w:r>
          </w:p>
        </w:tc>
      </w:tr>
      <w:tr w:rsidR="00F07495" w:rsidRPr="00F04661" w:rsidTr="00E972B4">
        <w:tc>
          <w:tcPr>
            <w:tcW w:w="510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496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</w:p>
        </w:tc>
      </w:tr>
      <w:tr w:rsidR="00F07495" w:rsidRPr="00F04661" w:rsidTr="00E972B4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պաստառի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կամ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թեստային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համեմատական աղյուսակների և գծապատկերների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նկարի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վերլուծություն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բանավեճ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Պատճառ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և հետևանք</w:t>
            </w:r>
          </w:p>
          <w:p w:rsidR="00F07495" w:rsidRPr="00F04661" w:rsidRDefault="00F07495" w:rsidP="00D319BD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Ինչո՞ւ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տեղի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ունեցավ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:rsidR="00F07495" w:rsidRPr="00F04661" w:rsidRDefault="00F07495" w:rsidP="00D319BD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Ի՞նչ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պայմաններ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էին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անհրա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ժեշտ:</w:t>
            </w:r>
          </w:p>
          <w:p w:rsidR="00F07495" w:rsidRPr="00F04661" w:rsidRDefault="00F07495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pacing w:after="0" w:line="276" w:lineRule="auto"/>
              <w:ind w:left="463" w:hanging="284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պատճառահետևանքային փոխազդեցություններ</w:t>
            </w:r>
          </w:p>
          <w:p w:rsidR="00F07495" w:rsidRPr="00F04661" w:rsidRDefault="00F07495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pacing w:after="0" w:line="276" w:lineRule="auto"/>
              <w:ind w:hanging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lastRenderedPageBreak/>
              <w:t>պատճառահետևանքային կապերի ուսում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նասիրում՝ նոր իրադար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ձութ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ները կանխատեսելու և բացատ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րե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լու համար:</w:t>
            </w:r>
          </w:p>
          <w:p w:rsidR="00F07495" w:rsidRPr="00F04661" w:rsidRDefault="00F07495" w:rsidP="00D319BD">
            <w:pPr>
              <w:pStyle w:val="ListParagraph"/>
              <w:spacing w:line="276" w:lineRule="auto"/>
              <w:ind w:left="606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10" w:name="_Hlk110761478"/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bookmarkEnd w:id="10"/>
      <w:tr w:rsidR="00F07495" w:rsidRPr="00F04661" w:rsidTr="00E972B4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Համաշխարհային պատմություն -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տվյալ ժամանակաշրջանի պետությունների (Մարաստան, Աքեմենյան տերություն, Մակեդոնական տերություն, Սելևկյան պետություն),   և ժողովուրդների հետ հարաբերություններ, նշանավոր գործիչներ, պատմական կարևոր իրադարձություններ, դեպքեր փաստեր, հավատալիքներ  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 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 կերպարվեստ, կիրառական արվեստ), պատմաճարտարապետական հուշարձաններ, մշակութային գործիչներ, ստեղծագործություններ, արվեստի գործեր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11" w:name="_Hlk110761414"/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  <w:bookmarkEnd w:id="11"/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Հ15, Հ16, Հ17, Հ 25, Հ 28, Հ 30, Հ 31, Հ 35, Հ44, Հ45</w:t>
            </w:r>
          </w:p>
        </w:tc>
      </w:tr>
      <w:bookmarkEnd w:id="7"/>
    </w:tbl>
    <w:p w:rsidR="00F07495" w:rsidRPr="00F04661" w:rsidRDefault="00F07495" w:rsidP="00D319BD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F07495" w:rsidRPr="00F04661" w:rsidRDefault="00F07495" w:rsidP="00D319BD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07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101"/>
        <w:gridCol w:w="7"/>
      </w:tblGrid>
      <w:tr w:rsidR="00F07495" w:rsidRPr="00F04661" w:rsidTr="00E972B4">
        <w:trPr>
          <w:trHeight w:val="330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3.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F07495" w:rsidRPr="00F04661" w:rsidTr="00E972B4">
        <w:trPr>
          <w:trHeight w:val="438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Հայկական թագավորությունները Ք.ծ.ա. II-I դդ. </w:t>
            </w:r>
          </w:p>
        </w:tc>
      </w:tr>
      <w:tr w:rsidR="00F07495" w:rsidRPr="00F04661" w:rsidTr="00E972B4">
        <w:trPr>
          <w:trHeight w:val="240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F07495" w:rsidRPr="00F04661" w:rsidTr="00E972B4">
        <w:trPr>
          <w:trHeight w:val="480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2" w:name="_Hlk110599292"/>
            <w:r w:rsidRPr="00F04661">
              <w:rPr>
                <w:rFonts w:ascii="GHEA Grapalat" w:hAnsi="GHEA Grapalat"/>
                <w:sz w:val="24"/>
                <w:szCs w:val="24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</w:t>
            </w:r>
            <w:r w:rsidRPr="00F04661">
              <w:rPr>
                <w:rFonts w:ascii="GHEA Grapalat" w:hAnsi="GHEA Grapalat"/>
                <w:sz w:val="24"/>
                <w:szCs w:val="24"/>
              </w:rPr>
              <w:t>՝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608" w:right="181" w:hanging="284"/>
              <w:jc w:val="both"/>
              <w:rPr>
                <w:rFonts w:ascii="GHEA Grapalat" w:hAnsi="GHEA Grapalat" w:cs="WeblySleek UI Semilight"/>
                <w:b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Ք.ծ.ա. II-I դդ. հայկական քաղաքակրթության պատմության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գիտելիքներ,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608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 xml:space="preserve">Հայկական աշխարհակալության ստեղծման և անկման գործընթացներում ներքին և արտաքին գործոնների ազդեցությունը վերլուծելու </w:t>
            </w:r>
            <w:r w:rsidRPr="00F04661">
              <w:rPr>
                <w:rFonts w:ascii="GHEA Grapalat" w:hAnsi="GHEA Grapalat"/>
                <w:sz w:val="24"/>
                <w:szCs w:val="24"/>
              </w:rPr>
              <w:t>հմտություններ,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608" w:right="181" w:hanging="284"/>
              <w:jc w:val="both"/>
              <w:rPr>
                <w:rFonts w:ascii="GHEA Grapalat" w:hAnsi="GHEA Grapalat" w:cs="WeblySleek UI Semilight"/>
                <w:b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Արտաշեսյանների թագավորության քաղաքակրթական ձեռքբերումները հայ և համաշխարհային պատմության հոլովույթում գնահատելու և արժևորելու հմտություններ:</w:t>
            </w:r>
            <w:bookmarkEnd w:id="12"/>
          </w:p>
        </w:tc>
      </w:tr>
      <w:tr w:rsidR="00F07495" w:rsidRPr="00F04661" w:rsidTr="00E972B4">
        <w:trPr>
          <w:trHeight w:val="258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left="350" w:hanging="27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 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Վերջնարդյունքներ</w:t>
            </w:r>
          </w:p>
        </w:tc>
      </w:tr>
      <w:tr w:rsidR="00F07495" w:rsidRPr="00F04661" w:rsidTr="00E972B4">
        <w:trPr>
          <w:trHeight w:val="440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627951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13" w:name="_Hlk182487731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Մեծ Հայքի Արտաշեսյան թագավորության ձևավորման պատմաաշխարհագրական միջավայրը: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Բացատրի արտաքին գործոնների ազդեցությունը պետության ստեղծման վրա:</w:t>
            </w:r>
            <w:bookmarkEnd w:id="13"/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14" w:name="_Hlk182486305"/>
            <w:bookmarkStart w:id="15" w:name="_Hlk181140537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Նկարագրի Արտաշեսյան թագավորությունը. պետական կարգը, բանակը, տնտեսությունը, բնակչության առօրյա կյանքն ու կենցաղը, համեմատի արդի իրողությունների հետ: 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Արտաշեսյան թագավորության ստեղծման, հզորացման, կործանման պատճառներն ու հետևանքները, անի եզրահանգումներ: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Համեմատի Հայկական հելլենիստական մշակույթի զարգացման առանձնահատկություններն ու ձեռքբերումները Հայկազունի Երվանդունիների և Արտաշեսյանների օրոք: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Գնահատի Արտաշեսյանների դերը  պետականության ամրամնդման մեջ։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16" w:name="_Hlk182489418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Արժևորի անկախ պետություն ունենալու և այն հաջորդ սերունդներին փոխանցելու անհրաժեշտությունը:</w:t>
            </w:r>
            <w:bookmarkEnd w:id="14"/>
            <w:bookmarkEnd w:id="15"/>
            <w:bookmarkEnd w:id="16"/>
          </w:p>
        </w:tc>
      </w:tr>
      <w:tr w:rsidR="00F07495" w:rsidRPr="00F04661" w:rsidTr="00E972B4">
        <w:trPr>
          <w:trHeight w:val="267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7495" w:rsidRPr="00F04661" w:rsidTr="00E972B4">
        <w:trPr>
          <w:trHeight w:val="330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Մեծ Հայքի Արտաշեսյան թագավորության ձևավորման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պատմաաշխարհագրական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միջավայրը և արտաքին գործոնների ազդեցությունը: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Թագավորության հիմնադրումը, Արտաշես I-ի պետականակերտ և միավորիչ գործունեությունը: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Արտաշեսյան գահակալները միջազգային հարաբերություններում: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Արտաշեսյան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թագավորության պետական կառավարման համակարգը, բանակը, տնտեսությունը, հասարակական կյանքը: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Արտաշեսյան թագավորության թուլացումն ու անկումը: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35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Հելլենիստական դարաշրջանը Հայաստանում։ Հայկական մշակույթի զարգացման առանձնահատկություններն ու ձեռքբերումները Արտաշեսյանների օրոք:</w:t>
            </w:r>
          </w:p>
        </w:tc>
      </w:tr>
      <w:tr w:rsidR="00F07495" w:rsidRPr="00F04661" w:rsidTr="00E972B4">
        <w:trPr>
          <w:gridAfter w:val="1"/>
          <w:wAfter w:w="7" w:type="dxa"/>
          <w:trHeight w:val="303"/>
        </w:trPr>
        <w:tc>
          <w:tcPr>
            <w:tcW w:w="49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left="350" w:hanging="27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1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</w:p>
        </w:tc>
      </w:tr>
      <w:tr w:rsidR="00F07495" w:rsidRPr="00F04661" w:rsidTr="00E972B4">
        <w:trPr>
          <w:gridAfter w:val="1"/>
          <w:wAfter w:w="7" w:type="dxa"/>
        </w:trPr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պաստառի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կամ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</w:tc>
        <w:tc>
          <w:tcPr>
            <w:tcW w:w="5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Համակարգ (Պետություն)</w:t>
            </w:r>
          </w:p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Որո՞նք են համա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կար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գի բնորոշ հատ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նիշ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72" w:hanging="425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Դիտարկել պետությունը որպես հասարակութան միասնական քաղաքական համակարգ:</w:t>
            </w:r>
          </w:p>
          <w:p w:rsidR="00F07495" w:rsidRPr="00F04661" w:rsidRDefault="00F07495" w:rsidP="00D319BD">
            <w:pPr>
              <w:pStyle w:val="ListParagraph"/>
              <w:spacing w:line="276" w:lineRule="auto"/>
              <w:ind w:left="472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:rsidR="00F07495" w:rsidRPr="00F04661" w:rsidRDefault="00F07495" w:rsidP="00D319BD">
            <w:pPr>
              <w:spacing w:after="0"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Պատճառ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և հետևանք</w:t>
            </w:r>
          </w:p>
          <w:p w:rsidR="00F07495" w:rsidRPr="00F04661" w:rsidRDefault="00F07495" w:rsidP="00D319BD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Ինչո՞ւ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տեղի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ունեցավ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:rsidR="00F07495" w:rsidRPr="00F04661" w:rsidRDefault="00F07495" w:rsidP="00D319BD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Ի՞նչ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պայմաններ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էին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F046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>անհրա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ժեշտ:</w:t>
            </w:r>
          </w:p>
          <w:p w:rsidR="00F07495" w:rsidRPr="00F04661" w:rsidRDefault="00F07495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pacing w:after="0" w:line="276" w:lineRule="auto"/>
              <w:ind w:left="472" w:hanging="425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պատճառահետևանքային փոխազդեցություններ</w:t>
            </w:r>
          </w:p>
          <w:p w:rsidR="00F07495" w:rsidRPr="00F04661" w:rsidRDefault="00F07495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pacing w:after="0" w:line="276" w:lineRule="auto"/>
              <w:ind w:left="472" w:hanging="425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պատճառահետևանքային կապերի ուսում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նասիրում՝ նոր իրադար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ձութ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ները կանխատեսելու և բացատ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րե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լու համար</w:t>
            </w:r>
          </w:p>
        </w:tc>
      </w:tr>
      <w:tr w:rsidR="00F07495" w:rsidRPr="00F04661" w:rsidTr="00E972B4">
        <w:trPr>
          <w:trHeight w:val="440"/>
        </w:trPr>
        <w:tc>
          <w:tcPr>
            <w:tcW w:w="10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F07495" w:rsidRPr="00F04661" w:rsidTr="00E972B4">
        <w:trPr>
          <w:trHeight w:val="429"/>
        </w:trPr>
        <w:tc>
          <w:tcPr>
            <w:tcW w:w="100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 -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տվյալ ժամանակաշրջանի երկրներ (Սելևկյան պետություն, Պարթևստան, Պոնտոս, Փյունիկիա, Հրեաստան, Ասորիք, Վիրք, Աղվանք, Հռոմեական կայսրություն, Եգիպտոս և այլն), հարաբերություններ, նշանավոր գործիչներ, պատմական կարևոր իրադարձություններ, դեպքեր փաստեր, հավատալիքներ 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«Մարդ-ընտանիք-համայնք-հասարակական միջավայր», «Մարդ ճաշակ-մշակույթ» թեմաներ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ընկալում,դրանց հիմնական գաղափարի ըմբռնում 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կերպարվեստ, կիրառական արվեստ), պատմաճարտարապետական հուշարձաններ, մշակութային գործիչներ, ստեղծագործություններ արվեստի գործեր</w:t>
            </w:r>
          </w:p>
        </w:tc>
      </w:tr>
      <w:tr w:rsidR="00F07495" w:rsidRPr="00F04661" w:rsidTr="00E972B4">
        <w:trPr>
          <w:trHeight w:val="411"/>
        </w:trPr>
        <w:tc>
          <w:tcPr>
            <w:tcW w:w="10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F07495" w:rsidRPr="00F04661" w:rsidTr="00E972B4">
        <w:trPr>
          <w:trHeight w:val="312"/>
        </w:trPr>
        <w:tc>
          <w:tcPr>
            <w:tcW w:w="10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28, Հ 30, Հ 31, Հ 32, Հ 35, Հ 44, Հ 45</w:t>
            </w:r>
          </w:p>
        </w:tc>
      </w:tr>
    </w:tbl>
    <w:p w:rsidR="00F07495" w:rsidRPr="00F04661" w:rsidRDefault="00F07495" w:rsidP="00D319BD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F07495" w:rsidRPr="00F04661" w:rsidRDefault="00F07495" w:rsidP="00D319BD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5245"/>
      </w:tblGrid>
      <w:tr w:rsidR="00F07495" w:rsidRPr="00F04661" w:rsidTr="00E972B4">
        <w:trPr>
          <w:trHeight w:val="366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4. </w:t>
            </w:r>
          </w:p>
        </w:tc>
      </w:tr>
      <w:tr w:rsidR="00F07495" w:rsidRPr="00F04661" w:rsidTr="00E972B4">
        <w:trPr>
          <w:trHeight w:val="321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Մեծ Հայքի Արշակունիների թագավորությունը </w:t>
            </w:r>
          </w:p>
        </w:tc>
      </w:tr>
      <w:tr w:rsidR="00F07495" w:rsidRPr="00F04661" w:rsidTr="00E972B4">
        <w:trPr>
          <w:trHeight w:val="285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F07495" w:rsidRPr="00F04661" w:rsidTr="00E972B4">
        <w:trPr>
          <w:trHeight w:val="42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4" w:right="42" w:hanging="32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-    I-IV դդ. հայկական քաղաքակրթության զարգացման ընթացքի և առանձնահատկությունների, Հայաստանի քրիստոնեացման պատմության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2" w:right="184" w:hanging="3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- Մեծ Հայքի Արշակունիների թագավորության, կայացման, հզորացման և անկման պատճառահետևանքային կապերը վերլուծելու հմտություններ,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324" w:right="181" w:hanging="32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Արշակունյաց Հայաստանի քաղաքակրթական ձեռքբերումները և քրիստոնեության ընդունման պատմական նշանակութոյւնը Հայաստանի պատմության մեջ գնահատելու և արժևորելու հմտություններ:</w:t>
            </w:r>
          </w:p>
        </w:tc>
      </w:tr>
      <w:tr w:rsidR="00F07495" w:rsidRPr="00F04661" w:rsidTr="00E972B4">
        <w:trPr>
          <w:trHeight w:val="321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firstLine="35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Վերջնարդյունքներ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17" w:name="_Hlk181140945"/>
            <w:bookmarkStart w:id="18" w:name="_Hlk182489486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Մեկնաբանի Արշակունիների թագավորության ձևավորման պատմաաշխարհագրական միջավայրը, աշխարհաքաղաքական գործընթացների համատեքստում: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Նկարագրի Արշակունյաց թագավորությանը. պետական կարգը, բանակը, առօրյա կյանքն ու կենցաղը և համեմատի արդի և նախորդ շրջանների իրողությունների հետ: 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քրիստոնեության ընկալումը տարածաշրջանում, Հայոց եկեղեցու ձևավորման և կայացման ընթացքը, ազդեցության ընդլայնումը տարածաշրջանում: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Մեկնաբանի ավատատիրական համակարգի հաստատումը Հայաստանում: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Բացատրի պետություն-եկեղեցի փոխհարաբերությունները: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19" w:name="_Hlk181141041"/>
            <w:bookmarkEnd w:id="17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Գնահատի Արշակունյաց Հայաստանի քաղաքակրթական ժառանգությունը հայոց և համաշխարհային մշակույթի համատեքստում: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քրիստոնեության ընդունման պատմական նշանակությունը: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right="18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տարածաշրջանի I-IV դարերի որևէ հուշարձան, բացատրի հուշարձանի նշանակությունը ստեղծման ժամանակահատվածում և այսօր:</w:t>
            </w:r>
            <w:bookmarkEnd w:id="18"/>
            <w:bookmarkEnd w:id="19"/>
          </w:p>
        </w:tc>
      </w:tr>
      <w:tr w:rsidR="00F07495" w:rsidRPr="00F04661" w:rsidTr="00E972B4">
        <w:trPr>
          <w:trHeight w:val="33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left="485" w:hanging="36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Աշխարհաքաղաքական իրադրությունը Արևելքում: Հայկական պետությունը դրածո արքաների օրոք: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Պարթևա-հռոմեական հակամարտությունը և Հայաստանը։ Արշակունիների արքայատոհմի գահակալումը Հայաստանում։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Արշակունիների ժառանգական իշխանության հաս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տա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 xml:space="preserve">տումը: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Հայաստանը և հարևան երկրները III դարում: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Քրիստոնեության ընդունումը պետական կրոն: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Հայոց եկեղեցու կառուցվածքը: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Ավատատիրական համակարգ: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Արշակունյաց թագավորության թուլացումն ու անկումը: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Պետություն և եկեղեցի: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Արշակունյաց թագավորության պետական կառավարման համակարգը, բանակը, առօրյա կյանքն ու կենցաղը, հասարակական հարաբերությունները: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Արշակունյաց Հայաստանի մշակութային ժառանգությունը:</w:t>
            </w:r>
          </w:p>
        </w:tc>
      </w:tr>
      <w:tr w:rsidR="00F07495" w:rsidRPr="00F04661" w:rsidTr="00E972B4">
        <w:tc>
          <w:tcPr>
            <w:tcW w:w="4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2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</w:p>
        </w:tc>
      </w:tr>
      <w:tr w:rsidR="00F07495" w:rsidRPr="00F04661" w:rsidTr="00E972B4">
        <w:trPr>
          <w:trHeight w:val="969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գեղարվեստական ստեղծագործությունների ուսումնասիրություն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պաստառի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կամ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բանավեճ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26" w:right="80" w:hanging="24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spacing w:line="276" w:lineRule="auto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Կառուցվածք և գործառույթ</w:t>
            </w:r>
          </w:p>
          <w:p w:rsidR="00F07495" w:rsidRPr="00F04661" w:rsidRDefault="00F07495" w:rsidP="00D319BD">
            <w:pPr>
              <w:pStyle w:val="ListParagraph"/>
              <w:spacing w:line="276" w:lineRule="auto"/>
              <w:ind w:left="260" w:right="8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Պետական կառավարման կառուցվածքը և պաշտոնյաների գործառույթները:</w:t>
            </w:r>
          </w:p>
          <w:p w:rsidR="00F07495" w:rsidRPr="00F04661" w:rsidRDefault="00F07495" w:rsidP="00D319BD">
            <w:pPr>
              <w:pStyle w:val="ListParagraph"/>
              <w:spacing w:line="276" w:lineRule="auto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</w:p>
          <w:p w:rsidR="00F07495" w:rsidRPr="00F04661" w:rsidRDefault="00F07495" w:rsidP="00D319BD">
            <w:pPr>
              <w:pStyle w:val="ListParagraph"/>
              <w:spacing w:line="276" w:lineRule="auto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F07495" w:rsidRPr="00F04661" w:rsidRDefault="00F07495" w:rsidP="00D319BD">
            <w:pPr>
              <w:spacing w:after="0" w:line="276" w:lineRule="auto"/>
              <w:ind w:firstLine="181"/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464" w:right="-119" w:hanging="283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Պատմական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գործիչների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կյանքը, գործունեու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>-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թյունը, մշակութային ընդհանրությունները և տարբերությունները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: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Դիտարկել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անհատի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և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ազդեցությունը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պատմության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հոլովույթում։</w:t>
            </w:r>
            <w:r w:rsidRPr="00F0466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</w:p>
        </w:tc>
      </w:tr>
      <w:tr w:rsidR="00F07495" w:rsidRPr="00F04661" w:rsidTr="00E972B4">
        <w:trPr>
          <w:trHeight w:val="402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F07495" w:rsidRPr="00F04661" w:rsidTr="00E972B4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երկրներ, հարաբերություններ, նշանավոր գործիչներ, պատմական կարևոր իրադարձություններ, դեպքեր փաստեր, </w:t>
            </w:r>
            <w:r w:rsidRPr="00F04661">
              <w:rPr>
                <w:rFonts w:ascii="GHEA Grapalat" w:hAnsi="GHEA Grapalat" w:cs="Times New Roman"/>
                <w:sz w:val="24"/>
                <w:szCs w:val="24"/>
              </w:rPr>
              <w:t>հավատալիքներ:</w:t>
            </w:r>
          </w:p>
          <w:p w:rsidR="00F07495" w:rsidRPr="00F04661" w:rsidRDefault="00F07495" w:rsidP="00D319BD">
            <w:pPr>
              <w:spacing w:after="0" w:line="276" w:lineRule="auto"/>
              <w:ind w:right="165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«Մարդ-ընտանիք-համայնք-հասարակական միջավայր», «Մարդ-բարոյականություն-արժեք»,  «Մարդ- ճաշակ-մշակույթ» թեմաներ: 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ind w:right="1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հուշարձաններ, մշակութային գործիչներ, ստեղծագործություններ արվեստի գործեր: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28, Հ 29, Հ 30, Հ 31, Հ 32, Հ 35, Հ 44, Հ 45</w:t>
            </w:r>
          </w:p>
        </w:tc>
      </w:tr>
    </w:tbl>
    <w:p w:rsidR="00F07495" w:rsidRPr="00F04661" w:rsidRDefault="00F07495" w:rsidP="00D319BD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528"/>
      </w:tblGrid>
      <w:tr w:rsidR="00F07495" w:rsidRPr="00F04661" w:rsidTr="00E972B4">
        <w:trPr>
          <w:trHeight w:val="303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>5.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Հայկական պետականության նախարարական շրջանը </w:t>
            </w:r>
          </w:p>
        </w:tc>
      </w:tr>
      <w:tr w:rsidR="00F07495" w:rsidRPr="00F04661" w:rsidTr="00E972B4">
        <w:trPr>
          <w:trHeight w:val="285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F07495" w:rsidRPr="00F04661" w:rsidTr="00E972B4">
        <w:trPr>
          <w:trHeight w:val="1631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ru-RU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V-IX դդ. հայկական քաղաքակրթության պատմության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գիտելիքներ,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V-IX դդ. Պետականության և ինքնիշխանության համար պայքարի տարբեր շրջափուլերը հետազոտելու, 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>պայքարի արդյունքները գնահատելու հմտություններ,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326" w:right="181" w:hanging="284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դրված նպատակներին հասնելու համար բոլոր կառույցների, ժողովրդի տարբեր խավերի միասնական ու փոխհամաձայնեցված գործելու անհրաժեշտության գիտակցություն:</w:t>
            </w:r>
          </w:p>
        </w:tc>
      </w:tr>
      <w:tr w:rsidR="00F07495" w:rsidRPr="00F04661" w:rsidTr="00E972B4">
        <w:trPr>
          <w:trHeight w:val="402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71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</w:pPr>
            <w:bookmarkStart w:id="20" w:name="_Hlk181141287"/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  <w:t xml:space="preserve">Նկարագրի նախարակական համակարգը, տնտեսությունը, բնակչության առօրյա կյանքն ու կենցաղը, հասարակական հարաբերությունները: 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71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  <w:t>Մեկնաբանի V-IX դդ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>․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  <w:t xml:space="preserve"> պետականության համար պայքարի շրջափուլերը, պայքարի ուղիների վերաբերյալ դիրքորոշում հայտնի: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  <w:lastRenderedPageBreak/>
              <w:t>Գնահատի V-IX դարերի պետականության համար պայքարի արդյունքները՝ կարևորելով պայքարի նշանակությունը՝ դրված նպատակների իրականացման գործում:</w:t>
            </w:r>
            <w:bookmarkEnd w:id="20"/>
          </w:p>
        </w:tc>
      </w:tr>
      <w:tr w:rsidR="00F07495" w:rsidRPr="00F04661" w:rsidTr="00E972B4">
        <w:trPr>
          <w:trHeight w:val="348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 xml:space="preserve">Տարածաշրջանի քաղաքական դրությունը V-VI դդ.:  Մարզպանական Հայաստանը և Պարսկաստանը։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>Ինքնիշխանության վերականգնումը Արևելյան Հայաստանում: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 xml:space="preserve">Տիեզերական և հայ եկեղեցու ժողովները։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>Դրությունը Արևմտյան Հայաստանում VI դ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>․</w:t>
            </w: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 xml:space="preserve">։ Պարսկա-բյուզանդական պատերազմը և Հայաստանը։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>Արաբական նվաճումները և Հայաստանը։ Հայաստանը Արաբական խալիֆայության կազմում: Հակաարաբական ապստամբությունները: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 xml:space="preserve">Հայոց եկեղեցին VII - VIII դդ.: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 xml:space="preserve">Աղանդավորական շարժումները (մծղնեականներ, բորբորիտներ, պավլիկյաններ):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>Տնտեսությունը, առօրյա կյանքն ու կենցաղը, հասարակական հարաբերությունները Հայաստանում V-IX դարերում։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7495" w:rsidRPr="00F04661" w:rsidTr="00E972B4">
        <w:trPr>
          <w:trHeight w:val="384"/>
        </w:trPr>
        <w:tc>
          <w:tcPr>
            <w:tcW w:w="453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52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</w:p>
        </w:tc>
      </w:tr>
      <w:tr w:rsidR="00F07495" w:rsidRPr="00F04661" w:rsidTr="00E972B4"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նկարի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վերլուծություն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26" w:right="80" w:hanging="24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  <w:t>Ժամանակ և տարածություն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Որտե՞ղ և ե՞րբ: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 w:rsidRPr="00F04661">
              <w:rPr>
                <w:sz w:val="24"/>
                <w:szCs w:val="24"/>
                <w:lang w:eastAsia="en-US"/>
              </w:rPr>
              <w:t> </w:t>
            </w:r>
          </w:p>
          <w:p w:rsidR="00F07495" w:rsidRPr="00F04661" w:rsidRDefault="00F07495" w:rsidP="00D319BD">
            <w:pPr>
              <w:spacing w:line="276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F07495" w:rsidRPr="00F04661" w:rsidTr="00E972B4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երկրներ (Պարսկաստան, Բյուզանդիա, Արաբական խալիֆայություն, Վրաստան, Աղվանք) հարաբերություններ, նշանավոր գործիչներ, պատմական կարևոր իրադարձություններ, դեպքեր փաստեր, </w:t>
            </w:r>
            <w:r w:rsidRPr="00F04661">
              <w:rPr>
                <w:rFonts w:ascii="GHEA Grapalat" w:hAnsi="GHEA Grapalat" w:cs="Times New Roman"/>
                <w:sz w:val="24"/>
                <w:szCs w:val="24"/>
              </w:rPr>
              <w:t>հավատալիքներ</w:t>
            </w:r>
          </w:p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«Մարդ-ընտանիք-համայնք-հասարակական միջավայր»,</w:t>
            </w:r>
            <w:r w:rsidRPr="00F04661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«Մարդ-բարոյականություն-արժեքր» թեմաներ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  -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պատմաճարտարապետական հուշարձաններ 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28, Հ 29, Հ 30, Հ 31, Հ 33, Հ 35, Հ 44, Հ 45</w:t>
            </w:r>
          </w:p>
        </w:tc>
      </w:tr>
    </w:tbl>
    <w:p w:rsidR="00F07495" w:rsidRPr="00F04661" w:rsidRDefault="00F07495" w:rsidP="00D319BD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8"/>
        <w:gridCol w:w="3827"/>
      </w:tblGrid>
      <w:tr w:rsidR="00F07495" w:rsidRPr="00F04661" w:rsidTr="00E972B4">
        <w:trPr>
          <w:trHeight w:val="294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6.</w:t>
            </w:r>
          </w:p>
        </w:tc>
      </w:tr>
      <w:tr w:rsidR="00F07495" w:rsidRPr="00F04661" w:rsidTr="00E972B4">
        <w:trPr>
          <w:trHeight w:val="402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շակույթ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IV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-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IX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դդ</w:t>
            </w:r>
            <w:r w:rsidRPr="00F04661">
              <w:rPr>
                <w:rFonts w:ascii="GHEA Grapalat" w:eastAsia="MS Mincho" w:hAnsi="GHEA Grapalat" w:cs="Cambria Math"/>
                <w:b/>
                <w:sz w:val="24"/>
                <w:szCs w:val="24"/>
              </w:rPr>
              <w:t>.</w:t>
            </w:r>
          </w:p>
        </w:tc>
      </w:tr>
      <w:tr w:rsidR="00F07495" w:rsidRPr="00F04661" w:rsidTr="00E972B4">
        <w:trPr>
          <w:trHeight w:val="339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F07495" w:rsidRPr="00F04661" w:rsidTr="00E972B4">
        <w:trPr>
          <w:trHeight w:val="48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MyHeading2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548" w:right="19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-   IV-IX դդ. ազգային-քրիստոնեական մշակույթի զարգացման ընթացքի, ձեռքբերումերի, մշակութային նշանավոր գործիչների և ստեղծագործությունների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548" w:right="19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-  գրերի գյուտի պատմական նշանակությունը և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ոսկեդարյան մշակույթի ձեռքբերումները հայոց ու համաշխարհային մշակույթի համատեքստում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արժևորելու և գնահատելու հմտություններ,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548" w:right="19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-  մշակութային ժառանգության պահպանման, զարգացման և հաջորդ սերունդներին փոխանցման  անհրաժեշտության գիտակցություն:</w:t>
            </w:r>
          </w:p>
        </w:tc>
      </w:tr>
      <w:tr w:rsidR="00F07495" w:rsidRPr="00F04661" w:rsidTr="00E972B4">
        <w:trPr>
          <w:trHeight w:val="384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627951">
            <w:pPr>
              <w:pStyle w:val="CommentText"/>
              <w:numPr>
                <w:ilvl w:val="0"/>
                <w:numId w:val="16"/>
              </w:numPr>
              <w:spacing w:after="0" w:line="276" w:lineRule="auto"/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21" w:name="_Hlk181141517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I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V-IX դարերի մշակույթի զարգացման հիմնական առանձնահատկությունները, ընթացքը, ուղղությունները, բնագավառները, ձեռքբերումերը: </w:t>
            </w:r>
          </w:p>
          <w:p w:rsidR="00F07495" w:rsidRPr="00F04661" w:rsidRDefault="00F07495" w:rsidP="00627951">
            <w:pPr>
              <w:pStyle w:val="CommentText"/>
              <w:numPr>
                <w:ilvl w:val="0"/>
                <w:numId w:val="16"/>
              </w:numPr>
              <w:spacing w:after="0" w:line="276" w:lineRule="auto"/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Արժևորի գրերի գյուտը, կատարի եզրահանգումներ:</w:t>
            </w:r>
          </w:p>
          <w:p w:rsidR="00F07495" w:rsidRPr="00F04661" w:rsidRDefault="00F07495" w:rsidP="00627951">
            <w:pPr>
              <w:pStyle w:val="CommentText"/>
              <w:numPr>
                <w:ilvl w:val="0"/>
                <w:numId w:val="16"/>
              </w:numPr>
              <w:spacing w:after="0" w:line="276" w:lineRule="auto"/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Գնահատի ոսկեդարյան մշակույթի  ձեռքբերումները հայոց և համաշխարհային մշակույթի համատեքստում:</w:t>
            </w:r>
          </w:p>
          <w:p w:rsidR="00F07495" w:rsidRPr="00F04661" w:rsidRDefault="00F07495" w:rsidP="00627951">
            <w:pPr>
              <w:pStyle w:val="CommentText"/>
              <w:numPr>
                <w:ilvl w:val="0"/>
                <w:numId w:val="16"/>
              </w:numPr>
              <w:spacing w:after="0" w:line="276" w:lineRule="auto"/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70" w:right="80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22" w:name="_Hlk182491812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իր համայնքի կամ տարածաշրջանի IV-IX դարերի պատմաճարտարապետական որևէ հուշարձան, համեմատի հուշարձանի նշանակությունը ստեղծման պահին և մեր օրերում:</w:t>
            </w:r>
            <w:bookmarkEnd w:id="21"/>
            <w:bookmarkEnd w:id="22"/>
          </w:p>
        </w:tc>
      </w:tr>
      <w:tr w:rsidR="00F07495" w:rsidRPr="00F04661" w:rsidTr="00E972B4">
        <w:trPr>
          <w:trHeight w:val="384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Մշակութային իրավիճակը Հայաստանում V դարում: Հայոց գրերի, հայալեզու դպրության ստեղծման անհրաժեշտությունը։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Ս. Մեսրոպ Մաշտոցը և Հայոց այբուբենի ստեղծումը։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Հայ մշակույթի ոսկեդարը և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ազգային-քրիստոնեական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մշակույթի զարգացումը VI-IX դդ.: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Հայկական մշակույթի կարևոր ձեռքբերումները:</w:t>
            </w:r>
          </w:p>
        </w:tc>
      </w:tr>
      <w:tr w:rsidR="00F07495" w:rsidRPr="00F04661" w:rsidTr="00E972B4">
        <w:trPr>
          <w:trHeight w:val="366"/>
        </w:trPr>
        <w:tc>
          <w:tcPr>
            <w:tcW w:w="62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382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</w:p>
        </w:tc>
      </w:tr>
      <w:tr w:rsidR="00F07495" w:rsidRPr="00F04661" w:rsidTr="00E972B4"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գեղարվեստական ստեղծագործությունների ուսումնասիրություն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Անհատական և մշակութային արժեհամակարգ </w:t>
            </w:r>
          </w:p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Որքանո՞վ է մշակույթը կարևոր անհատի, ազգի, պետության կյան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քում: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գաղափարների, համոզմունքների, արժեք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ների զգացողությունների, մշակու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թա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յին դրսևորում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 xml:space="preserve">ների արժևորում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միջմշակութային արժեքների առնչութ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ների բացահայ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տում</w:t>
            </w:r>
          </w:p>
          <w:p w:rsidR="00F07495" w:rsidRPr="00F04661" w:rsidRDefault="00F07495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pacing w:after="0" w:line="276" w:lineRule="auto"/>
              <w:ind w:left="485" w:right="8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ազգային ու համաշխարհային մշակութային արժեքները պահպանելու, զարգացնելու, փոխանցելու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և հանրահռչակելու անհրաժեշտության արժևորում:</w:t>
            </w:r>
          </w:p>
        </w:tc>
      </w:tr>
      <w:tr w:rsidR="00F07495" w:rsidRPr="00F04661" w:rsidTr="00E972B4">
        <w:trPr>
          <w:trHeight w:val="330"/>
        </w:trPr>
        <w:tc>
          <w:tcPr>
            <w:tcW w:w="1006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F07495" w:rsidRPr="00F04661" w:rsidTr="00E972B4"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տվյալ ժամանակաշրջանի քաղաքական և մշակութային գործիչներ, ստեղծագործություններ, պատմական կարևոր իրադարձություններ</w:t>
            </w:r>
            <w:r w:rsidRPr="00F04661">
              <w:rPr>
                <w:rFonts w:ascii="GHEA Grapalat" w:hAnsi="GHEA Grapalat" w:cs="Times New Roman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դեպքեր փաստեր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հայ մշակութային գործիչների գոծունեություն ծավալած  քաղաքներին, երկրներին համընկնող երկրներն ու այնտեղ ապրող բնակչությունն  այսօր, քարտեզների հետ աշխատանք </w:t>
            </w:r>
          </w:p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ճաշակ-մշակույթ» թեմա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Լեզու և գիր,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պատմիչներ, թարգմանական գրականություն, աստվածաբաններ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  (ճարտարապետություն, կերպարվեստ, երաժշտություն, կիրառական արվեստ)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- մշակույթի տարբեր բնագավառներ, գործիչներ, ստեղծագործություններ, պատմամշակութային հուշարձաններ, արվեստի գործեր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18, Հ 25, Հ 27, Հ 28, Հ 29, Հ 30, Հ 31, Հ 32, Հ 35, Հ 43, Հ 44, Հ 45</w:t>
            </w:r>
          </w:p>
        </w:tc>
      </w:tr>
    </w:tbl>
    <w:p w:rsidR="00F07495" w:rsidRPr="00F04661" w:rsidRDefault="00F07495" w:rsidP="00D319BD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</w:rPr>
      </w:pPr>
    </w:p>
    <w:tbl>
      <w:tblPr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9"/>
        <w:gridCol w:w="5386"/>
      </w:tblGrid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:rsidR="00F07495" w:rsidRPr="00F04661" w:rsidRDefault="00F07495" w:rsidP="00D319B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7. 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 w:cs="Times New Roman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Բագրատունյաց թագավորությունը</w:t>
            </w:r>
            <w:r w:rsidRPr="00F0466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F07495" w:rsidRPr="00F04661" w:rsidTr="00E972B4">
        <w:trPr>
          <w:trHeight w:val="480"/>
        </w:trPr>
        <w:tc>
          <w:tcPr>
            <w:tcW w:w="10065" w:type="dxa"/>
            <w:gridSpan w:val="2"/>
          </w:tcPr>
          <w:p w:rsidR="00F07495" w:rsidRPr="00F04661" w:rsidRDefault="00F07495" w:rsidP="00D319BD">
            <w:pPr>
              <w:pStyle w:val="MyHeading2"/>
              <w:spacing w:line="276" w:lineRule="auto"/>
              <w:ind w:left="121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2" w:right="190" w:hanging="322"/>
              <w:jc w:val="both"/>
              <w:rPr>
                <w:rFonts w:ascii="GHEA Grapalat" w:hAnsi="GHEA Grapalat"/>
                <w:vanish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Բագրատունյաց թագավորության ժամանակաշրջանում հայկական քաղաքակրթության զարգացման ընթացքի և առանձնահատկությունների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2" w:right="190" w:hanging="3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Անկախության վերականգնման, թագավորության զորեղացման, թուլացման և անկման    պատճառահետևանքային կապերը հետազոտելու և եզրահանգումներ անելու հմտություններ,</w:t>
            </w:r>
          </w:p>
          <w:p w:rsidR="00F07495" w:rsidRPr="00F04661" w:rsidRDefault="00F07495" w:rsidP="00D319BD">
            <w:pPr>
              <w:pStyle w:val="MyHeading2"/>
              <w:spacing w:line="276" w:lineRule="auto"/>
              <w:ind w:left="322" w:right="19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- Բագրատունյաց թագավորության քաղաքակրթական ձեռքբերումները գնահատելու և արժևորելու հմտություններ: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:rsidR="00F07495" w:rsidRPr="00F04661" w:rsidRDefault="00F07495" w:rsidP="00D319BD">
            <w:pPr>
              <w:widowControl w:val="0"/>
              <w:spacing w:after="0" w:line="276" w:lineRule="auto"/>
              <w:ind w:left="387" w:hanging="36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</w:tcPr>
          <w:p w:rsidR="00F07495" w:rsidRPr="00F04661" w:rsidRDefault="00F07495" w:rsidP="00627951">
            <w:pPr>
              <w:pStyle w:val="ListParagraph"/>
              <w:numPr>
                <w:ilvl w:val="0"/>
                <w:numId w:val="17"/>
              </w:numPr>
              <w:tabs>
                <w:tab w:val="left" w:pos="10115"/>
              </w:tabs>
              <w:spacing w:after="0" w:line="276" w:lineRule="auto"/>
              <w:ind w:left="322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  <w:t xml:space="preserve">Նկարագրի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Բագրատունյաց թագավորությունը, պետական կարգը, բանակը, տնտեսությունը, բնակչության առօրյա կյանքն ու կենցաղը, համեմատի նախորդ և արդի իրողությունների հետ: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 w:cs="WeblySleek UI Semilight"/>
                <w:b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համաշխարհային և տեղական պատմական մի շարք գործընթացների ազդեցությունը Անիի Բագրատունյաց թագավորության հիմնադրման, հզորացման և անկման գործընթացներում, անի եզրահանգումներ: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Քննարկի X-XI դարերում հայ ժողովրդի 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>միասնականությանը,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պետականությանը սպառնացող մարտահրավերները և դրանց դիմագրավելու քայլերը, անի եզրահանգումներ:  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7"/>
              </w:numPr>
              <w:tabs>
                <w:tab w:val="left" w:pos="10115"/>
              </w:tabs>
              <w:spacing w:after="0" w:line="276" w:lineRule="auto"/>
              <w:ind w:left="322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  <w:t xml:space="preserve">Գնահատի և արժևորի Անիի Բագրատունյաց թագավորության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քաղաքակրթական ձեռքբերումները</w:t>
            </w:r>
            <w:r w:rsidRPr="00F04661"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  <w:t>։</w:t>
            </w:r>
          </w:p>
          <w:p w:rsidR="00F07495" w:rsidRPr="00F04661" w:rsidRDefault="00F07495" w:rsidP="00627951">
            <w:pPr>
              <w:pStyle w:val="ListParagraph"/>
              <w:numPr>
                <w:ilvl w:val="0"/>
                <w:numId w:val="17"/>
              </w:numPr>
              <w:tabs>
                <w:tab w:val="left" w:pos="10115"/>
              </w:tabs>
              <w:spacing w:after="0" w:line="276" w:lineRule="auto"/>
              <w:ind w:left="322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Անիի մայրաքաղաքի կամ IX-XI դարերի պատմաճարտարապետական որևէ հուշարձան, առաջարկի տվյալ հուշարձանը աշխարհին հանրաճանաչ դարձնելու լուծումներ: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</w:tcPr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Պատմաաշխարհագրական միջավայրը: Քաղաքական դրությունը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տ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արածաշրջանում: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Հայկական պետության վերա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կանգնումը: Բագրատունիների արքայատոհմի հաստատումը: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Պետական անկախության ամրապնդումը և հզորացումը: Ներքին և արտաքին մարտահրավերները։ 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Ենթակա թագավորությունները: 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Անիի թագավորության թուլացումն ու անկումը։ 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Հայոց եկեղեցին Բագրատունյաց ժամանակաշր</w:t>
            </w:r>
            <w:r w:rsidRPr="00F04661">
              <w:rPr>
                <w:rFonts w:ascii="GHEA Grapalat" w:hAnsi="GHEA Grapalat"/>
                <w:sz w:val="24"/>
                <w:szCs w:val="24"/>
                <w:lang w:val="ru-RU" w:eastAsia="en-US"/>
              </w:rPr>
              <w:t>ջ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անում: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Tahoma" w:hAnsi="GHEA Grapalat" w:cs="WeblySleek UI Semilight"/>
                <w:sz w:val="24"/>
                <w:szCs w:val="24"/>
                <w:lang w:eastAsia="en-GB"/>
              </w:rPr>
              <w:t>Հայոց եկեղեցին և աղանդավորական շարժումները: Թոնդրակյան շարժումը։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Բագրատունյաց թագավորության պետական կառավարման համակարգը, բանակը տնտեսությունը: Առօրյա կյանքն ու կենցաղը, հասարակական հարաբերությունները: </w:t>
            </w:r>
          </w:p>
          <w:p w:rsidR="00F07495" w:rsidRPr="00F04661" w:rsidRDefault="00F07495" w:rsidP="00D319BD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after="0" w:line="276" w:lineRule="auto"/>
              <w:ind w:left="363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Բագրատունյաց թագավորության մշակութային ժառանգությունը:</w:t>
            </w:r>
          </w:p>
        </w:tc>
      </w:tr>
      <w:tr w:rsidR="00F07495" w:rsidRPr="00F04661" w:rsidTr="00E972B4">
        <w:trPr>
          <w:trHeight w:val="376"/>
        </w:trPr>
        <w:tc>
          <w:tcPr>
            <w:tcW w:w="4679" w:type="dxa"/>
            <w:shd w:val="clear" w:color="auto" w:fill="CCCCCC"/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386" w:type="dxa"/>
            <w:shd w:val="clear" w:color="auto" w:fill="CCCCCC"/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</w:p>
        </w:tc>
      </w:tr>
      <w:tr w:rsidR="00F07495" w:rsidRPr="00F04661" w:rsidTr="00E972B4">
        <w:trPr>
          <w:trHeight w:val="340"/>
        </w:trPr>
        <w:tc>
          <w:tcPr>
            <w:tcW w:w="4679" w:type="dxa"/>
          </w:tcPr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գեղարվեստական ստեղծագործությունների ուսումնասիրություն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պաստառի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կամ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երևակայական ճանապարհորդություն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F07495" w:rsidRPr="00F04661" w:rsidRDefault="00F07495" w:rsidP="00D319BD">
            <w:pPr>
              <w:spacing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F07495" w:rsidRPr="00F04661" w:rsidRDefault="00F07495" w:rsidP="00D319BD">
            <w:pPr>
              <w:pStyle w:val="ListParagraph"/>
              <w:spacing w:line="276" w:lineRule="auto"/>
              <w:ind w:left="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lastRenderedPageBreak/>
              <w:t xml:space="preserve">  Համակարգ (Պետություն)</w:t>
            </w:r>
          </w:p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Որո՞նք են համա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կար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գի բնորոշ հատ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նիշ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ները: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Դիտարկել պետությունը որպես հասարակութան միասնական քաղաքական համակարգ:</w:t>
            </w:r>
          </w:p>
          <w:p w:rsidR="00F07495" w:rsidRPr="00F04661" w:rsidRDefault="00F07495" w:rsidP="00D319BD">
            <w:pPr>
              <w:pStyle w:val="ListParagraph"/>
              <w:spacing w:line="276" w:lineRule="auto"/>
              <w:ind w:left="350" w:right="80" w:hanging="317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</w:p>
          <w:p w:rsidR="00F07495" w:rsidRPr="00F04661" w:rsidRDefault="00F07495" w:rsidP="00D319BD">
            <w:pPr>
              <w:pStyle w:val="ListParagraph"/>
              <w:spacing w:line="276" w:lineRule="auto"/>
              <w:ind w:left="260"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23" w:name="_Hlk111020051"/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Անհատական և մշակութային արժեհամակարգ </w:t>
            </w:r>
          </w:p>
          <w:p w:rsidR="00F07495" w:rsidRPr="00F04661" w:rsidRDefault="00F07495" w:rsidP="00D319BD">
            <w:pPr>
              <w:spacing w:line="276" w:lineRule="auto"/>
              <w:ind w:right="80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Որքանո՞վ է մշակույթը կարևոր անհատի կյան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քում: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գաղափարների, համոզմունքների, արժեք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զգացողությունների, մշակու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թա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յին դրսևորում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ների արժևորում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 </w:t>
            </w:r>
          </w:p>
          <w:p w:rsidR="00F07495" w:rsidRPr="00F04661" w:rsidRDefault="00F07495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ազգային ու համաշխարհային մշակութային արժեքները պահպանելու, զարգացնելու, փոխան-ցելու և հանրահռչակելու անհրաժեշտության արժևորում:</w:t>
            </w:r>
            <w:bookmarkEnd w:id="23"/>
          </w:p>
        </w:tc>
      </w:tr>
      <w:tr w:rsidR="00F07495" w:rsidRPr="00F04661" w:rsidTr="00E972B4">
        <w:trPr>
          <w:trHeight w:val="440"/>
        </w:trPr>
        <w:tc>
          <w:tcPr>
            <w:tcW w:w="10065" w:type="dxa"/>
            <w:gridSpan w:val="2"/>
            <w:shd w:val="clear" w:color="auto" w:fill="CCCCCC"/>
          </w:tcPr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F07495" w:rsidRPr="00F04661" w:rsidTr="00E972B4">
        <w:tc>
          <w:tcPr>
            <w:tcW w:w="10065" w:type="dxa"/>
            <w:gridSpan w:val="2"/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երկրներ հարաբերություններ, նշանավոր գործիչներ, պատմական կարևոր իրադարձություններ, դեպքեր փաստեր, </w:t>
            </w:r>
          </w:p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«Մարդ-ընտանիք-համայնք-հասարակական միջավայր», «Մարդ-բարոյականություն-արժեք»,  «Մարդ ճաշակ-մշակույթ» թեմաներ: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ըմբռնում:</w:t>
            </w:r>
          </w:p>
          <w:p w:rsidR="00F07495" w:rsidRPr="00F04661" w:rsidRDefault="00F07495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  (ճարտարապետություն, կերպարվեստ, երաժշտություն, կիրառական արվեստ)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- մշակույթի տարբեր բնագավառներ, գործիչներ, ստեղծագործություններ, պատմամշակութային հուշարձաններ, արվեստի գործեր: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07495" w:rsidRPr="00F04661" w:rsidRDefault="00F07495" w:rsidP="00D319BD">
            <w:pPr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F07495" w:rsidRPr="00F04661" w:rsidTr="00E972B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7495" w:rsidRPr="00F04661" w:rsidRDefault="00F07495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28, Հ 29, Հ 30, Հ 31, Հ 33, Հ 35, Հ 44, Հ 45</w:t>
            </w:r>
          </w:p>
        </w:tc>
      </w:tr>
    </w:tbl>
    <w:p w:rsidR="00F07495" w:rsidRPr="00F04661" w:rsidRDefault="00F07495" w:rsidP="00D319BD">
      <w:pPr>
        <w:tabs>
          <w:tab w:val="left" w:pos="450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</w:rPr>
      </w:pPr>
    </w:p>
    <w:p w:rsidR="00E972B4" w:rsidRPr="00F04661" w:rsidRDefault="00F07495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hAnsi="GHEA Grapalat"/>
          <w:b/>
          <w:sz w:val="24"/>
          <w:szCs w:val="24"/>
        </w:rPr>
        <w:br w:type="page"/>
      </w:r>
      <w:r w:rsidR="00E972B4"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</w:t>
      </w:r>
      <w:r w:rsidR="0067082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</w:t>
      </w:r>
    </w:p>
    <w:p w:rsidR="00E972B4" w:rsidRPr="00F04661" w:rsidRDefault="00E972B4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E972B4" w:rsidRPr="00F04661" w:rsidRDefault="00E972B4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E972B4" w:rsidRPr="00F04661" w:rsidRDefault="00E972B4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F07495" w:rsidRPr="00F04661" w:rsidRDefault="00F07495" w:rsidP="00D319BD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E972B4" w:rsidRPr="00F04661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F04661">
        <w:rPr>
          <w:rFonts w:ascii="GHEA Grapalat" w:eastAsia="TimesNewRomanPSMT" w:hAnsi="GHEA Grapalat" w:cs="TimesNewRomanPSMT"/>
          <w:b/>
          <w:bCs/>
          <w:sz w:val="24"/>
          <w:szCs w:val="24"/>
        </w:rPr>
        <w:t>ՀԱՅԱՍՏԱՆԻ ՊԱՏՄՈՒԹՅՈՒՆ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»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</w:rPr>
        <w:t xml:space="preserve"> ԱՌԱՐԿԱՅԻ ԾՐԱԳԻՐ</w:t>
      </w:r>
    </w:p>
    <w:p w:rsidR="00E972B4" w:rsidRPr="00F04661" w:rsidRDefault="0067082B" w:rsidP="00D319B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US"/>
        </w:rPr>
      </w:pPr>
      <w:r w:rsidRPr="00F046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US"/>
        </w:rPr>
        <w:t>8-ՐԴ ԴԱՍԱՐԱՆ</w:t>
      </w:r>
    </w:p>
    <w:p w:rsidR="00E972B4" w:rsidRPr="00F04661" w:rsidRDefault="00E972B4" w:rsidP="00D319B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en-US"/>
        </w:rPr>
      </w:pPr>
    </w:p>
    <w:tbl>
      <w:tblPr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0"/>
        <w:gridCol w:w="5127"/>
      </w:tblGrid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1.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24" w:name="_Toc519156884"/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Հայաստանը XI-XIV </w:t>
            </w:r>
            <w:bookmarkEnd w:id="24"/>
            <w:r w:rsidRPr="00F04661">
              <w:rPr>
                <w:rFonts w:ascii="GHEA Grapalat" w:hAnsi="GHEA Grapalat"/>
                <w:b/>
                <w:sz w:val="24"/>
                <w:szCs w:val="24"/>
              </w:rPr>
              <w:t>դդ</w:t>
            </w:r>
            <w:r w:rsidRPr="00F04661">
              <w:rPr>
                <w:rFonts w:ascii="GHEA Grapalat" w:eastAsia="MS Mincho" w:hAnsi="GHEA Grapalat" w:cs="Cambria Math"/>
                <w:b/>
                <w:sz w:val="24"/>
                <w:szCs w:val="24"/>
              </w:rPr>
              <w:t>.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Նպատակ</w:t>
            </w:r>
          </w:p>
        </w:tc>
      </w:tr>
      <w:tr w:rsidR="00E972B4" w:rsidRPr="00F04661" w:rsidTr="00E972B4">
        <w:trPr>
          <w:trHeight w:val="48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ru-RU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XI-XIV դդ. հայոց քաղաքակրթության զարգացման ընթացքը հետազոտելու, տվյալ ժամանակաշրջանի կարևոր իրադարձությունները,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դրանց արդյունքներն ու հետևանքները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համեմատելու, վերլուծելու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 հմտություններ,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XI-XIV դդ.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կարևոր ձեռքբերումները գնահատելու, բացթողումները բացահայտելու և ընդհանրացումներ անելու հմտություններ։ 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627951">
            <w:pPr>
              <w:pStyle w:val="CommentText"/>
              <w:numPr>
                <w:ilvl w:val="0"/>
                <w:numId w:val="15"/>
              </w:numPr>
              <w:shd w:val="clear" w:color="auto" w:fill="FFFFFF" w:themeFill="background1"/>
              <w:spacing w:after="0" w:line="276" w:lineRule="auto"/>
              <w:ind w:right="162"/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25" w:name="_Hlk181173490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XI-XIV դդ. տարածաշրջանում հաստատված աշխարհաքաղաքական իրադրությունը: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XI-XIV դդ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US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քաղաքական և տնտեսական կյանքը, 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>հասարակական հարաբերությունները,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բնակչության առօրյա կյանքն ու կենցաղը, համեմատի նախորդ ժամանակաշրջանների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իրողությունների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 հետ:  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1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Բնութագրի և համեմատի XI-XIV դդ. ակնառու գործիչների գործունեությունը: 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1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Գնահատի Զաքարյանների դերը Հայաստանի հյուսիսարևելյան շրջաններում իշխանապետության ստեղծման գործում: 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1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իր համայնքի կամ տարածաշրջանի XI-XIV դդ. պատմաճարտարապետական որևէ հուշարձան, ուսումնասիրի հուշարձանի նշանակու</w:t>
            </w:r>
            <w:r w:rsidR="00E846EB">
              <w:rPr>
                <w:rFonts w:ascii="GHEA Grapalat" w:hAnsi="GHEA Grapalat"/>
                <w:sz w:val="24"/>
                <w:szCs w:val="24"/>
                <w:lang w:eastAsia="en-US"/>
              </w:rPr>
              <w:t>թ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յունը տվյալ ժամանակաշրջանում և հիմա:</w:t>
            </w:r>
          </w:p>
        </w:tc>
      </w:tr>
      <w:bookmarkEnd w:id="25"/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Իրադրությունը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տարածաշրջանում և Հայաստանում Անիի թագավորության անկումից հետո։ Հայկական թագավորությունները և իշխանությունները</w:t>
            </w:r>
            <w:r w:rsidRPr="00F04661">
              <w:rPr>
                <w:rFonts w:ascii="GHEA Grapalat" w:hAnsi="GHEA Grapalat"/>
                <w:sz w:val="24"/>
                <w:szCs w:val="24"/>
                <w:lang w:val="ru-RU"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Թյուրք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-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սելջուկները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Հայաստանը: Զանգվածային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արտագաղթը: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Հայաստանը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Զաքարյանների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օրոք</w:t>
            </w:r>
            <w:r w:rsidRPr="00F04661">
              <w:rPr>
                <w:rFonts w:ascii="GHEA Grapalat" w:hAnsi="GHEA Grapalat"/>
                <w:sz w:val="24"/>
                <w:szCs w:val="24"/>
                <w:lang w:val="ru-RU"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Մոնղոլական արշավանքները. Հայաստանի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քաղաքական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իրավիճակը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XIII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դարի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կեսերին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XIV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դարում: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Տնտեսությունը, առօրյա կյանքն ու կենցաղը, հասարակական հարաբերությունները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Հայաստանում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XI-XIV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դարերում: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Հայոց եկեղեցին միջնադարում</w:t>
            </w:r>
            <w:r w:rsidRPr="00F04661">
              <w:rPr>
                <w:rFonts w:ascii="GHEA Grapalat" w:hAnsi="GHEA Grapalat"/>
                <w:sz w:val="24"/>
                <w:szCs w:val="24"/>
                <w:lang w:val="ru-RU" w:eastAsia="en-US"/>
              </w:rPr>
              <w:t>: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72B4" w:rsidRPr="00F04661" w:rsidTr="00E972B4">
        <w:tc>
          <w:tcPr>
            <w:tcW w:w="5080" w:type="dxa"/>
            <w:shd w:val="clear" w:color="auto" w:fill="FFFFFF" w:themeFill="background1"/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127" w:type="dxa"/>
            <w:shd w:val="clear" w:color="auto" w:fill="FFFFFF" w:themeFill="background1"/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հասկացություններ</w:t>
            </w:r>
          </w:p>
        </w:tc>
      </w:tr>
      <w:tr w:rsidR="00E972B4" w:rsidRPr="00F04661" w:rsidTr="00E972B4">
        <w:trPr>
          <w:trHeight w:val="799"/>
        </w:trPr>
        <w:tc>
          <w:tcPr>
            <w:tcW w:w="5080" w:type="dxa"/>
            <w:shd w:val="clear" w:color="auto" w:fill="FFFFFF" w:themeFill="background1"/>
          </w:tcPr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</w:tc>
        <w:tc>
          <w:tcPr>
            <w:tcW w:w="5127" w:type="dxa"/>
            <w:shd w:val="clear" w:color="auto" w:fill="FFFFFF" w:themeFill="background1"/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  <w:t>Ժամանակ և տարածություն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line="276" w:lineRule="auto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Որտե՞ղ և ե՞րբ: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0" w:line="276" w:lineRule="auto"/>
              <w:ind w:left="461" w:hanging="283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փոխհարաբերությունները, անձի, ազգի, պետության և մարդկության տեսանկյունից:</w:t>
            </w:r>
            <w:r w:rsidRPr="00F0466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թեմայում</w:t>
            </w:r>
          </w:p>
        </w:tc>
      </w:tr>
      <w:tr w:rsidR="00E972B4" w:rsidRPr="00F04661" w:rsidTr="00E972B4"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երկրներ, ժողովուրդներ (Բյուզանդիա, Վրաստան, քոչվորական ցեղեր) հարաբերություններ, նշանավոր գործիչներ, պատմական կարևոր իրադարձություններ, դեպքեր, փաստեր: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Գրականություն 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գործիչներին և իրադարձություններին նվիրված ստեղծագործություններ, պատմիչների գործեր: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  -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պատմամշակութային հուշարձաններ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E972B4" w:rsidRPr="00F04661" w:rsidTr="00E972B4"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E972B4" w:rsidRPr="00F04661" w:rsidTr="00E972B4">
        <w:tc>
          <w:tcPr>
            <w:tcW w:w="10207" w:type="dxa"/>
            <w:gridSpan w:val="2"/>
            <w:shd w:val="clear" w:color="auto" w:fill="FFFFFF" w:themeFill="background1"/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27, Հ 28, Հ 29, Հ 30, Հ 31, Հ 34, Հ 36</w:t>
            </w:r>
          </w:p>
        </w:tc>
      </w:tr>
    </w:tbl>
    <w:p w:rsidR="00E972B4" w:rsidRPr="00F04661" w:rsidRDefault="00E972B4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5"/>
        <w:gridCol w:w="1559"/>
        <w:gridCol w:w="4143"/>
      </w:tblGrid>
      <w:tr w:rsidR="00E972B4" w:rsidRPr="00F04661" w:rsidTr="00E972B4">
        <w:trPr>
          <w:trHeight w:val="402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tabs>
                <w:tab w:val="left" w:pos="45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Կիլիկյան Հայաստանը </w:t>
            </w:r>
          </w:p>
        </w:tc>
      </w:tr>
      <w:tr w:rsidR="00E972B4" w:rsidRPr="00F04661" w:rsidTr="00E972B4">
        <w:trPr>
          <w:trHeight w:val="366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E972B4" w:rsidRPr="00F04661" w:rsidTr="00E972B4">
        <w:trPr>
          <w:trHeight w:val="48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ind w:left="121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44"/>
              </w:numPr>
              <w:shd w:val="clear" w:color="auto" w:fill="FFFFFF" w:themeFill="background1"/>
              <w:spacing w:line="276" w:lineRule="auto"/>
              <w:ind w:left="479" w:right="190" w:hanging="284"/>
              <w:jc w:val="both"/>
              <w:rPr>
                <w:rFonts w:ascii="GHEA Grapalat" w:hAnsi="GHEA Grapalat"/>
                <w:vanish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Կիլիկիայում հայկական քաղաքակրթության զարգացման ընթացքի և առանձնահատկությունների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44"/>
              </w:numPr>
              <w:shd w:val="clear" w:color="auto" w:fill="FFFFFF" w:themeFill="background1"/>
              <w:spacing w:line="276" w:lineRule="auto"/>
              <w:ind w:left="479" w:right="19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Պետության հիմնադրման, զորեղացման, թուլացման և անկման    պատճառահետևանքային կապերը հետազոտելու և եզրահանգումներ անելու հմտություններ,</w:t>
            </w:r>
          </w:p>
          <w:p w:rsidR="00E972B4" w:rsidRPr="00F04661" w:rsidRDefault="00E972B4" w:rsidP="00627951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 w:themeFill="background1"/>
              <w:spacing w:after="0" w:line="276" w:lineRule="auto"/>
              <w:ind w:left="479" w:right="72" w:hanging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Կիլիկիայի հայկական պետության քաղաքակրթական ձեռքբերումները գնահատելու և արժևորելու հմտություններ: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DB7847" w:rsidRDefault="00DB7847" w:rsidP="00DB7847">
            <w:pPr>
              <w:shd w:val="clear" w:color="auto" w:fill="FFFFFF" w:themeFill="background1"/>
              <w:spacing w:after="0" w:line="276" w:lineRule="auto"/>
              <w:ind w:left="360" w:right="1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B7847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="00E972B4" w:rsidRPr="00DB7847">
              <w:rPr>
                <w:rFonts w:ascii="GHEA Grapalat" w:hAnsi="GHEA Grapalat"/>
                <w:sz w:val="24"/>
                <w:szCs w:val="24"/>
              </w:rPr>
              <w:t xml:space="preserve">Բացատրի </w:t>
            </w:r>
            <w:r w:rsidR="00E972B4" w:rsidRPr="00DB784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Կիլիկիայի հայկական պետության </w:t>
            </w:r>
            <w:r w:rsidR="00E972B4" w:rsidRPr="00DB7847">
              <w:rPr>
                <w:rFonts w:ascii="GHEA Grapalat" w:hAnsi="GHEA Grapalat"/>
                <w:sz w:val="24"/>
                <w:szCs w:val="24"/>
                <w:lang w:eastAsia="en-US"/>
              </w:rPr>
              <w:t>ստեղծման</w:t>
            </w:r>
            <w:r w:rsidR="00E972B4" w:rsidRPr="00DB784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="00E972B4" w:rsidRPr="00DB7847">
              <w:rPr>
                <w:rFonts w:ascii="GHEA Grapalat" w:hAnsi="GHEA Grapalat"/>
                <w:sz w:val="24"/>
                <w:szCs w:val="24"/>
                <w:lang w:eastAsia="en-US"/>
              </w:rPr>
              <w:t>ներքին</w:t>
            </w:r>
            <w:r w:rsidR="00E972B4" w:rsidRPr="00DB784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="00E972B4" w:rsidRPr="00DB7847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="00E972B4" w:rsidRPr="00DB784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="00E972B4" w:rsidRPr="00DB7847">
              <w:rPr>
                <w:rFonts w:ascii="GHEA Grapalat" w:hAnsi="GHEA Grapalat"/>
                <w:sz w:val="24"/>
                <w:szCs w:val="24"/>
                <w:lang w:eastAsia="en-US"/>
              </w:rPr>
              <w:t>արտաքին</w:t>
            </w:r>
            <w:r w:rsidR="00E972B4" w:rsidRPr="00DB784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="00E972B4" w:rsidRPr="00DB7847">
              <w:rPr>
                <w:rFonts w:ascii="GHEA Grapalat" w:hAnsi="GHEA Grapalat"/>
                <w:sz w:val="24"/>
                <w:szCs w:val="24"/>
                <w:lang w:eastAsia="en-US"/>
              </w:rPr>
              <w:t>նախադրյալները</w:t>
            </w:r>
            <w:r w:rsidR="00E972B4" w:rsidRPr="00DB784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72B4" w:rsidRPr="00F04661" w:rsidRDefault="00DB7847" w:rsidP="00DB7847">
            <w:pPr>
              <w:pStyle w:val="ListParagraph"/>
              <w:shd w:val="clear" w:color="auto" w:fill="FFFFFF" w:themeFill="background1"/>
              <w:spacing w:after="0" w:line="276" w:lineRule="auto"/>
              <w:ind w:left="468" w:right="181"/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26" w:name="_Hlk181173971"/>
            <w:r w:rsidRPr="00DB7847"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  <w:t xml:space="preserve">2. </w:t>
            </w:r>
            <w:r w:rsidR="00E972B4" w:rsidRPr="00F04661"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  <w:t xml:space="preserve">Նկարագրի </w:t>
            </w:r>
            <w:r w:rsidR="00E972B4" w:rsidRPr="00F04661">
              <w:rPr>
                <w:rFonts w:ascii="GHEA Grapalat" w:hAnsi="GHEA Grapalat"/>
                <w:sz w:val="24"/>
                <w:szCs w:val="24"/>
              </w:rPr>
              <w:t xml:space="preserve">Կիլիկիայի հայկական պետության 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պետական կարգը, բանակը, տնտեսությունը, բնակչության առօրյա կյանքն ու կենցաղը, համեմատի նախորդ և արդի ժամանակաշրջանների իրողությունների հետ:</w:t>
            </w:r>
            <w:r w:rsidR="00E972B4"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 </w:t>
            </w:r>
          </w:p>
          <w:p w:rsidR="00E972B4" w:rsidRPr="00F04661" w:rsidRDefault="00DB7847" w:rsidP="00DB7847">
            <w:pPr>
              <w:pStyle w:val="ListParagraph"/>
              <w:shd w:val="clear" w:color="auto" w:fill="FFFFFF" w:themeFill="background1"/>
              <w:spacing w:after="0" w:line="276" w:lineRule="auto"/>
              <w:ind w:left="468" w:right="1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B7847"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  <w:t>3.</w:t>
            </w:r>
            <w:r w:rsidR="00E972B4" w:rsidRPr="00F04661"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  <w:t>Բնութագրի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Կիլիկյան Հայաստանի նշանավոր գործիչների՝ պետության ամրապնդմանն ու հզորացմանն ուղղված ձեռնարկումները, կարծիք հայտնի նրանց գործունեության արդյունքների վերաբերյալ: </w:t>
            </w:r>
          </w:p>
          <w:p w:rsidR="00E972B4" w:rsidRPr="00F04661" w:rsidRDefault="00DB7847" w:rsidP="00DB7847">
            <w:pPr>
              <w:pStyle w:val="ListParagraph"/>
              <w:shd w:val="clear" w:color="auto" w:fill="FFFFFF" w:themeFill="background1"/>
              <w:spacing w:after="0" w:line="276" w:lineRule="auto"/>
              <w:ind w:left="468" w:right="1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B7847">
              <w:rPr>
                <w:rFonts w:ascii="GHEA Grapalat" w:hAnsi="GHEA Grapalat"/>
                <w:sz w:val="24"/>
                <w:szCs w:val="24"/>
              </w:rPr>
              <w:t>4.</w:t>
            </w:r>
            <w:r w:rsidR="00E972B4" w:rsidRPr="00F04661">
              <w:rPr>
                <w:rFonts w:ascii="GHEA Grapalat" w:hAnsi="GHEA Grapalat"/>
                <w:sz w:val="24"/>
                <w:szCs w:val="24"/>
              </w:rPr>
              <w:t xml:space="preserve">Վերլուծի համաշխարհային և տարածաշրջանային պատմական մի շարք գործընթացների ազդեցությունը Կիլիկյան պետության հիմնադրման, հզորացման և անկման գործընթացներում, կատարի եզրահանգումներ: </w:t>
            </w:r>
          </w:p>
          <w:p w:rsidR="00E972B4" w:rsidRPr="00F04661" w:rsidRDefault="00DB7847" w:rsidP="00DB7847">
            <w:pPr>
              <w:pStyle w:val="ListParagraph"/>
              <w:shd w:val="clear" w:color="auto" w:fill="FFFFFF" w:themeFill="background1"/>
              <w:spacing w:after="0" w:line="276" w:lineRule="auto"/>
              <w:ind w:left="468" w:right="1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B7847">
              <w:rPr>
                <w:rFonts w:ascii="GHEA Grapalat" w:hAnsi="GHEA Grapalat"/>
                <w:sz w:val="24"/>
                <w:szCs w:val="24"/>
              </w:rPr>
              <w:t>5.</w:t>
            </w:r>
            <w:r w:rsidR="00E972B4" w:rsidRPr="00F04661">
              <w:rPr>
                <w:rFonts w:ascii="GHEA Grapalat" w:hAnsi="GHEA Grapalat"/>
                <w:sz w:val="24"/>
                <w:szCs w:val="24"/>
              </w:rPr>
              <w:t>Գնահատի և արժևորի Կիլիկյան Հայաստանի քաղաքակրթական ձեռքբերումները։</w:t>
            </w:r>
          </w:p>
          <w:p w:rsidR="00E972B4" w:rsidRPr="00F04661" w:rsidRDefault="00DB7847" w:rsidP="00DB7847">
            <w:pPr>
              <w:pStyle w:val="ListParagraph"/>
              <w:shd w:val="clear" w:color="auto" w:fill="FFFFFF" w:themeFill="background1"/>
              <w:spacing w:after="0" w:line="276" w:lineRule="auto"/>
              <w:ind w:left="468" w:right="181"/>
              <w:jc w:val="both"/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</w:pPr>
            <w:r w:rsidRPr="00DB7847">
              <w:rPr>
                <w:rFonts w:ascii="GHEA Grapalat" w:hAnsi="GHEA Grapalat"/>
                <w:sz w:val="24"/>
                <w:szCs w:val="24"/>
                <w:lang w:eastAsia="en-US"/>
              </w:rPr>
              <w:t>6.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Արժևորի պատմական փորձի, ձեռքբերումների յուրացման ու հաջորդ սերունդներին փոխանցման անհրաժեշտությունը:</w:t>
            </w:r>
            <w:bookmarkEnd w:id="26"/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Պատմաաշխարհագրական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տարածքը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: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Աշխարհաքաղաքական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իրավիճակը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: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Ռուբինյան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իշխանության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հիմնադրումն ու հզորացումը: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Թագա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վորության հռչակումը: Լևոն Մեծագործի ներքին և արտաքին քաղաքականությունը: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Հայրապետական աթոռի հաստատումը Կիլիկյան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Հայաստանում։ </w:t>
            </w:r>
            <w:r w:rsidRPr="00F04661">
              <w:rPr>
                <w:rFonts w:ascii="GHEA Grapalat" w:hAnsi="GHEA Grapalat"/>
                <w:sz w:val="24"/>
                <w:szCs w:val="24"/>
                <w:lang w:val="en-US" w:eastAsia="en-US"/>
              </w:rPr>
              <w:t>-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Հեթում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արքայատոհմի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հաստատումը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: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-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մոնղոլական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հարաբերությունները։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Ներքաղաքական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ճգնաժամի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խորացումը: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Պետության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թուլացումն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անկումը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։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Կիլիկիայի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պետու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թյան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պետական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կառավարման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համակարգը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բանակը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տնտեսությունը, առօրյա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կյանքն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կենցաղը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հասարակական հարաբերությունները: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after="0" w:line="276" w:lineRule="auto"/>
              <w:ind w:left="371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Կիլիկիայի հայկական թագավորության քաղաքակրթական ժառանգությունը:</w:t>
            </w:r>
          </w:p>
        </w:tc>
      </w:tr>
      <w:tr w:rsidR="00E972B4" w:rsidRPr="00F04661" w:rsidTr="00E972B4"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ևեր </w:t>
            </w:r>
          </w:p>
        </w:tc>
        <w:tc>
          <w:tcPr>
            <w:tcW w:w="5702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հասկացություններ</w:t>
            </w:r>
          </w:p>
        </w:tc>
      </w:tr>
      <w:tr w:rsidR="00E972B4" w:rsidRPr="00F04661" w:rsidTr="00E972B4">
        <w:trPr>
          <w:trHeight w:val="870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պաստառի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կամ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5" w:right="80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59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</w:tc>
        <w:tc>
          <w:tcPr>
            <w:tcW w:w="5702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27" w:name="_Hlk111020192"/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Համաշխարհայնացում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Ի՞նչ է փոխկապակցվածությունը: Որո՞նք են համաշխար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հայ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նացման առավե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լութ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ներն ու մար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տա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հրա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վերները: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53"/>
              </w:numPr>
              <w:shd w:val="clear" w:color="auto" w:fill="FFFFFF" w:themeFill="background1"/>
              <w:spacing w:after="0" w:line="276" w:lineRule="auto"/>
              <w:ind w:left="473" w:right="186" w:hanging="425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Մարդու ստեղծած համակարգերի և համայնքների փոխկա-պակցվածությունը, համաշխարհային և տեղական գործընթացների փոխհարաբերությունները, հնարավորությունները, որոշումների ազդեցությունը մարդկության և շրջակա միջավայրի վրա:</w:t>
            </w:r>
            <w:r w:rsidRPr="00F04661">
              <w:rPr>
                <w:bCs/>
                <w:sz w:val="24"/>
                <w:szCs w:val="24"/>
              </w:rPr>
              <w:t> </w:t>
            </w:r>
            <w:bookmarkEnd w:id="27"/>
          </w:p>
          <w:p w:rsidR="00E972B4" w:rsidRPr="00F04661" w:rsidRDefault="00E972B4" w:rsidP="00D319BD">
            <w:pPr>
              <w:pStyle w:val="ListParagraph"/>
              <w:shd w:val="clear" w:color="auto" w:fill="FFFFFF" w:themeFill="background1"/>
              <w:spacing w:after="0" w:line="276" w:lineRule="auto"/>
              <w:ind w:left="473" w:right="18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E972B4" w:rsidRPr="00F04661" w:rsidTr="00E972B4">
        <w:trPr>
          <w:trHeight w:val="33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թեմայում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երկրներ (Բյուզանդիա, Մոնղոլական տերություն, Իկոնիայի սուլթանություն, Եգիպտոսի սուլթանություն, Խաչակրաց պետություններ, Եվրոպական երկրներ և այլն) հարաբերություններ, նշանավոր գործիչներ, պատմական կարևոր իրադարձություններ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դեպքեր փաստեր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ճաշակ-մշակույթ», «Արժեքներ», «Մտածողություն, հուզական բանականություն և վարք», «Հետազոտական և կառավարչական հմտություններ» թեմաներ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հեղինակներ, նշանավոր գործիչներին և իրադարձություններին նվիրված ստեղծագործություններ 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Արվեստ </w:t>
            </w:r>
            <w:r w:rsidRPr="00F04661">
              <w:rPr>
                <w:rFonts w:ascii="GHEA Grapalat" w:hAnsi="GHEA Grapalat"/>
                <w:sz w:val="24"/>
                <w:szCs w:val="24"/>
              </w:rPr>
              <w:t>- պատմամշակութային հուշարձաններ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28, Հ 29, Հ 30, Հ 31, Հ 34, Հ 36, Հ 43, Հ 44, Հ 45</w:t>
            </w:r>
          </w:p>
        </w:tc>
      </w:tr>
      <w:tr w:rsidR="00E972B4" w:rsidRPr="00F04661" w:rsidTr="00E972B4"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972B4" w:rsidRPr="00F04661" w:rsidTr="00E972B4">
        <w:trPr>
          <w:trHeight w:val="294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Թեմա 3. </w:t>
            </w:r>
          </w:p>
        </w:tc>
      </w:tr>
      <w:tr w:rsidR="00E972B4" w:rsidRPr="00F04661" w:rsidTr="00E972B4">
        <w:trPr>
          <w:trHeight w:val="402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28" w:name="_Hlk128578906"/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շակույթը </w:t>
            </w:r>
            <w:r w:rsidRPr="00F04661">
              <w:rPr>
                <w:rFonts w:ascii="GHEA Grapalat" w:eastAsia="MS Gothic" w:hAnsi="GHEA Grapalat"/>
                <w:b/>
                <w:sz w:val="24"/>
                <w:szCs w:val="24"/>
                <w:lang w:eastAsia="en-US"/>
              </w:rPr>
              <w:t xml:space="preserve">X-XIV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դդ</w:t>
            </w:r>
            <w:r w:rsidRPr="00F04661">
              <w:rPr>
                <w:rFonts w:ascii="GHEA Grapalat" w:eastAsia="MS Mincho" w:hAnsi="GHEA Grapalat" w:cs="Cambria Math"/>
                <w:b/>
                <w:sz w:val="24"/>
                <w:szCs w:val="24"/>
              </w:rPr>
              <w:t>.</w:t>
            </w:r>
            <w:bookmarkEnd w:id="28"/>
          </w:p>
        </w:tc>
      </w:tr>
      <w:tr w:rsidR="00E972B4" w:rsidRPr="00F04661" w:rsidTr="00E972B4">
        <w:trPr>
          <w:trHeight w:val="339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E972B4" w:rsidRPr="00F04661" w:rsidTr="00E972B4">
        <w:trPr>
          <w:trHeight w:val="48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51"/>
              </w:numPr>
              <w:shd w:val="clear" w:color="auto" w:fill="FFFFFF" w:themeFill="background1"/>
              <w:spacing w:line="276" w:lineRule="auto"/>
              <w:ind w:left="614" w:right="190" w:hanging="42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X-XIV</w:t>
            </w:r>
            <w:r w:rsidRPr="00F04661">
              <w:rPr>
                <w:rFonts w:ascii="GHEA Grapalat" w:eastAsia="MS Gothic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դդ. հայկական մշակույթի զարգացման ընթացքի, ձեռքբերումերի, մշակութային նշանավոր գործիչների և ստեղծագործությունների վերաբերյալ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51"/>
              </w:numPr>
              <w:shd w:val="clear" w:color="auto" w:fill="FFFFFF" w:themeFill="background1"/>
              <w:spacing w:line="276" w:lineRule="auto"/>
              <w:ind w:left="614" w:right="19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X-XIV</w:t>
            </w:r>
            <w:r w:rsidRPr="00F04661">
              <w:rPr>
                <w:rFonts w:ascii="GHEA Grapalat" w:eastAsia="MS Gothic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դդ. մշակույթի զարգացման նախադրյալները, պայմանները, օրինաչափությունները, ընդհանրությունները, առանձնահատկությունները համեմատելու և ձեռքբերումները գնահատելու  հմտությունններ,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51"/>
              </w:numPr>
              <w:shd w:val="clear" w:color="auto" w:fill="FFFFFF" w:themeFill="background1"/>
              <w:spacing w:line="276" w:lineRule="auto"/>
              <w:ind w:left="614" w:right="19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մշակութային ժառանգության պահպանման, զարգացման և հաջորդ սերունդներին փոխանցման  անհրաժեշտության գիտակցություն:</w:t>
            </w:r>
          </w:p>
        </w:tc>
      </w:tr>
      <w:tr w:rsidR="00E972B4" w:rsidRPr="00F04661" w:rsidTr="00E972B4">
        <w:trPr>
          <w:trHeight w:val="384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2A2420" w:rsidP="002A2420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29" w:name="_Hlk181174165"/>
            <w:bookmarkStart w:id="30" w:name="_Hlk182656211"/>
            <w:r w:rsidRPr="002A2420">
              <w:rPr>
                <w:rFonts w:ascii="GHEA Grapalat" w:hAnsi="GHEA Grapalat"/>
                <w:sz w:val="24"/>
                <w:szCs w:val="24"/>
                <w:lang w:eastAsia="en-US"/>
              </w:rPr>
              <w:t>1.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և համեմատի X-XIV</w:t>
            </w:r>
            <w:r w:rsidR="00E972B4" w:rsidRPr="00F04661">
              <w:rPr>
                <w:rFonts w:ascii="GHEA Grapalat" w:eastAsia="MS Gothic" w:hAnsi="GHEA Grapalat"/>
                <w:b/>
                <w:sz w:val="24"/>
                <w:szCs w:val="24"/>
                <w:lang w:eastAsia="en-US"/>
              </w:rPr>
              <w:t xml:space="preserve"> </w:t>
            </w:r>
            <w:r w:rsidR="00E972B4" w:rsidRPr="00F04661">
              <w:rPr>
                <w:rFonts w:ascii="GHEA Grapalat" w:hAnsi="GHEA Grapalat"/>
                <w:sz w:val="24"/>
                <w:szCs w:val="24"/>
              </w:rPr>
              <w:t xml:space="preserve">դդ. հայկական 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մշակույթի զարգացման հիմնական առանձնահատկությունները, ընթացքը, ուղղությունները, բնագավառները, ձեռքբերումերը: </w:t>
            </w:r>
          </w:p>
          <w:p w:rsidR="00E972B4" w:rsidRPr="00F04661" w:rsidRDefault="002A2420" w:rsidP="002A2420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2A2420">
              <w:rPr>
                <w:rFonts w:ascii="GHEA Grapalat" w:hAnsi="GHEA Grapalat"/>
                <w:sz w:val="24"/>
                <w:szCs w:val="24"/>
                <w:lang w:eastAsia="en-US"/>
              </w:rPr>
              <w:t>2.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Ճանաչի X-XIV</w:t>
            </w:r>
            <w:r w:rsidR="00E972B4" w:rsidRPr="00F04661">
              <w:rPr>
                <w:rFonts w:ascii="GHEA Grapalat" w:eastAsia="MS Gothic" w:hAnsi="GHEA Grapalat"/>
                <w:b/>
                <w:sz w:val="24"/>
                <w:szCs w:val="24"/>
                <w:lang w:eastAsia="en-US"/>
              </w:rPr>
              <w:t xml:space="preserve"> </w:t>
            </w:r>
            <w:r w:rsidR="00E972B4" w:rsidRPr="00F04661">
              <w:rPr>
                <w:rFonts w:ascii="GHEA Grapalat" w:hAnsi="GHEA Grapalat"/>
                <w:sz w:val="24"/>
                <w:szCs w:val="24"/>
              </w:rPr>
              <w:t xml:space="preserve">դդ. 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ազգային-մշակութային գործիչներին և  ստեղծագործություններ, գնահատի նրանց գործունեությունը:</w:t>
            </w:r>
          </w:p>
          <w:p w:rsidR="00E972B4" w:rsidRPr="00F04661" w:rsidRDefault="002A2420" w:rsidP="002A2420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2A2420">
              <w:rPr>
                <w:rFonts w:ascii="GHEA Grapalat" w:hAnsi="GHEA Grapalat"/>
                <w:sz w:val="24"/>
                <w:szCs w:val="24"/>
                <w:lang w:eastAsia="en-US"/>
              </w:rPr>
              <w:t>3.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Վերլուծի և գնահատի նշանավոր ուսումնագիտական կենտրոնների դերն ու ազդեցությունը հայ մշակութային, քաղաքական, հասարակական կյանքում:</w:t>
            </w:r>
          </w:p>
          <w:p w:rsidR="00E972B4" w:rsidRPr="00F04661" w:rsidRDefault="002A2420" w:rsidP="002A2420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2A2420">
              <w:rPr>
                <w:rFonts w:ascii="GHEA Grapalat" w:hAnsi="GHEA Grapalat"/>
                <w:sz w:val="24"/>
                <w:szCs w:val="24"/>
                <w:lang w:eastAsia="en-US"/>
              </w:rPr>
              <w:t>4.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Արժևորի X-XIV</w:t>
            </w:r>
            <w:r w:rsidR="00E972B4" w:rsidRPr="00F04661">
              <w:rPr>
                <w:rFonts w:ascii="GHEA Grapalat" w:eastAsia="MS Gothic" w:hAnsi="GHEA Grapalat"/>
                <w:b/>
                <w:sz w:val="24"/>
                <w:szCs w:val="24"/>
                <w:lang w:eastAsia="en-US"/>
              </w:rPr>
              <w:t xml:space="preserve"> </w:t>
            </w:r>
            <w:r w:rsidR="00E972B4" w:rsidRPr="00F04661">
              <w:rPr>
                <w:rFonts w:ascii="GHEA Grapalat" w:hAnsi="GHEA Grapalat"/>
                <w:sz w:val="24"/>
                <w:szCs w:val="24"/>
              </w:rPr>
              <w:t xml:space="preserve">դդ. հայկական 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մշակույթի ձեռքբերումները հայոց և համաշխարհային մշակույթի համատեքստում:</w:t>
            </w:r>
          </w:p>
          <w:p w:rsidR="00E972B4" w:rsidRPr="00F04661" w:rsidRDefault="002A2420" w:rsidP="002A2420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2A2420">
              <w:rPr>
                <w:rFonts w:ascii="GHEA Grapalat" w:hAnsi="GHEA Grapalat"/>
                <w:sz w:val="24"/>
                <w:szCs w:val="24"/>
                <w:lang w:eastAsia="en-US"/>
              </w:rPr>
              <w:t>5.</w:t>
            </w:r>
            <w:r w:rsidR="00E972B4"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:rsidR="00E972B4" w:rsidRPr="00F04661" w:rsidRDefault="002A2420" w:rsidP="002A2420">
            <w:pPr>
              <w:shd w:val="clear" w:color="auto" w:fill="FFFFFF" w:themeFill="background1"/>
              <w:spacing w:after="0" w:line="276" w:lineRule="auto"/>
              <w:ind w:right="80"/>
              <w:contextualSpacing/>
              <w:jc w:val="both"/>
              <w:rPr>
                <w:rStyle w:val="Heading1Char"/>
                <w:rFonts w:ascii="GHEA Grapalat" w:hAnsi="GHEA Grapalat"/>
                <w:b w:val="0"/>
                <w:sz w:val="24"/>
                <w:szCs w:val="24"/>
                <w:lang w:eastAsia="en-US"/>
              </w:rPr>
            </w:pPr>
            <w:r w:rsidRPr="002A2420">
              <w:rPr>
                <w:rStyle w:val="Heading1Char"/>
                <w:rFonts w:ascii="GHEA Grapalat" w:hAnsi="GHEA Grapalat"/>
                <w:b w:val="0"/>
                <w:sz w:val="24"/>
                <w:szCs w:val="24"/>
                <w:lang w:eastAsia="en-US"/>
              </w:rPr>
              <w:t>6.</w:t>
            </w:r>
            <w:r w:rsidR="00E972B4" w:rsidRPr="00F04661">
              <w:rPr>
                <w:rStyle w:val="Heading1Char"/>
                <w:rFonts w:ascii="GHEA Grapalat" w:hAnsi="GHEA Grapalat"/>
                <w:b w:val="0"/>
                <w:sz w:val="24"/>
                <w:szCs w:val="24"/>
                <w:lang w:eastAsia="en-US"/>
              </w:rPr>
              <w:t>Հետազոտի X-XIV</w:t>
            </w:r>
            <w:r w:rsidR="00E972B4" w:rsidRPr="00F04661">
              <w:rPr>
                <w:rStyle w:val="Heading1Char"/>
                <w:rFonts w:ascii="GHEA Grapalat" w:eastAsia="MS Gothic" w:hAnsi="GHEA Grapalat"/>
                <w:sz w:val="24"/>
                <w:szCs w:val="24"/>
                <w:lang w:eastAsia="en-US"/>
              </w:rPr>
              <w:t xml:space="preserve"> </w:t>
            </w:r>
            <w:r w:rsidR="00E972B4" w:rsidRPr="00F04661">
              <w:rPr>
                <w:rStyle w:val="Heading1Char"/>
                <w:rFonts w:ascii="GHEA Grapalat" w:eastAsia="MS Gothic" w:hAnsi="GHEA Grapalat"/>
                <w:b w:val="0"/>
                <w:bCs/>
                <w:sz w:val="24"/>
                <w:szCs w:val="24"/>
                <w:lang w:eastAsia="en-US"/>
              </w:rPr>
              <w:t>դ</w:t>
            </w:r>
            <w:r w:rsidR="00E972B4" w:rsidRPr="00F04661">
              <w:rPr>
                <w:rStyle w:val="Heading1Char"/>
                <w:rFonts w:ascii="GHEA Grapalat" w:hAnsi="GHEA Grapalat"/>
                <w:b w:val="0"/>
                <w:sz w:val="24"/>
                <w:szCs w:val="24"/>
                <w:lang w:eastAsia="en-US"/>
              </w:rPr>
              <w:t>արերի մշակութային գործ</w:t>
            </w:r>
            <w:r w:rsidR="00E846EB">
              <w:rPr>
                <w:rStyle w:val="Heading1Char"/>
                <w:rFonts w:ascii="GHEA Grapalat" w:hAnsi="GHEA Grapalat"/>
                <w:b w:val="0"/>
                <w:sz w:val="24"/>
                <w:szCs w:val="24"/>
                <w:lang w:eastAsia="en-US"/>
              </w:rPr>
              <w:t>ի</w:t>
            </w:r>
            <w:r w:rsidR="00E972B4" w:rsidRPr="00F04661">
              <w:rPr>
                <w:rStyle w:val="Heading1Char"/>
                <w:rFonts w:ascii="GHEA Grapalat" w:hAnsi="GHEA Grapalat"/>
                <w:b w:val="0"/>
                <w:sz w:val="24"/>
                <w:szCs w:val="24"/>
                <w:lang w:eastAsia="en-US"/>
              </w:rPr>
              <w:t>չների գործունեությունն ու ստեղծագործությունները, գնահատի նրանց տեղն ու դերը հայ և համաշխարհային մշակույթի գանձարանում:</w:t>
            </w:r>
            <w:bookmarkEnd w:id="29"/>
          </w:p>
        </w:tc>
      </w:tr>
      <w:bookmarkEnd w:id="30"/>
      <w:tr w:rsidR="00E972B4" w:rsidRPr="00F04661" w:rsidTr="00E972B4">
        <w:trPr>
          <w:trHeight w:val="384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2A2420" w:rsidRDefault="002A2420" w:rsidP="002A2420">
            <w:p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jc w:val="both"/>
              <w:rPr>
                <w:rFonts w:ascii="GHEA Grapalat" w:eastAsia="MS Gothic" w:hAnsi="GHEA Grapalat"/>
                <w:sz w:val="24"/>
                <w:szCs w:val="24"/>
                <w:lang w:eastAsia="en-US"/>
              </w:rPr>
            </w:pPr>
            <w:r w:rsidRPr="002A2420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1.</w:t>
            </w:r>
            <w:r w:rsidR="00E972B4" w:rsidRPr="002A2420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Հայկական</w:t>
            </w:r>
            <w:r w:rsidR="00E972B4" w:rsidRPr="002A2420">
              <w:rPr>
                <w:rFonts w:ascii="GHEA Grapalat" w:eastAsia="MS Gothic" w:hAnsi="GHEA Grapalat"/>
                <w:sz w:val="24"/>
                <w:szCs w:val="24"/>
                <w:lang w:eastAsia="en-US"/>
              </w:rPr>
              <w:t xml:space="preserve"> մշակույթի վերելքի նախադրյալները X-XIV դդ.: </w:t>
            </w:r>
          </w:p>
          <w:p w:rsidR="00E972B4" w:rsidRPr="002A2420" w:rsidRDefault="002A2420" w:rsidP="002A2420">
            <w:p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jc w:val="both"/>
              <w:rPr>
                <w:rFonts w:ascii="GHEA Grapalat" w:eastAsia="MS Gothic" w:hAnsi="GHEA Grapalat"/>
                <w:sz w:val="24"/>
                <w:szCs w:val="24"/>
                <w:lang w:eastAsia="en-US"/>
              </w:rPr>
            </w:pPr>
            <w:r w:rsidRPr="002A2420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2.</w:t>
            </w:r>
            <w:r w:rsidR="00E972B4" w:rsidRPr="002A2420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Հայկական</w:t>
            </w:r>
            <w:r w:rsidR="00E972B4" w:rsidRPr="002A2420">
              <w:rPr>
                <w:rFonts w:ascii="GHEA Grapalat" w:eastAsia="MS Gothic" w:hAnsi="GHEA Grapalat"/>
                <w:sz w:val="24"/>
                <w:szCs w:val="24"/>
                <w:lang w:eastAsia="en-US"/>
              </w:rPr>
              <w:t xml:space="preserve"> մշակույթի զարգացումը X-XV դարերում։ Հայոց մշակույթի Արծաթե դարը:</w:t>
            </w:r>
          </w:p>
          <w:p w:rsidR="00E972B4" w:rsidRPr="002A2420" w:rsidRDefault="002A2420" w:rsidP="002A2420">
            <w:pPr>
              <w:shd w:val="clear" w:color="auto" w:fill="FFFFFF" w:themeFill="background1"/>
              <w:tabs>
                <w:tab w:val="left" w:pos="363"/>
              </w:tabs>
              <w:autoSpaceDE w:val="0"/>
              <w:autoSpaceDN w:val="0"/>
              <w:spacing w:after="0" w:line="276" w:lineRule="auto"/>
              <w:jc w:val="both"/>
              <w:rPr>
                <w:rFonts w:ascii="GHEA Grapalat" w:eastAsia="MS Gothic" w:hAnsi="GHEA Grapalat"/>
                <w:sz w:val="24"/>
                <w:szCs w:val="24"/>
                <w:lang w:eastAsia="en-US"/>
              </w:rPr>
            </w:pPr>
            <w:r w:rsidRPr="002A2420">
              <w:rPr>
                <w:rFonts w:ascii="GHEA Grapalat" w:hAnsi="GHEA Grapalat" w:cs="Arial"/>
                <w:sz w:val="24"/>
                <w:szCs w:val="24"/>
                <w:lang w:eastAsia="en-US"/>
              </w:rPr>
              <w:t>3.</w:t>
            </w:r>
            <w:r w:rsidR="00E972B4" w:rsidRPr="002A2420">
              <w:rPr>
                <w:rFonts w:ascii="GHEA Grapalat" w:hAnsi="GHEA Grapalat" w:cs="Arial"/>
                <w:sz w:val="24"/>
                <w:szCs w:val="24"/>
                <w:lang w:eastAsia="en-US"/>
              </w:rPr>
              <w:t>Ն</w:t>
            </w:r>
            <w:r w:rsidR="00E972B4" w:rsidRPr="002A2420">
              <w:rPr>
                <w:rFonts w:ascii="GHEA Grapalat" w:hAnsi="GHEA Grapalat"/>
                <w:sz w:val="24"/>
                <w:szCs w:val="24"/>
                <w:lang w:eastAsia="en-US"/>
              </w:rPr>
              <w:t>շանավոր ուսումնագիտական կենտրոնները</w:t>
            </w:r>
            <w:r w:rsidR="00E972B4" w:rsidRPr="002A2420">
              <w:rPr>
                <w:rFonts w:ascii="GHEA Grapalat" w:eastAsia="MS Gothic" w:hAnsi="GHEA Grapalat"/>
                <w:sz w:val="24"/>
                <w:szCs w:val="24"/>
                <w:lang w:eastAsia="en-US"/>
              </w:rPr>
              <w:t xml:space="preserve">: </w:t>
            </w:r>
          </w:p>
          <w:p w:rsidR="00E972B4" w:rsidRPr="002A2420" w:rsidRDefault="002A2420" w:rsidP="002A2420">
            <w:pPr>
              <w:shd w:val="clear" w:color="auto" w:fill="FFFFFF" w:themeFill="background1"/>
              <w:autoSpaceDE w:val="0"/>
              <w:autoSpaceDN w:val="0"/>
              <w:spacing w:after="0" w:line="276" w:lineRule="auto"/>
              <w:jc w:val="both"/>
              <w:rPr>
                <w:rFonts w:ascii="GHEA Grapalat" w:eastAsia="MS Gothic" w:hAnsi="GHEA Grapalat"/>
                <w:sz w:val="24"/>
                <w:szCs w:val="24"/>
                <w:lang w:eastAsia="en-US"/>
              </w:rPr>
            </w:pPr>
            <w:r w:rsidRPr="004B1A56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4.</w:t>
            </w:r>
            <w:r w:rsidR="00E972B4" w:rsidRPr="002A2420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Հայկակա</w:t>
            </w:r>
            <w:r w:rsidR="00E972B4" w:rsidRPr="002A2420">
              <w:rPr>
                <w:rFonts w:ascii="GHEA Grapalat" w:eastAsia="MS Gothic" w:hAnsi="GHEA Grapalat"/>
                <w:sz w:val="24"/>
                <w:szCs w:val="24"/>
                <w:lang w:eastAsia="en-US"/>
              </w:rPr>
              <w:t xml:space="preserve">ն մշակույթի կարևոր ձեռքբերումները: </w:t>
            </w:r>
          </w:p>
          <w:p w:rsidR="00E972B4" w:rsidRPr="002A2420" w:rsidRDefault="002A2420" w:rsidP="002A2420">
            <w:pPr>
              <w:shd w:val="clear" w:color="auto" w:fill="FFFFFF" w:themeFill="background1"/>
              <w:tabs>
                <w:tab w:val="left" w:pos="363"/>
              </w:tabs>
              <w:spacing w:after="0" w:line="276" w:lineRule="auto"/>
              <w:jc w:val="both"/>
              <w:rPr>
                <w:rFonts w:ascii="GHEA Grapalat" w:eastAsia="MS Gothic" w:hAnsi="GHEA Grapalat"/>
                <w:sz w:val="24"/>
                <w:szCs w:val="24"/>
                <w:lang w:eastAsia="en-US"/>
              </w:rPr>
            </w:pPr>
            <w:r w:rsidRPr="004B1A56">
              <w:rPr>
                <w:rFonts w:ascii="GHEA Grapalat" w:eastAsia="MS Gothic" w:hAnsi="GHEA Grapalat"/>
                <w:sz w:val="24"/>
                <w:szCs w:val="24"/>
                <w:lang w:eastAsia="en-US"/>
              </w:rPr>
              <w:lastRenderedPageBreak/>
              <w:t>5.</w:t>
            </w:r>
            <w:r w:rsidR="00E972B4" w:rsidRPr="002A2420">
              <w:rPr>
                <w:rFonts w:ascii="GHEA Grapalat" w:eastAsia="MS Gothic" w:hAnsi="GHEA Grapalat"/>
                <w:sz w:val="24"/>
                <w:szCs w:val="24"/>
                <w:lang w:eastAsia="en-US"/>
              </w:rPr>
              <w:t>X-XIV դդ. հայկական մշակույթի տեղն ու դերը համաշխարհային մշակույթի գանձարանում:</w:t>
            </w:r>
          </w:p>
        </w:tc>
      </w:tr>
      <w:tr w:rsidR="00E972B4" w:rsidRPr="00F04661" w:rsidTr="00E972B4">
        <w:trPr>
          <w:trHeight w:val="366"/>
        </w:trPr>
        <w:tc>
          <w:tcPr>
            <w:tcW w:w="606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414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հասկացություններ</w:t>
            </w:r>
          </w:p>
        </w:tc>
      </w:tr>
      <w:tr w:rsidR="00E972B4" w:rsidRPr="00F04661" w:rsidTr="00E972B4">
        <w:tc>
          <w:tcPr>
            <w:tcW w:w="606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330" w:right="80" w:hanging="29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Սկզբնաղբյուրների հետ աշխատանք, 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330" w:right="80" w:hanging="29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330" w:right="80" w:hanging="29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330" w:right="80" w:hanging="29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330" w:right="80" w:hanging="29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36" w:right="80" w:hanging="39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նկարի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վերլուծություն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36" w:right="80" w:hanging="39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բանավեճ, 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000000" w:fill="FFFFFF" w:themeFill="background1"/>
              <w:spacing w:after="0" w:line="276" w:lineRule="auto"/>
              <w:ind w:left="330" w:right="80" w:hanging="29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330" w:right="80" w:hanging="29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ինքնաշեն նյութերով ուսումնական ցուցահանդեսի կազմակերպում </w:t>
            </w:r>
          </w:p>
          <w:p w:rsidR="00E972B4" w:rsidRPr="00F04661" w:rsidRDefault="00E972B4" w:rsidP="00D319BD">
            <w:pPr>
              <w:spacing w:line="276" w:lineRule="auto"/>
              <w:ind w:left="4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</w:tc>
        <w:tc>
          <w:tcPr>
            <w:tcW w:w="414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Անհատական և մշակութային արժեհամակարգ 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Որքանո՞վ է մշակույթը կարևոր անհատի, ազգի, պետության կյան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քում: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գաղափարների, համոզմունքների, արժեք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ների զգացողությունների, մշակու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թա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յին դրսևորում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ների արժևորում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,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միջմշակութային արժեքների առնչութ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ների բացահայ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,</w:t>
            </w:r>
          </w:p>
          <w:p w:rsidR="00E972B4" w:rsidRPr="00F04661" w:rsidRDefault="00E972B4" w:rsidP="00D319BD">
            <w:pPr>
              <w:pStyle w:val="ListParagraph"/>
              <w:framePr w:hSpace="180" w:wrap="around" w:vAnchor="text" w:hAnchor="text" w:x="-1090" w:y="-314"/>
              <w:shd w:val="clear" w:color="auto" w:fill="FFFFFF" w:themeFill="background1"/>
              <w:spacing w:line="276" w:lineRule="auto"/>
              <w:ind w:left="485" w:right="8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արժևորում:</w:t>
            </w:r>
          </w:p>
        </w:tc>
      </w:tr>
      <w:tr w:rsidR="00E972B4" w:rsidRPr="00F04661" w:rsidTr="00E972B4">
        <w:trPr>
          <w:trHeight w:val="33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տվյալ ժամանակաշրջանի քաղաքական և մշակութային գործիչներ, ստեղծագործություններ, պատմական կարևոր իրադարձություններ, դեպքեր փաստեր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ճաշակ-մշակույթ» թեմա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Լեզու և գիր,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պատմիչներ, աստվածաբաններ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Արվեստ  (ճարտարապետություն, կերպարվեստ, երաժշտություն, կիրառական արվեստ)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- մշակույթի տարբեր բնագավառներ, գործիչներ, ստեղծագործություններ, պատմամշակութային հուշարձաններ, արվեստի գործեր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 Հ 15, Հ 16, Հ 18, Հ 25, Հ 27, Հ 28, Հ 29, Հ 30, Հ 31, Հ 34, Հ 43, Հ 44, Հ 45</w:t>
            </w:r>
          </w:p>
        </w:tc>
      </w:tr>
      <w:tr w:rsidR="00E972B4" w:rsidRPr="00F04661" w:rsidTr="00E972B4"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972B4" w:rsidRPr="00F04661" w:rsidTr="00E972B4">
        <w:trPr>
          <w:trHeight w:val="384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>4.</w:t>
            </w:r>
          </w:p>
        </w:tc>
      </w:tr>
      <w:tr w:rsidR="00E972B4" w:rsidRPr="00F04661" w:rsidTr="00E972B4">
        <w:trPr>
          <w:trHeight w:val="204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 w:line="276" w:lineRule="auto"/>
              <w:ind w:left="0" w:hanging="450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bookmarkStart w:id="31" w:name="_Toc519156893"/>
            <w:r w:rsidRPr="00F04661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Հայաստանը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val="ru-RU" w:eastAsia="en-US"/>
              </w:rPr>
              <w:t xml:space="preserve"> </w:t>
            </w:r>
            <w:bookmarkEnd w:id="31"/>
            <w:r w:rsidRPr="00F04661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XV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 w:eastAsia="en-US"/>
              </w:rPr>
              <w:t>-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XVII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դդ</w:t>
            </w:r>
            <w:r w:rsidRPr="00F04661">
              <w:rPr>
                <w:rFonts w:ascii="GHEA Grapalat" w:eastAsia="MS Mincho" w:hAnsi="GHEA Grapalat" w:cs="Cambria Math"/>
                <w:b/>
                <w:sz w:val="24"/>
                <w:szCs w:val="24"/>
              </w:rPr>
              <w:t>.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E972B4" w:rsidRPr="00F04661" w:rsidTr="00E972B4">
        <w:trPr>
          <w:trHeight w:val="357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Նպատակ</w:t>
            </w:r>
          </w:p>
        </w:tc>
      </w:tr>
      <w:tr w:rsidR="00E972B4" w:rsidRPr="00F04661" w:rsidTr="00E972B4">
        <w:trPr>
          <w:trHeight w:val="48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ru-RU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XV-XVII դդ.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հայոց քաղաքակրթության զարգացման ընթացքը հետազոտելու,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ազատագրության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պետության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վերականգնման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նպատակով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իրականացված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ձեռնարկումները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համեմատելու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դրանց արդյունքներն ու հետևանքները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վերլուծելու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 հմտություններ,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XV-XVII դդ. կարևոր դեպքերը, իրադարձությունները, ձեռքբերումները գնահատելու, բացթողումները բացահայտելու և ընդհանրացումներ անելու հմտություններ։ </w:t>
            </w:r>
          </w:p>
        </w:tc>
      </w:tr>
      <w:tr w:rsidR="00E972B4" w:rsidRPr="00F04661" w:rsidTr="00E972B4">
        <w:trPr>
          <w:trHeight w:val="393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CommentText"/>
              <w:numPr>
                <w:ilvl w:val="0"/>
                <w:numId w:val="45"/>
              </w:numPr>
              <w:shd w:val="clear" w:color="auto" w:fill="FFFFFF" w:themeFill="background1"/>
              <w:spacing w:after="0" w:line="276" w:lineRule="auto"/>
              <w:ind w:right="16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XV-XVII դդ. տարածաշրջանի աշխարհաքաղաքական իրավիճակը, Հայաստանի ներքին և արտաքին դրությունը: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և համեմատի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XV-XVII դդ. Հայաստանի պատմության առանցքային դրվագները</w:t>
            </w:r>
            <w:r w:rsidRPr="00F04661">
              <w:rPr>
                <w:rFonts w:ascii="GHEA Grapalat" w:hAnsi="GHEA Grapalat"/>
                <w:sz w:val="24"/>
                <w:szCs w:val="24"/>
              </w:rPr>
              <w:t>, կարևոր փաստերը, երևույթները, իրադարձությունները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, վերլուծի դրանց արդյունքներն ու հետևանքները: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Նկարագրի XV-XVII դդ. տնտեսական կյանքը, 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>հասարակական հարաբերությունները,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բնակչության առօրյա կյանքն ու կենցաղը, համեմատի նախորդ ժամանակաշրջանների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իրողությունների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 հետ:  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Հիմնավորի կաթողիկոսական աթոռը Հայաստան տեղափոխելու և Էջմիածնում վերհաստատելու անհրաժեշտությունը: 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32" w:name="_Hlk182656453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Մեկնաբանի XV-XVII դդ. Հայաստանի ինքնավարության վերականգնման շարժման աշխուժացման նախադրյալները եվրոպական պետությունների հետ կապված հույսերի ձախողման և կողմնորոշման փոփոխության պատճառները:</w:t>
            </w:r>
            <w:bookmarkEnd w:id="32"/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</w:tr>
      <w:tr w:rsidR="00E972B4" w:rsidRPr="00F04661" w:rsidTr="00E972B4">
        <w:trPr>
          <w:trHeight w:val="33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1.Իրադրությունը Հայաստանում XV դարում:   </w:t>
            </w:r>
          </w:p>
          <w:p w:rsidR="00E972B4" w:rsidRPr="00F04661" w:rsidRDefault="00E972B4" w:rsidP="00D319BD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2.Կաթողիկոսական աթոռի վերահաստատումը Սբ Էջմիածնում։ Հայոց եկեղեցու նվիրապետական աթոռները։ </w:t>
            </w:r>
          </w:p>
          <w:p w:rsidR="00E972B4" w:rsidRPr="00F04661" w:rsidRDefault="00E972B4" w:rsidP="00D319BD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3.Թուրք-պարսկական պատերազմները XVI-XVII դդ. և Հայաստանը:  </w:t>
            </w:r>
          </w:p>
          <w:p w:rsidR="00E972B4" w:rsidRPr="00F04661" w:rsidRDefault="00E972B4" w:rsidP="00D319BD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4.Միասնական պետության վերականգնմանն ուղղված առաջին ձեռնարկումները:</w:t>
            </w:r>
          </w:p>
          <w:p w:rsidR="00E972B4" w:rsidRPr="00F04661" w:rsidRDefault="00E972B4" w:rsidP="00D319BD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5.Պետականության վերականգնման շարժման նոր փուլը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US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գաղտնի խորհրդաժողովները:</w:t>
            </w:r>
            <w:r w:rsidRPr="00F04661">
              <w:rPr>
                <w:rFonts w:ascii="GHEA Grapalat" w:hAnsi="GHEA Grapalat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72B4" w:rsidRPr="00F04661" w:rsidTr="00E972B4">
        <w:trPr>
          <w:trHeight w:val="312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702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հասկացություններ</w:t>
            </w:r>
          </w:p>
        </w:tc>
      </w:tr>
      <w:tr w:rsidR="00E972B4" w:rsidRPr="00F04661" w:rsidTr="00E972B4">
        <w:trPr>
          <w:trHeight w:val="312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նկարի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վերլուծություն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բանավեճ, քննարկում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</w:tc>
        <w:tc>
          <w:tcPr>
            <w:tcW w:w="5702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ListParagraph"/>
              <w:shd w:val="clear" w:color="auto" w:fill="FFFFFF" w:themeFill="background1"/>
              <w:spacing w:line="276" w:lineRule="auto"/>
              <w:ind w:left="350" w:right="80" w:hanging="317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E972B4" w:rsidRPr="00F04661" w:rsidTr="00E972B4">
        <w:trPr>
          <w:trHeight w:val="402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թեմայում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երկրներ (թուրքմենական պետություններ,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Սեֆյան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Պարսկաստան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Օսմանյան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կայսրություն. Եվրոպական պետություններ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հարաբերություններ, նշանավոր գործիչներ, պատմական կարևոր իրադարձություններ, դեպքեր փաստեր: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ճաշակ-մշակույթ», «Մարդ-ընտանիք-համայնք-հասարակական միջավայր», «Մարդ-բարոյականություն-արժեքր»</w:t>
            </w:r>
            <w:r w:rsidRPr="00F04661">
              <w:rPr>
                <w:rFonts w:ascii="GHEA Grapalat" w:hAnsi="GHEA Grapalat" w:cs="GHEA Grapalat"/>
                <w:b/>
                <w:sz w:val="24"/>
                <w:szCs w:val="24"/>
              </w:rPr>
              <w:t>, «</w:t>
            </w:r>
            <w:r w:rsidRPr="00F04661">
              <w:rPr>
                <w:rFonts w:ascii="GHEA Grapalat" w:hAnsi="GHEA Grapalat"/>
                <w:sz w:val="24"/>
                <w:szCs w:val="24"/>
              </w:rPr>
              <w:t>Մարդ-իրավունք», «Մարդ-տնտեսություն», «Արժեքներ», «Մտածողություն, հուզական բանականություն և վարք», «Հետազոտական և կառավարչական հմտություններ» թեմաներ: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ընկալում,դրանց հիմնական գաղափարի </w:t>
            </w:r>
            <w:r w:rsidRPr="00F04661">
              <w:rPr>
                <w:rFonts w:ascii="GHEA Grapalat" w:hAnsi="GHEA Grapalat"/>
                <w:sz w:val="24"/>
                <w:szCs w:val="24"/>
              </w:rPr>
              <w:lastRenderedPageBreak/>
              <w:t>ըմբռնում: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 Հ 15, Հ 16, Հ 17, Հ 18, Հ 25, Հ 28, Հ 29, Հ 30, Հ 31, Հ 34, 35</w:t>
            </w:r>
          </w:p>
        </w:tc>
      </w:tr>
      <w:tr w:rsidR="00E972B4" w:rsidRPr="00F04661" w:rsidTr="00E972B4"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972B4" w:rsidRPr="00F04661" w:rsidTr="00E972B4">
        <w:trPr>
          <w:trHeight w:val="325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>5.</w:t>
            </w:r>
          </w:p>
        </w:tc>
      </w:tr>
      <w:tr w:rsidR="00E972B4" w:rsidRPr="00F04661" w:rsidTr="00E972B4">
        <w:trPr>
          <w:trHeight w:val="204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 w:line="276" w:lineRule="auto"/>
              <w:ind w:left="0" w:hanging="450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bookmarkStart w:id="33" w:name="_Hlk128581539"/>
            <w:r w:rsidRPr="00F04661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 xml:space="preserve">Անկախության վերականգնման համար պայքարը XVIII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>դարում</w:t>
            </w:r>
            <w:bookmarkEnd w:id="33"/>
          </w:p>
        </w:tc>
      </w:tr>
      <w:tr w:rsidR="00E972B4" w:rsidRPr="00F04661" w:rsidTr="00E972B4">
        <w:trPr>
          <w:trHeight w:val="357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Նպատակ</w:t>
            </w:r>
          </w:p>
        </w:tc>
      </w:tr>
      <w:tr w:rsidR="00E972B4" w:rsidRPr="00F04661" w:rsidTr="00E972B4">
        <w:trPr>
          <w:trHeight w:val="48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ru-RU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XVIII դ.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հայոց քաղաքակրթության զարգացման ընթացքը հետազոտելու,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ազատագրության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պետության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վերականգնման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նպատակով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իրականացված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ձեռնարկումները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համեմատելու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դրանց արդյունքներն ու հետևանքները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վերլուծելու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 հմտություններ,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XVIII դ.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կարևոր դեպքերը, իրադարձությունները, ձեռքբերումները գնահատելու, բացթողումները բացահայտելու և ընդհանրացումներ անելու հմտություններ։ </w:t>
            </w:r>
          </w:p>
        </w:tc>
      </w:tr>
      <w:tr w:rsidR="00E972B4" w:rsidRPr="00F04661" w:rsidTr="00E972B4">
        <w:trPr>
          <w:trHeight w:val="393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CommentText"/>
              <w:numPr>
                <w:ilvl w:val="0"/>
                <w:numId w:val="46"/>
              </w:numPr>
              <w:shd w:val="clear" w:color="auto" w:fill="FFFFFF" w:themeFill="background1"/>
              <w:spacing w:after="0" w:line="276" w:lineRule="auto"/>
              <w:ind w:right="16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34" w:name="_Hlk181174812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տարածաշրջանի աշխարհաքաղաքական իրավիճակը և Հայաստանի ներքին ու արտաքին դրությունը XVIII դարում: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6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Նկարագրի </w:t>
            </w:r>
            <w:bookmarkStart w:id="35" w:name="_Hlk182657237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XVIII դարում </w:t>
            </w:r>
            <w:bookmarkEnd w:id="35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արևելահայերի, արևմտահայերի և գաղութահայության սոցիալ-տնտեսական կյանքը, հասարակական հարաբերությունները, առօրյա կյանքն ու կենցաղը, բացահայտի ընդհանրություններն ու առանձնահատկությունները։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6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հայ առևտրական կապիտալի ձևավորման պայմանները, կենտրոնները, համաշխարհային առևտրի ու տնտեսության մեջ նրա ներգրավածությունը: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6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Համեմատի Հայաստանի ազատագրության ծրագրերը, գործիչների առաջադիմական գաղափարները, աշխատությունները, արտահայտի դիրքորոշում  և տեսակետ դրանց վերաբերյալ, փորձի կազմել ծրագիր: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6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36" w:name="_Hlk182656899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Բացատրի պետականության վերականգնման գաղափարն իր ընկալմամբ։ </w:t>
            </w:r>
            <w:bookmarkEnd w:id="34"/>
            <w:bookmarkEnd w:id="36"/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</w:tr>
      <w:tr w:rsidR="00E972B4" w:rsidRPr="00F04661" w:rsidTr="00E972B4">
        <w:trPr>
          <w:trHeight w:val="33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7"/>
              </w:numPr>
              <w:shd w:val="clear" w:color="auto" w:fill="FFFFFF" w:themeFill="background1"/>
              <w:autoSpaceDE w:val="0"/>
              <w:autoSpaceDN w:val="0"/>
              <w:spacing w:after="0" w:line="276" w:lineRule="auto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Հայաստանի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ներքին և արտաքին դրությունը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US"/>
              </w:rPr>
              <w:t xml:space="preserve"> XVIII </w:t>
            </w:r>
            <w:r w:rsidRPr="00F04661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դարում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US"/>
              </w:rPr>
              <w:t xml:space="preserve">: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7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lastRenderedPageBreak/>
              <w:t>Անդրկովկասը Պարսկաստանի, Օսմանյան Թուրքիայ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Ռուսաստան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շահեր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բախման կիզակետում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7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Խամսայի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մելիքու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թյուններ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7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Մադրասի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խմբակի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հրապարակախոսությունը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val="ru-RU"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7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Հայաստանի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անկախության վերականգնման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ծրագրերը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val="ru-RU"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7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 վաճառականությունը և հայ առևտրական կապիտալի դերը միջազգային շուկայում:</w:t>
            </w:r>
          </w:p>
        </w:tc>
      </w:tr>
      <w:tr w:rsidR="00E972B4" w:rsidRPr="00F04661" w:rsidTr="00E972B4">
        <w:trPr>
          <w:trHeight w:val="312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 xml:space="preserve">Առաջարկվող գործունեության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5702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հասկացություններ</w:t>
            </w:r>
          </w:p>
        </w:tc>
      </w:tr>
      <w:tr w:rsidR="00E972B4" w:rsidRPr="00F04661" w:rsidTr="00E972B4">
        <w:trPr>
          <w:trHeight w:val="312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պաստառի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կամ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1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</w:tc>
        <w:tc>
          <w:tcPr>
            <w:tcW w:w="5702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ListParagraph"/>
              <w:shd w:val="clear" w:color="auto" w:fill="FFFFFF" w:themeFill="background1"/>
              <w:spacing w:line="276" w:lineRule="auto"/>
              <w:ind w:left="350" w:right="80" w:hanging="317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3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E972B4" w:rsidRPr="00F04661" w:rsidTr="00E972B4">
        <w:trPr>
          <w:trHeight w:val="402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թեմայում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տվյալ ժամանակաշրջանի երկրներ (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Սեֆյան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Պարսկաստան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Օսմանյան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կայսրություն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Ռուսական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կայսրություն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Հնդկաստան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Եվրոպայի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>երկրներ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հարաբերություններ, նշանավոր գործիչներ, պատմական կարևոր իրադարձություններ, դեպքեր փաստեր: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ճաշակ-մշակույթ», «Մարդ-ընտանիք-համայնք-հասարակական միջավայր», «Մարդ-բարոյականություն-արժեք»</w:t>
            </w:r>
            <w:r w:rsidRPr="00F04661">
              <w:rPr>
                <w:rFonts w:ascii="GHEA Grapalat" w:hAnsi="GHEA Grapalat" w:cs="GHEA Grapalat"/>
                <w:sz w:val="24"/>
                <w:szCs w:val="24"/>
              </w:rPr>
              <w:t>, «</w:t>
            </w:r>
            <w:r w:rsidRPr="00F04661">
              <w:rPr>
                <w:rFonts w:ascii="GHEA Grapalat" w:hAnsi="GHEA Grapalat"/>
                <w:sz w:val="24"/>
                <w:szCs w:val="24"/>
              </w:rPr>
              <w:t>Մարդ-իրավունք», «Մարդ-տնտեսություն», «Արժեքներ», «Մտածողություն, հուզական բանականություն և վարք», «Հետազոտական և կառավարչական հմտություններ» թեմաներ: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Հայոց 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գրողներ, բանաստեղծներ, Հայաստանի պատմության նշանավոր իրադարձություններին, փաստերին, երևույթներին և գործիչներին նվիրված ստեղծագործություններ:</w:t>
            </w:r>
          </w:p>
        </w:tc>
      </w:tr>
      <w:tr w:rsidR="00E972B4" w:rsidRPr="00F04661" w:rsidTr="00E972B4"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E972B4" w:rsidRPr="00F04661" w:rsidTr="00E972B4">
        <w:trPr>
          <w:trHeight w:val="20"/>
        </w:trPr>
        <w:tc>
          <w:tcPr>
            <w:tcW w:w="1020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28, Հ 29, Հ 30, Հ 31, Հ 34, 35</w:t>
            </w:r>
          </w:p>
        </w:tc>
      </w:tr>
    </w:tbl>
    <w:p w:rsidR="00E972B4" w:rsidRPr="00F04661" w:rsidRDefault="00E972B4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E972B4" w:rsidRPr="00F04661" w:rsidRDefault="00E972B4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47"/>
        <w:gridCol w:w="5560"/>
      </w:tblGrid>
      <w:tr w:rsidR="00E972B4" w:rsidRPr="00F04661" w:rsidTr="00E972B4">
        <w:trPr>
          <w:trHeight w:val="375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Arial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>6.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37" w:name="_Hlk128565582"/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Հայաստանը XIX դարում </w:t>
            </w:r>
            <w:r w:rsidRPr="00F04661">
              <w:rPr>
                <w:rFonts w:ascii="GHEA Grapalat" w:hAnsi="GHEA Grapalat" w:cs="Arial"/>
                <w:b/>
                <w:sz w:val="24"/>
                <w:szCs w:val="24"/>
                <w:lang w:eastAsia="en-US"/>
              </w:rPr>
              <w:t xml:space="preserve"> </w:t>
            </w:r>
            <w:bookmarkEnd w:id="37"/>
          </w:p>
        </w:tc>
      </w:tr>
      <w:tr w:rsidR="00E972B4" w:rsidRPr="00F04661" w:rsidTr="00E972B4">
        <w:trPr>
          <w:trHeight w:val="366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Նպատակ</w:t>
            </w:r>
          </w:p>
        </w:tc>
      </w:tr>
      <w:tr w:rsidR="00E972B4" w:rsidRPr="00F04661" w:rsidTr="00E972B4">
        <w:trPr>
          <w:trHeight w:val="48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ru-RU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XIX դ. Հայկական հարցի միջազգայնացման գործընթացը հետազոտելու,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ազատագրության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պետության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վերականգնման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նպատակով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իրականացված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ձեռնարկումները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համեմատելու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դրանց արդյունքներն ու հետևանքները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վերլուծելու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 հմտություններ,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XIX դ.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կարևոր դեպքերը, իրադարձությունները,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ձեռքբերումները գնահատելու, բացթողումները բացահայտելու և ընդհանրացումներ անելու հմտություններ։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</w:tc>
      </w:tr>
      <w:tr w:rsidR="00E972B4" w:rsidRPr="00F04661" w:rsidTr="00E972B4">
        <w:trPr>
          <w:trHeight w:val="384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tabs>
                <w:tab w:val="left" w:pos="10205"/>
              </w:tabs>
              <w:spacing w:after="0" w:line="276" w:lineRule="auto"/>
              <w:ind w:left="485" w:right="80" w:hanging="27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CommentText"/>
              <w:numPr>
                <w:ilvl w:val="0"/>
                <w:numId w:val="48"/>
              </w:numPr>
              <w:shd w:val="clear" w:color="auto" w:fill="FFFFFF" w:themeFill="background1"/>
              <w:spacing w:after="0" w:line="276" w:lineRule="auto"/>
              <w:ind w:right="16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38" w:name="_Hlk181179558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տարածաշրջանի աշխարհաքաղաքական իրավիճակը և Հայաստանի ներքին ու արտաքին դրությունը XIX դարում: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XIX դարում արևելահայերի և արևմտահայերի սոցիալ-տնտեսական կյանքը, հասարակական հարաբերությունները, առօրյա կյանքն ու կենցաղը, բացահայտի ընդհանրություններն ու առանձնահատկությունները։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Ներկայացնի և մեկնաբանի Հայկական հարցի միջազգայնացման գործընթացը. լուծման ուղղությամբ իրականացված ձեռնարկումները, դրանց արդյունքները, փորձի առաջարկել տվյալ ժամանակաշրջանում Հայկական հարցի լուծման տարբերակներ։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Ներկայացնի և բացատրի XIX դարի երկրորդ կեսին հայ հասարակական-քաղաքական կյանքում տեղի ունեցած փոփոխությունները։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Բացատրի ֆիդայական շարժման առաջացման պատճառները, էությունը, նշանավոր ֆիդայապետերի գործունեությունը, կապեր գտնի և համեմատի Արցախյան ազատամարտի հերոսների հետ։ </w:t>
            </w:r>
          </w:p>
          <w:p w:rsidR="00E972B4" w:rsidRPr="00F04661" w:rsidRDefault="00E972B4" w:rsidP="00627951">
            <w:pPr>
              <w:pStyle w:val="CommentText"/>
              <w:numPr>
                <w:ilvl w:val="0"/>
                <w:numId w:val="4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ֆիդայական շարժման և Զեյթունի 1862 թ. հերոսամարտի դերն ու նշանակությունը պատմության մեջ:</w:t>
            </w:r>
            <w:bookmarkEnd w:id="38"/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</w:tr>
      <w:tr w:rsidR="00E972B4" w:rsidRPr="00F04661" w:rsidTr="00E972B4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Տարածաշրջանի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Հայաստանի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ներքաղաքական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արտաքին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իրավիճակը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XIX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դարի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սկզբին։ Պարսկաստանի, Օսմանյան Թուրքիայ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Ռուսաստան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շահեր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բախ</w:t>
            </w:r>
            <w:r w:rsidRPr="00F04661">
              <w:rPr>
                <w:rFonts w:ascii="GHEA Grapalat" w:hAnsi="GHEA Grapalat" w:cs="Arial"/>
                <w:sz w:val="24"/>
                <w:szCs w:val="24"/>
                <w:lang w:val="ru-RU" w:eastAsia="en-US"/>
              </w:rPr>
              <w:t>ումն Անդրկովկասում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Հայաստանը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XIX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դարի սկզբին: Ռուս-պարսկական և ռուս-թուրքական պատերազմները: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Հայաստանի սոցիալ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-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տնտեսական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և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իրավաքաղաքական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դրությունը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Ռուսական ու Օսմանյան կայսրությունների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կազմում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XIX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դարի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երկրորդ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կեսին: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Արևելահայերի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արևմտահայերի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առօրյա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կյանքն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կենցաղը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հասարակական հարաբերությունները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XIX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դարում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Զեյթունի ինքնավարությունը:  1862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թ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Զեյթունի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հերոսամարտը։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Արևմտահայերի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ազգային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սահմանադրությունը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Ռուսաստանի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O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սմանան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Թուրքիայի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ռազմաքաղաքական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ծրագրերը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Հայաստանը։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1877-1878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թթ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ռուս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թուրքական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պատերազմը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հարց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ի միջազգայնացումը: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Հասարակական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հոսանքները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խմբակների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կազմակերպությունների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գործունեությունը: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49"/>
              </w:numPr>
              <w:shd w:val="clear" w:color="auto" w:fill="FFFFFF" w:themeFill="background1"/>
              <w:spacing w:after="0" w:line="276" w:lineRule="auto"/>
              <w:ind w:left="472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Ազգային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կուսակցությունների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ձևավորումը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ծրագրերը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գործունեությունը։</w:t>
            </w:r>
          </w:p>
        </w:tc>
      </w:tr>
      <w:tr w:rsidR="00E972B4" w:rsidRPr="00F04661" w:rsidTr="00E972B4">
        <w:trPr>
          <w:trHeight w:val="402"/>
        </w:trPr>
        <w:tc>
          <w:tcPr>
            <w:tcW w:w="464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5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E972B4" w:rsidRPr="00F04661" w:rsidTr="00E972B4">
        <w:tc>
          <w:tcPr>
            <w:tcW w:w="464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Սկզբնաղբյուրների հետ աշխատանք, 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խնդիրների առաջադրում և լուծումների ներկայացում ու 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</w:tc>
        <w:tc>
          <w:tcPr>
            <w:tcW w:w="55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Պատճառ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և հետևանք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Ինչո՞ւ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տեղի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ունեցավ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Ի՞նչ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էին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անհրա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softHyphen/>
              <w:t>ժեշտ:</w:t>
            </w:r>
          </w:p>
          <w:p w:rsidR="00E972B4" w:rsidRPr="00F04661" w:rsidRDefault="00E972B4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3" w:hanging="284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պատճառահետևանքային փոխազդեցություններ</w:t>
            </w:r>
            <w:r w:rsidRPr="00F04661"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</w:p>
          <w:p w:rsidR="00E972B4" w:rsidRPr="00F04661" w:rsidRDefault="00E972B4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3" w:hanging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պատճառահետևանքային կապերի ուսում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նասիրում՝ նոր իրադար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ձութ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ները կանխատեսելու և բացատ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րե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լու համար:</w:t>
            </w:r>
          </w:p>
          <w:p w:rsidR="00E972B4" w:rsidRPr="00F04661" w:rsidRDefault="00E972B4" w:rsidP="00D319BD">
            <w:pPr>
              <w:spacing w:line="276" w:lineRule="auto"/>
              <w:ind w:left="179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</w:p>
        </w:tc>
      </w:tr>
      <w:tr w:rsidR="00E972B4" w:rsidRPr="00F04661" w:rsidTr="00E972B4">
        <w:trPr>
          <w:trHeight w:val="411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E972B4" w:rsidRPr="00F04661" w:rsidTr="00E972B4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Պարսկաստան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Օսմանյան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կայսրություն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Ռուսական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կայսրություն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,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lastRenderedPageBreak/>
              <w:t>հարաբերություններ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նշանավոր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կարևոր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իրադարձություններ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դեպքեր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ընտանիք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համայնք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միջավայր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իրավունք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տնտեսություն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հայերեն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վերլուծում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ընկալում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գաղափարի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ըմբռնում: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գրողներ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բանաստեղծներ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պատմության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նշանավոր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իրադարձություններին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փաստերին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երևույթներին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նվիրված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E972B4" w:rsidRPr="00F04661" w:rsidTr="00E972B4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E972B4" w:rsidRPr="00F04661" w:rsidTr="00E972B4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28, Հ 29, Հ 30, Հ 31, Հ 34, 35</w:t>
            </w:r>
          </w:p>
        </w:tc>
      </w:tr>
    </w:tbl>
    <w:p w:rsidR="00E972B4" w:rsidRPr="00F04661" w:rsidRDefault="00E972B4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E972B4" w:rsidRPr="00F04661" w:rsidRDefault="00E972B4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348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5134"/>
      </w:tblGrid>
      <w:tr w:rsidR="00E972B4" w:rsidRPr="00F04661" w:rsidTr="00E972B4">
        <w:trPr>
          <w:trHeight w:val="44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ru-RU"/>
              </w:rPr>
              <w:t>7.</w:t>
            </w:r>
          </w:p>
        </w:tc>
      </w:tr>
      <w:tr w:rsidR="00E972B4" w:rsidRPr="00F04661" w:rsidTr="00E972B4">
        <w:trPr>
          <w:trHeight w:val="44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39" w:name="_Hlk132885020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Հայկական գաղթավայրերը: Ազգային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մշակույթը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Մայր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հայրենիքում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գաղթօջախներում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(XV-XX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դարի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սկիզբ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)  </w:t>
            </w:r>
            <w:bookmarkEnd w:id="39"/>
          </w:p>
        </w:tc>
      </w:tr>
      <w:tr w:rsidR="00E972B4" w:rsidRPr="00F04661" w:rsidTr="00E972B4">
        <w:trPr>
          <w:trHeight w:val="44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E972B4" w:rsidRPr="00F04661" w:rsidTr="00E972B4">
        <w:trPr>
          <w:trHeight w:val="48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MyHeading2"/>
              <w:shd w:val="clear" w:color="auto" w:fill="FFFFFF" w:themeFill="background1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50"/>
              </w:numPr>
              <w:shd w:val="clear" w:color="auto" w:fill="FFFFFF" w:themeFill="background1"/>
              <w:spacing w:line="276" w:lineRule="auto"/>
              <w:ind w:left="614" w:right="19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Հայկական գաղթավայրերի և XV-XX դարասկիզբն ընկած ժամանակահատվածում հայկական մշակույթի զարգացման ընթացքի, ձեռքբերումերի, մշակութային նշանավոր գործիչների և ստեղծագործությունների վերաբերյալ գիտելիքներ,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51"/>
              </w:numPr>
              <w:shd w:val="clear" w:color="auto" w:fill="FFFFFF" w:themeFill="background1"/>
              <w:spacing w:line="276" w:lineRule="auto"/>
              <w:ind w:left="614" w:right="19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Մայր հայրենիքում և գաղթավայրերում ազգային մշակույթի զարգացման նախադրյալները, պայմանները, օրինաչափությունները, ընդհանրությունները, առանձնահատկությունները համեմատելու և ձեռքբերումները գնահատելու  հմտությունններ,</w:t>
            </w:r>
          </w:p>
          <w:p w:rsidR="00E972B4" w:rsidRPr="00F04661" w:rsidRDefault="00E972B4" w:rsidP="00627951">
            <w:pPr>
              <w:pStyle w:val="MyHeading2"/>
              <w:numPr>
                <w:ilvl w:val="0"/>
                <w:numId w:val="50"/>
              </w:numPr>
              <w:shd w:val="clear" w:color="auto" w:fill="FFFFFF" w:themeFill="background1"/>
              <w:spacing w:line="276" w:lineRule="auto"/>
              <w:ind w:left="614" w:right="19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մշակութային ժառանգության պահպանման, զարգացման և հաջորդ սերունդներին փոխանցման  անհրաժեշտության գիտակցություն:</w:t>
            </w:r>
          </w:p>
        </w:tc>
      </w:tr>
      <w:tr w:rsidR="00E972B4" w:rsidRPr="00F04661" w:rsidTr="00E972B4">
        <w:trPr>
          <w:trHeight w:val="44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E972B4" w:rsidRPr="00F04661" w:rsidTr="00E972B4">
        <w:trPr>
          <w:trHeight w:val="44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after="0" w:line="276" w:lineRule="auto"/>
              <w:ind w:left="614" w:hanging="426"/>
              <w:jc w:val="both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bookmarkStart w:id="40" w:name="_Hlk182658265"/>
            <w:bookmarkStart w:id="41" w:name="_Hlk181180017"/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Ներկայացնի գաղութահայ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կենտրոնները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բացատրի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գաղթավայրերի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ձևավորման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պատճառները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տարբեր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գաղթավայրերի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զարգացման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առանձնահատկությունները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after="0" w:line="276" w:lineRule="auto"/>
              <w:ind w:left="614" w:hanging="4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Համեմատի և վերլուծի մշակույթի զարգացման նախադրյալները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պայմանները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օրինաչափությունները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ընդհանրությունները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առանձնահատկությունները:</w:t>
            </w:r>
            <w:r w:rsidRPr="00F0466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after="0" w:line="276" w:lineRule="auto"/>
              <w:ind w:left="614" w:hanging="4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Գնահատի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գրատպության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գրքի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մամուլի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,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կրթական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նշանավոր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հաստատությունների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դերն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նշանակությունը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մշակութային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,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քաղաքական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հասարակական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կյանքում: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after="0" w:line="276" w:lineRule="auto"/>
              <w:ind w:left="614" w:hanging="426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Գնահատի Մխիթարյան միաբանության դերը հայկական մշակույթի, հայագիտության և գիտության տարբեր ճյուղերի զարգացման ու մշակույթի պահպանման գործում: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after="0" w:line="276" w:lineRule="auto"/>
              <w:ind w:left="614" w:hanging="426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bookmarkStart w:id="42" w:name="_Hlk182659060"/>
            <w:bookmarkEnd w:id="40"/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Արժևորի XV-XX դարասկիզբն ընկած ժամանակահատվածի հայկական մշակույթի ձեռքբերումները հայոց և համաշխարհային մշակույթի համատեքստում: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after="0" w:line="276" w:lineRule="auto"/>
              <w:ind w:left="614" w:hanging="426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after="0" w:line="276" w:lineRule="auto"/>
              <w:ind w:left="614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Հետազոտի իր համայնքի կամ տարածաշրջանի XV-XX դարասկիզբն ընկած ժամանակահատվածի պատմաճարտարապետական որևէ հուշարձան, մեկնաբանի հուշարձանի նշանակություն տվյալ ժամանակաշրջանում և մեր օրերում:</w:t>
            </w:r>
            <w:bookmarkEnd w:id="41"/>
            <w:bookmarkEnd w:id="42"/>
          </w:p>
        </w:tc>
      </w:tr>
      <w:tr w:rsidR="00E972B4" w:rsidRPr="00F04661" w:rsidTr="00E972B4">
        <w:trPr>
          <w:trHeight w:val="44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</w:p>
        </w:tc>
      </w:tr>
      <w:tr w:rsidR="00E972B4" w:rsidRPr="00F04661" w:rsidTr="00E972B4">
        <w:trPr>
          <w:trHeight w:val="44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62795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after="0" w:line="276" w:lineRule="auto"/>
              <w:ind w:left="510"/>
              <w:jc w:val="both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Հայկական գաղթօջախները: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after="0" w:line="276" w:lineRule="auto"/>
              <w:ind w:left="510"/>
              <w:jc w:val="both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Հայկական մշակույթի զարգացումը Մայր հայրենիքում և գաղթավայրերում։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after="0" w:line="276" w:lineRule="auto"/>
              <w:ind w:left="510"/>
              <w:jc w:val="both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Դպրոցները և կրթական գործը: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after="0" w:line="276" w:lineRule="auto"/>
              <w:ind w:left="510"/>
              <w:jc w:val="both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Գրատպությունը: Հայ պարբերական մամուլի սկզբնավորումը և զարգացումը: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after="0" w:line="276" w:lineRule="auto"/>
              <w:ind w:left="510"/>
              <w:jc w:val="both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>Գիտության զարգացումը (բնական և հասարակական գիտություններ):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69"/>
              </w:numPr>
              <w:spacing w:line="276" w:lineRule="auto"/>
              <w:ind w:left="510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Մխիթարյան միաբանության ներդրումը: </w:t>
            </w:r>
          </w:p>
          <w:p w:rsidR="00E972B4" w:rsidRPr="00F04661" w:rsidRDefault="00E972B4" w:rsidP="00627951">
            <w:pPr>
              <w:pStyle w:val="ListParagraph"/>
              <w:numPr>
                <w:ilvl w:val="0"/>
                <w:numId w:val="69"/>
              </w:numPr>
              <w:shd w:val="clear" w:color="auto" w:fill="FFFFFF" w:themeFill="background1"/>
              <w:spacing w:after="0" w:line="276" w:lineRule="auto"/>
              <w:ind w:left="510"/>
              <w:jc w:val="both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Մշակույթի հիմնական ձեռքբերումերը և նշանավոր մշակութային գործիչները: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Հայոց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մշակույթի ներդրումը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համաշխարհային մշակույթի համատեքստում:</w:t>
            </w:r>
          </w:p>
        </w:tc>
      </w:tr>
      <w:tr w:rsidR="00E972B4" w:rsidRPr="00F04661" w:rsidTr="00E972B4">
        <w:trPr>
          <w:trHeight w:val="420"/>
        </w:trPr>
        <w:tc>
          <w:tcPr>
            <w:tcW w:w="521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1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E972B4" w:rsidRPr="00F04661" w:rsidTr="00E972B4">
        <w:trPr>
          <w:trHeight w:val="420"/>
        </w:trPr>
        <w:tc>
          <w:tcPr>
            <w:tcW w:w="521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lastRenderedPageBreak/>
              <w:t xml:space="preserve">նկարի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վերլուծություն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բանավեճ, 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ժամանակագրական ժապավենի կազմում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ինքնաշեն նյութերով ուսումնական ցուցահանդեսի կազմակերպում 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720" w:right="80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դերային (կերպարային)  ներկայացում</w:t>
            </w:r>
          </w:p>
        </w:tc>
        <w:tc>
          <w:tcPr>
            <w:tcW w:w="51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>Համաշխարհայնացում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left="32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Ի՞նչ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փոխկապակցվածությունը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 Որո՞նք են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համաշխար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հայ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նացման առավե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լութ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ներն ու մար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տա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հրա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վերները:</w:t>
            </w:r>
          </w:p>
          <w:p w:rsidR="00E972B4" w:rsidRPr="00F04661" w:rsidRDefault="00E972B4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85"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մարդու ստեղծած համակարգերի և համայնքների փոխկա-պակցվածությունը, համաշխարհային և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տեղական գործընթացների փոխհարաբերությունները, հնարավորությունները, որոշումների ազդեցությունը մարդկության և շրջակա միջավայրի վրա:</w:t>
            </w:r>
            <w:r w:rsidRPr="00F04661">
              <w:rPr>
                <w:sz w:val="24"/>
                <w:szCs w:val="24"/>
              </w:rPr>
              <w:t> </w:t>
            </w:r>
          </w:p>
        </w:tc>
      </w:tr>
      <w:tr w:rsidR="00E972B4" w:rsidRPr="00F04661" w:rsidTr="00E972B4">
        <w:trPr>
          <w:trHeight w:val="42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E972B4" w:rsidRPr="00F04661" w:rsidTr="00E972B4">
        <w:trPr>
          <w:trHeight w:val="420"/>
        </w:trPr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որոնց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գործունեությունը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առնչվել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046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ժողովրդի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ընտանիք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համայնք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միջավայր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ճաշակ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բարոյականություն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արժեք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</w:t>
            </w:r>
            <w:r w:rsidRPr="00F04661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իրավունք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Արժեքներ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հայերեն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վերլուծում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ընկալում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գաղափարի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ըմբռնում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գրողներ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բանաստեղծներ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72B4" w:rsidRPr="00F04661" w:rsidRDefault="00E972B4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թատրոն,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բնագավառներ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972B4" w:rsidRPr="00F04661" w:rsidTr="00E972B4"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E972B4" w:rsidRPr="00F04661" w:rsidTr="00E972B4">
        <w:tc>
          <w:tcPr>
            <w:tcW w:w="1034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2B4" w:rsidRPr="00F04661" w:rsidRDefault="00E972B4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18, Հ 25, Հ 27, Հ 28, Հ 29, Հ 30, Հ 31, Հ 34, Հ 43, Հ 44, Հ 45</w:t>
            </w:r>
          </w:p>
        </w:tc>
      </w:tr>
    </w:tbl>
    <w:p w:rsidR="00E972B4" w:rsidRPr="00F04661" w:rsidRDefault="00E972B4" w:rsidP="00D319BD">
      <w:pPr>
        <w:shd w:val="clear" w:color="auto" w:fill="FFFFFF" w:themeFill="background1"/>
        <w:tabs>
          <w:tab w:val="left" w:pos="709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E972B4" w:rsidRPr="00F04661" w:rsidRDefault="00E972B4" w:rsidP="00D319BD">
      <w:pPr>
        <w:spacing w:line="276" w:lineRule="auto"/>
        <w:rPr>
          <w:rFonts w:ascii="GHEA Grapalat" w:hAnsi="GHEA Grapalat" w:cs="Tahoma"/>
          <w:b/>
          <w:sz w:val="24"/>
          <w:szCs w:val="24"/>
        </w:rPr>
      </w:pPr>
      <w:r w:rsidRPr="00F04661">
        <w:rPr>
          <w:rFonts w:ascii="GHEA Grapalat" w:hAnsi="GHEA Grapalat" w:cs="Tahoma"/>
          <w:b/>
          <w:sz w:val="24"/>
          <w:szCs w:val="24"/>
        </w:rPr>
        <w:br w:type="page"/>
      </w:r>
    </w:p>
    <w:p w:rsidR="00AB5F19" w:rsidRPr="00F04661" w:rsidRDefault="00AB5F19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</w:t>
      </w:r>
      <w:r w:rsidR="0067082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</w:t>
      </w:r>
    </w:p>
    <w:p w:rsidR="00AB5F19" w:rsidRPr="00F04661" w:rsidRDefault="00AB5F19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AB5F19" w:rsidRPr="00F04661" w:rsidRDefault="00AB5F19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AB5F19" w:rsidRPr="00F04661" w:rsidRDefault="00AB5F19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AB5F19" w:rsidRPr="00F04661" w:rsidRDefault="00AB5F19" w:rsidP="00D319BD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B5F19" w:rsidRPr="00F04661" w:rsidRDefault="0067082B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F04661">
        <w:rPr>
          <w:rFonts w:ascii="GHEA Grapalat" w:eastAsia="TimesNewRomanPSMT" w:hAnsi="GHEA Grapalat" w:cs="TimesNewRomanPSMT"/>
          <w:b/>
          <w:bCs/>
          <w:sz w:val="24"/>
          <w:szCs w:val="24"/>
        </w:rPr>
        <w:t>ՀԱՅԱՍՏԱՆԻ ՊԱՏՄՈՒԹՅՈՒՆ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»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</w:rPr>
        <w:t xml:space="preserve"> ԱՌԱՐԿԱՅԻ ԾՐԱԳԻՐ</w:t>
      </w:r>
    </w:p>
    <w:p w:rsidR="00AB5F19" w:rsidRPr="00F04661" w:rsidRDefault="0067082B" w:rsidP="00D319BD">
      <w:pPr>
        <w:shd w:val="clear" w:color="auto" w:fill="FFFFFF" w:themeFill="background1"/>
        <w:tabs>
          <w:tab w:val="left" w:pos="709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F04661">
        <w:rPr>
          <w:rFonts w:ascii="GHEA Grapalat" w:hAnsi="GHEA Grapalat"/>
          <w:b/>
          <w:sz w:val="24"/>
          <w:szCs w:val="24"/>
        </w:rPr>
        <w:t>9-</w:t>
      </w:r>
      <w:r w:rsidRPr="00F04661">
        <w:rPr>
          <w:rFonts w:ascii="GHEA Grapalat" w:hAnsi="GHEA Grapalat" w:cs="Sylfaen"/>
          <w:b/>
          <w:sz w:val="24"/>
          <w:szCs w:val="24"/>
        </w:rPr>
        <w:t>ՐԴ</w:t>
      </w:r>
      <w:r w:rsidRPr="00F04661">
        <w:rPr>
          <w:rFonts w:ascii="GHEA Grapalat" w:hAnsi="GHEA Grapalat"/>
          <w:b/>
          <w:sz w:val="24"/>
          <w:szCs w:val="24"/>
        </w:rPr>
        <w:t xml:space="preserve"> </w:t>
      </w:r>
      <w:r w:rsidRPr="00F04661">
        <w:rPr>
          <w:rFonts w:ascii="GHEA Grapalat" w:hAnsi="GHEA Grapalat" w:cs="Sylfaen"/>
          <w:b/>
          <w:sz w:val="24"/>
          <w:szCs w:val="24"/>
        </w:rPr>
        <w:t xml:space="preserve">ԴԱՍԱՐԱՆ </w:t>
      </w:r>
      <w:r w:rsidRPr="00F04661">
        <w:rPr>
          <w:rFonts w:ascii="GHEA Grapalat" w:hAnsi="GHEA Grapalat" w:cs="Arial"/>
          <w:b/>
          <w:sz w:val="24"/>
          <w:szCs w:val="24"/>
          <w:lang w:eastAsia="en-US"/>
        </w:rPr>
        <w:t xml:space="preserve"> </w:t>
      </w:r>
    </w:p>
    <w:p w:rsidR="00AB5F19" w:rsidRPr="00F04661" w:rsidRDefault="00AB5F19" w:rsidP="00D319BD">
      <w:pPr>
        <w:shd w:val="clear" w:color="auto" w:fill="FFFFFF" w:themeFill="background1"/>
        <w:tabs>
          <w:tab w:val="left" w:pos="709"/>
        </w:tabs>
        <w:spacing w:after="0" w:line="276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709"/>
        <w:gridCol w:w="5245"/>
      </w:tblGrid>
      <w:tr w:rsidR="00AB5F19" w:rsidRPr="00F04661" w:rsidTr="00AB5F19">
        <w:trPr>
          <w:trHeight w:val="375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>1.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bookmarkStart w:id="43" w:name="_Toc519156907"/>
            <w:r w:rsidRPr="00F04661">
              <w:rPr>
                <w:rFonts w:ascii="GHEA Grapalat" w:hAnsi="GHEA Grapalat"/>
                <w:b/>
                <w:sz w:val="24"/>
                <w:szCs w:val="24"/>
              </w:rPr>
              <w:t>Հայ ժողովուրդը XX դարի սկզբին։ Հայոց ցեղասպանությունը</w:t>
            </w:r>
            <w:bookmarkEnd w:id="43"/>
          </w:p>
        </w:tc>
      </w:tr>
      <w:tr w:rsidR="00AB5F19" w:rsidRPr="00F04661" w:rsidTr="00AB5F19">
        <w:trPr>
          <w:trHeight w:val="366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B5F19" w:rsidRPr="00F04661" w:rsidTr="00AB5F19">
        <w:trPr>
          <w:trHeight w:val="48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spacing w:line="276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ru-RU"/>
              </w:rPr>
              <w:t>Ձ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Հայոց ցեղասպանության պատմությունը հետազոտելու (շարժառիթներ, պատճառներ, ծրագրեր, փուլեր, հետևանքներ, պատմական դասեր, ճանաչման գործընթաց, ինքնապաշտպանական մարտեր) համեմատելու, դրանց արդյունքներն ու հետևանքները վերլուծելու հմտություններ,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0" w:line="276" w:lineRule="auto"/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մարդկության դեմ ուղղված հանցագործությունների նկատմամբ մերժողական վերաբերմունք ունեցող քաղաքացի: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CommentText"/>
              <w:numPr>
                <w:ilvl w:val="0"/>
                <w:numId w:val="74"/>
              </w:numPr>
              <w:shd w:val="clear" w:color="auto" w:fill="FFFFFF" w:themeFill="background1"/>
              <w:spacing w:after="0" w:line="276" w:lineRule="auto"/>
              <w:ind w:right="162"/>
              <w:jc w:val="both"/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</w:pPr>
            <w:bookmarkStart w:id="44" w:name="_Hlk181180581"/>
            <w:r w:rsidRPr="00F04661"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  <w:t>Նկարագրի աշխարհաքաղաքական իրադրությունը և Հայաստանի դրությունը XX դարի սկզբին:</w:t>
            </w:r>
          </w:p>
          <w:p w:rsidR="00AB5F19" w:rsidRPr="00F04661" w:rsidRDefault="00AB5F19" w:rsidP="00627951">
            <w:pPr>
              <w:numPr>
                <w:ilvl w:val="0"/>
                <w:numId w:val="74"/>
              </w:num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Առաջին աշխարհամարտում հայ ժողովրդի մասնակցությունը և Կովկասյան ճակատում հայկական կամավորական ջոկատների կազմավորումն ու  գործունեությունը։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7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  <w:t>Նկարագրի սոցիալ-տնտեսական կյանքի, հասարակական հարաբերությունների, առօրյա կյանքի ու կենցաղի առանձնահատկությունները Արևելյան Հայաստանում, Արևմտյան Հայաստանում և Օսմանյան Թուրքիայի հայաբնակ շրջաններում XIX դարի  վերջին և XX դարի սկզբին, բացահայտի ընդհանրություններն ու առանձնահատկությունները։</w:t>
            </w:r>
          </w:p>
          <w:p w:rsidR="00AB5F19" w:rsidRPr="00F04661" w:rsidRDefault="00AB5F19" w:rsidP="00627951">
            <w:pPr>
              <w:numPr>
                <w:ilvl w:val="0"/>
                <w:numId w:val="74"/>
              </w:num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և վերլուծի Հայոց ցեղասպանության շարժառիթները, պատճառները, ծրագրերը, փուլերը, ընթացքը, հետևանքները:</w:t>
            </w:r>
          </w:p>
          <w:p w:rsidR="00AB5F19" w:rsidRPr="00F04661" w:rsidRDefault="00AB5F19" w:rsidP="00627951">
            <w:pPr>
              <w:numPr>
                <w:ilvl w:val="0"/>
                <w:numId w:val="74"/>
              </w:num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ինքնապաշտպանական մարտերը  Հայոց ցեղասպանության տարի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նե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 xml:space="preserve">րին: </w:t>
            </w:r>
          </w:p>
          <w:p w:rsidR="00AB5F19" w:rsidRPr="00F04661" w:rsidRDefault="00AB5F19" w:rsidP="00627951">
            <w:pPr>
              <w:numPr>
                <w:ilvl w:val="0"/>
                <w:numId w:val="74"/>
              </w:num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Ցույց տա XX դարի ցեղասպանությունների միջև կապերը։</w:t>
            </w:r>
          </w:p>
          <w:p w:rsidR="00AB5F19" w:rsidRPr="00F04661" w:rsidRDefault="00AB5F19" w:rsidP="00627951">
            <w:pPr>
              <w:numPr>
                <w:ilvl w:val="0"/>
                <w:numId w:val="74"/>
              </w:num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Հայոց ցեղասպանության տարիներին մեծ տերությունների, առաջադեմ գործիչների, միսիոներների, կազմակերպությունների հայամետ ու հայապահպան գործունեությունը:</w:t>
            </w:r>
          </w:p>
          <w:p w:rsidR="00AB5F19" w:rsidRPr="00F04661" w:rsidRDefault="00AB5F19" w:rsidP="00627951">
            <w:pPr>
              <w:numPr>
                <w:ilvl w:val="0"/>
                <w:numId w:val="74"/>
              </w:num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Հետազոտի Ցեղասպանությունը որպես մարդկության դեմ ուղղված հանցագործություն։ </w:t>
            </w:r>
          </w:p>
        </w:tc>
      </w:tr>
      <w:bookmarkEnd w:id="44"/>
      <w:tr w:rsidR="00AB5F19" w:rsidRPr="00F04661" w:rsidTr="00AB5F19">
        <w:trPr>
          <w:trHeight w:val="44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bookmarkStart w:id="45" w:name="_Hlk128565542"/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Հայոց ցեղասպանության քաղաքականության սկիզբը Օսմանյան Թուրքիայում: Ցեղասպանության առաջին փուլը: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1894-1896 թթ. ինքնապաշտպանական մարտերը: </w:t>
            </w:r>
          </w:p>
          <w:bookmarkEnd w:id="45"/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Ցարիզմի ազ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softHyphen/>
              <w:t>գա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softHyphen/>
              <w:t xml:space="preserve">յին-գաղութային քաղաքականության նոր դրսևորումը։ Հայ ժողովրդի պայքարը ցարական ինքնակալության դեմ։ Հայ-թաթարական բախումները: 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Կիլիկիահայության կոտորածները։ Պանթյուրքական գաղափարախոսությունը: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Հայկական հարցի վերաբացումը 1912-1914 թթ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>․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։ Արևմտյան Հայաստանում բարենորոգումների համաձայնագիրը: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Հայերի մասնակցությունն Առաջին աշխարհամարտին։ Կովկասյան ճակատը և կամավորական շարժումը։ Հայկական ջոկատների կազմավորումը և գործունեությունը: Հայկական լեգեոնի կազմավորումն ու գործունեությունը: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Հայոց մեծ եղեռնը: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1915 թ. ինքնապաշտպանական մարտերը: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Հայոց ցեղասպանության պատասխանատուների դատավարությունը: «Նեմեսիս» գործողությունը: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Հայոց ցեղասպանության շարունակությունը քեմալականների կողմից։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Ցեղասպանությունը որպես մարդկության դեմ ուղղված հանցագործություն։ Ցեղասպանության հետևանքները: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Վերազարթոնք. անհատական ճակատագրեր: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5"/>
              </w:numPr>
              <w:shd w:val="clear" w:color="auto" w:fill="FFFFFF" w:themeFill="background1"/>
              <w:tabs>
                <w:tab w:val="left" w:pos="512"/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Հայոց ցեղասպանության միջազգային ճանաչման գործընթացը: </w:t>
            </w:r>
          </w:p>
        </w:tc>
      </w:tr>
      <w:tr w:rsidR="00AB5F19" w:rsidRPr="00F04661" w:rsidTr="00AB5F19"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95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B5F19" w:rsidRPr="00F04661" w:rsidTr="00AB5F19"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սկզբնաղբյուրների հետ աշխատանք,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գ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եղարվեստական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ստեղծագործությունների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ուսումնասիրություն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էսսեների, ակնարկների պատրաստում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հետազոտական աշխատանք (հիմնախնդիրների հետազոտում)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</w:tc>
        <w:tc>
          <w:tcPr>
            <w:tcW w:w="595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  <w:lastRenderedPageBreak/>
              <w:t>Օրինաչափություն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Ի՞նչն է օրինաչափ: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1"/>
              </w:numPr>
              <w:shd w:val="clear" w:color="auto" w:fill="FFFFFF" w:themeFill="background1"/>
              <w:spacing w:after="0" w:line="276" w:lineRule="auto"/>
              <w:ind w:left="326" w:hanging="283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Պատմական երևույթների միջև օբյեկտի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վորեն գո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յութ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յուն ունեցող պատճառա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հե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տևան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քային 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հրաժեշտ կապեր, փո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խա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դարձ պայ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մա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նա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վոր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վա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ծ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թյուն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 xml:space="preserve">ներ: Պատճառները, հետևանքները,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առանձնահատկությունները, ընդհանրությունները դիտարկել որպես պատմական ու հասարակական երևույթների և իրադարձությունների օրինաչափություններ:</w:t>
            </w:r>
          </w:p>
          <w:p w:rsidR="00AB5F19" w:rsidRPr="00F04661" w:rsidRDefault="00AB5F19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</w:tc>
      </w:tr>
      <w:tr w:rsidR="00AB5F19" w:rsidRPr="00F04661" w:rsidTr="00AB5F19">
        <w:trPr>
          <w:trHeight w:val="42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B5F19" w:rsidRPr="00F04661" w:rsidTr="00AB5F19"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- XX դարասկզբի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Արժեքներ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հայերեն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վերլուծում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ընկալում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>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գաղափարի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ըմբռնում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գրողներ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բանաստեղծներ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-Արվեստ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թատրոն,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բնագավառներ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B5F19" w:rsidRPr="00F04661" w:rsidTr="00AB5F19"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B5F19" w:rsidRPr="00F04661" w:rsidTr="00AB5F19"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  <w:tr w:rsidR="00AB5F19" w:rsidRPr="00F04661" w:rsidTr="00AB5F19">
        <w:tc>
          <w:tcPr>
            <w:tcW w:w="10349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5F19" w:rsidRPr="00F04661" w:rsidTr="00AB5F19">
        <w:trPr>
          <w:trHeight w:val="366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46" w:name="_Hlk128746098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>2.</w:t>
            </w:r>
          </w:p>
        </w:tc>
      </w:tr>
      <w:tr w:rsidR="00AB5F19" w:rsidRPr="00F04661" w:rsidTr="00AB5F19">
        <w:trPr>
          <w:trHeight w:val="366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47" w:name="_Toc519156911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Հայաստանը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անկախության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վերականգնման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ճանապարհին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: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Հանրապետությունը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bookmarkEnd w:id="47"/>
          </w:p>
        </w:tc>
      </w:tr>
      <w:tr w:rsidR="00AB5F19" w:rsidRPr="00F04661" w:rsidTr="00AB5F19">
        <w:trPr>
          <w:trHeight w:val="303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Նպատակ</w:t>
            </w:r>
          </w:p>
        </w:tc>
      </w:tr>
      <w:tr w:rsidR="00AB5F19" w:rsidRPr="00F04661" w:rsidTr="00AB5F19">
        <w:trPr>
          <w:trHeight w:val="48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Ձևավորել՝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XX դարի սկզբի հայոց քաղաքակրթության զարգացման և Հայաստանի Առաջին Հանրապետության պատմության կարևոր դեպքերը, իրադարձությունները,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ձեռքբերումները գնահատելու, բացթողումները բացահայտելու և ընդհանրացումներ անելու հմտություններ,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Հայաստանի Առաջին Հանրապետության տեղն ու դերը հայոց պատմության մեջ գնահատելու հմտություններ:</w:t>
            </w:r>
          </w:p>
        </w:tc>
      </w:tr>
      <w:tr w:rsidR="00AB5F19" w:rsidRPr="00F04661" w:rsidTr="00AB5F19">
        <w:trPr>
          <w:trHeight w:val="384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CommentText"/>
              <w:numPr>
                <w:ilvl w:val="0"/>
                <w:numId w:val="77"/>
              </w:numPr>
              <w:shd w:val="clear" w:color="auto" w:fill="FFFFFF" w:themeFill="background1"/>
              <w:spacing w:after="0" w:line="276" w:lineRule="auto"/>
              <w:ind w:left="466" w:right="18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48" w:name="_Hlk182664093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աշխարհաքաղաքական իրադրությունը, Հայաստանի և տարածաշրջանի ներքաղաքական և արտաքին քաղաքական իրավիճակը 1917-1920 թթ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US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77"/>
              </w:numPr>
              <w:shd w:val="clear" w:color="auto" w:fill="FFFFFF" w:themeFill="background1"/>
              <w:spacing w:after="0" w:line="276" w:lineRule="auto"/>
              <w:ind w:left="466" w:right="18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Հայաստանի Առաջին Հանրապետության պետական կառավարման համակարգը, բանակը, սոցիալ-տնտեսական կյանքը, հասարակական հարաբերությունները, առօրյա կյանքն ու կենցաղը,  փորձի կապեր գտնել ներկա կյանքի իրողությունների հետ։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77"/>
              </w:numPr>
              <w:shd w:val="clear" w:color="auto" w:fill="FFFFFF" w:themeFill="background1"/>
              <w:spacing w:after="0" w:line="276" w:lineRule="auto"/>
              <w:ind w:left="466" w:right="182" w:hanging="42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Ներկայացնի հայոց եկեղեցու գործունեությունը: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7"/>
              </w:numPr>
              <w:shd w:val="clear" w:color="auto" w:fill="FFFFFF" w:themeFill="background1"/>
              <w:spacing w:after="0" w:line="276" w:lineRule="auto"/>
              <w:ind w:left="466" w:right="182" w:hanging="42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Վերլուծի արտաքին և ներքին գործոնների ազդեցությունը Հայաստանի Առաջին Հանրապետության կայացման և անկման գործընթացներում, կատարի եզրահանգումներ: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77"/>
              </w:numPr>
              <w:shd w:val="clear" w:color="auto" w:fill="FFFFFF" w:themeFill="background1"/>
              <w:spacing w:after="0" w:line="276" w:lineRule="auto"/>
              <w:ind w:left="466" w:right="182" w:hanging="42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Գնահատի մշակույթի զարգացման պայմանները, առանձնահատկությունները:</w:t>
            </w:r>
          </w:p>
          <w:p w:rsidR="00AB5F19" w:rsidRPr="00F04661" w:rsidRDefault="00AB5F19" w:rsidP="00627951">
            <w:pPr>
              <w:numPr>
                <w:ilvl w:val="0"/>
                <w:numId w:val="77"/>
              </w:numPr>
              <w:shd w:val="clear" w:color="auto" w:fill="FFFFFF" w:themeFill="background1"/>
              <w:spacing w:after="0" w:line="276" w:lineRule="auto"/>
              <w:ind w:left="466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Արժևորի անկախ, ինքնիշխան պետություն ունենալու անհրաժեշտությունը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։ 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77"/>
              </w:numPr>
              <w:shd w:val="clear" w:color="auto" w:fill="FFFFFF" w:themeFill="background1"/>
              <w:spacing w:after="0" w:line="276" w:lineRule="auto"/>
              <w:ind w:left="466" w:right="18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իր գերդաստանի կամ համայնքի ներկայացուցիչների մասնակցությունը Առաջին աշխարհամարտին կամ Մայիսյան հերոսամարտերին:</w:t>
            </w:r>
          </w:p>
        </w:tc>
      </w:tr>
      <w:bookmarkEnd w:id="48"/>
      <w:tr w:rsidR="00AB5F19" w:rsidRPr="00F04661" w:rsidTr="00AB5F19">
        <w:trPr>
          <w:trHeight w:val="42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Աշխարհաքաղաքական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իրադրությունը։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Ներքաղաքական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արտաքին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իրավիճակը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Հայաստանում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տարածաշրջանում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Ռուսական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հեղափոխություններն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Խորհրդային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Ռուսաստանը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Հայկական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հարցը։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Բրեստ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Լիտովսկի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հաշտությունը։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Անկախության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վերականգնման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գործընթացը։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Թուրքական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զորքերի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ներխուժումն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Այսրկովկաս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Տրապիզոնի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բանակցությունները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Մայիսյան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հերոսամարտերը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Հանրապետության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հռչակումը։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Բաթումի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պայմանագիրը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: Բաքվի գոյամարտը: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Հանրապետության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կայացումը։ Արամ Մանուկյան։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Ներքին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դրությունը։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Պետական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մարմինների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ձևավորումը։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Բանակի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ստեղծումը։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Հասարակական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քաղաքական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կյանքը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սոցիալ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տնտեսական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վիճակը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հասարակական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հարաբերությունները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առօրյա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կյանքն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կենցաղը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Հանրապետությունում։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Հայոց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եկեղեցու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գործունեությունը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1918-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1920 թթ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>․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։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ՀՀ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տարածքային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հիմնախնդիրները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1918-1920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թթ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>․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GB"/>
              </w:rPr>
              <w:t>։</w:t>
            </w:r>
            <w:r w:rsidRPr="00F04661">
              <w:rPr>
                <w:rFonts w:ascii="GHEA Grapalat" w:hAnsi="GHEA Grapalat"/>
                <w:sz w:val="24"/>
                <w:szCs w:val="24"/>
                <w:lang w:eastAsia="en-GB"/>
              </w:rPr>
              <w:t xml:space="preserve">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lastRenderedPageBreak/>
              <w:t>Միջազգային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հարաբերությունները 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ՀՀ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արտաքին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քաղաքականությունը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1918-1920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թթ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>․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GB"/>
              </w:rPr>
              <w:t>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Թուրք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հայկական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պատերազմը։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Հանրապետության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անկումը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: 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3"/>
              </w:numPr>
              <w:shd w:val="clear" w:color="auto" w:fill="FFFFFF" w:themeFill="background1"/>
              <w:tabs>
                <w:tab w:val="left" w:pos="371"/>
                <w:tab w:val="left" w:pos="10205"/>
              </w:tabs>
              <w:spacing w:after="0" w:line="276" w:lineRule="auto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Առաջին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Հանրապետության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կրթամշակութային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ձեոքբերումները։</w:t>
            </w:r>
          </w:p>
        </w:tc>
      </w:tr>
      <w:tr w:rsidR="00AB5F19" w:rsidRPr="00F04661" w:rsidTr="00AB5F19">
        <w:tc>
          <w:tcPr>
            <w:tcW w:w="510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24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B5F19" w:rsidRPr="00F04661" w:rsidTr="00AB5F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2"/>
        </w:trPr>
        <w:tc>
          <w:tcPr>
            <w:tcW w:w="5104" w:type="dxa"/>
            <w:gridSpan w:val="2"/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սկզբնաղբյուրների հետ աշխատանք,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հետազոտական աշխատանք (հիմնախնդիրների հետազոտում)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նկարի վերլուծություն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5245" w:type="dxa"/>
          </w:tcPr>
          <w:p w:rsidR="00AB5F19" w:rsidRPr="00F04661" w:rsidRDefault="00AB5F19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Համակարգ (Պետություն)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Որո՞նք են համա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կար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գի բնորոշ հատ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նիշ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0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 պետությունը որպես հասարակութան միասնական քաղաքական համակարգ: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Կառուցվածք և գործառույթ</w:t>
            </w:r>
          </w:p>
          <w:p w:rsidR="00AB5F19" w:rsidRPr="00F04661" w:rsidRDefault="00AB5F19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Պետական կառավարման կառուցվածքը և պաշտոնյաների գործառույթները: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4306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</w:p>
        </w:tc>
      </w:tr>
      <w:tr w:rsidR="00AB5F19" w:rsidRPr="00F04661" w:rsidTr="00AB5F19">
        <w:trPr>
          <w:trHeight w:val="321"/>
        </w:trPr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B5F19" w:rsidRPr="00F04661" w:rsidTr="00AB5F19"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Համաշխարհային պատմություն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- XX դարասկզբի 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երկրներ՝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տարածք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բնակչություն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բնակլիմայական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հարստություններ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այլն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քարտեզի հետ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Արժեքներ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տնտեսություն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»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հայերեն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վերլուծում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ընկալում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գաղափարի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ըմբռնում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գրողներ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բանաստեղծներ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ստեղծագործություններ: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թատրոն,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բնագավառներ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lastRenderedPageBreak/>
              <w:t>պատմամշակութային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գործեր:</w:t>
            </w:r>
          </w:p>
        </w:tc>
      </w:tr>
      <w:tr w:rsidR="00AB5F19" w:rsidRPr="00F04661" w:rsidTr="00AB5F19"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B5F19" w:rsidRPr="00F04661" w:rsidTr="00AB5F19">
        <w:tc>
          <w:tcPr>
            <w:tcW w:w="10349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  <w:bookmarkEnd w:id="46"/>
    </w:tbl>
    <w:p w:rsidR="00AB5F19" w:rsidRPr="00F04661" w:rsidRDefault="00AB5F19" w:rsidP="00D319BD">
      <w:pPr>
        <w:shd w:val="clear" w:color="auto" w:fill="FFFFFF" w:themeFill="background1"/>
        <w:tabs>
          <w:tab w:val="left" w:pos="99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AB5F19" w:rsidRPr="00F04661" w:rsidRDefault="00AB5F19" w:rsidP="00D319BD">
      <w:pPr>
        <w:shd w:val="clear" w:color="auto" w:fill="FFFFFF" w:themeFill="background1"/>
        <w:tabs>
          <w:tab w:val="left" w:pos="99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5"/>
        <w:gridCol w:w="5844"/>
      </w:tblGrid>
      <w:tr w:rsidR="00AB5F19" w:rsidRPr="00F04661" w:rsidTr="00AB5F19">
        <w:trPr>
          <w:trHeight w:val="312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>3.</w:t>
            </w:r>
          </w:p>
        </w:tc>
      </w:tr>
      <w:tr w:rsidR="00AB5F19" w:rsidRPr="00F04661" w:rsidTr="00AB5F19">
        <w:trPr>
          <w:trHeight w:val="33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Խորհրդային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Հայաստանը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1920-1991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թթ</w:t>
            </w:r>
            <w:r w:rsidRPr="00F04661">
              <w:rPr>
                <w:rFonts w:ascii="GHEA Grapalat" w:eastAsia="MS Mincho" w:hAnsi="GHEA Grapalat" w:cs="Cambria Math"/>
                <w:b/>
                <w:sz w:val="24"/>
                <w:szCs w:val="24"/>
              </w:rPr>
              <w:t>.</w:t>
            </w:r>
            <w:r w:rsidRPr="00F04661">
              <w:rPr>
                <w:rFonts w:ascii="GHEA Grapalat" w:eastAsia="MS Mincho" w:hAnsi="GHEA Grapalat" w:cs="Cambria Math"/>
                <w:b/>
                <w:sz w:val="24"/>
                <w:szCs w:val="24"/>
                <w:lang w:val="en-US"/>
              </w:rPr>
              <w:t xml:space="preserve"> 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AB5F19" w:rsidRPr="00F04661" w:rsidTr="00AB5F19">
        <w:trPr>
          <w:trHeight w:val="312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B5F19" w:rsidRPr="00F04661" w:rsidTr="00AB5F19">
        <w:trPr>
          <w:trHeight w:val="48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Ձևավորել՝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Խորհրդային Հայաստանի պատմության կարևոր դեպքերը, իրադարձությունները, ձեռքբերումները գնահատելու, բացթողումները բացահայտելու և ընդհանրացումներ անելու հմտություններ,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Խորհրդային Հայաստանի տեղն ու դերը Հայաստանի պատմության մեջ գնահատելու հմտություններ:</w:t>
            </w:r>
          </w:p>
        </w:tc>
      </w:tr>
      <w:tr w:rsidR="00AB5F19" w:rsidRPr="00F04661" w:rsidTr="00AB5F19">
        <w:trPr>
          <w:trHeight w:val="312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աշխարհաքաղաքական իրադրությունը, ԽՍՀՄ ու ՀԽՍՀ արտաքին քաղաքական և ներքաղաքական իրավիճակը 1920-1991 թթ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  <w:lang w:eastAsia="en-US"/>
              </w:rPr>
              <w:t>․</w:t>
            </w:r>
            <w:r w:rsidRPr="00F04661">
              <w:rPr>
                <w:rFonts w:ascii="GHEA Grapalat" w:hAnsi="GHEA Grapalat" w:cs="Cambria Math"/>
                <w:sz w:val="24"/>
                <w:szCs w:val="24"/>
                <w:lang w:eastAsia="en-US"/>
              </w:rPr>
              <w:t>: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Խորհրդային Հայաստանի պետական կառավարման համակարգը, սոցիալ-տնտեսական կյանքը, հասարակական հարաբերությունները, առօրյա կյանքն ու կենցաղը, փորձի կապեր գտնել ներկա կյանքի իրողությունների հետ։</w:t>
            </w:r>
          </w:p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և բացատրի Խորհրդային Հայաստանի տարածքային հիմնախդիրները:</w:t>
            </w:r>
          </w:p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Բացահայտի հայ ժողովրդի մասնակցությունն Երկրորդ աշխարհամարտին: </w:t>
            </w:r>
          </w:p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Վերլուծի Խորհրդային իշխանությունների կրոնական քաղաքանությունը և պետություն-եկեղեցի հարաբերությունները 1920-1991 թթ.։</w:t>
            </w:r>
          </w:p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Բացատրի խորհրդահայ մշակույթի զարգացման պայմաններն ու առանձնահատկությունները, արժևորի խորհրդահայ մշակույթի ձեռքբերումները  և գնահատի Երևանի համահայկական կենտրոն դառնալու նշանակությունը:</w:t>
            </w:r>
          </w:p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49" w:name="_Hlk133576415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Գնահատի Գարեգին Նժդեհի գործունեությունը և Զանգեզուրի հերոսամարտի  արդյունքներն ու նշանակությունը: </w:t>
            </w:r>
          </w:p>
          <w:bookmarkEnd w:id="49"/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 xml:space="preserve">Կարծիք հայտնի Հայաստանի պատմության մեջ Խորհրդային Հայաստանի տեղի ու դերի վերաբերյալ։ </w:t>
            </w:r>
          </w:p>
          <w:p w:rsidR="00AB5F19" w:rsidRPr="00F04661" w:rsidRDefault="00AB5F19" w:rsidP="00627951">
            <w:pPr>
              <w:numPr>
                <w:ilvl w:val="0"/>
                <w:numId w:val="78"/>
              </w:numPr>
              <w:shd w:val="clear" w:color="auto" w:fill="FFFFFF" w:themeFill="background1"/>
              <w:spacing w:after="0" w:line="276" w:lineRule="auto"/>
              <w:ind w:left="468" w:hanging="468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իր գերդաստանի ներկայացուցիչների առօրյա կյանքն ու գործունեությունը 1939-1991 թթ, փորձի կապեր գտնել ներկա կյանքի իրողությունների հետ:</w:t>
            </w:r>
          </w:p>
        </w:tc>
      </w:tr>
      <w:tr w:rsidR="00AB5F19" w:rsidRPr="00F04661" w:rsidTr="00AB5F19">
        <w:trPr>
          <w:trHeight w:val="303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bookmarkStart w:id="50" w:name="_Toc519156913"/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Հայաստանի</w:t>
            </w:r>
            <w:r w:rsidRPr="00F04661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խորհրդայնացումը</w:t>
            </w:r>
            <w:bookmarkEnd w:id="50"/>
            <w:r w:rsidRPr="00F04661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Խորհրդային</w:t>
            </w:r>
            <w:r w:rsidRPr="00F04661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վարչակարգի</w:t>
            </w:r>
            <w:r w:rsidRPr="00F04661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հաստատումը</w:t>
            </w:r>
            <w:r w:rsidRPr="00F04661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Հայաստանում. իշխանության մարմինների ստեղծումը։ 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Խորհրդային Հայաստանի տարածքային հիմնախնդիրները 1920-1923 թթ: Զանգեզուրի հերոսամարտը։ Գարեգին Նժդեհ: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Մոսկվայի և Կարսի պայմանագրերը: Հայկական հարցը Լոնդոնի, Լոզանի  խորհրդաժողովներում: 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Խորհրդային Հայաստանը՝ միութենական հանրապետություն: ՀԽՍՀ սահմանադրությունը: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Սոցիալ-տնտեսական կյանքը 1922 - 1940 թթ.: 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Անհատի պաշտամունքի ձևավորումը: Քաղաքական հալածանքներն ու զանգվածային բռնությունները: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Խորհրդային իշխանության քաղաքականությունը եկեղեցու նկատմամբ։ Բռնություններ և հալածանքներ։ 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Հայ ժողովուրդը Երկրորդ աշխարհամարտի տարիներին։ 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Խորհրդային Հայաստանի սոցիալ-տնտեսական և հասարակական-քաղաքական կյանքը 1945-1991 թթ.: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Խորհրդահայ հասարակության առօրյա կյանքն ու կենցաղը, հասարակական հարաբերությունները: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Արցախյան շարժման սկիզբը։ Խորհրդային Հայաստանին միանալու ԼՂԻՄ-ի որոշումը: Սումգայիթյան ողբերգություն: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ՀԽՍՀ-ն ու ԼՂԻՄ-ը 1988 թ., պատմական շրջադարձային դեպքեր: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ՀՀ և ԼՂ անկախացման գործընթացը: Հայաստանի անկախության հռչակագիրը։ </w:t>
            </w:r>
          </w:p>
          <w:p w:rsidR="00AB5F19" w:rsidRPr="00F04661" w:rsidRDefault="00AB5F19" w:rsidP="00627951">
            <w:pPr>
              <w:pStyle w:val="MyHeading2"/>
              <w:numPr>
                <w:ilvl w:val="0"/>
                <w:numId w:val="79"/>
              </w:numPr>
              <w:shd w:val="clear" w:color="auto" w:fill="FFFFFF" w:themeFill="background1"/>
              <w:tabs>
                <w:tab w:val="left" w:pos="87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ԽՍՀՄ փլուզումը և ԱՊՀ ստեղծումը։</w:t>
            </w:r>
          </w:p>
        </w:tc>
      </w:tr>
      <w:tr w:rsidR="00AB5F19" w:rsidRPr="00F04661" w:rsidTr="00AB5F19"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8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B5F19" w:rsidRPr="00F04661" w:rsidTr="00AB5F19">
        <w:trPr>
          <w:trHeight w:val="330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սկզբնաղբյուրների հետ աշխատանք,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սահիկաշարի, պաստառի կամ տեսանյութի պատրաստում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ֆիլմի, տեսանյութերի դիտում, քննարկում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խնդիրների առաջադրում և լուծումների ներկայացում ու քննարկում</w:t>
            </w:r>
          </w:p>
        </w:tc>
        <w:tc>
          <w:tcPr>
            <w:tcW w:w="58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  <w:lastRenderedPageBreak/>
              <w:t>Ժամանակ և տարածություն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Որտե՞ղ և ե՞րբ: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after="0" w:line="276" w:lineRule="auto"/>
              <w:ind w:left="323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Դիտարկել պատմության շրջադարձային իրադարձությունները, երևույթները, ընկերային ու առտնին կյանքն ու սովորույթները,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>անհատների, հասարակությունների և քաղաքակրթությունների միջև փոխհարաբերությունները, անձի, ազգի և մարդկության տեսանկյունից:</w:t>
            </w:r>
            <w:r w:rsidRPr="00F04661">
              <w:rPr>
                <w:bCs/>
                <w:sz w:val="24"/>
                <w:szCs w:val="24"/>
              </w:rPr>
              <w:t> </w:t>
            </w:r>
          </w:p>
        </w:tc>
      </w:tr>
      <w:tr w:rsidR="00AB5F19" w:rsidRPr="00F04661" w:rsidTr="00AB5F19">
        <w:trPr>
          <w:trHeight w:val="33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XX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երկրներ՝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տարածք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բնակչություն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բնակլիմայական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հարստություններ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այլն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քարտեզի հետ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Արժեքներ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տնտեսություն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հայերեն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վերլուծում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ընկալում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գաղափարի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ըմբռնում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գրողներ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բանաստեղծներ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բնագավառներ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Բնագիտամաթեմատիկական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առարկաներ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հայտնագործություններ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նորարարություններ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ձեռքբերումներ: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</w:tbl>
    <w:p w:rsidR="00AB5F19" w:rsidRPr="00F04661" w:rsidRDefault="00AB5F19" w:rsidP="00D319BD">
      <w:pPr>
        <w:shd w:val="clear" w:color="auto" w:fill="FFFFFF" w:themeFill="background1"/>
        <w:tabs>
          <w:tab w:val="left" w:pos="99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AB5F19" w:rsidRPr="00F04661" w:rsidRDefault="00AB5F19" w:rsidP="00D319BD">
      <w:pPr>
        <w:shd w:val="clear" w:color="auto" w:fill="FFFFFF" w:themeFill="background1"/>
        <w:tabs>
          <w:tab w:val="left" w:pos="99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5"/>
        <w:gridCol w:w="5844"/>
      </w:tblGrid>
      <w:tr w:rsidR="00AB5F19" w:rsidRPr="00F04661" w:rsidTr="00AB5F19">
        <w:trPr>
          <w:trHeight w:val="33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>4.</w:t>
            </w:r>
          </w:p>
        </w:tc>
      </w:tr>
      <w:tr w:rsidR="00AB5F19" w:rsidRPr="00F04661" w:rsidTr="00AB5F19">
        <w:trPr>
          <w:trHeight w:val="384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Arial Armenian"/>
                <w:b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Լեռնային Ղարաբաղը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ԽՍՀՄ փլուզումից հետո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AB5F19" w:rsidRPr="00F04661" w:rsidTr="00AB5F19">
        <w:trPr>
          <w:trHeight w:val="375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AB5F19" w:rsidRPr="00F04661" w:rsidTr="00AB5F19">
        <w:trPr>
          <w:trHeight w:val="48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Ձևավորել՝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ind w:left="468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Լեռնային Ղարաբաղի հիմնախնդիրը, դրա հետ կապված կարևոր դեպքերը, իրադարձությունները, ձեռքբերումները գնահատելու, բացթողումները բացահայտելու և ընդհանրացումներ անելու հմտություն,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ind w:left="468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Լեռնային Ղարաբաղի տեղն ու դերը Հայաստանի Հանրապետության՝ որպես անկախ պետության ձևավորման և պետականության կայացման գործընթացում գնահատելու հմտություն:</w:t>
            </w:r>
          </w:p>
        </w:tc>
      </w:tr>
      <w:tr w:rsidR="00AB5F19" w:rsidRPr="00F04661" w:rsidTr="00AB5F19">
        <w:trPr>
          <w:trHeight w:val="276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numPr>
                <w:ilvl w:val="0"/>
                <w:numId w:val="8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51" w:name="_Hlk181182292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քաղաքական, տնտեսական, մշակութային և հասարակական հարաբերությունները հետխորհրդային շրջանում: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5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Ուսումնասիրի Լեռնային Ղարաբաղի հիմնախնդրի էությունը:</w:t>
            </w:r>
          </w:p>
          <w:p w:rsidR="00AB5F19" w:rsidRPr="00F04661" w:rsidRDefault="00AB5F19" w:rsidP="00627951">
            <w:pPr>
              <w:numPr>
                <w:ilvl w:val="0"/>
                <w:numId w:val="8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իր ընտանիքի ներկայացուցիչների ներդրումը Արցախյան ազատամարտում:</w:t>
            </w:r>
          </w:p>
          <w:p w:rsidR="00AB5F19" w:rsidRPr="00F04661" w:rsidRDefault="00AB5F19" w:rsidP="00627951">
            <w:pPr>
              <w:numPr>
                <w:ilvl w:val="0"/>
                <w:numId w:val="8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պատերազմի ազդեցությունը հասարակության կերպափոխման գործընթացում:</w:t>
            </w:r>
            <w:bookmarkEnd w:id="51"/>
          </w:p>
        </w:tc>
      </w:tr>
      <w:tr w:rsidR="00AB5F19" w:rsidRPr="00F04661" w:rsidTr="00AB5F19">
        <w:trPr>
          <w:trHeight w:val="33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AB5F19" w:rsidRPr="00F04661" w:rsidTr="00AB5F19">
        <w:trPr>
          <w:trHeight w:val="1722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98"/>
              </w:numPr>
              <w:shd w:val="clear" w:color="auto" w:fill="FFFFFF" w:themeFill="background1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Լեռնային Ղարաբաղի հիմնախնդիր: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98"/>
              </w:numPr>
              <w:shd w:val="clear" w:color="auto" w:fill="FFFFFF" w:themeFill="background1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Լեռնային Ղարաբաղի հասարակական-քաղաքական, սոցիալ-տնտեսական կյանքը: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98"/>
              </w:numPr>
              <w:shd w:val="clear" w:color="auto" w:fill="FFFFFF" w:themeFill="background1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Մշակույթը Լեռնային Ղարաբաղում: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98"/>
              </w:numPr>
              <w:shd w:val="clear" w:color="auto" w:fill="FFFFFF" w:themeFill="background1"/>
              <w:tabs>
                <w:tab w:val="left" w:pos="751"/>
              </w:tabs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Հասարակության առօրյա կյանքն ու կենցաղը: </w:t>
            </w:r>
          </w:p>
        </w:tc>
      </w:tr>
      <w:tr w:rsidR="00AB5F19" w:rsidRPr="00F04661" w:rsidTr="00AB5F19">
        <w:trPr>
          <w:trHeight w:val="366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8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B5F19" w:rsidRPr="00F04661" w:rsidTr="00AB5F19">
        <w:trPr>
          <w:trHeight w:val="366"/>
        </w:trPr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սկզբնաղբյուրների հետ աշխատանք,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հետազոտական աշխատանք (հիմնախնդիրների հետազոտում)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խնդիրների առաջադրում և լուծումների ներկայացում, քննարկում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 xml:space="preserve">զանգվածային լրատվամիջոցների և համացանցային տեղեկատվության  վերլուծություն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58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Անհատներ և հարաբերություններ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after="0" w:line="276" w:lineRule="auto"/>
              <w:ind w:left="323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321"/>
              </w:tabs>
              <w:spacing w:line="276" w:lineRule="auto"/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</w:p>
        </w:tc>
      </w:tr>
      <w:tr w:rsidR="00AB5F19" w:rsidRPr="00F04661" w:rsidTr="00AB5F19">
        <w:trPr>
          <w:trHeight w:val="249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XX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երկրներ՝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տարածք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բնակչություն</w:t>
            </w:r>
            <w:r w:rsidRPr="00F04661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բնակլիմայական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պայմաններ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հարստություններ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այլն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քարտեզի հետ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Արժեքներ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տնտեսություն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հայերեն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վերլուծում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ընկալում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գաղափարի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ըմբռնում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գրողներ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բանաստեղծներ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բնագավառներ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  <w:tr w:rsidR="00AB5F19" w:rsidRPr="00F04661" w:rsidTr="00AB5F19">
        <w:trPr>
          <w:trHeight w:val="330"/>
        </w:trPr>
        <w:tc>
          <w:tcPr>
            <w:tcW w:w="103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tbl>
            <w:tblPr>
              <w:tblW w:w="102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05"/>
              <w:gridCol w:w="5700"/>
            </w:tblGrid>
            <w:tr w:rsidR="00AB5F19" w:rsidRPr="00F04661" w:rsidTr="00AB5F19">
              <w:trPr>
                <w:trHeight w:val="33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pStyle w:val="MyHeading2"/>
                    <w:shd w:val="clear" w:color="auto" w:fill="FFFFFF" w:themeFill="background1"/>
                    <w:tabs>
                      <w:tab w:val="left" w:pos="990"/>
                    </w:tabs>
                    <w:spacing w:line="276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Թ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  <w:lang w:val="hy-AM"/>
                    </w:rPr>
                    <w:t>եմա</w:t>
                  </w:r>
                  <w:r w:rsidRPr="00F04661">
                    <w:rPr>
                      <w:rFonts w:ascii="GHEA Grapalat" w:hAnsi="GHEA Grapalat" w:cs="Times New Roman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F04661">
                    <w:rPr>
                      <w:rFonts w:ascii="GHEA Grapalat" w:hAnsi="GHEA Grapalat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</w:tr>
            <w:tr w:rsidR="00AB5F19" w:rsidRPr="00F04661" w:rsidTr="00AB5F19">
              <w:trPr>
                <w:trHeight w:val="384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 w:cs="Arial Armenian"/>
                      <w:b/>
                      <w:bCs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Հայաստանի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Հանրապետությունը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արդի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փուլում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B5F19" w:rsidRPr="00F04661" w:rsidTr="00AB5F19">
              <w:trPr>
                <w:trHeight w:val="375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Նպատակ</w:t>
                  </w:r>
                </w:p>
              </w:tc>
            </w:tr>
            <w:tr w:rsidR="00AB5F19" w:rsidRPr="00F04661" w:rsidTr="00AB5F19">
              <w:trPr>
                <w:trHeight w:val="48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Ձևավորել՝</w:t>
                  </w:r>
                </w:p>
                <w:p w:rsidR="00AB5F19" w:rsidRPr="00F04661" w:rsidRDefault="00AB5F19" w:rsidP="00627951">
                  <w:pPr>
                    <w:numPr>
                      <w:ilvl w:val="0"/>
                      <w:numId w:val="83"/>
                    </w:numPr>
                    <w:shd w:val="clear" w:color="auto" w:fill="FFFFFF" w:themeFill="background1"/>
                    <w:spacing w:after="0" w:line="276" w:lineRule="auto"/>
                    <w:ind w:left="468" w:hanging="425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lastRenderedPageBreak/>
                    <w:t>ՀՀ արդի շրջափուլի պատմության կարևոր դեպքերը, իրադարձությունները, ձեռքբերումները գնահատելու, բացթողումները բացահայտելու և ընդհանրացումներ անելու հմտություն,</w:t>
                  </w:r>
                  <w:r w:rsidRPr="00F04661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B5F19" w:rsidRPr="00F04661" w:rsidRDefault="00AB5F19" w:rsidP="00627951">
                  <w:pPr>
                    <w:numPr>
                      <w:ilvl w:val="0"/>
                      <w:numId w:val="83"/>
                    </w:numPr>
                    <w:shd w:val="clear" w:color="auto" w:fill="FFFFFF" w:themeFill="background1"/>
                    <w:spacing w:after="0" w:line="276" w:lineRule="auto"/>
                    <w:ind w:left="468" w:hanging="425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Հայաստանի Հանրապետության տեղն ու դերը աշխարհաքաղաքական արդի  զարգացումների համատեքստում գնահատելու հմտություն:</w:t>
                  </w:r>
                </w:p>
              </w:tc>
            </w:tr>
            <w:tr w:rsidR="00AB5F19" w:rsidRPr="00F04661" w:rsidTr="00AB5F19">
              <w:trPr>
                <w:trHeight w:val="276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lastRenderedPageBreak/>
                    <w:t>Վերջնարդյունք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  <w:lang w:val="en-US"/>
                    </w:rPr>
                    <w:t>ներ</w:t>
                  </w:r>
                </w:p>
              </w:tc>
            </w:tr>
            <w:tr w:rsidR="00AB5F19" w:rsidRPr="00F04661" w:rsidTr="00AB5F19">
              <w:trPr>
                <w:trHeight w:val="44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bookmarkStart w:id="52" w:name="_Hlk181182542"/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 xml:space="preserve">Նկարագրի տարածաշրջանի աշխարհաքաղաքական իրադրությունը, ՀՀ   արտաքին քաղաքական և ներքաղաքական իրավիճակը արդի շրջանում: 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Նկարագրի պետական կառավարման համակարգը, սոցիալ-տնտեսական կյանքը, հասարակական հարաբերությունները, առօրյա կյանքն ու կենցաղը, վերլուծի դրանց փոփոխությունները խորհրդային շրջանի համեմատությամբ։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Ներկայացնի և բացատրի անկախացմաև և պետականաշինության գործընթացները ՀՀ- ում, վերլուծի ներքին և արտաքին մարտահրավերները: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Բացատրի հարաբերությունները հարևան և աշխարհի երկրների, միջպետական տարբեր միությունների, կառույցների, կազմակերպությունների հետ: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Հետազոտի նշանավոր գործիչների և պատմական դրվագների արտացոլումը գրականության մեջ և արվեստում՝ հատկապես շեշտադրելով պետականության խորհրդանիշ հանդիսացող աշխարհիկ պատմամշակութային հուշարձանների, Հայաստանի Հանրապետության տարածքում տեղակայված բնության հուշարձանները, բնապատկերները: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Հետազոտի թվային տիրույթում Հայաստանի Հանրապետության ներկայացվածության հետ կապված հարցերը և ներկայացնի առաջարկներ՝ թվային ներկայացվածության առավել արդյունավետ ապահովման վերաբերյալ, որը կնպաստի Հայաստանի Հանրապետության հանրահռչակմանը։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 xml:space="preserve">Հետազոտի իրենց տարածաշրջանի կամ պետության ներկայում գոյություն ունեցող որևէ խնդիր՝ փորձելով տեսնել դրա պատմական հիմքերն ու կապերը։ 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6"/>
                    </w:numPr>
                    <w:shd w:val="clear" w:color="auto" w:fill="FFFFFF" w:themeFill="background1"/>
                    <w:spacing w:after="0" w:line="276" w:lineRule="auto"/>
                    <w:ind w:right="182"/>
                    <w:jc w:val="both"/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  <w:lang w:eastAsia="en-US"/>
                    </w:rPr>
                    <w:t>Հետազոտի Հայաստանի Հանրապետության տարբեր մարզերը՝ համեմատելով և ներկայացնելով նմանություններն ու տարբերությունները, օրինակ՝ ճարտարապետության, ծեսերի, խոհանոցի, կենցաղի կամ այլ ուղղություններով։</w:t>
                  </w:r>
                  <w:bookmarkEnd w:id="52"/>
                </w:p>
              </w:tc>
            </w:tr>
            <w:tr w:rsidR="00AB5F19" w:rsidRPr="00F04661" w:rsidTr="00AB5F19">
              <w:trPr>
                <w:trHeight w:val="330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en-US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Թեմայի</w:t>
                  </w:r>
                  <w:r w:rsidRPr="00F04661"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բովանդակություն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  <w:lang w:val="en-US"/>
                    </w:rPr>
                    <w:t>ը</w:t>
                  </w:r>
                </w:p>
              </w:tc>
            </w:tr>
            <w:tr w:rsidR="00AB5F19" w:rsidRPr="00F04661" w:rsidTr="00AB5F19">
              <w:trPr>
                <w:trHeight w:val="1722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7"/>
                    </w:numPr>
                    <w:shd w:val="clear" w:color="auto" w:fill="FFFFFF" w:themeFill="background1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  <w:lastRenderedPageBreak/>
                    <w:t xml:space="preserve">Հայաստանի Հանրապետության կայացման գործընթացը: 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7"/>
                    </w:numPr>
                    <w:shd w:val="clear" w:color="auto" w:fill="FFFFFF" w:themeFill="background1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  <w:t>Հայաստանի Հանրապետության միջազգային դրությունը և արտաքին քաղաքականությունը: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7"/>
                    </w:numPr>
                    <w:shd w:val="clear" w:color="auto" w:fill="FFFFFF" w:themeFill="background1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  <w:t>Հասարակական-քաղաքական, սոցիալ-տնտեսական կյանքը Հայաստանի Հանրապետություններում: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7"/>
                    </w:numPr>
                    <w:shd w:val="clear" w:color="auto" w:fill="FFFFFF" w:themeFill="background1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  <w:t>Հայկական մշակույթը արդի շրջանում: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97"/>
                    </w:numPr>
                    <w:shd w:val="clear" w:color="auto" w:fill="FFFFFF" w:themeFill="background1"/>
                    <w:tabs>
                      <w:tab w:val="left" w:pos="751"/>
                    </w:tabs>
                    <w:spacing w:after="0" w:line="276" w:lineRule="auto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GB"/>
                    </w:rPr>
                    <w:t xml:space="preserve">Արդի հայ հասարակության առօրյա կյանքն ու կենցաղը: </w:t>
                  </w:r>
                </w:p>
              </w:tc>
            </w:tr>
            <w:tr w:rsidR="00AB5F19" w:rsidRPr="00F04661" w:rsidTr="00AB5F19">
              <w:trPr>
                <w:trHeight w:val="366"/>
              </w:trPr>
              <w:tc>
                <w:tcPr>
                  <w:tcW w:w="4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ind w:right="80"/>
                    <w:jc w:val="center"/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Առաջարկվող</w:t>
                  </w:r>
                  <w:r w:rsidRPr="00F04661"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գործունեության</w:t>
                  </w:r>
                  <w:r w:rsidRPr="00F04661"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ձևեր</w:t>
                  </w:r>
                </w:p>
              </w:tc>
              <w:tc>
                <w:tcPr>
                  <w:tcW w:w="5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  <w:lang w:val="en-US"/>
                    </w:rPr>
                    <w:t>Խ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աչվող</w:t>
                  </w:r>
                  <w:r w:rsidRPr="00F04661"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հասկացություններ</w:t>
                  </w:r>
                </w:p>
              </w:tc>
            </w:tr>
            <w:tr w:rsidR="00AB5F19" w:rsidRPr="00F04661" w:rsidTr="00AB5F19">
              <w:trPr>
                <w:trHeight w:val="366"/>
              </w:trPr>
              <w:tc>
                <w:tcPr>
                  <w:tcW w:w="45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 xml:space="preserve">սկզբնաղբյուրների հետ աշխատանք, 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>սահիկաշարի, պաստառի կամ տեսանյութի պատրաստում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>ֆիլմի, տեսանյութերի դիտում, քննարկում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>էսսեների, ակնարկների պատրաստում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 xml:space="preserve">հետազոտական աշխատանք (հիմնախնդիրների հետազոտում) 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>համեմատական աղյուսակների և գծապատկերների կազմում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 xml:space="preserve">բանավեճ, քննարկում 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  <w:t>խնդիրների առաջադրում և լուծումների ներկայացում, քննարկում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0"/>
                    </w:numPr>
                    <w:shd w:val="clear" w:color="auto" w:fill="FFFFFF" w:themeFill="background1"/>
                    <w:spacing w:after="0" w:line="276" w:lineRule="auto"/>
                    <w:ind w:right="80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քարտեզի հետ աշխատանք</w:t>
                  </w:r>
                </w:p>
              </w:tc>
              <w:tc>
                <w:tcPr>
                  <w:tcW w:w="5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  <w:t>Համաշխարհայնացում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AB5F19" w:rsidRPr="00F04661" w:rsidRDefault="00AB5F19" w:rsidP="00D319BD">
                  <w:pPr>
                    <w:shd w:val="clear" w:color="auto" w:fill="FFFFFF" w:themeFill="background1"/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Tahoma"/>
                      <w:sz w:val="24"/>
                      <w:szCs w:val="24"/>
                    </w:rPr>
                    <w:t>Ի՞նչ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Tahoma"/>
                      <w:sz w:val="24"/>
                      <w:szCs w:val="24"/>
                    </w:rPr>
                    <w:t>է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Tahoma"/>
                      <w:sz w:val="24"/>
                      <w:szCs w:val="24"/>
                    </w:rPr>
                    <w:t>փոխկապակցվածությունը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AB5F19" w:rsidRPr="00F04661" w:rsidRDefault="00AB5F19" w:rsidP="00D319BD">
                  <w:pPr>
                    <w:shd w:val="clear" w:color="auto" w:fill="FFFFFF" w:themeFill="background1"/>
                    <w:spacing w:line="276" w:lineRule="auto"/>
                    <w:textAlignment w:val="baseline"/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t>Որո՞նք են համաշխար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հայ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նացման առավե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լութ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յուն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ներն ու մար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տա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հրա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softHyphen/>
                    <w:t>վերները:</w:t>
                  </w:r>
                </w:p>
                <w:p w:rsidR="00AB5F19" w:rsidRPr="00F04661" w:rsidRDefault="00AB5F19" w:rsidP="00627951">
                  <w:pPr>
                    <w:pStyle w:val="ListParagraph"/>
                    <w:numPr>
                      <w:ilvl w:val="0"/>
                      <w:numId w:val="76"/>
                    </w:numPr>
                    <w:shd w:val="clear" w:color="auto" w:fill="FFFFFF" w:themeFill="background1"/>
                    <w:tabs>
                      <w:tab w:val="left" w:pos="396"/>
                    </w:tabs>
                    <w:spacing w:after="0" w:line="276" w:lineRule="auto"/>
                    <w:ind w:left="396" w:right="80" w:hanging="283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af-ZA" w:eastAsia="en-US"/>
                    </w:rPr>
                  </w:pPr>
                  <w:r w:rsidRPr="00F04661">
                    <w:rPr>
                      <w:rFonts w:ascii="GHEA Grapalat" w:hAnsi="GHEA Grapalat" w:cs="Sylfaen"/>
                      <w:sz w:val="24"/>
                      <w:szCs w:val="24"/>
                      <w:lang w:eastAsia="en-US"/>
                    </w:rPr>
                    <w:t>մարդու ստեղծած համակարգերի և համայնքների փոխկա-պակցվածությունը, համաշխարհային և տեղական գործընթացների փոխհարաբերությունները, հնարավորությունները, որոշումների ազդեցությունը մարդկության և շրջակա միջավայրի վրա:</w:t>
                  </w:r>
                  <w:r w:rsidRPr="00F04661">
                    <w:rPr>
                      <w:sz w:val="24"/>
                      <w:szCs w:val="24"/>
                    </w:rPr>
                    <w:t> </w:t>
                  </w:r>
                </w:p>
                <w:p w:rsidR="00AB5F19" w:rsidRPr="00F04661" w:rsidRDefault="00AB5F19" w:rsidP="00D319BD">
                  <w:pPr>
                    <w:shd w:val="clear" w:color="auto" w:fill="FFFFFF" w:themeFill="background1"/>
                    <w:tabs>
                      <w:tab w:val="left" w:pos="321"/>
                    </w:tabs>
                    <w:spacing w:line="276" w:lineRule="auto"/>
                    <w:ind w:right="80"/>
                    <w:jc w:val="both"/>
                    <w:rPr>
                      <w:rFonts w:ascii="GHEA Grapalat" w:hAnsi="GHEA Grapalat" w:cs="Sylfaen"/>
                      <w:b/>
                      <w:sz w:val="24"/>
                      <w:szCs w:val="24"/>
                      <w:lang w:val="af-ZA" w:eastAsia="en-US"/>
                    </w:rPr>
                  </w:pPr>
                </w:p>
              </w:tc>
            </w:tr>
            <w:tr w:rsidR="00AB5F19" w:rsidRPr="00F04661" w:rsidTr="00AB5F19">
              <w:trPr>
                <w:trHeight w:val="249"/>
              </w:trPr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Միջառարկայական</w:t>
                  </w:r>
                  <w:r w:rsidRPr="00F04661"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կապերը</w:t>
                  </w:r>
                  <w:r w:rsidRPr="00F04661">
                    <w:rPr>
                      <w:rFonts w:ascii="GHEA Grapalat" w:hAnsi="GHEA Grapalat" w:cs="Tahoma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թեմայում</w:t>
                  </w:r>
                </w:p>
              </w:tc>
            </w:tr>
            <w:tr w:rsidR="00AB5F19" w:rsidRPr="00F04661" w:rsidTr="00AB5F19"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ind w:right="140"/>
                    <w:jc w:val="both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Համաշխարհային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պատմություն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- XX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դարի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      </w:r>
                </w:p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Աշխարհագրություն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-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աշխարհի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երկրներ՝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տարածք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բնակչություն</w:t>
                  </w:r>
                  <w:r w:rsidRPr="00F04661">
                    <w:rPr>
                      <w:rFonts w:ascii="MS Gothic" w:eastAsia="MS Gothic" w:hAnsi="MS Gothic" w:cs="MS Gothic" w:hint="eastAsia"/>
                      <w:sz w:val="24"/>
                      <w:szCs w:val="24"/>
                    </w:rPr>
                    <w:t>․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բնակլիմայական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պայմաններ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բնական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հարստություններ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այլն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քարտեզի հետ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աշխատանք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: </w:t>
                  </w:r>
                </w:p>
                <w:p w:rsidR="00AB5F19" w:rsidRPr="00F04661" w:rsidRDefault="00AB5F19" w:rsidP="00D319BD">
                  <w:pPr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ind w:right="140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Հասարակագիտություն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- «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Արժեքներ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», «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Մտածողություն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հուզական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բանականություն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վարք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», «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Հետազոտական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կառավարչական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հմտություններ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», «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Պետություն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», 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lastRenderedPageBreak/>
                    <w:t>«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Պետություն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մշակույթ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», «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Պետություն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տնտեսություն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», «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Պետություն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քաղաքականություն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»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թեմաներ</w:t>
                  </w:r>
                </w:p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Հայոց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լեզու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-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բանավոր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գրավոր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ճիշտ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գրագետ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փաստարկված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խոսքի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կառուցում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տարբեր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բնույթի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հայերեն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տեքստերի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վերլուծում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ընկալում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դրանց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հիմնական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գաղափարի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ըմբռնում</w:t>
                  </w:r>
                </w:p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Գրականություն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-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գրողներ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բանաստեղծներ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ստեղծագործություններ</w:t>
                  </w:r>
                </w:p>
                <w:p w:rsidR="00AB5F19" w:rsidRPr="00F04661" w:rsidRDefault="00AB5F19" w:rsidP="00D319BD">
                  <w:pPr>
                    <w:widowControl w:val="0"/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Արվեստ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(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ճարտարապետություն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կերպարվեստ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երաժշտություն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կիրառական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արվեստ</w:t>
                  </w:r>
                  <w:r w:rsidRPr="00F04661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)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-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մշակույթի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տարբեր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բնագավառներ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գործիչներ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ստեղծագործություններ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պատմամշակութային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հուշարձաններ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արվեստի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F04661">
                    <w:rPr>
                      <w:rFonts w:ascii="GHEA Grapalat" w:hAnsi="GHEA Grapalat" w:cs="Sylfaen"/>
                      <w:sz w:val="24"/>
                      <w:szCs w:val="24"/>
                    </w:rPr>
                    <w:t>գործեր</w:t>
                  </w: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AB5F19" w:rsidRPr="00F04661" w:rsidTr="00AB5F19"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ind w:right="140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lastRenderedPageBreak/>
                    <w:t>Կապը Հանրակրթության պետական չափորոշչով սահմանված հիմնական ծրագրի վերջնարդյունքների հետ</w:t>
                  </w:r>
                </w:p>
              </w:tc>
            </w:tr>
            <w:tr w:rsidR="00AB5F19" w:rsidRPr="00F04661" w:rsidTr="00AB5F19">
              <w:tc>
                <w:tcPr>
                  <w:tcW w:w="102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B5F19" w:rsidRPr="00F04661" w:rsidRDefault="00AB5F19" w:rsidP="00D319BD">
                  <w:pPr>
                    <w:shd w:val="clear" w:color="auto" w:fill="FFFFFF" w:themeFill="background1"/>
                    <w:tabs>
                      <w:tab w:val="left" w:pos="990"/>
                    </w:tabs>
                    <w:spacing w:after="0" w:line="276" w:lineRule="auto"/>
                    <w:jc w:val="both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F04661">
                    <w:rPr>
                      <w:rFonts w:ascii="GHEA Grapalat" w:hAnsi="GHEA Grapalat"/>
                      <w:sz w:val="24"/>
                      <w:szCs w:val="24"/>
                    </w:rPr>
                    <w:t>Հ 15, Հ 16, Հ 17, Հ 18, Հ 25, Հ 27, Հ 28, Հ 29, Հ 30, Հ 31, Հ 34, Հ35, Հ45</w:t>
                  </w:r>
                </w:p>
              </w:tc>
            </w:tr>
          </w:tbl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AB5F19" w:rsidRPr="00F04661" w:rsidTr="00AB5F19">
        <w:trPr>
          <w:trHeight w:val="33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>6.</w:t>
            </w:r>
          </w:p>
        </w:tc>
      </w:tr>
      <w:tr w:rsidR="00AB5F19" w:rsidRPr="00F04661" w:rsidTr="00AB5F19">
        <w:trPr>
          <w:trHeight w:val="42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 w:cs="Arial Armenian"/>
                <w:b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Հայկական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սփյուռքը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ձևավորումից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մինչ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օրերը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AB5F19" w:rsidRPr="00F04661" w:rsidTr="00AB5F19">
        <w:trPr>
          <w:trHeight w:val="384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B5F19" w:rsidRPr="00F04661" w:rsidTr="00AB5F19">
        <w:trPr>
          <w:trHeight w:val="48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Ձևավորել՝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ind w:left="468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Հայրենիք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Սփյուռք հարաբերությունները, սփյուռքահայ համայնքների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առանձնահատկությունները, 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Սփյուռքի հիմնախնդիրները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վերլուծելու հմտություններ,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ind w:left="468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Համազգային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հիմնախնդիրների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լուծման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ուղղությամբ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Սփյուռքի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գործունեությունը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  և ներդրումը գնահատելու, Հայրենիք-Սփյուռք կապերի ամրապնդման կարևորությունը և հայության միասնությունն արժևորելու հմտություններ: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53" w:name="_Hlk181182742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Նկարագրի աշխարհաքաղաքական իրադրությունը, Հայկական սփյուռքի աշխարհագրությունը, սփյուռքահայ նշանավոր կենտրոնները: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Բնութագրի և համեմատի սփյուռքահայ ակնառու գործիչների գործունեությունը: 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Բացատրի Սփյուռքի ձևավորման, ստվարացման և նոր համայնքների առաջացման պատճառներն ու պատմական պայմանները: 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Մեկնաբանի Սփյուռքի հիմնախնդիրները և արտահայտի տեսակետ Սփյուռքի ապագայի և պետություն- Սփյուռք հարաբերությունների հեռանկարի վերաբերյալ`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առանցքում ունենալով ինքնիշխան Հայաստանի Հանրապետության շուրջ համատեղ ջանքի և ծրագրերի հնարավորությունները: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Փաստարկի և գնահատի Հայկական հարցի լուծման, Ցեղասպանության միջազգային ճանաչման, աշխարհասփյուռ հայության միավորման նպատակով սփյուռքի տարբեր կառույցների և գործիչների գործունեությունը: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Կարևորի պետություն-Սփյուռք կապերի սերտացման անհրաժեշտությունն ու միասնական և փոխհամաձայնեցված գործելու կարևորությունը արդի փուլում:  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հայրենադարձության նշանակությունը Հայաստանի սոցիալ-տնտեսական և հասարակական-քաղաքական, մշակութային կյանքում։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Բացատրի սփյուռքահայ մշակույթի զարգացման առանձնահատկությունները, արժևորի սփյուռքահայ մշակույթի ձեռքբերումները համազգային և համաշխարհային մշակույթի համատեքստում: 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Սփյուռքի ձևավորման և ընդլայնման գործընթացները կամ իր գերդաստանի կապերը սփյուռքահայ որևէ համայնքի հետ, կամ հետազոտի համահայկական որևէ միջոցառման պատմություն:</w:t>
            </w:r>
          </w:p>
          <w:p w:rsidR="00AB5F19" w:rsidRPr="00F04661" w:rsidRDefault="00AB5F19" w:rsidP="00627951">
            <w:pPr>
              <w:pStyle w:val="CommentText"/>
              <w:numPr>
                <w:ilvl w:val="0"/>
                <w:numId w:val="86"/>
              </w:numPr>
              <w:shd w:val="clear" w:color="auto" w:fill="FFFFFF" w:themeFill="background1"/>
              <w:spacing w:after="0" w:line="276" w:lineRule="auto"/>
              <w:ind w:right="182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Գիտակցի ազգային արժեքները պահպանելու, զարգացնելու, հաջորդ սերունդներին փոխանցելու անհրաժեշտությունը, պատրաստ լինի իր հնարավոր ներդրումն ունենալ այդ արժեքները հանրահռչակելու գործում:</w:t>
            </w:r>
          </w:p>
        </w:tc>
      </w:tr>
      <w:bookmarkEnd w:id="53"/>
      <w:tr w:rsidR="00AB5F19" w:rsidRPr="00F04661" w:rsidTr="00AB5F19">
        <w:trPr>
          <w:trHeight w:val="276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AB5F19" w:rsidRPr="00F04661" w:rsidTr="00AB5F19">
        <w:trPr>
          <w:trHeight w:val="440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    Հայկական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սփյուռքի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ձևավորումը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պայմանները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մարտահրավերները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նշանավոր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կենտրոնները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GB"/>
              </w:rPr>
              <w:t>։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«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Ազգային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օջախի»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հայ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գաղթականության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խնդիրը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Ազգերի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լիգայում։</w:t>
            </w:r>
            <w:r w:rsidRPr="00F04661">
              <w:rPr>
                <w:rFonts w:ascii="GHEA Grapalat" w:hAnsi="GHEA Grapalat" w:cs="Arial Armeni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Սփյուռք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Խորհրդային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Հայաստան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հարաբերությունները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Սփյուռքահայերի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հայրենադարձությունը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փուլերը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արդյունքները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1990-ական թթ. զանգվածային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արտագաղթը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Սփյուռքի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ստվա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րացումը։ Սփյուռքահայ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հիմնական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կենտրոնները և նոր համայնքներն այսօր: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Սփյուռքի հիմնախնդիրները: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Պետություն-Սփյուռք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հարաբե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րությունների հեռանկարը</w:t>
            </w:r>
            <w:r w:rsidRPr="00F046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: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1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hanging="519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Սփյուռքահայ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մշակույթը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համաշխարհային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ձեռքբերումներ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Սփյուռքահայ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նշանավոր</w:t>
            </w:r>
            <w:r w:rsidRPr="00F04661">
              <w:rPr>
                <w:rFonts w:ascii="GHEA Grapalat" w:hAnsi="GHEA Grapalat" w:cs="Arial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GB"/>
              </w:rPr>
              <w:t>գործիչներ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>:</w:t>
            </w:r>
          </w:p>
        </w:tc>
      </w:tr>
      <w:tr w:rsidR="00AB5F19" w:rsidRPr="00F04661" w:rsidTr="00AB5F19"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8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B5F19" w:rsidRPr="00F04661" w:rsidTr="00AB5F19">
        <w:tc>
          <w:tcPr>
            <w:tcW w:w="45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հետազոտական աշխատանք (հիմնախնդիրների հետազոտում)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համեմատական աղյուսակների և գծապատկերների կազմում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բանավեճ, քննարկում 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խնդիրների առաջադրում և լուծումների ներկայացում, քննարկում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0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զանգվածային լրատվամիջոցների և համացանցային տեղեկատվության  վերլուծություն </w:t>
            </w:r>
          </w:p>
        </w:tc>
        <w:tc>
          <w:tcPr>
            <w:tcW w:w="58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Անհատներ և հարաբերություններ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82"/>
              </w:numPr>
              <w:shd w:val="clear" w:color="auto" w:fill="FFFFFF" w:themeFill="background1"/>
              <w:spacing w:after="0" w:line="276" w:lineRule="auto"/>
              <w:ind w:left="323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Պատմական գործիչների կյանքը, գործունեությունը, մշակութային 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>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AB5F19" w:rsidRPr="00F04661" w:rsidTr="00AB5F19">
        <w:trPr>
          <w:trHeight w:val="357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XX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Արժեքներ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տնտեսություն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հայերեն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վերլուծում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ընկալում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գաղափարի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ըմբռնում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գրողներ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բանաստեղծներ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բնագավառներ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B5F19" w:rsidRPr="00F04661" w:rsidTr="00AB5F19"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 15, Հ 16, Հ 17, Հ 18, Հ 25, Հ 27, Հ 28, Հ 29, Հ 30, Հ 31, Հ 34, Հ35, Հ45</w:t>
            </w:r>
          </w:p>
        </w:tc>
      </w:tr>
    </w:tbl>
    <w:p w:rsidR="00AB5F19" w:rsidRPr="00F04661" w:rsidRDefault="00AB5F19" w:rsidP="00D319BD">
      <w:pPr>
        <w:shd w:val="clear" w:color="auto" w:fill="FFFFFF" w:themeFill="background1"/>
        <w:tabs>
          <w:tab w:val="left" w:pos="99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AB5F19" w:rsidRPr="00F04661" w:rsidRDefault="00AB5F19" w:rsidP="00D319BD">
      <w:pPr>
        <w:shd w:val="clear" w:color="auto" w:fill="FFFFFF" w:themeFill="background1"/>
        <w:tabs>
          <w:tab w:val="left" w:pos="99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34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954"/>
      </w:tblGrid>
      <w:tr w:rsidR="00AB5F19" w:rsidRPr="00F04661" w:rsidTr="00AB5F19">
        <w:trPr>
          <w:trHeight w:val="392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pStyle w:val="MyHeading2"/>
              <w:shd w:val="clear" w:color="auto" w:fill="FFFFFF" w:themeFill="background1"/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եմա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Times New Roman"/>
                <w:b/>
                <w:sz w:val="24"/>
                <w:szCs w:val="24"/>
              </w:rPr>
              <w:t>7.</w:t>
            </w:r>
          </w:p>
        </w:tc>
      </w:tr>
      <w:tr w:rsidR="00AB5F19" w:rsidRPr="00F04661" w:rsidTr="00AB5F19">
        <w:trPr>
          <w:trHeight w:val="439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 և ապագա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Պետության զարգացման տեսլականը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AB5F19" w:rsidRPr="00F04661" w:rsidTr="00AB5F19">
        <w:trPr>
          <w:trHeight w:val="439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B5F19" w:rsidRPr="00F04661" w:rsidTr="00AB5F19">
        <w:trPr>
          <w:trHeight w:val="479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Ձևավորել՝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ind w:left="468" w:hanging="425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Միջազգային աշխարհաքաղաքական զարգացումներում Հայաստանի Հանրապետության դերի և մասնակցության ընդլայնման հեռանկարների վերաբերյալ եզրահանգումներ անելու հմտություններ,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ind w:left="468" w:hanging="425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Անկախ, ինքնիշխան, իրավական պետություն ունենալու անհրաժեշտությունը գնահատելու հմտություններ, </w:t>
            </w:r>
          </w:p>
          <w:p w:rsidR="00AB5F19" w:rsidRPr="00F04661" w:rsidRDefault="00AB5F19" w:rsidP="00627951">
            <w:pPr>
              <w:numPr>
                <w:ilvl w:val="0"/>
                <w:numId w:val="83"/>
              </w:numPr>
              <w:shd w:val="clear" w:color="auto" w:fill="FFFFFF" w:themeFill="background1"/>
              <w:spacing w:after="0" w:line="276" w:lineRule="auto"/>
              <w:ind w:left="468" w:hanging="425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Մրցունակ պետության կայացման և զարգացման գործում սեփական դերն ու մասնակցությունը,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ազգային և համամարդկային հիմնարար արժեքների պահպանումն ու հանրահռչակումը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 կարևորելու գիտակցություն:</w:t>
            </w:r>
          </w:p>
        </w:tc>
      </w:tr>
      <w:tr w:rsidR="00AB5F19" w:rsidRPr="00F04661" w:rsidTr="00AB5F19">
        <w:trPr>
          <w:trHeight w:val="439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AB5F19" w:rsidRPr="00F04661" w:rsidTr="00AB5F19">
        <w:trPr>
          <w:trHeight w:val="439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numPr>
                <w:ilvl w:val="0"/>
                <w:numId w:val="87"/>
              </w:numPr>
              <w:shd w:val="clear" w:color="auto" w:fill="FFFFFF" w:themeFill="background1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bookmarkStart w:id="54" w:name="_Hlk181183196"/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Գիտակցի մրցունակ պետության կայացման և զարգացման գործում իր մասնակցության անհրաժեշտությունը։ Հետազոտի Հայաստանի Հանրապետության առջև ծառացած մարտահրավերները և քաղաքական, տնտեսական, մշակութային, բնապահպանական հիմնախնդիրները, դրանց լուծման և հաղթահարման վերաբերյալ փորձի առաջարկել ուղիներ: </w:t>
            </w:r>
          </w:p>
          <w:p w:rsidR="00AB5F19" w:rsidRPr="00F04661" w:rsidRDefault="00AB5F19" w:rsidP="00627951">
            <w:pPr>
              <w:numPr>
                <w:ilvl w:val="0"/>
                <w:numId w:val="87"/>
              </w:numPr>
              <w:shd w:val="clear" w:color="auto" w:fill="FFFFFF" w:themeFill="background1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 xml:space="preserve">Աշխարհաքաղաքական արդի զարգացումների համատեքստում ուրվագծի հարաբերությունների և պատմական զարգացումների այլընտրանքային տարբերակներ: </w:t>
            </w:r>
          </w:p>
          <w:p w:rsidR="00AB5F19" w:rsidRPr="00F04661" w:rsidRDefault="00AB5F19" w:rsidP="00627951">
            <w:pPr>
              <w:numPr>
                <w:ilvl w:val="0"/>
                <w:numId w:val="87"/>
              </w:numPr>
              <w:shd w:val="clear" w:color="auto" w:fill="FFFFFF" w:themeFill="background1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Կարևորի խաղաղությունը և քաղաքացու անվտանգ, արժանապատիվ ու բարեկեցիկ կյանքի իրավունքը՝ որպես արժեք, ինչպես նաև ազգային արժեքները պահպանելու, զարգացնելու, հաջորդ սերունդներին փոխանցելու անհրաժեշտությունը, պատրաստ լինի իր հնարավոր ներդրումն ունենալ այդ արժեքները հանրահռչակելու գործում:</w:t>
            </w:r>
          </w:p>
          <w:p w:rsidR="00AB5F19" w:rsidRPr="00F04661" w:rsidRDefault="00AB5F19" w:rsidP="00627951">
            <w:pPr>
              <w:numPr>
                <w:ilvl w:val="0"/>
                <w:numId w:val="87"/>
              </w:numPr>
              <w:shd w:val="clear" w:color="auto" w:fill="FFFFFF" w:themeFill="background1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Բացատրի և արժևորի պետության պետությունը՝ որպես բարձրագույն արժեք և նպատակ, շեշտադրի սոցիալական տարբեր ինստիտուտների հետ համագործակցության անհրաժեշտությունն ու նշանակությունը Հայաստանի զորեղացման գործում։</w:t>
            </w:r>
          </w:p>
          <w:p w:rsidR="00AB5F19" w:rsidRPr="00F04661" w:rsidRDefault="00AB5F19" w:rsidP="00627951">
            <w:pPr>
              <w:numPr>
                <w:ilvl w:val="0"/>
                <w:numId w:val="87"/>
              </w:numPr>
              <w:shd w:val="clear" w:color="auto" w:fill="FFFFFF" w:themeFill="background1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Արժևորի պետական, ազգային, հասարակական, հոգևոր անձնական շահերի միասնականության և պետություն-Սփյուռք կապերի սերտացման անհրաժեշտությունն ու միասնական և փոխհամաձայնեցված գործելու կարևորությունը արդի փուլում:</w:t>
            </w:r>
          </w:p>
          <w:p w:rsidR="00AB5F19" w:rsidRPr="00F04661" w:rsidRDefault="00AB5F19" w:rsidP="00627951">
            <w:pPr>
              <w:numPr>
                <w:ilvl w:val="0"/>
                <w:numId w:val="87"/>
              </w:numPr>
              <w:shd w:val="clear" w:color="auto" w:fill="FFFFFF" w:themeFill="background1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Գիտակցի զորեղ և մրցունակ պետության կայացման և զարգացման գործում իր մասնակցության անհրաժեշտությունը։</w:t>
            </w:r>
          </w:p>
          <w:p w:rsidR="00AB5F19" w:rsidRPr="00F04661" w:rsidRDefault="00AB5F19" w:rsidP="00627951">
            <w:pPr>
              <w:numPr>
                <w:ilvl w:val="0"/>
                <w:numId w:val="87"/>
              </w:numPr>
              <w:shd w:val="clear" w:color="auto" w:fill="FFFFFF" w:themeFill="background1"/>
              <w:tabs>
                <w:tab w:val="left" w:pos="395"/>
              </w:tabs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Արժևորի խաղաղությունը և տարածաշրջանային երկրների հետ համակեցությունը՝ որպես պետության զարգացման նախապայման։</w:t>
            </w:r>
          </w:p>
        </w:tc>
      </w:tr>
      <w:bookmarkEnd w:id="54"/>
      <w:tr w:rsidR="00AB5F19" w:rsidRPr="00F04661" w:rsidTr="00AB5F19">
        <w:trPr>
          <w:trHeight w:val="437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AB5F19" w:rsidRPr="00F04661" w:rsidTr="00AB5F19">
        <w:trPr>
          <w:trHeight w:val="439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627951">
            <w:pPr>
              <w:pStyle w:val="ListParagraph"/>
              <w:numPr>
                <w:ilvl w:val="0"/>
                <w:numId w:val="72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left="371"/>
              <w:jc w:val="both"/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lastRenderedPageBreak/>
              <w:t>Պետական, ազգային, անձնական և հոգևոր շահերի միասնության, Սփյուռքի հետ համագործակցության ամրապնդման անհրաժեշտությունը Հայաստանի զորեղացման և հայապահպանության գործում: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2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left="371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Ազգային մշակույթի կարևոր ձեռքբերումները և դրանց տեղը հայոց և համաշխարհային մշակույթի համատեքստում: Ազգային արժեքների հանրահռչակման անհրաժեշտությունը և ուղիները։</w:t>
            </w:r>
          </w:p>
          <w:p w:rsidR="00AB5F19" w:rsidRPr="00F04661" w:rsidRDefault="00AB5F19" w:rsidP="00627951">
            <w:pPr>
              <w:pStyle w:val="ListParagraph"/>
              <w:numPr>
                <w:ilvl w:val="0"/>
                <w:numId w:val="72"/>
              </w:numPr>
              <w:shd w:val="clear" w:color="auto" w:fill="FFFFFF" w:themeFill="background1"/>
              <w:tabs>
                <w:tab w:val="left" w:pos="371"/>
              </w:tabs>
              <w:spacing w:after="0" w:line="276" w:lineRule="auto"/>
              <w:ind w:left="371"/>
              <w:jc w:val="both"/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</w:pP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Պետության առջև ծառացած մարտահրավերները,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  <w:lang w:eastAsia="en-US"/>
              </w:rPr>
              <w:t>հիմնախնդիրները և դրանց լուծման ուղիներն ու հեռանկարները:</w:t>
            </w:r>
          </w:p>
        </w:tc>
      </w:tr>
      <w:tr w:rsidR="00AB5F19" w:rsidRPr="00F04661" w:rsidTr="00AB5F19">
        <w:trPr>
          <w:trHeight w:val="212"/>
        </w:trPr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95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B5F19" w:rsidRPr="00F04661" w:rsidTr="00AB5F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1"/>
        </w:trPr>
        <w:tc>
          <w:tcPr>
            <w:tcW w:w="4395" w:type="dxa"/>
          </w:tcPr>
          <w:p w:rsidR="00AB5F19" w:rsidRPr="00F04661" w:rsidRDefault="00AB5F19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4" w:right="80" w:hanging="283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սահիկաշարի, պաստառի կամ տեսանյութի պատրաստում</w:t>
            </w:r>
          </w:p>
          <w:p w:rsidR="00AB5F19" w:rsidRPr="00F04661" w:rsidRDefault="00AB5F19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4" w:right="80" w:hanging="283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ֆիլմի, տեսանյութերի դիտում, քննարկում</w:t>
            </w:r>
          </w:p>
          <w:p w:rsidR="00AB5F19" w:rsidRPr="00F04661" w:rsidRDefault="00AB5F19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4" w:right="80" w:hanging="283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AB5F19" w:rsidRPr="00F04661" w:rsidRDefault="00AB5F19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4" w:right="80" w:hanging="283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հետազոտական աշխատանք (հիմնախնդիրների հետազոտում) </w:t>
            </w:r>
          </w:p>
          <w:p w:rsidR="00AB5F19" w:rsidRPr="00F04661" w:rsidRDefault="00AB5F19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464" w:right="80" w:hanging="283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խնդիրների առաջադրում և լուծումների ներկայացում, քննարկում</w:t>
            </w:r>
          </w:p>
        </w:tc>
        <w:tc>
          <w:tcPr>
            <w:tcW w:w="5954" w:type="dxa"/>
          </w:tcPr>
          <w:p w:rsidR="00AB5F19" w:rsidRPr="00F04661" w:rsidRDefault="00AB5F19" w:rsidP="00D319BD">
            <w:p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Անհատներ և հարաբերություններ</w:t>
            </w:r>
          </w:p>
          <w:p w:rsidR="00AB5F19" w:rsidRPr="00F04661" w:rsidRDefault="00AB5F19" w:rsidP="00D319BD">
            <w:pPr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AB5F19" w:rsidRPr="00F04661" w:rsidRDefault="00AB5F19" w:rsidP="00D319BD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AB5F19" w:rsidRPr="00F04661" w:rsidTr="00AB5F19">
        <w:trPr>
          <w:trHeight w:val="356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B5F19" w:rsidRPr="00F04661" w:rsidTr="00AB5F19">
        <w:trPr>
          <w:trHeight w:val="1581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XX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պետություններ, միջազգային կազմակերպություններ, կառույցներ, կոնֆլիկտներ, հարաբերություններ, նշանավոր գործիչներ, պատմական կարևոր իրադարձություններ, դեպքեր, փաստեր և այլն:</w:t>
            </w:r>
          </w:p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«Մարդ ճաշակ-մշակույթ», «Արժեքներ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Մտածողություն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հուզական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բանականություն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վարք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հմտություններ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տնտեսություն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>», 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left="44" w:right="140" w:hanging="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ճարտարապետություն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կերպարվեստ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երաժշտություն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կիրառական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)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բնագավառներ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գործիչներ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ստեղծագործություններ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B5F19" w:rsidRPr="00F04661" w:rsidTr="00AB5F19">
        <w:trPr>
          <w:trHeight w:val="637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B5F19" w:rsidRPr="00F04661" w:rsidTr="00AB5F19">
        <w:trPr>
          <w:trHeight w:val="637"/>
        </w:trPr>
        <w:tc>
          <w:tcPr>
            <w:tcW w:w="10349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F19" w:rsidRPr="00F04661" w:rsidRDefault="00AB5F19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140"/>
              <w:jc w:val="both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10,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18,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19,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23,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25,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26,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27,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28,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29,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30,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31,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32,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33,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34,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35,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36,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45,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</w:tr>
    </w:tbl>
    <w:p w:rsidR="00AB5F19" w:rsidRPr="00F04661" w:rsidRDefault="00AB5F19" w:rsidP="00D319BD">
      <w:pPr>
        <w:shd w:val="clear" w:color="auto" w:fill="FFFFFF" w:themeFill="background1"/>
        <w:spacing w:line="276" w:lineRule="auto"/>
        <w:rPr>
          <w:rFonts w:ascii="GHEA Grapalat" w:hAnsi="GHEA Grapalat"/>
          <w:sz w:val="24"/>
          <w:szCs w:val="24"/>
        </w:rPr>
      </w:pPr>
    </w:p>
    <w:p w:rsidR="00AB5F19" w:rsidRPr="00F04661" w:rsidRDefault="00AB5F19" w:rsidP="00D319BD">
      <w:pPr>
        <w:shd w:val="clear" w:color="auto" w:fill="FFFFFF" w:themeFill="background1"/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F04661">
        <w:rPr>
          <w:rFonts w:ascii="GHEA Grapalat" w:hAnsi="GHEA Grapalat" w:cs="Tahoma"/>
          <w:b/>
          <w:sz w:val="24"/>
          <w:szCs w:val="24"/>
        </w:rPr>
        <w:br w:type="page"/>
      </w:r>
    </w:p>
    <w:p w:rsidR="00F04661" w:rsidRPr="00F04661" w:rsidRDefault="00F04661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</w:t>
      </w:r>
      <w:r w:rsidR="0067082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</w:t>
      </w:r>
    </w:p>
    <w:p w:rsidR="00F04661" w:rsidRPr="00F04661" w:rsidRDefault="00F04661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F04661" w:rsidRPr="00F04661" w:rsidRDefault="00F04661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F04661" w:rsidRPr="00F04661" w:rsidRDefault="00F04661" w:rsidP="00D319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F04661" w:rsidRPr="00F04661" w:rsidRDefault="00F04661" w:rsidP="00D319BD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04661" w:rsidRPr="00F04661" w:rsidRDefault="000C5B48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F04661">
        <w:rPr>
          <w:rFonts w:ascii="GHEA Grapalat" w:eastAsia="TimesNewRomanPSMT" w:hAnsi="GHEA Grapalat" w:cs="TimesNewRomanPSMT"/>
          <w:b/>
          <w:bCs/>
          <w:sz w:val="24"/>
          <w:szCs w:val="24"/>
        </w:rPr>
        <w:t>ՀԱՅԱՍՏԱՆԻ ՊԱՏՄՈՒԹՅՈՒՆ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»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</w:rPr>
        <w:t xml:space="preserve"> ԱՌԱՐԿԱՅԻ ԾՐԱԳԻՐ</w:t>
      </w:r>
    </w:p>
    <w:p w:rsidR="00F04661" w:rsidRPr="00F04661" w:rsidRDefault="000C5B48" w:rsidP="00D319BD">
      <w:pPr>
        <w:spacing w:after="0" w:line="276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af-ZA"/>
        </w:rPr>
      </w:pPr>
      <w:r w:rsidRPr="00F04661">
        <w:rPr>
          <w:rFonts w:ascii="GHEA Grapalat" w:eastAsia="Tahoma" w:hAnsi="GHEA Grapalat" w:cs="Tahoma"/>
          <w:b/>
          <w:sz w:val="24"/>
          <w:szCs w:val="24"/>
        </w:rPr>
        <w:t>10-</w:t>
      </w:r>
      <w:r w:rsidRPr="00F04661">
        <w:rPr>
          <w:rFonts w:ascii="GHEA Grapalat" w:eastAsia="Tahoma" w:hAnsi="GHEA Grapalat" w:cs="Sylfaen"/>
          <w:b/>
          <w:sz w:val="24"/>
          <w:szCs w:val="24"/>
        </w:rPr>
        <w:t>ՐԴ</w:t>
      </w:r>
      <w:r w:rsidRPr="00F04661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F04661">
        <w:rPr>
          <w:rFonts w:ascii="GHEA Grapalat" w:eastAsia="Tahoma" w:hAnsi="GHEA Grapalat" w:cs="Sylfaen"/>
          <w:b/>
          <w:sz w:val="24"/>
          <w:szCs w:val="24"/>
        </w:rPr>
        <w:t xml:space="preserve">ԴԱՍԱՐԱՆ </w:t>
      </w:r>
    </w:p>
    <w:tbl>
      <w:tblPr>
        <w:tblW w:w="963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9"/>
        <w:gridCol w:w="4960"/>
      </w:tblGrid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.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Հայկական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լեռնաշխարհի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վաղ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պետական կազմավորումները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Ք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ծ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. III-II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հազարամյակներում </w:t>
            </w:r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pStyle w:val="MyHeading2"/>
              <w:spacing w:line="276" w:lineRule="auto"/>
              <w:ind w:left="-2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Զարգացնել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>Ք.ծ.ա. III-II հազ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Հայկական լեռնաշխարհի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վաղ 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պետական կազմավորումների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քաղաքական, հասարակական-տնտեսական և մշակութային կյանքի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ձևավորման, զարգացման, </w:t>
            </w: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անկման գործընթացները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31"/>
              </w:numPr>
              <w:spacing w:after="0" w:line="276" w:lineRule="auto"/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55" w:name="_Hlk181184528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Նկարագրի Հայկական լեռնաշխարհի աշխարհագրական դիրքի առանձնահատկու-թյունները, պատմավարչական փոփոխությունները: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1"/>
              </w:numPr>
              <w:spacing w:after="0" w:line="276" w:lineRule="auto"/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և վերլուծի Ք.ծ.ա. III-II հազ. վաղ պետական կազմավորումների ձևավորման պատմաշխարհագրական միջավայրի առանձնահատկությունները: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1"/>
              </w:numPr>
              <w:spacing w:after="0" w:line="276" w:lineRule="auto"/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վաղ պետական կազմավորումների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1"/>
              </w:numPr>
              <w:spacing w:after="0" w:line="276" w:lineRule="auto"/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և համեմատի Հայաստանի պատմության հայ նշանավոր գործիչների գործունեությունը՝ հատկապես շեշտադրելով պետական գործիչներին, առանձնահատուկ ուշադրություն դարձնելով պատմության ընթացքում կարևոր դերակատարում ունեցած կանանց: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1"/>
              </w:numPr>
              <w:tabs>
                <w:tab w:val="left" w:pos="10115"/>
              </w:tabs>
              <w:spacing w:after="0" w:line="276" w:lineRule="auto"/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Հայկական լեռնաշխարհի հնագույն պետական կազմավորումների տեղն ու դերը Հին Արևելքի քաղաքակրթությունների համակարգում: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1"/>
              </w:numPr>
              <w:tabs>
                <w:tab w:val="left" w:pos="10115"/>
              </w:tabs>
              <w:spacing w:after="0" w:line="276" w:lineRule="auto"/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Հետազոտի պատմաաշխարհագրական որևէ տեղանք կամ Ք.ծ.ա. III-I հազ. հնագիտական հուշարձան,  փորձի կապեր գտնել հուշարձանի և տարածաշրջանի կամ համայնքի միջև:</w:t>
            </w:r>
            <w:bookmarkEnd w:id="55"/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37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Պետություն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հասկացությունը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դրա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ձևավորման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զարգացման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կայացման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ուղիները: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371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լեռնաշխարհի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վաղ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պետական կազմավորումները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.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ծ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.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. III-II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հազարամյակներում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: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37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Ընկերային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կյանքը</w:t>
            </w:r>
            <w:r w:rsidRPr="00F04661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F04661" w:rsidRPr="00F04661" w:rsidRDefault="00F04661" w:rsidP="00627951">
            <w:pPr>
              <w:numPr>
                <w:ilvl w:val="0"/>
                <w:numId w:val="25"/>
              </w:numPr>
              <w:spacing w:after="0" w:line="276" w:lineRule="auto"/>
              <w:ind w:left="37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Merriweather" w:hAnsi="GHEA Grapalat" w:cs="Merriweather"/>
                <w:sz w:val="24"/>
                <w:szCs w:val="24"/>
              </w:rPr>
              <w:t>Քաղաքակրթական ձեռքբերումները և մշակութային կյանքը:</w:t>
            </w:r>
          </w:p>
        </w:tc>
      </w:tr>
      <w:tr w:rsidR="00F04661" w:rsidRPr="00F04661" w:rsidTr="00F04661"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ամեմատական աղյուսակների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անավեճ, քննարկում</w:t>
            </w:r>
            <w:bookmarkStart w:id="56" w:name="_Hlk160377730"/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bookmarkEnd w:id="56"/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Ժ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ամանակ և տարածությ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ուն</w:t>
            </w:r>
          </w:p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Որտե</w:t>
            </w:r>
            <w:r w:rsidRPr="00F04661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F04661">
              <w:rPr>
                <w:rFonts w:ascii="GHEA Grapalat" w:hAnsi="GHEA Grapalat"/>
                <w:sz w:val="24"/>
                <w:szCs w:val="24"/>
              </w:rPr>
              <w:t>ղ և ե</w:t>
            </w:r>
            <w:r w:rsidRPr="00F04661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F04661">
              <w:rPr>
                <w:rFonts w:ascii="GHEA Grapalat" w:hAnsi="GHEA Grapalat"/>
                <w:sz w:val="24"/>
                <w:szCs w:val="24"/>
              </w:rPr>
              <w:t>րբ: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29" w:right="-97" w:hanging="283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 պատմության շրջադարձային իրադարձությունները, երևույթները,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 w:rsidRPr="00F04661">
              <w:rPr>
                <w:sz w:val="24"/>
                <w:szCs w:val="24"/>
                <w:lang w:eastAsia="en-US"/>
              </w:rPr>
              <w:t> </w:t>
            </w:r>
          </w:p>
          <w:p w:rsidR="00F04661" w:rsidRPr="00F04661" w:rsidRDefault="00F04661" w:rsidP="00D319BD">
            <w:pPr>
              <w:spacing w:line="276" w:lineRule="auto"/>
              <w:ind w:left="46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bookmarkStart w:id="57" w:name="_Hlk111110149"/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  <w:bookmarkEnd w:id="57"/>
          </w:p>
        </w:tc>
      </w:tr>
      <w:tr w:rsidR="00F04661" w:rsidRPr="00F04661" w:rsidTr="00F04661">
        <w:trPr>
          <w:trHeight w:val="591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տվյալ ժամանակաշրջանի պետական կազմավորումների և ժողովուրդների հետ հարաբերություններ, նշանավոր գործիչներ, պատմական կարևոր իրադարձություններ, դեպքեր փաստեր, հավատալիքներ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 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Հայոց լեզու-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Հայերենը՝ որպես հնդեվրոպական լեզվաընտանիքի առանձին ու  ինքնուրույն լեզվաճյուղ /հայերենի տեղն ու դերը հնդեվրոպական լեզվաընտանիքում: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կերպարվեստ, կիրառական արվեստ), պատմաճարտարապետական հուշարձաններ</w:t>
            </w:r>
          </w:p>
        </w:tc>
      </w:tr>
      <w:tr w:rsidR="00F04661" w:rsidRPr="00F04661" w:rsidTr="00F04661">
        <w:trPr>
          <w:trHeight w:val="413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bookmarkStart w:id="58" w:name="_Hlk110853855"/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  <w:bookmarkEnd w:id="58"/>
          </w:p>
        </w:tc>
      </w:tr>
      <w:tr w:rsidR="00F04661" w:rsidRPr="00F04661" w:rsidTr="00F04661">
        <w:trPr>
          <w:trHeight w:val="275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18, Մ39, Մ40, Մ41, Մ44, Մ45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bookmarkStart w:id="59" w:name="_Hlk110862485"/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Հայկական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լեռնաշխարհի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պետությունները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Ք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.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ծ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.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ա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. IX-III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դարերում </w:t>
            </w:r>
            <w:bookmarkEnd w:id="59"/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b/>
                <w:bCs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Sylfaen"/>
                <w:b/>
                <w:bCs/>
                <w:sz w:val="24"/>
                <w:szCs w:val="24"/>
              </w:rPr>
              <w:t>Թեմա</w:t>
            </w:r>
            <w:r w:rsidRPr="00F04661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 xml:space="preserve"> 2</w:t>
            </w:r>
            <w:r w:rsidRPr="00F04661"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bCs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pStyle w:val="MyHeading2"/>
              <w:spacing w:line="276" w:lineRule="auto"/>
              <w:ind w:left="-2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Զարգացնել Ք.ծ.ա. IX-III դարերի հայկական պետությունների քաղաքական, հասարակական-տնտեսական և մշակութային կյանքի ձևավորման, զարգացման, անկման գործընթացները և դրանց վրա աշխարհաքաղաքական գործոնների ազդեցությունները հետազոտելու հմտություններ: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27"/>
              </w:numPr>
              <w:spacing w:after="0" w:line="276" w:lineRule="auto"/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60" w:name="_Hlk181184831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և վերլուծի Ք.ծ.ա. IX-III դդ. </w:t>
            </w:r>
            <w:r w:rsidRPr="00F04661">
              <w:rPr>
                <w:rFonts w:ascii="GHEA Grapalat" w:hAnsi="GHEA Grapalat"/>
                <w:sz w:val="24"/>
                <w:szCs w:val="24"/>
                <w:lang w:val="ru-RU" w:eastAsia="en-US"/>
              </w:rPr>
              <w:t>Հայկական լեռնաշխարհի պետություններ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7"/>
              </w:numPr>
              <w:spacing w:after="0" w:line="276" w:lineRule="auto"/>
              <w:ind w:left="463" w:hanging="426"/>
              <w:jc w:val="both"/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Ք.ծ.ա.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IX-III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դդ.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պետությունների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7"/>
              </w:numPr>
              <w:spacing w:after="0" w:line="276" w:lineRule="auto"/>
              <w:ind w:left="463" w:hanging="426"/>
              <w:jc w:val="both"/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Մեկնաբանի Վանի թագավորության նշանավոր արքաների և թագուհիների գործունեությունը և գնահատի գործունեության ազդեցությունը պատմության հոլովույթում: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7"/>
              </w:numPr>
              <w:spacing w:after="0" w:line="276" w:lineRule="auto"/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Հայկական լեռնաշխարհի Ք.ծ.ա.  IX-III դդ. պետությունների քաղաքակրթական 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7"/>
              </w:numPr>
              <w:spacing w:after="0" w:line="276" w:lineRule="auto"/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Վանի թագավորության ժամանակաշրջանի որևէ հուշարձան, փորձի ազդեցություն կամ կապեր գտնել ներկա կյանքի իրողությունների հետ:</w:t>
            </w:r>
            <w:bookmarkEnd w:id="60"/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627951">
            <w:pPr>
              <w:numPr>
                <w:ilvl w:val="0"/>
                <w:numId w:val="26"/>
              </w:numPr>
              <w:spacing w:after="0" w:line="276" w:lineRule="auto"/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lastRenderedPageBreak/>
              <w:t>Վանի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հիմնադրման նախադրյալները և պետության կայացման ընթացքը: </w:t>
            </w:r>
          </w:p>
          <w:p w:rsidR="00F04661" w:rsidRPr="00F04661" w:rsidRDefault="00F04661" w:rsidP="00627951">
            <w:pPr>
              <w:numPr>
                <w:ilvl w:val="0"/>
                <w:numId w:val="26"/>
              </w:numPr>
              <w:spacing w:after="0" w:line="276" w:lineRule="auto"/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Թագավորությունից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աշխարհակալություն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: Վանի թագավորությունը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տարածաշրջանային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հզորագույն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տերություն: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F04661" w:rsidRPr="00F04661" w:rsidRDefault="00F04661" w:rsidP="00627951">
            <w:pPr>
              <w:numPr>
                <w:ilvl w:val="0"/>
                <w:numId w:val="26"/>
              </w:numPr>
              <w:spacing w:after="0" w:line="276" w:lineRule="auto"/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Վանի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թուլացումը և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անկումը:</w:t>
            </w:r>
          </w:p>
          <w:p w:rsidR="00F04661" w:rsidRPr="00F04661" w:rsidRDefault="00F04661" w:rsidP="00627951">
            <w:pPr>
              <w:numPr>
                <w:ilvl w:val="0"/>
                <w:numId w:val="26"/>
              </w:numPr>
              <w:spacing w:after="0" w:line="276" w:lineRule="auto"/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Վանի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պետական կարգը, բանակը, հասարակական-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և մշակութային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կյանքը: </w:t>
            </w:r>
          </w:p>
          <w:p w:rsidR="00F04661" w:rsidRPr="00F04661" w:rsidRDefault="00F04661" w:rsidP="00627951">
            <w:pPr>
              <w:numPr>
                <w:ilvl w:val="0"/>
                <w:numId w:val="26"/>
              </w:numPr>
              <w:spacing w:after="0" w:line="276" w:lineRule="auto"/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Հայկազուն Երվանդյանների 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հիմնադրումը: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Հայաստանը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Աքեմենյան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Իրանը Ք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ծ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. VI-IV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դդ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.: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6"/>
              </w:numPr>
              <w:tabs>
                <w:tab w:val="left" w:pos="395"/>
              </w:tabs>
              <w:spacing w:after="0" w:line="276" w:lineRule="auto"/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Հայկական պետությունները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Ք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ծ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. III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դարում: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F04661" w:rsidRPr="00F04661" w:rsidRDefault="00F04661" w:rsidP="00627951">
            <w:pPr>
              <w:numPr>
                <w:ilvl w:val="0"/>
                <w:numId w:val="26"/>
              </w:numPr>
              <w:spacing w:after="0" w:line="276" w:lineRule="auto"/>
              <w:ind w:left="371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Հայկազուն Երվանդյանների 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պետական կարգը, բանակը, հասարակական-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և մշակութային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կյանքը:</w:t>
            </w:r>
          </w:p>
        </w:tc>
      </w:tr>
      <w:tr w:rsidR="00F04661" w:rsidRPr="00F04661" w:rsidTr="00F04661"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rPr>
          <w:trHeight w:val="6216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ի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ներկայացում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/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սահիկաշարեր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տեսանյութեր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>, պաստառներ/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Տ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Քննարկում, բանավեճ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Բանավեճ, քննարկում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40" w:right="80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աս-էքսկուրսիա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Համաշխարհայնացում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գլոբալիզացիա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>կայունություն</w:t>
            </w:r>
          </w:p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Ի՞նչ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է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փոխկապակցվածությունը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 xml:space="preserve">Որո՞նք են 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t>համաշխար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հայ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նացման առավե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լութ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ներն ու մար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տա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հրա</w:t>
            </w:r>
            <w:r w:rsidRPr="00F04661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վերները: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29" w:right="80" w:hanging="283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Մարդու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ստեղծած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համակարգերի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համայնքների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փոխկա-պակցվածությունը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տեղական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գործընթացների փոխհարաբերությունները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F04661">
              <w:rPr>
                <w:rFonts w:ascii="GHEA Grapalat" w:hAnsi="GHEA Grapalat"/>
                <w:sz w:val="24"/>
                <w:szCs w:val="24"/>
              </w:rPr>
              <w:t>,</w:t>
            </w:r>
            <w:r w:rsidRPr="00F04661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ազդեցությունը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մարդկության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շրջակա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միջավայրի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  <w:r w:rsidRPr="00F04661">
              <w:rPr>
                <w:sz w:val="24"/>
                <w:szCs w:val="24"/>
              </w:rPr>
              <w:t> </w:t>
            </w:r>
          </w:p>
        </w:tc>
      </w:tr>
      <w:tr w:rsidR="00F04661" w:rsidRPr="00F04661" w:rsidTr="00F04661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փաստեր, հավատալիքներ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Հասարակագիտություն 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ավանդազրույցներ, առասպելներ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>ր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18, Մ39, Մ40, Մ41, Մ44, Մ45</w:t>
            </w:r>
          </w:p>
        </w:tc>
      </w:tr>
    </w:tbl>
    <w:p w:rsidR="00F04661" w:rsidRPr="00F04661" w:rsidRDefault="00F04661" w:rsidP="00D319BD">
      <w:pPr>
        <w:spacing w:after="0"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p w:rsidR="00F04661" w:rsidRPr="00F04661" w:rsidRDefault="00F04661" w:rsidP="00D319BD">
      <w:pPr>
        <w:spacing w:after="0" w:line="276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4394"/>
      </w:tblGrid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3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.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Միասնական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հայկական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պետությունից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մինչև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աշխարհակալ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տերություն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Զարգացնել Արտաշեսյանների թագավորության հիմնադրման, զարգացման, անկման գործընթացները, դրանց վրա աշխարհաքաղաքական գործոնների ազդեցությունները, համաշխարհային պատմության մեջ թագավորության ունեցած դերակատարումը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61" w:name="_Hlk181185147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Արտաշեսյանների թագավորության պատմության կարևոր իրադարձություններն ու երևույթները: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Փաստարկի և բացատրի աշխարհաքաղաքական գործընթացների ազդեցությունը Արտաշեսյանների թագավորության հիմնադրման, զարգացման, աշխարհակալության ստեղծման և կործանման վրա: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Արտաշեսյանների թագավորության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Արտաշեսյանների թագավորության քաղաքակրթական 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Արժևորի անկախ ու զորեղ պետություն ունենալու անհրաժեշտությունը, գնահատի հայկական պետության տեղն ու դերը Հին աշխարհի պետությունների համատեքստում: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Արտաշեսյան թագավորության ժամանակաշրջանի քաղաքաշինական ձեռքբերումները, փորձի ազդեցություն կամ կապեր գտնել ներկա իրողությունների  հետ:</w:t>
            </w:r>
          </w:p>
        </w:tc>
      </w:tr>
      <w:bookmarkEnd w:id="61"/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Նոր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աշխարհակարգի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ձևավորումը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Մերձավոր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Արևելքում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Արտաշեսյանների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հիմնադրումը:</w:t>
            </w:r>
          </w:p>
          <w:p w:rsidR="00F04661" w:rsidRPr="00F04661" w:rsidRDefault="00F04661" w:rsidP="0062795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Կենտրոնացված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պետության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ձևավորումը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Արտաշես I-ի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բարեփոխումները:</w:t>
            </w:r>
          </w:p>
          <w:p w:rsidR="00F04661" w:rsidRPr="00F04661" w:rsidRDefault="00F04661" w:rsidP="0062795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Միասնական հայկական պետությունից անցում աշխարհակալ տերություն: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F04661" w:rsidRPr="00F04661" w:rsidRDefault="00F04661" w:rsidP="0062795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Տիգրան II Մեծի տերության ձևավորման աշխարհաքաղաքական միջավայրը:</w:t>
            </w:r>
            <w:r w:rsidRPr="00F0466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Աշխարհակալ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բազմազգ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տերություն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բազմամշակութային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հասարակական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միջավայր: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eastAsia="Times New Roman" w:hAnsi="GHEA Grapalat" w:cs="WeblySleek UI Semilight"/>
                <w:sz w:val="24"/>
                <w:szCs w:val="24"/>
                <w:lang w:eastAsia="en-GB"/>
              </w:rPr>
              <w:t xml:space="preserve">Հայաստանը ինքնուրույն դերակատար աշխարհաքաղաքական իրողություններում։ </w:t>
            </w:r>
            <w:r w:rsidRPr="00F04661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Արտավազդ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val="ru-RU" w:eastAsia="en-GB"/>
              </w:rPr>
              <w:t xml:space="preserve"> 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  <w:t>II: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Արտաշեսյան</w:t>
            </w:r>
            <w:r w:rsidRPr="00F04661">
              <w:rPr>
                <w:rFonts w:ascii="GHEA Grapalat" w:eastAsia="MS Gothic" w:hAnsi="GHEA Grapalat" w:cs="Sylfaen"/>
                <w:sz w:val="24"/>
                <w:szCs w:val="24"/>
                <w:lang w:val="ru-RU" w:eastAsia="en-GB"/>
              </w:rPr>
              <w:t>ների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val="ru-RU" w:eastAsia="en-GB"/>
              </w:rPr>
              <w:t xml:space="preserve"> </w:t>
            </w:r>
            <w:r w:rsidRPr="00F04661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թագավորության</w:t>
            </w:r>
            <w:r w:rsidRPr="00F04661">
              <w:rPr>
                <w:rFonts w:ascii="GHEA Grapalat" w:eastAsia="MS Gothic" w:hAnsi="GHEA Grapalat" w:cs="WeblySleek UI Semilight"/>
                <w:sz w:val="24"/>
                <w:szCs w:val="24"/>
                <w:lang w:val="ru-RU" w:eastAsia="en-GB"/>
              </w:rPr>
              <w:t xml:space="preserve"> </w:t>
            </w:r>
            <w:r w:rsidRPr="00F04661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անկումը</w:t>
            </w:r>
            <w:r w:rsidRPr="00F04661">
              <w:rPr>
                <w:rFonts w:ascii="GHEA Grapalat" w:eastAsia="MS Gothic" w:hAnsi="GHEA Grapalat" w:cs="Sylfaen"/>
                <w:sz w:val="24"/>
                <w:szCs w:val="24"/>
                <w:lang w:val="ru-RU" w:eastAsia="en-GB"/>
              </w:rPr>
              <w:t>:</w:t>
            </w:r>
          </w:p>
          <w:p w:rsidR="00F04661" w:rsidRPr="00F04661" w:rsidRDefault="00F04661" w:rsidP="0062795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Արտաշեսյանների 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պետական կարգը, բանակը, հասարակական-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կյանքը: </w:t>
            </w:r>
          </w:p>
          <w:p w:rsidR="00F04661" w:rsidRPr="00F04661" w:rsidRDefault="00F04661" w:rsidP="0062795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Արտաշեսյան Հայաստանի մշակութային ժառանգությունը: Հելլենականությունը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Հայաստանը:</w:t>
            </w:r>
          </w:p>
        </w:tc>
      </w:tr>
      <w:tr w:rsidR="00F04661" w:rsidRPr="00F04661" w:rsidTr="00F04661">
        <w:tc>
          <w:tcPr>
            <w:tcW w:w="55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439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եղարվեստական ստեղծագործությունների ուսումնասիրություն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Դերային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Դաս-էքսկուրսիա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line="276" w:lineRule="auto"/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32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Պատմական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գործիչների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կյանքը, գործունեությունը, մշակութային ընդհանրությունները և տարբերությունները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: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Դիտարկել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անհատի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և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ազդեցությունը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պատմության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հոլովույթում։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փաստեր, հավատալիքներ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 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ավանդազրույցներ, առասպելներ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 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18, Մ39, Մ40, Մ41, Մ44, Մ45</w:t>
            </w:r>
          </w:p>
        </w:tc>
      </w:tr>
    </w:tbl>
    <w:p w:rsidR="00F04661" w:rsidRPr="00F04661" w:rsidRDefault="00F04661" w:rsidP="00D319BD">
      <w:pPr>
        <w:spacing w:after="0" w:line="276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8"/>
        <w:gridCol w:w="3685"/>
      </w:tblGrid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4.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Մեծ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Հայքի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Արշակունյաց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թագավորությունը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Զարգացնել Հայաստանում ավատատիրության հաստատաման, քրիստոնեության պետական կրոն հռչակման և Արշակունյաց թագավորության հիմնադրման, զարգացման, անկման գործընթացները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62" w:name="_Hlk181185671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Բացատրի աշխարհաքաղաքական գործընթացների ազդեցությունը Արշակունյաց թագավորության հիմնադրման, ամրապնդման, զարգացման և անկման վրա: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Մեկնաբանի ժամանակի մարտահրավերներն ու դրանց դիմագրավման ուղղությամբ ձեռնարկված միջոցառումները: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Վերլուծի և քննարկի ավատատաիրական հասարակարգի ձևավորման և հաստատման գործընթացները և հասարակական կյանքի տարբեր ոլորտների կերպափոխությունները: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Գնահատի քրիստոնեության ընդունման անհրաժեշտությունն ու նշանակությունը։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Արշակունիների թագավորության մշակութային ժառանգությունը հայոց և համաշխարհային մշակույթի համատեքստում, փորձի համեմատել նախորդ և արդի ձեռքբերումների հետ:</w:t>
            </w:r>
            <w:bookmarkEnd w:id="62"/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Արշակունյաց թագավորության ձևավորման նախադրյալները. Հայաստանը երկու գերտերությունների միջև</w:t>
            </w:r>
          </w:p>
          <w:p w:rsidR="00F04661" w:rsidRPr="00F04661" w:rsidRDefault="00F04661" w:rsidP="0062795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Հայաստանում քրիստոնեության ընդունումը որպես պետական կրոն</w:t>
            </w:r>
          </w:p>
          <w:p w:rsidR="00F04661" w:rsidRPr="00F04661" w:rsidRDefault="00F04661" w:rsidP="0062795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Ավատատիրական հարաբերությունների ձևավորում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ը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</w:p>
          <w:p w:rsidR="00F04661" w:rsidRPr="00F04661" w:rsidRDefault="00F04661" w:rsidP="0062795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Պայքար թագավորական իշխանության ամրապնդման համար, թագավորության թուլացումը և անկումը </w:t>
            </w:r>
          </w:p>
          <w:p w:rsidR="00F04661" w:rsidRPr="00F04661" w:rsidRDefault="00F04661" w:rsidP="0062795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Արշակունյաց Հայաստանի պ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ետական կառավարման համակարգը, բանակը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տնտեսությունը, ընկերային առօրեական կյանքը: </w:t>
            </w:r>
          </w:p>
          <w:p w:rsidR="00F04661" w:rsidRPr="00F04661" w:rsidRDefault="00F04661" w:rsidP="0062795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Արշակունյաց Հայաստանի մշակութային և քաղաքակրթական ձեռքբերումները</w:t>
            </w:r>
          </w:p>
        </w:tc>
      </w:tr>
      <w:tr w:rsidR="00F04661" w:rsidRPr="00F04661" w:rsidTr="00F04661">
        <w:tc>
          <w:tcPr>
            <w:tcW w:w="62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36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եղարվեստական ստեղծագործությունների ուսումնասիրություն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line="276" w:lineRule="auto"/>
              <w:jc w:val="both"/>
              <w:rPr>
                <w:rFonts w:ascii="GHEA Grapalat" w:eastAsiaTheme="minorHAnsi" w:hAnsi="GHEA Grapalat"/>
                <w:b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Theme="minorHAnsi" w:hAnsi="GHEA Grapalat"/>
                <w:b/>
                <w:sz w:val="24"/>
                <w:szCs w:val="24"/>
                <w:lang w:eastAsia="en-US"/>
              </w:rPr>
              <w:t>Կառուցվածք և գործառույթ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left="469" w:right="80" w:hanging="283"/>
              <w:rPr>
                <w:rFonts w:ascii="GHEA Grapalat" w:eastAsiaTheme="minorHAnsi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Theme="minorHAnsi" w:hAnsi="GHEA Grapalat" w:cs="Sylfaen"/>
                <w:sz w:val="24"/>
                <w:szCs w:val="24"/>
              </w:rPr>
              <w:t>Պետական կառավարման կառուցվածքը և  պաշտոնյաների գործառույթները</w:t>
            </w:r>
          </w:p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փաստեր, հավատալիքներ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 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Գրականություն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ավանդազրույցներ, առասպելներ, գեղարվեստական ստեղծագործություններ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18, Մ39, Մ40, Մ41, Մ44, Մ45</w:t>
            </w:r>
          </w:p>
        </w:tc>
      </w:tr>
    </w:tbl>
    <w:p w:rsidR="00F04661" w:rsidRPr="00F04661" w:rsidRDefault="00F04661" w:rsidP="00D319BD">
      <w:pPr>
        <w:spacing w:after="0" w:line="276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pacing w:after="0" w:line="276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4394"/>
      </w:tblGrid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5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>.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Sylfaen"/>
                <w:b/>
                <w:strike/>
                <w:sz w:val="24"/>
                <w:szCs w:val="24"/>
              </w:rPr>
            </w:pPr>
            <w:bookmarkStart w:id="63" w:name="_Hlk110960822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Պետականության դրսևորումները Հայաստանում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V -</w:t>
            </w:r>
            <w:r w:rsidRPr="00F04661">
              <w:rPr>
                <w:rFonts w:ascii="GHEA Grapalat" w:hAnsi="GHEA Grapalat" w:cs="Times New Roman"/>
                <w:sz w:val="24"/>
                <w:szCs w:val="24"/>
                <w:lang w:eastAsia="en-US"/>
              </w:rPr>
              <w:t xml:space="preserve"> XIX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դդ.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="00E55EBD" w:rsidRPr="00F04661">
              <w:rPr>
                <w:rFonts w:ascii="GHEA Grapalat" w:hAnsi="GHEA Grapalat" w:cs="Sylfaen"/>
                <w:b/>
                <w:sz w:val="24"/>
                <w:szCs w:val="24"/>
              </w:rPr>
              <w:t>Դ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արերում</w:t>
            </w:r>
            <w:bookmarkEnd w:id="63"/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Զարգացնել նախարարական համակարգի ու պետական կազմավորումների պատմությունը և Բագրատունյաց թագավորության հիմնադրման, զորեղացման, անկման գործընթացները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64" w:name="_Hlk181186101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Փաստարկի և բացատրի միջազգային աշխարհաքաղաքական գործընթացների հետևանքները Հայաստանի ներքաղաքական կյանքում V - XIX դդ.: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Վերլուծի և քննարկի ավատատիրական մասնատվածության հետևանքները: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Բագրատունիների թագավորության քաղաքակրթական ժառանգությունը հայոց մշակույթի համատեքստում, փորձի համեմատել նախորդ և արդի ժամանակաշրջանի  ձեռքբերումների հետ: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Գիտակցի պատմական փորձի և ձեռբերումների յուրացման, զարգացման ու հաջորդ սերունդներին դրանց փոխանցման  անհրաժեշտությունը։</w:t>
            </w:r>
            <w:bookmarkEnd w:id="64"/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23"/>
              </w:numPr>
              <w:spacing w:after="0" w:line="276" w:lineRule="auto"/>
              <w:ind w:left="611" w:hanging="42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Նախարարական համակարգը </w:t>
            </w:r>
            <w:r w:rsidRPr="00F04661">
              <w:rPr>
                <w:rFonts w:ascii="GHEA Grapalat" w:eastAsia="MS Gothic" w:hAnsi="GHEA Grapalat" w:cs="Arial"/>
                <w:sz w:val="24"/>
                <w:szCs w:val="24"/>
                <w:lang w:eastAsia="en-US"/>
              </w:rPr>
              <w:t>V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–IX դդ.: </w:t>
            </w:r>
          </w:p>
          <w:p w:rsidR="00F04661" w:rsidRPr="00F04661" w:rsidRDefault="00F04661" w:rsidP="0062795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Բագրատունյաց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հիմնադրումը.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արտաքին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ու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ներքին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նախադրյալները:</w:t>
            </w:r>
          </w:p>
          <w:p w:rsidR="00F04661" w:rsidRPr="00F04661" w:rsidRDefault="00F04661" w:rsidP="0062795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lastRenderedPageBreak/>
              <w:t>Բագրատունյաց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հ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զորացումը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</w:p>
          <w:p w:rsidR="00F04661" w:rsidRPr="00F04661" w:rsidRDefault="00F04661" w:rsidP="0062795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Անի թագավորության և ենթակա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թագավորությունների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փոխհարաբերությունները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</w:p>
          <w:p w:rsidR="00F04661" w:rsidRPr="00F04661" w:rsidRDefault="00F04661" w:rsidP="0062795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Անիի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Բագրատունյաց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թագավորության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 թուլացումն ու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անկումը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:</w:t>
            </w:r>
          </w:p>
          <w:p w:rsidR="00F04661" w:rsidRPr="00F04661" w:rsidRDefault="00F04661" w:rsidP="0062795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Բագրատունյաց Հայաստանի մշակութային և քաղաքակրթական ձեռքբերումները:</w:t>
            </w:r>
          </w:p>
          <w:p w:rsidR="00F04661" w:rsidRPr="00F04661" w:rsidRDefault="00F04661" w:rsidP="0062795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Պետականության դրսևորումները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Հայաստանում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 (XI դարի երկրորդ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կես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Times New Roman"/>
                <w:sz w:val="24"/>
                <w:szCs w:val="24"/>
                <w:lang w:eastAsia="en-US"/>
              </w:rPr>
              <w:t>XIX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դար)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>:</w:t>
            </w:r>
          </w:p>
        </w:tc>
      </w:tr>
      <w:tr w:rsidR="00F04661" w:rsidRPr="00F04661" w:rsidTr="00F04661">
        <w:tc>
          <w:tcPr>
            <w:tcW w:w="55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Առաջարկվող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439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Դերային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Դաս-էքսկուրսիա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spacing w:line="276" w:lineRule="auto"/>
              <w:ind w:left="260"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Անհատական և մշակութային արժեհամակարգ </w:t>
            </w:r>
          </w:p>
          <w:p w:rsidR="00F04661" w:rsidRPr="00F04661" w:rsidRDefault="00F04661" w:rsidP="00D319BD">
            <w:pPr>
              <w:pStyle w:val="ListParagraph"/>
              <w:spacing w:line="276" w:lineRule="auto"/>
              <w:ind w:left="260"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Որքանո՞վ է մշակույթը կարևոր անհատի կյան</w:t>
            </w:r>
            <w:r w:rsidRPr="00F04661">
              <w:rPr>
                <w:rFonts w:ascii="GHEA Grapalat" w:hAnsi="GHEA Grapalat"/>
                <w:sz w:val="24"/>
                <w:szCs w:val="24"/>
              </w:rPr>
              <w:softHyphen/>
              <w:t>քում: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գաղափարների, համոզմունքների, արժեք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զգացողությունների, մշակու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թա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յին դրսևորում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ների արժևորում 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 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eastAsiaTheme="minorHAnsi" w:hAnsi="GHEA Grapalat" w:cstheme="minorBidi"/>
                <w:bCs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փաստեր, հավատալիքներ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 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գեղարվեստական ստեղծագործություններ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վերջնարդյունքների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lastRenderedPageBreak/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18, Մ39, Մ40, Մ41, Մ44, Մ45</w:t>
            </w:r>
          </w:p>
        </w:tc>
      </w:tr>
    </w:tbl>
    <w:p w:rsidR="00F04661" w:rsidRPr="00F04661" w:rsidRDefault="00F04661" w:rsidP="00D319BD">
      <w:pPr>
        <w:spacing w:after="0" w:line="276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535"/>
        <w:gridCol w:w="3859"/>
      </w:tblGrid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6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.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պետությունը</w:t>
            </w:r>
            <w:r w:rsidRPr="00F0466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Կիլիկիայում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65" w:name="_Hlk111038247"/>
            <w:r w:rsidRPr="00F04661">
              <w:rPr>
                <w:rFonts w:ascii="GHEA Grapalat" w:hAnsi="GHEA Grapalat"/>
                <w:sz w:val="24"/>
                <w:szCs w:val="24"/>
              </w:rPr>
              <w:t>Զարգացնել Կիլիկիայում հայկական պետության ձևավորման, զարգացման, անկման պատճառահետևանքային գործընթացները, հայ և համաշխարհային պատմության մեջ Կիլիկյան Հայաստանի տեղն ու դերը հետազոտելու հմտություններ:</w:t>
            </w:r>
            <w:bookmarkEnd w:id="65"/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66" w:name="_Hlk111042084"/>
            <w:bookmarkStart w:id="67" w:name="_Hlk181186542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Բացատրի միջազգային աշխարհաքաղաքական գործընթացների ազդեցությունը Կիլիկիայում հայկական պետության ձևավորման, զարգացման և անկման վրա: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Մեկնաբանի ժամանակի մարտահրավերներն ու դրանց դիմագրավման ուղղությամբ ձեռնարկված միջոցառումները: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Կիլիկյան Հայաստանի քաղաքակրթական ժառանգությունը հայոց և համաշխարհային մշակույթի համատեքստում, փորձի համեմատել նախորդ և արդի ժամանակաշրջանի  ձեռքբերումների հետ:</w:t>
            </w:r>
          </w:p>
          <w:bookmarkEnd w:id="66"/>
          <w:p w:rsidR="00F04661" w:rsidRPr="00F04661" w:rsidRDefault="00F04661" w:rsidP="00627951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after="0" w:line="276" w:lineRule="auto"/>
              <w:ind w:right="181"/>
              <w:jc w:val="both"/>
              <w:rPr>
                <w:rFonts w:ascii="GHEA Grapalat" w:eastAsiaTheme="minorEastAsia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Հետազոտի Կիլիկյան Հայաստանի պատմաճարտարապետական որևէ հուշարձան, առաջարկի տվյալ հուշարձանը աշխարհին հանրաճանաչ դարձնելու լուծումներ:</w:t>
            </w:r>
            <w:bookmarkEnd w:id="67"/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միջավայրի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ձևավորման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նախադրյալները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շրջակա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տարածքներում: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Պետական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կառավարման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համակարգում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հայկական և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տեղական ավանդույթների միաձուլումը: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Բազմամշակութային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միջավայրը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քաղաքակրթությունը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Թագավորության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անկումը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պետականության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դրսևորումները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միասնական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պետության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անկումից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հետո:</w:t>
            </w:r>
          </w:p>
          <w:p w:rsidR="00F04661" w:rsidRPr="00F04661" w:rsidRDefault="00F04661" w:rsidP="0062795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lastRenderedPageBreak/>
              <w:t>Կիլիկյան Հայաստանի պ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ետական կառավարման համակարգը, բանակը,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տնտեսությունը, ընկերային առօրեական կյանքը: </w:t>
            </w:r>
          </w:p>
          <w:p w:rsidR="00F04661" w:rsidRPr="00F04661" w:rsidRDefault="00F04661" w:rsidP="0062795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Կիլիկյան Հայաստանի մշակութային և քաղաքակրթական ձեռքբերումները:</w:t>
            </w:r>
          </w:p>
        </w:tc>
      </w:tr>
      <w:tr w:rsidR="00F04661" w:rsidRPr="00F04661" w:rsidTr="00F04661">
        <w:tc>
          <w:tcPr>
            <w:tcW w:w="606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Առաջարկվող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385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եղարվեստական ստեղծագործությունների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Նկարի վերլուծություն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անավեճ,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spacing w:line="276" w:lineRule="auto"/>
              <w:ind w:left="260"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Անհատական և մշակութային արժեհամակարգ </w:t>
            </w:r>
          </w:p>
          <w:p w:rsidR="00F04661" w:rsidRPr="00F04661" w:rsidRDefault="00F04661" w:rsidP="00D319BD">
            <w:pPr>
              <w:spacing w:line="276" w:lineRule="auto"/>
              <w:ind w:right="80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Որքանո՞վ է մշակույթը կարևոր անհատի կյան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քում: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գաղափարների, համոզմունքների, արժեք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զգացողությունների, մշակու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թա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յին դրսևորում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ների արժևորում 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 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գեղարվեստական ստեղծագործություններ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F04661" w:rsidRPr="00F04661" w:rsidTr="00F04661">
        <w:tc>
          <w:tcPr>
            <w:tcW w:w="9923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</w:tbl>
    <w:p w:rsidR="00F04661" w:rsidRPr="00F04661" w:rsidRDefault="00F04661" w:rsidP="00D319BD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F04661" w:rsidRPr="00F04661" w:rsidRDefault="00F04661" w:rsidP="00D319BD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F04661" w:rsidRPr="00F04661" w:rsidRDefault="00F04661" w:rsidP="00D319BD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tbl>
      <w:tblPr>
        <w:tblW w:w="964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3969"/>
      </w:tblGrid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lastRenderedPageBreak/>
              <w:br w:type="page"/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7.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պետականությ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նորագույն շրջան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pStyle w:val="MyHeading2"/>
              <w:spacing w:line="276" w:lineRule="auto"/>
              <w:ind w:left="18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val="hy-AM"/>
              </w:rPr>
              <w:t>Զարգացնել նորագույն շրջանում հայկական պետականության ձևավորման, զարգացման պատճառահետևանքային գործընթացները, Հայաստանի պատմության մեջ դրանց տեղն ու դերը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36"/>
              </w:numPr>
              <w:spacing w:after="0" w:line="276" w:lineRule="auto"/>
              <w:ind w:left="466" w:right="183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68" w:name="_Hlk181187196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Ներկայացնի 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</w:rPr>
              <w:t xml:space="preserve">նորագույն շրջանի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հայկական պետականության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պատմության կարևոր իրադարձություններն ու երևույթները: 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6"/>
              </w:numPr>
              <w:tabs>
                <w:tab w:val="left" w:pos="10115"/>
              </w:tabs>
              <w:spacing w:after="0" w:line="276" w:lineRule="auto"/>
              <w:ind w:left="466" w:right="183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Մեկնաբանի միջազգային աշխարհաքաղաքական գործընթացների ազդեցությունը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Հայաստանի երեք հանրապետությունների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ձևավորման, զարգացման,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Առաջին ու Խորհրդային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հանրապետությունների անկման վրա: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6"/>
              </w:numPr>
              <w:tabs>
                <w:tab w:val="left" w:pos="10115"/>
              </w:tabs>
              <w:spacing w:after="0" w:line="276" w:lineRule="auto"/>
              <w:ind w:left="466" w:right="183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Մեկնաբանի ժամանակի մարտահրավերներն ու դրանց դիմագրավման ուղղությամբ ձեռնարկված միջոցառումները: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6"/>
              </w:numPr>
              <w:tabs>
                <w:tab w:val="left" w:pos="10115"/>
              </w:tabs>
              <w:spacing w:after="0" w:line="276" w:lineRule="auto"/>
              <w:ind w:left="466" w:right="183" w:hanging="284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հայկական պետականության նորագույն շրջանի որևէ ակնառու գործչի գործունեություն կամ կարևոր իրադարձություն, բացահայտի գործչի կերպարի կամ իրադարձության ներկայացվածությունը գրականության մեջ և արվեստում:</w:t>
            </w:r>
          </w:p>
        </w:tc>
      </w:tr>
      <w:bookmarkEnd w:id="68"/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Հայաստանի Առաջին Հանրապետության հռչակումը: Պետականաշինության գործընթացը: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Հանրապետությանը սպառնացող մարտահրավերները: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Հայաստանի Առաջին Հանրապետության տարածքային հիմնախնդիրները 1918-1920 թթ.: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Հայաստանի Առաջին Հանրապետության անկումը: Խորհրդային վարչակարգի հաստատումը Հայաստանում: Իշխանության մարմինների ձևավորումը: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ԽՍՀՄ կազմավորումը։ Խորհրդային Հայաստանը ԽՍՀՄ կազմում: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tabs>
                <w:tab w:val="left" w:pos="990"/>
              </w:tabs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Խորհրդային Հայաստանի տարածքային հիմնախնդիրները: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Հայաստանի անկախության հռչակագիրը: Անկախության հանրաքվեի իրավական նշանակությունը: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Հայաստանի Երրորդ Հանրապետության կայացման գործընթացը: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left="466" w:hanging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lastRenderedPageBreak/>
              <w:t>Հայաստանի Երրորդ Հանրապետությունը որպես միջազգային իրավահարաբերությունների սուբյեկտ:</w:t>
            </w:r>
          </w:p>
        </w:tc>
      </w:tr>
      <w:tr w:rsidR="00F04661" w:rsidRPr="00F04661" w:rsidTr="00F04661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Առաջարկվող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եղարվեստական ստեղծագործությունների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անավեճ,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pStyle w:val="ListParagraph"/>
              <w:spacing w:line="276" w:lineRule="auto"/>
              <w:ind w:left="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Համակարգ (Պետություն)</w:t>
            </w:r>
          </w:p>
          <w:p w:rsidR="00F04661" w:rsidRPr="00F04661" w:rsidRDefault="00F04661" w:rsidP="00D319BD">
            <w:pPr>
              <w:spacing w:after="0" w:line="276" w:lineRule="auto"/>
              <w:ind w:left="188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Որո՞նք են համա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կար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գի բնորոշ հատ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նիշ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ները:</w:t>
            </w:r>
            <w:r w:rsidRPr="00F0466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29" w:hanging="283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պետությունը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որպես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հասարակութան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միասնական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համակարգ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 պետությունը որպես հայրենիք։</w:t>
            </w:r>
          </w:p>
          <w:p w:rsidR="00F04661" w:rsidRPr="00F04661" w:rsidRDefault="00F04661" w:rsidP="00D319BD">
            <w:pPr>
              <w:pStyle w:val="ListParagraph"/>
              <w:spacing w:line="276" w:lineRule="auto"/>
              <w:ind w:left="329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F04661" w:rsidRPr="00F04661" w:rsidRDefault="00F04661" w:rsidP="00D319BD">
            <w:pPr>
              <w:pStyle w:val="ListParagraph"/>
              <w:spacing w:line="276" w:lineRule="auto"/>
              <w:ind w:left="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F04661" w:rsidRPr="00F04661" w:rsidRDefault="00F04661" w:rsidP="00D319BD">
            <w:pPr>
              <w:spacing w:after="0" w:line="276" w:lineRule="auto"/>
              <w:ind w:left="188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29" w:hanging="283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F04661" w:rsidRPr="00F04661" w:rsidTr="00F04661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rPr>
          <w:trHeight w:val="501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աշխարհի երկրներ՝ տարածք, բնակչություն, քարտեզներ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Հասարակագիտություն -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 xml:space="preserve"> «Պետություն», «Պետություն և քաղաքացիական հասարակություն», «Պետություն և քաղաքականություն» թեմաներ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F0466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գեղարվեստական ստեղծագործություններ</w:t>
            </w:r>
          </w:p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</w:t>
            </w:r>
            <w:r w:rsidRPr="00F04661">
              <w:rPr>
                <w:rFonts w:ascii="GHEA Grapalat" w:hAnsi="GHEA Grapalat"/>
                <w:sz w:val="24"/>
                <w:szCs w:val="24"/>
              </w:rPr>
              <w:lastRenderedPageBreak/>
              <w:t>կերպարվեստ, կիրառական արվեստ), պատմաճարտարապետական հուշարձաններ</w:t>
            </w:r>
          </w:p>
        </w:tc>
      </w:tr>
      <w:tr w:rsidR="00F04661" w:rsidRPr="00F04661" w:rsidTr="00F04661">
        <w:trPr>
          <w:trHeight w:val="413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rPr>
          <w:trHeight w:val="275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61" w:rsidRPr="00F04661" w:rsidRDefault="00F04661" w:rsidP="00D319BD">
            <w:pPr>
              <w:widowControl w:val="0"/>
              <w:spacing w:after="0"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F04661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</w:tbl>
    <w:p w:rsidR="00F04661" w:rsidRPr="00F04661" w:rsidRDefault="00F04661" w:rsidP="00D319BD">
      <w:pPr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F04661" w:rsidRPr="00F04661" w:rsidRDefault="00F04661" w:rsidP="00D319BD">
      <w:pPr>
        <w:shd w:val="clear" w:color="auto" w:fill="FFFFFF" w:themeFill="background1"/>
        <w:tabs>
          <w:tab w:val="left" w:pos="709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E972B4" w:rsidRPr="00F04661" w:rsidRDefault="00E972B4" w:rsidP="00D319BD">
      <w:pPr>
        <w:spacing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  <w:r w:rsidR="000C5B4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7</w:t>
      </w: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F04661" w:rsidRPr="00F04661" w:rsidRDefault="00F04661" w:rsidP="00E55EBD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04661" w:rsidRPr="00F04661" w:rsidRDefault="000C5B48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F04661">
        <w:rPr>
          <w:rFonts w:ascii="GHEA Grapalat" w:eastAsia="TimesNewRomanPSMT" w:hAnsi="GHEA Grapalat" w:cs="TimesNewRomanPSMT"/>
          <w:b/>
          <w:bCs/>
          <w:sz w:val="24"/>
          <w:szCs w:val="24"/>
        </w:rPr>
        <w:t>ՀԱՅԱՍՏԱՆԻ ՊԱՏՄՈՒԹՅՈՒՆ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»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</w:rPr>
        <w:t xml:space="preserve"> ԱՌԱՐԿԱՅԻ ԾՐԱԳԻՐ</w:t>
      </w:r>
    </w:p>
    <w:p w:rsidR="00F04661" w:rsidRPr="00F04661" w:rsidRDefault="000C5B48" w:rsidP="00D319BD">
      <w:pPr>
        <w:spacing w:after="0" w:line="276" w:lineRule="auto"/>
        <w:jc w:val="center"/>
        <w:rPr>
          <w:rFonts w:ascii="GHEA Grapalat" w:eastAsia="Tahoma" w:hAnsi="GHEA Grapalat" w:cs="Sylfaen"/>
          <w:b/>
          <w:sz w:val="24"/>
          <w:szCs w:val="24"/>
        </w:rPr>
      </w:pPr>
      <w:r w:rsidRPr="00F04661">
        <w:rPr>
          <w:rFonts w:ascii="GHEA Grapalat" w:eastAsia="Tahoma" w:hAnsi="GHEA Grapalat" w:cs="Tahoma"/>
          <w:b/>
          <w:sz w:val="24"/>
          <w:szCs w:val="24"/>
        </w:rPr>
        <w:t>11-</w:t>
      </w:r>
      <w:r w:rsidRPr="00F04661">
        <w:rPr>
          <w:rFonts w:ascii="GHEA Grapalat" w:eastAsia="Tahoma" w:hAnsi="GHEA Grapalat" w:cs="Sylfaen"/>
          <w:b/>
          <w:sz w:val="24"/>
          <w:szCs w:val="24"/>
        </w:rPr>
        <w:t>ՐԴ</w:t>
      </w:r>
      <w:r w:rsidRPr="00F04661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F04661">
        <w:rPr>
          <w:rFonts w:ascii="GHEA Grapalat" w:eastAsia="Tahoma" w:hAnsi="GHEA Grapalat" w:cs="Sylfaen"/>
          <w:b/>
          <w:sz w:val="24"/>
          <w:szCs w:val="24"/>
        </w:rPr>
        <w:t xml:space="preserve">ԴԱՍԱՐԱՆ </w:t>
      </w:r>
    </w:p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sz w:val="24"/>
          <w:szCs w:val="24"/>
        </w:rPr>
      </w:pPr>
    </w:p>
    <w:tbl>
      <w:tblPr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4993"/>
      </w:tblGrid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1. 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4B1A56">
              <w:rPr>
                <w:rFonts w:ascii="GHEA Grapalat" w:hAnsi="GHEA Grapalat" w:cs="Sylfaen"/>
                <w:sz w:val="24"/>
                <w:szCs w:val="24"/>
              </w:rPr>
              <w:t>Պայքար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 պետականության և ինքնիշխանության </w:t>
            </w:r>
            <w:r w:rsidRPr="004B1A56">
              <w:rPr>
                <w:rFonts w:ascii="GHEA Grapalat" w:hAnsi="GHEA Grapalat" w:cs="Sylfaen"/>
                <w:sz w:val="24"/>
                <w:szCs w:val="24"/>
              </w:rPr>
              <w:t>վերականգման</w:t>
            </w:r>
            <w:r w:rsidRPr="004B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4B1A56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4B1A56">
              <w:rPr>
                <w:rFonts w:ascii="GHEA Grapalat" w:hAnsi="GHEA Grapalat" w:cs="Tahoma"/>
                <w:sz w:val="24"/>
                <w:szCs w:val="24"/>
              </w:rPr>
              <w:t xml:space="preserve"> V-VI </w:t>
            </w:r>
            <w:r w:rsidRPr="004B1A56">
              <w:rPr>
                <w:rFonts w:ascii="GHEA Grapalat" w:hAnsi="GHEA Grapalat" w:cs="Sylfaen"/>
                <w:sz w:val="24"/>
                <w:szCs w:val="24"/>
              </w:rPr>
              <w:t>դդ</w:t>
            </w:r>
            <w:r w:rsidRPr="004B1A56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Զարգացնել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V-VI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դդ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. հայ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ինքնության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առջև ծառացած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քաղաքական, տնտեսական, կրոնա-դավանաբանական և մշակութային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մարտահրավերները և ազգային ինքնության պահպանման համար պայքարը հետազոտելու հմտություններ: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պետականության կորստի պատճառները վերլուծելու և դրանցից հետևություններ անելու, արդի մարտահրավերների հետ համադրումներ անելու հմտություններ։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67"/>
              </w:numPr>
              <w:shd w:val="clear" w:color="auto" w:fill="FFFFFF" w:themeFill="background1"/>
              <w:spacing w:after="0" w:line="276" w:lineRule="auto"/>
              <w:ind w:left="406" w:right="187" w:hanging="40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69" w:name="_Hlk181187994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Մեկնաբանի աշխարհաքաղաքական գործընթացների հետևանքները Հայաստանի ներքաղաքական կյանքում V-VI դդ.: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7"/>
              </w:numPr>
              <w:shd w:val="clear" w:color="auto" w:fill="FFFFFF" w:themeFill="background1"/>
              <w:spacing w:after="0" w:line="276" w:lineRule="auto"/>
              <w:ind w:left="406" w:right="187" w:hanging="40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 xml:space="preserve">Մեկնաբանի ժամանակի քաղաքական, տնտեսական, կրոնա-դավանաբանական և մշակութային մարտահրավերներն ու դրանց դիմագրավման ուղղությամբ ձեռնարկված միջոցառումները: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7"/>
              </w:numPr>
              <w:shd w:val="clear" w:color="auto" w:fill="FFFFFF" w:themeFill="background1"/>
              <w:spacing w:after="0" w:line="276" w:lineRule="auto"/>
              <w:ind w:left="406" w:right="187" w:hanging="40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7"/>
              </w:numPr>
              <w:shd w:val="clear" w:color="auto" w:fill="FFFFFF" w:themeFill="background1"/>
              <w:spacing w:after="0" w:line="276" w:lineRule="auto"/>
              <w:ind w:left="406" w:right="187" w:hanging="40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Վերլուծի և գնահատի V դարի ինքնիշխանության և պետականության վերականգնման համար պայքարի արդյունքները</w:t>
            </w:r>
            <w:r w:rsidRPr="00F04661">
              <w:rPr>
                <w:rFonts w:ascii="GHEA Grapalat" w:eastAsia="MS Mincho" w:hAnsi="GHEA Grapalat" w:cs="MS Mincho"/>
                <w:bCs/>
                <w:sz w:val="24"/>
                <w:szCs w:val="24"/>
                <w:lang w:eastAsia="en-US"/>
              </w:rPr>
              <w:t xml:space="preserve">՝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կարևորելով համաժողովրդական միասնական պայքարի անհրաժեշտությունը: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7"/>
              </w:numPr>
              <w:shd w:val="clear" w:color="auto" w:fill="FFFFFF" w:themeFill="background1"/>
              <w:spacing w:after="0" w:line="276" w:lineRule="auto"/>
              <w:ind w:left="406" w:right="187" w:hanging="406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ոսկեդարյան մշակույթի  ձեռքբերումները հայոց և համաշխարհային մշակույթի համատեքստում, արժևորի մշակութային ինքնության ձևավորման անհրաժեշտությունը:</w:t>
            </w:r>
            <w:bookmarkEnd w:id="69"/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66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Ինքնության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կայացման փուլերն ու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մարտահրավերները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վաղ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միջնադարում հայ իրականության մեջ: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6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Նախարարական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համակարգը՝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ինքնության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պահպանման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գրավական: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6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Մշակութային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ինքնության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ձևավորումը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Մաշտոցյան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գրերի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գյուտը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մշակույթի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Ոսկեդարը: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6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Մշակութային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քաղաքակրթական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 xml:space="preserve"> հետագա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վերելք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ը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6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>Համահայկական միասնական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պետ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ությ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ան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վերականգնման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 xml:space="preserve"> համար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պայքարը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V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>-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VI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դար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:</w:t>
            </w:r>
          </w:p>
        </w:tc>
      </w:tr>
      <w:tr w:rsidR="00F04661" w:rsidRPr="00F04661" w:rsidTr="00F04661">
        <w:tc>
          <w:tcPr>
            <w:tcW w:w="521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4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21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Բանավեճ,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խնդիրների առաջադրում և լուծումների ներկայացում,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նկարի վերլուծություն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  <w:p w:rsidR="00F04661" w:rsidRPr="00F04661" w:rsidRDefault="00F04661" w:rsidP="00D319B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</w:p>
        </w:tc>
        <w:tc>
          <w:tcPr>
            <w:tcW w:w="4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Անհատական և մշակութային արժեհամակարգ 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Որքանո՞վ է մշակույթը կարևոր անհատի կյան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քում: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0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գաղափարների, համոզմունքների, արժեք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զգացողությունների, մշակու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թա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յին դրսևորում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ների արժևորում 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0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տում,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փաստեր, հավատալիքներ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Հայ գրականություն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ոսկեդարյան մշակույթ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Հասարակագիտություն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- «Մարդ և գեղագիտություն», «Թիմային և նախագծային աշխատանք», «Մտածողության մոդելներ»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F04661" w:rsidRPr="00F04661" w:rsidTr="00F04661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Մ39, Մ40, Մ41</w:t>
            </w:r>
          </w:p>
        </w:tc>
      </w:tr>
    </w:tbl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tbl>
      <w:tblPr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2"/>
        <w:gridCol w:w="4395"/>
      </w:tblGrid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2. 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Ինքնությանը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սպառնացող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մարտահրավերները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VII-IX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դդ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. 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Զարգացնել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VII-IX դդ. հայ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ինքնության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առջև ծառացած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քաղաքական, տնտեսական, կրոնական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մարտահրավերները, աղանդավորական շարժումներն ու ազատագրական պայքարը հետազոտելու հմտություններ: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պետականության կորստի պատճառները վերլուծելու և դրանցից հետևություններ անելու, արդի մարտահրավերների հետ համադրումներ անելու հմտություններ։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70" w:name="_Hlk181200825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Փաստարկի և բացատրի աշխարհաքաղաքական գործընթացների հետևանքները Հայաստանի ներքաղաքական կյանքում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VII-IX դդ.: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Վերլուծի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նախարարական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համակարգի տեղն ու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դերը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VII-IX դդ.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պետականության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պատմության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մեջ, կատարի եզրահանգումներ: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 xml:space="preserve">Մեկնաբանի ժամանակի քաղաքական, տնտեսական, կրոնական և մշակութային մարտահրավերներն ու դրանց դիմագրավման ուղղությամբ ձեռնարկված միջոցառումները: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Կարևորի հակաաղանդավորական պայքարի նշանակությունը հոգևոր միասնության և ինքնության պահպանման գործում: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հակաարաբական պայքարի պատմական նշանակությունը պետության վերականգնման  գործում: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տվյալ ժամանակաշրջանի մշակութային ձեռքբերումները հայոց և համաշխարհային մշակույթի համատեքստում, արժևորի մշակութային ինքնության պահպանման անհրաժեշտությունը: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Արժևորի Հայոց էպոսը որպես ազգային արժեք, համեմատի այլ էպոսների հետ՝ նշելով ընդհանրություններ և առանձնահատկություններ: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VII-IX դդ.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պատմաճարտարապետական յուրօրինակ որևէ հուշարձան, փորձի ազդեցություն կամ կապեր գտնել ներկա կյանքի իրողությունների հետ:</w:t>
            </w:r>
          </w:p>
        </w:tc>
      </w:tr>
      <w:bookmarkEnd w:id="70"/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6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Արաբական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արշավանքները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VII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դարի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երկրորդ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կեսին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Ինքնավար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Հայոց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նախարարական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համակարգը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Արաբական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տիրապետության շրջանում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Իսլամը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հայերը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ինքնության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պահպանման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  <w:lang w:val="ru-RU" w:eastAsia="en-US"/>
              </w:rPr>
              <w:t>Հակաարաբական պայքարը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Օտարացեղ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բնակչության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աստիճանական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ներթափանցումը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հայերի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արտագաղթի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սկզբնավորումը: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Arial"/>
                <w:sz w:val="24"/>
                <w:szCs w:val="24"/>
              </w:rPr>
              <w:t>Ա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ղանդավորական շարժումները հայ իրականության մեջ</w:t>
            </w:r>
            <w:r w:rsidRPr="00F04661">
              <w:rPr>
                <w:rFonts w:ascii="GHEA Grapalat" w:hAnsi="GHEA Grapalat" w:cs="WeblySleek UI Semilight"/>
                <w:sz w:val="24"/>
                <w:szCs w:val="24"/>
                <w:lang w:eastAsia="en-GB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VII-IX դդ.: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Մշակութային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ինքնության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վերելքը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VII-IX դդ.: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Հայոց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էպոսը:</w:t>
            </w:r>
          </w:p>
        </w:tc>
      </w:tr>
      <w:tr w:rsidR="00F04661" w:rsidRPr="00F04661" w:rsidTr="00F04661">
        <w:tc>
          <w:tcPr>
            <w:tcW w:w="581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81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Նկարի վերլուծություն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անավեճ,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lastRenderedPageBreak/>
              <w:t>Անհատներ և հարաբերություններ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GHEA Grapalat" w:hAnsi="GHEA Grapalat" w:cs="Tahoma"/>
                <w:b/>
                <w:bCs/>
                <w:sz w:val="24"/>
                <w:szCs w:val="24"/>
                <w:lang w:val="af-ZA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Ո՞վ է պատմական անհատը: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0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  <w:p w:rsidR="00F04661" w:rsidRPr="00F04661" w:rsidRDefault="00F04661" w:rsidP="00D319BD">
            <w:pPr>
              <w:pStyle w:val="ListParagraph"/>
              <w:framePr w:hSpace="180" w:wrap="around" w:vAnchor="text" w:hAnchor="text" w:x="-1090" w:y="-314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0" w:hanging="284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04661" w:rsidRPr="00F04661" w:rsidTr="00F04661">
        <w:trPr>
          <w:trHeight w:val="440"/>
        </w:trPr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փաստեր, հավատալիքներ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Հայ գրականություն – </w:t>
            </w:r>
            <w:r w:rsidRPr="00F04661">
              <w:rPr>
                <w:rFonts w:ascii="GHEA Grapalat" w:hAnsi="GHEA Grapalat"/>
                <w:sz w:val="24"/>
                <w:szCs w:val="24"/>
              </w:rPr>
              <w:t>էպոս, գեղարվեստական ստեղծագործություններ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և գեղագիտություն», «Թիմային և նախագծային աշխատանք», «Մտածողության մոդելներ»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 </w:t>
            </w:r>
          </w:p>
        </w:tc>
      </w:tr>
      <w:tr w:rsidR="00F04661" w:rsidRPr="00F04661" w:rsidTr="00F04661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1020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Մ39, Մ40, Մ41</w:t>
            </w:r>
          </w:p>
        </w:tc>
      </w:tr>
    </w:tbl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tbl>
      <w:tblPr>
        <w:tblW w:w="1006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960"/>
        <w:gridCol w:w="4710"/>
      </w:tblGrid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3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.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bookmarkStart w:id="71" w:name="_Hlk132886671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Ազատագրական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պայքարի գաղափարական փուլը (XVI–XX դարի սկիզբ)</w:t>
            </w:r>
            <w:bookmarkEnd w:id="71"/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XVI-XX դարի սկիզբ ընկած ժամանակահատվածի ինքնության առջև ծառացած մարտահրավերները և ազատագրական պայքարի գաղափարական փուլը հետազոտելու հմտություններ: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պետականության կորստի պատճառները վերլուծելու և դրանցից հետևություններ անելու, արդի մարտահրավերների հետ համադրումներ անելու հմտություններ։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62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72" w:name="_Hlk181201054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Ներկայացնի XVI-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XX դարի սկիզբ ընկած ժամանակահատվածի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Հայաստանի ինքնիշխանության վերականգնման տարբեր ծրագրեր և գաղափարական պայքարի կարևոր իրադարձություններն ու երևույթները: 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2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Փաստարկի և բացատրի աշխարհաքաղաքական գործընթացների հետևանքները Հայաստանի ներքաղաքական կյանքում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2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Կարևորի առևտրականության և լուսավորական հայ գործիչների դերակատարումը պետականության վերականգնման և ինքնիշխանության համար պայքարի նոր գաղափարախոսության ձևավորման մեջ: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2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գաղափարախոսական պայքարի պատմական նշանակությունը պետության վերականգնման  գործում: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2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Գիտակցի պատմական փորձի և ձեռբերումների յուրացման, զարգացման ու հաջորդ սերունդներին դրանց փոխանցման  անհրաժեշտությունը: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62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Հայաստանի ինքնիշխանության վերականգնման ծրագրերը և փորձի կազմել միացյալ Հայաստանի ինքնիշխանության վերականգնման ծրագրի նախագծի իր տարբերակը:</w:t>
            </w:r>
            <w:bookmarkEnd w:id="72"/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Աշխարհաքաղաքական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նոր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իրավիճակը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աշխարհում և տարածաշրջանում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XVI-XVII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դարերում: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>Ինքնիշխանության համար պայքարի աշխուժացումը: Գաղտնի խորհրդաժողովները: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Պայքարի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եվրոպական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ռուսական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ուղղությունները: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 xml:space="preserve">Պետականության և ինքնիշխանության համար պայքարը XVIII դ. երկրորդ կեսին: 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Հովսեփ Էմին: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Հայկական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լուսավորականություն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Մադրասի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խմբակը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հանրապետության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գաղափարը: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Հայաստանի ազատագրության ծրագրերը: Արևմտահայերի սահմանադրական շարժումը: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 xml:space="preserve">Պետականության և ինքնիշխանության համար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պայքարի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գաղափարական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փուլը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խմբակներ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,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կուսակցություններ: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>Նոր գաղափարախոսություններ. ազատամտականություն, պահպանողականություն, ընկերվարություն:</w:t>
            </w:r>
          </w:p>
        </w:tc>
      </w:tr>
      <w:tr w:rsidR="00F04661" w:rsidRPr="00F04661" w:rsidTr="00F04661">
        <w:tc>
          <w:tcPr>
            <w:tcW w:w="535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4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35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60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0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0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0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0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0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0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</w:tc>
        <w:tc>
          <w:tcPr>
            <w:tcW w:w="4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  <w:lastRenderedPageBreak/>
              <w:t>Օրինաչափություն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Ի՞նչն է օրինաչափ: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0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>Պատմական երևույթների միջև օբյեկտի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վորեն գո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յութ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յուն ունեցող պատճառա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հե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տևան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քային 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հրաժեշտ կապեր, փո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խա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դարձ պայ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մա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վոր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վա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ծ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թյուն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ներ: Պատճառները, հետևանքները, առանձնահատկությունները, ընդհանրությունները դիտարկել որպես պատմական ու հասարակական երևույթների և իրադարձությունների օրինաչափություններ։ 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ժամանակաշրջանների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Հասարակագիտություն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- «Թիմային և նախագծային աշխատանք», «Մտածողության մոդելներ», «Քաղաքական գաղափարախոսություններ», «Կուսակցություններ և շահերի խմբեր» 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</w:tc>
      </w:tr>
      <w:tr w:rsidR="00F04661" w:rsidRPr="00F04661" w:rsidTr="00F04661"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</w:t>
            </w:r>
          </w:p>
        </w:tc>
      </w:tr>
      <w:tr w:rsidR="00F04661" w:rsidRPr="00F04661" w:rsidTr="00F04661"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4. 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i/>
                <w:sz w:val="24"/>
                <w:szCs w:val="24"/>
              </w:rPr>
            </w:pPr>
            <w:bookmarkStart w:id="73" w:name="_Hlk131588811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Պետականության և ինքնիշխանության համար պայքարը և ինքնության առջև ծառացած մարտահրավերները (XVIII–XX դարի սկիզբ)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bookmarkEnd w:id="73"/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XVIII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softHyphen/>
              <w:t>–XX դարասկիզբն ընկած ժամանակահատվածի ինքնության առջև ծառացած մարտահրավերները և պետականության և ինքնիշխանության համար պայքարի պատմությունը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59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74" w:name="_Hlk181201541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>Փաստարկի և բացատրի աշխարհաքաղաքական գործընթացների հետևանքները Հայաստանի ներքաղաքական կյանքում: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9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Վերլուծի և գնահատի տարբեր շրջափուլերում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պետականության և ինքնիշխանության համար պայքարի կարևոր դրվագները, առանձնահատկություններն ու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արդյունքները, կատարի եզրահանգումներ: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9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Մեկնաբանի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XVIII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softHyphen/>
              <w:t xml:space="preserve">–XX դարասկիզբն ընկած ժամանակահատվածում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ինքնության առջև ծառացած մարտահրավերներն ու դրանց դիմագրավման ուղղությամբ ձեռնարկված միջոցառումները: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9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Արժևորի XVIII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–XX դարասկիզբի պետականության և ինքնիշխանության վերականգնման պայքարում միասնական և փոխհամաձայնեցված գործելու արդյունքները, ցույց տա ազգային, հասարակական  հոգևոր և անձնական շահերի միասնության կարևորությունը դրված նպատակների իրականացման գործում: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9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Գնահատի պետականության և ինքնիշխանության համար պայքարի նշանակությունը ինքնության պահպանման, ինքնավարության  վերականգնման և միասնական պետության վերականգնման  գործում: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9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Հետազոտի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XVIII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softHyphen/>
              <w:t xml:space="preserve">–XX դարասկիզբն ընկած ժամանակահատվածի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պետականության և ինքնիշխանության համար պայքարի որևէ ակնառու գործչի գործունեություն կամ կարևոր իրադարձություն, փորձի բացահայտել գործչի կերպարի կամ իրադարձության ներկայացվածությունը գրականության մեջ և արվեստում:</w:t>
            </w:r>
          </w:p>
        </w:tc>
      </w:tr>
      <w:bookmarkEnd w:id="74"/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>Արևելյան Հայաստանի միացումը Ռուսաստանին: Ցարիզմի հակահայ քաղաքականությունը: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Զեյթունի 1862 թ. հերոսամարտը</w:t>
            </w: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Հայկական հարցի միջազգայնացումը</w:t>
            </w: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Ազատագրական պայքարի զինված փուլը: Ֆիդայական շարժումից մինչև համընդհանուր ապստամբության գաղափար: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XIX դարի վերջի ինքնապաշտպանական հերոսամարտերը: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XX դարասկզբի ազատագրական պայքարի դրսևորումները: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Հայ կամավորական շարժումը Առաջին աշխարհամարտի տարիներին: Ջոկատների կազմավորումը, մասնակցությունը մարտական գործողություններին: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Հայոց ցեղասպանությունը: Պատճառները, ընթացքը, մեթոդները, մեխանիզմները, գործո</w:t>
            </w: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softHyphen/>
              <w:t>ղու</w:t>
            </w: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softHyphen/>
              <w:t>թյունները: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Ինքնապաշտպանական հերոսամարտերը</w:t>
            </w:r>
            <w:r w:rsidRPr="00F04661">
              <w:rPr>
                <w:rFonts w:ascii="GHEA Grapalat" w:hAnsi="GHEA Grapalat" w:cs="Merriweather"/>
                <w:sz w:val="24"/>
                <w:szCs w:val="24"/>
                <w:lang w:eastAsia="en-US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Ցեղասպանության պատասխանատուների դատավարությունն ու պատժումը: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lastRenderedPageBreak/>
              <w:t>Հայոց ցեղասպանության հետևանքները: Հայոց ցեղասպանու</w:t>
            </w: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softHyphen/>
              <w:t>թյան հիշո</w:t>
            </w: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softHyphen/>
              <w:t>ղության փոխանցման անհրաժեշտությունը: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Սփյուռքի կազմավորումը. ինքնության պահպանման խնդիրները: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Merriweather"/>
                <w:sz w:val="24"/>
                <w:szCs w:val="24"/>
                <w:lang w:val="ru-RU" w:eastAsia="en-US"/>
              </w:rPr>
              <w:t>Հայոց միասնական ոգու հաղթանակը: Մայիսյան հերոսամարտերը: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8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Հանրապետութան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տարածքային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հիմնախնդիրները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: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Սևրի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պայմանագիրը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:</w:t>
            </w:r>
          </w:p>
        </w:tc>
      </w:tr>
      <w:tr w:rsidR="00F04661" w:rsidRPr="00F04661" w:rsidTr="00F04661"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56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6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6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6"/>
              </w:numPr>
              <w:shd w:val="clear" w:color="auto" w:fill="FFFFFF" w:themeFill="background1"/>
              <w:spacing w:after="0" w:line="276" w:lineRule="auto"/>
              <w:ind w:left="542" w:hanging="425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after="0" w:line="276" w:lineRule="auto"/>
              <w:ind w:left="436" w:hanging="283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68"/>
              </w:numPr>
              <w:shd w:val="clear" w:color="auto" w:fill="FFFFFF" w:themeFill="background1"/>
              <w:spacing w:after="0" w:line="276" w:lineRule="auto"/>
              <w:ind w:left="436" w:hanging="283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Նկարի վերլուծություն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  <w:t>Ժամանակ և տարածություն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Որտե՞ղ և ե՞րբ: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 w:rsidRPr="00F0466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ժամանակաշրջանների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-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</w:rPr>
              <w:t>ժամանակաշրջանի տարածաշրջանի  պետությունների վարչա-քաղաքական և աշխարհագրական միջավայրի իմացություն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Հայ 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գեղարվեստական ստեղծագործություններ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«Թիմային և նախագծային աշխատանք», «Մտածողության մոդելներ», «Մարդ և հասարակություն»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</w:tc>
      </w:tr>
      <w:tr w:rsidR="00F04661" w:rsidRPr="00F04661" w:rsidTr="00F04661"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1006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Մ27, Մ28, Մ29, Մ39</w:t>
            </w:r>
          </w:p>
        </w:tc>
      </w:tr>
    </w:tbl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tbl>
      <w:tblPr>
        <w:tblW w:w="1006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5387"/>
      </w:tblGrid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5.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CommentText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en-US"/>
              </w:rPr>
            </w:pPr>
            <w:bookmarkStart w:id="75" w:name="_Hlk132887917"/>
            <w:r w:rsidRPr="00F04661">
              <w:rPr>
                <w:rFonts w:ascii="GHEA Grapalat" w:hAnsi="GHEA Grapalat" w:cs="Sylfaen"/>
                <w:b/>
                <w:sz w:val="24"/>
                <w:szCs w:val="24"/>
                <w:lang w:eastAsia="en-US"/>
              </w:rPr>
              <w:t>Պետության առջև ծառացած հիմնախնդիրները նորագույն շրջանում</w:t>
            </w:r>
            <w:bookmarkEnd w:id="75"/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նորագույն շրջանում պետականության և ինքնիշխանության վերականգնման համար պայքարի պատմությունն ու հիմնախնդիրները հետազոտելու հմտություններ: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5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Փաստարկի և բացատրի աշխարհաքաղաքական գործընթացների հետևանքները Հայաստանի ներքաղաքական կյանքում: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Վերլուծի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պետականության և ինքնիշխանության վերականգնման պայքարի՝ նորագույն շրջանի պատմության 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կարևոր դրվագները, առանձնահատկություններն ու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արդյունքները, կատարի եզրահանգումներ: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Բացատրի նորագույն շրջանում պետության առջև ծառացած մարտահրավերներն դրանց դիմագրավման ուղղությամբ ձեռնարկված միջոցառումները: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Արժևորի Գարեգին Նժդեհի գործունեությունն ու Զանգեզուրի հերոսամարտի նշանակությունը: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Լեռնային Ղարաբաղի հիմնախնդիրը և գնահատի դրա նշանակությունը: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5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 պետականության և ինքնիշխանության համար պայքարի որևէ ակնառու գործչի գործունեություն կամ կարևոր իրադարձություն, բացահայտի գործչի կերպարի կամ իրադարձության ներկայացվածությունը գրականության մեջ և արվեստում: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     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5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Գարեգին Նժդեհ: Զանգեզուրի հերոսամարտը: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Խորհրդային Հայաստանը և Հայկական հարցը: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Վերակառուցումից դեպի անկախություն: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Լեռնային Ղարաբաղի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հիմնախնդիր: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54"/>
              </w:numPr>
              <w:shd w:val="clear" w:color="auto" w:fill="FFFFFF" w:themeFill="background1"/>
              <w:spacing w:after="0" w:line="276" w:lineRule="auto"/>
              <w:ind w:left="542" w:hanging="425"/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Հայաստանի Երրորդ Հանրապետություն:</w:t>
            </w:r>
          </w:p>
        </w:tc>
      </w:tr>
      <w:tr w:rsidR="00F04661" w:rsidRPr="00F04661" w:rsidTr="00F04661">
        <w:tc>
          <w:tcPr>
            <w:tcW w:w="46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53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Ընդհանրական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խաչվող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46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lastRenderedPageBreak/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Նկարի վերլուծություն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անավեճ,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57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53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  <w:lastRenderedPageBreak/>
              <w:t>Ժամանակ և տարածություն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Որտե՞ղ և ե՞րբ: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Դիտարկել պատմության շրջադարձային իրադարձությունները, երևույթները, ընկերային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ու առտնին կյանքն ու սովորույթները,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 w:rsidRPr="00F0466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նորագույն 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XX դարի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տարածաշրջանի  պետությունների վարչա-քաղաքական և աշխարհագրական միջավայրի իմացություն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«Պետական համակարգ և իրավունքի պաշտպանության մեխանիզմներ»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</w:tc>
      </w:tr>
      <w:tr w:rsidR="00F04661" w:rsidRPr="00F04661" w:rsidTr="00F04661"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Հանրակրթության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պետական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չափորոշչով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սահմանված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միջնակարգ ծրագրի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վերջնարդյունքների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F04661" w:rsidRPr="00F04661" w:rsidTr="00F04661"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</w:t>
            </w:r>
          </w:p>
        </w:tc>
      </w:tr>
    </w:tbl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Default="00F04661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E55EBD" w:rsidRPr="00F04661" w:rsidRDefault="00E55EBD" w:rsidP="00D319BD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</w:p>
    <w:p w:rsidR="00F04661" w:rsidRPr="00F04661" w:rsidRDefault="00F04661" w:rsidP="00D319BD">
      <w:pPr>
        <w:spacing w:after="0" w:line="276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af-ZA"/>
        </w:rPr>
      </w:pP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</w:t>
      </w:r>
      <w:r w:rsidR="000C5B4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8</w:t>
      </w: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F04661" w:rsidRPr="00F04661" w:rsidRDefault="00F04661" w:rsidP="00E55E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F04661">
        <w:rPr>
          <w:color w:val="000000"/>
          <w:sz w:val="24"/>
          <w:szCs w:val="24"/>
        </w:rPr>
        <w:t> </w:t>
      </w:r>
      <w:r w:rsidRPr="00F04661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F04661" w:rsidRPr="00F04661" w:rsidRDefault="00F04661" w:rsidP="00D319BD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04661" w:rsidRPr="00F04661" w:rsidRDefault="000C5B48" w:rsidP="00D319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F04661">
        <w:rPr>
          <w:rFonts w:ascii="GHEA Grapalat" w:eastAsia="TimesNewRomanPSMT" w:hAnsi="GHEA Grapalat" w:cs="TimesNewRomanPSMT"/>
          <w:b/>
          <w:bCs/>
          <w:sz w:val="24"/>
          <w:szCs w:val="24"/>
        </w:rPr>
        <w:t>ՀԱՅԱՍՏԱՆԻ ՊԱՏՄՈՒԹՅՈՒՆ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»</w:t>
      </w:r>
      <w:r w:rsidRPr="00F04661">
        <w:rPr>
          <w:rFonts w:ascii="GHEA Grapalat" w:hAnsi="GHEA Grapalat" w:cs="Sylfaen"/>
          <w:b/>
          <w:bCs/>
          <w:kern w:val="36"/>
          <w:sz w:val="24"/>
          <w:szCs w:val="24"/>
        </w:rPr>
        <w:t xml:space="preserve"> ԱՌԱՐԿԱՅԻ ԾՐԱԳԻՐ</w:t>
      </w:r>
    </w:p>
    <w:p w:rsidR="00F04661" w:rsidRPr="00F04661" w:rsidRDefault="000C5B48" w:rsidP="00D319BD">
      <w:pPr>
        <w:spacing w:after="0" w:line="276" w:lineRule="auto"/>
        <w:jc w:val="center"/>
        <w:rPr>
          <w:rFonts w:ascii="GHEA Grapalat" w:eastAsia="Tahoma" w:hAnsi="GHEA Grapalat" w:cs="Sylfaen"/>
          <w:b/>
          <w:sz w:val="24"/>
          <w:szCs w:val="24"/>
        </w:rPr>
      </w:pPr>
      <w:r w:rsidRPr="00F04661">
        <w:rPr>
          <w:rFonts w:ascii="GHEA Grapalat" w:eastAsia="Tahoma" w:hAnsi="GHEA Grapalat" w:cs="Tahoma"/>
          <w:b/>
          <w:sz w:val="24"/>
          <w:szCs w:val="24"/>
        </w:rPr>
        <w:t>12-</w:t>
      </w:r>
      <w:r w:rsidRPr="00F04661">
        <w:rPr>
          <w:rFonts w:ascii="GHEA Grapalat" w:eastAsia="Tahoma" w:hAnsi="GHEA Grapalat" w:cs="Sylfaen"/>
          <w:b/>
          <w:sz w:val="24"/>
          <w:szCs w:val="24"/>
        </w:rPr>
        <w:t>ՐԴ</w:t>
      </w:r>
      <w:r w:rsidRPr="00F04661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F04661">
        <w:rPr>
          <w:rFonts w:ascii="GHEA Grapalat" w:eastAsia="Tahoma" w:hAnsi="GHEA Grapalat" w:cs="Sylfaen"/>
          <w:b/>
          <w:sz w:val="24"/>
          <w:szCs w:val="24"/>
        </w:rPr>
        <w:t xml:space="preserve">ԴԱՍԱՐԱՆ </w:t>
      </w:r>
    </w:p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center"/>
        <w:rPr>
          <w:rFonts w:ascii="GHEA Grapalat" w:hAnsi="GHEA Grapalat" w:cs="Tahoma"/>
          <w:sz w:val="24"/>
          <w:szCs w:val="24"/>
        </w:rPr>
      </w:pPr>
    </w:p>
    <w:tbl>
      <w:tblPr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0"/>
        <w:gridCol w:w="4993"/>
      </w:tblGrid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1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.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i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զգային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զարթոնք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Զարգացնել XX դարի 1945-1988 թթ. ազգային զարթոնքի ազդեցությունը հասարակության կառուցման գործում հետազոտելու հմտություններ: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91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bookmarkStart w:id="76" w:name="_Hlk181202306"/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Գնահատի ազգային զարթոնքի դերը ՀԽՍՀ-ում: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1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Գնահատի 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տվյալ ժամանակաշրջանի նշանավոր գործիչների գործունեությունը: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1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Հետազոտի ՀԽՍՀ-ում և Սփյուռքում ազգային նոր ու առաջադեմ երիտասարդութան և մտավորականության ձևավորման նախադրյալները և գործունեությունը: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1"/>
              </w:numPr>
              <w:shd w:val="clear" w:color="auto" w:fill="FFFFFF" w:themeFill="background1"/>
              <w:spacing w:after="0" w:line="276" w:lineRule="auto"/>
              <w:ind w:left="406" w:hanging="406"/>
              <w:jc w:val="both"/>
              <w:rPr>
                <w:rFonts w:ascii="GHEA Grapalat" w:hAnsi="GHEA Grapalat" w:cs="Tahoma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Հետազոտի Ցեղասպանության միջազգային ճանաչման պատմությունը XX դարում, ներկայացնի Հայկական հարցի լուծման տարբերակներ:  </w:t>
            </w:r>
            <w:bookmarkEnd w:id="76"/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872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8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Հայկական հարցը 1940-1950-ական թթ.: Սփյուռքը՝ Հայկական հարցի պահանջատեր և արծարծող: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Հայկական հարցի նոր դրսևորումները 1960-1980-ական թթ.: Սփյուռքահայությունն ու Հայկական հարցի վերածնունդը: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երիտասարդության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ձևավորումը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և գործունեությունը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ՀԽՍՀ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ում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սփյուռքում: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Ազգային զարթոնքը: Այլախոհական շարժումը: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8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Հայկական հարցը միջազգային ատյաններում: Հայկական հարցի լուծման այլընտրանքային ուղիները:</w:t>
            </w:r>
          </w:p>
        </w:tc>
      </w:tr>
      <w:tr w:rsidR="00F04661" w:rsidRPr="00F04661" w:rsidTr="00F04661">
        <w:tc>
          <w:tcPr>
            <w:tcW w:w="4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4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Խաչվող հասկացություններ</w:t>
            </w:r>
          </w:p>
        </w:tc>
      </w:tr>
      <w:tr w:rsidR="00F04661" w:rsidRPr="00F04661" w:rsidTr="00F04661">
        <w:tc>
          <w:tcPr>
            <w:tcW w:w="4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եղարվեստական ստեղծագործությունների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Բ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անավեճ,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right="80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Զանգվածային լրատվամիջոցների և համացանցային տեղեկատվության  վերլուծություն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</w:tc>
        <w:tc>
          <w:tcPr>
            <w:tcW w:w="4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>Համաշխարհայնացում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Ի՞նչ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փոխկապակցվածությունը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line="276" w:lineRule="auto"/>
              <w:textAlignment w:val="baseline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Որո՞նք են համաշխար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հայ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նացման առավե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լութ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յուն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ներն ու մար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տա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հրա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softHyphen/>
              <w:t>վերները: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76"/>
              </w:numPr>
              <w:shd w:val="clear" w:color="auto" w:fill="FFFFFF" w:themeFill="background1"/>
              <w:tabs>
                <w:tab w:val="left" w:pos="396"/>
              </w:tabs>
              <w:spacing w:after="0" w:line="276" w:lineRule="auto"/>
              <w:ind w:left="396" w:right="80" w:hanging="283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մարդու ստեղծած համակարգերի և համայնքների փոխկա-պակցվածությունը, համաշխարհային և տեղական գործընթացների փոխհարաբերությունները, հնարավորությունները, որոշումների ազդեցությունը մարդկության և շրջակա միջավայրի վրա:</w:t>
            </w:r>
            <w:r w:rsidRPr="00F04661">
              <w:rPr>
                <w:sz w:val="24"/>
                <w:szCs w:val="24"/>
              </w:rPr>
              <w:t> 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 w:cs="Merriweather"/>
                <w:sz w:val="24"/>
                <w:szCs w:val="24"/>
                <w:lang w:val="af-ZA"/>
              </w:rPr>
            </w:pP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 ժամանակաշրջանի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Հայ գրականություն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– գեղարվեստական ստեղծագործություններ 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«Պետական համակարգ և իրավունքի պաշտպանության մեխանիզմներ»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</w:t>
            </w:r>
          </w:p>
        </w:tc>
      </w:tr>
    </w:tbl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pacing w:line="276" w:lineRule="auto"/>
        <w:rPr>
          <w:rFonts w:ascii="GHEA Grapalat" w:hAnsi="GHEA Grapalat" w:cs="Merriweather"/>
          <w:b/>
          <w:sz w:val="24"/>
          <w:szCs w:val="24"/>
        </w:rPr>
      </w:pPr>
    </w:p>
    <w:tbl>
      <w:tblPr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39"/>
        <w:gridCol w:w="4284"/>
      </w:tblGrid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2.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bookmarkStart w:id="77" w:name="_Hlk132894456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Գի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տատեխնիկ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տնտեսական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նորարություն</w:t>
            </w:r>
            <w:bookmarkEnd w:id="77"/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ՀԽՍՀ-ում գիտատեխնիկական և տնտեսական նորարությունները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93"/>
              </w:numPr>
              <w:shd w:val="clear" w:color="auto" w:fill="FFFFFF" w:themeFill="background1"/>
              <w:spacing w:after="0" w:line="276" w:lineRule="auto"/>
              <w:ind w:left="465" w:hanging="4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78" w:name="_Hlk181202426"/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Ներկայացնի ՀԽՍՀ-ում արդյունաբերականացման, կոլեկտիվացման և գիտական նորարարության ընթացքն ու առանձնահատկությունները, վերլուծի արդյունաբերականացման և կոլեկտիվացման  անհրաժեշտությունն ու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արդյունքները: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3"/>
              </w:numPr>
              <w:shd w:val="clear" w:color="auto" w:fill="FFFFFF" w:themeFill="background1"/>
              <w:spacing w:after="0" w:line="276" w:lineRule="auto"/>
              <w:ind w:left="465" w:hanging="465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Մեկնաբանի գիտություն - տնտեսություն փոխկապակցվածությունը, գնահատի գիտատեխնիկական առաջընթացի դերն ու արդյունքները Հայաստանի տնտեսության զարգացման գործում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3"/>
              </w:numPr>
              <w:shd w:val="clear" w:color="auto" w:fill="FFFFFF" w:themeFill="background1"/>
              <w:spacing w:after="0" w:line="276" w:lineRule="auto"/>
              <w:ind w:left="465" w:hanging="4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Բացատրի քաղաք-ձեռնարկությունների ձևավորման պայմաններն ու առանձնահատկությունները: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3"/>
              </w:numPr>
              <w:shd w:val="clear" w:color="auto" w:fill="FFFFFF" w:themeFill="background1"/>
              <w:spacing w:after="0" w:line="276" w:lineRule="auto"/>
              <w:ind w:left="465" w:hanging="46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Հետազոտի 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գիտատեխնիկական առաջընթացում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տվյալ ժամանակաշրջանի որևէ հայազգի 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 xml:space="preserve">նշանավոր գործչի ներդրումը: </w:t>
            </w:r>
            <w:bookmarkEnd w:id="78"/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6"/>
                <w:numId w:val="55"/>
              </w:numPr>
              <w:shd w:val="clear" w:color="auto" w:fill="FFFFFF" w:themeFill="background1"/>
              <w:spacing w:after="0" w:line="276" w:lineRule="auto"/>
              <w:ind w:left="548" w:hanging="367"/>
              <w:jc w:val="both"/>
              <w:rPr>
                <w:rFonts w:ascii="GHEA Grapalat" w:hAnsi="GHEA Grapalat" w:cs="Merriweather"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Ա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րդյունաբերականացումը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ՀԽՍՀ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ում:</w:t>
            </w:r>
          </w:p>
          <w:p w:rsidR="00F04661" w:rsidRPr="00F04661" w:rsidRDefault="00F04661" w:rsidP="00627951">
            <w:pPr>
              <w:pStyle w:val="ListParagraph"/>
              <w:numPr>
                <w:ilvl w:val="6"/>
                <w:numId w:val="55"/>
              </w:numPr>
              <w:shd w:val="clear" w:color="auto" w:fill="FFFFFF" w:themeFill="background1"/>
              <w:spacing w:after="0" w:line="276" w:lineRule="auto"/>
              <w:ind w:left="548" w:hanging="367"/>
              <w:jc w:val="both"/>
              <w:rPr>
                <w:rFonts w:ascii="GHEA Grapalat" w:hAnsi="GHEA Grapalat" w:cs="Merriweather"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Գյուղատնտեսության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կ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ոլեկտիվացումը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ՀԽՍՀ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ում:</w:t>
            </w:r>
          </w:p>
          <w:p w:rsidR="00F04661" w:rsidRPr="00F04661" w:rsidRDefault="00F04661" w:rsidP="00627951">
            <w:pPr>
              <w:pStyle w:val="ListParagraph"/>
              <w:numPr>
                <w:ilvl w:val="6"/>
                <w:numId w:val="55"/>
              </w:numPr>
              <w:shd w:val="clear" w:color="auto" w:fill="FFFFFF" w:themeFill="background1"/>
              <w:spacing w:after="0" w:line="276" w:lineRule="auto"/>
              <w:ind w:left="548" w:hanging="367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Քաղաք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ձեռնարկություն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համակարգի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ձևավորումը:</w:t>
            </w:r>
          </w:p>
          <w:p w:rsidR="00F04661" w:rsidRPr="00F04661" w:rsidRDefault="00F04661" w:rsidP="00627951">
            <w:pPr>
              <w:pStyle w:val="ListParagraph"/>
              <w:numPr>
                <w:ilvl w:val="6"/>
                <w:numId w:val="55"/>
              </w:numPr>
              <w:shd w:val="clear" w:color="auto" w:fill="FFFFFF" w:themeFill="background1"/>
              <w:spacing w:after="0" w:line="276" w:lineRule="auto"/>
              <w:ind w:left="548" w:hanging="367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Գիտատեխնիկական առաջընթացը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.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տնտեսություն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փոխկապակցվածությունը:</w:t>
            </w:r>
          </w:p>
        </w:tc>
      </w:tr>
      <w:tr w:rsidR="00F04661" w:rsidRPr="00F04661" w:rsidTr="00F04661">
        <w:tc>
          <w:tcPr>
            <w:tcW w:w="563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428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63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Հ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ամեմատական աղյուսակների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Զանգվածային լրատվամիջոցների և համացանցային տեղեկատվության  վերլուծություն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left="428" w:hanging="284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Քարտեզի հետ աշխատանք</w:t>
            </w:r>
          </w:p>
        </w:tc>
        <w:tc>
          <w:tcPr>
            <w:tcW w:w="428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lastRenderedPageBreak/>
              <w:t>Զարգացում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Ի՞նչ է  </w:t>
            </w:r>
            <w:r w:rsidRPr="00F04661">
              <w:rPr>
                <w:rFonts w:ascii="GHEA Grapalat" w:hAnsi="GHEA Grapalat"/>
                <w:sz w:val="24"/>
                <w:szCs w:val="24"/>
                <w:lang w:val="en-US"/>
              </w:rPr>
              <w:t>զ</w:t>
            </w:r>
            <w:r w:rsidRPr="00F04661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արգացում</w:t>
            </w:r>
            <w:r w:rsidRPr="00F04661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ind w:left="42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Զարգացումը այնպիսի փոփո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խություն է, որի հետևան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քով առաջանում է որա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կան նոր  առաջա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դիմական  վիճակ: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ind w:left="42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 ժամանակաշրջանի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 փաստեր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 ժամանակաշրջանի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տարածաշրջանի  պետությունների վարչա-քաղաքական և աշխարհագրական միջավայրի իմացություն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«Պետական համակարգ և իրավունքի պաշտպանության մեխանիզմներ»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</w:t>
            </w:r>
          </w:p>
        </w:tc>
      </w:tr>
    </w:tbl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tbl>
      <w:tblPr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7"/>
        <w:gridCol w:w="3686"/>
      </w:tblGrid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3.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bookmarkStart w:id="79" w:name="_Hlk132894612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Հասարակությունը</w:t>
            </w:r>
            <w:bookmarkEnd w:id="79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 խորհրդային և արդի շրջանում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խորհրդահայ և արդի հայ հասարակությունների պատմության, ինչպես նաև քաղաքային և գյուղական կյանքի առանձնահատկություններն ու փոփոխությունները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CommentText"/>
              <w:numPr>
                <w:ilvl w:val="0"/>
                <w:numId w:val="9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lastRenderedPageBreak/>
              <w:t>Գնահատի հայրենադարձների ներդրումը ՀԽՍՀ քաղաքային կյանքի զարգացման մեջ: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Մեկնաբանի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ԽՍՀՄ այլ հանրապետություններում բնակվող հայերի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առօրեական կյանքի առանձնահատկությունները: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92"/>
              </w:numPr>
              <w:shd w:val="clear" w:color="auto" w:fill="FFFFFF" w:themeFill="background1"/>
              <w:tabs>
                <w:tab w:val="left" w:pos="10115"/>
              </w:tabs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>Համեմատի և վերլուծի արդյունաբերական, խորհրդային և արդի հայ հասարակության ձևավորման ընթացքը, քաղաքային և գյուղական առօրեական կյանքի առանձնահատկություններն ու փոփոխությունները: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Հետազոտի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խորհրդային և արդի շրջանում իր գերդաստանի ներկայացուցիչների առօրյա կյանքն ու կենցաղը, փորձի կապեր գտնել ներկա կյանքի իրողությունների հետ: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3"/>
                <w:numId w:val="95"/>
              </w:numPr>
              <w:shd w:val="clear" w:color="auto" w:fill="FFFFFF" w:themeFill="background1"/>
              <w:spacing w:after="0" w:line="276" w:lineRule="auto"/>
              <w:ind w:left="544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Արդյունաբերական հասարակություն: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Արդյունաբերական հասարակության ձևավորումը Հայաստանում: </w:t>
            </w:r>
          </w:p>
          <w:p w:rsidR="00F04661" w:rsidRPr="00F04661" w:rsidRDefault="00F04661" w:rsidP="00627951">
            <w:pPr>
              <w:pStyle w:val="ListParagraph"/>
              <w:numPr>
                <w:ilvl w:val="3"/>
                <w:numId w:val="95"/>
              </w:numPr>
              <w:shd w:val="clear" w:color="auto" w:fill="FFFFFF" w:themeFill="background1"/>
              <w:spacing w:after="0" w:line="276" w:lineRule="auto"/>
              <w:ind w:left="544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Գյուղական կյանքի և կենցաղի փոփոխությունները:</w:t>
            </w:r>
          </w:p>
          <w:p w:rsidR="00F04661" w:rsidRPr="00F04661" w:rsidRDefault="00F04661" w:rsidP="00627951">
            <w:pPr>
              <w:pStyle w:val="ListParagraph"/>
              <w:numPr>
                <w:ilvl w:val="3"/>
                <w:numId w:val="95"/>
              </w:numPr>
              <w:shd w:val="clear" w:color="auto" w:fill="FFFFFF" w:themeFill="background1"/>
              <w:spacing w:after="0" w:line="276" w:lineRule="auto"/>
              <w:ind w:left="544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Մեծ հայրենադարձությունը: Հայրենադարձների ներդրումը ՀԽՍՀ քաղաքային կյանքի զարգացման մեջ:</w:t>
            </w:r>
          </w:p>
          <w:p w:rsidR="00F04661" w:rsidRPr="00F04661" w:rsidRDefault="00F04661" w:rsidP="00627951">
            <w:pPr>
              <w:pStyle w:val="ListParagraph"/>
              <w:numPr>
                <w:ilvl w:val="3"/>
                <w:numId w:val="95"/>
              </w:numPr>
              <w:shd w:val="clear" w:color="auto" w:fill="FFFFFF" w:themeFill="background1"/>
              <w:spacing w:after="0" w:line="276" w:lineRule="auto"/>
              <w:ind w:left="544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Խորհրդահայ քաղաքացու առօրեական կյանքը:</w:t>
            </w:r>
          </w:p>
          <w:p w:rsidR="00F04661" w:rsidRPr="00F04661" w:rsidRDefault="00F04661" w:rsidP="00627951">
            <w:pPr>
              <w:pStyle w:val="ListParagraph"/>
              <w:numPr>
                <w:ilvl w:val="3"/>
                <w:numId w:val="95"/>
              </w:numPr>
              <w:shd w:val="clear" w:color="auto" w:fill="FFFFFF" w:themeFill="background1"/>
              <w:spacing w:after="0" w:line="276" w:lineRule="auto"/>
              <w:ind w:left="544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Հայերը ԽՍՀՄ այլ հանրապետություններում: Առօրյա կյանքն ու կենցաղը:</w:t>
            </w:r>
          </w:p>
          <w:p w:rsidR="00F04661" w:rsidRPr="00F04661" w:rsidRDefault="00F04661" w:rsidP="00627951">
            <w:pPr>
              <w:pStyle w:val="ListParagraph"/>
              <w:numPr>
                <w:ilvl w:val="3"/>
                <w:numId w:val="95"/>
              </w:numPr>
              <w:shd w:val="clear" w:color="auto" w:fill="FFFFFF" w:themeFill="background1"/>
              <w:spacing w:after="0" w:line="276" w:lineRule="auto"/>
              <w:ind w:left="544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Արդի հայ հասարակությունը: Ք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աղաքային և գյուղական առօրեական կյանքի առանձնահատկություններն ու փոփոխությունները:</w:t>
            </w:r>
          </w:p>
        </w:tc>
      </w:tr>
      <w:tr w:rsidR="00F04661" w:rsidRPr="00F04661" w:rsidTr="00F04661"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368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Տ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տեսանյութի 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Զանգվածային լրատվամիջոցների և համացանցային տեղեկատվության  վերլուծություն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</w:tc>
        <w:tc>
          <w:tcPr>
            <w:tcW w:w="368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Զարգացում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</w:rPr>
              <w:t xml:space="preserve">Ի՞նչ է  </w:t>
            </w:r>
            <w:r w:rsidRPr="00F04661">
              <w:rPr>
                <w:rFonts w:ascii="GHEA Grapalat" w:hAnsi="GHEA Grapalat"/>
                <w:sz w:val="24"/>
                <w:szCs w:val="24"/>
                <w:lang w:val="en-US"/>
              </w:rPr>
              <w:t>զ</w:t>
            </w:r>
            <w:r w:rsidRPr="00F04661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արգացում</w:t>
            </w:r>
            <w:r w:rsidRPr="00F04661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F046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F04661" w:rsidRPr="00F04661" w:rsidRDefault="00F04661" w:rsidP="00627951">
            <w:pPr>
              <w:pStyle w:val="ListParagraph"/>
              <w:framePr w:hSpace="180" w:wrap="around" w:vAnchor="text" w:hAnchor="text" w:x="-1090" w:y="-314"/>
              <w:numPr>
                <w:ilvl w:val="0"/>
                <w:numId w:val="90"/>
              </w:numPr>
              <w:shd w:val="clear" w:color="auto" w:fill="FFFFFF" w:themeFill="background1"/>
              <w:spacing w:after="0" w:line="276" w:lineRule="auto"/>
              <w:ind w:left="469" w:hanging="28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Զարգացումը այնպիսի փոփո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խություն է, որի հետևան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քով առաջանում է որա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կան նոր առաջա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դիմական  վիճակ: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eastAsia="en-US"/>
              </w:rPr>
            </w:pP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F04661" w:rsidRPr="00F04661" w:rsidTr="00F04661">
        <w:trPr>
          <w:trHeight w:val="440"/>
        </w:trPr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 ժամանակաշրջանի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դեպքեր, փաստեր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 ժամանակաշրջանի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տարածաշրջանի  պետությունների վարչա-քաղաքական և աշխարհագրական միջավայրի իմացություն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«Հասարակական կյանքի օրինաչափությունները»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F04661" w:rsidRPr="00F04661" w:rsidTr="00F04661">
        <w:tc>
          <w:tcPr>
            <w:tcW w:w="992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</w:t>
            </w:r>
          </w:p>
        </w:tc>
      </w:tr>
    </w:tbl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hd w:val="clear" w:color="auto" w:fill="FFFFFF" w:themeFill="background1"/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tbl>
      <w:tblPr>
        <w:tblW w:w="1006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4851"/>
      </w:tblGrid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4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.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 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bookmarkStart w:id="80" w:name="_Hlk132894874"/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Երևանը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՝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կրթա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մշակութային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կենտրոն</w:t>
            </w:r>
            <w:r w:rsidRPr="00F04661">
              <w:rPr>
                <w:rFonts w:ascii="GHEA Grapalat" w:hAnsi="GHEA Grapalat" w:cs="Merriweather"/>
                <w:b/>
                <w:i/>
                <w:sz w:val="24"/>
                <w:szCs w:val="24"/>
              </w:rPr>
              <w:t xml:space="preserve"> </w:t>
            </w:r>
            <w:bookmarkEnd w:id="80"/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F04661" w:rsidRPr="00F04661" w:rsidTr="00F04661">
        <w:trPr>
          <w:trHeight w:val="48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04661">
              <w:rPr>
                <w:rFonts w:ascii="GHEA Grapalat" w:hAnsi="GHEA Grapalat" w:cs="Tahoma"/>
                <w:sz w:val="24"/>
                <w:szCs w:val="24"/>
              </w:rPr>
              <w:t>Զարգացնել կրթամշակութային նորարարությունների ընթացքն ու արդյունքները և Երևանի՝ կրթամշակութային կենտրոն լինելու դերն ու նշանակոթյունը հետազոտելու հմտություններ: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Վերջնարդյունք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94"/>
              </w:numPr>
              <w:shd w:val="clear" w:color="auto" w:fill="FFFFFF" w:themeFill="background1"/>
              <w:spacing w:after="0" w:line="276" w:lineRule="auto"/>
              <w:ind w:right="180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bookmarkStart w:id="81" w:name="_Hlk181203018"/>
            <w:r w:rsidRPr="00F04661">
              <w:rPr>
                <w:rFonts w:ascii="GHEA Grapalat" w:hAnsi="GHEA Grapalat" w:cs="Sylfaen"/>
                <w:sz w:val="24"/>
                <w:szCs w:val="24"/>
              </w:rPr>
              <w:t>Ներկայացնի կրթական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նորարարության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պատմությունը և նշանավոր գործիչների գործունեությունը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XX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դարում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94"/>
              </w:numPr>
              <w:shd w:val="clear" w:color="auto" w:fill="FFFFFF" w:themeFill="background1"/>
              <w:spacing w:after="0" w:line="276" w:lineRule="auto"/>
              <w:ind w:right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Ներկայացնի կրթական համակարգի զարգացման ընթացքը, առանձնահատկությունները, համալսարանական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կյանքի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զարգացումը:</w:t>
            </w:r>
          </w:p>
          <w:p w:rsidR="00F04661" w:rsidRPr="00F04661" w:rsidRDefault="00F04661" w:rsidP="00627951">
            <w:pPr>
              <w:pStyle w:val="CommentText"/>
              <w:numPr>
                <w:ilvl w:val="0"/>
                <w:numId w:val="9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Գնահատի և համեմատի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նորագույն շրջանի </w:t>
            </w:r>
            <w:r w:rsidRPr="00F04661">
              <w:rPr>
                <w:rFonts w:ascii="GHEA Grapalat" w:hAnsi="GHEA Grapalat" w:cs="Tahoma"/>
                <w:sz w:val="24"/>
                <w:szCs w:val="24"/>
                <w:lang w:eastAsia="en-US"/>
              </w:rPr>
              <w:t>նշանավոր մշակութային գործիչների գործունեությունը:</w:t>
            </w: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94"/>
              </w:numPr>
              <w:shd w:val="clear" w:color="auto" w:fill="FFFFFF" w:themeFill="background1"/>
              <w:spacing w:after="0" w:line="276" w:lineRule="auto"/>
              <w:ind w:right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Վերլուծի մշակույթի զարգացման նախադրյալները, հիմնական ուղղությունները, առանձնահատկությունները, ընթացքն ու արդյունքները: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94"/>
              </w:numPr>
              <w:shd w:val="clear" w:color="auto" w:fill="FFFFFF" w:themeFill="background1"/>
              <w:spacing w:after="0" w:line="276" w:lineRule="auto"/>
              <w:ind w:right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lastRenderedPageBreak/>
              <w:t>Գնահատի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հայոց և համաշխարհային մշակույթի համատեքստում։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94"/>
              </w:numPr>
              <w:shd w:val="clear" w:color="auto" w:fill="FFFFFF" w:themeFill="background1"/>
              <w:spacing w:after="0" w:line="276" w:lineRule="auto"/>
              <w:ind w:right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94"/>
              </w:numPr>
              <w:shd w:val="clear" w:color="auto" w:fill="FFFFFF" w:themeFill="background1"/>
              <w:spacing w:after="0" w:line="276" w:lineRule="auto"/>
              <w:ind w:right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Հետազոտի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Երևանի տնտեսական զարգացման և համահայկական կրթամշակութային կենտրոն դառնալու պատմությունը։ </w:t>
            </w:r>
            <w:bookmarkEnd w:id="81"/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  <w:lang w:val="en-US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89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Նորագույն շրջանի հայ մշակույթի զարգացման նախադրյալները, հիմնական ուղղություններն ու առանձնահատկությունները: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9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Կրթական համակարգը: Համալսարանական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կյանքի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զարգացումը: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9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կյանքի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վերելքը Խորհրդային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Հայաստանում: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9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Սփյուռքահայ մշակույթը: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9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հանրահռչակումն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ու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միջազգայնացումը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9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Նորագույն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շրջանի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տեղը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հայոց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համատեքստում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89"/>
              </w:numPr>
              <w:shd w:val="clear" w:color="auto" w:fill="FFFFFF" w:themeFill="background1"/>
              <w:spacing w:after="0" w:line="276" w:lineRule="auto"/>
              <w:ind w:left="548" w:hanging="425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Երևանը՝ համահայկական կրթամշակութային կենտրոն:</w:t>
            </w:r>
          </w:p>
        </w:tc>
      </w:tr>
      <w:tr w:rsidR="00F04661" w:rsidRPr="00F04661" w:rsidTr="00F04661">
        <w:tc>
          <w:tcPr>
            <w:tcW w:w="521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ձևեր</w:t>
            </w:r>
          </w:p>
        </w:tc>
        <w:tc>
          <w:tcPr>
            <w:tcW w:w="48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աչվող</w:t>
            </w: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F04661" w:rsidRPr="00F04661" w:rsidTr="00F04661">
        <w:tc>
          <w:tcPr>
            <w:tcW w:w="521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Գ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եղարվեստական ստեղծագործությունների ուսումնասիրություն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Շնորհանդեսներ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Էսսեի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Tahoma"/>
                <w:sz w:val="24"/>
                <w:szCs w:val="24"/>
                <w:lang w:val="ru-RU"/>
              </w:rPr>
              <w:t>կամ ակնարկի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պատրաստում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Հետազոտական աշխատանք</w:t>
            </w:r>
          </w:p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(հիմնախնդիրների հետազոտում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և այլն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Խնդիրների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առաջադրում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լուծումների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ու</w:t>
            </w: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  <w:lang w:eastAsia="en-US"/>
              </w:rPr>
              <w:t>քննարկում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Զանգվածային լրատվամիջոցների և համացանցային տեղեկատվության  վերլուծություն </w:t>
            </w:r>
          </w:p>
          <w:p w:rsidR="00F04661" w:rsidRPr="00F04661" w:rsidRDefault="00F04661" w:rsidP="00627951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76" w:lineRule="auto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Նախագծային աշխատանք</w:t>
            </w:r>
          </w:p>
        </w:tc>
        <w:tc>
          <w:tcPr>
            <w:tcW w:w="48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 xml:space="preserve">Անհատական և մշակութային արժեհամակարգ 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Որքանո՞վ է մշակույթը կարևոր անհատի կյան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քում:</w:t>
            </w:r>
          </w:p>
          <w:p w:rsidR="00F04661" w:rsidRPr="00F04661" w:rsidRDefault="00F04661" w:rsidP="00D319B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ind w:left="0" w:hanging="284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գաղափարների, համոզմունքների, արժեք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զգացողությունների, մշակու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թա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յին դրսևորում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ների արժևորում </w:t>
            </w:r>
          </w:p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04661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F04661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տում, 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F04661" w:rsidRPr="00F04661" w:rsidTr="00F04661">
        <w:trPr>
          <w:trHeight w:val="440"/>
        </w:trPr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կապերը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F04661" w:rsidRPr="00F04661" w:rsidTr="00F04661"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Համաշխարհային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տվյալ ժամանակաշրջանի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գործընթացներ, </w:t>
            </w:r>
            <w:r w:rsidRPr="00F04661">
              <w:rPr>
                <w:rFonts w:ascii="GHEA Grapalat" w:hAnsi="GHEA Grapalat"/>
                <w:sz w:val="24"/>
                <w:szCs w:val="24"/>
              </w:rPr>
              <w:t>նշանավոր գործիչներ, պատմական կարևոր իրադարձություններ, դեպքեր, փաստեր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 xml:space="preserve">Հայ գրականություն </w:t>
            </w:r>
            <w:r w:rsidRPr="00F04661">
              <w:rPr>
                <w:rFonts w:ascii="GHEA Grapalat" w:hAnsi="GHEA Grapalat" w:cs="Tahoma"/>
                <w:b/>
                <w:sz w:val="24"/>
                <w:szCs w:val="24"/>
              </w:rPr>
              <w:t xml:space="preserve">–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գեղարվեստական ստեղծագործություններ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«Մարդ և գեղագիտություն», «Թիմային և նախագծային աշխատանք», «Մտածողության մոդելներ»,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թեմաներ</w:t>
            </w:r>
          </w:p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/>
                <w:b/>
                <w:sz w:val="24"/>
                <w:szCs w:val="24"/>
              </w:rPr>
              <w:t>Արվեստ</w:t>
            </w:r>
            <w:r w:rsidRPr="00F04661">
              <w:rPr>
                <w:rFonts w:ascii="GHEA Grapalat" w:hAnsi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F04661" w:rsidRPr="00F04661" w:rsidTr="00F04661"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b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F04661" w:rsidRPr="00F04661" w:rsidTr="00F04661">
        <w:tc>
          <w:tcPr>
            <w:tcW w:w="1006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661" w:rsidRPr="00F04661" w:rsidRDefault="00F04661" w:rsidP="00D319BD">
            <w:pPr>
              <w:widowControl w:val="0"/>
              <w:shd w:val="clear" w:color="auto" w:fill="FFFFFF" w:themeFill="background1"/>
              <w:spacing w:after="0" w:line="276" w:lineRule="auto"/>
              <w:jc w:val="both"/>
              <w:rPr>
                <w:rFonts w:ascii="GHEA Grapalat" w:hAnsi="GHEA Grapalat" w:cs="Merriweather"/>
                <w:sz w:val="24"/>
                <w:szCs w:val="24"/>
              </w:rPr>
            </w:pP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 xml:space="preserve">7,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11,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14,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 xml:space="preserve">16, 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17,</w:t>
            </w:r>
            <w:r w:rsidRPr="00F04661">
              <w:rPr>
                <w:rFonts w:ascii="GHEA Grapalat" w:hAnsi="GHEA Grapalat" w:cs="Sylfaen"/>
                <w:sz w:val="24"/>
                <w:szCs w:val="24"/>
              </w:rPr>
              <w:t xml:space="preserve"> Մ</w:t>
            </w:r>
            <w:r w:rsidRPr="00F04661">
              <w:rPr>
                <w:rFonts w:ascii="GHEA Grapalat" w:hAnsi="GHEA Grapalat" w:cs="Tahoma"/>
                <w:sz w:val="24"/>
                <w:szCs w:val="24"/>
              </w:rPr>
              <w:t>18</w:t>
            </w:r>
            <w:r w:rsidRPr="00F04661">
              <w:rPr>
                <w:rFonts w:ascii="GHEA Grapalat" w:hAnsi="GHEA Grapalat" w:cs="Merriweather"/>
                <w:sz w:val="24"/>
                <w:szCs w:val="24"/>
              </w:rPr>
              <w:t>, Մ 27, Մ 28, Մ 29, Մ39, Մ40, Մ41</w:t>
            </w:r>
          </w:p>
        </w:tc>
      </w:tr>
    </w:tbl>
    <w:p w:rsidR="00F04661" w:rsidRPr="00F04661" w:rsidRDefault="00F04661" w:rsidP="00D319BD">
      <w:pPr>
        <w:shd w:val="clear" w:color="auto" w:fill="FFFFFF" w:themeFill="background1"/>
        <w:tabs>
          <w:tab w:val="left" w:pos="1916"/>
        </w:tabs>
        <w:spacing w:after="0" w:line="276" w:lineRule="auto"/>
        <w:jc w:val="both"/>
        <w:rPr>
          <w:rFonts w:ascii="GHEA Grapalat" w:hAnsi="GHEA Grapalat" w:cs="Merriweather"/>
          <w:b/>
          <w:sz w:val="24"/>
          <w:szCs w:val="24"/>
        </w:rPr>
      </w:pPr>
    </w:p>
    <w:p w:rsidR="00F04661" w:rsidRPr="00F04661" w:rsidRDefault="00F04661" w:rsidP="00D319BD">
      <w:pPr>
        <w:shd w:val="clear" w:color="auto" w:fill="FFFFFF" w:themeFill="background1"/>
        <w:tabs>
          <w:tab w:val="left" w:pos="4530"/>
        </w:tabs>
        <w:spacing w:after="0" w:line="276" w:lineRule="auto"/>
        <w:rPr>
          <w:rFonts w:ascii="GHEA Grapalat" w:hAnsi="GHEA Grapalat"/>
          <w:b/>
          <w:sz w:val="24"/>
          <w:szCs w:val="24"/>
        </w:rPr>
      </w:pPr>
    </w:p>
    <w:p w:rsidR="00F07495" w:rsidRPr="00F04661" w:rsidRDefault="00F07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F07495" w:rsidRPr="00F04661" w:rsidSect="00C73656">
      <w:headerReference w:type="default" r:id="rId10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3F" w:rsidRDefault="0006593F">
      <w:pPr>
        <w:spacing w:after="0" w:line="240" w:lineRule="auto"/>
      </w:pPr>
      <w:r>
        <w:separator/>
      </w:r>
    </w:p>
  </w:endnote>
  <w:endnote w:type="continuationSeparator" w:id="0">
    <w:p w:rsidR="0006593F" w:rsidRDefault="000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charset w:val="80"/>
    <w:family w:val="modern"/>
    <w:pitch w:val="fixed"/>
    <w:sig w:usb0="00000000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3F" w:rsidRDefault="0006593F">
      <w:pPr>
        <w:spacing w:after="0" w:line="240" w:lineRule="auto"/>
      </w:pPr>
      <w:r>
        <w:separator/>
      </w:r>
    </w:p>
  </w:footnote>
  <w:footnote w:type="continuationSeparator" w:id="0">
    <w:p w:rsidR="0006593F" w:rsidRDefault="0006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56" w:rsidRDefault="004B1A56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:rsidR="004B1A56" w:rsidRDefault="004B1A5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63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B4283"/>
    <w:multiLevelType w:val="multilevel"/>
    <w:tmpl w:val="B81C9574"/>
    <w:lvl w:ilvl="0">
      <w:start w:val="1"/>
      <w:numFmt w:val="decimal"/>
      <w:lvlText w:val="%1."/>
      <w:lvlJc w:val="left"/>
      <w:pPr>
        <w:ind w:left="480" w:hanging="480"/>
      </w:pPr>
      <w:rPr>
        <w:rFonts w:ascii="Sylfaen" w:eastAsia="Arial" w:hAnsi="Sylfaen" w:cs="Arial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eastAsia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2">
    <w:nsid w:val="01751C4F"/>
    <w:multiLevelType w:val="multilevel"/>
    <w:tmpl w:val="FFFFFFFF"/>
    <w:lvl w:ilvl="0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792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82" w:hanging="1440"/>
      </w:pPr>
      <w:rPr>
        <w:rFonts w:cs="Times New Roman" w:hint="default"/>
      </w:rPr>
    </w:lvl>
  </w:abstractNum>
  <w:abstractNum w:abstractNumId="3">
    <w:nsid w:val="01FA115A"/>
    <w:multiLevelType w:val="multilevel"/>
    <w:tmpl w:val="FFFFFFFF"/>
    <w:lvl w:ilvl="0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257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2" w:hanging="1440"/>
      </w:pPr>
      <w:rPr>
        <w:rFonts w:cs="Times New Roman" w:hint="default"/>
      </w:rPr>
    </w:lvl>
  </w:abstractNum>
  <w:abstractNum w:abstractNumId="4">
    <w:nsid w:val="025475E7"/>
    <w:multiLevelType w:val="hybridMultilevel"/>
    <w:tmpl w:val="22384270"/>
    <w:lvl w:ilvl="0" w:tplc="EF42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F75B0C"/>
    <w:multiLevelType w:val="hybridMultilevel"/>
    <w:tmpl w:val="67FA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719D3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C07D3"/>
    <w:multiLevelType w:val="multilevel"/>
    <w:tmpl w:val="099A93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Arial" w:hAnsi="GHEA Grapalat" w:cs="Arial" w:hint="default"/>
        <w:color w:val="auto"/>
        <w:sz w:val="22"/>
        <w:szCs w:val="22"/>
        <w:lang w:val="ru-RU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auto"/>
        <w:sz w:val="20"/>
        <w:szCs w:val="20"/>
      </w:rPr>
    </w:lvl>
  </w:abstractNum>
  <w:abstractNum w:abstractNumId="8">
    <w:nsid w:val="05E8359B"/>
    <w:multiLevelType w:val="hybridMultilevel"/>
    <w:tmpl w:val="AC581E9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061AF7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314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034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1754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474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194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3914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4634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354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074" w:hanging="180"/>
      </w:pPr>
      <w:rPr>
        <w:rFonts w:cs="Times New Roman"/>
      </w:rPr>
    </w:lvl>
  </w:abstractNum>
  <w:abstractNum w:abstractNumId="10">
    <w:nsid w:val="08C408BF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BB309E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4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  <w:rPr>
        <w:rFonts w:cs="Times New Roman"/>
      </w:rPr>
    </w:lvl>
  </w:abstractNum>
  <w:abstractNum w:abstractNumId="12">
    <w:nsid w:val="0C57115A"/>
    <w:multiLevelType w:val="hybridMultilevel"/>
    <w:tmpl w:val="BCF823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D5225E2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bCs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</w:abstractNum>
  <w:abstractNum w:abstractNumId="14">
    <w:nsid w:val="0F646B70"/>
    <w:multiLevelType w:val="hybridMultilevel"/>
    <w:tmpl w:val="A538F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DBA1E9E">
      <w:start w:val="1"/>
      <w:numFmt w:val="lowerLetter"/>
      <w:lvlText w:val="%2."/>
      <w:lvlJc w:val="left"/>
      <w:pPr>
        <w:ind w:left="1440" w:hanging="360"/>
      </w:pPr>
    </w:lvl>
    <w:lvl w:ilvl="2" w:tplc="1382D1D2">
      <w:start w:val="1"/>
      <w:numFmt w:val="lowerRoman"/>
      <w:lvlText w:val="%3."/>
      <w:lvlJc w:val="right"/>
      <w:pPr>
        <w:ind w:left="2160" w:hanging="180"/>
      </w:pPr>
    </w:lvl>
    <w:lvl w:ilvl="3" w:tplc="0242E35C">
      <w:start w:val="1"/>
      <w:numFmt w:val="decimal"/>
      <w:lvlText w:val="%4."/>
      <w:lvlJc w:val="left"/>
      <w:pPr>
        <w:ind w:left="2880" w:hanging="360"/>
      </w:pPr>
    </w:lvl>
    <w:lvl w:ilvl="4" w:tplc="D3A05B4C">
      <w:start w:val="1"/>
      <w:numFmt w:val="lowerLetter"/>
      <w:lvlText w:val="%5."/>
      <w:lvlJc w:val="left"/>
      <w:pPr>
        <w:ind w:left="3600" w:hanging="360"/>
      </w:pPr>
    </w:lvl>
    <w:lvl w:ilvl="5" w:tplc="EBE20508">
      <w:start w:val="1"/>
      <w:numFmt w:val="lowerRoman"/>
      <w:lvlText w:val="%6."/>
      <w:lvlJc w:val="right"/>
      <w:pPr>
        <w:ind w:left="4320" w:hanging="180"/>
      </w:pPr>
    </w:lvl>
    <w:lvl w:ilvl="6" w:tplc="68027CAC">
      <w:start w:val="1"/>
      <w:numFmt w:val="decimal"/>
      <w:lvlText w:val="%7."/>
      <w:lvlJc w:val="left"/>
      <w:pPr>
        <w:ind w:left="5040" w:hanging="360"/>
      </w:pPr>
    </w:lvl>
    <w:lvl w:ilvl="7" w:tplc="4858DE1A">
      <w:start w:val="1"/>
      <w:numFmt w:val="lowerLetter"/>
      <w:lvlText w:val="%8."/>
      <w:lvlJc w:val="left"/>
      <w:pPr>
        <w:ind w:left="5760" w:hanging="360"/>
      </w:pPr>
    </w:lvl>
    <w:lvl w:ilvl="8" w:tplc="28523DF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32D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>
    <w:nsid w:val="10C76017"/>
    <w:multiLevelType w:val="multilevel"/>
    <w:tmpl w:val="379471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</w:abstractNum>
  <w:abstractNum w:abstractNumId="17">
    <w:nsid w:val="12FA3107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D33F62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CA6D05"/>
    <w:multiLevelType w:val="hybridMultilevel"/>
    <w:tmpl w:val="3E4C7030"/>
    <w:lvl w:ilvl="0" w:tplc="042B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>
    <w:nsid w:val="16ED3342"/>
    <w:multiLevelType w:val="hybridMultilevel"/>
    <w:tmpl w:val="CE507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411E68"/>
    <w:multiLevelType w:val="hybridMultilevel"/>
    <w:tmpl w:val="FFFFFFFF"/>
    <w:lvl w:ilvl="0" w:tplc="4FA85B2C">
      <w:start w:val="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b w:val="0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E351A4"/>
    <w:multiLevelType w:val="multilevel"/>
    <w:tmpl w:val="B374EB7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Arial" w:hAnsi="GHEA Grapalat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</w:abstractNum>
  <w:abstractNum w:abstractNumId="23">
    <w:nsid w:val="1B443B73"/>
    <w:multiLevelType w:val="multilevel"/>
    <w:tmpl w:val="CE5091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>
    <w:nsid w:val="1DEB668C"/>
    <w:multiLevelType w:val="hybridMultilevel"/>
    <w:tmpl w:val="AE98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EE576FF"/>
    <w:multiLevelType w:val="hybridMultilevel"/>
    <w:tmpl w:val="B79C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1C20C4"/>
    <w:multiLevelType w:val="hybridMultilevel"/>
    <w:tmpl w:val="895893B8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7">
    <w:nsid w:val="1F2C1C9F"/>
    <w:multiLevelType w:val="multilevel"/>
    <w:tmpl w:val="92A43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216E3FDB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bCs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</w:abstractNum>
  <w:abstractNum w:abstractNumId="29">
    <w:nsid w:val="21AE424E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30">
    <w:nsid w:val="232C0417"/>
    <w:multiLevelType w:val="multilevel"/>
    <w:tmpl w:val="FFFFFFFF"/>
    <w:lvl w:ilvl="0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792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82" w:hanging="1440"/>
      </w:pPr>
      <w:rPr>
        <w:rFonts w:cs="Times New Roman" w:hint="default"/>
      </w:rPr>
    </w:lvl>
  </w:abstractNum>
  <w:abstractNum w:abstractNumId="31">
    <w:nsid w:val="23617ED2"/>
    <w:multiLevelType w:val="hybridMultilevel"/>
    <w:tmpl w:val="826E1448"/>
    <w:lvl w:ilvl="0" w:tplc="6B3AFD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251B4056"/>
    <w:multiLevelType w:val="multilevel"/>
    <w:tmpl w:val="FFFFFFFF"/>
    <w:lvl w:ilvl="0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792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82" w:hanging="1440"/>
      </w:pPr>
      <w:rPr>
        <w:rFonts w:cs="Times New Roman" w:hint="default"/>
      </w:rPr>
    </w:lvl>
  </w:abstractNum>
  <w:abstractNum w:abstractNumId="33">
    <w:nsid w:val="27E942BE"/>
    <w:multiLevelType w:val="hybridMultilevel"/>
    <w:tmpl w:val="50A6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326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5">
    <w:nsid w:val="287B1EC6"/>
    <w:multiLevelType w:val="multilevel"/>
    <w:tmpl w:val="D6DC67C8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</w:abstractNum>
  <w:abstractNum w:abstractNumId="36">
    <w:nsid w:val="28BE3CDF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2D56DD"/>
    <w:multiLevelType w:val="multilevel"/>
    <w:tmpl w:val="FFFFFFFF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eastAsia="Times New Roman"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ahoma" w:hint="default"/>
      </w:rPr>
    </w:lvl>
  </w:abstractNum>
  <w:abstractNum w:abstractNumId="38">
    <w:nsid w:val="297F2800"/>
    <w:multiLevelType w:val="multilevel"/>
    <w:tmpl w:val="840091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E6E2A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BA223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BB16C1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BDD058C"/>
    <w:multiLevelType w:val="hybridMultilevel"/>
    <w:tmpl w:val="E840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315FB8"/>
    <w:multiLevelType w:val="hybridMultilevel"/>
    <w:tmpl w:val="A282E850"/>
    <w:lvl w:ilvl="0" w:tplc="DCF083E4">
      <w:start w:val="1"/>
      <w:numFmt w:val="decimal"/>
      <w:lvlText w:val="%1."/>
      <w:lvlJc w:val="left"/>
      <w:pPr>
        <w:ind w:left="94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69" w:hanging="360"/>
      </w:pPr>
    </w:lvl>
    <w:lvl w:ilvl="2" w:tplc="FFFFFFFF" w:tentative="1">
      <w:start w:val="1"/>
      <w:numFmt w:val="lowerRoman"/>
      <w:lvlText w:val="%3."/>
      <w:lvlJc w:val="right"/>
      <w:pPr>
        <w:ind w:left="2389" w:hanging="180"/>
      </w:pPr>
    </w:lvl>
    <w:lvl w:ilvl="3" w:tplc="FFFFFFFF" w:tentative="1">
      <w:start w:val="1"/>
      <w:numFmt w:val="decimal"/>
      <w:lvlText w:val="%4."/>
      <w:lvlJc w:val="left"/>
      <w:pPr>
        <w:ind w:left="3109" w:hanging="360"/>
      </w:pPr>
    </w:lvl>
    <w:lvl w:ilvl="4" w:tplc="FFFFFFFF" w:tentative="1">
      <w:start w:val="1"/>
      <w:numFmt w:val="lowerLetter"/>
      <w:lvlText w:val="%5."/>
      <w:lvlJc w:val="left"/>
      <w:pPr>
        <w:ind w:left="3829" w:hanging="360"/>
      </w:pPr>
    </w:lvl>
    <w:lvl w:ilvl="5" w:tplc="FFFFFFFF" w:tentative="1">
      <w:start w:val="1"/>
      <w:numFmt w:val="lowerRoman"/>
      <w:lvlText w:val="%6."/>
      <w:lvlJc w:val="right"/>
      <w:pPr>
        <w:ind w:left="4549" w:hanging="180"/>
      </w:pPr>
    </w:lvl>
    <w:lvl w:ilvl="6" w:tplc="FFFFFFFF" w:tentative="1">
      <w:start w:val="1"/>
      <w:numFmt w:val="decimal"/>
      <w:lvlText w:val="%7."/>
      <w:lvlJc w:val="left"/>
      <w:pPr>
        <w:ind w:left="5269" w:hanging="360"/>
      </w:pPr>
    </w:lvl>
    <w:lvl w:ilvl="7" w:tplc="FFFFFFFF" w:tentative="1">
      <w:start w:val="1"/>
      <w:numFmt w:val="lowerLetter"/>
      <w:lvlText w:val="%8."/>
      <w:lvlJc w:val="left"/>
      <w:pPr>
        <w:ind w:left="5989" w:hanging="360"/>
      </w:pPr>
    </w:lvl>
    <w:lvl w:ilvl="8" w:tplc="FFFFFFFF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4">
    <w:nsid w:val="2E147565"/>
    <w:multiLevelType w:val="hybridMultilevel"/>
    <w:tmpl w:val="66928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6A5357"/>
    <w:multiLevelType w:val="hybridMultilevel"/>
    <w:tmpl w:val="0CCA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6D489A"/>
    <w:multiLevelType w:val="multilevel"/>
    <w:tmpl w:val="CF243E14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color w:val="auto"/>
      </w:rPr>
    </w:lvl>
  </w:abstractNum>
  <w:abstractNum w:abstractNumId="47">
    <w:nsid w:val="2E9A7345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bCs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</w:abstractNum>
  <w:abstractNum w:abstractNumId="48">
    <w:nsid w:val="318029F1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21333BD"/>
    <w:multiLevelType w:val="hybridMultilevel"/>
    <w:tmpl w:val="FFFFFFFF"/>
    <w:lvl w:ilvl="0" w:tplc="C7CA1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29D651D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>
    <w:nsid w:val="32C2010C"/>
    <w:multiLevelType w:val="hybridMultilevel"/>
    <w:tmpl w:val="FFFFFFFF"/>
    <w:lvl w:ilvl="0" w:tplc="4FA85B2C">
      <w:start w:val="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b w:val="0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38A72A5"/>
    <w:multiLevelType w:val="hybridMultilevel"/>
    <w:tmpl w:val="0A1C137E"/>
    <w:lvl w:ilvl="0" w:tplc="2E7CB0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3C20C0"/>
    <w:multiLevelType w:val="hybridMultilevel"/>
    <w:tmpl w:val="1A58EFB6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54">
    <w:nsid w:val="3512301F"/>
    <w:multiLevelType w:val="hybridMultilevel"/>
    <w:tmpl w:val="81E23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D155FB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79E6D9E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57">
    <w:nsid w:val="382513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8320803"/>
    <w:multiLevelType w:val="multilevel"/>
    <w:tmpl w:val="FFFFFFFF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cs="Tahoma"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Times New Roman" w:cs="Tahoma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ahoma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ahoma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ahoma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ahoma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ahom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ahoma" w:hint="default"/>
        <w:b w:val="0"/>
      </w:rPr>
    </w:lvl>
  </w:abstractNum>
  <w:abstractNum w:abstractNumId="59">
    <w:nsid w:val="397A2EE6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3BF55F7A"/>
    <w:multiLevelType w:val="multilevel"/>
    <w:tmpl w:val="296C6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0017B0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C9F5E26"/>
    <w:multiLevelType w:val="multilevel"/>
    <w:tmpl w:val="B536790C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Times New Roman" w:hAnsi="Arial"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Theme="minorEastAsia" w:hAnsi="GHEA Grapalat" w:cstheme="minorBidi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</w:abstractNum>
  <w:abstractNum w:abstractNumId="63">
    <w:nsid w:val="3E126ACA"/>
    <w:multiLevelType w:val="multilevel"/>
    <w:tmpl w:val="80C8D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>
    <w:nsid w:val="3EF448DD"/>
    <w:multiLevelType w:val="hybridMultilevel"/>
    <w:tmpl w:val="FFFFFFFF"/>
    <w:lvl w:ilvl="0" w:tplc="4DEA5AA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1BE5CB2"/>
    <w:multiLevelType w:val="hybridMultilevel"/>
    <w:tmpl w:val="B6929FF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28B0826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2D932A0"/>
    <w:multiLevelType w:val="multilevel"/>
    <w:tmpl w:val="E3E2D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>
    <w:nsid w:val="43C219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69">
    <w:nsid w:val="44484C33"/>
    <w:multiLevelType w:val="hybridMultilevel"/>
    <w:tmpl w:val="2752C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5132EC1"/>
    <w:multiLevelType w:val="hybridMultilevel"/>
    <w:tmpl w:val="D348E94C"/>
    <w:lvl w:ilvl="0" w:tplc="0419000F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71">
    <w:nsid w:val="47677250"/>
    <w:multiLevelType w:val="multilevel"/>
    <w:tmpl w:val="FFFFFFFF"/>
    <w:lvl w:ilvl="0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792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82" w:hanging="1440"/>
      </w:pPr>
      <w:rPr>
        <w:rFonts w:cs="Times New Roman" w:hint="default"/>
      </w:rPr>
    </w:lvl>
  </w:abstractNum>
  <w:abstractNum w:abstractNumId="72">
    <w:nsid w:val="47B700BB"/>
    <w:multiLevelType w:val="multilevel"/>
    <w:tmpl w:val="FFFFFFFF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eastAsia="Times New Roman"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ahoma" w:hint="default"/>
      </w:rPr>
    </w:lvl>
  </w:abstractNum>
  <w:abstractNum w:abstractNumId="73">
    <w:nsid w:val="48F47BF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497375C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A32139F"/>
    <w:multiLevelType w:val="hybridMultilevel"/>
    <w:tmpl w:val="C43E21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D6909E7"/>
    <w:multiLevelType w:val="multilevel"/>
    <w:tmpl w:val="FFFFFFFF"/>
    <w:lvl w:ilvl="0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792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82" w:hanging="1440"/>
      </w:pPr>
      <w:rPr>
        <w:rFonts w:cs="Times New Roman" w:hint="default"/>
      </w:rPr>
    </w:lvl>
  </w:abstractNum>
  <w:abstractNum w:abstractNumId="77">
    <w:nsid w:val="4E251A34"/>
    <w:multiLevelType w:val="hybridMultilevel"/>
    <w:tmpl w:val="FFFFFFFF"/>
    <w:lvl w:ilvl="0" w:tplc="5F5808CC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>
    <w:nsid w:val="4E362581"/>
    <w:multiLevelType w:val="hybridMultilevel"/>
    <w:tmpl w:val="0948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EB12FBA"/>
    <w:multiLevelType w:val="hybridMultilevel"/>
    <w:tmpl w:val="39E6AE44"/>
    <w:lvl w:ilvl="0" w:tplc="1602D39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lang w:val="af-Z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EC102CD"/>
    <w:multiLevelType w:val="hybridMultilevel"/>
    <w:tmpl w:val="1CFA2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FE1ADB"/>
    <w:multiLevelType w:val="multilevel"/>
    <w:tmpl w:val="3CD05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F954A7D"/>
    <w:multiLevelType w:val="hybridMultilevel"/>
    <w:tmpl w:val="405EAC0A"/>
    <w:lvl w:ilvl="0" w:tplc="042B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3">
    <w:nsid w:val="513E6FD1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  <w:b w:val="0"/>
      </w:rPr>
    </w:lvl>
    <w:lvl w:ilvl="1" w:tplc="042B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4">
    <w:nsid w:val="5422543B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5">
    <w:nsid w:val="544E0A2F"/>
    <w:multiLevelType w:val="hybridMultilevel"/>
    <w:tmpl w:val="E196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6787F85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bCs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</w:abstractNum>
  <w:abstractNum w:abstractNumId="87">
    <w:nsid w:val="56A822BE"/>
    <w:multiLevelType w:val="multilevel"/>
    <w:tmpl w:val="1BE0A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Arial" w:cs="Sylfaen"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eastAsia="Arial" w:cs="Sylfae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cs="Sylfae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cs="Sylfae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cs="Sylfae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cs="Sylfae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cs="Sylfae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cs="Sylfaen" w:hint="default"/>
        <w:color w:val="auto"/>
      </w:rPr>
    </w:lvl>
  </w:abstractNum>
  <w:abstractNum w:abstractNumId="88">
    <w:nsid w:val="57D01F70"/>
    <w:multiLevelType w:val="hybridMultilevel"/>
    <w:tmpl w:val="9D58E13C"/>
    <w:lvl w:ilvl="0" w:tplc="0409000F">
      <w:start w:val="1"/>
      <w:numFmt w:val="decimal"/>
      <w:lvlText w:val="%1.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9">
    <w:nsid w:val="59281E18"/>
    <w:multiLevelType w:val="hybridMultilevel"/>
    <w:tmpl w:val="FFFFFFFF"/>
    <w:lvl w:ilvl="0" w:tplc="4FA85B2C">
      <w:start w:val="7"/>
      <w:numFmt w:val="bullet"/>
      <w:lvlText w:val="-"/>
      <w:lvlJc w:val="left"/>
      <w:pPr>
        <w:ind w:left="502" w:hanging="360"/>
      </w:pPr>
      <w:rPr>
        <w:rFonts w:ascii="GHEA Grapalat" w:eastAsia="Times New Roman" w:hAnsi="GHEA Grapalat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0">
    <w:nsid w:val="59694795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5AE4319B"/>
    <w:multiLevelType w:val="multilevel"/>
    <w:tmpl w:val="50B49242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color w:val="auto"/>
      </w:rPr>
    </w:lvl>
  </w:abstractNum>
  <w:abstractNum w:abstractNumId="92">
    <w:nsid w:val="5C1D208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5DDD2AF1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4">
    <w:nsid w:val="5ED4387F"/>
    <w:multiLevelType w:val="multilevel"/>
    <w:tmpl w:val="E3E2D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>
    <w:nsid w:val="5F3E1EFA"/>
    <w:multiLevelType w:val="hybridMultilevel"/>
    <w:tmpl w:val="BC464E12"/>
    <w:lvl w:ilvl="0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0990B84"/>
    <w:multiLevelType w:val="multilevel"/>
    <w:tmpl w:val="4F98E1FA"/>
    <w:lvl w:ilvl="0">
      <w:start w:val="1"/>
      <w:numFmt w:val="decimal"/>
      <w:lvlText w:val="%1."/>
      <w:lvlJc w:val="left"/>
      <w:pPr>
        <w:ind w:left="480" w:hanging="480"/>
      </w:pPr>
      <w:rPr>
        <w:rFonts w:ascii="Sylfaen" w:eastAsia="Arial" w:hAnsi="Sylfaen" w:cs="Arial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</w:abstractNum>
  <w:abstractNum w:abstractNumId="97">
    <w:nsid w:val="61344951"/>
    <w:multiLevelType w:val="hybridMultilevel"/>
    <w:tmpl w:val="CE80B490"/>
    <w:lvl w:ilvl="0" w:tplc="9D900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13C17AF"/>
    <w:multiLevelType w:val="multilevel"/>
    <w:tmpl w:val="81A2A9AE"/>
    <w:lvl w:ilvl="0">
      <w:start w:val="1"/>
      <w:numFmt w:val="decimal"/>
      <w:lvlText w:val="%1."/>
      <w:lvlJc w:val="left"/>
      <w:pPr>
        <w:ind w:left="480" w:hanging="480"/>
      </w:pPr>
      <w:rPr>
        <w:rFonts w:ascii="Sylfaen" w:eastAsia="Arial" w:hAnsi="Sylfaen" w:cs="Arial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  <w:color w:val="auto"/>
      </w:rPr>
    </w:lvl>
  </w:abstractNum>
  <w:abstractNum w:abstractNumId="99">
    <w:nsid w:val="621179F5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C5138C"/>
    <w:multiLevelType w:val="hybridMultilevel"/>
    <w:tmpl w:val="4E5ED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4CB7FEB"/>
    <w:multiLevelType w:val="hybridMultilevel"/>
    <w:tmpl w:val="CD887B54"/>
    <w:lvl w:ilvl="0" w:tplc="DCF083E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67AB49BB"/>
    <w:multiLevelType w:val="hybridMultilevel"/>
    <w:tmpl w:val="1DFEEE9A"/>
    <w:lvl w:ilvl="0" w:tplc="4FA85B2C">
      <w:start w:val="7"/>
      <w:numFmt w:val="bullet"/>
      <w:lvlText w:val="-"/>
      <w:lvlJc w:val="left"/>
      <w:pPr>
        <w:ind w:left="502" w:hanging="360"/>
      </w:pPr>
      <w:rPr>
        <w:rFonts w:ascii="GHEA Grapalat" w:eastAsia="Calibri" w:hAnsi="GHEA Grapalat" w:cs="Times New Roman" w:hint="default"/>
        <w:b w:val="0"/>
      </w:rPr>
    </w:lvl>
    <w:lvl w:ilvl="1" w:tplc="042B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3">
    <w:nsid w:val="67EA5508"/>
    <w:multiLevelType w:val="hybridMultilevel"/>
    <w:tmpl w:val="A1B4232E"/>
    <w:lvl w:ilvl="0" w:tplc="0419000F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A0A424F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6A1903C6"/>
    <w:multiLevelType w:val="hybridMultilevel"/>
    <w:tmpl w:val="EF24B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AAD3D75"/>
    <w:multiLevelType w:val="hybridMultilevel"/>
    <w:tmpl w:val="E7B6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DAC22D7"/>
    <w:multiLevelType w:val="hybridMultilevel"/>
    <w:tmpl w:val="9A0C4468"/>
    <w:lvl w:ilvl="0" w:tplc="CC80FF7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124476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23F363D"/>
    <w:multiLevelType w:val="hybridMultilevel"/>
    <w:tmpl w:val="FFFFFFFF"/>
    <w:lvl w:ilvl="0" w:tplc="DE7613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73321D74"/>
    <w:multiLevelType w:val="hybridMultilevel"/>
    <w:tmpl w:val="5804E30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52842D7"/>
    <w:multiLevelType w:val="hybridMultilevel"/>
    <w:tmpl w:val="C882B6A0"/>
    <w:lvl w:ilvl="0" w:tplc="0409000F">
      <w:start w:val="1"/>
      <w:numFmt w:val="decimal"/>
      <w:lvlText w:val="%1.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2">
    <w:nsid w:val="757D1D4C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5AD3048"/>
    <w:multiLevelType w:val="hybridMultilevel"/>
    <w:tmpl w:val="FFFFFFFF"/>
    <w:lvl w:ilvl="0" w:tplc="4FA85B2C">
      <w:start w:val="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b w:val="0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88964BF"/>
    <w:multiLevelType w:val="multilevel"/>
    <w:tmpl w:val="9DCAE0A0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Calibri" w:hAnsi="GHEA Grapalat" w:cs="Calibri"/>
        <w:b w:val="0"/>
        <w:bCs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</w:abstractNum>
  <w:abstractNum w:abstractNumId="115">
    <w:nsid w:val="79230CEB"/>
    <w:multiLevelType w:val="hybridMultilevel"/>
    <w:tmpl w:val="FFFFFFFF"/>
    <w:lvl w:ilvl="0" w:tplc="042B000F">
      <w:start w:val="1"/>
      <w:numFmt w:val="decimal"/>
      <w:lvlText w:val="%1."/>
      <w:lvlJc w:val="left"/>
      <w:pPr>
        <w:ind w:left="314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034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1754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474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194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3914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4634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354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074" w:hanging="180"/>
      </w:pPr>
      <w:rPr>
        <w:rFonts w:cs="Times New Roman"/>
      </w:rPr>
    </w:lvl>
  </w:abstractNum>
  <w:abstractNum w:abstractNumId="116">
    <w:nsid w:val="7AFF4C3A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bCs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Times New Roman" w:hint="default"/>
        <w:sz w:val="20"/>
        <w:szCs w:val="20"/>
      </w:rPr>
    </w:lvl>
  </w:abstractNum>
  <w:abstractNum w:abstractNumId="117">
    <w:nsid w:val="7B5E19A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8">
    <w:nsid w:val="7BC163BF"/>
    <w:multiLevelType w:val="hybridMultilevel"/>
    <w:tmpl w:val="FFFFFFFF"/>
    <w:lvl w:ilvl="0" w:tplc="4FA85B2C">
      <w:start w:val="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b w:val="0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C8544AE"/>
    <w:multiLevelType w:val="hybridMultilevel"/>
    <w:tmpl w:val="CE507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156357"/>
    <w:multiLevelType w:val="hybridMultilevel"/>
    <w:tmpl w:val="FFFFFFFF"/>
    <w:lvl w:ilvl="0" w:tplc="042B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1">
    <w:nsid w:val="7E2B0DCF"/>
    <w:multiLevelType w:val="hybridMultilevel"/>
    <w:tmpl w:val="E6B41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7FDF5A75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9"/>
  </w:num>
  <w:num w:numId="3">
    <w:abstractNumId w:val="7"/>
  </w:num>
  <w:num w:numId="4">
    <w:abstractNumId w:val="26"/>
  </w:num>
  <w:num w:numId="5">
    <w:abstractNumId w:val="23"/>
  </w:num>
  <w:num w:numId="6">
    <w:abstractNumId w:val="22"/>
  </w:num>
  <w:num w:numId="7">
    <w:abstractNumId w:val="78"/>
  </w:num>
  <w:num w:numId="8">
    <w:abstractNumId w:val="70"/>
  </w:num>
  <w:num w:numId="9">
    <w:abstractNumId w:val="8"/>
  </w:num>
  <w:num w:numId="10">
    <w:abstractNumId w:val="81"/>
  </w:num>
  <w:num w:numId="11">
    <w:abstractNumId w:val="119"/>
  </w:num>
  <w:num w:numId="12">
    <w:abstractNumId w:val="14"/>
  </w:num>
  <w:num w:numId="13">
    <w:abstractNumId w:val="107"/>
  </w:num>
  <w:num w:numId="14">
    <w:abstractNumId w:val="20"/>
  </w:num>
  <w:num w:numId="15">
    <w:abstractNumId w:val="16"/>
  </w:num>
  <w:num w:numId="16">
    <w:abstractNumId w:val="75"/>
  </w:num>
  <w:num w:numId="17">
    <w:abstractNumId w:val="97"/>
  </w:num>
  <w:num w:numId="18">
    <w:abstractNumId w:val="82"/>
  </w:num>
  <w:num w:numId="19">
    <w:abstractNumId w:val="19"/>
  </w:num>
  <w:num w:numId="20">
    <w:abstractNumId w:val="102"/>
  </w:num>
  <w:num w:numId="21">
    <w:abstractNumId w:val="95"/>
  </w:num>
  <w:num w:numId="22">
    <w:abstractNumId w:val="38"/>
  </w:num>
  <w:num w:numId="23">
    <w:abstractNumId w:val="42"/>
  </w:num>
  <w:num w:numId="24">
    <w:abstractNumId w:val="121"/>
  </w:num>
  <w:num w:numId="25">
    <w:abstractNumId w:val="88"/>
  </w:num>
  <w:num w:numId="26">
    <w:abstractNumId w:val="111"/>
  </w:num>
  <w:num w:numId="27">
    <w:abstractNumId w:val="44"/>
  </w:num>
  <w:num w:numId="28">
    <w:abstractNumId w:val="18"/>
  </w:num>
  <w:num w:numId="29">
    <w:abstractNumId w:val="6"/>
  </w:num>
  <w:num w:numId="30">
    <w:abstractNumId w:val="99"/>
  </w:num>
  <w:num w:numId="31">
    <w:abstractNumId w:val="4"/>
  </w:num>
  <w:num w:numId="32">
    <w:abstractNumId w:val="65"/>
  </w:num>
  <w:num w:numId="33">
    <w:abstractNumId w:val="122"/>
  </w:num>
  <w:num w:numId="34">
    <w:abstractNumId w:val="110"/>
  </w:num>
  <w:num w:numId="35">
    <w:abstractNumId w:val="85"/>
  </w:num>
  <w:num w:numId="36">
    <w:abstractNumId w:val="101"/>
  </w:num>
  <w:num w:numId="37">
    <w:abstractNumId w:val="43"/>
  </w:num>
  <w:num w:numId="38">
    <w:abstractNumId w:val="112"/>
  </w:num>
  <w:num w:numId="39">
    <w:abstractNumId w:val="103"/>
  </w:num>
  <w:num w:numId="40">
    <w:abstractNumId w:val="29"/>
  </w:num>
  <w:num w:numId="41">
    <w:abstractNumId w:val="64"/>
  </w:num>
  <w:num w:numId="42">
    <w:abstractNumId w:val="92"/>
  </w:num>
  <w:num w:numId="43">
    <w:abstractNumId w:val="108"/>
  </w:num>
  <w:num w:numId="44">
    <w:abstractNumId w:val="113"/>
  </w:num>
  <w:num w:numId="45">
    <w:abstractNumId w:val="114"/>
  </w:num>
  <w:num w:numId="46">
    <w:abstractNumId w:val="86"/>
  </w:num>
  <w:num w:numId="47">
    <w:abstractNumId w:val="47"/>
  </w:num>
  <w:num w:numId="48">
    <w:abstractNumId w:val="116"/>
  </w:num>
  <w:num w:numId="49">
    <w:abstractNumId w:val="34"/>
  </w:num>
  <w:num w:numId="50">
    <w:abstractNumId w:val="51"/>
  </w:num>
  <w:num w:numId="51">
    <w:abstractNumId w:val="118"/>
  </w:num>
  <w:num w:numId="52">
    <w:abstractNumId w:val="109"/>
  </w:num>
  <w:num w:numId="53">
    <w:abstractNumId w:val="17"/>
  </w:num>
  <w:num w:numId="54">
    <w:abstractNumId w:val="71"/>
  </w:num>
  <w:num w:numId="55">
    <w:abstractNumId w:val="74"/>
  </w:num>
  <w:num w:numId="56">
    <w:abstractNumId w:val="36"/>
  </w:num>
  <w:num w:numId="57">
    <w:abstractNumId w:val="66"/>
  </w:num>
  <w:num w:numId="58">
    <w:abstractNumId w:val="30"/>
  </w:num>
  <w:num w:numId="59">
    <w:abstractNumId w:val="115"/>
  </w:num>
  <w:num w:numId="60">
    <w:abstractNumId w:val="55"/>
  </w:num>
  <w:num w:numId="61">
    <w:abstractNumId w:val="50"/>
  </w:num>
  <w:num w:numId="62">
    <w:abstractNumId w:val="9"/>
  </w:num>
  <w:num w:numId="63">
    <w:abstractNumId w:val="48"/>
  </w:num>
  <w:num w:numId="64">
    <w:abstractNumId w:val="77"/>
  </w:num>
  <w:num w:numId="65">
    <w:abstractNumId w:val="57"/>
  </w:num>
  <w:num w:numId="66">
    <w:abstractNumId w:val="3"/>
  </w:num>
  <w:num w:numId="67">
    <w:abstractNumId w:val="73"/>
  </w:num>
  <w:num w:numId="68">
    <w:abstractNumId w:val="104"/>
  </w:num>
  <w:num w:numId="69">
    <w:abstractNumId w:val="12"/>
  </w:num>
  <w:num w:numId="70">
    <w:abstractNumId w:val="0"/>
  </w:num>
  <w:num w:numId="71">
    <w:abstractNumId w:val="32"/>
  </w:num>
  <w:num w:numId="72">
    <w:abstractNumId w:val="76"/>
  </w:num>
  <w:num w:numId="73">
    <w:abstractNumId w:val="68"/>
  </w:num>
  <w:num w:numId="74">
    <w:abstractNumId w:val="28"/>
  </w:num>
  <w:num w:numId="75">
    <w:abstractNumId w:val="13"/>
  </w:num>
  <w:num w:numId="76">
    <w:abstractNumId w:val="83"/>
  </w:num>
  <w:num w:numId="77">
    <w:abstractNumId w:val="61"/>
  </w:num>
  <w:num w:numId="78">
    <w:abstractNumId w:val="39"/>
  </w:num>
  <w:num w:numId="79">
    <w:abstractNumId w:val="84"/>
  </w:num>
  <w:num w:numId="80">
    <w:abstractNumId w:val="93"/>
  </w:num>
  <w:num w:numId="81">
    <w:abstractNumId w:val="120"/>
  </w:num>
  <w:num w:numId="82">
    <w:abstractNumId w:val="15"/>
  </w:num>
  <w:num w:numId="83">
    <w:abstractNumId w:val="21"/>
  </w:num>
  <w:num w:numId="84">
    <w:abstractNumId w:val="89"/>
  </w:num>
  <w:num w:numId="85">
    <w:abstractNumId w:val="41"/>
  </w:num>
  <w:num w:numId="86">
    <w:abstractNumId w:val="90"/>
  </w:num>
  <w:num w:numId="87">
    <w:abstractNumId w:val="49"/>
  </w:num>
  <w:num w:numId="88">
    <w:abstractNumId w:val="59"/>
  </w:num>
  <w:num w:numId="89">
    <w:abstractNumId w:val="2"/>
  </w:num>
  <w:num w:numId="90">
    <w:abstractNumId w:val="56"/>
  </w:num>
  <w:num w:numId="91">
    <w:abstractNumId w:val="58"/>
  </w:num>
  <w:num w:numId="92">
    <w:abstractNumId w:val="72"/>
  </w:num>
  <w:num w:numId="93">
    <w:abstractNumId w:val="37"/>
  </w:num>
  <w:num w:numId="94">
    <w:abstractNumId w:val="10"/>
  </w:num>
  <w:num w:numId="95">
    <w:abstractNumId w:val="40"/>
  </w:num>
  <w:num w:numId="96">
    <w:abstractNumId w:val="117"/>
  </w:num>
  <w:num w:numId="97">
    <w:abstractNumId w:val="11"/>
  </w:num>
  <w:num w:numId="98">
    <w:abstractNumId w:val="24"/>
  </w:num>
  <w:num w:numId="99">
    <w:abstractNumId w:val="60"/>
  </w:num>
  <w:num w:numId="100">
    <w:abstractNumId w:val="94"/>
  </w:num>
  <w:num w:numId="101">
    <w:abstractNumId w:val="46"/>
  </w:num>
  <w:num w:numId="102">
    <w:abstractNumId w:val="62"/>
  </w:num>
  <w:num w:numId="103">
    <w:abstractNumId w:val="35"/>
  </w:num>
  <w:num w:numId="104">
    <w:abstractNumId w:val="25"/>
  </w:num>
  <w:num w:numId="105">
    <w:abstractNumId w:val="67"/>
  </w:num>
  <w:num w:numId="106">
    <w:abstractNumId w:val="106"/>
  </w:num>
  <w:num w:numId="107">
    <w:abstractNumId w:val="1"/>
  </w:num>
  <w:num w:numId="108">
    <w:abstractNumId w:val="27"/>
  </w:num>
  <w:num w:numId="109">
    <w:abstractNumId w:val="96"/>
  </w:num>
  <w:num w:numId="110">
    <w:abstractNumId w:val="91"/>
  </w:num>
  <w:num w:numId="111">
    <w:abstractNumId w:val="98"/>
  </w:num>
  <w:num w:numId="112">
    <w:abstractNumId w:val="53"/>
  </w:num>
  <w:num w:numId="113">
    <w:abstractNumId w:val="87"/>
  </w:num>
  <w:num w:numId="114">
    <w:abstractNumId w:val="63"/>
  </w:num>
  <w:num w:numId="115">
    <w:abstractNumId w:val="54"/>
  </w:num>
  <w:num w:numId="116">
    <w:abstractNumId w:val="69"/>
  </w:num>
  <w:num w:numId="117">
    <w:abstractNumId w:val="45"/>
  </w:num>
  <w:num w:numId="118">
    <w:abstractNumId w:val="52"/>
  </w:num>
  <w:num w:numId="119">
    <w:abstractNumId w:val="33"/>
  </w:num>
  <w:num w:numId="120">
    <w:abstractNumId w:val="100"/>
  </w:num>
  <w:num w:numId="121">
    <w:abstractNumId w:val="5"/>
  </w:num>
  <w:num w:numId="122">
    <w:abstractNumId w:val="105"/>
  </w:num>
  <w:num w:numId="123">
    <w:abstractNumId w:val="8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B"/>
    <w:rsid w:val="00003216"/>
    <w:rsid w:val="00016BA4"/>
    <w:rsid w:val="000445EF"/>
    <w:rsid w:val="00061ADB"/>
    <w:rsid w:val="0006593F"/>
    <w:rsid w:val="000C5B48"/>
    <w:rsid w:val="000D4789"/>
    <w:rsid w:val="00100965"/>
    <w:rsid w:val="00110603"/>
    <w:rsid w:val="001778B9"/>
    <w:rsid w:val="00190DBD"/>
    <w:rsid w:val="002533D7"/>
    <w:rsid w:val="002A13E9"/>
    <w:rsid w:val="002A2420"/>
    <w:rsid w:val="0030721C"/>
    <w:rsid w:val="003F36FA"/>
    <w:rsid w:val="004278AE"/>
    <w:rsid w:val="00474711"/>
    <w:rsid w:val="004B1A56"/>
    <w:rsid w:val="00530A35"/>
    <w:rsid w:val="005B3973"/>
    <w:rsid w:val="005C50D8"/>
    <w:rsid w:val="005E44AD"/>
    <w:rsid w:val="00627951"/>
    <w:rsid w:val="0067082B"/>
    <w:rsid w:val="00691A39"/>
    <w:rsid w:val="006A3668"/>
    <w:rsid w:val="006F3317"/>
    <w:rsid w:val="007C6F00"/>
    <w:rsid w:val="007F4284"/>
    <w:rsid w:val="00914E1F"/>
    <w:rsid w:val="009C3B79"/>
    <w:rsid w:val="00A527BE"/>
    <w:rsid w:val="00A65AD9"/>
    <w:rsid w:val="00AB1BF4"/>
    <w:rsid w:val="00AB5F19"/>
    <w:rsid w:val="00AD25C2"/>
    <w:rsid w:val="00AD5E16"/>
    <w:rsid w:val="00B229AC"/>
    <w:rsid w:val="00B2346B"/>
    <w:rsid w:val="00B45336"/>
    <w:rsid w:val="00BB799C"/>
    <w:rsid w:val="00C44BFB"/>
    <w:rsid w:val="00C63BFD"/>
    <w:rsid w:val="00C73656"/>
    <w:rsid w:val="00CC0C64"/>
    <w:rsid w:val="00D319BD"/>
    <w:rsid w:val="00DB7847"/>
    <w:rsid w:val="00DB7B27"/>
    <w:rsid w:val="00E04C68"/>
    <w:rsid w:val="00E37C14"/>
    <w:rsid w:val="00E55EBD"/>
    <w:rsid w:val="00E571AC"/>
    <w:rsid w:val="00E6093B"/>
    <w:rsid w:val="00E846EB"/>
    <w:rsid w:val="00E972B4"/>
    <w:rsid w:val="00EB6257"/>
    <w:rsid w:val="00F04661"/>
    <w:rsid w:val="00F05047"/>
    <w:rsid w:val="00F07495"/>
    <w:rsid w:val="00F4595F"/>
    <w:rsid w:val="00F87C7C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B793A-9ED0-447C-8880-8E21301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  <w14:ligatures w14:val="none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  <w14:ligatures w14:val="none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FFFC2A-7513-4478-82DE-657F9B4C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101</Pages>
  <Words>21117</Words>
  <Characters>120369</Characters>
  <Application>Microsoft Office Word</Application>
  <DocSecurity>0</DocSecurity>
  <Lines>1003</Lines>
  <Paragraphs>282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38</cp:revision>
  <cp:lastPrinted>2024-07-22T12:03:00Z</cp:lastPrinted>
  <dcterms:created xsi:type="dcterms:W3CDTF">2024-01-12T13:25:00Z</dcterms:created>
  <dcterms:modified xsi:type="dcterms:W3CDTF">2024-11-29T11:40:00Z</dcterms:modified>
</cp:coreProperties>
</file>