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803F" w14:textId="19D81099" w:rsidR="00296E6D" w:rsidRPr="00B252C6" w:rsidRDefault="00296E6D" w:rsidP="00937235">
      <w:pPr>
        <w:pStyle w:val="headingtitleStyle"/>
        <w:ind w:firstLine="708"/>
        <w:jc w:val="right"/>
        <w:rPr>
          <w:sz w:val="24"/>
          <w:szCs w:val="24"/>
        </w:rPr>
      </w:pPr>
      <w:bookmarkStart w:id="0" w:name="_Toc1"/>
      <w:r w:rsidRPr="00B252C6">
        <w:rPr>
          <w:sz w:val="24"/>
          <w:szCs w:val="24"/>
        </w:rPr>
        <w:t>Նախագիծ</w:t>
      </w:r>
    </w:p>
    <w:p w14:paraId="5F99B4EC" w14:textId="77777777" w:rsidR="005E1A3F" w:rsidRPr="00B252C6" w:rsidRDefault="005E1A3F" w:rsidP="0093723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color w:val="4B5C6A"/>
          <w:bdr w:val="none" w:sz="0" w:space="0" w:color="auto" w:frame="1"/>
        </w:rPr>
      </w:pPr>
    </w:p>
    <w:p w14:paraId="26BE98E1" w14:textId="606EAA10" w:rsidR="005E1A3F" w:rsidRPr="00B252C6" w:rsidRDefault="005E1A3F" w:rsidP="0020628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</w:rPr>
      </w:pPr>
      <w:r w:rsidRPr="00B252C6">
        <w:rPr>
          <w:rStyle w:val="Strong"/>
          <w:rFonts w:ascii="GHEA Grapalat" w:hAnsi="GHEA Grapalat" w:cs="Arian AMU"/>
          <w:bdr w:val="none" w:sz="0" w:space="0" w:color="auto" w:frame="1"/>
        </w:rPr>
        <w:t>ՀԱՅԱՍՏԱՆԻ</w:t>
      </w:r>
      <w:r w:rsidR="00937235" w:rsidRPr="00B252C6">
        <w:rPr>
          <w:rFonts w:ascii="GHEA Grapalat" w:hAnsi="GHEA Grapalat" w:cs="Arian AMU"/>
        </w:rPr>
        <w:t xml:space="preserve"> </w:t>
      </w:r>
      <w:r w:rsidRPr="00B252C6">
        <w:rPr>
          <w:rStyle w:val="Strong"/>
          <w:rFonts w:ascii="GHEA Grapalat" w:hAnsi="GHEA Grapalat" w:cs="Arian AMU"/>
          <w:bdr w:val="none" w:sz="0" w:space="0" w:color="auto" w:frame="1"/>
        </w:rPr>
        <w:t>ՀԱՆՐԱՊԵՏՈՒԹՅԱՆ</w:t>
      </w:r>
      <w:r w:rsidR="00937235" w:rsidRPr="00B252C6">
        <w:rPr>
          <w:rStyle w:val="Strong"/>
          <w:rFonts w:ascii="GHEA Grapalat" w:hAnsi="GHEA Grapalat" w:cs="Arian AMU"/>
          <w:bdr w:val="none" w:sz="0" w:space="0" w:color="auto" w:frame="1"/>
        </w:rPr>
        <w:t xml:space="preserve"> </w:t>
      </w:r>
      <w:r w:rsidRPr="00B252C6">
        <w:rPr>
          <w:rStyle w:val="Strong"/>
          <w:rFonts w:ascii="GHEA Grapalat" w:hAnsi="GHEA Grapalat" w:cs="Arian AMU"/>
          <w:bdr w:val="none" w:sz="0" w:space="0" w:color="auto" w:frame="1"/>
        </w:rPr>
        <w:t>ԿԱՌԱՎԱՐՈՒԹՅՈՒՆ</w:t>
      </w:r>
    </w:p>
    <w:p w14:paraId="78FBACBA" w14:textId="77777777" w:rsidR="005E1A3F" w:rsidRPr="00B252C6" w:rsidRDefault="005E1A3F" w:rsidP="0020628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B252C6">
        <w:rPr>
          <w:rStyle w:val="Strong"/>
          <w:rFonts w:ascii="GHEA Grapalat" w:hAnsi="GHEA Grapalat" w:cs="Arian AMU"/>
          <w:bdr w:val="none" w:sz="0" w:space="0" w:color="auto" w:frame="1"/>
        </w:rPr>
        <w:t>ՈՐՈՇՈՒՄ</w:t>
      </w:r>
    </w:p>
    <w:p w14:paraId="6A1E563A" w14:textId="77777777" w:rsidR="00A10B9B" w:rsidRPr="00B252C6" w:rsidRDefault="00A10B9B" w:rsidP="0093723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</w:p>
    <w:p w14:paraId="28DED640" w14:textId="04027AC5" w:rsidR="00296E6D" w:rsidRPr="00B252C6" w:rsidRDefault="005E1A3F" w:rsidP="00754646">
      <w:pPr>
        <w:pStyle w:val="NormalWeb"/>
        <w:shd w:val="clear" w:color="auto" w:fill="FFFFFF"/>
        <w:spacing w:before="0" w:beforeAutospacing="0" w:after="188" w:afterAutospacing="0"/>
        <w:jc w:val="center"/>
        <w:textAlignment w:val="baseline"/>
        <w:rPr>
          <w:rFonts w:ascii="GHEA Grapalat" w:hAnsi="GHEA Grapalat" w:cs="Arian AMU"/>
        </w:rPr>
      </w:pPr>
      <w:r w:rsidRPr="00B252C6">
        <w:rPr>
          <w:rFonts w:ascii="GHEA Grapalat" w:hAnsi="GHEA Grapalat" w:cs="Arian AMU"/>
        </w:rPr>
        <w:t>«</w:t>
      </w:r>
      <w:r w:rsidRPr="00B252C6">
        <w:rPr>
          <w:rFonts w:ascii="Calibri" w:hAnsi="Calibri" w:cs="Calibri"/>
          <w:u w:val="single"/>
        </w:rPr>
        <w:t>   </w:t>
      </w:r>
      <w:r w:rsidR="00E06B60">
        <w:rPr>
          <w:rFonts w:ascii="Calibri" w:hAnsi="Calibri" w:cs="Calibri"/>
          <w:u w:val="single"/>
          <w:lang w:val="hy-AM"/>
        </w:rPr>
        <w:t xml:space="preserve">   »</w:t>
      </w:r>
      <w:r w:rsidR="00E06B60">
        <w:rPr>
          <w:rFonts w:ascii="Calibri" w:hAnsi="Calibri" w:cs="Calibri"/>
          <w:lang w:val="hy-AM"/>
        </w:rPr>
        <w:t xml:space="preserve">    </w:t>
      </w:r>
      <w:r w:rsidRPr="00B252C6">
        <w:rPr>
          <w:rFonts w:ascii="GHEA Grapalat" w:hAnsi="GHEA Grapalat" w:cs="Arian AMU"/>
          <w:u w:val="single"/>
        </w:rPr>
        <w:t xml:space="preserve"> </w:t>
      </w:r>
      <w:r w:rsidRPr="00B252C6">
        <w:rPr>
          <w:rFonts w:ascii="Calibri" w:hAnsi="Calibri" w:cs="Calibri"/>
          <w:u w:val="single"/>
        </w:rPr>
        <w:t>   </w:t>
      </w:r>
      <w:r w:rsidR="004E4DF6" w:rsidRPr="00B252C6">
        <w:rPr>
          <w:rFonts w:ascii="GHEA Grapalat" w:hAnsi="GHEA Grapalat" w:cs="Arian AMU"/>
          <w:u w:val="single"/>
        </w:rPr>
        <w:t xml:space="preserve">  </w:t>
      </w:r>
      <w:r w:rsidRPr="00B252C6">
        <w:rPr>
          <w:rFonts w:ascii="GHEA Grapalat" w:hAnsi="GHEA Grapalat" w:cs="Arian AMU"/>
          <w:u w:val="single"/>
        </w:rPr>
        <w:t xml:space="preserve"> </w:t>
      </w:r>
      <w:r w:rsidRPr="00B252C6">
        <w:rPr>
          <w:rFonts w:ascii="Calibri" w:hAnsi="Calibri" w:cs="Calibri"/>
          <w:u w:val="single"/>
        </w:rPr>
        <w:t> </w:t>
      </w:r>
      <w:r w:rsidR="00FC0157" w:rsidRPr="00B252C6">
        <w:rPr>
          <w:rFonts w:ascii="GHEA Grapalat" w:hAnsi="GHEA Grapalat" w:cs="Arian AMU"/>
          <w:u w:val="single"/>
        </w:rPr>
        <w:t xml:space="preserve">  </w:t>
      </w:r>
      <w:r w:rsidRPr="00B252C6">
        <w:rPr>
          <w:rFonts w:ascii="GHEA Grapalat" w:hAnsi="GHEA Grapalat" w:cs="Arian AMU"/>
        </w:rPr>
        <w:t>202</w:t>
      </w:r>
      <w:r w:rsidR="00A649F2" w:rsidRPr="00B252C6">
        <w:rPr>
          <w:rFonts w:ascii="GHEA Grapalat" w:hAnsi="GHEA Grapalat" w:cs="Arian AMU"/>
        </w:rPr>
        <w:t>4</w:t>
      </w:r>
      <w:r w:rsidRPr="00B252C6">
        <w:rPr>
          <w:rFonts w:ascii="GHEA Grapalat" w:hAnsi="GHEA Grapalat" w:cs="Arian AMU"/>
        </w:rPr>
        <w:t xml:space="preserve"> </w:t>
      </w:r>
      <w:proofErr w:type="spellStart"/>
      <w:r w:rsidRPr="00B252C6">
        <w:rPr>
          <w:rFonts w:ascii="GHEA Grapalat" w:hAnsi="GHEA Grapalat" w:cs="Arian AMU"/>
        </w:rPr>
        <w:t>թվականի</w:t>
      </w:r>
      <w:proofErr w:type="spellEnd"/>
      <w:r w:rsidRPr="00B252C6">
        <w:rPr>
          <w:rFonts w:ascii="GHEA Grapalat" w:hAnsi="GHEA Grapalat" w:cs="Arian AMU"/>
        </w:rPr>
        <w:t xml:space="preserve"> N </w:t>
      </w:r>
      <w:r w:rsidRPr="00B252C6">
        <w:rPr>
          <w:rFonts w:ascii="Calibri" w:hAnsi="Calibri" w:cs="Calibri"/>
        </w:rPr>
        <w:t>   </w:t>
      </w:r>
      <w:r w:rsidR="00FC0157" w:rsidRPr="00B252C6">
        <w:rPr>
          <w:rFonts w:ascii="GHEA Grapalat" w:hAnsi="GHEA Grapalat" w:cs="Arian AMU"/>
        </w:rPr>
        <w:t xml:space="preserve"> </w:t>
      </w:r>
      <w:r w:rsidRPr="00B252C6">
        <w:rPr>
          <w:rFonts w:ascii="GHEA Grapalat" w:hAnsi="GHEA Grapalat" w:cs="Arian AMU"/>
        </w:rPr>
        <w:t>-Ն</w:t>
      </w:r>
    </w:p>
    <w:p w14:paraId="07CE0D4D" w14:textId="77777777" w:rsidR="00A10B9B" w:rsidRPr="00B252C6" w:rsidRDefault="00A10B9B" w:rsidP="00937235">
      <w:pPr>
        <w:pStyle w:val="NormalWeb"/>
        <w:shd w:val="clear" w:color="auto" w:fill="FFFFFF"/>
        <w:spacing w:before="0" w:beforeAutospacing="0" w:after="188" w:afterAutospacing="0"/>
        <w:jc w:val="center"/>
        <w:textAlignment w:val="baseline"/>
        <w:rPr>
          <w:rFonts w:ascii="GHEA Grapalat" w:hAnsi="GHEA Grapalat" w:cs="Arian AMU"/>
        </w:rPr>
      </w:pPr>
    </w:p>
    <w:p w14:paraId="06E0F15B" w14:textId="7A7AD526" w:rsidR="00153ECB" w:rsidRPr="00B252C6" w:rsidRDefault="00296E6D" w:rsidP="00206286">
      <w:pPr>
        <w:pStyle w:val="headingtitleStyle"/>
        <w:spacing w:line="360" w:lineRule="auto"/>
        <w:rPr>
          <w:sz w:val="24"/>
          <w:szCs w:val="24"/>
        </w:rPr>
      </w:pPr>
      <w:r w:rsidRPr="00B252C6">
        <w:rPr>
          <w:sz w:val="24"/>
          <w:szCs w:val="24"/>
        </w:rPr>
        <w:t>ՀԱՅԱՍՏԱՆԻ ՀԱՆՐԱՊԵՏՈՒԹՅԱՆ ԿԱՌԱՎԱՐՈՒԹՅԱՆ 20</w:t>
      </w:r>
      <w:r w:rsidR="0052682A">
        <w:rPr>
          <w:sz w:val="24"/>
          <w:szCs w:val="24"/>
          <w:lang w:val="hy-AM"/>
        </w:rPr>
        <w:t>11</w:t>
      </w:r>
      <w:r w:rsidRPr="00B252C6">
        <w:rPr>
          <w:sz w:val="24"/>
          <w:szCs w:val="24"/>
        </w:rPr>
        <w:t xml:space="preserve"> ԹՎԱԿԱՆԻ</w:t>
      </w:r>
      <w:r w:rsidR="00754646" w:rsidRPr="00B252C6">
        <w:rPr>
          <w:sz w:val="24"/>
          <w:szCs w:val="24"/>
        </w:rPr>
        <w:t xml:space="preserve"> </w:t>
      </w:r>
      <w:r w:rsidR="00937235" w:rsidRPr="00B252C6">
        <w:rPr>
          <w:sz w:val="24"/>
          <w:szCs w:val="24"/>
        </w:rPr>
        <w:t>ՆՈյեմբերի</w:t>
      </w:r>
      <w:r w:rsidRPr="00B252C6">
        <w:rPr>
          <w:sz w:val="24"/>
          <w:szCs w:val="24"/>
        </w:rPr>
        <w:t xml:space="preserve"> </w:t>
      </w:r>
      <w:r w:rsidR="0052682A">
        <w:rPr>
          <w:sz w:val="24"/>
          <w:szCs w:val="24"/>
          <w:lang w:val="hy-AM"/>
        </w:rPr>
        <w:t>10</w:t>
      </w:r>
      <w:r w:rsidRPr="00B252C6">
        <w:rPr>
          <w:sz w:val="24"/>
          <w:szCs w:val="24"/>
        </w:rPr>
        <w:t xml:space="preserve">-Ի N </w:t>
      </w:r>
      <w:r w:rsidR="0052682A">
        <w:rPr>
          <w:sz w:val="24"/>
          <w:szCs w:val="24"/>
          <w:lang w:val="hy-AM"/>
        </w:rPr>
        <w:t>1582</w:t>
      </w:r>
      <w:r w:rsidRPr="00B252C6">
        <w:rPr>
          <w:sz w:val="24"/>
          <w:szCs w:val="24"/>
        </w:rPr>
        <w:t xml:space="preserve">-Ն ՈՐՈՇՄԱՆ ՄԵՋ </w:t>
      </w:r>
      <w:r w:rsidR="0052682A">
        <w:rPr>
          <w:sz w:val="24"/>
          <w:szCs w:val="24"/>
          <w:lang w:val="hy-AM"/>
        </w:rPr>
        <w:t>լրացումներ</w:t>
      </w:r>
      <w:r w:rsidR="00BC77F0">
        <w:rPr>
          <w:sz w:val="24"/>
          <w:szCs w:val="24"/>
          <w:lang w:val="hy-AM"/>
        </w:rPr>
        <w:t xml:space="preserve"> ԵՎ ՓՈՓՈԽՈՒԹՅՈՒՆ</w:t>
      </w:r>
      <w:r w:rsidRPr="00B252C6">
        <w:rPr>
          <w:sz w:val="24"/>
          <w:szCs w:val="24"/>
        </w:rPr>
        <w:t xml:space="preserve"> ԿԱՏԱՐԵԼՈՒ ՄԱՍԻՆ</w:t>
      </w:r>
      <w:bookmarkEnd w:id="0"/>
    </w:p>
    <w:p w14:paraId="7E97F43D" w14:textId="77777777" w:rsidR="00153ECB" w:rsidRPr="00B252C6" w:rsidRDefault="00153ECB" w:rsidP="00206286">
      <w:pPr>
        <w:spacing w:line="360" w:lineRule="auto"/>
        <w:ind w:firstLine="450"/>
        <w:rPr>
          <w:rFonts w:ascii="GHEA Grapalat" w:hAnsi="GHEA Grapalat"/>
          <w:sz w:val="24"/>
          <w:szCs w:val="24"/>
        </w:rPr>
      </w:pPr>
    </w:p>
    <w:p w14:paraId="010AC080" w14:textId="77777777" w:rsidR="0045150D" w:rsidRPr="00EE33D2" w:rsidRDefault="00F358F2" w:rsidP="0020628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E33D2">
        <w:rPr>
          <w:rFonts w:ascii="GHEA Grapalat" w:hAnsi="GHEA Grapalat"/>
          <w:sz w:val="24"/>
          <w:szCs w:val="24"/>
          <w:lang w:val="hy-AM"/>
        </w:rPr>
        <w:t>Համաձայն</w:t>
      </w:r>
      <w:r w:rsidR="00296E6D" w:rsidRPr="00EE33D2">
        <w:rPr>
          <w:rFonts w:ascii="GHEA Grapalat" w:hAnsi="GHEA Grapalat"/>
          <w:sz w:val="24"/>
          <w:szCs w:val="24"/>
          <w:lang w:val="hy-AM"/>
        </w:rPr>
        <w:t xml:space="preserve"> «Նորմատիվ իրավական ակտերի մասին» օրենքի 33-րդ և 34-րդ հոդվածներ</w:t>
      </w:r>
      <w:r w:rsidRPr="00EE33D2">
        <w:rPr>
          <w:rFonts w:ascii="GHEA Grapalat" w:hAnsi="GHEA Grapalat"/>
          <w:sz w:val="24"/>
          <w:szCs w:val="24"/>
          <w:lang w:val="hy-AM"/>
        </w:rPr>
        <w:t>ի</w:t>
      </w:r>
      <w:r w:rsidR="00296E6D" w:rsidRPr="00EE33D2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կառավարությունը </w:t>
      </w:r>
      <w:r w:rsidR="00296E6D" w:rsidRPr="000537BF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="007F7835" w:rsidRPr="00EE33D2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</w:p>
    <w:p w14:paraId="34CEF4BF" w14:textId="0612E166" w:rsidR="0045150D" w:rsidRPr="00EE33D2" w:rsidRDefault="00BA5E20" w:rsidP="00322F4B">
      <w:pPr>
        <w:spacing w:after="0"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EE33D2">
        <w:rPr>
          <w:rFonts w:ascii="GHEA Grapalat" w:hAnsi="GHEA Grapalat"/>
          <w:sz w:val="24"/>
          <w:szCs w:val="24"/>
          <w:lang w:val="hy-AM"/>
        </w:rPr>
        <w:t xml:space="preserve">1. </w:t>
      </w:r>
      <w:r w:rsidR="00296E6D" w:rsidRPr="00EE33D2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</w:t>
      </w:r>
      <w:r w:rsidR="0052682A">
        <w:rPr>
          <w:rFonts w:ascii="GHEA Grapalat" w:hAnsi="GHEA Grapalat"/>
          <w:sz w:val="24"/>
          <w:szCs w:val="24"/>
          <w:lang w:val="hy-AM"/>
        </w:rPr>
        <w:t>11</w:t>
      </w:r>
      <w:r w:rsidR="00296E6D" w:rsidRPr="00EE33D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37235" w:rsidRPr="00EE33D2">
        <w:rPr>
          <w:rFonts w:ascii="GHEA Grapalat" w:hAnsi="GHEA Grapalat"/>
          <w:sz w:val="24"/>
          <w:szCs w:val="24"/>
          <w:lang w:val="hy-AM"/>
        </w:rPr>
        <w:t xml:space="preserve">նոյեմբերի </w:t>
      </w:r>
      <w:r w:rsidR="0052682A">
        <w:rPr>
          <w:rFonts w:ascii="GHEA Grapalat" w:hAnsi="GHEA Grapalat"/>
          <w:sz w:val="24"/>
          <w:szCs w:val="24"/>
          <w:lang w:val="hy-AM"/>
        </w:rPr>
        <w:t>10</w:t>
      </w:r>
      <w:r w:rsidR="00296E6D" w:rsidRPr="00EE33D2">
        <w:rPr>
          <w:rFonts w:ascii="GHEA Grapalat" w:hAnsi="GHEA Grapalat"/>
          <w:sz w:val="24"/>
          <w:szCs w:val="24"/>
          <w:lang w:val="hy-AM"/>
        </w:rPr>
        <w:t>-ի «</w:t>
      </w:r>
      <w:r w:rsidR="0052682A">
        <w:rPr>
          <w:rFonts w:ascii="GHEA Grapalat" w:hAnsi="GHEA Grapalat"/>
          <w:sz w:val="24"/>
          <w:szCs w:val="24"/>
          <w:lang w:val="hy-AM"/>
        </w:rPr>
        <w:t>Ա</w:t>
      </w:r>
      <w:r w:rsidR="0052682A" w:rsidRPr="0052682A">
        <w:rPr>
          <w:rFonts w:ascii="GHEA Grapalat" w:hAnsi="GHEA Grapalat"/>
          <w:sz w:val="24"/>
          <w:szCs w:val="24"/>
          <w:lang w:val="hy-AM"/>
        </w:rPr>
        <w:t>րտակարգ իրավիճակների հետ</w:t>
      </w:r>
      <w:r w:rsidR="0052682A">
        <w:rPr>
          <w:rFonts w:ascii="GHEA Grapalat" w:hAnsi="GHEA Grapalat"/>
          <w:sz w:val="24"/>
          <w:szCs w:val="24"/>
          <w:lang w:val="hy-AM"/>
        </w:rPr>
        <w:t>և</w:t>
      </w:r>
      <w:r w:rsidR="0052682A" w:rsidRPr="0052682A">
        <w:rPr>
          <w:rFonts w:ascii="GHEA Grapalat" w:hAnsi="GHEA Grapalat"/>
          <w:sz w:val="24"/>
          <w:szCs w:val="24"/>
          <w:lang w:val="hy-AM"/>
        </w:rPr>
        <w:t xml:space="preserve">անքով ֆիզիկական </w:t>
      </w:r>
      <w:r w:rsidR="0052682A">
        <w:rPr>
          <w:rFonts w:ascii="GHEA Grapalat" w:hAnsi="GHEA Grapalat"/>
          <w:sz w:val="24"/>
          <w:szCs w:val="24"/>
          <w:lang w:val="hy-AM"/>
        </w:rPr>
        <w:t>և</w:t>
      </w:r>
      <w:r w:rsidR="0052682A" w:rsidRPr="0052682A">
        <w:rPr>
          <w:rFonts w:ascii="GHEA Grapalat" w:hAnsi="GHEA Grapalat"/>
          <w:sz w:val="24"/>
          <w:szCs w:val="24"/>
          <w:lang w:val="hy-AM"/>
        </w:rPr>
        <w:t xml:space="preserve"> իրավաբանական անձանց պատճառված վնասի գնահատման կարգը հաստատելու մասին</w:t>
      </w:r>
      <w:r w:rsidR="00296E6D" w:rsidRPr="00EE33D2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52682A">
        <w:rPr>
          <w:rFonts w:ascii="GHEA Grapalat" w:hAnsi="GHEA Grapalat"/>
          <w:sz w:val="24"/>
          <w:szCs w:val="24"/>
          <w:lang w:val="hy-AM"/>
        </w:rPr>
        <w:t>1582</w:t>
      </w:r>
      <w:r w:rsidR="00296E6D" w:rsidRPr="00EE33D2">
        <w:rPr>
          <w:rFonts w:ascii="GHEA Grapalat" w:hAnsi="GHEA Grapalat"/>
          <w:sz w:val="24"/>
          <w:szCs w:val="24"/>
          <w:lang w:val="hy-AM"/>
        </w:rPr>
        <w:t>-Ն որոշմա</w:t>
      </w:r>
      <w:r w:rsidR="0052682A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2682A" w:rsidRPr="0052682A">
        <w:rPr>
          <w:rFonts w:ascii="GHEA Grapalat" w:hAnsi="GHEA Grapalat"/>
          <w:sz w:val="24"/>
          <w:szCs w:val="24"/>
          <w:lang w:val="hy-AM"/>
        </w:rPr>
        <w:t>(</w:t>
      </w:r>
      <w:r w:rsidR="0052682A">
        <w:rPr>
          <w:rFonts w:ascii="GHEA Grapalat" w:hAnsi="GHEA Grapalat"/>
          <w:sz w:val="24"/>
          <w:szCs w:val="24"/>
          <w:lang w:val="hy-AM"/>
        </w:rPr>
        <w:t>այսուհետ՝ որոշում</w:t>
      </w:r>
      <w:r w:rsidR="0052682A" w:rsidRPr="0052682A">
        <w:rPr>
          <w:rFonts w:ascii="GHEA Grapalat" w:hAnsi="GHEA Grapalat"/>
          <w:sz w:val="24"/>
          <w:szCs w:val="24"/>
          <w:lang w:val="hy-AM"/>
        </w:rPr>
        <w:t>)</w:t>
      </w:r>
      <w:r w:rsidR="0052682A">
        <w:rPr>
          <w:rFonts w:ascii="GHEA Grapalat" w:hAnsi="GHEA Grapalat"/>
          <w:sz w:val="24"/>
          <w:szCs w:val="24"/>
          <w:lang w:val="hy-AM"/>
        </w:rPr>
        <w:t xml:space="preserve"> մեջ </w:t>
      </w:r>
      <w:r w:rsidR="00937235" w:rsidRPr="00EE33D2">
        <w:rPr>
          <w:rFonts w:ascii="GHEA Grapalat" w:hAnsi="GHEA Grapalat"/>
          <w:sz w:val="24"/>
          <w:szCs w:val="24"/>
          <w:lang w:val="hy-AM"/>
        </w:rPr>
        <w:t>կատարել հետևյալ</w:t>
      </w:r>
      <w:r w:rsidR="00BC77F0">
        <w:rPr>
          <w:rFonts w:ascii="GHEA Grapalat" w:hAnsi="GHEA Grapalat"/>
          <w:sz w:val="24"/>
          <w:szCs w:val="24"/>
          <w:lang w:val="hy-AM"/>
        </w:rPr>
        <w:t xml:space="preserve"> լրացումները և</w:t>
      </w:r>
      <w:r w:rsidR="00937235" w:rsidRPr="00EE33D2">
        <w:rPr>
          <w:rFonts w:ascii="GHEA Grapalat" w:hAnsi="GHEA Grapalat"/>
          <w:sz w:val="24"/>
          <w:szCs w:val="24"/>
          <w:lang w:val="hy-AM"/>
        </w:rPr>
        <w:t xml:space="preserve"> փոփոխությունները</w:t>
      </w:r>
      <w:r w:rsidR="00B252C6" w:rsidRPr="00EE33D2">
        <w:rPr>
          <w:rFonts w:ascii="GHEA Grapalat" w:eastAsia="MS Gothic" w:hAnsi="GHEA Grapalat" w:cs="Courier New"/>
          <w:sz w:val="24"/>
          <w:szCs w:val="24"/>
          <w:lang w:val="hy-AM"/>
        </w:rPr>
        <w:t>՝</w:t>
      </w:r>
    </w:p>
    <w:p w14:paraId="75EF21BD" w14:textId="4975D6CC" w:rsidR="00F76472" w:rsidRDefault="00937235" w:rsidP="00322F4B">
      <w:pPr>
        <w:spacing w:after="0" w:line="360" w:lineRule="auto"/>
        <w:ind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EE33D2">
        <w:rPr>
          <w:rFonts w:ascii="GHEA Grapalat" w:hAnsi="GHEA Grapalat"/>
          <w:sz w:val="24"/>
          <w:szCs w:val="24"/>
          <w:lang w:val="hy-AM"/>
        </w:rPr>
        <w:t>1</w:t>
      </w:r>
      <w:r w:rsidR="00CF4005" w:rsidRPr="00EE33D2">
        <w:rPr>
          <w:rFonts w:ascii="GHEA Grapalat" w:hAnsi="GHEA Grapalat"/>
          <w:sz w:val="24"/>
          <w:szCs w:val="24"/>
          <w:lang w:val="hy-AM"/>
        </w:rPr>
        <w:t xml:space="preserve"> </w:t>
      </w:r>
      <w:r w:rsidR="00391CBE">
        <w:rPr>
          <w:rFonts w:ascii="GHEA Grapalat" w:hAnsi="GHEA Grapalat"/>
          <w:sz w:val="24"/>
          <w:szCs w:val="24"/>
          <w:lang w:val="hy-AM"/>
        </w:rPr>
        <w:t>ո</w:t>
      </w:r>
      <w:r w:rsidR="0052682A">
        <w:rPr>
          <w:rFonts w:ascii="GHEA Grapalat" w:hAnsi="GHEA Grapalat"/>
          <w:sz w:val="24"/>
          <w:szCs w:val="24"/>
          <w:lang w:val="hy-AM"/>
        </w:rPr>
        <w:t xml:space="preserve">րոշման վերնագրում </w:t>
      </w:r>
      <w:r w:rsidR="00AC7B2D">
        <w:rPr>
          <w:rFonts w:ascii="GHEA Grapalat" w:hAnsi="GHEA Grapalat"/>
          <w:sz w:val="24"/>
          <w:szCs w:val="24"/>
          <w:lang w:val="hy-AM"/>
        </w:rPr>
        <w:t xml:space="preserve">և 1-ին կետում </w:t>
      </w:r>
      <w:r w:rsidR="0052682A">
        <w:rPr>
          <w:rFonts w:ascii="GHEA Grapalat" w:hAnsi="GHEA Grapalat"/>
          <w:sz w:val="24"/>
          <w:szCs w:val="24"/>
          <w:lang w:val="hy-AM"/>
        </w:rPr>
        <w:t>«</w:t>
      </w:r>
      <w:r w:rsidR="00AC7B2D">
        <w:rPr>
          <w:rFonts w:ascii="GHEA Grapalat" w:hAnsi="GHEA Grapalat"/>
          <w:sz w:val="24"/>
          <w:szCs w:val="24"/>
          <w:lang w:val="hy-AM"/>
        </w:rPr>
        <w:t>գնահատման</w:t>
      </w:r>
      <w:r w:rsidR="0052682A">
        <w:rPr>
          <w:rFonts w:ascii="GHEA Grapalat" w:hAnsi="GHEA Grapalat"/>
          <w:sz w:val="24"/>
          <w:szCs w:val="24"/>
          <w:lang w:val="hy-AM"/>
        </w:rPr>
        <w:t>» բառից հետո լրացնել «</w:t>
      </w:r>
      <w:r w:rsidR="00AC7B2D">
        <w:rPr>
          <w:rFonts w:ascii="GHEA Grapalat" w:hAnsi="GHEA Grapalat"/>
          <w:sz w:val="24"/>
          <w:szCs w:val="24"/>
          <w:lang w:val="hy-AM"/>
        </w:rPr>
        <w:t>և</w:t>
      </w:r>
      <w:r w:rsidR="004F6E73" w:rsidRPr="00526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7B2D">
        <w:rPr>
          <w:rFonts w:ascii="GHEA Grapalat" w:hAnsi="GHEA Grapalat"/>
          <w:sz w:val="24"/>
          <w:szCs w:val="24"/>
          <w:lang w:val="hy-AM"/>
        </w:rPr>
        <w:t>փոխհատուցման</w:t>
      </w:r>
      <w:r w:rsidR="0052682A">
        <w:rPr>
          <w:rFonts w:ascii="GHEA Grapalat" w:hAnsi="GHEA Grapalat"/>
          <w:sz w:val="24"/>
          <w:szCs w:val="24"/>
          <w:lang w:val="hy-AM"/>
        </w:rPr>
        <w:t>» բառերը</w:t>
      </w:r>
      <w:r w:rsidR="0052682A">
        <w:rPr>
          <w:rFonts w:ascii="Cambria Math" w:hAnsi="Cambria Math"/>
          <w:sz w:val="24"/>
          <w:szCs w:val="24"/>
          <w:lang w:val="hy-AM"/>
        </w:rPr>
        <w:t>․</w:t>
      </w:r>
    </w:p>
    <w:p w14:paraId="7A96CA8C" w14:textId="011AC16B" w:rsidR="00391CBE" w:rsidRDefault="00391CBE" w:rsidP="00322F4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91CBE">
        <w:rPr>
          <w:rFonts w:ascii="GHEA Grapalat" w:hAnsi="GHEA Grapalat"/>
          <w:sz w:val="24"/>
          <w:szCs w:val="24"/>
          <w:lang w:val="hy-AM"/>
        </w:rPr>
        <w:t>2)</w:t>
      </w:r>
      <w:r w:rsidRPr="004068B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որոշմա</w:t>
      </w:r>
      <w:r w:rsidR="005F495F">
        <w:rPr>
          <w:rFonts w:ascii="GHEA Grapalat" w:hAnsi="GHEA Grapalat"/>
          <w:sz w:val="24"/>
          <w:szCs w:val="24"/>
          <w:lang w:val="hy-AM"/>
        </w:rPr>
        <w:t>մբ հաստատված հավելվածը շարադրել նոր խմբագրությամբ՝ համաձայն հավելվածի</w:t>
      </w:r>
      <w:r w:rsidR="00061BED">
        <w:rPr>
          <w:rFonts w:ascii="GHEA Grapalat" w:hAnsi="GHEA Grapalat"/>
          <w:sz w:val="24"/>
          <w:szCs w:val="24"/>
          <w:lang w:val="hy-AM"/>
        </w:rPr>
        <w:t>։</w:t>
      </w:r>
    </w:p>
    <w:p w14:paraId="1FC17CEC" w14:textId="3285DBE7" w:rsidR="001A27B7" w:rsidRDefault="00BA5E20" w:rsidP="0008429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E33D2">
        <w:rPr>
          <w:rFonts w:ascii="GHEA Grapalat" w:hAnsi="GHEA Grapalat"/>
          <w:sz w:val="24"/>
          <w:szCs w:val="24"/>
          <w:lang w:val="hy-AM"/>
        </w:rPr>
        <w:t xml:space="preserve">2. </w:t>
      </w:r>
      <w:r w:rsidR="001A27B7">
        <w:rPr>
          <w:rFonts w:ascii="GHEA Grapalat" w:hAnsi="GHEA Grapalat"/>
          <w:sz w:val="24"/>
          <w:szCs w:val="24"/>
          <w:lang w:val="hy-AM"/>
        </w:rPr>
        <w:t>Հայաստանի Հանրապետության տարածքային կառավարման և ենթակառուցվածքների նախարարին՝ սույն որոշումն ուժի մեջ մտնելուց հետո՝ 10 աշխատանքային օրվա ընթացքում, հաստատել հ</w:t>
      </w:r>
      <w:r w:rsidR="001A27B7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ամայնքային հանձնաժողովի կողմից կազմվող և մարզային հանձնաժողովի քննարկմանը ներկայացվող</w:t>
      </w:r>
      <w:r w:rsidR="006068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  <w:r w:rsidR="001A27B7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D1787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</w:t>
      </w:r>
      <w:r w:rsidR="00D1787B" w:rsidRPr="00D1787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րտակարգ իրավիճակների հետևանքով ֆիզիկական անձանց բազմաբնակարան շենքի բնակարանին կամ անհատական բնակելի տանը և կենցաղային առաջնային գույքին, ինչպես նաև տրանսպորտային միջոցին</w:t>
      </w:r>
      <w:r w:rsidR="00D1787B" w:rsidRPr="00D1787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="00D1787B" w:rsidRPr="00D1787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պատճառված</w:t>
      </w:r>
      <w:r w:rsidR="00D1787B" w:rsidRPr="00D1787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D1787B" w:rsidRPr="00D1787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վնասի</w:t>
      </w:r>
      <w:r w:rsidR="00D1787B" w:rsidRPr="00D1787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 xml:space="preserve"> </w:t>
      </w:r>
      <w:r w:rsidR="00D1787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գնահատման</w:t>
      </w:r>
      <w:r w:rsidR="00D1787B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1A27B7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ակտի ձևաչափը և հաստատումից հետո</w:t>
      </w:r>
      <w:r w:rsid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  <w:r w:rsidR="001A27B7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="001A27B7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աշխատանքային օրվա ընթացքում</w:t>
      </w:r>
      <w:r w:rsid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</w:t>
      </w:r>
      <w:r w:rsidR="001A27B7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տրամադր</w:t>
      </w:r>
      <w:r w:rsid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ել</w:t>
      </w:r>
      <w:r w:rsidR="001A27B7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մարզպետների աշխատակազմերին՝ համայնքներին տրամադրելու համար</w:t>
      </w:r>
      <w:r w:rsidR="00E13B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 Երևանի քաղաքապետարանի աշխատակազմին։</w:t>
      </w:r>
    </w:p>
    <w:p w14:paraId="28EFD75C" w14:textId="088EC9A6" w:rsidR="00620675" w:rsidRDefault="00F0537F" w:rsidP="00620675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3</w:t>
      </w:r>
      <w:r w:rsidR="00620675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 xml:space="preserve">․ </w:t>
      </w:r>
      <w:r w:rsidR="00620675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նախարարին՝ սույն որոշումն ուժի մեջ մտնելուց հետո՝ 10 աշխատանքային օրվա ընթացքում, հաստատել հ</w:t>
      </w:r>
      <w:r w:rsidR="00620675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ամայնքային հանձնաժողովի կողմից կազմվող և մարզային հանձնաժողովի քննարկմանը ներկայացվող</w:t>
      </w:r>
      <w:r w:rsidR="006068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  <w:r w:rsidR="00620675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60687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</w:t>
      </w:r>
      <w:r w:rsidR="00606874" w:rsidRPr="00D1787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րտակարգ իրավիճակների հետևանքով </w:t>
      </w:r>
      <w:r w:rsidR="00620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գյուղատնտեսության ոլորտում բնակչությանը պատճառված վնասի</w:t>
      </w:r>
      <w:r w:rsidR="00A8029D" w:rsidRPr="00A80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A80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գնահատման </w:t>
      </w:r>
      <w:r w:rsidR="00A8029D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ակտի</w:t>
      </w:r>
      <w:r w:rsidR="00092C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ինչպես նաև՝</w:t>
      </w:r>
      <w:r w:rsidR="00620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092C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</w:t>
      </w:r>
      <w:r w:rsidR="00092CBB" w:rsidRPr="00D1787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րտակարգ իրավիճակների հետևանքով </w:t>
      </w:r>
      <w:r w:rsidR="00092C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տնտեսավարողներին պատճառված վնասի </w:t>
      </w:r>
      <w:r w:rsidR="00620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գնահատման </w:t>
      </w:r>
      <w:r w:rsidR="00620675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ակտի ձևաչափ</w:t>
      </w:r>
      <w:r w:rsidR="00A8029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եր</w:t>
      </w:r>
      <w:r w:rsidR="00620675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 և հաստատումից հետո</w:t>
      </w:r>
      <w:r w:rsidR="00620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  <w:r w:rsidR="00620675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620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="00620675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աշխատանքային օրվա ընթացքում</w:t>
      </w:r>
      <w:r w:rsidR="00620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</w:t>
      </w:r>
      <w:r w:rsidR="00620675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տրամադր</w:t>
      </w:r>
      <w:r w:rsidR="00620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ել</w:t>
      </w:r>
      <w:r w:rsidR="00620675" w:rsidRPr="001A27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մարզպետների աշխատակազմերին՝ համայնքներին տրամադրելու համար</w:t>
      </w:r>
      <w:r w:rsidR="006206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 Երևանի քաղաքապետարանի աշխատակազմին։</w:t>
      </w:r>
    </w:p>
    <w:p w14:paraId="2E75F7B9" w14:textId="1A557116" w:rsidR="00F358F2" w:rsidRPr="00EE33D2" w:rsidRDefault="00F0537F" w:rsidP="00084291">
      <w:pPr>
        <w:spacing w:after="0" w:line="360" w:lineRule="auto"/>
        <w:ind w:firstLine="567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1A27B7">
        <w:rPr>
          <w:rFonts w:ascii="Cambria Math" w:hAnsi="Cambria Math"/>
          <w:sz w:val="24"/>
          <w:szCs w:val="24"/>
          <w:lang w:val="hy-AM"/>
        </w:rPr>
        <w:t xml:space="preserve">․ </w:t>
      </w:r>
      <w:r w:rsidR="00A67AC8" w:rsidRPr="00A67AC8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233C71">
        <w:rPr>
          <w:rFonts w:ascii="GHEA Grapalat" w:hAnsi="GHEA Grapalat"/>
          <w:sz w:val="24"/>
          <w:szCs w:val="24"/>
          <w:lang w:val="hy-AM"/>
        </w:rPr>
        <w:t>պ</w:t>
      </w:r>
      <w:r w:rsidR="00A67AC8" w:rsidRPr="00A67AC8">
        <w:rPr>
          <w:rFonts w:ascii="GHEA Grapalat" w:hAnsi="GHEA Grapalat"/>
          <w:sz w:val="24"/>
          <w:szCs w:val="24"/>
          <w:lang w:val="hy-AM"/>
        </w:rPr>
        <w:t>աշտոնական հրապարակմանը հաջորդող օրվանից:</w:t>
      </w:r>
    </w:p>
    <w:p w14:paraId="192E62A8" w14:textId="77777777" w:rsidR="00917E2C" w:rsidRPr="00B252C6" w:rsidRDefault="00917E2C" w:rsidP="00206286">
      <w:pPr>
        <w:spacing w:line="360" w:lineRule="auto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238B9196" w14:textId="75467D2A" w:rsidR="00917E2C" w:rsidRPr="00B252C6" w:rsidRDefault="00917E2C" w:rsidP="002062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lang w:val="hy-AM"/>
        </w:rPr>
      </w:pPr>
      <w:r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</w:t>
      </w:r>
      <w:r w:rsidRPr="00B252C6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ՀԱՆՐԱՊԵՏՈՒԹՅԱՆ</w:t>
      </w:r>
    </w:p>
    <w:p w14:paraId="3C5CF711" w14:textId="11CE831C" w:rsidR="00917E2C" w:rsidRPr="00B252C6" w:rsidRDefault="00F358F2" w:rsidP="002062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Arian AMU"/>
          <w:lang w:val="hy-AM"/>
        </w:rPr>
      </w:pPr>
      <w:r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           </w:t>
      </w:r>
      <w:r w:rsidR="00917E2C"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ՎԱՐՉԱՊԵՏ</w:t>
      </w:r>
      <w:r w:rsidR="003E7604"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                                                                       </w:t>
      </w:r>
      <w:r w:rsidR="00917E2C"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Ն. ՓԱՇԻՆՅԱՆ</w:t>
      </w:r>
    </w:p>
    <w:p w14:paraId="0892AE98" w14:textId="77777777" w:rsidR="00917E2C" w:rsidRPr="00B252C6" w:rsidRDefault="00917E2C" w:rsidP="0020628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34AFA94D" w14:textId="526C66BE" w:rsidR="00937235" w:rsidRPr="006B05B1" w:rsidRDefault="00917E2C" w:rsidP="00937235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«</w:t>
      </w:r>
      <w:r w:rsidRPr="00B252C6">
        <w:rPr>
          <w:rStyle w:val="Strong"/>
          <w:rFonts w:ascii="Calibri" w:hAnsi="Calibri" w:cs="Calibri"/>
          <w:bdr w:val="none" w:sz="0" w:space="0" w:color="auto" w:frame="1"/>
          <w:lang w:val="hy-AM"/>
        </w:rPr>
        <w:t>      </w:t>
      </w:r>
      <w:r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»</w:t>
      </w:r>
      <w:r w:rsidRPr="00B252C6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______________ 202</w:t>
      </w:r>
      <w:r w:rsidR="00A649F2"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4</w:t>
      </w:r>
      <w:r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թ</w:t>
      </w:r>
      <w:r w:rsidR="006B05B1" w:rsidRPr="006B05B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.</w:t>
      </w:r>
    </w:p>
    <w:p w14:paraId="4A7CCEAA" w14:textId="50C5F80A" w:rsidR="00917E2C" w:rsidRPr="00B252C6" w:rsidRDefault="00917E2C" w:rsidP="00206286">
      <w:pPr>
        <w:pStyle w:val="NormalWeb"/>
        <w:shd w:val="clear" w:color="auto" w:fill="FFFFFF"/>
        <w:spacing w:before="0" w:beforeAutospacing="0" w:after="0" w:afterAutospacing="0"/>
        <w:ind w:left="6372" w:firstLine="708"/>
        <w:jc w:val="center"/>
        <w:textAlignment w:val="baseline"/>
        <w:rPr>
          <w:rFonts w:ascii="GHEA Grapalat" w:hAnsi="GHEA Grapalat" w:cs="Arian AMU"/>
          <w:shd w:val="clear" w:color="auto" w:fill="FFFFFF"/>
          <w:lang w:val="hy-AM"/>
        </w:rPr>
      </w:pPr>
      <w:r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ք.</w:t>
      </w:r>
      <w:r w:rsidRPr="00B252C6">
        <w:rPr>
          <w:rStyle w:val="Strong"/>
          <w:rFonts w:ascii="Calibri" w:hAnsi="Calibri" w:cs="Calibri"/>
          <w:bdr w:val="none" w:sz="0" w:space="0" w:color="auto" w:frame="1"/>
          <w:lang w:val="hy-AM"/>
        </w:rPr>
        <w:t> </w:t>
      </w:r>
      <w:r w:rsidRPr="00B252C6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Երևան</w:t>
      </w:r>
    </w:p>
    <w:sectPr w:rsidR="00917E2C" w:rsidRPr="00B252C6" w:rsidSect="00D1787B">
      <w:pgSz w:w="11870" w:h="16787"/>
      <w:pgMar w:top="630" w:right="710" w:bottom="63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n AMU">
    <w:altName w:val="Sylfaen"/>
    <w:charset w:val="CC"/>
    <w:family w:val="auto"/>
    <w:pitch w:val="variable"/>
    <w:sig w:usb0="A1002E8F" w:usb1="1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013949"/>
    <w:multiLevelType w:val="hybridMultilevel"/>
    <w:tmpl w:val="EE8E6CF6"/>
    <w:lvl w:ilvl="0" w:tplc="BA862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E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EBF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DAE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E6660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A66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F5669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6CE1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4AF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BBC438"/>
    <w:multiLevelType w:val="hybridMultilevel"/>
    <w:tmpl w:val="82F0D236"/>
    <w:lvl w:ilvl="0" w:tplc="00D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184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849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192CA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020FC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5CE3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B6E9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21419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8E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F233D6"/>
    <w:multiLevelType w:val="hybridMultilevel"/>
    <w:tmpl w:val="81DC5C2E"/>
    <w:lvl w:ilvl="0" w:tplc="8F3209F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ECB"/>
    <w:rsid w:val="00021125"/>
    <w:rsid w:val="00035FFE"/>
    <w:rsid w:val="000537BF"/>
    <w:rsid w:val="00061BED"/>
    <w:rsid w:val="00072718"/>
    <w:rsid w:val="00084291"/>
    <w:rsid w:val="00092CBB"/>
    <w:rsid w:val="00096328"/>
    <w:rsid w:val="000A0643"/>
    <w:rsid w:val="0012781C"/>
    <w:rsid w:val="001501C7"/>
    <w:rsid w:val="00153ECB"/>
    <w:rsid w:val="00155FB8"/>
    <w:rsid w:val="00167481"/>
    <w:rsid w:val="00185187"/>
    <w:rsid w:val="001A27B7"/>
    <w:rsid w:val="00206286"/>
    <w:rsid w:val="00206C3D"/>
    <w:rsid w:val="00207077"/>
    <w:rsid w:val="002206CE"/>
    <w:rsid w:val="00233C71"/>
    <w:rsid w:val="0024012D"/>
    <w:rsid w:val="00261A77"/>
    <w:rsid w:val="00296387"/>
    <w:rsid w:val="00296E6D"/>
    <w:rsid w:val="003070E7"/>
    <w:rsid w:val="00322F4B"/>
    <w:rsid w:val="0032354C"/>
    <w:rsid w:val="00327241"/>
    <w:rsid w:val="00391CBE"/>
    <w:rsid w:val="003A00A7"/>
    <w:rsid w:val="003A6652"/>
    <w:rsid w:val="003E7604"/>
    <w:rsid w:val="00404EA8"/>
    <w:rsid w:val="00405688"/>
    <w:rsid w:val="004068BD"/>
    <w:rsid w:val="0041755A"/>
    <w:rsid w:val="0045150D"/>
    <w:rsid w:val="00454D8A"/>
    <w:rsid w:val="004D41E9"/>
    <w:rsid w:val="004D6A9C"/>
    <w:rsid w:val="004E4DF6"/>
    <w:rsid w:val="004F6E73"/>
    <w:rsid w:val="0052682A"/>
    <w:rsid w:val="00545877"/>
    <w:rsid w:val="005714B3"/>
    <w:rsid w:val="00573FEE"/>
    <w:rsid w:val="005952A6"/>
    <w:rsid w:val="005E1A3F"/>
    <w:rsid w:val="005F495F"/>
    <w:rsid w:val="00606874"/>
    <w:rsid w:val="00620675"/>
    <w:rsid w:val="006B05B1"/>
    <w:rsid w:val="006C0CB0"/>
    <w:rsid w:val="006C19EE"/>
    <w:rsid w:val="006C6E5A"/>
    <w:rsid w:val="006D1D50"/>
    <w:rsid w:val="006F72B8"/>
    <w:rsid w:val="00754646"/>
    <w:rsid w:val="007B0DB4"/>
    <w:rsid w:val="007F7835"/>
    <w:rsid w:val="0089760F"/>
    <w:rsid w:val="00917E2C"/>
    <w:rsid w:val="00937235"/>
    <w:rsid w:val="00980815"/>
    <w:rsid w:val="009A4F84"/>
    <w:rsid w:val="009B21A8"/>
    <w:rsid w:val="00A05A8C"/>
    <w:rsid w:val="00A10B9B"/>
    <w:rsid w:val="00A23A79"/>
    <w:rsid w:val="00A31041"/>
    <w:rsid w:val="00A40CDF"/>
    <w:rsid w:val="00A41C97"/>
    <w:rsid w:val="00A6186F"/>
    <w:rsid w:val="00A649F2"/>
    <w:rsid w:val="00A66B25"/>
    <w:rsid w:val="00A67AC8"/>
    <w:rsid w:val="00A8029D"/>
    <w:rsid w:val="00AC7B2D"/>
    <w:rsid w:val="00AE56D3"/>
    <w:rsid w:val="00B252C6"/>
    <w:rsid w:val="00B45A82"/>
    <w:rsid w:val="00BA5E20"/>
    <w:rsid w:val="00BC77F0"/>
    <w:rsid w:val="00BD3B8D"/>
    <w:rsid w:val="00C22FD8"/>
    <w:rsid w:val="00CC0CF9"/>
    <w:rsid w:val="00CD580C"/>
    <w:rsid w:val="00CF4005"/>
    <w:rsid w:val="00D1787B"/>
    <w:rsid w:val="00D61DEB"/>
    <w:rsid w:val="00D85377"/>
    <w:rsid w:val="00D86F2D"/>
    <w:rsid w:val="00DF55A4"/>
    <w:rsid w:val="00DF6A2C"/>
    <w:rsid w:val="00E06B60"/>
    <w:rsid w:val="00E13BFE"/>
    <w:rsid w:val="00E2010E"/>
    <w:rsid w:val="00E20DB9"/>
    <w:rsid w:val="00E44F8C"/>
    <w:rsid w:val="00EB4DC0"/>
    <w:rsid w:val="00EC3E63"/>
    <w:rsid w:val="00ED4A7F"/>
    <w:rsid w:val="00EE33D2"/>
    <w:rsid w:val="00F0537F"/>
    <w:rsid w:val="00F105CC"/>
    <w:rsid w:val="00F106E6"/>
    <w:rsid w:val="00F31F79"/>
    <w:rsid w:val="00F358F2"/>
    <w:rsid w:val="00F76472"/>
    <w:rsid w:val="00FB2F73"/>
    <w:rsid w:val="00FC0157"/>
    <w:rsid w:val="00FD1DB0"/>
    <w:rsid w:val="00FE3371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CDB1"/>
  <w15:docId w15:val="{29D4BF04-8280-43AA-A5B8-F58F5FDB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153ECB"/>
    <w:rPr>
      <w:vertAlign w:val="superscript"/>
    </w:rPr>
  </w:style>
  <w:style w:type="paragraph" w:customStyle="1" w:styleId="headingtitleStyle">
    <w:name w:val="heading titleStyle"/>
    <w:basedOn w:val="Normal"/>
    <w:rsid w:val="00153ECB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BA5E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1A3F"/>
    <w:rPr>
      <w:b/>
      <w:bCs/>
    </w:rPr>
  </w:style>
  <w:style w:type="table" w:styleId="TableGrid">
    <w:name w:val="Table Grid"/>
    <w:basedOn w:val="TableNormal"/>
    <w:uiPriority w:val="59"/>
    <w:rsid w:val="00261A7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211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https://mul2-mia.gov.am/tasks/3414780/oneclick?token=5215ea5ff667ee345592553498ef3b1e</cp:keywords>
  <dc:description/>
  <cp:lastModifiedBy>Vardges Petikyan</cp:lastModifiedBy>
  <cp:revision>118</cp:revision>
  <cp:lastPrinted>2024-10-08T07:31:00Z</cp:lastPrinted>
  <dcterms:created xsi:type="dcterms:W3CDTF">2021-03-01T11:13:00Z</dcterms:created>
  <dcterms:modified xsi:type="dcterms:W3CDTF">2024-11-08T05:46:00Z</dcterms:modified>
  <cp:category/>
</cp:coreProperties>
</file>