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31" w:rsidRPr="00837933" w:rsidRDefault="006E7B31" w:rsidP="00837933">
      <w:pPr>
        <w:spacing w:line="360" w:lineRule="auto"/>
        <w:ind w:left="0" w:firstLine="0"/>
        <w:jc w:val="right"/>
        <w:rPr>
          <w:rFonts w:ascii="GHEA Grapalat" w:hAnsi="GHEA Grapalat" w:cs="GHEA Grapalat"/>
          <w:sz w:val="24"/>
          <w:szCs w:val="24"/>
        </w:rPr>
      </w:pPr>
      <w:r w:rsidRPr="00837933">
        <w:rPr>
          <w:rFonts w:ascii="GHEA Grapalat" w:hAnsi="GHEA Grapalat" w:cs="GHEA Grapalat"/>
          <w:sz w:val="24"/>
          <w:szCs w:val="24"/>
        </w:rPr>
        <w:t>ՆԱԽԱԳԻԾ</w:t>
      </w:r>
    </w:p>
    <w:p w:rsidR="006E7B31" w:rsidRPr="00837933" w:rsidRDefault="006E7B31" w:rsidP="00837933">
      <w:pPr>
        <w:spacing w:line="360" w:lineRule="auto"/>
        <w:ind w:left="0" w:firstLine="0"/>
        <w:jc w:val="center"/>
        <w:rPr>
          <w:rFonts w:ascii="GHEA Grapalat" w:hAnsi="GHEA Grapalat" w:cs="GHEA Grapalat"/>
          <w:b/>
          <w:sz w:val="24"/>
          <w:szCs w:val="24"/>
        </w:rPr>
      </w:pPr>
      <w:r w:rsidRPr="00837933">
        <w:rPr>
          <w:rFonts w:ascii="GHEA Grapalat" w:hAnsi="GHEA Grapalat" w:cs="GHEA Grapalat"/>
          <w:b/>
          <w:sz w:val="24"/>
          <w:szCs w:val="24"/>
        </w:rPr>
        <w:t>ՀԱՅԱՍՏԱՆԻ ՀԱՆՐԱՊԵՏՈՒԹՅԱՆ ԿԱՌԱՎԱՐՈՒԹՅԱՆ</w:t>
      </w:r>
    </w:p>
    <w:p w:rsidR="006E7B31" w:rsidRPr="00837933" w:rsidRDefault="006E7B31" w:rsidP="00837933">
      <w:pPr>
        <w:spacing w:line="360" w:lineRule="auto"/>
        <w:ind w:left="0" w:firstLine="0"/>
        <w:jc w:val="center"/>
        <w:rPr>
          <w:rFonts w:ascii="GHEA Grapalat" w:hAnsi="GHEA Grapalat" w:cs="GHEA Grapalat"/>
          <w:b/>
          <w:sz w:val="24"/>
          <w:szCs w:val="24"/>
        </w:rPr>
      </w:pPr>
      <w:r w:rsidRPr="00837933">
        <w:rPr>
          <w:rFonts w:ascii="GHEA Grapalat" w:hAnsi="GHEA Grapalat" w:cs="GHEA Grapalat"/>
          <w:b/>
          <w:sz w:val="24"/>
          <w:szCs w:val="24"/>
        </w:rPr>
        <w:t>ՈՐՈՇՈՒՄ</w:t>
      </w:r>
    </w:p>
    <w:p w:rsidR="00837933" w:rsidRDefault="00837933" w:rsidP="00837933">
      <w:pPr>
        <w:spacing w:line="360" w:lineRule="auto"/>
        <w:ind w:left="0" w:firstLine="0"/>
        <w:jc w:val="center"/>
        <w:rPr>
          <w:rFonts w:ascii="GHEA Grapalat" w:hAnsi="GHEA Grapalat" w:cs="GHEA Grapalat"/>
          <w:sz w:val="24"/>
          <w:szCs w:val="24"/>
        </w:rPr>
      </w:pPr>
    </w:p>
    <w:p w:rsidR="006E7B31" w:rsidRPr="00837933" w:rsidRDefault="006E7B31" w:rsidP="00837933">
      <w:pPr>
        <w:spacing w:line="360" w:lineRule="auto"/>
        <w:ind w:left="0" w:firstLine="0"/>
        <w:jc w:val="center"/>
        <w:rPr>
          <w:rFonts w:ascii="GHEA Grapalat" w:hAnsi="GHEA Grapalat" w:cs="GHEA Grapalat"/>
          <w:sz w:val="24"/>
          <w:szCs w:val="24"/>
        </w:rPr>
      </w:pPr>
      <w:r w:rsidRPr="00837933">
        <w:rPr>
          <w:rFonts w:ascii="GHEA Grapalat" w:hAnsi="GHEA Grapalat" w:cs="GHEA Grapalat"/>
          <w:sz w:val="24"/>
          <w:szCs w:val="24"/>
        </w:rPr>
        <w:t>___________ 202</w:t>
      </w:r>
      <w:r w:rsidR="00851668">
        <w:rPr>
          <w:rFonts w:ascii="GHEA Grapalat" w:hAnsi="GHEA Grapalat" w:cs="GHEA Grapalat"/>
          <w:sz w:val="24"/>
          <w:szCs w:val="24"/>
          <w:lang w:val="en-US"/>
        </w:rPr>
        <w:t>4</w:t>
      </w:r>
      <w:r w:rsidRPr="00837933">
        <w:rPr>
          <w:rFonts w:ascii="GHEA Grapalat" w:hAnsi="GHEA Grapalat" w:cs="GHEA Grapalat"/>
          <w:sz w:val="24"/>
          <w:szCs w:val="24"/>
        </w:rPr>
        <w:t xml:space="preserve"> թվականի N ____</w:t>
      </w:r>
      <w:r w:rsidR="00F2557A" w:rsidRPr="00837933">
        <w:rPr>
          <w:rFonts w:ascii="GHEA Grapalat" w:hAnsi="GHEA Grapalat" w:cs="GHEA Grapalat"/>
          <w:sz w:val="24"/>
          <w:szCs w:val="24"/>
        </w:rPr>
        <w:t xml:space="preserve"> - Ն</w:t>
      </w:r>
    </w:p>
    <w:p w:rsidR="00555B35" w:rsidRPr="00837933" w:rsidRDefault="00555B35" w:rsidP="00837933">
      <w:pPr>
        <w:spacing w:line="360" w:lineRule="auto"/>
        <w:ind w:left="0" w:firstLine="540"/>
        <w:rPr>
          <w:rFonts w:ascii="GHEA Grapalat" w:hAnsi="GHEA Grapalat" w:cs="GHEA Grapalat"/>
          <w:sz w:val="24"/>
          <w:szCs w:val="24"/>
        </w:rPr>
      </w:pPr>
    </w:p>
    <w:p w:rsidR="006E7B31" w:rsidRPr="00837933" w:rsidRDefault="006E7B31" w:rsidP="008C3920">
      <w:pPr>
        <w:pStyle w:val="bc6k"/>
        <w:shd w:val="clear" w:color="auto" w:fill="FFFFFF"/>
        <w:spacing w:before="113" w:after="0" w:line="360" w:lineRule="auto"/>
        <w:ind w:right="-14"/>
        <w:jc w:val="center"/>
        <w:rPr>
          <w:rFonts w:ascii="GHEA Grapalat" w:hAnsi="GHEA Grapalat" w:cs="GHEA Grapalat"/>
          <w:lang w:val="hy-AM"/>
        </w:rPr>
      </w:pPr>
      <w:r w:rsidRPr="00837933">
        <w:rPr>
          <w:rFonts w:ascii="GHEA Grapalat" w:hAnsi="GHEA Grapalat" w:cs="GHEA Grapalat"/>
          <w:b/>
          <w:lang w:val="hy-AM"/>
        </w:rPr>
        <w:t>ՀԱՅԱՍՏԱՆԻ ՀԱՆՐԱՊԵՏՈՒԹՅԱՆ ԿԱՌԱՎԱՐՈՒԹՅԱՆ 2007 ԹՎԱԿԱՆԻ</w:t>
      </w:r>
      <w:r w:rsidR="007F144D" w:rsidRPr="00837933">
        <w:rPr>
          <w:rFonts w:ascii="GHEA Grapalat" w:hAnsi="GHEA Grapalat" w:cs="GHEA Grapalat"/>
          <w:b/>
          <w:lang w:val="hy-AM"/>
        </w:rPr>
        <w:t xml:space="preserve"> </w:t>
      </w:r>
      <w:r w:rsidR="001900F0" w:rsidRPr="00837933">
        <w:rPr>
          <w:rFonts w:ascii="GHEA Grapalat" w:hAnsi="GHEA Grapalat" w:cs="GHEA Grapalat"/>
          <w:b/>
          <w:lang w:val="hy-AM"/>
        </w:rPr>
        <w:t>ՕԳՈՍՏՈՍԻ</w:t>
      </w:r>
      <w:r w:rsidRPr="00837933">
        <w:rPr>
          <w:rFonts w:ascii="GHEA Grapalat" w:hAnsi="GHEA Grapalat" w:cs="GHEA Grapalat"/>
          <w:b/>
          <w:lang w:val="hy-AM"/>
        </w:rPr>
        <w:t xml:space="preserve"> </w:t>
      </w:r>
      <w:r w:rsidR="001900F0" w:rsidRPr="00837933">
        <w:rPr>
          <w:rFonts w:ascii="GHEA Grapalat" w:hAnsi="GHEA Grapalat" w:cs="GHEA Grapalat"/>
          <w:b/>
          <w:lang w:val="hy-AM"/>
        </w:rPr>
        <w:t>30</w:t>
      </w:r>
      <w:r w:rsidRPr="00837933">
        <w:rPr>
          <w:rFonts w:ascii="GHEA Grapalat" w:hAnsi="GHEA Grapalat" w:cs="GHEA Grapalat"/>
          <w:b/>
          <w:lang w:val="hy-AM"/>
        </w:rPr>
        <w:t>-Ի N 1</w:t>
      </w:r>
      <w:r w:rsidR="001900F0" w:rsidRPr="00837933">
        <w:rPr>
          <w:rFonts w:ascii="GHEA Grapalat" w:hAnsi="GHEA Grapalat" w:cs="GHEA Grapalat"/>
          <w:b/>
          <w:lang w:val="hy-AM"/>
        </w:rPr>
        <w:t>045</w:t>
      </w:r>
      <w:r w:rsidRPr="00837933">
        <w:rPr>
          <w:rFonts w:ascii="GHEA Grapalat" w:hAnsi="GHEA Grapalat" w:cs="GHEA Grapalat"/>
          <w:b/>
          <w:lang w:val="hy-AM"/>
        </w:rPr>
        <w:t>-Ն ՈՐՈՇՄ</w:t>
      </w:r>
      <w:r w:rsidR="00AC0266">
        <w:rPr>
          <w:rFonts w:ascii="GHEA Grapalat" w:hAnsi="GHEA Grapalat" w:cs="GHEA Grapalat"/>
          <w:b/>
          <w:lang w:val="hy-AM"/>
        </w:rPr>
        <w:t>Ա</w:t>
      </w:r>
      <w:r w:rsidRPr="00837933">
        <w:rPr>
          <w:rFonts w:ascii="GHEA Grapalat" w:hAnsi="GHEA Grapalat" w:cs="GHEA Grapalat"/>
          <w:b/>
          <w:lang w:val="hy-AM"/>
        </w:rPr>
        <w:t>Ն</w:t>
      </w:r>
      <w:r w:rsidR="00AC0266">
        <w:rPr>
          <w:rFonts w:ascii="GHEA Grapalat" w:hAnsi="GHEA Grapalat" w:cs="GHEA Grapalat"/>
          <w:b/>
          <w:lang w:val="hy-AM"/>
        </w:rPr>
        <w:t xml:space="preserve"> </w:t>
      </w:r>
      <w:r w:rsidRPr="00837933">
        <w:rPr>
          <w:rFonts w:ascii="GHEA Grapalat" w:hAnsi="GHEA Grapalat" w:cs="GHEA Grapalat"/>
          <w:b/>
          <w:lang w:val="hy-AM"/>
        </w:rPr>
        <w:t>Մ</w:t>
      </w:r>
      <w:r w:rsidR="00AC0266">
        <w:rPr>
          <w:rFonts w:ascii="GHEA Grapalat" w:hAnsi="GHEA Grapalat" w:cs="GHEA Grapalat"/>
          <w:b/>
          <w:lang w:val="hy-AM"/>
        </w:rPr>
        <w:t>ԵՋ</w:t>
      </w:r>
      <w:r w:rsidRPr="00837933">
        <w:rPr>
          <w:rFonts w:ascii="GHEA Grapalat" w:hAnsi="GHEA Grapalat" w:cs="GHEA Grapalat"/>
          <w:b/>
          <w:lang w:val="hy-AM"/>
        </w:rPr>
        <w:t xml:space="preserve"> ՓՈՓՈԽՈՒԹՅՈՒՆ ԿԱՏԱՐԵԼՈՒ ՄԱՍԻՆ</w:t>
      </w:r>
    </w:p>
    <w:p w:rsidR="006E7B31" w:rsidRPr="00837933" w:rsidRDefault="006E7B31" w:rsidP="008C3920">
      <w:pPr>
        <w:spacing w:line="360" w:lineRule="auto"/>
        <w:ind w:left="0" w:firstLine="0"/>
        <w:jc w:val="center"/>
        <w:rPr>
          <w:rFonts w:ascii="GHEA Grapalat" w:hAnsi="GHEA Grapalat" w:cs="GHEA Grapalat"/>
          <w:sz w:val="24"/>
          <w:szCs w:val="24"/>
        </w:rPr>
      </w:pPr>
    </w:p>
    <w:p w:rsidR="006E7B31" w:rsidRPr="00837933" w:rsidRDefault="006E7B31" w:rsidP="000358CF">
      <w:pPr>
        <w:pStyle w:val="ListParagraph"/>
        <w:tabs>
          <w:tab w:val="left" w:pos="1134"/>
        </w:tabs>
        <w:spacing w:before="0" w:after="0" w:line="360" w:lineRule="auto"/>
        <w:ind w:left="0" w:firstLine="658"/>
        <w:contextualSpacing/>
        <w:jc w:val="both"/>
        <w:rPr>
          <w:rFonts w:ascii="GHEA Grapalat" w:hAnsi="GHEA Grapalat" w:cs="GHEA Grapalat"/>
          <w:sz w:val="24"/>
          <w:szCs w:val="24"/>
        </w:rPr>
      </w:pPr>
      <w:r w:rsidRPr="00837933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 xml:space="preserve">Ղեկավարվելով </w:t>
      </w:r>
      <w:r w:rsidR="00F2557A" w:rsidRPr="00837933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 xml:space="preserve">«Նորմատիվ իրավական ակտերի մասին» Հայաստանի Հանրապետության օրենքի 33-րդ և 34-րդ հոդվածներով </w:t>
      </w:r>
      <w:r w:rsidR="008D5BD5" w:rsidRPr="00837933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>Հայաստանի</w:t>
      </w:r>
      <w:r w:rsidR="008D5BD5" w:rsidRPr="00837933">
        <w:rPr>
          <w:rFonts w:ascii="GHEA Grapalat" w:hAnsi="GHEA Grapalat" w:cs="GHEA Grapalat"/>
          <w:sz w:val="24"/>
          <w:szCs w:val="24"/>
        </w:rPr>
        <w:t xml:space="preserve"> </w:t>
      </w:r>
      <w:r w:rsidRPr="00837933">
        <w:rPr>
          <w:rFonts w:ascii="GHEA Grapalat" w:hAnsi="GHEA Grapalat" w:cs="GHEA Grapalat"/>
          <w:sz w:val="24"/>
          <w:szCs w:val="24"/>
        </w:rPr>
        <w:t>Հանրապետության կառավարությունը որոշում է</w:t>
      </w:r>
      <w:r w:rsidR="00A043CF" w:rsidRPr="00837933">
        <w:rPr>
          <w:rFonts w:ascii="GHEA Grapalat" w:hAnsi="GHEA Grapalat" w:cs="GHEA Grapalat"/>
          <w:sz w:val="24"/>
          <w:szCs w:val="24"/>
        </w:rPr>
        <w:t>.</w:t>
      </w:r>
    </w:p>
    <w:p w:rsidR="000358CF" w:rsidRPr="000358CF" w:rsidRDefault="00C36501" w:rsidP="000358CF">
      <w:pPr>
        <w:pStyle w:val="NormalWeb"/>
        <w:numPr>
          <w:ilvl w:val="0"/>
          <w:numId w:val="27"/>
        </w:numPr>
        <w:shd w:val="clear" w:color="auto" w:fill="FFFFFF"/>
        <w:tabs>
          <w:tab w:val="left" w:pos="994"/>
          <w:tab w:val="left" w:pos="1134"/>
        </w:tabs>
        <w:spacing w:before="0" w:beforeAutospacing="0" w:after="0" w:afterAutospacing="0" w:line="360" w:lineRule="auto"/>
        <w:ind w:left="14" w:firstLine="658"/>
        <w:jc w:val="both"/>
        <w:rPr>
          <w:rStyle w:val="Strong"/>
          <w:rFonts w:ascii="GHEA Grapalat" w:hAnsi="GHEA Grapalat"/>
          <w:b w:val="0"/>
          <w:shd w:val="clear" w:color="auto" w:fill="FFFFFF"/>
          <w:lang w:val="hy-AM"/>
        </w:rPr>
      </w:pPr>
      <w:r w:rsidRPr="00837933">
        <w:rPr>
          <w:rFonts w:ascii="GHEA Grapalat" w:hAnsi="GHEA Grapalat"/>
          <w:color w:val="000000"/>
          <w:lang w:val="hy-AM"/>
        </w:rPr>
        <w:t>Հայաստանի Հանրապետության կառավարության 200</w:t>
      </w:r>
      <w:r w:rsidR="00EA32CA" w:rsidRPr="00837933">
        <w:rPr>
          <w:rFonts w:ascii="GHEA Grapalat" w:hAnsi="GHEA Grapalat"/>
          <w:color w:val="000000"/>
          <w:lang w:val="hy-AM"/>
        </w:rPr>
        <w:t>7</w:t>
      </w:r>
      <w:r w:rsidRPr="00837933">
        <w:rPr>
          <w:rFonts w:ascii="GHEA Grapalat" w:hAnsi="GHEA Grapalat"/>
          <w:color w:val="000000"/>
          <w:lang w:val="hy-AM"/>
        </w:rPr>
        <w:t xml:space="preserve"> թվականի </w:t>
      </w:r>
      <w:r w:rsidR="001900F0" w:rsidRPr="00837933">
        <w:rPr>
          <w:rFonts w:ascii="GHEA Grapalat" w:hAnsi="GHEA Grapalat"/>
          <w:color w:val="000000"/>
          <w:lang w:val="hy-AM"/>
        </w:rPr>
        <w:t>օգոստոսի 30-</w:t>
      </w:r>
      <w:r w:rsidRPr="00837933">
        <w:rPr>
          <w:rFonts w:ascii="GHEA Grapalat" w:hAnsi="GHEA Grapalat"/>
          <w:color w:val="000000"/>
          <w:lang w:val="hy-AM"/>
        </w:rPr>
        <w:t>ի</w:t>
      </w:r>
      <w:r w:rsidR="001900F0" w:rsidRPr="00837933">
        <w:rPr>
          <w:rFonts w:ascii="GHEA Grapalat" w:hAnsi="GHEA Grapalat"/>
          <w:color w:val="000000"/>
          <w:lang w:val="hy-AM"/>
        </w:rPr>
        <w:t xml:space="preserve"> </w:t>
      </w:r>
      <w:r w:rsidRPr="00837933">
        <w:rPr>
          <w:rFonts w:ascii="GHEA Grapalat" w:hAnsi="GHEA Grapalat"/>
          <w:color w:val="000000"/>
          <w:lang w:val="hy-AM"/>
        </w:rPr>
        <w:t xml:space="preserve"> «</w:t>
      </w:r>
      <w:r w:rsidR="001900F0" w:rsidRPr="00837933">
        <w:rPr>
          <w:rFonts w:ascii="GHEA Grapalat" w:hAnsi="GHEA Grapalat"/>
          <w:color w:val="000000"/>
          <w:lang w:val="hy-AM"/>
        </w:rPr>
        <w:t>Պ</w:t>
      </w:r>
      <w:r w:rsidR="001900F0" w:rsidRPr="008379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ետական անտառային հողերում անտառային տնտեսության վարման և անտառօգտագործման հետ չկապված աշխատանքների իրականացման կարգը սահմանելու մասին» N 1045-Ն որոշման </w:t>
      </w:r>
      <w:r w:rsidR="008D5BD5">
        <w:rPr>
          <w:rFonts w:ascii="GHEA Grapalat" w:hAnsi="GHEA Grapalat"/>
          <w:color w:val="000000"/>
          <w:lang w:val="hy-AM"/>
        </w:rPr>
        <w:t>հավելված</w:t>
      </w:r>
      <w:r w:rsidR="008554FA">
        <w:rPr>
          <w:rFonts w:ascii="GHEA Grapalat" w:hAnsi="GHEA Grapalat"/>
          <w:color w:val="000000"/>
          <w:lang w:val="hy-AM"/>
        </w:rPr>
        <w:t>ը շարադրել նոր խմբագրությամբ</w:t>
      </w:r>
      <w:r w:rsidR="000358CF">
        <w:rPr>
          <w:rFonts w:ascii="GHEA Grapalat" w:hAnsi="GHEA Grapalat"/>
          <w:color w:val="000000"/>
          <w:lang w:val="hy-AM"/>
        </w:rPr>
        <w:t>՝</w:t>
      </w:r>
      <w:r w:rsidR="008554FA">
        <w:rPr>
          <w:rFonts w:ascii="GHEA Grapalat" w:hAnsi="GHEA Grapalat"/>
          <w:color w:val="000000"/>
          <w:lang w:val="hy-AM"/>
        </w:rPr>
        <w:t xml:space="preserve"> </w:t>
      </w:r>
      <w:r w:rsidR="000358CF" w:rsidRPr="000358CF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համաձայն հավելվածի.</w:t>
      </w:r>
    </w:p>
    <w:p w:rsidR="000358CF" w:rsidRDefault="000358CF" w:rsidP="000358CF">
      <w:pPr>
        <w:pStyle w:val="NormalWeb"/>
        <w:numPr>
          <w:ilvl w:val="0"/>
          <w:numId w:val="27"/>
        </w:numPr>
        <w:shd w:val="clear" w:color="auto" w:fill="FFFFFF"/>
        <w:tabs>
          <w:tab w:val="left" w:pos="1022"/>
          <w:tab w:val="left" w:pos="1134"/>
        </w:tabs>
        <w:spacing w:before="0" w:after="0" w:line="360" w:lineRule="auto"/>
        <w:ind w:left="14" w:firstLine="658"/>
        <w:jc w:val="both"/>
        <w:rPr>
          <w:rStyle w:val="Strong"/>
          <w:rFonts w:ascii="GHEA Grapalat" w:hAnsi="GHEA Grapalat"/>
          <w:b w:val="0"/>
          <w:shd w:val="clear" w:color="auto" w:fill="FFFFFF"/>
          <w:lang w:val="hy-AM"/>
        </w:rPr>
      </w:pPr>
      <w:r w:rsidRPr="000358CF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Սույն որոշումն ուժի մեջ է մտնում </w:t>
      </w:r>
      <w:r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պաշտոնական հրապարակմանը հաջորդող օրվանից</w:t>
      </w:r>
      <w:r w:rsidRPr="000358CF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։</w:t>
      </w:r>
    </w:p>
    <w:p w:rsidR="00517911" w:rsidRDefault="00517911" w:rsidP="00517911">
      <w:pPr>
        <w:pStyle w:val="NormalWeb"/>
        <w:shd w:val="clear" w:color="auto" w:fill="FFFFFF"/>
        <w:tabs>
          <w:tab w:val="left" w:pos="1022"/>
          <w:tab w:val="left" w:pos="1134"/>
        </w:tabs>
        <w:spacing w:before="0" w:after="0" w:line="360" w:lineRule="auto"/>
        <w:ind w:left="672"/>
        <w:jc w:val="both"/>
        <w:rPr>
          <w:rStyle w:val="Strong"/>
          <w:rFonts w:ascii="GHEA Grapalat" w:hAnsi="GHEA Grapalat"/>
          <w:b w:val="0"/>
          <w:shd w:val="clear" w:color="auto" w:fill="FFFFFF"/>
          <w:lang w:val="hy-AM"/>
        </w:rPr>
      </w:pPr>
    </w:p>
    <w:p w:rsidR="00517911" w:rsidRDefault="00BC79EF" w:rsidP="00517911">
      <w:pPr>
        <w:pStyle w:val="NormalWeb"/>
        <w:shd w:val="clear" w:color="auto" w:fill="FFFFFF"/>
        <w:tabs>
          <w:tab w:val="left" w:pos="1022"/>
          <w:tab w:val="left" w:pos="1134"/>
        </w:tabs>
        <w:spacing w:before="0" w:beforeAutospacing="0" w:after="0" w:afterAutospacing="0" w:line="360" w:lineRule="auto"/>
        <w:ind w:left="675"/>
        <w:jc w:val="both"/>
        <w:rPr>
          <w:rStyle w:val="Strong"/>
          <w:rFonts w:ascii="GHEA Grapalat" w:hAnsi="GHEA Grapalat"/>
          <w:b w:val="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Հայաստանի Հանրապետությա</w:t>
      </w:r>
      <w:r w:rsidR="00517911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ն</w:t>
      </w:r>
    </w:p>
    <w:p w:rsidR="00BC79EF" w:rsidRPr="00BC79EF" w:rsidRDefault="00517911" w:rsidP="00517911">
      <w:pPr>
        <w:pStyle w:val="NormalWeb"/>
        <w:shd w:val="clear" w:color="auto" w:fill="FFFFFF"/>
        <w:tabs>
          <w:tab w:val="left" w:pos="1022"/>
          <w:tab w:val="left" w:pos="1134"/>
        </w:tabs>
        <w:spacing w:before="0" w:beforeAutospacing="0" w:after="0" w:afterAutospacing="0" w:line="360" w:lineRule="auto"/>
        <w:ind w:left="675"/>
        <w:jc w:val="both"/>
        <w:rPr>
          <w:rStyle w:val="Strong"/>
          <w:rFonts w:ascii="GHEA Grapalat" w:hAnsi="GHEA Grapalat"/>
          <w:b w:val="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b w:val="0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b w:val="0"/>
          <w:shd w:val="clear" w:color="auto" w:fill="FFFFFF"/>
          <w:lang w:val="hy-AM"/>
        </w:rPr>
        <w:tab/>
        <w:t xml:space="preserve"> </w:t>
      </w:r>
      <w:r w:rsidR="00BC79EF" w:rsidRPr="00BC79EF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վարչապետ</w:t>
      </w:r>
      <w:r w:rsidR="00BC79EF" w:rsidRPr="00BC79EF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ab/>
      </w:r>
      <w:r w:rsidR="00BC79EF" w:rsidRPr="00BC79EF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ab/>
      </w:r>
      <w:r w:rsidR="00BC79EF" w:rsidRPr="00BC79EF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ab/>
      </w:r>
      <w:r w:rsidR="00BC79EF" w:rsidRPr="00BC79EF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ab/>
      </w:r>
      <w:r w:rsidR="00BC79EF" w:rsidRPr="00BC79EF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ab/>
        <w:t xml:space="preserve">      </w:t>
      </w:r>
      <w:r w:rsidR="00BC79EF" w:rsidRPr="00BC79EF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b w:val="0"/>
          <w:shd w:val="clear" w:color="auto" w:fill="FFFFFF"/>
          <w:lang w:val="hy-AM"/>
        </w:rPr>
        <w:tab/>
      </w:r>
      <w:r w:rsidR="00BC79EF" w:rsidRPr="00BC79EF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ab/>
        <w:t>Ն. Փաշինյան</w:t>
      </w:r>
    </w:p>
    <w:p w:rsidR="00BC79EF" w:rsidRPr="00BC79EF" w:rsidRDefault="00BC79EF" w:rsidP="00BC79EF">
      <w:pPr>
        <w:pStyle w:val="NormalWeb"/>
        <w:shd w:val="clear" w:color="auto" w:fill="FFFFFF"/>
        <w:tabs>
          <w:tab w:val="left" w:pos="1022"/>
          <w:tab w:val="left" w:pos="1134"/>
        </w:tabs>
        <w:spacing w:before="0" w:after="0" w:line="360" w:lineRule="auto"/>
        <w:ind w:left="672"/>
        <w:jc w:val="both"/>
        <w:rPr>
          <w:rStyle w:val="Strong"/>
          <w:rFonts w:ascii="GHEA Grapalat" w:hAnsi="GHEA Grapalat"/>
          <w:b w:val="0"/>
          <w:shd w:val="clear" w:color="auto" w:fill="FFFFFF"/>
          <w:lang w:val="hy-AM"/>
        </w:rPr>
      </w:pPr>
      <w:r w:rsidRPr="00BC79EF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             </w:t>
      </w:r>
    </w:p>
    <w:p w:rsidR="00BC79EF" w:rsidRPr="00517911" w:rsidRDefault="00517911" w:rsidP="00517911">
      <w:pPr>
        <w:pStyle w:val="NormalWeb"/>
        <w:shd w:val="clear" w:color="auto" w:fill="FFFFFF"/>
        <w:tabs>
          <w:tab w:val="left" w:pos="1022"/>
          <w:tab w:val="left" w:pos="1134"/>
        </w:tabs>
        <w:spacing w:before="0" w:beforeAutospacing="0" w:after="0" w:afterAutospacing="0"/>
        <w:ind w:left="675"/>
        <w:jc w:val="both"/>
        <w:rPr>
          <w:rStyle w:val="Strong"/>
          <w:rFonts w:ascii="GHEA Grapalat" w:hAnsi="GHEA Grapalat"/>
          <w:b w:val="0"/>
          <w:sz w:val="22"/>
          <w:shd w:val="clear" w:color="auto" w:fill="FFFFFF"/>
          <w:lang w:val="hy-AM"/>
        </w:rPr>
      </w:pPr>
      <w:r>
        <w:rPr>
          <w:rFonts w:ascii="GHEA Grapalat" w:hAnsi="GHEA Grapalat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C4D42" wp14:editId="339CC3C7">
                <wp:simplePos x="0" y="0"/>
                <wp:positionH relativeFrom="column">
                  <wp:posOffset>477189</wp:posOffset>
                </wp:positionH>
                <wp:positionV relativeFrom="paragraph">
                  <wp:posOffset>146050</wp:posOffset>
                </wp:positionV>
                <wp:extent cx="269875" cy="0"/>
                <wp:effectExtent l="0" t="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5EEB1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5pt,11.5pt" to="58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GHEA Grapalat" w:hAnsi="GHEA Grapalat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BD7B63" wp14:editId="3D338252">
                <wp:simplePos x="0" y="0"/>
                <wp:positionH relativeFrom="column">
                  <wp:posOffset>851563</wp:posOffset>
                </wp:positionH>
                <wp:positionV relativeFrom="paragraph">
                  <wp:posOffset>146298</wp:posOffset>
                </wp:positionV>
                <wp:extent cx="811033" cy="0"/>
                <wp:effectExtent l="0" t="0" r="2730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0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D6D47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11.5pt" to="130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BC79EF" w:rsidRPr="00517911">
        <w:rPr>
          <w:rStyle w:val="Strong"/>
          <w:rFonts w:ascii="GHEA Grapalat" w:hAnsi="GHEA Grapalat"/>
          <w:b w:val="0"/>
          <w:sz w:val="22"/>
          <w:shd w:val="clear" w:color="auto" w:fill="FFFFFF"/>
          <w:lang w:val="hy-AM"/>
        </w:rPr>
        <w:t xml:space="preserve">«      »                   </w:t>
      </w:r>
      <w:r>
        <w:rPr>
          <w:rStyle w:val="Strong"/>
          <w:rFonts w:ascii="GHEA Grapalat" w:hAnsi="GHEA Grapalat"/>
          <w:b w:val="0"/>
          <w:sz w:val="22"/>
          <w:shd w:val="clear" w:color="auto" w:fill="FFFFFF"/>
          <w:lang w:val="hy-AM"/>
        </w:rPr>
        <w:t xml:space="preserve">  </w:t>
      </w:r>
      <w:r w:rsidR="00BC79EF" w:rsidRPr="00517911">
        <w:rPr>
          <w:rStyle w:val="Strong"/>
          <w:rFonts w:ascii="GHEA Grapalat" w:hAnsi="GHEA Grapalat"/>
          <w:b w:val="0"/>
          <w:sz w:val="22"/>
          <w:shd w:val="clear" w:color="auto" w:fill="FFFFFF"/>
          <w:lang w:val="hy-AM"/>
        </w:rPr>
        <w:t>2024թ.</w:t>
      </w:r>
    </w:p>
    <w:p w:rsidR="00BC79EF" w:rsidRPr="00517911" w:rsidRDefault="00BC79EF" w:rsidP="00517911">
      <w:pPr>
        <w:pStyle w:val="NormalWeb"/>
        <w:shd w:val="clear" w:color="auto" w:fill="FFFFFF"/>
        <w:tabs>
          <w:tab w:val="left" w:pos="1022"/>
          <w:tab w:val="left" w:pos="1134"/>
        </w:tabs>
        <w:spacing w:before="0" w:beforeAutospacing="0" w:after="0" w:afterAutospacing="0"/>
        <w:ind w:left="675"/>
        <w:jc w:val="both"/>
        <w:rPr>
          <w:rStyle w:val="Strong"/>
          <w:rFonts w:ascii="GHEA Grapalat" w:hAnsi="GHEA Grapalat"/>
          <w:b w:val="0"/>
          <w:sz w:val="22"/>
          <w:shd w:val="clear" w:color="auto" w:fill="FFFFFF"/>
          <w:lang w:val="hy-AM"/>
        </w:rPr>
      </w:pPr>
      <w:r w:rsidRPr="00517911">
        <w:rPr>
          <w:rStyle w:val="Strong"/>
          <w:rFonts w:ascii="GHEA Grapalat" w:hAnsi="GHEA Grapalat"/>
          <w:b w:val="0"/>
          <w:sz w:val="22"/>
          <w:shd w:val="clear" w:color="auto" w:fill="FFFFFF"/>
          <w:lang w:val="hy-AM"/>
        </w:rPr>
        <w:t xml:space="preserve">  ք. Երևան</w:t>
      </w:r>
    </w:p>
    <w:p w:rsidR="000358CF" w:rsidRDefault="000358CF" w:rsidP="000358CF">
      <w:pPr>
        <w:pStyle w:val="NormalWeb"/>
        <w:shd w:val="clear" w:color="auto" w:fill="FFFFFF"/>
        <w:spacing w:before="0" w:beforeAutospacing="0" w:after="0" w:afterAutospacing="0" w:line="360" w:lineRule="auto"/>
        <w:ind w:left="1314"/>
        <w:jc w:val="both"/>
        <w:rPr>
          <w:rStyle w:val="Strong"/>
          <w:rFonts w:ascii="GHEA Grapalat" w:hAnsi="GHEA Grapalat"/>
          <w:b w:val="0"/>
          <w:shd w:val="clear" w:color="auto" w:fill="FFFFFF"/>
          <w:lang w:val="hy-AM"/>
        </w:rPr>
      </w:pPr>
    </w:p>
    <w:p w:rsidR="00517911" w:rsidRPr="00837933" w:rsidRDefault="00517911" w:rsidP="00517911">
      <w:pPr>
        <w:pStyle w:val="Bodytext60"/>
        <w:shd w:val="clear" w:color="auto" w:fill="auto"/>
        <w:spacing w:before="0" w:line="240" w:lineRule="auto"/>
        <w:ind w:firstLine="539"/>
        <w:jc w:val="right"/>
        <w:rPr>
          <w:rFonts w:ascii="GHEA Grapalat" w:hAnsi="GHEA Grapalat"/>
          <w:sz w:val="24"/>
          <w:szCs w:val="24"/>
          <w:lang w:val="hy-AM" w:eastAsia="zh-CN"/>
        </w:rPr>
      </w:pPr>
      <w:r w:rsidRPr="00837933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</w:p>
    <w:p w:rsidR="00517911" w:rsidRPr="00837933" w:rsidRDefault="00517911" w:rsidP="00517911">
      <w:pPr>
        <w:pStyle w:val="Bodytext60"/>
        <w:spacing w:before="0" w:line="240" w:lineRule="auto"/>
        <w:ind w:firstLine="539"/>
        <w:jc w:val="right"/>
        <w:rPr>
          <w:rFonts w:ascii="GHEA Grapalat" w:hAnsi="GHEA Grapalat"/>
          <w:sz w:val="24"/>
          <w:szCs w:val="24"/>
          <w:lang w:val="hy-AM"/>
        </w:rPr>
      </w:pPr>
      <w:r w:rsidRPr="00837933">
        <w:rPr>
          <w:rFonts w:ascii="GHEA Grapalat" w:hAnsi="GHEA Grapalat"/>
          <w:sz w:val="24"/>
          <w:szCs w:val="24"/>
          <w:lang w:val="hy-AM"/>
        </w:rPr>
        <w:t>ՀՀ կառավարության 202</w:t>
      </w:r>
      <w:r w:rsidRPr="003960AB">
        <w:rPr>
          <w:rFonts w:ascii="GHEA Grapalat" w:hAnsi="GHEA Grapalat"/>
          <w:sz w:val="24"/>
          <w:szCs w:val="24"/>
          <w:lang w:val="hy-AM"/>
        </w:rPr>
        <w:t>4</w:t>
      </w:r>
      <w:r w:rsidRPr="00837933">
        <w:rPr>
          <w:rFonts w:ascii="GHEA Grapalat" w:hAnsi="GHEA Grapalat"/>
          <w:sz w:val="24"/>
          <w:szCs w:val="24"/>
          <w:lang w:val="hy-AM"/>
        </w:rPr>
        <w:t xml:space="preserve"> թվականի </w:t>
      </w:r>
    </w:p>
    <w:p w:rsidR="00517911" w:rsidRDefault="00517911" w:rsidP="00517911">
      <w:pPr>
        <w:pStyle w:val="Bodytext60"/>
        <w:shd w:val="clear" w:color="auto" w:fill="auto"/>
        <w:spacing w:before="0" w:line="240" w:lineRule="auto"/>
        <w:ind w:firstLine="539"/>
        <w:jc w:val="right"/>
        <w:rPr>
          <w:rFonts w:ascii="GHEA Grapalat" w:hAnsi="GHEA Grapalat"/>
          <w:sz w:val="24"/>
          <w:szCs w:val="24"/>
          <w:lang w:val="hy-AM"/>
        </w:rPr>
      </w:pPr>
      <w:r w:rsidRPr="00837933">
        <w:rPr>
          <w:rFonts w:ascii="GHEA Grapalat" w:hAnsi="GHEA Grapalat"/>
          <w:sz w:val="24"/>
          <w:szCs w:val="24"/>
          <w:lang w:val="hy-AM"/>
        </w:rPr>
        <w:t>-ի   N     -Ն որոշման</w:t>
      </w:r>
    </w:p>
    <w:p w:rsidR="00517911" w:rsidRPr="00837933" w:rsidRDefault="00517911" w:rsidP="00517911">
      <w:pPr>
        <w:pStyle w:val="Bodytext60"/>
        <w:shd w:val="clear" w:color="auto" w:fill="auto"/>
        <w:spacing w:before="0" w:line="240" w:lineRule="auto"/>
        <w:ind w:firstLine="539"/>
        <w:jc w:val="right"/>
        <w:rPr>
          <w:rFonts w:ascii="GHEA Grapalat" w:hAnsi="GHEA Grapalat"/>
          <w:sz w:val="24"/>
          <w:szCs w:val="24"/>
          <w:lang w:val="hy-AM"/>
        </w:rPr>
      </w:pPr>
    </w:p>
    <w:p w:rsidR="00517911" w:rsidRDefault="00517911" w:rsidP="00517911">
      <w:pPr>
        <w:shd w:val="clear" w:color="auto" w:fill="FFFFFF"/>
        <w:suppressAutoHyphens w:val="0"/>
        <w:spacing w:before="0" w:after="0"/>
        <w:ind w:left="0" w:firstLine="374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en-US"/>
        </w:rPr>
        <w:t xml:space="preserve"> «</w:t>
      </w:r>
      <w:r w:rsidRPr="008554FA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en-US"/>
        </w:rPr>
        <w:t>Հավելված</w:t>
      </w:r>
      <w:r w:rsidRPr="008554FA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en-US"/>
        </w:rPr>
        <w:br/>
        <w:t>ՀՀ կառավարության 2007 թվականի</w:t>
      </w:r>
      <w:r w:rsidRPr="008554FA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en-US"/>
        </w:rPr>
        <w:br/>
        <w:t>օգոստոսի 30-ի N 1045-Ն որոշման</w:t>
      </w:r>
    </w:p>
    <w:p w:rsidR="00517911" w:rsidRDefault="00517911" w:rsidP="008554FA">
      <w:pPr>
        <w:shd w:val="clear" w:color="auto" w:fill="FFFFFF"/>
        <w:suppressAutoHyphens w:val="0"/>
        <w:spacing w:before="0" w:after="0" w:line="360" w:lineRule="auto"/>
        <w:ind w:left="0" w:firstLine="374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US"/>
        </w:rPr>
      </w:pPr>
    </w:p>
    <w:p w:rsidR="00517911" w:rsidRDefault="00517911" w:rsidP="008554FA">
      <w:pPr>
        <w:shd w:val="clear" w:color="auto" w:fill="FFFFFF"/>
        <w:suppressAutoHyphens w:val="0"/>
        <w:spacing w:before="0" w:after="0" w:line="360" w:lineRule="auto"/>
        <w:ind w:left="0" w:firstLine="374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US"/>
        </w:rPr>
      </w:pPr>
    </w:p>
    <w:p w:rsidR="008554FA" w:rsidRPr="008554FA" w:rsidRDefault="008554FA" w:rsidP="008554FA">
      <w:pPr>
        <w:shd w:val="clear" w:color="auto" w:fill="FFFFFF"/>
        <w:suppressAutoHyphens w:val="0"/>
        <w:spacing w:before="0" w:after="0" w:line="360" w:lineRule="auto"/>
        <w:ind w:left="0" w:firstLine="374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</w:pPr>
      <w:r w:rsidRPr="008554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US"/>
        </w:rPr>
        <w:t>Կ Ա Ր Գ</w:t>
      </w:r>
    </w:p>
    <w:p w:rsidR="008554FA" w:rsidRPr="008554FA" w:rsidRDefault="008554FA" w:rsidP="008554FA">
      <w:pPr>
        <w:shd w:val="clear" w:color="auto" w:fill="FFFFFF"/>
        <w:suppressAutoHyphens w:val="0"/>
        <w:spacing w:before="0" w:after="0" w:line="276" w:lineRule="auto"/>
        <w:ind w:left="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</w:pPr>
      <w:r w:rsidRPr="008554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US"/>
        </w:rPr>
        <w:t>ՊԵՏԱԿԱՆ ԱՆՏԱՌԱՅԻՆ ՀՈՂԵՐՈՒՄ ԱՆՏԱՌԱՅԻՆ ՏՆՏԵՍՈՒԹՅԱՆ ՎԱՐՄԱՆ ԵՎ ԱՆՏԱՌՕԳՏԱԳՈՐԾՄԱՆ ՀԵՏ ՉԿԱՊՎԱԾ ԱՇԽԱՏԱՆՔՆԵՐԻ ԻՐԱԿԱՆԱՑՄԱՆ</w:t>
      </w:r>
    </w:p>
    <w:p w:rsidR="008554FA" w:rsidRPr="008554FA" w:rsidRDefault="008554FA" w:rsidP="008554FA">
      <w:pPr>
        <w:shd w:val="clear" w:color="auto" w:fill="FFFFFF"/>
        <w:suppressAutoHyphens w:val="0"/>
        <w:spacing w:before="0"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</w:pPr>
      <w:r w:rsidRPr="008554FA">
        <w:rPr>
          <w:rFonts w:eastAsia="Times New Roman"/>
          <w:color w:val="000000"/>
          <w:sz w:val="24"/>
          <w:szCs w:val="24"/>
          <w:lang w:eastAsia="en-US"/>
        </w:rPr>
        <w:t> </w:t>
      </w:r>
    </w:p>
    <w:p w:rsidR="008554FA" w:rsidRDefault="008554FA" w:rsidP="00517911">
      <w:pPr>
        <w:pStyle w:val="ListParagraph"/>
        <w:numPr>
          <w:ilvl w:val="0"/>
          <w:numId w:val="28"/>
        </w:numPr>
        <w:shd w:val="clear" w:color="auto" w:fill="FFFFFF"/>
        <w:tabs>
          <w:tab w:val="left" w:pos="1148"/>
        </w:tabs>
        <w:suppressAutoHyphens w:val="0"/>
        <w:spacing w:before="0" w:after="0" w:line="360" w:lineRule="auto"/>
        <w:ind w:left="-14" w:firstLine="686"/>
        <w:contextualSpacing/>
        <w:jc w:val="both"/>
        <w:rPr>
          <w:rFonts w:ascii="GHEA Grapalat" w:eastAsiaTheme="minorHAnsi" w:hAnsi="GHEA Grapalat" w:cstheme="minorBidi"/>
          <w:sz w:val="24"/>
          <w:szCs w:val="24"/>
          <w:lang w:eastAsia="en-US"/>
        </w:rPr>
      </w:pPr>
      <w:r w:rsidRPr="00517911">
        <w:rPr>
          <w:rFonts w:ascii="GHEA Grapalat" w:eastAsiaTheme="minorHAnsi" w:hAnsi="GHEA Grapalat" w:cstheme="minorBidi"/>
          <w:sz w:val="24"/>
          <w:szCs w:val="24"/>
          <w:lang w:eastAsia="en-US"/>
        </w:rPr>
        <w:t>Սույն կարգով սահմանվում է պետական անտառային հողերում անտառային տնտեսության վարման և անտառօգտագործման հետ չկապված շինարարական ու պայթեցման աշխատանքների, օգտակար հանածոների արդյունահանման, մալուխների, խողովակաշարերի (այդ թվում</w:t>
      </w:r>
      <w:r w:rsidR="00297BA6">
        <w:rPr>
          <w:rFonts w:ascii="GHEA Grapalat" w:eastAsiaTheme="minorHAnsi" w:hAnsi="GHEA Grapalat" w:cstheme="minorBidi"/>
          <w:sz w:val="24"/>
          <w:szCs w:val="24"/>
          <w:lang w:eastAsia="en-US"/>
        </w:rPr>
        <w:t>՝</w:t>
      </w:r>
      <w:r w:rsidRPr="00517911">
        <w:rPr>
          <w:rFonts w:ascii="GHEA Grapalat" w:eastAsiaTheme="minorHAnsi" w:hAnsi="GHEA Grapalat" w:cstheme="minorBidi"/>
          <w:sz w:val="24"/>
          <w:szCs w:val="24"/>
          <w:lang w:eastAsia="en-US"/>
        </w:rPr>
        <w:t xml:space="preserve"> ջրագծերի, գազատար խողովակների) և այլ հաղորդակցուղիների անցկացման (այդ թվում</w:t>
      </w:r>
      <w:r w:rsidR="00297BA6">
        <w:rPr>
          <w:rFonts w:ascii="GHEA Grapalat" w:eastAsiaTheme="minorHAnsi" w:hAnsi="GHEA Grapalat" w:cstheme="minorBidi"/>
          <w:sz w:val="24"/>
          <w:szCs w:val="24"/>
          <w:lang w:eastAsia="en-US"/>
        </w:rPr>
        <w:t>՝</w:t>
      </w:r>
      <w:r w:rsidRPr="00517911">
        <w:rPr>
          <w:rFonts w:ascii="GHEA Grapalat" w:eastAsiaTheme="minorHAnsi" w:hAnsi="GHEA Grapalat" w:cstheme="minorBidi"/>
          <w:sz w:val="24"/>
          <w:szCs w:val="24"/>
          <w:lang w:eastAsia="en-US"/>
        </w:rPr>
        <w:t xml:space="preserve"> բջջային բազային կայանների տեղադրման, ճանապարհի կառուցման, ոռոգման առուների, կապտաժների, կապի ու էլեկտրահաղորդման գծերի ու երկաթուղագծերի), հորատման (այդ թվում</w:t>
      </w:r>
      <w:r w:rsidR="00297BA6">
        <w:rPr>
          <w:rFonts w:ascii="GHEA Grapalat" w:eastAsiaTheme="minorHAnsi" w:hAnsi="GHEA Grapalat" w:cstheme="minorBidi"/>
          <w:sz w:val="24"/>
          <w:szCs w:val="24"/>
          <w:lang w:eastAsia="en-US"/>
        </w:rPr>
        <w:t>՝</w:t>
      </w:r>
      <w:r w:rsidRPr="00517911">
        <w:rPr>
          <w:rFonts w:ascii="GHEA Grapalat" w:eastAsiaTheme="minorHAnsi" w:hAnsi="GHEA Grapalat" w:cstheme="minorBidi"/>
          <w:sz w:val="24"/>
          <w:szCs w:val="24"/>
          <w:lang w:eastAsia="en-US"/>
        </w:rPr>
        <w:t xml:space="preserve"> ընդերքի հետախուզման նպատակով) և այլ աշխատանքների (այսուհետ` աշխատանքներ) իրականացման կարգը:</w:t>
      </w:r>
    </w:p>
    <w:p w:rsidR="008554FA" w:rsidRDefault="008554FA" w:rsidP="00517911">
      <w:pPr>
        <w:pStyle w:val="ListParagraph"/>
        <w:numPr>
          <w:ilvl w:val="0"/>
          <w:numId w:val="28"/>
        </w:numPr>
        <w:shd w:val="clear" w:color="auto" w:fill="FFFFFF"/>
        <w:tabs>
          <w:tab w:val="left" w:pos="1148"/>
        </w:tabs>
        <w:suppressAutoHyphens w:val="0"/>
        <w:spacing w:before="0" w:after="0" w:line="360" w:lineRule="auto"/>
        <w:ind w:left="-14" w:firstLine="686"/>
        <w:contextualSpacing/>
        <w:jc w:val="both"/>
        <w:rPr>
          <w:rFonts w:ascii="GHEA Grapalat" w:eastAsiaTheme="minorHAnsi" w:hAnsi="GHEA Grapalat" w:cstheme="minorBidi"/>
          <w:sz w:val="24"/>
          <w:szCs w:val="24"/>
          <w:lang w:eastAsia="en-US"/>
        </w:rPr>
      </w:pPr>
      <w:r w:rsidRPr="00517911">
        <w:rPr>
          <w:rFonts w:ascii="GHEA Grapalat" w:eastAsiaTheme="minorHAnsi" w:hAnsi="GHEA Grapalat" w:cstheme="minorBidi"/>
          <w:sz w:val="24"/>
          <w:szCs w:val="24"/>
          <w:lang w:eastAsia="en-US"/>
        </w:rPr>
        <w:t>Սույն կարգի 1-ին կետով սահմանված աշխատանքների կատարման նպատակով անտառային հողերի օգտագործման (վարձակալության) տրամադրումն իրականացվում է առանց հրապարակային սակարկությունների։</w:t>
      </w:r>
    </w:p>
    <w:p w:rsidR="008554FA" w:rsidRPr="00517911" w:rsidRDefault="008554FA" w:rsidP="00517911">
      <w:pPr>
        <w:pStyle w:val="ListParagraph"/>
        <w:numPr>
          <w:ilvl w:val="0"/>
          <w:numId w:val="28"/>
        </w:numPr>
        <w:shd w:val="clear" w:color="auto" w:fill="FFFFFF"/>
        <w:tabs>
          <w:tab w:val="left" w:pos="1148"/>
        </w:tabs>
        <w:suppressAutoHyphens w:val="0"/>
        <w:spacing w:before="0" w:after="0" w:line="360" w:lineRule="auto"/>
        <w:ind w:left="-14" w:firstLine="686"/>
        <w:contextualSpacing/>
        <w:jc w:val="both"/>
        <w:rPr>
          <w:rFonts w:ascii="GHEA Grapalat" w:eastAsiaTheme="minorHAnsi" w:hAnsi="GHEA Grapalat" w:cstheme="minorBidi"/>
          <w:sz w:val="24"/>
          <w:szCs w:val="24"/>
          <w:lang w:eastAsia="en-US"/>
        </w:rPr>
      </w:pPr>
      <w:r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>Պետական անտառային հողերում աշխատանքներ իրականացնելու նպատակով իրավաբանական և ֆիզիկական անձինք նախագիծը (ծրագիրը) ուղեկցող գրությամբ ներկայացնում են լիազորված պետական մարմնին քննարկման և նախապես համաձայնեցման:</w:t>
      </w:r>
    </w:p>
    <w:p w:rsidR="008554FA" w:rsidRPr="00517911" w:rsidRDefault="008554FA" w:rsidP="00517911">
      <w:pPr>
        <w:pStyle w:val="ListParagraph"/>
        <w:numPr>
          <w:ilvl w:val="0"/>
          <w:numId w:val="28"/>
        </w:numPr>
        <w:shd w:val="clear" w:color="auto" w:fill="FFFFFF"/>
        <w:tabs>
          <w:tab w:val="left" w:pos="1148"/>
        </w:tabs>
        <w:suppressAutoHyphens w:val="0"/>
        <w:spacing w:before="0" w:after="0" w:line="360" w:lineRule="auto"/>
        <w:ind w:left="-14" w:firstLine="686"/>
        <w:contextualSpacing/>
        <w:jc w:val="both"/>
        <w:rPr>
          <w:rFonts w:ascii="GHEA Grapalat" w:eastAsiaTheme="minorHAnsi" w:hAnsi="GHEA Grapalat" w:cstheme="minorBidi"/>
          <w:sz w:val="24"/>
          <w:szCs w:val="24"/>
          <w:lang w:eastAsia="en-US"/>
        </w:rPr>
      </w:pPr>
      <w:r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Լիազորված պետական մարմինը 15 աշխատանքային օրվա ընթացքում </w:t>
      </w:r>
      <w:r w:rsidRPr="00517911">
        <w:rPr>
          <w:rFonts w:ascii="GHEA Grapalat" w:eastAsiaTheme="minorHAnsi" w:hAnsi="GHEA Grapalat" w:cstheme="minorBidi"/>
          <w:bCs/>
          <w:sz w:val="24"/>
          <w:szCs w:val="24"/>
          <w:shd w:val="clear" w:color="auto" w:fill="FFFFFF"/>
          <w:lang w:eastAsia="en-US"/>
        </w:rPr>
        <w:t>անտառային տնտեսություն վարող կազմակերպության (այսուհետ՝ Տրամադրող) հետ քննարկում է ծրագիրը, ըստ անհրաժեշտության ներգրավում է նաև ծրագիրը ներկայացնողին։</w:t>
      </w:r>
    </w:p>
    <w:p w:rsidR="008554FA" w:rsidRPr="00517911" w:rsidRDefault="008554FA" w:rsidP="00517911">
      <w:pPr>
        <w:pStyle w:val="ListParagraph"/>
        <w:numPr>
          <w:ilvl w:val="0"/>
          <w:numId w:val="28"/>
        </w:numPr>
        <w:shd w:val="clear" w:color="auto" w:fill="FFFFFF"/>
        <w:tabs>
          <w:tab w:val="left" w:pos="1148"/>
        </w:tabs>
        <w:suppressAutoHyphens w:val="0"/>
        <w:spacing w:before="0" w:after="0" w:line="360" w:lineRule="auto"/>
        <w:ind w:left="-14" w:firstLine="686"/>
        <w:contextualSpacing/>
        <w:jc w:val="both"/>
        <w:rPr>
          <w:rFonts w:ascii="GHEA Grapalat" w:eastAsiaTheme="minorHAnsi" w:hAnsi="GHEA Grapalat" w:cstheme="minorBidi"/>
          <w:sz w:val="24"/>
          <w:szCs w:val="24"/>
          <w:lang w:eastAsia="en-US"/>
        </w:rPr>
      </w:pPr>
      <w:r w:rsidRPr="00517911">
        <w:rPr>
          <w:rFonts w:ascii="GHEA Grapalat" w:eastAsiaTheme="minorHAnsi" w:hAnsi="GHEA Grapalat" w:cstheme="minorBidi"/>
          <w:bCs/>
          <w:sz w:val="24"/>
          <w:szCs w:val="24"/>
          <w:shd w:val="clear" w:color="auto" w:fill="FFFFFF"/>
          <w:lang w:eastAsia="en-US"/>
        </w:rPr>
        <w:t>Տ</w:t>
      </w:r>
      <w:r w:rsidRPr="00517911">
        <w:rPr>
          <w:rFonts w:ascii="GHEA Grapalat" w:eastAsiaTheme="minorHAnsi" w:hAnsi="GHEA Grapalat" w:cstheme="minorBidi"/>
          <w:sz w:val="24"/>
          <w:szCs w:val="24"/>
          <w:shd w:val="clear" w:color="auto" w:fill="FFFFFF"/>
          <w:lang w:eastAsia="en-US"/>
        </w:rPr>
        <w:t>րամադրողն ըստ անհրաժեշտության տեղում կարող է իրականացնել աշխատանքների իրականացման վայրի ուսումնասիրություն և ներկայացնել եզրակացություն։</w:t>
      </w:r>
    </w:p>
    <w:p w:rsidR="008554FA" w:rsidRPr="00517911" w:rsidRDefault="008554FA" w:rsidP="00517911">
      <w:pPr>
        <w:pStyle w:val="ListParagraph"/>
        <w:numPr>
          <w:ilvl w:val="0"/>
          <w:numId w:val="28"/>
        </w:numPr>
        <w:shd w:val="clear" w:color="auto" w:fill="FFFFFF"/>
        <w:tabs>
          <w:tab w:val="left" w:pos="1148"/>
        </w:tabs>
        <w:suppressAutoHyphens w:val="0"/>
        <w:spacing w:before="0" w:after="0" w:line="360" w:lineRule="auto"/>
        <w:ind w:left="-14" w:firstLine="686"/>
        <w:contextualSpacing/>
        <w:jc w:val="both"/>
        <w:rPr>
          <w:rFonts w:ascii="GHEA Grapalat" w:eastAsiaTheme="minorHAnsi" w:hAnsi="GHEA Grapalat" w:cstheme="minorBidi"/>
          <w:sz w:val="24"/>
          <w:szCs w:val="24"/>
          <w:lang w:eastAsia="en-US"/>
        </w:rPr>
      </w:pPr>
      <w:r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lastRenderedPageBreak/>
        <w:t>Աշխատանքների իրականացման ծրագիրը մերժվում է, եթե` ծրագրում նշված աշխատանքների իրականացումը հակասում է անտառաշինական նախագծերով (անտառակառավարման պլաններով) նախատեսված միջոցառումներին կամ անտառաշինական նախագծերի (անտառակառավարման պլանների) բացակայության կամ ժամկետանց լինելու դեպքում անհամատեղելի է անտառների արտադրողականության բարձրացմանը, անտառավերականգնմանը, անտառապատմանը և խնամքին ուղղված նպատակային ծրագրերի, անտառների բնապահպանական, սոցիալական և տնտեսական ներուժի պահպանության, զարգացման և հավասարակշռման ուղղությամբ ծրագրերի, անտառային պաշարների արդյունավետ օգտագործման ծրագրերի, անտառային ոլորտում գործարար և ներդրումային միջավայրի բարելավման, զարգացման, սոցիալ-տնտեսական, այդ թվում՝ պետություն-մասնավոր գործընկերության շրջանակներում, ներդրումային ծրագրերի իրականացման հետ։</w:t>
      </w:r>
    </w:p>
    <w:p w:rsidR="008554FA" w:rsidRPr="00517911" w:rsidRDefault="008554FA" w:rsidP="00517911">
      <w:pPr>
        <w:pStyle w:val="ListParagraph"/>
        <w:numPr>
          <w:ilvl w:val="0"/>
          <w:numId w:val="28"/>
        </w:numPr>
        <w:shd w:val="clear" w:color="auto" w:fill="FFFFFF"/>
        <w:tabs>
          <w:tab w:val="left" w:pos="1148"/>
        </w:tabs>
        <w:suppressAutoHyphens w:val="0"/>
        <w:spacing w:before="0" w:after="0" w:line="360" w:lineRule="auto"/>
        <w:ind w:left="-14" w:firstLine="686"/>
        <w:contextualSpacing/>
        <w:jc w:val="both"/>
        <w:rPr>
          <w:rFonts w:ascii="GHEA Grapalat" w:eastAsiaTheme="minorHAnsi" w:hAnsi="GHEA Grapalat" w:cstheme="minorBidi"/>
          <w:sz w:val="24"/>
          <w:szCs w:val="24"/>
          <w:lang w:eastAsia="en-US"/>
        </w:rPr>
      </w:pPr>
      <w:r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>Աշխատանքների իրականացման ծրագիրը լիազորված պետական մարմնի հետ նախապես համաձայնեցնելուց հետո, այն Հայաստանի Հանրապետության օրենսդրությամբ սահմանված դեպքերում ու կարգով ներկայացվում է շրջակա միջավայրի վրա ազդեցության գնահատման պետական փորձաքննության։</w:t>
      </w:r>
    </w:p>
    <w:p w:rsidR="008554FA" w:rsidRPr="008E685F" w:rsidRDefault="008554FA" w:rsidP="001F1EDE">
      <w:pPr>
        <w:pStyle w:val="ListParagraph"/>
        <w:numPr>
          <w:ilvl w:val="0"/>
          <w:numId w:val="28"/>
        </w:numPr>
        <w:shd w:val="clear" w:color="auto" w:fill="FFFFFF"/>
        <w:tabs>
          <w:tab w:val="left" w:pos="1148"/>
        </w:tabs>
        <w:suppressAutoHyphens w:val="0"/>
        <w:spacing w:before="0" w:after="0" w:line="360" w:lineRule="auto"/>
        <w:ind w:left="-14" w:firstLine="686"/>
        <w:contextualSpacing/>
        <w:jc w:val="both"/>
        <w:rPr>
          <w:rFonts w:ascii="GHEA Grapalat" w:eastAsiaTheme="minorHAnsi" w:hAnsi="GHEA Grapalat" w:cstheme="minorBidi"/>
          <w:sz w:val="24"/>
          <w:szCs w:val="24"/>
          <w:lang w:eastAsia="en-US"/>
        </w:rPr>
      </w:pPr>
      <w:r w:rsidRPr="008E685F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Սույն կարգի 3-րդ և 7-րդ կետերի դրույթներն ապահովելուց հետո իրավաբանական կամ ֆիզիկական անձինք </w:t>
      </w:r>
      <w:r w:rsidR="00125223" w:rsidRPr="00125223">
        <w:rPr>
          <w:rFonts w:ascii="GHEA Grapalat" w:eastAsia="Times New Roman" w:hAnsi="GHEA Grapalat" w:cs="Times New Roman"/>
          <w:sz w:val="24"/>
          <w:szCs w:val="24"/>
          <w:lang w:eastAsia="en-US"/>
        </w:rPr>
        <w:t>(</w:t>
      </w:r>
      <w:r w:rsidR="00125223">
        <w:rPr>
          <w:rFonts w:ascii="GHEA Grapalat" w:eastAsia="Times New Roman" w:hAnsi="GHEA Grapalat" w:cs="Times New Roman"/>
          <w:sz w:val="24"/>
          <w:szCs w:val="24"/>
          <w:lang w:eastAsia="en-US"/>
        </w:rPr>
        <w:t>այսուհետ՝ Դիմումատու</w:t>
      </w:r>
      <w:r w:rsidR="00125223" w:rsidRPr="00125223">
        <w:rPr>
          <w:rFonts w:ascii="GHEA Grapalat" w:eastAsia="Times New Roman" w:hAnsi="GHEA Grapalat" w:cs="Times New Roman"/>
          <w:sz w:val="24"/>
          <w:szCs w:val="24"/>
          <w:lang w:eastAsia="en-US"/>
        </w:rPr>
        <w:t>)</w:t>
      </w:r>
      <w:r w:rsidR="00125223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</w:t>
      </w:r>
      <w:r w:rsidRPr="008E685F">
        <w:rPr>
          <w:rFonts w:ascii="GHEA Grapalat" w:eastAsia="Times New Roman" w:hAnsi="GHEA Grapalat" w:cs="Times New Roman"/>
          <w:sz w:val="24"/>
          <w:szCs w:val="24"/>
          <w:lang w:eastAsia="en-US"/>
        </w:rPr>
        <w:t>աշխատանքներ իրականացնելու նպատակով</w:t>
      </w:r>
      <w:r w:rsidR="008E685F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</w:t>
      </w:r>
      <w:r w:rsidRPr="008E685F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անտառօգտագործման (վարձակալության) պայմանագիր </w:t>
      </w:r>
      <w:r w:rsidR="00B36225" w:rsidRPr="00B36225">
        <w:rPr>
          <w:rFonts w:ascii="GHEA Grapalat" w:eastAsia="Times New Roman" w:hAnsi="GHEA Grapalat" w:cs="Times New Roman"/>
          <w:sz w:val="24"/>
          <w:szCs w:val="24"/>
          <w:lang w:eastAsia="en-US"/>
        </w:rPr>
        <w:t>(</w:t>
      </w:r>
      <w:r w:rsidR="00B36225">
        <w:rPr>
          <w:rFonts w:ascii="GHEA Grapalat" w:eastAsia="Times New Roman" w:hAnsi="GHEA Grapalat" w:cs="Times New Roman"/>
          <w:sz w:val="24"/>
          <w:szCs w:val="24"/>
          <w:lang w:eastAsia="en-US"/>
        </w:rPr>
        <w:t>այսուհետ՝ Պ</w:t>
      </w:r>
      <w:r w:rsidR="00B36225"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>այմանագիր</w:t>
      </w:r>
      <w:r w:rsidR="00B36225" w:rsidRPr="00B36225">
        <w:rPr>
          <w:rFonts w:ascii="GHEA Grapalat" w:eastAsia="Times New Roman" w:hAnsi="GHEA Grapalat" w:cs="Times New Roman"/>
          <w:sz w:val="24"/>
          <w:szCs w:val="24"/>
          <w:lang w:eastAsia="en-US"/>
        </w:rPr>
        <w:t>)</w:t>
      </w:r>
      <w:r w:rsidR="00B36225" w:rsidRPr="008E685F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</w:t>
      </w:r>
      <w:r w:rsidRPr="008E685F">
        <w:rPr>
          <w:rFonts w:ascii="GHEA Grapalat" w:eastAsia="Times New Roman" w:hAnsi="GHEA Grapalat" w:cs="Times New Roman"/>
          <w:sz w:val="24"/>
          <w:szCs w:val="24"/>
          <w:lang w:eastAsia="en-US"/>
        </w:rPr>
        <w:t>կնքելու համար դիմում են ներկայացնում Տրամադրողին։</w:t>
      </w:r>
    </w:p>
    <w:p w:rsidR="008554FA" w:rsidRPr="008E685F" w:rsidRDefault="008E685F" w:rsidP="008E685F">
      <w:pPr>
        <w:pStyle w:val="ListParagraph"/>
        <w:numPr>
          <w:ilvl w:val="0"/>
          <w:numId w:val="28"/>
        </w:numPr>
        <w:shd w:val="clear" w:color="auto" w:fill="FFFFFF"/>
        <w:tabs>
          <w:tab w:val="left" w:pos="1148"/>
        </w:tabs>
        <w:suppressAutoHyphens w:val="0"/>
        <w:spacing w:before="0" w:after="0" w:line="360" w:lineRule="auto"/>
        <w:ind w:left="-14" w:firstLine="686"/>
        <w:contextualSpacing/>
        <w:jc w:val="both"/>
        <w:rPr>
          <w:rFonts w:ascii="GHEA Grapalat" w:eastAsiaTheme="minorHAnsi" w:hAnsi="GHEA Grapalat" w:cstheme="minorBidi"/>
          <w:sz w:val="24"/>
          <w:szCs w:val="24"/>
          <w:lang w:eastAsia="en-US"/>
        </w:rPr>
      </w:pPr>
      <w:r>
        <w:rPr>
          <w:rFonts w:ascii="GHEA Grapalat" w:eastAsia="Times New Roman" w:hAnsi="GHEA Grapalat" w:cs="Times New Roman"/>
          <w:sz w:val="24"/>
          <w:szCs w:val="24"/>
          <w:lang w:eastAsia="en-US"/>
        </w:rPr>
        <w:t>Սույն կարգի 8</w:t>
      </w:r>
      <w:r w:rsidR="008554FA"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>-րդ կետով նախատեսված դիմումին կից պետք է ներկայացվի պետական լիազորված մարմնի հետ նախապես համաձայնեցված և Հայաստանի Հանրապետության օրենսդրությամբ սահմանված դեպքերում ու կարգով շրջակա միջավայրի վրա</w:t>
      </w:r>
      <w:r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</w:t>
      </w:r>
      <w:r w:rsidR="008554FA"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>ազդեցության գնահատման պետական փորձաքննական</w:t>
      </w:r>
      <w:r>
        <w:rPr>
          <w:rFonts w:eastAsia="Times New Roman"/>
          <w:sz w:val="24"/>
          <w:szCs w:val="24"/>
          <w:lang w:eastAsia="en-US"/>
        </w:rPr>
        <w:t xml:space="preserve"> </w:t>
      </w:r>
      <w:r w:rsidR="008554FA" w:rsidRPr="00517911">
        <w:rPr>
          <w:rFonts w:ascii="GHEA Grapalat" w:eastAsia="Times New Roman" w:hAnsi="GHEA Grapalat" w:cs="GHEA Grapalat"/>
          <w:sz w:val="24"/>
          <w:szCs w:val="24"/>
          <w:lang w:eastAsia="en-US"/>
        </w:rPr>
        <w:t>դրական</w:t>
      </w:r>
      <w:r>
        <w:rPr>
          <w:rFonts w:ascii="GHEA Grapalat" w:eastAsia="Times New Roman" w:hAnsi="GHEA Grapalat" w:cs="GHEA Grapalat"/>
          <w:sz w:val="24"/>
          <w:szCs w:val="24"/>
          <w:lang w:eastAsia="en-US"/>
        </w:rPr>
        <w:t xml:space="preserve"> </w:t>
      </w:r>
      <w:r w:rsidR="008554FA" w:rsidRPr="008E685F">
        <w:rPr>
          <w:rFonts w:ascii="GHEA Grapalat" w:eastAsia="Times New Roman" w:hAnsi="GHEA Grapalat" w:cs="GHEA Grapalat"/>
          <w:sz w:val="24"/>
          <w:szCs w:val="24"/>
          <w:lang w:eastAsia="en-US"/>
        </w:rPr>
        <w:t>եզրակացություն</w:t>
      </w:r>
      <w:r w:rsidR="008554FA" w:rsidRPr="008E685F">
        <w:rPr>
          <w:rFonts w:eastAsia="Times New Roman"/>
          <w:sz w:val="24"/>
          <w:szCs w:val="24"/>
          <w:lang w:eastAsia="en-US"/>
        </w:rPr>
        <w:t> </w:t>
      </w:r>
      <w:r w:rsidR="008554FA" w:rsidRPr="008E685F">
        <w:rPr>
          <w:rFonts w:ascii="GHEA Grapalat" w:eastAsia="Times New Roman" w:hAnsi="GHEA Grapalat" w:cs="GHEA Grapalat"/>
          <w:sz w:val="24"/>
          <w:szCs w:val="24"/>
          <w:lang w:eastAsia="en-US"/>
        </w:rPr>
        <w:t>ստացած</w:t>
      </w:r>
      <w:r w:rsidR="008554FA" w:rsidRPr="008E685F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</w:t>
      </w:r>
      <w:r w:rsidR="008554FA" w:rsidRPr="008E685F">
        <w:rPr>
          <w:rFonts w:ascii="GHEA Grapalat" w:eastAsiaTheme="minorHAnsi" w:hAnsi="GHEA Grapalat" w:cstheme="minorBidi"/>
          <w:bCs/>
          <w:sz w:val="24"/>
          <w:szCs w:val="24"/>
          <w:shd w:val="clear" w:color="auto" w:fill="FFFFFF"/>
          <w:lang w:eastAsia="en-US"/>
        </w:rPr>
        <w:t>կամ</w:t>
      </w:r>
      <w:r w:rsidR="008554FA" w:rsidRPr="008E685F">
        <w:rPr>
          <w:rFonts w:ascii="GHEA Grapalat" w:eastAsiaTheme="minorHAnsi" w:hAnsi="GHEA Grapalat" w:cstheme="minorBidi"/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r w:rsidR="008554FA" w:rsidRPr="008E685F">
        <w:rPr>
          <w:rFonts w:ascii="GHEA Grapalat" w:eastAsiaTheme="minorHAnsi" w:hAnsi="GHEA Grapalat" w:cstheme="minorBidi"/>
          <w:sz w:val="24"/>
          <w:szCs w:val="24"/>
          <w:lang w:eastAsia="en-US"/>
        </w:rPr>
        <w:t>փորձաքննության ենթակա գործունեության տեսակ չլինելու մասին տեղեկանքով</w:t>
      </w:r>
      <w:r w:rsidR="008554FA" w:rsidRPr="008E685F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</w:t>
      </w:r>
      <w:r w:rsidR="008554FA" w:rsidRPr="008E685F">
        <w:rPr>
          <w:rFonts w:ascii="GHEA Grapalat" w:eastAsia="Times New Roman" w:hAnsi="GHEA Grapalat" w:cs="GHEA Grapalat"/>
          <w:sz w:val="24"/>
          <w:szCs w:val="24"/>
          <w:lang w:eastAsia="en-US"/>
        </w:rPr>
        <w:t>ծրագիրը</w:t>
      </w:r>
      <w:r w:rsidR="008554FA" w:rsidRPr="008E685F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(</w:t>
      </w:r>
      <w:r w:rsidR="008554FA" w:rsidRPr="008E685F">
        <w:rPr>
          <w:rFonts w:ascii="GHEA Grapalat" w:eastAsia="Times New Roman" w:hAnsi="GHEA Grapalat" w:cs="GHEA Grapalat"/>
          <w:sz w:val="24"/>
          <w:szCs w:val="24"/>
          <w:lang w:eastAsia="en-US"/>
        </w:rPr>
        <w:t>այսուհետ</w:t>
      </w:r>
      <w:r w:rsidR="008554FA" w:rsidRPr="008E685F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` </w:t>
      </w:r>
      <w:r w:rsidR="008554FA" w:rsidRPr="008E685F">
        <w:rPr>
          <w:rFonts w:ascii="GHEA Grapalat" w:eastAsia="Times New Roman" w:hAnsi="GHEA Grapalat" w:cs="GHEA Grapalat"/>
          <w:sz w:val="24"/>
          <w:szCs w:val="24"/>
          <w:lang w:eastAsia="en-US"/>
        </w:rPr>
        <w:t>փաստաթղթերի</w:t>
      </w:r>
      <w:r w:rsidR="008554FA" w:rsidRPr="008E685F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</w:t>
      </w:r>
      <w:r w:rsidR="008554FA" w:rsidRPr="008E685F">
        <w:rPr>
          <w:rFonts w:ascii="GHEA Grapalat" w:eastAsia="Times New Roman" w:hAnsi="GHEA Grapalat" w:cs="GHEA Grapalat"/>
          <w:sz w:val="24"/>
          <w:szCs w:val="24"/>
          <w:lang w:eastAsia="en-US"/>
        </w:rPr>
        <w:t>փաթեթ</w:t>
      </w:r>
      <w:r w:rsidR="008554FA" w:rsidRPr="008E685F">
        <w:rPr>
          <w:rFonts w:ascii="GHEA Grapalat" w:eastAsia="Times New Roman" w:hAnsi="GHEA Grapalat" w:cs="Times New Roman"/>
          <w:sz w:val="24"/>
          <w:szCs w:val="24"/>
          <w:lang w:eastAsia="en-US"/>
        </w:rPr>
        <w:t>):</w:t>
      </w:r>
    </w:p>
    <w:p w:rsidR="008554FA" w:rsidRPr="00517911" w:rsidRDefault="008554FA" w:rsidP="00517911">
      <w:pPr>
        <w:pStyle w:val="ListParagraph"/>
        <w:numPr>
          <w:ilvl w:val="0"/>
          <w:numId w:val="28"/>
        </w:numPr>
        <w:shd w:val="clear" w:color="auto" w:fill="FFFFFF"/>
        <w:tabs>
          <w:tab w:val="left" w:pos="1148"/>
        </w:tabs>
        <w:suppressAutoHyphens w:val="0"/>
        <w:spacing w:before="0" w:after="0" w:line="360" w:lineRule="auto"/>
        <w:ind w:left="-14" w:firstLine="686"/>
        <w:contextualSpacing/>
        <w:jc w:val="both"/>
        <w:rPr>
          <w:rFonts w:ascii="GHEA Grapalat" w:eastAsiaTheme="minorHAnsi" w:hAnsi="GHEA Grapalat" w:cstheme="minorBidi"/>
          <w:sz w:val="24"/>
          <w:szCs w:val="24"/>
          <w:lang w:eastAsia="en-US"/>
        </w:rPr>
      </w:pPr>
      <w:r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>Տրամադրողը դիմումը և փաստաթղթերի փաթեթը երեք աշխատանքային օրվա ընթացքում վերադարձնում է դիմումատուին, եթե`</w:t>
      </w:r>
    </w:p>
    <w:p w:rsidR="00517911" w:rsidRDefault="00517911" w:rsidP="00517911">
      <w:pPr>
        <w:pStyle w:val="ListParagraph"/>
        <w:numPr>
          <w:ilvl w:val="0"/>
          <w:numId w:val="29"/>
        </w:numPr>
        <w:shd w:val="clear" w:color="auto" w:fill="FFFFFF"/>
        <w:tabs>
          <w:tab w:val="left" w:pos="1148"/>
        </w:tabs>
        <w:suppressAutoHyphens w:val="0"/>
        <w:spacing w:before="0" w:after="0" w:line="360" w:lineRule="auto"/>
        <w:ind w:left="-14" w:firstLine="686"/>
        <w:jc w:val="both"/>
        <w:rPr>
          <w:rFonts w:ascii="GHEA Grapalat" w:eastAsia="Times New Roman" w:hAnsi="GHEA Grapalat" w:cs="Times New Roman"/>
          <w:sz w:val="24"/>
          <w:szCs w:val="24"/>
          <w:lang w:eastAsia="en-US"/>
        </w:rPr>
      </w:pPr>
      <w:r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>փաստաթղթերի փաթեթն ամբողջական չէ.</w:t>
      </w:r>
    </w:p>
    <w:p w:rsidR="00517911" w:rsidRPr="002320B3" w:rsidRDefault="00517911" w:rsidP="00517911">
      <w:pPr>
        <w:pStyle w:val="ListParagraph"/>
        <w:numPr>
          <w:ilvl w:val="0"/>
          <w:numId w:val="29"/>
        </w:numPr>
        <w:shd w:val="clear" w:color="auto" w:fill="FFFFFF"/>
        <w:tabs>
          <w:tab w:val="left" w:pos="1148"/>
        </w:tabs>
        <w:suppressAutoHyphens w:val="0"/>
        <w:spacing w:before="0" w:after="0" w:line="360" w:lineRule="auto"/>
        <w:ind w:left="1176" w:hanging="518"/>
        <w:jc w:val="both"/>
        <w:rPr>
          <w:rFonts w:ascii="GHEA Grapalat" w:eastAsia="Times New Roman" w:hAnsi="GHEA Grapalat" w:cs="Times New Roman"/>
          <w:sz w:val="24"/>
          <w:szCs w:val="24"/>
          <w:lang w:eastAsia="en-US"/>
        </w:rPr>
      </w:pPr>
      <w:r w:rsidRPr="002320B3">
        <w:rPr>
          <w:rFonts w:ascii="GHEA Grapalat" w:eastAsia="Times New Roman" w:hAnsi="GHEA Grapalat" w:cs="Times New Roman"/>
          <w:sz w:val="24"/>
          <w:szCs w:val="24"/>
          <w:lang w:eastAsia="en-US"/>
        </w:rPr>
        <w:lastRenderedPageBreak/>
        <w:t>առկա է նախապես համաձայնեցված աշխատանքների իրականացման ծրագրի և ներկայացված փաստաթղթերի փաթեթի միջև անհամապատասխանություններ:</w:t>
      </w:r>
    </w:p>
    <w:p w:rsidR="008554FA" w:rsidRPr="00517911" w:rsidRDefault="00125223" w:rsidP="00517911">
      <w:pPr>
        <w:pStyle w:val="ListParagraph"/>
        <w:numPr>
          <w:ilvl w:val="0"/>
          <w:numId w:val="28"/>
        </w:numPr>
        <w:shd w:val="clear" w:color="auto" w:fill="FFFFFF"/>
        <w:tabs>
          <w:tab w:val="left" w:pos="1148"/>
        </w:tabs>
        <w:suppressAutoHyphens w:val="0"/>
        <w:spacing w:before="0" w:after="0" w:line="360" w:lineRule="auto"/>
        <w:ind w:left="-14" w:firstLine="686"/>
        <w:contextualSpacing/>
        <w:jc w:val="both"/>
        <w:rPr>
          <w:rFonts w:ascii="GHEA Grapalat" w:eastAsiaTheme="minorHAnsi" w:hAnsi="GHEA Grapalat" w:cstheme="minorBidi"/>
          <w:sz w:val="24"/>
          <w:szCs w:val="24"/>
          <w:lang w:eastAsia="en-US"/>
        </w:rPr>
      </w:pPr>
      <w:r>
        <w:rPr>
          <w:rFonts w:ascii="GHEA Grapalat" w:eastAsia="Times New Roman" w:hAnsi="GHEA Grapalat" w:cs="Times New Roman"/>
          <w:sz w:val="24"/>
          <w:szCs w:val="24"/>
          <w:lang w:eastAsia="en-US"/>
        </w:rPr>
        <w:t>Դիմումատուն</w:t>
      </w:r>
      <w:r w:rsidR="008554FA"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նշված թերությունները վերացնելուց հետո կարող է կրկին դիմել </w:t>
      </w:r>
      <w:bookmarkStart w:id="0" w:name="_GoBack"/>
      <w:r w:rsidR="008554FA"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Տրամադրողին` ներկայացնելով նոր դիմում և համալրված կամ ուղղված փաստաթղթերի </w:t>
      </w:r>
      <w:bookmarkEnd w:id="0"/>
      <w:r w:rsidR="008554FA"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>փաթեթը:</w:t>
      </w:r>
    </w:p>
    <w:p w:rsidR="008554FA" w:rsidRPr="00517911" w:rsidRDefault="008554FA" w:rsidP="00517911">
      <w:pPr>
        <w:pStyle w:val="ListParagraph"/>
        <w:numPr>
          <w:ilvl w:val="0"/>
          <w:numId w:val="28"/>
        </w:numPr>
        <w:shd w:val="clear" w:color="auto" w:fill="FFFFFF"/>
        <w:tabs>
          <w:tab w:val="left" w:pos="1148"/>
        </w:tabs>
        <w:suppressAutoHyphens w:val="0"/>
        <w:spacing w:before="0" w:after="0" w:line="360" w:lineRule="auto"/>
        <w:ind w:left="-14" w:firstLine="686"/>
        <w:contextualSpacing/>
        <w:jc w:val="both"/>
        <w:rPr>
          <w:rFonts w:ascii="GHEA Grapalat" w:eastAsiaTheme="minorHAnsi" w:hAnsi="GHEA Grapalat" w:cstheme="minorBidi"/>
          <w:sz w:val="24"/>
          <w:szCs w:val="24"/>
          <w:lang w:eastAsia="en-US"/>
        </w:rPr>
      </w:pPr>
      <w:r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>Տրամադրողը</w:t>
      </w:r>
      <w:r w:rsidR="00125223">
        <w:rPr>
          <w:rFonts w:ascii="GHEA Grapalat" w:eastAsia="Times New Roman" w:hAnsi="GHEA Grapalat" w:cs="Times New Roman"/>
          <w:sz w:val="24"/>
          <w:szCs w:val="24"/>
          <w:lang w:eastAsia="en-US"/>
        </w:rPr>
        <w:t>,</w:t>
      </w:r>
      <w:r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երեք աշխատանքային օրվա ընթացքում ուսումնասիրելով փաստաթղթերի փաթեթ</w:t>
      </w:r>
      <w:r w:rsidR="00BA1731">
        <w:rPr>
          <w:rFonts w:ascii="GHEA Grapalat" w:eastAsia="Times New Roman" w:hAnsi="GHEA Grapalat" w:cs="Times New Roman"/>
          <w:sz w:val="24"/>
          <w:szCs w:val="24"/>
          <w:lang w:eastAsia="en-US"/>
        </w:rPr>
        <w:t>ը,</w:t>
      </w:r>
      <w:r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</w:t>
      </w:r>
      <w:r w:rsidR="00B36225">
        <w:rPr>
          <w:rFonts w:ascii="GHEA Grapalat" w:eastAsia="Times New Roman" w:hAnsi="GHEA Grapalat" w:cs="Times New Roman"/>
          <w:sz w:val="24"/>
          <w:szCs w:val="24"/>
          <w:lang w:eastAsia="en-US"/>
        </w:rPr>
        <w:t>Պայ</w:t>
      </w:r>
      <w:r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>մանագիր կնքելու առաջարկով դիմում է պետական լիազորված մարմնին։</w:t>
      </w:r>
    </w:p>
    <w:p w:rsidR="00517911" w:rsidRPr="00517911" w:rsidRDefault="008554FA" w:rsidP="00517911">
      <w:pPr>
        <w:pStyle w:val="ListParagraph"/>
        <w:numPr>
          <w:ilvl w:val="0"/>
          <w:numId w:val="28"/>
        </w:numPr>
        <w:shd w:val="clear" w:color="auto" w:fill="FFFFFF"/>
        <w:tabs>
          <w:tab w:val="left" w:pos="1148"/>
        </w:tabs>
        <w:suppressAutoHyphens w:val="0"/>
        <w:spacing w:before="0" w:after="0" w:line="360" w:lineRule="auto"/>
        <w:ind w:left="-14" w:firstLine="686"/>
        <w:contextualSpacing/>
        <w:jc w:val="both"/>
        <w:rPr>
          <w:rFonts w:ascii="GHEA Grapalat" w:eastAsiaTheme="minorHAnsi" w:hAnsi="GHEA Grapalat" w:cstheme="minorBidi"/>
          <w:sz w:val="24"/>
          <w:szCs w:val="24"/>
          <w:lang w:eastAsia="en-US"/>
        </w:rPr>
      </w:pPr>
      <w:r w:rsidRPr="00517911">
        <w:rPr>
          <w:rFonts w:ascii="GHEA Grapalat" w:eastAsiaTheme="minorHAnsi" w:hAnsi="GHEA Grapalat" w:cstheme="minorBidi"/>
          <w:sz w:val="24"/>
          <w:szCs w:val="24"/>
          <w:shd w:val="clear" w:color="auto" w:fill="FFFFFF"/>
          <w:lang w:eastAsia="en-US"/>
        </w:rPr>
        <w:t xml:space="preserve">Պետական լիազորված մարմնի կողմից երեք աշխատանքային օրվա ընթացքում համաձայնություն ստանալուց հետո, Տրամադրողն այդ մասին տեղեկացնում է </w:t>
      </w:r>
      <w:r w:rsidR="00125223">
        <w:rPr>
          <w:rFonts w:ascii="GHEA Grapalat" w:eastAsiaTheme="minorHAnsi" w:hAnsi="GHEA Grapalat" w:cstheme="minorBidi"/>
          <w:sz w:val="24"/>
          <w:szCs w:val="24"/>
          <w:shd w:val="clear" w:color="auto" w:fill="FFFFFF"/>
          <w:lang w:eastAsia="en-US"/>
        </w:rPr>
        <w:t>Դ</w:t>
      </w:r>
      <w:r w:rsidRPr="00517911">
        <w:rPr>
          <w:rFonts w:ascii="GHEA Grapalat" w:eastAsiaTheme="minorHAnsi" w:hAnsi="GHEA Grapalat" w:cstheme="minorBidi"/>
          <w:sz w:val="24"/>
          <w:szCs w:val="24"/>
          <w:shd w:val="clear" w:color="auto" w:fill="FFFFFF"/>
          <w:lang w:eastAsia="en-US"/>
        </w:rPr>
        <w:t>իմումատու</w:t>
      </w:r>
      <w:r w:rsidR="00125223">
        <w:rPr>
          <w:rFonts w:ascii="GHEA Grapalat" w:eastAsiaTheme="minorHAnsi" w:hAnsi="GHEA Grapalat" w:cstheme="minorBidi"/>
          <w:sz w:val="24"/>
          <w:szCs w:val="24"/>
          <w:shd w:val="clear" w:color="auto" w:fill="FFFFFF"/>
          <w:lang w:eastAsia="en-US"/>
        </w:rPr>
        <w:t>ի</w:t>
      </w:r>
      <w:r w:rsidRPr="00517911">
        <w:rPr>
          <w:rFonts w:ascii="GHEA Grapalat" w:eastAsiaTheme="minorHAnsi" w:hAnsi="GHEA Grapalat" w:cstheme="minorBidi"/>
          <w:sz w:val="24"/>
          <w:szCs w:val="24"/>
          <w:shd w:val="clear" w:color="auto" w:fill="FFFFFF"/>
          <w:lang w:eastAsia="en-US"/>
        </w:rPr>
        <w:t xml:space="preserve">ն և </w:t>
      </w:r>
      <w:r w:rsidRPr="00517911">
        <w:rPr>
          <w:rFonts w:ascii="GHEA Grapalat" w:eastAsiaTheme="minorHAnsi" w:hAnsi="GHEA Grapalat" w:cstheme="minorBidi"/>
          <w:bCs/>
          <w:sz w:val="24"/>
          <w:szCs w:val="24"/>
          <w:shd w:val="clear" w:color="auto" w:fill="FFFFFF"/>
          <w:lang w:eastAsia="en-US"/>
        </w:rPr>
        <w:t xml:space="preserve">երեսուն աշխատանքային օրվա ընթացքում ապահովում է </w:t>
      </w:r>
      <w:r w:rsidR="00B36225">
        <w:rPr>
          <w:rFonts w:ascii="GHEA Grapalat" w:eastAsiaTheme="minorHAnsi" w:hAnsi="GHEA Grapalat" w:cstheme="minorBidi"/>
          <w:bCs/>
          <w:sz w:val="24"/>
          <w:szCs w:val="24"/>
          <w:shd w:val="clear" w:color="auto" w:fill="FFFFFF"/>
          <w:lang w:eastAsia="en-US"/>
        </w:rPr>
        <w:t>Պ</w:t>
      </w:r>
      <w:r w:rsidRPr="00517911">
        <w:rPr>
          <w:rFonts w:ascii="GHEA Grapalat" w:eastAsiaTheme="minorHAnsi" w:hAnsi="GHEA Grapalat" w:cstheme="minorBidi"/>
          <w:bCs/>
          <w:sz w:val="24"/>
          <w:szCs w:val="24"/>
          <w:shd w:val="clear" w:color="auto" w:fill="FFFFFF"/>
          <w:lang w:eastAsia="en-US"/>
        </w:rPr>
        <w:t>այմանագրի կնքման համար անհրաժեշտ աշխատանքների իրականացումը։</w:t>
      </w:r>
    </w:p>
    <w:p w:rsidR="008554FA" w:rsidRPr="00517911" w:rsidRDefault="008554FA" w:rsidP="00517911">
      <w:pPr>
        <w:pStyle w:val="ListParagraph"/>
        <w:numPr>
          <w:ilvl w:val="0"/>
          <w:numId w:val="28"/>
        </w:numPr>
        <w:shd w:val="clear" w:color="auto" w:fill="FFFFFF"/>
        <w:tabs>
          <w:tab w:val="left" w:pos="1148"/>
        </w:tabs>
        <w:suppressAutoHyphens w:val="0"/>
        <w:spacing w:before="0" w:after="0" w:line="360" w:lineRule="auto"/>
        <w:ind w:left="-14" w:firstLine="686"/>
        <w:contextualSpacing/>
        <w:jc w:val="both"/>
        <w:rPr>
          <w:rFonts w:ascii="GHEA Grapalat" w:eastAsiaTheme="minorHAnsi" w:hAnsi="GHEA Grapalat" w:cstheme="minorBidi"/>
          <w:sz w:val="24"/>
          <w:szCs w:val="24"/>
          <w:lang w:eastAsia="en-US"/>
        </w:rPr>
      </w:pPr>
      <w:r w:rsidRPr="00517911">
        <w:rPr>
          <w:rFonts w:ascii="GHEA Grapalat" w:eastAsiaTheme="minorHAnsi" w:hAnsi="GHEA Grapalat" w:cstheme="minorBidi"/>
          <w:bCs/>
          <w:sz w:val="24"/>
          <w:szCs w:val="24"/>
          <w:shd w:val="clear" w:color="auto" w:fill="FFFFFF"/>
          <w:lang w:eastAsia="en-US"/>
        </w:rPr>
        <w:t xml:space="preserve"> Աշխատանքներն ավարտելուց հետո տրամադրողը հինգ աշխատանքային օրվա ընթացքում </w:t>
      </w:r>
      <w:r w:rsidR="00BA1731">
        <w:rPr>
          <w:rFonts w:ascii="GHEA Grapalat" w:eastAsiaTheme="minorHAnsi" w:hAnsi="GHEA Grapalat" w:cstheme="minorBidi"/>
          <w:bCs/>
          <w:sz w:val="24"/>
          <w:szCs w:val="24"/>
          <w:shd w:val="clear" w:color="auto" w:fill="FFFFFF"/>
          <w:lang w:eastAsia="en-US"/>
        </w:rPr>
        <w:t>Դ</w:t>
      </w:r>
      <w:r w:rsidRPr="00517911">
        <w:rPr>
          <w:rFonts w:ascii="GHEA Grapalat" w:eastAsiaTheme="minorHAnsi" w:hAnsi="GHEA Grapalat" w:cstheme="minorBidi"/>
          <w:bCs/>
          <w:sz w:val="24"/>
          <w:szCs w:val="24"/>
          <w:shd w:val="clear" w:color="auto" w:fill="FFFFFF"/>
          <w:lang w:eastAsia="en-US"/>
        </w:rPr>
        <w:t>իմումատու</w:t>
      </w:r>
      <w:r w:rsidRPr="00517911">
        <w:rPr>
          <w:rFonts w:ascii="GHEA Grapalat" w:eastAsiaTheme="minorHAnsi" w:hAnsi="GHEA Grapalat" w:cstheme="minorBidi"/>
          <w:sz w:val="24"/>
          <w:szCs w:val="24"/>
          <w:shd w:val="clear" w:color="auto" w:fill="FFFFFF"/>
          <w:lang w:eastAsia="en-US"/>
        </w:rPr>
        <w:t xml:space="preserve">ի </w:t>
      </w:r>
      <w:r w:rsidRPr="00517911">
        <w:rPr>
          <w:rFonts w:ascii="GHEA Grapalat" w:eastAsiaTheme="minorHAnsi" w:hAnsi="GHEA Grapalat" w:cstheme="minorBidi"/>
          <w:bCs/>
          <w:sz w:val="24"/>
          <w:szCs w:val="24"/>
          <w:shd w:val="clear" w:color="auto" w:fill="FFFFFF"/>
          <w:lang w:eastAsia="en-US"/>
        </w:rPr>
        <w:t xml:space="preserve">հետ կնքում է </w:t>
      </w:r>
      <w:r w:rsidR="00B36225">
        <w:rPr>
          <w:rFonts w:ascii="GHEA Grapalat" w:eastAsiaTheme="minorHAnsi" w:hAnsi="GHEA Grapalat" w:cstheme="minorBidi"/>
          <w:bCs/>
          <w:sz w:val="24"/>
          <w:szCs w:val="24"/>
          <w:shd w:val="clear" w:color="auto" w:fill="FFFFFF"/>
          <w:lang w:eastAsia="en-US"/>
        </w:rPr>
        <w:t>Պ</w:t>
      </w:r>
      <w:r w:rsidRPr="00517911">
        <w:rPr>
          <w:rFonts w:ascii="GHEA Grapalat" w:eastAsiaTheme="minorHAnsi" w:hAnsi="GHEA Grapalat" w:cstheme="minorBidi"/>
          <w:bCs/>
          <w:sz w:val="24"/>
          <w:szCs w:val="24"/>
          <w:shd w:val="clear" w:color="auto" w:fill="FFFFFF"/>
          <w:lang w:eastAsia="en-US"/>
        </w:rPr>
        <w:t>այմանագիր և այդ մասին երկու աշխատանքային օրվա ընթացում գրավոր տեղեկացնում է լիազորված պետական մարմնին։</w:t>
      </w:r>
    </w:p>
    <w:p w:rsidR="008554FA" w:rsidRPr="00517911" w:rsidRDefault="008554FA" w:rsidP="00517911">
      <w:pPr>
        <w:pStyle w:val="ListParagraph"/>
        <w:numPr>
          <w:ilvl w:val="0"/>
          <w:numId w:val="28"/>
        </w:numPr>
        <w:shd w:val="clear" w:color="auto" w:fill="FFFFFF"/>
        <w:tabs>
          <w:tab w:val="left" w:pos="1148"/>
        </w:tabs>
        <w:suppressAutoHyphens w:val="0"/>
        <w:spacing w:before="0" w:after="0" w:line="360" w:lineRule="auto"/>
        <w:ind w:left="-14" w:firstLine="686"/>
        <w:contextualSpacing/>
        <w:jc w:val="both"/>
        <w:rPr>
          <w:rFonts w:ascii="GHEA Grapalat" w:eastAsiaTheme="minorHAnsi" w:hAnsi="GHEA Grapalat" w:cstheme="minorBidi"/>
          <w:sz w:val="24"/>
          <w:szCs w:val="24"/>
          <w:lang w:eastAsia="en-US"/>
        </w:rPr>
      </w:pPr>
      <w:r w:rsidRPr="00517911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eastAsia="en-US"/>
        </w:rPr>
        <w:t xml:space="preserve">Պայմանագրի առարկա հանդիսացող աշխատանքների իրականացման նպատակով անտառային հողերի օգտագործման (վարձակալության) </w:t>
      </w:r>
      <w:r w:rsidR="00BA1731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eastAsia="en-US"/>
        </w:rPr>
        <w:t>վարձավճար</w:t>
      </w:r>
      <w:r w:rsidRPr="00517911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eastAsia="en-US"/>
        </w:rPr>
        <w:t>ը սահմանվում է համաձայն Հայաստանի Հանրապետության կառավարության 2010 թվականի հունիսի 36-ի N 668-Ն որոշման 1-ին կետով սահմանված դրույքաչափերից ոչ պակաս։</w:t>
      </w:r>
    </w:p>
    <w:p w:rsidR="008554FA" w:rsidRPr="00517911" w:rsidRDefault="008554FA" w:rsidP="00517911">
      <w:pPr>
        <w:pStyle w:val="ListParagraph"/>
        <w:numPr>
          <w:ilvl w:val="0"/>
          <w:numId w:val="28"/>
        </w:numPr>
        <w:shd w:val="clear" w:color="auto" w:fill="FFFFFF"/>
        <w:tabs>
          <w:tab w:val="left" w:pos="1148"/>
        </w:tabs>
        <w:suppressAutoHyphens w:val="0"/>
        <w:spacing w:before="0" w:after="0" w:line="360" w:lineRule="auto"/>
        <w:ind w:left="-14" w:firstLine="686"/>
        <w:contextualSpacing/>
        <w:jc w:val="both"/>
        <w:rPr>
          <w:rFonts w:ascii="GHEA Grapalat" w:eastAsiaTheme="minorHAnsi" w:hAnsi="GHEA Grapalat" w:cstheme="minorBidi"/>
          <w:sz w:val="24"/>
          <w:szCs w:val="24"/>
          <w:lang w:eastAsia="en-US"/>
        </w:rPr>
      </w:pPr>
      <w:r w:rsidRPr="00517911">
        <w:rPr>
          <w:rFonts w:ascii="GHEA Grapalat" w:eastAsiaTheme="minorHAnsi" w:hAnsi="GHEA Grapalat" w:cstheme="minorBidi"/>
          <w:bCs/>
          <w:sz w:val="24"/>
          <w:szCs w:val="24"/>
          <w:shd w:val="clear" w:color="auto" w:fill="FFFFFF"/>
          <w:lang w:eastAsia="en-US"/>
        </w:rPr>
        <w:t>Ե</w:t>
      </w:r>
      <w:r w:rsidRPr="00517911">
        <w:rPr>
          <w:rFonts w:ascii="GHEA Grapalat" w:eastAsia="MS Gothic" w:hAnsi="GHEA Grapalat" w:cs="MS Gothic"/>
          <w:sz w:val="24"/>
          <w:szCs w:val="24"/>
          <w:lang w:eastAsia="en-US"/>
        </w:rPr>
        <w:t xml:space="preserve">թե սույն կարգի 1-ին կետով նախատեսված </w:t>
      </w:r>
      <w:r w:rsidRPr="00517911">
        <w:rPr>
          <w:rFonts w:ascii="GHEA Grapalat" w:eastAsiaTheme="minorHAnsi" w:hAnsi="GHEA Grapalat" w:cstheme="minorBidi"/>
          <w:bCs/>
          <w:sz w:val="24"/>
          <w:szCs w:val="24"/>
          <w:shd w:val="clear" w:color="auto" w:fill="FFFFFF"/>
          <w:lang w:eastAsia="en-US"/>
        </w:rPr>
        <w:t>աշխատանքների իրականացումը չի պահանջում</w:t>
      </w:r>
      <w:r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հողի նպատակային նշանակության փոփոխություն, սակայն անտառային տարածքում անխուսափելի է ծառերի, թփերի հատման իրականացումը, ապա </w:t>
      </w:r>
      <w:r w:rsidR="00B36225">
        <w:rPr>
          <w:rFonts w:ascii="GHEA Grapalat" w:eastAsia="Times New Roman" w:hAnsi="GHEA Grapalat" w:cs="Times New Roman"/>
          <w:sz w:val="24"/>
          <w:szCs w:val="24"/>
          <w:lang w:eastAsia="en-US"/>
        </w:rPr>
        <w:t>Պ</w:t>
      </w:r>
      <w:r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>այմանագրում ներառվում է անտառային տարածքին հասցվող վնասի հատուցման դրույթ՝ հատման ենթակա ծառերի, թփերի տասնապատիկի չափով անտառային մշակույթների հիմնման աշխատանքներ</w:t>
      </w:r>
      <w:r w:rsidR="00B13A13">
        <w:rPr>
          <w:rFonts w:ascii="GHEA Grapalat" w:eastAsia="Times New Roman" w:hAnsi="GHEA Grapalat" w:cs="Times New Roman"/>
          <w:sz w:val="24"/>
          <w:szCs w:val="24"/>
          <w:lang w:eastAsia="en-US"/>
        </w:rPr>
        <w:t>ի վերաբերյալ</w:t>
      </w:r>
      <w:r w:rsidR="00B36225">
        <w:rPr>
          <w:rFonts w:ascii="GHEA Grapalat" w:eastAsia="Times New Roman" w:hAnsi="GHEA Grapalat" w:cs="Times New Roman"/>
          <w:sz w:val="24"/>
          <w:szCs w:val="24"/>
          <w:lang w:eastAsia="en-US"/>
        </w:rPr>
        <w:t>։ Այդ նպատակով դիմումատուն Պ</w:t>
      </w:r>
      <w:r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>այմանագիրը կնքելուց հետո մեկ ամսվա ընթացքում պետական լիազորված մարմնի համաձայնեցմանն է ներկայացնում անտառապատման և անտառավերականգնման ծրագիր՝ համաձայն շրջակա միջավայրի նախարարի 2024 թվականի մարտի 11-ի N 74-Ն հրամանի։</w:t>
      </w:r>
    </w:p>
    <w:p w:rsidR="008554FA" w:rsidRPr="00517911" w:rsidRDefault="008554FA" w:rsidP="00517911">
      <w:pPr>
        <w:pStyle w:val="ListParagraph"/>
        <w:numPr>
          <w:ilvl w:val="0"/>
          <w:numId w:val="28"/>
        </w:numPr>
        <w:shd w:val="clear" w:color="auto" w:fill="FFFFFF"/>
        <w:tabs>
          <w:tab w:val="left" w:pos="1148"/>
        </w:tabs>
        <w:suppressAutoHyphens w:val="0"/>
        <w:spacing w:before="0" w:after="0" w:line="360" w:lineRule="auto"/>
        <w:ind w:left="-14" w:firstLine="686"/>
        <w:contextualSpacing/>
        <w:jc w:val="both"/>
        <w:rPr>
          <w:rFonts w:ascii="GHEA Grapalat" w:eastAsiaTheme="minorHAnsi" w:hAnsi="GHEA Grapalat" w:cstheme="minorBidi"/>
          <w:sz w:val="24"/>
          <w:szCs w:val="24"/>
          <w:lang w:eastAsia="en-US"/>
        </w:rPr>
      </w:pPr>
      <w:r w:rsidRPr="00517911">
        <w:rPr>
          <w:rFonts w:ascii="GHEA Grapalat" w:eastAsiaTheme="minorHAnsi" w:hAnsi="GHEA Grapalat" w:cstheme="minorBidi"/>
          <w:bCs/>
          <w:sz w:val="24"/>
          <w:szCs w:val="24"/>
          <w:shd w:val="clear" w:color="auto" w:fill="FFFFFF"/>
          <w:lang w:eastAsia="en-US"/>
        </w:rPr>
        <w:t>Ե</w:t>
      </w:r>
      <w:r w:rsidRPr="00517911">
        <w:rPr>
          <w:rFonts w:ascii="GHEA Grapalat" w:eastAsia="MS Gothic" w:hAnsi="GHEA Grapalat" w:cs="MS Gothic"/>
          <w:sz w:val="24"/>
          <w:szCs w:val="24"/>
          <w:lang w:eastAsia="en-US"/>
        </w:rPr>
        <w:t xml:space="preserve">թե սույն կարգի 1-ին կետով նախատեսված </w:t>
      </w:r>
      <w:r w:rsidRPr="00517911">
        <w:rPr>
          <w:rFonts w:ascii="GHEA Grapalat" w:eastAsiaTheme="minorHAnsi" w:hAnsi="GHEA Grapalat" w:cstheme="minorBidi"/>
          <w:bCs/>
          <w:sz w:val="24"/>
          <w:szCs w:val="24"/>
          <w:shd w:val="clear" w:color="auto" w:fill="FFFFFF"/>
          <w:lang w:eastAsia="en-US"/>
        </w:rPr>
        <w:t>աշխատանքների իրականացման</w:t>
      </w:r>
      <w:r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համար օրենքով սահմանված կարգով անհրաժեշտ է իրականացնել հողի նպատակային </w:t>
      </w:r>
      <w:r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lastRenderedPageBreak/>
        <w:t xml:space="preserve">նշանակության փոփոխություն, ապա </w:t>
      </w:r>
      <w:r w:rsidR="00BA1731">
        <w:rPr>
          <w:rFonts w:ascii="GHEA Grapalat" w:eastAsia="Times New Roman" w:hAnsi="GHEA Grapalat" w:cs="Times New Roman"/>
          <w:sz w:val="24"/>
          <w:szCs w:val="24"/>
          <w:lang w:eastAsia="en-US"/>
        </w:rPr>
        <w:t>Դ</w:t>
      </w:r>
      <w:r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>իմումատու</w:t>
      </w:r>
      <w:r w:rsidRPr="00517911">
        <w:rPr>
          <w:rFonts w:ascii="GHEA Grapalat" w:eastAsiaTheme="minorHAnsi" w:hAnsi="GHEA Grapalat" w:cstheme="minorBidi"/>
          <w:sz w:val="24"/>
          <w:szCs w:val="24"/>
          <w:shd w:val="clear" w:color="auto" w:fill="FFFFFF"/>
          <w:lang w:eastAsia="en-US"/>
        </w:rPr>
        <w:t>ն</w:t>
      </w:r>
      <w:r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հողի նպատակային </w:t>
      </w:r>
      <w:r w:rsidR="00987ABF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նշանակության </w:t>
      </w:r>
      <w:r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>փոփոխությունն իրականացնելուց հետո մեկ ամսվա ընթացքում պետական լիազորված մարմնի համաձայնեցմանն է ներկայացնում անտառային տարածքին հասցվող վնասի փոխհատուցման ծրագիր՝ անհրաժեշտ տարածքի առնվազն հնգապատիկի չափով անտառապատման ծրագիր</w:t>
      </w:r>
      <w:r w:rsidR="00987ABF">
        <w:rPr>
          <w:rFonts w:ascii="GHEA Grapalat" w:eastAsia="Times New Roman" w:hAnsi="GHEA Grapalat" w:cs="Times New Roman"/>
          <w:sz w:val="24"/>
          <w:szCs w:val="24"/>
          <w:lang w:eastAsia="en-US"/>
        </w:rPr>
        <w:t>՝</w:t>
      </w:r>
      <w:r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համաձայն շրջակա միջավայրի նախարարի 2024 թվականի մարտի 11-ի N 74-Ն հրամանի։</w:t>
      </w:r>
    </w:p>
    <w:p w:rsidR="008554FA" w:rsidRPr="00517911" w:rsidRDefault="008554FA" w:rsidP="00517911">
      <w:pPr>
        <w:pStyle w:val="ListParagraph"/>
        <w:numPr>
          <w:ilvl w:val="0"/>
          <w:numId w:val="28"/>
        </w:numPr>
        <w:shd w:val="clear" w:color="auto" w:fill="FFFFFF"/>
        <w:tabs>
          <w:tab w:val="left" w:pos="1148"/>
        </w:tabs>
        <w:suppressAutoHyphens w:val="0"/>
        <w:spacing w:before="0" w:after="0" w:line="360" w:lineRule="auto"/>
        <w:ind w:left="-14" w:firstLine="686"/>
        <w:contextualSpacing/>
        <w:jc w:val="both"/>
        <w:rPr>
          <w:rFonts w:ascii="GHEA Grapalat" w:eastAsiaTheme="minorHAnsi" w:hAnsi="GHEA Grapalat" w:cstheme="minorBidi"/>
          <w:sz w:val="24"/>
          <w:szCs w:val="24"/>
          <w:lang w:eastAsia="en-US"/>
        </w:rPr>
      </w:pPr>
      <w:r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>Սույն կարգի 10-րդ և 11-րդ կետերով նախատեսված անտառապատման և անտառավերակ</w:t>
      </w:r>
      <w:r w:rsidR="00B13A13">
        <w:rPr>
          <w:rFonts w:ascii="GHEA Grapalat" w:eastAsia="Times New Roman" w:hAnsi="GHEA Grapalat" w:cs="Times New Roman"/>
          <w:sz w:val="24"/>
          <w:szCs w:val="24"/>
          <w:lang w:eastAsia="en-US"/>
        </w:rPr>
        <w:t>անգնման ծրագիրն իրականացվում է Դիմումատու</w:t>
      </w:r>
      <w:r w:rsidRPr="00517911">
        <w:rPr>
          <w:rFonts w:ascii="GHEA Grapalat" w:eastAsiaTheme="minorHAnsi" w:hAnsi="GHEA Grapalat" w:cstheme="minorBidi"/>
          <w:sz w:val="24"/>
          <w:szCs w:val="24"/>
          <w:shd w:val="clear" w:color="auto" w:fill="FFFFFF"/>
          <w:lang w:eastAsia="en-US"/>
        </w:rPr>
        <w:t>ի</w:t>
      </w:r>
      <w:r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ֆինանսական միջոցների հաշվին: Անտառապատման և անտառավերականգնման ծրագրի իրականացման ավարտ է համարվում անտառապատման ընթացքում հիմնադրված անտառտնկարկները Հայաստանի Հանրապետության օրենսդրությամբ սահմանված կարգով անտառի շարք փոխադրելու օրը: </w:t>
      </w:r>
    </w:p>
    <w:p w:rsidR="008554FA" w:rsidRPr="00517911" w:rsidRDefault="008554FA" w:rsidP="00517911">
      <w:pPr>
        <w:pStyle w:val="ListParagraph"/>
        <w:numPr>
          <w:ilvl w:val="0"/>
          <w:numId w:val="28"/>
        </w:numPr>
        <w:shd w:val="clear" w:color="auto" w:fill="FFFFFF"/>
        <w:tabs>
          <w:tab w:val="left" w:pos="1148"/>
        </w:tabs>
        <w:suppressAutoHyphens w:val="0"/>
        <w:spacing w:before="0" w:after="0" w:line="360" w:lineRule="auto"/>
        <w:ind w:left="-14" w:firstLine="686"/>
        <w:contextualSpacing/>
        <w:jc w:val="both"/>
        <w:rPr>
          <w:rFonts w:ascii="GHEA Grapalat" w:eastAsiaTheme="minorHAnsi" w:hAnsi="GHEA Grapalat" w:cstheme="minorBidi"/>
          <w:sz w:val="24"/>
          <w:szCs w:val="24"/>
          <w:lang w:eastAsia="en-US"/>
        </w:rPr>
      </w:pPr>
      <w:r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>Աշխատանքների ավարտից հետո անտառային հողերի ռեկուլտիվացիան իրականացվում է Հայաստանի Հանրապետության կառավարության 2017 թվականի դեկտեմբերի 14-ի N 1643-Ն որոշման դրույթներին համապատասխան:</w:t>
      </w:r>
    </w:p>
    <w:p w:rsidR="003960AB" w:rsidRPr="00517911" w:rsidRDefault="008554FA" w:rsidP="00517911">
      <w:pPr>
        <w:pStyle w:val="ListParagraph"/>
        <w:numPr>
          <w:ilvl w:val="0"/>
          <w:numId w:val="28"/>
        </w:numPr>
        <w:shd w:val="clear" w:color="auto" w:fill="FFFFFF"/>
        <w:tabs>
          <w:tab w:val="left" w:pos="1148"/>
        </w:tabs>
        <w:suppressAutoHyphens w:val="0"/>
        <w:spacing w:before="0" w:after="0" w:line="360" w:lineRule="auto"/>
        <w:ind w:left="-14" w:firstLine="686"/>
        <w:contextualSpacing/>
        <w:jc w:val="both"/>
        <w:rPr>
          <w:rFonts w:ascii="GHEA Grapalat" w:eastAsiaTheme="minorHAnsi" w:hAnsi="GHEA Grapalat" w:cstheme="minorBidi"/>
          <w:sz w:val="24"/>
          <w:szCs w:val="24"/>
          <w:lang w:eastAsia="en-US"/>
        </w:rPr>
      </w:pPr>
      <w:r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Սույն կարգի 14-րդ կետի համաձայն </w:t>
      </w:r>
      <w:r w:rsidR="00111490">
        <w:rPr>
          <w:rFonts w:ascii="GHEA Grapalat" w:eastAsia="Times New Roman" w:hAnsi="GHEA Grapalat" w:cs="Times New Roman"/>
          <w:sz w:val="24"/>
          <w:szCs w:val="24"/>
          <w:lang w:eastAsia="en-US"/>
        </w:rPr>
        <w:t>կնքվող Պ</w:t>
      </w:r>
      <w:r w:rsidRPr="00517911">
        <w:rPr>
          <w:rFonts w:ascii="GHEA Grapalat" w:eastAsia="Times New Roman" w:hAnsi="GHEA Grapalat" w:cs="Times New Roman"/>
          <w:sz w:val="24"/>
          <w:szCs w:val="24"/>
          <w:lang w:eastAsia="en-US"/>
        </w:rPr>
        <w:t>այմանագրի ժամկետը սահմանվում է կողմերի համաձայնությամբ, բայց ոչ ավելի, քան Հայաստանի Հանրապետության անտառային օրենսգրքի 50-րդ հոդվածի 1-ին մասով սահմանված ժամկետը:</w:t>
      </w:r>
    </w:p>
    <w:sectPr w:rsidR="003960AB" w:rsidRPr="00517911" w:rsidSect="00517911">
      <w:pgSz w:w="12240" w:h="15840"/>
      <w:pgMar w:top="567" w:right="616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360"/>
      </w:pPr>
      <w:rPr>
        <w:rFonts w:cs="GHEA Grapalat"/>
      </w:rPr>
    </w:lvl>
    <w:lvl w:ilvl="1">
      <w:start w:val="1"/>
      <w:numFmt w:val="decimal"/>
      <w:lvlText w:val="%2."/>
      <w:lvlJc w:val="left"/>
      <w:pPr>
        <w:tabs>
          <w:tab w:val="num" w:pos="1067"/>
        </w:tabs>
        <w:ind w:left="1067" w:hanging="360"/>
      </w:pPr>
    </w:lvl>
    <w:lvl w:ilvl="2">
      <w:start w:val="1"/>
      <w:numFmt w:val="decimal"/>
      <w:lvlText w:val="%3."/>
      <w:lvlJc w:val="left"/>
      <w:pPr>
        <w:tabs>
          <w:tab w:val="num" w:pos="1427"/>
        </w:tabs>
        <w:ind w:left="1427" w:hanging="360"/>
      </w:pPr>
    </w:lvl>
    <w:lvl w:ilvl="3">
      <w:start w:val="1"/>
      <w:numFmt w:val="decimal"/>
      <w:lvlText w:val="%4."/>
      <w:lvlJc w:val="left"/>
      <w:pPr>
        <w:tabs>
          <w:tab w:val="num" w:pos="1787"/>
        </w:tabs>
        <w:ind w:left="1787" w:hanging="360"/>
      </w:pPr>
    </w:lvl>
    <w:lvl w:ilvl="4">
      <w:start w:val="1"/>
      <w:numFmt w:val="decimal"/>
      <w:lvlText w:val="%5."/>
      <w:lvlJc w:val="left"/>
      <w:pPr>
        <w:tabs>
          <w:tab w:val="num" w:pos="2147"/>
        </w:tabs>
        <w:ind w:left="2147" w:hanging="360"/>
      </w:pPr>
    </w:lvl>
    <w:lvl w:ilvl="5">
      <w:start w:val="1"/>
      <w:numFmt w:val="decimal"/>
      <w:lvlText w:val="%6."/>
      <w:lvlJc w:val="left"/>
      <w:pPr>
        <w:tabs>
          <w:tab w:val="num" w:pos="2507"/>
        </w:tabs>
        <w:ind w:left="2507" w:hanging="360"/>
      </w:pPr>
    </w:lvl>
    <w:lvl w:ilvl="6">
      <w:start w:val="1"/>
      <w:numFmt w:val="decimal"/>
      <w:lvlText w:val="%7."/>
      <w:lvlJc w:val="left"/>
      <w:pPr>
        <w:tabs>
          <w:tab w:val="num" w:pos="2867"/>
        </w:tabs>
        <w:ind w:left="2867" w:hanging="360"/>
      </w:pPr>
    </w:lvl>
    <w:lvl w:ilvl="7">
      <w:start w:val="1"/>
      <w:numFmt w:val="decimal"/>
      <w:lvlText w:val="%8."/>
      <w:lvlJc w:val="left"/>
      <w:pPr>
        <w:tabs>
          <w:tab w:val="num" w:pos="3227"/>
        </w:tabs>
        <w:ind w:left="3227" w:hanging="360"/>
      </w:pPr>
    </w:lvl>
    <w:lvl w:ilvl="8">
      <w:start w:val="1"/>
      <w:numFmt w:val="decimal"/>
      <w:lvlText w:val="%9."/>
      <w:lvlJc w:val="left"/>
      <w:pPr>
        <w:tabs>
          <w:tab w:val="num" w:pos="3587"/>
        </w:tabs>
        <w:ind w:left="3587" w:hanging="360"/>
      </w:pPr>
    </w:lvl>
  </w:abstractNum>
  <w:abstractNum w:abstractNumId="1" w15:restartNumberingAfterBreak="0">
    <w:nsid w:val="037549D9"/>
    <w:multiLevelType w:val="hybridMultilevel"/>
    <w:tmpl w:val="A142DA0A"/>
    <w:lvl w:ilvl="0" w:tplc="0409000F">
      <w:start w:val="1"/>
      <w:numFmt w:val="decimal"/>
      <w:lvlText w:val="%1."/>
      <w:lvlJc w:val="left"/>
      <w:pPr>
        <w:ind w:left="1282" w:hanging="360"/>
      </w:pPr>
    </w:lvl>
    <w:lvl w:ilvl="1" w:tplc="04090019" w:tentative="1">
      <w:start w:val="1"/>
      <w:numFmt w:val="lowerLetter"/>
      <w:lvlText w:val="%2."/>
      <w:lvlJc w:val="left"/>
      <w:pPr>
        <w:ind w:left="2002" w:hanging="360"/>
      </w:pPr>
    </w:lvl>
    <w:lvl w:ilvl="2" w:tplc="0409001B" w:tentative="1">
      <w:start w:val="1"/>
      <w:numFmt w:val="lowerRoman"/>
      <w:lvlText w:val="%3."/>
      <w:lvlJc w:val="right"/>
      <w:pPr>
        <w:ind w:left="2722" w:hanging="180"/>
      </w:pPr>
    </w:lvl>
    <w:lvl w:ilvl="3" w:tplc="0409000F" w:tentative="1">
      <w:start w:val="1"/>
      <w:numFmt w:val="decimal"/>
      <w:lvlText w:val="%4."/>
      <w:lvlJc w:val="left"/>
      <w:pPr>
        <w:ind w:left="3442" w:hanging="360"/>
      </w:pPr>
    </w:lvl>
    <w:lvl w:ilvl="4" w:tplc="04090019" w:tentative="1">
      <w:start w:val="1"/>
      <w:numFmt w:val="lowerLetter"/>
      <w:lvlText w:val="%5."/>
      <w:lvlJc w:val="left"/>
      <w:pPr>
        <w:ind w:left="4162" w:hanging="360"/>
      </w:pPr>
    </w:lvl>
    <w:lvl w:ilvl="5" w:tplc="0409001B" w:tentative="1">
      <w:start w:val="1"/>
      <w:numFmt w:val="lowerRoman"/>
      <w:lvlText w:val="%6."/>
      <w:lvlJc w:val="right"/>
      <w:pPr>
        <w:ind w:left="4882" w:hanging="180"/>
      </w:pPr>
    </w:lvl>
    <w:lvl w:ilvl="6" w:tplc="0409000F" w:tentative="1">
      <w:start w:val="1"/>
      <w:numFmt w:val="decimal"/>
      <w:lvlText w:val="%7."/>
      <w:lvlJc w:val="left"/>
      <w:pPr>
        <w:ind w:left="5602" w:hanging="360"/>
      </w:pPr>
    </w:lvl>
    <w:lvl w:ilvl="7" w:tplc="04090019" w:tentative="1">
      <w:start w:val="1"/>
      <w:numFmt w:val="lowerLetter"/>
      <w:lvlText w:val="%8."/>
      <w:lvlJc w:val="left"/>
      <w:pPr>
        <w:ind w:left="6322" w:hanging="360"/>
      </w:pPr>
    </w:lvl>
    <w:lvl w:ilvl="8" w:tplc="04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2" w15:restartNumberingAfterBreak="0">
    <w:nsid w:val="03FE68AC"/>
    <w:multiLevelType w:val="hybridMultilevel"/>
    <w:tmpl w:val="83A0FFB0"/>
    <w:lvl w:ilvl="0" w:tplc="1270CA38">
      <w:start w:val="1"/>
      <w:numFmt w:val="decimal"/>
      <w:lvlText w:val="%1)"/>
      <w:lvlJc w:val="left"/>
      <w:pPr>
        <w:ind w:left="889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3" w15:restartNumberingAfterBreak="0">
    <w:nsid w:val="095C4E4F"/>
    <w:multiLevelType w:val="hybridMultilevel"/>
    <w:tmpl w:val="D912064A"/>
    <w:lvl w:ilvl="0" w:tplc="0409000F">
      <w:start w:val="1"/>
      <w:numFmt w:val="decimal"/>
      <w:lvlText w:val="%1."/>
      <w:lvlJc w:val="left"/>
      <w:pPr>
        <w:ind w:left="1314" w:hanging="360"/>
      </w:pPr>
    </w:lvl>
    <w:lvl w:ilvl="1" w:tplc="04090019" w:tentative="1">
      <w:start w:val="1"/>
      <w:numFmt w:val="lowerLetter"/>
      <w:lvlText w:val="%2."/>
      <w:lvlJc w:val="left"/>
      <w:pPr>
        <w:ind w:left="2034" w:hanging="360"/>
      </w:pPr>
    </w:lvl>
    <w:lvl w:ilvl="2" w:tplc="0409001B" w:tentative="1">
      <w:start w:val="1"/>
      <w:numFmt w:val="lowerRoman"/>
      <w:lvlText w:val="%3."/>
      <w:lvlJc w:val="right"/>
      <w:pPr>
        <w:ind w:left="2754" w:hanging="180"/>
      </w:pPr>
    </w:lvl>
    <w:lvl w:ilvl="3" w:tplc="0409000F" w:tentative="1">
      <w:start w:val="1"/>
      <w:numFmt w:val="decimal"/>
      <w:lvlText w:val="%4."/>
      <w:lvlJc w:val="left"/>
      <w:pPr>
        <w:ind w:left="3474" w:hanging="360"/>
      </w:pPr>
    </w:lvl>
    <w:lvl w:ilvl="4" w:tplc="04090019" w:tentative="1">
      <w:start w:val="1"/>
      <w:numFmt w:val="lowerLetter"/>
      <w:lvlText w:val="%5."/>
      <w:lvlJc w:val="left"/>
      <w:pPr>
        <w:ind w:left="4194" w:hanging="360"/>
      </w:pPr>
    </w:lvl>
    <w:lvl w:ilvl="5" w:tplc="0409001B" w:tentative="1">
      <w:start w:val="1"/>
      <w:numFmt w:val="lowerRoman"/>
      <w:lvlText w:val="%6."/>
      <w:lvlJc w:val="right"/>
      <w:pPr>
        <w:ind w:left="4914" w:hanging="180"/>
      </w:pPr>
    </w:lvl>
    <w:lvl w:ilvl="6" w:tplc="0409000F" w:tentative="1">
      <w:start w:val="1"/>
      <w:numFmt w:val="decimal"/>
      <w:lvlText w:val="%7."/>
      <w:lvlJc w:val="left"/>
      <w:pPr>
        <w:ind w:left="5634" w:hanging="360"/>
      </w:pPr>
    </w:lvl>
    <w:lvl w:ilvl="7" w:tplc="04090019" w:tentative="1">
      <w:start w:val="1"/>
      <w:numFmt w:val="lowerLetter"/>
      <w:lvlText w:val="%8."/>
      <w:lvlJc w:val="left"/>
      <w:pPr>
        <w:ind w:left="6354" w:hanging="360"/>
      </w:pPr>
    </w:lvl>
    <w:lvl w:ilvl="8" w:tplc="0409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4" w15:restartNumberingAfterBreak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 w15:restartNumberingAfterBreak="0">
    <w:nsid w:val="0B846D45"/>
    <w:multiLevelType w:val="hybridMultilevel"/>
    <w:tmpl w:val="A3E4E6F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4082326"/>
    <w:multiLevelType w:val="hybridMultilevel"/>
    <w:tmpl w:val="E880F760"/>
    <w:lvl w:ilvl="0" w:tplc="B78289E0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1B710628"/>
    <w:multiLevelType w:val="hybridMultilevel"/>
    <w:tmpl w:val="7E0E41FE"/>
    <w:lvl w:ilvl="0" w:tplc="8A066B36">
      <w:start w:val="1"/>
      <w:numFmt w:val="decimal"/>
      <w:lvlText w:val="%1)"/>
      <w:lvlJc w:val="left"/>
      <w:pPr>
        <w:ind w:left="118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CDE268F"/>
    <w:multiLevelType w:val="hybridMultilevel"/>
    <w:tmpl w:val="83A0FFB0"/>
    <w:lvl w:ilvl="0" w:tplc="1270CA38">
      <w:start w:val="1"/>
      <w:numFmt w:val="decimal"/>
      <w:lvlText w:val="%1)"/>
      <w:lvlJc w:val="left"/>
      <w:pPr>
        <w:ind w:left="889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9" w15:restartNumberingAfterBreak="0">
    <w:nsid w:val="1D07591E"/>
    <w:multiLevelType w:val="hybridMultilevel"/>
    <w:tmpl w:val="5A6EADC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00767BB"/>
    <w:multiLevelType w:val="hybridMultilevel"/>
    <w:tmpl w:val="73261722"/>
    <w:lvl w:ilvl="0" w:tplc="1086327E">
      <w:start w:val="1"/>
      <w:numFmt w:val="decimal"/>
      <w:lvlText w:val="%1."/>
      <w:lvlJc w:val="left"/>
      <w:pPr>
        <w:ind w:left="960" w:hanging="51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2" w15:restartNumberingAfterBreak="0">
    <w:nsid w:val="25F902B6"/>
    <w:multiLevelType w:val="hybridMultilevel"/>
    <w:tmpl w:val="BF5EEFF8"/>
    <w:lvl w:ilvl="0" w:tplc="8A9E78A6">
      <w:start w:val="1"/>
      <w:numFmt w:val="decimal"/>
      <w:lvlText w:val="%1)"/>
      <w:lvlJc w:val="left"/>
      <w:pPr>
        <w:ind w:left="1069" w:hanging="360"/>
      </w:pPr>
      <w:rPr>
        <w:rFonts w:ascii="GHEA Grapalat" w:eastAsiaTheme="minorHAnsi" w:hAnsi="GHEA Grapalat" w:cstheme="minorBidi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146407"/>
    <w:multiLevelType w:val="hybridMultilevel"/>
    <w:tmpl w:val="04A8156C"/>
    <w:lvl w:ilvl="0" w:tplc="013825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1A42E7A"/>
    <w:multiLevelType w:val="hybridMultilevel"/>
    <w:tmpl w:val="A072A2DA"/>
    <w:lvl w:ilvl="0" w:tplc="FE6C0128">
      <w:start w:val="1"/>
      <w:numFmt w:val="decimal"/>
      <w:lvlText w:val="%1."/>
      <w:lvlJc w:val="left"/>
      <w:pPr>
        <w:ind w:left="735" w:hanging="360"/>
      </w:pPr>
      <w:rPr>
        <w:rFonts w:eastAsia="Times New Roman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323F4F11"/>
    <w:multiLevelType w:val="hybridMultilevel"/>
    <w:tmpl w:val="1DD4CA4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37DE71FB"/>
    <w:multiLevelType w:val="hybridMultilevel"/>
    <w:tmpl w:val="4EF45D9E"/>
    <w:lvl w:ilvl="0" w:tplc="27240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7590C"/>
    <w:multiLevelType w:val="hybridMultilevel"/>
    <w:tmpl w:val="941A24B2"/>
    <w:lvl w:ilvl="0" w:tplc="B134C3F2">
      <w:start w:val="1"/>
      <w:numFmt w:val="decimal"/>
      <w:lvlText w:val="%1)"/>
      <w:lvlJc w:val="left"/>
      <w:pPr>
        <w:ind w:left="88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09" w:hanging="360"/>
      </w:pPr>
    </w:lvl>
    <w:lvl w:ilvl="2" w:tplc="0419001B">
      <w:start w:val="1"/>
      <w:numFmt w:val="lowerRoman"/>
      <w:lvlText w:val="%3."/>
      <w:lvlJc w:val="right"/>
      <w:pPr>
        <w:ind w:left="2329" w:hanging="180"/>
      </w:pPr>
    </w:lvl>
    <w:lvl w:ilvl="3" w:tplc="0419000F">
      <w:start w:val="1"/>
      <w:numFmt w:val="decimal"/>
      <w:lvlText w:val="%4."/>
      <w:lvlJc w:val="left"/>
      <w:pPr>
        <w:ind w:left="3049" w:hanging="360"/>
      </w:pPr>
    </w:lvl>
    <w:lvl w:ilvl="4" w:tplc="04190019">
      <w:start w:val="1"/>
      <w:numFmt w:val="lowerLetter"/>
      <w:lvlText w:val="%5."/>
      <w:lvlJc w:val="left"/>
      <w:pPr>
        <w:ind w:left="3769" w:hanging="360"/>
      </w:pPr>
    </w:lvl>
    <w:lvl w:ilvl="5" w:tplc="0419001B">
      <w:start w:val="1"/>
      <w:numFmt w:val="lowerRoman"/>
      <w:lvlText w:val="%6."/>
      <w:lvlJc w:val="right"/>
      <w:pPr>
        <w:ind w:left="4489" w:hanging="180"/>
      </w:pPr>
    </w:lvl>
    <w:lvl w:ilvl="6" w:tplc="0419000F">
      <w:start w:val="1"/>
      <w:numFmt w:val="decimal"/>
      <w:lvlText w:val="%7."/>
      <w:lvlJc w:val="left"/>
      <w:pPr>
        <w:ind w:left="5209" w:hanging="360"/>
      </w:pPr>
    </w:lvl>
    <w:lvl w:ilvl="7" w:tplc="04190019">
      <w:start w:val="1"/>
      <w:numFmt w:val="lowerLetter"/>
      <w:lvlText w:val="%8."/>
      <w:lvlJc w:val="left"/>
      <w:pPr>
        <w:ind w:left="5929" w:hanging="360"/>
      </w:pPr>
    </w:lvl>
    <w:lvl w:ilvl="8" w:tplc="0419001B">
      <w:start w:val="1"/>
      <w:numFmt w:val="lowerRoman"/>
      <w:lvlText w:val="%9."/>
      <w:lvlJc w:val="right"/>
      <w:pPr>
        <w:ind w:left="6649" w:hanging="180"/>
      </w:pPr>
    </w:lvl>
  </w:abstractNum>
  <w:abstractNum w:abstractNumId="18" w15:restartNumberingAfterBreak="0">
    <w:nsid w:val="3C346902"/>
    <w:multiLevelType w:val="hybridMultilevel"/>
    <w:tmpl w:val="9DE605A6"/>
    <w:lvl w:ilvl="0" w:tplc="0409000F">
      <w:start w:val="1"/>
      <w:numFmt w:val="decimal"/>
      <w:lvlText w:val="%1."/>
      <w:lvlJc w:val="left"/>
      <w:pPr>
        <w:ind w:left="1334" w:hanging="360"/>
      </w:pPr>
    </w:lvl>
    <w:lvl w:ilvl="1" w:tplc="04090019" w:tentative="1">
      <w:start w:val="1"/>
      <w:numFmt w:val="lowerLetter"/>
      <w:lvlText w:val="%2."/>
      <w:lvlJc w:val="left"/>
      <w:pPr>
        <w:ind w:left="2054" w:hanging="360"/>
      </w:pPr>
    </w:lvl>
    <w:lvl w:ilvl="2" w:tplc="0409001B" w:tentative="1">
      <w:start w:val="1"/>
      <w:numFmt w:val="lowerRoman"/>
      <w:lvlText w:val="%3."/>
      <w:lvlJc w:val="right"/>
      <w:pPr>
        <w:ind w:left="2774" w:hanging="180"/>
      </w:pPr>
    </w:lvl>
    <w:lvl w:ilvl="3" w:tplc="0409000F" w:tentative="1">
      <w:start w:val="1"/>
      <w:numFmt w:val="decimal"/>
      <w:lvlText w:val="%4."/>
      <w:lvlJc w:val="left"/>
      <w:pPr>
        <w:ind w:left="3494" w:hanging="360"/>
      </w:pPr>
    </w:lvl>
    <w:lvl w:ilvl="4" w:tplc="04090019" w:tentative="1">
      <w:start w:val="1"/>
      <w:numFmt w:val="lowerLetter"/>
      <w:lvlText w:val="%5."/>
      <w:lvlJc w:val="left"/>
      <w:pPr>
        <w:ind w:left="4214" w:hanging="360"/>
      </w:pPr>
    </w:lvl>
    <w:lvl w:ilvl="5" w:tplc="0409001B" w:tentative="1">
      <w:start w:val="1"/>
      <w:numFmt w:val="lowerRoman"/>
      <w:lvlText w:val="%6."/>
      <w:lvlJc w:val="right"/>
      <w:pPr>
        <w:ind w:left="4934" w:hanging="180"/>
      </w:pPr>
    </w:lvl>
    <w:lvl w:ilvl="6" w:tplc="0409000F" w:tentative="1">
      <w:start w:val="1"/>
      <w:numFmt w:val="decimal"/>
      <w:lvlText w:val="%7."/>
      <w:lvlJc w:val="left"/>
      <w:pPr>
        <w:ind w:left="5654" w:hanging="360"/>
      </w:pPr>
    </w:lvl>
    <w:lvl w:ilvl="7" w:tplc="04090019" w:tentative="1">
      <w:start w:val="1"/>
      <w:numFmt w:val="lowerLetter"/>
      <w:lvlText w:val="%8."/>
      <w:lvlJc w:val="left"/>
      <w:pPr>
        <w:ind w:left="6374" w:hanging="360"/>
      </w:pPr>
    </w:lvl>
    <w:lvl w:ilvl="8" w:tplc="0409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9" w15:restartNumberingAfterBreak="0">
    <w:nsid w:val="3C4E3A5F"/>
    <w:multiLevelType w:val="hybridMultilevel"/>
    <w:tmpl w:val="D05AA3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2E2670E">
      <w:start w:val="3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B37336"/>
    <w:multiLevelType w:val="hybridMultilevel"/>
    <w:tmpl w:val="AB4043F4"/>
    <w:lvl w:ilvl="0" w:tplc="502ADB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90FD3"/>
    <w:multiLevelType w:val="hybridMultilevel"/>
    <w:tmpl w:val="CE10B044"/>
    <w:lvl w:ilvl="0" w:tplc="1E002A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F9C5B12"/>
    <w:multiLevelType w:val="hybridMultilevel"/>
    <w:tmpl w:val="2468046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 w15:restartNumberingAfterBreak="0">
    <w:nsid w:val="65512F8A"/>
    <w:multiLevelType w:val="hybridMultilevel"/>
    <w:tmpl w:val="648EF4FC"/>
    <w:lvl w:ilvl="0" w:tplc="0409000F">
      <w:start w:val="1"/>
      <w:numFmt w:val="decimal"/>
      <w:lvlText w:val="%1."/>
      <w:lvlJc w:val="left"/>
      <w:pPr>
        <w:ind w:left="1476" w:hanging="360"/>
      </w:p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4" w15:restartNumberingAfterBreak="0">
    <w:nsid w:val="689F5FCF"/>
    <w:multiLevelType w:val="hybridMultilevel"/>
    <w:tmpl w:val="AFC0CD4A"/>
    <w:lvl w:ilvl="0" w:tplc="E012BFF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B696426"/>
    <w:multiLevelType w:val="hybridMultilevel"/>
    <w:tmpl w:val="E880F760"/>
    <w:lvl w:ilvl="0" w:tplc="B78289E0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C490BCA"/>
    <w:multiLevelType w:val="hybridMultilevel"/>
    <w:tmpl w:val="1460EDCE"/>
    <w:lvl w:ilvl="0" w:tplc="5046F8D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15"/>
  </w:num>
  <w:num w:numId="5">
    <w:abstractNumId w:val="7"/>
  </w:num>
  <w:num w:numId="6">
    <w:abstractNumId w:val="19"/>
    <w:lvlOverride w:ilvl="0">
      <w:startOverride w:val="1"/>
    </w:lvlOverride>
    <w:lvlOverride w:ilvl="1">
      <w:startOverride w:val="3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5"/>
  </w:num>
  <w:num w:numId="9">
    <w:abstractNumId w:val="6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  <w:num w:numId="15">
    <w:abstractNumId w:val="24"/>
  </w:num>
  <w:num w:numId="16">
    <w:abstractNumId w:val="8"/>
  </w:num>
  <w:num w:numId="17">
    <w:abstractNumId w:val="2"/>
  </w:num>
  <w:num w:numId="18">
    <w:abstractNumId w:val="17"/>
  </w:num>
  <w:num w:numId="19">
    <w:abstractNumId w:val="12"/>
  </w:num>
  <w:num w:numId="20">
    <w:abstractNumId w:val="26"/>
  </w:num>
  <w:num w:numId="21">
    <w:abstractNumId w:val="16"/>
  </w:num>
  <w:num w:numId="22">
    <w:abstractNumId w:val="20"/>
  </w:num>
  <w:num w:numId="23">
    <w:abstractNumId w:val="21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3"/>
  </w:num>
  <w:num w:numId="28">
    <w:abstractNumId w:val="18"/>
  </w:num>
  <w:num w:numId="29">
    <w:abstractNumId w:val="5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D6"/>
    <w:rsid w:val="00006229"/>
    <w:rsid w:val="00025E18"/>
    <w:rsid w:val="00030058"/>
    <w:rsid w:val="000358CF"/>
    <w:rsid w:val="00037EAC"/>
    <w:rsid w:val="000600FC"/>
    <w:rsid w:val="00077FDF"/>
    <w:rsid w:val="00082AE0"/>
    <w:rsid w:val="00084EFF"/>
    <w:rsid w:val="00086FE7"/>
    <w:rsid w:val="000A043B"/>
    <w:rsid w:val="000A33AF"/>
    <w:rsid w:val="000A33C1"/>
    <w:rsid w:val="000B0668"/>
    <w:rsid w:val="000B20CD"/>
    <w:rsid w:val="000C32F9"/>
    <w:rsid w:val="000C3C49"/>
    <w:rsid w:val="000D07B1"/>
    <w:rsid w:val="000D6A71"/>
    <w:rsid w:val="000D6C90"/>
    <w:rsid w:val="000E7E3E"/>
    <w:rsid w:val="000F5A6A"/>
    <w:rsid w:val="00102BAA"/>
    <w:rsid w:val="00111490"/>
    <w:rsid w:val="00125223"/>
    <w:rsid w:val="0012797F"/>
    <w:rsid w:val="0013069B"/>
    <w:rsid w:val="00130F27"/>
    <w:rsid w:val="001320AE"/>
    <w:rsid w:val="001375AC"/>
    <w:rsid w:val="00150DA9"/>
    <w:rsid w:val="00166CC3"/>
    <w:rsid w:val="0016726A"/>
    <w:rsid w:val="00182796"/>
    <w:rsid w:val="001900F0"/>
    <w:rsid w:val="001959C0"/>
    <w:rsid w:val="001965AC"/>
    <w:rsid w:val="001977AC"/>
    <w:rsid w:val="001A07CE"/>
    <w:rsid w:val="001A4B61"/>
    <w:rsid w:val="001A52C3"/>
    <w:rsid w:val="001B6655"/>
    <w:rsid w:val="001D2B26"/>
    <w:rsid w:val="001E2404"/>
    <w:rsid w:val="001E2936"/>
    <w:rsid w:val="001F18DF"/>
    <w:rsid w:val="001F4EBE"/>
    <w:rsid w:val="0021112B"/>
    <w:rsid w:val="0021154F"/>
    <w:rsid w:val="00217340"/>
    <w:rsid w:val="0022092A"/>
    <w:rsid w:val="00220B30"/>
    <w:rsid w:val="0022635C"/>
    <w:rsid w:val="00227392"/>
    <w:rsid w:val="00230762"/>
    <w:rsid w:val="002320B3"/>
    <w:rsid w:val="0024025A"/>
    <w:rsid w:val="00246213"/>
    <w:rsid w:val="00250640"/>
    <w:rsid w:val="00250F8E"/>
    <w:rsid w:val="00255F12"/>
    <w:rsid w:val="00256545"/>
    <w:rsid w:val="002756C3"/>
    <w:rsid w:val="0027630F"/>
    <w:rsid w:val="00284D7A"/>
    <w:rsid w:val="00293512"/>
    <w:rsid w:val="00296135"/>
    <w:rsid w:val="00297BA6"/>
    <w:rsid w:val="002A069A"/>
    <w:rsid w:val="002A0745"/>
    <w:rsid w:val="002A1D20"/>
    <w:rsid w:val="002A4F64"/>
    <w:rsid w:val="002B5106"/>
    <w:rsid w:val="002B5CEB"/>
    <w:rsid w:val="002C07CE"/>
    <w:rsid w:val="002C5ACA"/>
    <w:rsid w:val="002E1D09"/>
    <w:rsid w:val="002E259A"/>
    <w:rsid w:val="002E4A0D"/>
    <w:rsid w:val="002E613A"/>
    <w:rsid w:val="002F3AF5"/>
    <w:rsid w:val="00307D22"/>
    <w:rsid w:val="0031009B"/>
    <w:rsid w:val="0031796C"/>
    <w:rsid w:val="00322ED2"/>
    <w:rsid w:val="003255FD"/>
    <w:rsid w:val="00327492"/>
    <w:rsid w:val="00327B71"/>
    <w:rsid w:val="00332880"/>
    <w:rsid w:val="003354C2"/>
    <w:rsid w:val="0034055C"/>
    <w:rsid w:val="00340A08"/>
    <w:rsid w:val="00343DE2"/>
    <w:rsid w:val="003607BD"/>
    <w:rsid w:val="00374B6A"/>
    <w:rsid w:val="00375942"/>
    <w:rsid w:val="00375C92"/>
    <w:rsid w:val="00391AA3"/>
    <w:rsid w:val="00392993"/>
    <w:rsid w:val="0039409D"/>
    <w:rsid w:val="003960AB"/>
    <w:rsid w:val="003A1E68"/>
    <w:rsid w:val="003A2B4B"/>
    <w:rsid w:val="003A312A"/>
    <w:rsid w:val="003C2EA2"/>
    <w:rsid w:val="003C3DD0"/>
    <w:rsid w:val="003E6C1A"/>
    <w:rsid w:val="003F0BE0"/>
    <w:rsid w:val="003F21CC"/>
    <w:rsid w:val="003F5A4F"/>
    <w:rsid w:val="00407440"/>
    <w:rsid w:val="0041146F"/>
    <w:rsid w:val="00412DFB"/>
    <w:rsid w:val="004237E5"/>
    <w:rsid w:val="00437C08"/>
    <w:rsid w:val="00445222"/>
    <w:rsid w:val="004454A5"/>
    <w:rsid w:val="00453704"/>
    <w:rsid w:val="00466828"/>
    <w:rsid w:val="00472FAB"/>
    <w:rsid w:val="00480DC6"/>
    <w:rsid w:val="00483CA9"/>
    <w:rsid w:val="00490225"/>
    <w:rsid w:val="004949F4"/>
    <w:rsid w:val="004955BF"/>
    <w:rsid w:val="00497FFE"/>
    <w:rsid w:val="004A0C70"/>
    <w:rsid w:val="004A65DC"/>
    <w:rsid w:val="004B5D0E"/>
    <w:rsid w:val="004E4300"/>
    <w:rsid w:val="004F0250"/>
    <w:rsid w:val="00500308"/>
    <w:rsid w:val="00500D0A"/>
    <w:rsid w:val="005010E3"/>
    <w:rsid w:val="00517911"/>
    <w:rsid w:val="00517C51"/>
    <w:rsid w:val="00522AAD"/>
    <w:rsid w:val="00531DC0"/>
    <w:rsid w:val="00541B34"/>
    <w:rsid w:val="00545A72"/>
    <w:rsid w:val="00547384"/>
    <w:rsid w:val="00555B35"/>
    <w:rsid w:val="005569A8"/>
    <w:rsid w:val="00564071"/>
    <w:rsid w:val="00571F3E"/>
    <w:rsid w:val="00580FC2"/>
    <w:rsid w:val="005843C3"/>
    <w:rsid w:val="00584FC0"/>
    <w:rsid w:val="005906EF"/>
    <w:rsid w:val="00590BF3"/>
    <w:rsid w:val="005B4928"/>
    <w:rsid w:val="005B4D10"/>
    <w:rsid w:val="005D0AD6"/>
    <w:rsid w:val="005D29D7"/>
    <w:rsid w:val="005E190E"/>
    <w:rsid w:val="005E2398"/>
    <w:rsid w:val="005E6DBA"/>
    <w:rsid w:val="00601FEC"/>
    <w:rsid w:val="006024BC"/>
    <w:rsid w:val="00611A12"/>
    <w:rsid w:val="006126AF"/>
    <w:rsid w:val="006131A4"/>
    <w:rsid w:val="0061711F"/>
    <w:rsid w:val="00623303"/>
    <w:rsid w:val="00632853"/>
    <w:rsid w:val="006518ED"/>
    <w:rsid w:val="006569A5"/>
    <w:rsid w:val="00661A7A"/>
    <w:rsid w:val="00661C75"/>
    <w:rsid w:val="00662774"/>
    <w:rsid w:val="00672315"/>
    <w:rsid w:val="006744C3"/>
    <w:rsid w:val="00677861"/>
    <w:rsid w:val="0068291E"/>
    <w:rsid w:val="006833F2"/>
    <w:rsid w:val="00692435"/>
    <w:rsid w:val="006A7498"/>
    <w:rsid w:val="006B1DC7"/>
    <w:rsid w:val="006C65D9"/>
    <w:rsid w:val="006D5652"/>
    <w:rsid w:val="006E0FF9"/>
    <w:rsid w:val="006E2E22"/>
    <w:rsid w:val="006E4D2B"/>
    <w:rsid w:val="006E7B31"/>
    <w:rsid w:val="006F196B"/>
    <w:rsid w:val="006F37AE"/>
    <w:rsid w:val="00704573"/>
    <w:rsid w:val="00715A9A"/>
    <w:rsid w:val="007316C6"/>
    <w:rsid w:val="0073381A"/>
    <w:rsid w:val="0073399E"/>
    <w:rsid w:val="00737180"/>
    <w:rsid w:val="007373C9"/>
    <w:rsid w:val="007431F8"/>
    <w:rsid w:val="00752183"/>
    <w:rsid w:val="00761636"/>
    <w:rsid w:val="0076253B"/>
    <w:rsid w:val="00772758"/>
    <w:rsid w:val="00780238"/>
    <w:rsid w:val="00785547"/>
    <w:rsid w:val="007873C3"/>
    <w:rsid w:val="007A177E"/>
    <w:rsid w:val="007A56B3"/>
    <w:rsid w:val="007B26EA"/>
    <w:rsid w:val="007B517C"/>
    <w:rsid w:val="007D3B16"/>
    <w:rsid w:val="007D4A22"/>
    <w:rsid w:val="007F144D"/>
    <w:rsid w:val="00801601"/>
    <w:rsid w:val="00804CC4"/>
    <w:rsid w:val="0081287A"/>
    <w:rsid w:val="00820E49"/>
    <w:rsid w:val="00824B38"/>
    <w:rsid w:val="0083343E"/>
    <w:rsid w:val="00836FCD"/>
    <w:rsid w:val="00837933"/>
    <w:rsid w:val="00846709"/>
    <w:rsid w:val="00851668"/>
    <w:rsid w:val="008554FA"/>
    <w:rsid w:val="00875526"/>
    <w:rsid w:val="0088576A"/>
    <w:rsid w:val="008A608F"/>
    <w:rsid w:val="008B7B95"/>
    <w:rsid w:val="008C202E"/>
    <w:rsid w:val="008C3920"/>
    <w:rsid w:val="008D0587"/>
    <w:rsid w:val="008D5BD5"/>
    <w:rsid w:val="008E08CF"/>
    <w:rsid w:val="008E3D0D"/>
    <w:rsid w:val="008E53BD"/>
    <w:rsid w:val="008E685F"/>
    <w:rsid w:val="008E6AA5"/>
    <w:rsid w:val="008F007C"/>
    <w:rsid w:val="008F1B5B"/>
    <w:rsid w:val="008F4923"/>
    <w:rsid w:val="00900B63"/>
    <w:rsid w:val="00931677"/>
    <w:rsid w:val="00937D12"/>
    <w:rsid w:val="009407C8"/>
    <w:rsid w:val="00946569"/>
    <w:rsid w:val="009467D9"/>
    <w:rsid w:val="0095675C"/>
    <w:rsid w:val="00964AF2"/>
    <w:rsid w:val="00965315"/>
    <w:rsid w:val="00966553"/>
    <w:rsid w:val="0096718B"/>
    <w:rsid w:val="0096725B"/>
    <w:rsid w:val="00972432"/>
    <w:rsid w:val="00972737"/>
    <w:rsid w:val="00974940"/>
    <w:rsid w:val="009844BA"/>
    <w:rsid w:val="00987ABF"/>
    <w:rsid w:val="009A2603"/>
    <w:rsid w:val="009B7E95"/>
    <w:rsid w:val="009C3766"/>
    <w:rsid w:val="009D0FB1"/>
    <w:rsid w:val="009D4DF2"/>
    <w:rsid w:val="009E674B"/>
    <w:rsid w:val="009F2CB5"/>
    <w:rsid w:val="009F3013"/>
    <w:rsid w:val="009F5B43"/>
    <w:rsid w:val="009F6D2E"/>
    <w:rsid w:val="00A043CF"/>
    <w:rsid w:val="00A05AAA"/>
    <w:rsid w:val="00A0697D"/>
    <w:rsid w:val="00A12736"/>
    <w:rsid w:val="00A13491"/>
    <w:rsid w:val="00A15FC4"/>
    <w:rsid w:val="00A252CF"/>
    <w:rsid w:val="00A266F7"/>
    <w:rsid w:val="00A37ABB"/>
    <w:rsid w:val="00A37B76"/>
    <w:rsid w:val="00A42348"/>
    <w:rsid w:val="00A429A7"/>
    <w:rsid w:val="00A53B64"/>
    <w:rsid w:val="00A544D9"/>
    <w:rsid w:val="00A55773"/>
    <w:rsid w:val="00A5600C"/>
    <w:rsid w:val="00A63D7D"/>
    <w:rsid w:val="00A710D1"/>
    <w:rsid w:val="00A71C68"/>
    <w:rsid w:val="00A7723A"/>
    <w:rsid w:val="00A87165"/>
    <w:rsid w:val="00A875FF"/>
    <w:rsid w:val="00A93573"/>
    <w:rsid w:val="00A9736C"/>
    <w:rsid w:val="00AA29AD"/>
    <w:rsid w:val="00AA4B1C"/>
    <w:rsid w:val="00AC0266"/>
    <w:rsid w:val="00AD3D24"/>
    <w:rsid w:val="00AE37A2"/>
    <w:rsid w:val="00B135B7"/>
    <w:rsid w:val="00B13A13"/>
    <w:rsid w:val="00B1771B"/>
    <w:rsid w:val="00B1795C"/>
    <w:rsid w:val="00B24056"/>
    <w:rsid w:val="00B25019"/>
    <w:rsid w:val="00B345A4"/>
    <w:rsid w:val="00B34E1A"/>
    <w:rsid w:val="00B36225"/>
    <w:rsid w:val="00B46703"/>
    <w:rsid w:val="00B540FB"/>
    <w:rsid w:val="00B635BB"/>
    <w:rsid w:val="00B6441E"/>
    <w:rsid w:val="00B665A1"/>
    <w:rsid w:val="00B665EA"/>
    <w:rsid w:val="00B76FE1"/>
    <w:rsid w:val="00B844E8"/>
    <w:rsid w:val="00B92560"/>
    <w:rsid w:val="00B94590"/>
    <w:rsid w:val="00B95A4A"/>
    <w:rsid w:val="00B96D0E"/>
    <w:rsid w:val="00BA1731"/>
    <w:rsid w:val="00BB5D78"/>
    <w:rsid w:val="00BB7340"/>
    <w:rsid w:val="00BB7A8A"/>
    <w:rsid w:val="00BC1F0E"/>
    <w:rsid w:val="00BC79EF"/>
    <w:rsid w:val="00BD0818"/>
    <w:rsid w:val="00BD0B6D"/>
    <w:rsid w:val="00BE70E1"/>
    <w:rsid w:val="00BE7261"/>
    <w:rsid w:val="00BF7D52"/>
    <w:rsid w:val="00C00432"/>
    <w:rsid w:val="00C11D56"/>
    <w:rsid w:val="00C150A1"/>
    <w:rsid w:val="00C17C89"/>
    <w:rsid w:val="00C36501"/>
    <w:rsid w:val="00C41C49"/>
    <w:rsid w:val="00C556E4"/>
    <w:rsid w:val="00C55FE8"/>
    <w:rsid w:val="00C57115"/>
    <w:rsid w:val="00C6672E"/>
    <w:rsid w:val="00C7554B"/>
    <w:rsid w:val="00C76CFE"/>
    <w:rsid w:val="00C80FF2"/>
    <w:rsid w:val="00C877A4"/>
    <w:rsid w:val="00C87EDB"/>
    <w:rsid w:val="00C948BB"/>
    <w:rsid w:val="00C96D1D"/>
    <w:rsid w:val="00CA5B5B"/>
    <w:rsid w:val="00CB3495"/>
    <w:rsid w:val="00CB570E"/>
    <w:rsid w:val="00CC0DA2"/>
    <w:rsid w:val="00CC2730"/>
    <w:rsid w:val="00CC3289"/>
    <w:rsid w:val="00CD542D"/>
    <w:rsid w:val="00CD6C10"/>
    <w:rsid w:val="00CD6E10"/>
    <w:rsid w:val="00CD6E38"/>
    <w:rsid w:val="00CE0079"/>
    <w:rsid w:val="00CE5D1C"/>
    <w:rsid w:val="00CF2EFB"/>
    <w:rsid w:val="00CF6664"/>
    <w:rsid w:val="00D21769"/>
    <w:rsid w:val="00D32CFE"/>
    <w:rsid w:val="00D3462C"/>
    <w:rsid w:val="00D55820"/>
    <w:rsid w:val="00D60843"/>
    <w:rsid w:val="00D62165"/>
    <w:rsid w:val="00D62497"/>
    <w:rsid w:val="00D674C5"/>
    <w:rsid w:val="00D708A4"/>
    <w:rsid w:val="00D746CA"/>
    <w:rsid w:val="00D77C69"/>
    <w:rsid w:val="00D83562"/>
    <w:rsid w:val="00DA0B68"/>
    <w:rsid w:val="00DB0251"/>
    <w:rsid w:val="00DC10C4"/>
    <w:rsid w:val="00DE4813"/>
    <w:rsid w:val="00DE7026"/>
    <w:rsid w:val="00DF18DC"/>
    <w:rsid w:val="00E07170"/>
    <w:rsid w:val="00E13683"/>
    <w:rsid w:val="00E35592"/>
    <w:rsid w:val="00E4150F"/>
    <w:rsid w:val="00E438A9"/>
    <w:rsid w:val="00E45A7C"/>
    <w:rsid w:val="00E45C3A"/>
    <w:rsid w:val="00E5003D"/>
    <w:rsid w:val="00E76FC6"/>
    <w:rsid w:val="00E7720F"/>
    <w:rsid w:val="00E8450C"/>
    <w:rsid w:val="00E90EB8"/>
    <w:rsid w:val="00E914E6"/>
    <w:rsid w:val="00E93D37"/>
    <w:rsid w:val="00EA02FA"/>
    <w:rsid w:val="00EA32CA"/>
    <w:rsid w:val="00EB01E9"/>
    <w:rsid w:val="00EC0356"/>
    <w:rsid w:val="00F11A0C"/>
    <w:rsid w:val="00F11D51"/>
    <w:rsid w:val="00F13F40"/>
    <w:rsid w:val="00F2557A"/>
    <w:rsid w:val="00F25B18"/>
    <w:rsid w:val="00F31C04"/>
    <w:rsid w:val="00F3448B"/>
    <w:rsid w:val="00F4282E"/>
    <w:rsid w:val="00F51C02"/>
    <w:rsid w:val="00F51D6A"/>
    <w:rsid w:val="00F75530"/>
    <w:rsid w:val="00F82AC1"/>
    <w:rsid w:val="00F83A3B"/>
    <w:rsid w:val="00F8690B"/>
    <w:rsid w:val="00F91334"/>
    <w:rsid w:val="00FB469D"/>
    <w:rsid w:val="00FC0CC1"/>
    <w:rsid w:val="00FC6FBC"/>
    <w:rsid w:val="00FC722B"/>
    <w:rsid w:val="00FF354C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E18F1-1FA1-4ABC-9BEF-F49F2AF8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B31"/>
    <w:pPr>
      <w:suppressAutoHyphens/>
      <w:spacing w:before="120" w:after="120" w:line="240" w:lineRule="auto"/>
      <w:ind w:left="360" w:hanging="360"/>
    </w:pPr>
    <w:rPr>
      <w:rFonts w:ascii="Calibri" w:eastAsia="SimSun" w:hAnsi="Calibri" w:cs="Calibri"/>
      <w:lang w:val="hy-AM" w:eastAsia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665EA"/>
    <w:pPr>
      <w:keepNext/>
      <w:suppressAutoHyphens w:val="0"/>
      <w:spacing w:before="0" w:after="0"/>
      <w:ind w:left="0" w:firstLine="0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665EA"/>
    <w:pPr>
      <w:keepNext/>
      <w:numPr>
        <w:numId w:val="14"/>
      </w:numPr>
      <w:suppressAutoHyphens w:val="0"/>
      <w:spacing w:before="0"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B31"/>
    <w:pPr>
      <w:ind w:left="720"/>
    </w:pPr>
  </w:style>
  <w:style w:type="paragraph" w:customStyle="1" w:styleId="bc6k">
    <w:name w:val="bc6k"/>
    <w:basedOn w:val="Normal"/>
    <w:rsid w:val="006E7B31"/>
    <w:pPr>
      <w:spacing w:before="280" w:after="280"/>
      <w:ind w:left="0" w:firstLine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nhideWhenUsed/>
    <w:rsid w:val="00C36501"/>
    <w:pPr>
      <w:suppressAutoHyphens w:val="0"/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C36501"/>
    <w:rPr>
      <w:b/>
      <w:bCs/>
    </w:rPr>
  </w:style>
  <w:style w:type="character" w:styleId="Emphasis">
    <w:name w:val="Emphasis"/>
    <w:basedOn w:val="DefaultParagraphFont"/>
    <w:qFormat/>
    <w:rsid w:val="00C36501"/>
    <w:rPr>
      <w:i/>
      <w:iCs/>
    </w:rPr>
  </w:style>
  <w:style w:type="paragraph" w:styleId="BalloonText">
    <w:name w:val="Balloon Text"/>
    <w:basedOn w:val="Normal"/>
    <w:link w:val="BalloonTextChar"/>
    <w:unhideWhenUsed/>
    <w:rsid w:val="0046682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6828"/>
    <w:rPr>
      <w:rFonts w:ascii="Segoe UI" w:eastAsia="SimSun" w:hAnsi="Segoe UI" w:cs="Segoe UI"/>
      <w:sz w:val="18"/>
      <w:szCs w:val="18"/>
      <w:lang w:val="hy-AM" w:eastAsia="ar-SA"/>
    </w:rPr>
  </w:style>
  <w:style w:type="character" w:customStyle="1" w:styleId="normChar">
    <w:name w:val="norm Char"/>
    <w:basedOn w:val="DefaultParagraphFont"/>
    <w:link w:val="norm"/>
    <w:locked/>
    <w:rsid w:val="00F4282E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F4282E"/>
    <w:pPr>
      <w:suppressAutoHyphens w:val="0"/>
      <w:spacing w:before="0" w:after="0" w:line="480" w:lineRule="auto"/>
      <w:ind w:left="0" w:firstLine="709"/>
      <w:jc w:val="both"/>
    </w:pPr>
    <w:rPr>
      <w:rFonts w:ascii="Arial Armenian" w:eastAsiaTheme="minorHAnsi" w:hAnsi="Arial Armenian" w:cstheme="minorBidi"/>
      <w:lang w:val="en-US" w:eastAsia="ru-RU"/>
    </w:rPr>
  </w:style>
  <w:style w:type="character" w:customStyle="1" w:styleId="Bodytext6">
    <w:name w:val="Body text (6)_"/>
    <w:basedOn w:val="DefaultParagraphFont"/>
    <w:link w:val="Bodytext60"/>
    <w:qFormat/>
    <w:locked/>
    <w:rsid w:val="00C76CFE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Bodytext60">
    <w:name w:val="Body text (6)"/>
    <w:basedOn w:val="Normal"/>
    <w:link w:val="Bodytext6"/>
    <w:qFormat/>
    <w:rsid w:val="00C76CFE"/>
    <w:pPr>
      <w:widowControl w:val="0"/>
      <w:shd w:val="clear" w:color="auto" w:fill="FFFFFF"/>
      <w:spacing w:before="480" w:after="0" w:line="257" w:lineRule="exact"/>
      <w:ind w:left="0" w:firstLine="0"/>
      <w:jc w:val="center"/>
    </w:pPr>
    <w:rPr>
      <w:rFonts w:ascii="Sylfaen" w:eastAsia="Sylfaen" w:hAnsi="Sylfaen" w:cs="Sylfaen"/>
      <w:sz w:val="15"/>
      <w:szCs w:val="15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B665EA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6Char">
    <w:name w:val="Heading 6 Char"/>
    <w:basedOn w:val="DefaultParagraphFont"/>
    <w:link w:val="Heading6"/>
    <w:semiHidden/>
    <w:rsid w:val="00B665EA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numbering" w:customStyle="1" w:styleId="NoList1">
    <w:name w:val="No List1"/>
    <w:next w:val="NoList"/>
    <w:uiPriority w:val="99"/>
    <w:semiHidden/>
    <w:unhideWhenUsed/>
    <w:rsid w:val="00B665EA"/>
  </w:style>
  <w:style w:type="character" w:customStyle="1" w:styleId="mechtexChar">
    <w:name w:val="mechtex Char"/>
    <w:basedOn w:val="DefaultParagraphFont"/>
    <w:link w:val="mechtex"/>
    <w:locked/>
    <w:rsid w:val="00B665E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B665EA"/>
    <w:pPr>
      <w:suppressAutoHyphens w:val="0"/>
      <w:spacing w:before="0" w:after="0"/>
      <w:ind w:left="0" w:firstLine="0"/>
      <w:jc w:val="center"/>
    </w:pPr>
    <w:rPr>
      <w:rFonts w:ascii="Arial Armenian" w:eastAsiaTheme="minorHAnsi" w:hAnsi="Arial Armenian" w:cstheme="minorBidi"/>
      <w:lang w:val="en-US" w:eastAsia="en-US"/>
    </w:rPr>
  </w:style>
  <w:style w:type="paragraph" w:customStyle="1" w:styleId="1">
    <w:name w:val="Без интервала1"/>
    <w:rsid w:val="00B665EA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B665EA"/>
    <w:pPr>
      <w:tabs>
        <w:tab w:val="center" w:pos="4320"/>
        <w:tab w:val="right" w:pos="8640"/>
      </w:tabs>
      <w:suppressAutoHyphens w:val="0"/>
      <w:spacing w:before="0" w:after="0"/>
      <w:ind w:left="0" w:firstLine="0"/>
    </w:pPr>
    <w:rPr>
      <w:rFonts w:ascii="Arial Armenian" w:eastAsia="Times New Roman" w:hAnsi="Arial Armenian" w:cs="Times New Roman"/>
      <w:lang w:val="x-none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B665EA"/>
    <w:rPr>
      <w:rFonts w:ascii="Arial Armenian" w:eastAsia="Times New Roman" w:hAnsi="Arial Armenian" w:cs="Times New Roman"/>
      <w:lang w:val="x-none" w:eastAsia="ru-RU"/>
    </w:rPr>
  </w:style>
  <w:style w:type="paragraph" w:styleId="Header">
    <w:name w:val="header"/>
    <w:basedOn w:val="Normal"/>
    <w:link w:val="HeaderChar"/>
    <w:uiPriority w:val="99"/>
    <w:rsid w:val="00B665EA"/>
    <w:pPr>
      <w:tabs>
        <w:tab w:val="center" w:pos="4320"/>
        <w:tab w:val="right" w:pos="8640"/>
      </w:tabs>
      <w:suppressAutoHyphens w:val="0"/>
      <w:spacing w:before="0" w:after="0"/>
      <w:ind w:left="0" w:firstLine="0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B665EA"/>
    <w:rPr>
      <w:rFonts w:ascii="Arial Armenian" w:eastAsia="Times New Roman" w:hAnsi="Arial Armenian" w:cs="Times New Roman"/>
      <w:lang w:eastAsia="ru-RU"/>
    </w:rPr>
  </w:style>
  <w:style w:type="character" w:styleId="PageNumber">
    <w:name w:val="page number"/>
    <w:basedOn w:val="DefaultParagraphFont"/>
    <w:rsid w:val="00B665EA"/>
  </w:style>
  <w:style w:type="paragraph" w:customStyle="1" w:styleId="Style15">
    <w:name w:val="Style1.5"/>
    <w:basedOn w:val="Normal"/>
    <w:rsid w:val="00B665EA"/>
    <w:pPr>
      <w:suppressAutoHyphens w:val="0"/>
      <w:spacing w:before="0" w:after="0" w:line="360" w:lineRule="auto"/>
      <w:ind w:left="0"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rsid w:val="00B665EA"/>
    <w:pPr>
      <w:jc w:val="both"/>
    </w:pPr>
    <w:rPr>
      <w:rFonts w:eastAsia="Times New Roman" w:cs="Times New Roman"/>
      <w:lang w:eastAsia="ru-RU"/>
    </w:rPr>
  </w:style>
  <w:style w:type="paragraph" w:customStyle="1" w:styleId="russtyle">
    <w:name w:val="russtyle"/>
    <w:basedOn w:val="Normal"/>
    <w:rsid w:val="00B665EA"/>
    <w:pPr>
      <w:suppressAutoHyphens w:val="0"/>
      <w:spacing w:before="0" w:after="0"/>
      <w:ind w:left="0" w:firstLine="0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rsid w:val="00B665EA"/>
    <w:rPr>
      <w:rFonts w:eastAsia="Times New Roman" w:cs="Times New Roman"/>
      <w:w w:val="120"/>
      <w:lang w:eastAsia="ru-RU"/>
    </w:rPr>
  </w:style>
  <w:style w:type="paragraph" w:customStyle="1" w:styleId="Style3">
    <w:name w:val="Style3"/>
    <w:basedOn w:val="mechtex"/>
    <w:rsid w:val="00B665EA"/>
    <w:rPr>
      <w:rFonts w:eastAsia="Times New Roman" w:cs="Times New Roman"/>
      <w:w w:val="120"/>
      <w:lang w:eastAsia="ru-RU"/>
    </w:rPr>
  </w:style>
  <w:style w:type="paragraph" w:customStyle="1" w:styleId="Style4">
    <w:name w:val="Style4"/>
    <w:basedOn w:val="mechtex"/>
    <w:rsid w:val="00B665EA"/>
    <w:rPr>
      <w:rFonts w:eastAsia="Times New Roman" w:cs="Times New Roman"/>
      <w:w w:val="120"/>
      <w:lang w:eastAsia="ru-RU"/>
    </w:rPr>
  </w:style>
  <w:style w:type="paragraph" w:customStyle="1" w:styleId="Style5">
    <w:name w:val="Style5"/>
    <w:basedOn w:val="mechtex"/>
    <w:rsid w:val="00B665EA"/>
    <w:rPr>
      <w:rFonts w:eastAsia="Times New Roman" w:cs="Times New Roman"/>
      <w:w w:val="120"/>
      <w:lang w:eastAsia="ru-RU"/>
    </w:rPr>
  </w:style>
  <w:style w:type="paragraph" w:styleId="Title">
    <w:name w:val="Title"/>
    <w:basedOn w:val="Normal"/>
    <w:link w:val="TitleChar"/>
    <w:qFormat/>
    <w:rsid w:val="00B665EA"/>
    <w:pPr>
      <w:suppressAutoHyphens w:val="0"/>
      <w:overflowPunct w:val="0"/>
      <w:autoSpaceDE w:val="0"/>
      <w:autoSpaceDN w:val="0"/>
      <w:adjustRightInd w:val="0"/>
      <w:spacing w:before="0" w:after="0" w:line="360" w:lineRule="auto"/>
      <w:ind w:left="0" w:firstLine="0"/>
      <w:jc w:val="center"/>
    </w:pPr>
    <w:rPr>
      <w:rFonts w:ascii="Arial Armenian" w:eastAsia="Times New Roman" w:hAnsi="Arial Armenian" w:cs="Times New Roman"/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B665EA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B665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B665EA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B665EA"/>
    <w:pPr>
      <w:suppressAutoHyphens w:val="0"/>
      <w:spacing w:before="0" w:after="0"/>
      <w:ind w:left="0" w:firstLine="0"/>
      <w:jc w:val="both"/>
    </w:pPr>
    <w:rPr>
      <w:rFonts w:ascii="Arial Armenian" w:eastAsiaTheme="minorHAnsi" w:hAnsi="Arial Armenian" w:cstheme="minorBidi"/>
      <w:szCs w:val="24"/>
      <w:lang w:val="en-US"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B665EA"/>
    <w:rPr>
      <w:rFonts w:ascii="Calibri" w:eastAsia="SimSun" w:hAnsi="Calibri" w:cs="Calibri"/>
      <w:sz w:val="16"/>
      <w:szCs w:val="16"/>
      <w:lang w:val="hy-AM" w:eastAsia="ar-SA"/>
    </w:rPr>
  </w:style>
  <w:style w:type="paragraph" w:styleId="BodyText2">
    <w:name w:val="Body Text 2"/>
    <w:basedOn w:val="Normal"/>
    <w:link w:val="BodyText2Char"/>
    <w:rsid w:val="00B665EA"/>
    <w:pPr>
      <w:suppressAutoHyphens w:val="0"/>
      <w:spacing w:before="0" w:line="480" w:lineRule="auto"/>
      <w:ind w:left="0" w:firstLine="0"/>
    </w:pPr>
    <w:rPr>
      <w:rFonts w:ascii="Arial Armenian" w:eastAsia="Times New Roman" w:hAnsi="Arial Armenian" w:cs="Times New Roman"/>
      <w:lang w:val="x-none" w:eastAsia="ru-RU"/>
    </w:rPr>
  </w:style>
  <w:style w:type="character" w:customStyle="1" w:styleId="BodyText2Char">
    <w:name w:val="Body Text 2 Char"/>
    <w:basedOn w:val="DefaultParagraphFont"/>
    <w:link w:val="BodyText2"/>
    <w:rsid w:val="00B665EA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iPriority w:val="99"/>
    <w:unhideWhenUsed/>
    <w:rsid w:val="00B665EA"/>
    <w:rPr>
      <w:color w:val="0000FF"/>
      <w:u w:val="single"/>
    </w:rPr>
  </w:style>
  <w:style w:type="character" w:styleId="FollowedHyperlink">
    <w:name w:val="FollowedHyperlink"/>
    <w:uiPriority w:val="99"/>
    <w:unhideWhenUsed/>
    <w:rsid w:val="00B665EA"/>
    <w:rPr>
      <w:color w:val="800080"/>
      <w:u w:val="single"/>
    </w:rPr>
  </w:style>
  <w:style w:type="paragraph" w:styleId="BodyText">
    <w:name w:val="Body Text"/>
    <w:basedOn w:val="Normal"/>
    <w:link w:val="BodyTextChar"/>
    <w:unhideWhenUsed/>
    <w:rsid w:val="00B665EA"/>
    <w:pPr>
      <w:suppressAutoHyphens w:val="0"/>
      <w:spacing w:before="0" w:line="276" w:lineRule="auto"/>
      <w:ind w:left="0" w:firstLine="0"/>
    </w:pPr>
    <w:rPr>
      <w:rFonts w:eastAsia="Calibri" w:cs="Times New Roman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B665EA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B665EA"/>
    <w:pPr>
      <w:suppressAutoHyphens w:val="0"/>
      <w:spacing w:before="0" w:line="276" w:lineRule="auto"/>
      <w:ind w:left="283" w:firstLine="0"/>
    </w:pPr>
    <w:rPr>
      <w:rFonts w:eastAsia="Calibri" w:cs="Times New Roman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B665EA"/>
    <w:rPr>
      <w:rFonts w:ascii="Calibri" w:eastAsia="SimSun" w:hAnsi="Calibri" w:cs="Calibri"/>
      <w:sz w:val="16"/>
      <w:szCs w:val="16"/>
      <w:lang w:val="hy-AM" w:eastAsia="ar-SA"/>
    </w:rPr>
  </w:style>
  <w:style w:type="character" w:customStyle="1" w:styleId="BodyTextIndent3Char1">
    <w:name w:val="Body Text Indent 3 Char1"/>
    <w:link w:val="BodyTextIndent3"/>
    <w:locked/>
    <w:rsid w:val="00B665EA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B665EA"/>
    <w:pPr>
      <w:shd w:val="clear" w:color="auto" w:fill="000080"/>
      <w:suppressAutoHyphens w:val="0"/>
      <w:spacing w:before="0" w:after="200" w:line="276" w:lineRule="auto"/>
      <w:ind w:left="0" w:firstLine="0"/>
    </w:pPr>
    <w:rPr>
      <w:rFonts w:ascii="Tahoma" w:eastAsia="Calibri" w:hAnsi="Tahoma" w:cs="Times New Roman"/>
      <w:sz w:val="20"/>
      <w:szCs w:val="20"/>
      <w:lang w:eastAsia="x-none"/>
    </w:rPr>
  </w:style>
  <w:style w:type="character" w:customStyle="1" w:styleId="DocumentMapChar">
    <w:name w:val="Document Map Char"/>
    <w:basedOn w:val="DefaultParagraphFont"/>
    <w:rsid w:val="00B665EA"/>
    <w:rPr>
      <w:rFonts w:ascii="Segoe UI" w:eastAsia="SimSun" w:hAnsi="Segoe UI" w:cs="Segoe UI"/>
      <w:sz w:val="16"/>
      <w:szCs w:val="16"/>
      <w:lang w:val="hy-AM" w:eastAsia="ar-SA"/>
    </w:rPr>
  </w:style>
  <w:style w:type="character" w:customStyle="1" w:styleId="DocumentMapChar1">
    <w:name w:val="Document Map Char1"/>
    <w:link w:val="DocumentMap"/>
    <w:locked/>
    <w:rsid w:val="00B665EA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character" w:customStyle="1" w:styleId="mechtex0">
    <w:name w:val="mechtex Знак"/>
    <w:locked/>
    <w:rsid w:val="00B665EA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B665EA"/>
    <w:rPr>
      <w:rFonts w:eastAsia="Times New Roman" w:cs="Times New Roman"/>
      <w:szCs w:val="20"/>
      <w:lang w:eastAsia="ru-RU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B665EA"/>
    <w:pPr>
      <w:suppressAutoHyphens w:val="0"/>
      <w:spacing w:before="0" w:after="160" w:line="240" w:lineRule="exact"/>
      <w:ind w:left="0" w:firstLine="0"/>
    </w:pPr>
    <w:rPr>
      <w:rFonts w:ascii="Arial" w:eastAsia="Calibri" w:hAnsi="Arial" w:cs="Arial"/>
      <w:sz w:val="20"/>
      <w:szCs w:val="20"/>
      <w:lang w:val="en-US" w:eastAsia="en-US"/>
    </w:rPr>
  </w:style>
  <w:style w:type="paragraph" w:customStyle="1" w:styleId="10">
    <w:name w:val="Абзац списка1"/>
    <w:basedOn w:val="Normal"/>
    <w:qFormat/>
    <w:rsid w:val="00B665EA"/>
    <w:pPr>
      <w:suppressAutoHyphens w:val="0"/>
      <w:spacing w:before="0" w:after="200" w:line="276" w:lineRule="auto"/>
      <w:ind w:left="720" w:firstLine="0"/>
      <w:contextualSpacing/>
    </w:pPr>
    <w:rPr>
      <w:rFonts w:eastAsia="Calibri" w:cs="Times New Roman"/>
      <w:noProof/>
      <w:lang w:val="en-US" w:eastAsia="en-US"/>
    </w:rPr>
  </w:style>
  <w:style w:type="character" w:customStyle="1" w:styleId="TitleChar1">
    <w:name w:val="Title Char1"/>
    <w:locked/>
    <w:rsid w:val="00B665EA"/>
    <w:rPr>
      <w:rFonts w:ascii="Times Armenian" w:hAnsi="Times Armenian"/>
      <w:sz w:val="24"/>
    </w:rPr>
  </w:style>
  <w:style w:type="character" w:customStyle="1" w:styleId="CharChar6">
    <w:name w:val="Char Char6"/>
    <w:rsid w:val="00B665EA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uiPriority w:val="39"/>
    <w:rsid w:val="00B66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B665EA"/>
  </w:style>
  <w:style w:type="paragraph" w:styleId="NoSpacing">
    <w:name w:val="No Spacing"/>
    <w:uiPriority w:val="1"/>
    <w:qFormat/>
    <w:rsid w:val="00B665E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5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https://mul2-mnp.gov.am/tasks/450158/oneclick/1.Naxagic.docx?token=6b229affea17cb43c7f5a4bf17896bee</cp:keywords>
  <dc:description/>
  <cp:lastModifiedBy>Armine Sargsyan</cp:lastModifiedBy>
  <cp:revision>167</cp:revision>
  <cp:lastPrinted>2024-01-22T06:10:00Z</cp:lastPrinted>
  <dcterms:created xsi:type="dcterms:W3CDTF">2023-10-26T10:20:00Z</dcterms:created>
  <dcterms:modified xsi:type="dcterms:W3CDTF">2024-11-06T11:18:00Z</dcterms:modified>
</cp:coreProperties>
</file>