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35" w:rsidRPr="00BD5A83" w:rsidRDefault="00BC4635" w:rsidP="00BC4635">
      <w:pPr>
        <w:spacing w:after="0"/>
        <w:ind w:firstLine="709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D5A83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BC4635" w:rsidRPr="00BD5A83" w:rsidRDefault="00BC4635" w:rsidP="00BC4635">
      <w:pPr>
        <w:spacing w:after="0"/>
        <w:ind w:firstLine="709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BC4635" w:rsidRPr="00BD5A83" w:rsidRDefault="00BC4635" w:rsidP="00BC463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4635" w:rsidRPr="00BD5A83" w:rsidRDefault="00BC4635" w:rsidP="00BC463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D5A83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BC4635" w:rsidRDefault="00BC4635" w:rsidP="00BC463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4635" w:rsidRDefault="00BC4635" w:rsidP="00BC463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4635" w:rsidRPr="00BD5A83" w:rsidRDefault="00BC4635" w:rsidP="00BC463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D5A83">
        <w:rPr>
          <w:rFonts w:ascii="GHEA Grapalat" w:hAnsi="GHEA Grapalat"/>
          <w:b/>
          <w:sz w:val="24"/>
          <w:szCs w:val="24"/>
          <w:lang w:val="hy-AM"/>
        </w:rPr>
        <w:t>Օ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A83">
        <w:rPr>
          <w:rFonts w:ascii="GHEA Grapalat" w:hAnsi="GHEA Grapalat"/>
          <w:b/>
          <w:sz w:val="24"/>
          <w:szCs w:val="24"/>
          <w:lang w:val="hy-AM"/>
        </w:rPr>
        <w:t>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A83">
        <w:rPr>
          <w:rFonts w:ascii="GHEA Grapalat" w:hAnsi="GHEA Grapalat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A83">
        <w:rPr>
          <w:rFonts w:ascii="GHEA Grapalat" w:hAnsi="GHEA Grapalat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A83">
        <w:rPr>
          <w:rFonts w:ascii="GHEA Grapalat" w:hAnsi="GHEA Grapalat"/>
          <w:b/>
          <w:sz w:val="24"/>
          <w:szCs w:val="24"/>
          <w:lang w:val="hy-AM"/>
        </w:rPr>
        <w:t>Ք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Ը</w:t>
      </w:r>
    </w:p>
    <w:p w:rsidR="00BC4635" w:rsidRPr="00BD5A83" w:rsidRDefault="00BC4635" w:rsidP="00BC4635">
      <w:pPr>
        <w:spacing w:after="0"/>
        <w:ind w:firstLine="9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4635" w:rsidRDefault="00BC4635" w:rsidP="00BC4635">
      <w:pPr>
        <w:spacing w:after="0"/>
        <w:ind w:firstLine="9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4635" w:rsidRPr="00BD5A83" w:rsidRDefault="00BC4635" w:rsidP="00BC4635">
      <w:pPr>
        <w:spacing w:after="0"/>
        <w:ind w:firstLine="9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D5A83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ԼԻՑԵՆԶԱՎՈՐՄԱՆ</w:t>
      </w:r>
      <w:r w:rsidRPr="00BD5A83">
        <w:rPr>
          <w:rFonts w:ascii="GHEA Grapalat" w:hAnsi="GHEA Grapalat"/>
          <w:b/>
          <w:sz w:val="24"/>
          <w:szCs w:val="24"/>
          <w:lang w:val="hy-AM"/>
        </w:rPr>
        <w:t xml:space="preserve"> ՄԱՍԻՆ» ՕՐԵՆՔՈՒՄ ԼՐԱՑՈՒՄ ԿԱՏԱՐԵԼՈՒ ՄԱՍԻՆ</w:t>
      </w:r>
    </w:p>
    <w:p w:rsidR="00BC4635" w:rsidRDefault="00BC4635" w:rsidP="00BC4635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C4635" w:rsidRPr="00225F50" w:rsidRDefault="00BC4635" w:rsidP="00BC46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D5A83">
        <w:rPr>
          <w:rFonts w:ascii="GHEA Grapalat" w:hAnsi="GHEA Grapalat"/>
          <w:b/>
          <w:sz w:val="24"/>
          <w:szCs w:val="24"/>
          <w:lang w:val="hy-AM"/>
        </w:rPr>
        <w:t>Հոդված 1</w:t>
      </w:r>
      <w:r w:rsidR="00EA71CD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«Լիցենզավորման մասին»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2001</w:t>
      </w:r>
      <w:r w:rsidRPr="00225F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մայիսի 30</w:t>
      </w:r>
      <w:r w:rsidRPr="00225F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ՀՕ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-193</w:t>
      </w:r>
      <w:r w:rsidRPr="00225F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 43-րդ հոդվածի 2-րդ մասի աղյուսակը լրացնել հետևյալ բովանդակությամբ</w:t>
      </w:r>
      <w:r w:rsidR="00EC1B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7.1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բաժնով.</w:t>
      </w:r>
      <w:r w:rsidRPr="00225F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BC4635" w:rsidRDefault="00BC4635" w:rsidP="00BC4635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1"/>
        <w:gridCol w:w="6064"/>
        <w:gridCol w:w="569"/>
        <w:gridCol w:w="356"/>
        <w:gridCol w:w="443"/>
        <w:gridCol w:w="298"/>
        <w:gridCol w:w="356"/>
        <w:gridCol w:w="442"/>
        <w:gridCol w:w="379"/>
        <w:gridCol w:w="527"/>
      </w:tblGrid>
      <w:tr w:rsidR="00BC4635" w:rsidRPr="00EC1B7E" w:rsidTr="001D7D9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35" w:rsidRPr="00ED65B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D65B5"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  <w:t>7</w:t>
            </w:r>
            <w:r w:rsidRPr="00ED65B5">
              <w:rPr>
                <w:rFonts w:ascii="MS Gothic" w:eastAsia="MS Gothic" w:hAnsi="MS Gothic" w:cs="MS Gothic" w:hint="eastAsia"/>
                <w:b/>
                <w:sz w:val="24"/>
                <w:szCs w:val="24"/>
                <w:lang w:val="hy-AM"/>
              </w:rPr>
              <w:t>․</w:t>
            </w:r>
            <w:r w:rsidR="00EC1B7E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bookmarkStart w:id="0" w:name="_GoBack"/>
            <w:bookmarkEnd w:id="0"/>
            <w:r w:rsidRPr="00ED65B5">
              <w:rPr>
                <w:rFonts w:ascii="MS Gothic" w:eastAsia="MS Gothic" w:hAnsi="MS Gothic" w:cs="MS Gothic" w:hint="eastAsia"/>
                <w:b/>
                <w:sz w:val="24"/>
                <w:szCs w:val="24"/>
                <w:lang w:val="hy-AM"/>
              </w:rPr>
              <w:t>․</w:t>
            </w:r>
            <w:r w:rsidRPr="00ED65B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ԱՆԱՍՆԱՊԱՀՈՒԹՅԱՆ ԲՆԱԳԱՎԱՌ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C4635" w:rsidRPr="00EC1B7E" w:rsidTr="001D7D9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Կենդանիների կարանտինացման գործունեություն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ԿՄ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35" w:rsidRDefault="00BC4635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35" w:rsidRDefault="005278A0" w:rsidP="001D7D9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</w:p>
        </w:tc>
      </w:tr>
    </w:tbl>
    <w:p w:rsidR="00BC4635" w:rsidRDefault="00BC4635" w:rsidP="00BC4635">
      <w:pPr>
        <w:shd w:val="clear" w:color="auto" w:fill="FFFFFF" w:themeFill="background1"/>
        <w:tabs>
          <w:tab w:val="left" w:pos="0"/>
        </w:tabs>
        <w:spacing w:line="360" w:lineRule="auto"/>
        <w:ind w:firstLine="630"/>
        <w:jc w:val="both"/>
        <w:rPr>
          <w:rFonts w:ascii="Calibri" w:hAnsi="Calibri" w:cs="Calibri"/>
          <w:kern w:val="2"/>
          <w:sz w:val="24"/>
          <w:szCs w:val="24"/>
          <w:lang w:val="hy-AM"/>
          <w14:ligatures w14:val="standardContextual"/>
        </w:rPr>
      </w:pPr>
    </w:p>
    <w:p w:rsidR="00BC4635" w:rsidRDefault="00BC4635" w:rsidP="00BC4635">
      <w:pPr>
        <w:shd w:val="clear" w:color="auto" w:fill="FFFFFF" w:themeFill="background1"/>
        <w:tabs>
          <w:tab w:val="left" w:pos="0"/>
        </w:tabs>
        <w:spacing w:line="360" w:lineRule="auto"/>
        <w:ind w:firstLine="63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A71CD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A71CD">
        <w:rPr>
          <w:rFonts w:ascii="GHEA Grapalat" w:hAnsi="GHEA Grapalat"/>
          <w:b/>
          <w:sz w:val="24"/>
          <w:szCs w:val="24"/>
          <w:lang w:val="hy-AM"/>
        </w:rPr>
        <w:t>Հոդված 2.</w:t>
      </w:r>
      <w:r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օրվանից երկու ամիս հետո:</w:t>
      </w:r>
    </w:p>
    <w:p w:rsidR="00BC4635" w:rsidRDefault="00BC4635" w:rsidP="00BC4635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C4635" w:rsidRDefault="00BC4635" w:rsidP="003A7B0F">
      <w:pPr>
        <w:spacing w:after="0"/>
        <w:ind w:firstLine="709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sectPr w:rsidR="00BC4635" w:rsidSect="00225F50">
      <w:pgSz w:w="11906" w:h="16838" w:code="9"/>
      <w:pgMar w:top="1134" w:right="851" w:bottom="1134" w:left="1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EC"/>
    <w:rsid w:val="002367EF"/>
    <w:rsid w:val="003A7B0F"/>
    <w:rsid w:val="005278A0"/>
    <w:rsid w:val="006C0B77"/>
    <w:rsid w:val="008242FF"/>
    <w:rsid w:val="00870751"/>
    <w:rsid w:val="00922C48"/>
    <w:rsid w:val="00954114"/>
    <w:rsid w:val="00974FCA"/>
    <w:rsid w:val="00B915B7"/>
    <w:rsid w:val="00BC4635"/>
    <w:rsid w:val="00C678EC"/>
    <w:rsid w:val="00EA59DF"/>
    <w:rsid w:val="00EA71CD"/>
    <w:rsid w:val="00EC1B7E"/>
    <w:rsid w:val="00ED65B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68E8"/>
  <w15:chartTrackingRefBased/>
  <w15:docId w15:val="{DBC91A88-D80C-413D-9741-66DC8845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B0F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7B0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54114"/>
    <w:pPr>
      <w:spacing w:after="0" w:line="240" w:lineRule="auto"/>
    </w:pPr>
    <w:rPr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Stepanian</dc:creator>
  <cp:keywords/>
  <dc:description/>
  <cp:lastModifiedBy>Lusine Stepanian</cp:lastModifiedBy>
  <cp:revision>11</cp:revision>
  <dcterms:created xsi:type="dcterms:W3CDTF">2024-10-10T13:12:00Z</dcterms:created>
  <dcterms:modified xsi:type="dcterms:W3CDTF">2024-11-11T11:33:00Z</dcterms:modified>
</cp:coreProperties>
</file>