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BE0" w14:textId="77777777" w:rsidR="007B7EEF" w:rsidRPr="0092473C" w:rsidRDefault="007B7EEF" w:rsidP="004B5564">
      <w:pPr>
        <w:spacing w:after="0" w:line="360" w:lineRule="auto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3B206E00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628D6BB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ԿԱՌԱՎԱՐՈՒԹՅՈՒՆ</w:t>
      </w:r>
    </w:p>
    <w:p w14:paraId="47C2B0E1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Ր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Շ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</w:p>
    <w:p w14:paraId="130885A0" w14:textId="77777777" w:rsidR="007B7EEF" w:rsidRPr="0092473C" w:rsidRDefault="007B7EEF" w:rsidP="004B5564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8FB1574" w14:textId="56DC2FEE" w:rsidR="007B7EEF" w:rsidRPr="0092473C" w:rsidRDefault="00447961" w:rsidP="004B5564">
      <w:pPr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___________ 2024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թվականի</w:t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71084">
        <w:rPr>
          <w:rFonts w:ascii="GHEA Grapalat" w:hAnsi="GHEA Grapalat"/>
          <w:bCs/>
          <w:sz w:val="24"/>
          <w:szCs w:val="24"/>
          <w:lang w:val="hy-AM"/>
        </w:rPr>
        <w:tab/>
      </w:r>
      <w:r w:rsidR="00071084">
        <w:rPr>
          <w:rFonts w:ascii="GHEA Grapalat" w:hAnsi="GHEA Grapalat"/>
          <w:bCs/>
          <w:sz w:val="24"/>
          <w:szCs w:val="24"/>
          <w:lang w:val="hy-AM"/>
        </w:rPr>
        <w:tab/>
      </w:r>
      <w:r w:rsidR="007B7EEF" w:rsidRPr="0092473C">
        <w:rPr>
          <w:rFonts w:ascii="GHEA Grapalat" w:hAnsi="GHEA Grapalat"/>
          <w:bCs/>
          <w:sz w:val="24"/>
          <w:szCs w:val="24"/>
          <w:lang w:val="hy-AM"/>
        </w:rPr>
        <w:t>N ____-</w:t>
      </w:r>
      <w:r w:rsidR="007B7EEF" w:rsidRPr="0092473C">
        <w:rPr>
          <w:rFonts w:ascii="GHEA Grapalat" w:hAnsi="GHEA Grapalat" w:cs="Sylfaen"/>
          <w:bCs/>
          <w:sz w:val="24"/>
          <w:szCs w:val="24"/>
          <w:lang w:val="hy-AM"/>
        </w:rPr>
        <w:t>Ն</w:t>
      </w:r>
    </w:p>
    <w:p w14:paraId="6372E42C" w14:textId="77777777" w:rsidR="007B7EEF" w:rsidRPr="0092473C" w:rsidRDefault="007B7EEF" w:rsidP="004B5564">
      <w:pPr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49A84E71" w14:textId="02443590" w:rsidR="007B7EEF" w:rsidRPr="0092473C" w:rsidRDefault="00F34CC8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>200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-Ի </w:t>
      </w:r>
      <w:r w:rsidR="00A22C67" w:rsidRPr="005C6AD7">
        <w:rPr>
          <w:rFonts w:ascii="GHEA Grapalat" w:hAnsi="GHEA Grapalat"/>
          <w:b/>
          <w:bCs/>
          <w:sz w:val="24"/>
          <w:szCs w:val="24"/>
          <w:lang w:val="hy-AM"/>
        </w:rPr>
        <w:t xml:space="preserve">N </w:t>
      </w:r>
      <w:r w:rsidR="0062603E" w:rsidRPr="0092473C">
        <w:rPr>
          <w:rFonts w:ascii="GHEA Grapalat" w:hAnsi="GHEA Grapalat"/>
          <w:b/>
          <w:bCs/>
          <w:sz w:val="24"/>
          <w:szCs w:val="24"/>
          <w:lang w:val="hy-AM"/>
        </w:rPr>
        <w:t>867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ՄԵՋ ՓՈՓՈԽՈՒԹՅՈՒՆՆԵՐ</w:t>
      </w:r>
      <w:r w:rsidR="00AD6F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ԵՎ ԼՐԱՑՈՒՄՆԵՐ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ԿԱՏԱՐԵԼՈՒ</w:t>
      </w:r>
      <w:r w:rsidRPr="0092473C">
        <w:rPr>
          <w:rFonts w:ascii="GHEA Grapalat" w:hAnsi="GHEA Grapalat"/>
          <w:lang w:val="hy-AM"/>
        </w:rPr>
        <w:t xml:space="preserve"> </w:t>
      </w:r>
      <w:r w:rsidR="00D947DA"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58D61273" w14:textId="77777777" w:rsidR="00C209D3" w:rsidRPr="0092473C" w:rsidRDefault="00C209D3" w:rsidP="00C209D3">
      <w:pPr>
        <w:spacing w:after="0" w:line="360" w:lineRule="auto"/>
        <w:ind w:right="41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78EB7F8" w14:textId="77777777" w:rsidR="007B7EEF" w:rsidRPr="0092473C" w:rsidRDefault="007B7EEF" w:rsidP="00C857EE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Հիմք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ընդունելով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«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Նորմատիվ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ակտերի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92473C">
        <w:rPr>
          <w:rFonts w:ascii="GHEA Grapalat" w:hAnsi="GHEA Grapalat" w:cs="Calibri"/>
          <w:bCs/>
          <w:sz w:val="24"/>
          <w:szCs w:val="24"/>
          <w:lang w:val="hy-AM"/>
        </w:rPr>
        <w:t>»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օրենքի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33-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34-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րդ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հոդվածները՝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Հայաստանի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Հանրապետության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Cs/>
          <w:sz w:val="24"/>
          <w:szCs w:val="24"/>
          <w:lang w:val="hy-AM"/>
        </w:rPr>
        <w:t>կառավարությունը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որոշում</w:t>
      </w:r>
      <w:r w:rsidRPr="009247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92473C">
        <w:rPr>
          <w:rFonts w:ascii="GHEA Grapalat" w:hAnsi="GHEA Grapalat" w:cs="Sylfaen"/>
          <w:b/>
          <w:bCs/>
          <w:sz w:val="24"/>
          <w:szCs w:val="24"/>
          <w:lang w:val="hy-AM"/>
        </w:rPr>
        <w:t>է</w:t>
      </w:r>
      <w:r w:rsidRPr="0092473C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2934780B" w14:textId="0DC78652" w:rsidR="00C2411A" w:rsidRPr="00C2411A" w:rsidRDefault="00C857EE" w:rsidP="00C2411A">
      <w:pPr>
        <w:spacing w:line="360" w:lineRule="auto"/>
        <w:ind w:firstLine="851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2473C">
        <w:rPr>
          <w:rFonts w:ascii="GHEA Grapalat" w:hAnsi="GHEA Grapalat"/>
          <w:bCs/>
          <w:sz w:val="24"/>
          <w:szCs w:val="24"/>
          <w:lang w:val="hy-AM"/>
        </w:rPr>
        <w:t>1</w:t>
      </w:r>
      <w:r w:rsidR="00F34CC8" w:rsidRPr="0092473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200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2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թվականի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հունիսի 29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>-ի «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Հայաստանի Հա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րապետությունում դեղերի արտադրության, դեղատնային գործունեության, կազմակերպությունների կամ անհատ ձեռնարկատերերի կողմից բժշկական օգնության և սպասարկման իրականացման, դեղերի մեծածախ իրացման, բժշկական արտադրատեսակների արտադրության, բժշկական արտադրատեսակների սպասարկման լիցենզավորման կարգերը և նշված գործունեությու</w:t>
      </w:r>
      <w:r w:rsidR="009D2189">
        <w:rPr>
          <w:rFonts w:ascii="GHEA Grapalat" w:hAnsi="GHEA Grapalat"/>
          <w:bCs/>
          <w:sz w:val="24"/>
          <w:szCs w:val="24"/>
          <w:lang w:val="hy-AM"/>
        </w:rPr>
        <w:t>նների իրականացման լիցենզիայի ձև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երը հաստատելու մասին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A22C67" w:rsidRPr="005C6AD7">
        <w:rPr>
          <w:rFonts w:ascii="GHEA Grapalat" w:hAnsi="GHEA Grapalat"/>
          <w:bCs/>
          <w:sz w:val="24"/>
          <w:szCs w:val="24"/>
          <w:lang w:val="hy-AM"/>
        </w:rPr>
        <w:t xml:space="preserve">N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>867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որոշման </w:t>
      </w:r>
      <w:r w:rsidR="0062603E" w:rsidRPr="0092473C">
        <w:rPr>
          <w:rFonts w:ascii="GHEA Grapalat" w:hAnsi="GHEA Grapalat"/>
          <w:bCs/>
          <w:sz w:val="24"/>
          <w:szCs w:val="24"/>
          <w:lang w:val="hy-AM"/>
        </w:rPr>
        <w:t xml:space="preserve">մեջ </w:t>
      </w:r>
      <w:r w:rsidR="00D87AE9" w:rsidRPr="0092473C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="00D87AE9" w:rsidRPr="0092473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87AE9" w:rsidRPr="0092473C">
        <w:rPr>
          <w:rFonts w:ascii="GHEA Grapalat" w:hAnsi="GHEA Grapalat" w:cs="Sylfaen"/>
          <w:bCs/>
          <w:sz w:val="24"/>
          <w:szCs w:val="24"/>
          <w:lang w:val="hy-AM"/>
        </w:rPr>
        <w:t>հետևյալ</w:t>
      </w:r>
      <w:r w:rsidR="00BF23B6">
        <w:rPr>
          <w:rFonts w:ascii="GHEA Grapalat" w:hAnsi="GHEA Grapalat"/>
          <w:bCs/>
          <w:sz w:val="24"/>
          <w:szCs w:val="24"/>
          <w:lang w:val="hy-AM"/>
        </w:rPr>
        <w:t xml:space="preserve"> փոփոխությունները</w:t>
      </w:r>
      <w:r w:rsidR="00AD6FC1">
        <w:rPr>
          <w:rFonts w:ascii="GHEA Grapalat" w:hAnsi="GHEA Grapalat"/>
          <w:bCs/>
          <w:sz w:val="24"/>
          <w:szCs w:val="24"/>
          <w:lang w:val="hy-AM"/>
        </w:rPr>
        <w:t xml:space="preserve"> և լրացումները</w:t>
      </w:r>
      <w:r w:rsidR="00095EE4">
        <w:rPr>
          <w:rFonts w:ascii="GHEA Grapalat" w:hAnsi="GHEA Grapalat"/>
          <w:bCs/>
          <w:sz w:val="24"/>
          <w:szCs w:val="24"/>
          <w:lang w:val="hy-AM"/>
        </w:rPr>
        <w:t xml:space="preserve">` </w:t>
      </w:r>
    </w:p>
    <w:p w14:paraId="5CEDF465" w14:textId="77777777" w:rsidR="00095EE4" w:rsidRDefault="00095EE4" w:rsidP="00095EE4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N 12 հավելվածի 1.18-րդ կետի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9-րդ 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 xml:space="preserve">և 10-րդ </w:t>
      </w:r>
      <w:r w:rsidR="001F2A77">
        <w:rPr>
          <w:rFonts w:ascii="GHEA Grapalat" w:hAnsi="GHEA Grapalat" w:cs="Sylfaen"/>
          <w:bCs/>
          <w:sz w:val="24"/>
          <w:szCs w:val="24"/>
          <w:lang w:val="hy-AM"/>
        </w:rPr>
        <w:t>ենթա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կետերը ուժը կորցրած ճանաչել,</w:t>
      </w:r>
    </w:p>
    <w:p w14:paraId="2FC59B96" w14:textId="7A397ADE" w:rsidR="00095EE4" w:rsidRDefault="00095EE4" w:rsidP="00095EE4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N 12 հավելվածի 1.39-րդ կետ</w:t>
      </w:r>
      <w:r w:rsidR="001F2A77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F2A77">
        <w:rPr>
          <w:rFonts w:ascii="GHEA Grapalat" w:hAnsi="GHEA Grapalat" w:cs="Sylfaen"/>
          <w:bCs/>
          <w:sz w:val="24"/>
          <w:szCs w:val="24"/>
          <w:lang w:val="hy-AM"/>
        </w:rPr>
        <w:t xml:space="preserve">5-րդ ենթակետում 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1F720C">
        <w:rPr>
          <w:rFonts w:ascii="GHEA Grapalat" w:hAnsi="GHEA Grapalat" w:cs="Sylfaen"/>
          <w:bCs/>
          <w:sz w:val="24"/>
          <w:szCs w:val="24"/>
          <w:lang w:val="hy-AM"/>
        </w:rPr>
        <w:t>Բ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ժշկական կշեռք» բառերը փոխարինել «</w:t>
      </w:r>
      <w:r w:rsidR="001F720C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շեռք» բառով,</w:t>
      </w:r>
    </w:p>
    <w:p w14:paraId="4AEE9B9D" w14:textId="140211D4" w:rsidR="00095EE4" w:rsidRDefault="00095EE4" w:rsidP="00095EE4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5EE4">
        <w:rPr>
          <w:rFonts w:ascii="GHEA Grapalat" w:hAnsi="GHEA Grapalat" w:cs="Sylfaen"/>
          <w:bCs/>
          <w:sz w:val="24"/>
          <w:szCs w:val="24"/>
          <w:lang w:val="hy-AM"/>
        </w:rPr>
        <w:t xml:space="preserve"> N 13 հավելվածի 34.4-րդ</w:t>
      </w:r>
      <w:r w:rsidR="005B3E1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C5FB0">
        <w:rPr>
          <w:rFonts w:ascii="GHEA Grapalat" w:hAnsi="GHEA Grapalat" w:cs="Sylfaen"/>
          <w:bCs/>
          <w:sz w:val="24"/>
          <w:szCs w:val="24"/>
          <w:lang w:val="hy-AM"/>
        </w:rPr>
        <w:t>կետ</w:t>
      </w:r>
      <w:r w:rsidR="00052226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="005C5FB0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«Տորսիոն կշեռք» բառերը փոխարինել «էլեկտրոնային կշեռք»</w:t>
      </w:r>
      <w:r w:rsidR="005B3E12">
        <w:rPr>
          <w:rFonts w:ascii="GHEA Grapalat" w:hAnsi="GHEA Grapalat" w:cs="Sylfaen"/>
          <w:bCs/>
          <w:sz w:val="24"/>
          <w:szCs w:val="24"/>
          <w:lang w:val="hy-AM"/>
        </w:rPr>
        <w:t xml:space="preserve"> բառերով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, «Լաբորատոր և բժշկական պահարաններ» բառերը՝ «Լաբորատոր պահարաններ» բառերով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3ED4B2DF" w14:textId="76C3490A" w:rsidR="00095EE4" w:rsidRDefault="00095EE4" w:rsidP="00095EE4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N 13 հավելվածի 38-րդ կետի 1-3-րդ, 39-րդ կետի 4-րդ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և 11-րդ</w:t>
      </w:r>
      <w:r w:rsidRPr="00095EE4">
        <w:rPr>
          <w:rFonts w:ascii="GHEA Grapalat" w:hAnsi="GHEA Grapalat" w:cs="Sylfaen"/>
          <w:bCs/>
          <w:sz w:val="24"/>
          <w:szCs w:val="24"/>
          <w:lang w:val="hy-AM"/>
        </w:rPr>
        <w:t>, 93-րդ կետի 3-րդ ենթակետերը ուժը կորցրած ճանաչել</w:t>
      </w:r>
      <w:r>
        <w:rPr>
          <w:rFonts w:ascii="GHEA Grapalat" w:hAnsi="GHEA Grapalat" w:cs="Sylfaen"/>
          <w:bCs/>
          <w:sz w:val="24"/>
          <w:szCs w:val="24"/>
          <w:lang w:val="hy-AM"/>
        </w:rPr>
        <w:t>,</w:t>
      </w:r>
    </w:p>
    <w:p w14:paraId="00DEF0E1" w14:textId="09D5447A" w:rsidR="00095EE4" w:rsidRDefault="00095EE4" w:rsidP="00095EE4">
      <w:pPr>
        <w:pStyle w:val="ListParagraph"/>
        <w:numPr>
          <w:ilvl w:val="0"/>
          <w:numId w:val="27"/>
        </w:numPr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095EE4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>N 13 հավելվածի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9438B">
        <w:rPr>
          <w:rFonts w:ascii="GHEA Grapalat" w:hAnsi="GHEA Grapalat" w:cs="Sylfaen"/>
          <w:bCs/>
          <w:sz w:val="24"/>
          <w:szCs w:val="24"/>
          <w:lang w:val="hy-AM"/>
        </w:rPr>
        <w:t>101-րդ` «</w:t>
      </w:r>
      <w:r w:rsidR="0059438B" w:rsidRPr="005C6AD7">
        <w:rPr>
          <w:rFonts w:ascii="GHEA Grapalat" w:hAnsi="GHEA Grapalat" w:cs="Sylfaen"/>
          <w:bCs/>
          <w:sz w:val="24"/>
          <w:szCs w:val="24"/>
          <w:lang w:val="hy-AM"/>
        </w:rPr>
        <w:t xml:space="preserve">N 13 </w:t>
      </w:r>
      <w:r w:rsidR="0059438B">
        <w:rPr>
          <w:rFonts w:ascii="GHEA Grapalat" w:hAnsi="GHEA Grapalat" w:cs="Sylfaen"/>
          <w:bCs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պարզաբանում</w:t>
      </w:r>
      <w:r w:rsidR="0059438B">
        <w:rPr>
          <w:rFonts w:ascii="GHEA Grapalat" w:hAnsi="GHEA Grapalat" w:cs="Sylfaen"/>
          <w:bCs/>
          <w:sz w:val="24"/>
          <w:szCs w:val="24"/>
          <w:lang w:val="hy-AM"/>
        </w:rPr>
        <w:t>»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բաժնում</w:t>
      </w:r>
      <w:r w:rsidR="00407612">
        <w:rPr>
          <w:rFonts w:ascii="GHEA Grapalat" w:hAnsi="GHEA Grapalat" w:cs="Sylfaen"/>
          <w:bCs/>
          <w:sz w:val="24"/>
          <w:szCs w:val="24"/>
          <w:lang w:val="hy-AM"/>
        </w:rPr>
        <w:t xml:space="preserve"> վերջին պարբերությունից հետո</w:t>
      </w:r>
      <w:r w:rsidR="00D15EA5">
        <w:rPr>
          <w:rFonts w:ascii="GHEA Grapalat" w:hAnsi="GHEA Grapalat" w:cs="Sylfaen"/>
          <w:bCs/>
          <w:sz w:val="24"/>
          <w:szCs w:val="24"/>
          <w:lang w:val="hy-AM"/>
        </w:rPr>
        <w:t xml:space="preserve"> լրացնել նոր</w:t>
      </w:r>
      <w:r w:rsidR="000710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772CD">
        <w:rPr>
          <w:rFonts w:ascii="GHEA Grapalat" w:hAnsi="GHEA Grapalat" w:cs="Sylfaen"/>
          <w:bCs/>
          <w:sz w:val="24"/>
          <w:szCs w:val="24"/>
          <w:lang w:val="hy-AM"/>
        </w:rPr>
        <w:t>պարբերություններ</w:t>
      </w:r>
      <w:r w:rsidR="00D15EA5">
        <w:rPr>
          <w:rFonts w:ascii="GHEA Grapalat" w:hAnsi="GHEA Grapalat" w:cs="Sylfaen"/>
          <w:bCs/>
          <w:sz w:val="24"/>
          <w:szCs w:val="24"/>
          <w:lang w:val="hy-AM"/>
        </w:rPr>
        <w:t>` հետևյալ բովանդակությամբ.</w:t>
      </w:r>
    </w:p>
    <w:p w14:paraId="03CB8F61" w14:textId="55AFECA1" w:rsidR="00D15EA5" w:rsidRPr="00C8780B" w:rsidRDefault="00D15EA5" w:rsidP="00D15EA5">
      <w:pPr>
        <w:pStyle w:val="ListParagraph"/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«• Մարզային </w:t>
      </w:r>
      <w:r w:rsidR="00C8780B">
        <w:rPr>
          <w:rFonts w:ascii="GHEA Grapalat" w:hAnsi="GHEA Grapalat" w:cs="Sylfaen"/>
          <w:bCs/>
          <w:sz w:val="24"/>
          <w:szCs w:val="24"/>
          <w:lang w:val="hy-AM"/>
        </w:rPr>
        <w:t xml:space="preserve">հիվանդանոցներում </w:t>
      </w:r>
      <w:r w:rsidR="00C8780B" w:rsidRPr="00D15EA5">
        <w:rPr>
          <w:rFonts w:ascii="GHEA Grapalat" w:hAnsi="GHEA Grapalat" w:cs="Sylfaen"/>
          <w:bCs/>
          <w:sz w:val="24"/>
          <w:szCs w:val="24"/>
          <w:lang w:val="hy-AM"/>
        </w:rPr>
        <w:t>մեծ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>ահասակների ընդհանուր պրոֆիլի վրաբուժական</w:t>
      </w:r>
      <w:r w:rsidR="00C8780B" w:rsidRPr="00D15EA5">
        <w:rPr>
          <w:rFonts w:ascii="GHEA Grapalat" w:hAnsi="GHEA Grapalat" w:cs="Sylfaen"/>
          <w:bCs/>
          <w:sz w:val="24"/>
          <w:szCs w:val="24"/>
          <w:lang w:val="hy-AM"/>
        </w:rPr>
        <w:t xml:space="preserve"> և մանկական</w:t>
      </w:r>
      <w:r w:rsidR="00C8780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ընդհանուր պրոֆիլի </w:t>
      </w:r>
      <w:r w:rsidR="00C8780B">
        <w:rPr>
          <w:rFonts w:ascii="GHEA Grapalat" w:hAnsi="GHEA Grapalat" w:cs="Sylfaen"/>
          <w:bCs/>
          <w:sz w:val="24"/>
          <w:szCs w:val="24"/>
          <w:lang w:val="hy-AM"/>
        </w:rPr>
        <w:t xml:space="preserve">վիրաբուժական 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>բաժանմունք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ները </w:t>
      </w:r>
      <w:r w:rsidR="005503B9">
        <w:rPr>
          <w:rFonts w:ascii="GHEA Grapalat" w:hAnsi="GHEA Grapalat" w:cs="Sylfaen"/>
          <w:bCs/>
          <w:sz w:val="24"/>
          <w:szCs w:val="24"/>
          <w:lang w:val="hy-AM"/>
        </w:rPr>
        <w:t xml:space="preserve">կարող 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>են ծավալվել միևնույն բաժանմունքում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>, ընդ որում` բաժանմունքի սենյակները</w:t>
      </w:r>
      <w:r w:rsidR="005B25CA" w:rsidRPr="005B25CA">
        <w:rPr>
          <w:rFonts w:ascii="GHEA Grapalat" w:hAnsi="GHEA Grapalat" w:cs="Sylfaen"/>
          <w:bCs/>
          <w:sz w:val="24"/>
          <w:szCs w:val="24"/>
          <w:lang w:val="hy-AM"/>
        </w:rPr>
        <w:t xml:space="preserve">, 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 xml:space="preserve">կաբինետները, </w:t>
      </w:r>
      <w:r w:rsidR="005B25CA" w:rsidRPr="005B25CA">
        <w:rPr>
          <w:rFonts w:ascii="GHEA Grapalat" w:hAnsi="GHEA Grapalat" w:cs="Sylfaen"/>
          <w:bCs/>
          <w:sz w:val="24"/>
          <w:szCs w:val="24"/>
          <w:lang w:val="hy-AM"/>
        </w:rPr>
        <w:t xml:space="preserve">կառուցվածքով նախատեսված 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>միավորները և դրանցում նախատեսված</w:t>
      </w:r>
      <w:r w:rsidR="00931298">
        <w:rPr>
          <w:rFonts w:ascii="GHEA Grapalat" w:hAnsi="GHEA Grapalat" w:cs="Sylfaen"/>
          <w:bCs/>
          <w:sz w:val="24"/>
          <w:szCs w:val="24"/>
          <w:lang w:val="hy-AM"/>
        </w:rPr>
        <w:t>`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B25CA" w:rsidRPr="00407612">
        <w:rPr>
          <w:rFonts w:ascii="GHEA Grapalat" w:hAnsi="GHEA Grapalat" w:cs="Sylfaen"/>
          <w:bCs/>
          <w:sz w:val="24"/>
          <w:szCs w:val="24"/>
          <w:lang w:val="hy-AM"/>
        </w:rPr>
        <w:t>կրկնվող</w:t>
      </w:r>
      <w:r w:rsidR="005B25CA" w:rsidRPr="00275F9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B25CA" w:rsidRPr="00407612">
        <w:rPr>
          <w:rFonts w:ascii="GHEA Grapalat" w:hAnsi="GHEA Grapalat" w:cs="Sylfaen"/>
          <w:bCs/>
          <w:sz w:val="24"/>
          <w:szCs w:val="24"/>
          <w:lang w:val="hy-AM"/>
        </w:rPr>
        <w:t>սարքավորումները</w:t>
      </w:r>
      <w:r w:rsidR="005B25CA" w:rsidRPr="005B25CA">
        <w:rPr>
          <w:rFonts w:ascii="GHEA Grapalat" w:hAnsi="GHEA Grapalat" w:cs="Sylfaen"/>
          <w:bCs/>
          <w:sz w:val="24"/>
          <w:szCs w:val="24"/>
          <w:lang w:val="hy-AM"/>
        </w:rPr>
        <w:t>, բժշկական գործիքներ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5B25CA" w:rsidRPr="005B25C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B25CA">
        <w:rPr>
          <w:rFonts w:ascii="GHEA Grapalat" w:hAnsi="GHEA Grapalat" w:cs="Sylfaen"/>
          <w:bCs/>
          <w:sz w:val="24"/>
          <w:szCs w:val="24"/>
          <w:lang w:val="hy-AM"/>
        </w:rPr>
        <w:t>և</w:t>
      </w:r>
      <w:r w:rsidR="005B25CA" w:rsidRPr="005B25C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B25CA" w:rsidRPr="00C8780B">
        <w:rPr>
          <w:rFonts w:ascii="GHEA Grapalat" w:hAnsi="GHEA Grapalat" w:cs="Sylfaen"/>
          <w:bCs/>
          <w:sz w:val="24"/>
          <w:szCs w:val="24"/>
          <w:lang w:val="hy-AM"/>
        </w:rPr>
        <w:t>գույքը</w:t>
      </w:r>
      <w:r w:rsidR="005C6AD7" w:rsidRPr="00C8780B">
        <w:rPr>
          <w:rFonts w:ascii="GHEA Grapalat" w:hAnsi="GHEA Grapalat" w:cs="Sylfaen"/>
          <w:bCs/>
          <w:sz w:val="24"/>
          <w:szCs w:val="24"/>
          <w:lang w:val="hy-AM"/>
        </w:rPr>
        <w:t xml:space="preserve"> (պարագաները)</w:t>
      </w:r>
      <w:r w:rsidR="005B25CA" w:rsidRPr="00C8780B">
        <w:rPr>
          <w:rFonts w:ascii="GHEA Grapalat" w:hAnsi="GHEA Grapalat" w:cs="Sylfaen"/>
          <w:bCs/>
          <w:sz w:val="24"/>
          <w:szCs w:val="24"/>
          <w:lang w:val="hy-AM"/>
        </w:rPr>
        <w:t xml:space="preserve"> կարող են ներկայացվել մեկ օրինակով</w:t>
      </w:r>
      <w:r w:rsidR="0038592F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38592F" w:rsidRPr="0038592F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38592F" w:rsidRPr="00294C80">
        <w:rPr>
          <w:rFonts w:ascii="GHEA Grapalat" w:hAnsi="GHEA Grapalat" w:cs="Sylfaen"/>
          <w:bCs/>
          <w:sz w:val="24"/>
          <w:szCs w:val="24"/>
          <w:lang w:val="hy-AM"/>
        </w:rPr>
        <w:t>բացառությամբ միջամտությունների կաբինետների, որոնք պետք է լինեն առնվազն երկուսը` հստակ տարանջատված որպես մեծերի և մանկական: Այս դեպքում հիվանդասենյակները հստակ տարանջատվում են որպես մեծերի և մանկական</w:t>
      </w:r>
      <w:r w:rsidRPr="00C8780B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33483317" w14:textId="769FB36A" w:rsidR="00FE7278" w:rsidRPr="007A6158" w:rsidRDefault="00D15EA5" w:rsidP="00B722E1">
      <w:pPr>
        <w:pStyle w:val="ListParagraph"/>
        <w:spacing w:line="360" w:lineRule="auto"/>
        <w:ind w:left="1134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8780B">
        <w:rPr>
          <w:rFonts w:ascii="GHEA Grapalat" w:hAnsi="GHEA Grapalat" w:cs="Sylfaen"/>
          <w:bCs/>
          <w:sz w:val="24"/>
          <w:szCs w:val="24"/>
          <w:lang w:val="hy-AM"/>
        </w:rPr>
        <w:t xml:space="preserve">• </w:t>
      </w:r>
      <w:r w:rsidR="00B722E1" w:rsidRP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Մարզային </w:t>
      </w:r>
      <w:r w:rsidR="00C8780B" w:rsidRPr="00A7571E">
        <w:rPr>
          <w:rFonts w:ascii="GHEA Grapalat" w:hAnsi="GHEA Grapalat" w:cs="Sylfaen"/>
          <w:bCs/>
          <w:sz w:val="24"/>
          <w:szCs w:val="24"/>
          <w:lang w:val="hy-AM"/>
        </w:rPr>
        <w:t>հիվանդանոցներում</w:t>
      </w:r>
      <w:r w:rsidR="0007108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8780B" w:rsidRPr="00A7571E">
        <w:rPr>
          <w:rFonts w:ascii="GHEA Grapalat" w:hAnsi="GHEA Grapalat" w:cs="Sylfaen"/>
          <w:bCs/>
          <w:sz w:val="24"/>
          <w:szCs w:val="24"/>
          <w:lang w:val="hy-AM"/>
        </w:rPr>
        <w:t>մեծ</w:t>
      </w:r>
      <w:r w:rsidR="00A7571E" w:rsidRP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ահասակների ընդհանուր </w:t>
      </w:r>
      <w:r w:rsidR="005503B9" w:rsidRP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պրոֆիլի 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>թ</w:t>
      </w:r>
      <w:r w:rsidR="00A7571E" w:rsidRPr="00A7571E">
        <w:rPr>
          <w:rFonts w:ascii="GHEA Grapalat" w:hAnsi="GHEA Grapalat" w:cs="Sylfaen"/>
          <w:bCs/>
          <w:sz w:val="24"/>
          <w:szCs w:val="24"/>
          <w:lang w:val="hy-AM"/>
        </w:rPr>
        <w:t xml:space="preserve">երապևտիկ </w:t>
      </w:r>
      <w:r w:rsidR="00C8780B" w:rsidRPr="00A7571E">
        <w:rPr>
          <w:rFonts w:ascii="GHEA Grapalat" w:hAnsi="GHEA Grapalat" w:cs="Sylfaen"/>
          <w:bCs/>
          <w:sz w:val="24"/>
          <w:szCs w:val="24"/>
          <w:lang w:val="hy-AM"/>
        </w:rPr>
        <w:t>և մանկա</w:t>
      </w:r>
      <w:r w:rsidR="00A7571E" w:rsidRPr="00A7571E">
        <w:rPr>
          <w:rFonts w:ascii="GHEA Grapalat" w:hAnsi="GHEA Grapalat" w:cs="Sylfaen"/>
          <w:bCs/>
          <w:sz w:val="24"/>
          <w:szCs w:val="24"/>
          <w:lang w:val="hy-AM"/>
        </w:rPr>
        <w:t>բուժական ընդհանուր պրոֆիլի բաժանմունքները կարող են ծավալվել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A7571E" w:rsidRPr="00A7571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A7571E" w:rsidRPr="00A7571E">
        <w:rPr>
          <w:rFonts w:ascii="GHEA Grapalat" w:hAnsi="GHEA Grapalat" w:cs="Sylfaen"/>
          <w:bCs/>
          <w:sz w:val="24"/>
          <w:szCs w:val="24"/>
          <w:lang w:val="hy-AM"/>
        </w:rPr>
        <w:t>ևնույն</w:t>
      </w:r>
      <w:r w:rsidR="00A7571E">
        <w:rPr>
          <w:rFonts w:ascii="GHEA Grapalat" w:hAnsi="GHEA Grapalat" w:cs="Sylfaen"/>
          <w:bCs/>
          <w:sz w:val="24"/>
          <w:szCs w:val="24"/>
          <w:lang w:val="hy-AM"/>
        </w:rPr>
        <w:t xml:space="preserve"> բաժանմունքում</w:t>
      </w:r>
      <w:r w:rsidR="00B722E1" w:rsidRPr="00C8780B">
        <w:rPr>
          <w:rFonts w:ascii="GHEA Grapalat" w:hAnsi="GHEA Grapalat" w:cs="Sylfaen"/>
          <w:bCs/>
          <w:sz w:val="24"/>
          <w:szCs w:val="24"/>
          <w:lang w:val="hy-AM"/>
        </w:rPr>
        <w:t>, ընդ որում` բաժանմունքի սենյակները, կաբինետները, կառուցվածքով նախատեսված միավորները և դրանցում նախատեսված</w:t>
      </w:r>
      <w:r w:rsidR="00931298" w:rsidRPr="00C8780B">
        <w:rPr>
          <w:rFonts w:ascii="GHEA Grapalat" w:hAnsi="GHEA Grapalat" w:cs="Sylfaen"/>
          <w:bCs/>
          <w:sz w:val="24"/>
          <w:szCs w:val="24"/>
          <w:lang w:val="hy-AM"/>
        </w:rPr>
        <w:t>`</w:t>
      </w:r>
      <w:r w:rsidR="00B722E1" w:rsidRPr="00C8780B">
        <w:rPr>
          <w:rFonts w:ascii="GHEA Grapalat" w:hAnsi="GHEA Grapalat" w:cs="Sylfaen"/>
          <w:bCs/>
          <w:sz w:val="24"/>
          <w:szCs w:val="24"/>
          <w:lang w:val="hy-AM"/>
        </w:rPr>
        <w:t xml:space="preserve"> կրկնվող սարքավորումները, բժշկական գործիքները և գույքը</w:t>
      </w:r>
      <w:r w:rsidR="00B722E1" w:rsidRPr="00B722E1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C6AD7" w:rsidRPr="005C6AD7">
        <w:rPr>
          <w:rFonts w:ascii="GHEA Grapalat" w:hAnsi="GHEA Grapalat" w:cs="Sylfaen"/>
          <w:bCs/>
          <w:sz w:val="24"/>
          <w:szCs w:val="24"/>
          <w:lang w:val="hy-AM"/>
        </w:rPr>
        <w:t>(</w:t>
      </w:r>
      <w:r w:rsidR="005C6AD7">
        <w:rPr>
          <w:rFonts w:ascii="GHEA Grapalat" w:hAnsi="GHEA Grapalat" w:cs="Sylfaen"/>
          <w:bCs/>
          <w:sz w:val="24"/>
          <w:szCs w:val="24"/>
          <w:lang w:val="hy-AM"/>
        </w:rPr>
        <w:t>պարագաները</w:t>
      </w:r>
      <w:r w:rsidR="005C6AD7" w:rsidRPr="005C6AD7">
        <w:rPr>
          <w:rFonts w:ascii="GHEA Grapalat" w:hAnsi="GHEA Grapalat" w:cs="Sylfaen"/>
          <w:bCs/>
          <w:sz w:val="24"/>
          <w:szCs w:val="24"/>
          <w:lang w:val="hy-AM"/>
        </w:rPr>
        <w:t xml:space="preserve">) </w:t>
      </w:r>
      <w:r w:rsidR="00B722E1" w:rsidRPr="00B722E1">
        <w:rPr>
          <w:rFonts w:ascii="GHEA Grapalat" w:hAnsi="GHEA Grapalat" w:cs="Sylfaen"/>
          <w:bCs/>
          <w:sz w:val="24"/>
          <w:szCs w:val="24"/>
          <w:lang w:val="hy-AM"/>
        </w:rPr>
        <w:t>կարող են ներկայացվել մեկ օրինակով</w:t>
      </w:r>
      <w:r w:rsidR="0038592F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38592F" w:rsidRPr="0038592F">
        <w:rPr>
          <w:lang w:val="hy-AM"/>
        </w:rPr>
        <w:t xml:space="preserve"> </w:t>
      </w:r>
      <w:r w:rsidR="0038592F" w:rsidRPr="0038592F">
        <w:rPr>
          <w:rFonts w:ascii="GHEA Grapalat" w:hAnsi="GHEA Grapalat" w:cs="Sylfaen"/>
          <w:bCs/>
          <w:sz w:val="24"/>
          <w:szCs w:val="24"/>
          <w:lang w:val="hy-AM"/>
        </w:rPr>
        <w:t>բացառությամբ միջամտությունների կաբինետների, որոնք պետք է լինեն առնվազն երկուսը` հստակ տարանջատված որպես մեծերի և մանկական: Այս դեպքում հիվանդասենյակները հստակ տարանջատվում են որպես մեծերի և մանկական</w:t>
      </w:r>
      <w:r w:rsidRPr="00D15EA5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3772CD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="007A6158" w:rsidRPr="005C6AD7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14:paraId="73DCB6D4" w14:textId="77777777" w:rsidR="00416E68" w:rsidRPr="0092473C" w:rsidRDefault="00CB3EC0" w:rsidP="00447961">
      <w:pPr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416E68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Սույն որոշումն ուժի մեջ է </w:t>
      </w:r>
      <w:r w:rsidR="00165325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մտնում </w:t>
      </w:r>
      <w:r w:rsidR="00E2730C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պաշտոնական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="0055710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6E0D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3455B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հաջորդող </w:t>
      </w:r>
      <w:r w:rsidR="00D87AE9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="006F7434"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55EC9C7" w14:textId="77777777" w:rsidR="00E0592F" w:rsidRDefault="00E0592F" w:rsidP="00E0592F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506FC8F5" w14:textId="77777777" w:rsidR="00E0592F" w:rsidRDefault="00E0592F" w:rsidP="00E0592F">
      <w:pPr>
        <w:pStyle w:val="ListParagraph"/>
        <w:spacing w:line="360" w:lineRule="auto"/>
        <w:ind w:left="92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48D64BA2" w14:textId="23B85E84" w:rsidR="00E0592F" w:rsidRDefault="00E0592F" w:rsidP="00805C72">
      <w:pPr>
        <w:pStyle w:val="ListParagraph"/>
        <w:spacing w:line="360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ՎԱՐՉԱՊԵՏ</w:t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0710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0710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92473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Ն. ՓԱՇԻՆՅԱՆ</w:t>
      </w:r>
    </w:p>
    <w:p w14:paraId="602070FF" w14:textId="77777777" w:rsidR="0019628A" w:rsidRPr="0019628A" w:rsidRDefault="0019628A" w:rsidP="0019628A">
      <w:pPr>
        <w:spacing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</w:p>
    <w:sectPr w:rsidR="0019628A" w:rsidRPr="0019628A" w:rsidSect="0007108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6E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AC7"/>
    <w:multiLevelType w:val="hybridMultilevel"/>
    <w:tmpl w:val="82461A10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8249E6"/>
    <w:multiLevelType w:val="hybridMultilevel"/>
    <w:tmpl w:val="634494F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E50DE"/>
    <w:multiLevelType w:val="hybridMultilevel"/>
    <w:tmpl w:val="1AC6A53A"/>
    <w:lvl w:ilvl="0" w:tplc="A52274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45710B"/>
    <w:multiLevelType w:val="hybridMultilevel"/>
    <w:tmpl w:val="BCEEACA2"/>
    <w:lvl w:ilvl="0" w:tplc="03B80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927E0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3DAE"/>
    <w:multiLevelType w:val="hybridMultilevel"/>
    <w:tmpl w:val="61880E56"/>
    <w:lvl w:ilvl="0" w:tplc="5FF6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17A6D"/>
    <w:multiLevelType w:val="hybridMultilevel"/>
    <w:tmpl w:val="DE7E4C8A"/>
    <w:lvl w:ilvl="0" w:tplc="F31AAC2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256A7FC1"/>
    <w:multiLevelType w:val="hybridMultilevel"/>
    <w:tmpl w:val="1C10FEF2"/>
    <w:lvl w:ilvl="0" w:tplc="03A2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B755D"/>
    <w:multiLevelType w:val="hybridMultilevel"/>
    <w:tmpl w:val="1B3C1178"/>
    <w:lvl w:ilvl="0" w:tplc="67128D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947AA9"/>
    <w:multiLevelType w:val="hybridMultilevel"/>
    <w:tmpl w:val="AFD89D3C"/>
    <w:lvl w:ilvl="0" w:tplc="F31AAC2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C02CA5"/>
    <w:multiLevelType w:val="hybridMultilevel"/>
    <w:tmpl w:val="D098F95A"/>
    <w:lvl w:ilvl="0" w:tplc="04090011">
      <w:start w:val="1"/>
      <w:numFmt w:val="decimal"/>
      <w:lvlText w:val="%1)"/>
      <w:lvlJc w:val="left"/>
      <w:pPr>
        <w:ind w:left="193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2" w15:restartNumberingAfterBreak="0">
    <w:nsid w:val="3D191642"/>
    <w:multiLevelType w:val="hybridMultilevel"/>
    <w:tmpl w:val="C04827D6"/>
    <w:lvl w:ilvl="0" w:tplc="45427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C47C2"/>
    <w:multiLevelType w:val="hybridMultilevel"/>
    <w:tmpl w:val="B0DA485E"/>
    <w:lvl w:ilvl="0" w:tplc="3022D7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02D5268"/>
    <w:multiLevelType w:val="hybridMultilevel"/>
    <w:tmpl w:val="30B274B2"/>
    <w:lvl w:ilvl="0" w:tplc="3A82EE6C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42EE6267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1E94"/>
    <w:multiLevelType w:val="hybridMultilevel"/>
    <w:tmpl w:val="838AB3A2"/>
    <w:lvl w:ilvl="0" w:tplc="F1DC2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D56D2"/>
    <w:multiLevelType w:val="hybridMultilevel"/>
    <w:tmpl w:val="51E04FEA"/>
    <w:lvl w:ilvl="0" w:tplc="F31AAC28">
      <w:start w:val="1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48BF1529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34403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55C2B"/>
    <w:multiLevelType w:val="hybridMultilevel"/>
    <w:tmpl w:val="DE6453D4"/>
    <w:lvl w:ilvl="0" w:tplc="BE00BC78">
      <w:start w:val="20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67964045"/>
    <w:multiLevelType w:val="hybridMultilevel"/>
    <w:tmpl w:val="5C1637F0"/>
    <w:lvl w:ilvl="0" w:tplc="798ECE7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6D9378ED"/>
    <w:multiLevelType w:val="hybridMultilevel"/>
    <w:tmpl w:val="C6B8F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B0C3D"/>
    <w:multiLevelType w:val="hybridMultilevel"/>
    <w:tmpl w:val="01243BBA"/>
    <w:lvl w:ilvl="0" w:tplc="6BA28B9A">
      <w:start w:val="19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76462A35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ACA6CF6"/>
    <w:multiLevelType w:val="hybridMultilevel"/>
    <w:tmpl w:val="0358A058"/>
    <w:lvl w:ilvl="0" w:tplc="DC985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764A3"/>
    <w:multiLevelType w:val="hybridMultilevel"/>
    <w:tmpl w:val="D29C3D4E"/>
    <w:lvl w:ilvl="0" w:tplc="8612F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7C1D2A9B"/>
    <w:multiLevelType w:val="hybridMultilevel"/>
    <w:tmpl w:val="597C7C10"/>
    <w:lvl w:ilvl="0" w:tplc="FDECF0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A65D7"/>
    <w:multiLevelType w:val="hybridMultilevel"/>
    <w:tmpl w:val="416A0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26"/>
  </w:num>
  <w:num w:numId="4">
    <w:abstractNumId w:val="10"/>
  </w:num>
  <w:num w:numId="5">
    <w:abstractNumId w:val="1"/>
  </w:num>
  <w:num w:numId="6">
    <w:abstractNumId w:val="17"/>
  </w:num>
  <w:num w:numId="7">
    <w:abstractNumId w:val="7"/>
  </w:num>
  <w:num w:numId="8">
    <w:abstractNumId w:val="20"/>
  </w:num>
  <w:num w:numId="9">
    <w:abstractNumId w:val="21"/>
  </w:num>
  <w:num w:numId="10">
    <w:abstractNumId w:val="14"/>
  </w:num>
  <w:num w:numId="11">
    <w:abstractNumId w:val="23"/>
  </w:num>
  <w:num w:numId="12">
    <w:abstractNumId w:val="4"/>
  </w:num>
  <w:num w:numId="13">
    <w:abstractNumId w:val="19"/>
  </w:num>
  <w:num w:numId="14">
    <w:abstractNumId w:val="6"/>
  </w:num>
  <w:num w:numId="15">
    <w:abstractNumId w:val="0"/>
  </w:num>
  <w:num w:numId="16">
    <w:abstractNumId w:val="27"/>
  </w:num>
  <w:num w:numId="17">
    <w:abstractNumId w:val="5"/>
  </w:num>
  <w:num w:numId="18">
    <w:abstractNumId w:val="12"/>
  </w:num>
  <w:num w:numId="19">
    <w:abstractNumId w:val="8"/>
  </w:num>
  <w:num w:numId="20">
    <w:abstractNumId w:val="28"/>
  </w:num>
  <w:num w:numId="21">
    <w:abstractNumId w:val="16"/>
  </w:num>
  <w:num w:numId="22">
    <w:abstractNumId w:val="18"/>
  </w:num>
  <w:num w:numId="23">
    <w:abstractNumId w:val="25"/>
  </w:num>
  <w:num w:numId="24">
    <w:abstractNumId w:val="15"/>
  </w:num>
  <w:num w:numId="25">
    <w:abstractNumId w:val="22"/>
  </w:num>
  <w:num w:numId="26">
    <w:abstractNumId w:val="3"/>
  </w:num>
  <w:num w:numId="27">
    <w:abstractNumId w:val="11"/>
  </w:num>
  <w:num w:numId="28">
    <w:abstractNumId w:val="13"/>
  </w:num>
  <w:num w:numId="2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01"/>
    <w:rsid w:val="000021A7"/>
    <w:rsid w:val="000115A8"/>
    <w:rsid w:val="00012ACE"/>
    <w:rsid w:val="00013A36"/>
    <w:rsid w:val="00023697"/>
    <w:rsid w:val="00027B64"/>
    <w:rsid w:val="00043D0C"/>
    <w:rsid w:val="000466FF"/>
    <w:rsid w:val="00046AB5"/>
    <w:rsid w:val="00047519"/>
    <w:rsid w:val="00052226"/>
    <w:rsid w:val="000535A6"/>
    <w:rsid w:val="00054AF7"/>
    <w:rsid w:val="00061FBB"/>
    <w:rsid w:val="00063839"/>
    <w:rsid w:val="00071084"/>
    <w:rsid w:val="00071827"/>
    <w:rsid w:val="000726E0"/>
    <w:rsid w:val="000744A4"/>
    <w:rsid w:val="00080341"/>
    <w:rsid w:val="0008374F"/>
    <w:rsid w:val="00090A8C"/>
    <w:rsid w:val="000919E3"/>
    <w:rsid w:val="00092FA3"/>
    <w:rsid w:val="00095EE4"/>
    <w:rsid w:val="000964F6"/>
    <w:rsid w:val="000A715A"/>
    <w:rsid w:val="000B102F"/>
    <w:rsid w:val="000B5820"/>
    <w:rsid w:val="000C18E0"/>
    <w:rsid w:val="000D30C0"/>
    <w:rsid w:val="000D658F"/>
    <w:rsid w:val="000E4816"/>
    <w:rsid w:val="000F2998"/>
    <w:rsid w:val="00111F56"/>
    <w:rsid w:val="0011365D"/>
    <w:rsid w:val="00147FFE"/>
    <w:rsid w:val="00150976"/>
    <w:rsid w:val="001541DE"/>
    <w:rsid w:val="00157FB2"/>
    <w:rsid w:val="00161D9E"/>
    <w:rsid w:val="0016322B"/>
    <w:rsid w:val="00165325"/>
    <w:rsid w:val="00176F4F"/>
    <w:rsid w:val="0018251B"/>
    <w:rsid w:val="00183B59"/>
    <w:rsid w:val="001866A5"/>
    <w:rsid w:val="00186F0F"/>
    <w:rsid w:val="00194C3B"/>
    <w:rsid w:val="0019628A"/>
    <w:rsid w:val="001A1C14"/>
    <w:rsid w:val="001B4ACF"/>
    <w:rsid w:val="001C0E75"/>
    <w:rsid w:val="001C2FB3"/>
    <w:rsid w:val="001C476B"/>
    <w:rsid w:val="001C4F5F"/>
    <w:rsid w:val="001D1C25"/>
    <w:rsid w:val="001E2905"/>
    <w:rsid w:val="001F0B05"/>
    <w:rsid w:val="001F2A77"/>
    <w:rsid w:val="001F2D62"/>
    <w:rsid w:val="001F69C2"/>
    <w:rsid w:val="001F720C"/>
    <w:rsid w:val="0021646F"/>
    <w:rsid w:val="00235224"/>
    <w:rsid w:val="00236327"/>
    <w:rsid w:val="002453A3"/>
    <w:rsid w:val="002627D0"/>
    <w:rsid w:val="00275F9C"/>
    <w:rsid w:val="00285AD2"/>
    <w:rsid w:val="00295BD7"/>
    <w:rsid w:val="00296A89"/>
    <w:rsid w:val="002A6D0B"/>
    <w:rsid w:val="002B095F"/>
    <w:rsid w:val="002B11F9"/>
    <w:rsid w:val="002B16CA"/>
    <w:rsid w:val="002B4A3B"/>
    <w:rsid w:val="002B7494"/>
    <w:rsid w:val="002C1E24"/>
    <w:rsid w:val="002C62FA"/>
    <w:rsid w:val="002D05B9"/>
    <w:rsid w:val="002D0F97"/>
    <w:rsid w:val="002D4132"/>
    <w:rsid w:val="002D48B0"/>
    <w:rsid w:val="002E14C5"/>
    <w:rsid w:val="002E5005"/>
    <w:rsid w:val="002F167D"/>
    <w:rsid w:val="002F47C9"/>
    <w:rsid w:val="002F5865"/>
    <w:rsid w:val="003028CA"/>
    <w:rsid w:val="00312D14"/>
    <w:rsid w:val="00316E9E"/>
    <w:rsid w:val="00317537"/>
    <w:rsid w:val="003216B2"/>
    <w:rsid w:val="00321952"/>
    <w:rsid w:val="00330835"/>
    <w:rsid w:val="00344BAF"/>
    <w:rsid w:val="003772CD"/>
    <w:rsid w:val="00384A85"/>
    <w:rsid w:val="0038592F"/>
    <w:rsid w:val="003940E7"/>
    <w:rsid w:val="00396BA3"/>
    <w:rsid w:val="0039741C"/>
    <w:rsid w:val="00397B24"/>
    <w:rsid w:val="003A5C5D"/>
    <w:rsid w:val="003B3CC7"/>
    <w:rsid w:val="003B453C"/>
    <w:rsid w:val="003C18BB"/>
    <w:rsid w:val="003C1F2A"/>
    <w:rsid w:val="003C4735"/>
    <w:rsid w:val="003D5FF8"/>
    <w:rsid w:val="003D6FD4"/>
    <w:rsid w:val="003E1542"/>
    <w:rsid w:val="003E785F"/>
    <w:rsid w:val="003F60EB"/>
    <w:rsid w:val="003F7077"/>
    <w:rsid w:val="00407546"/>
    <w:rsid w:val="00407612"/>
    <w:rsid w:val="00416E68"/>
    <w:rsid w:val="00421CBC"/>
    <w:rsid w:val="00424EBA"/>
    <w:rsid w:val="00425BE8"/>
    <w:rsid w:val="00442649"/>
    <w:rsid w:val="00443483"/>
    <w:rsid w:val="00445F91"/>
    <w:rsid w:val="004466B4"/>
    <w:rsid w:val="00447961"/>
    <w:rsid w:val="00450EFD"/>
    <w:rsid w:val="00455F37"/>
    <w:rsid w:val="00474E67"/>
    <w:rsid w:val="00480D4A"/>
    <w:rsid w:val="00492CBB"/>
    <w:rsid w:val="004B5564"/>
    <w:rsid w:val="004B6A28"/>
    <w:rsid w:val="004C2BAA"/>
    <w:rsid w:val="004C3870"/>
    <w:rsid w:val="004E3022"/>
    <w:rsid w:val="004F0192"/>
    <w:rsid w:val="004F6A33"/>
    <w:rsid w:val="00511562"/>
    <w:rsid w:val="0051523F"/>
    <w:rsid w:val="0052502F"/>
    <w:rsid w:val="00533D4F"/>
    <w:rsid w:val="005416D1"/>
    <w:rsid w:val="005437D4"/>
    <w:rsid w:val="00547589"/>
    <w:rsid w:val="005475D2"/>
    <w:rsid w:val="005503B9"/>
    <w:rsid w:val="00550428"/>
    <w:rsid w:val="00552827"/>
    <w:rsid w:val="00552DA8"/>
    <w:rsid w:val="005565B7"/>
    <w:rsid w:val="00557100"/>
    <w:rsid w:val="00563ADD"/>
    <w:rsid w:val="0059438B"/>
    <w:rsid w:val="00596767"/>
    <w:rsid w:val="005A01DB"/>
    <w:rsid w:val="005B01C8"/>
    <w:rsid w:val="005B0D8B"/>
    <w:rsid w:val="005B25CA"/>
    <w:rsid w:val="005B35D0"/>
    <w:rsid w:val="005B3E12"/>
    <w:rsid w:val="005B4112"/>
    <w:rsid w:val="005B5E3B"/>
    <w:rsid w:val="005C0047"/>
    <w:rsid w:val="005C5FB0"/>
    <w:rsid w:val="005C6AD7"/>
    <w:rsid w:val="005D0F98"/>
    <w:rsid w:val="005D4A06"/>
    <w:rsid w:val="005D6C3C"/>
    <w:rsid w:val="005E1253"/>
    <w:rsid w:val="005E21CA"/>
    <w:rsid w:val="005E6B5A"/>
    <w:rsid w:val="005F011D"/>
    <w:rsid w:val="005F72D3"/>
    <w:rsid w:val="005F7E08"/>
    <w:rsid w:val="006256E3"/>
    <w:rsid w:val="0062603E"/>
    <w:rsid w:val="006310B3"/>
    <w:rsid w:val="00637083"/>
    <w:rsid w:val="00643868"/>
    <w:rsid w:val="006542FF"/>
    <w:rsid w:val="00670ABA"/>
    <w:rsid w:val="006851D2"/>
    <w:rsid w:val="00685455"/>
    <w:rsid w:val="00692926"/>
    <w:rsid w:val="0069799E"/>
    <w:rsid w:val="006A3EC5"/>
    <w:rsid w:val="006A6DB6"/>
    <w:rsid w:val="006A7015"/>
    <w:rsid w:val="006C2247"/>
    <w:rsid w:val="006C7ADF"/>
    <w:rsid w:val="006D7BE9"/>
    <w:rsid w:val="006E0DEF"/>
    <w:rsid w:val="006E2413"/>
    <w:rsid w:val="006E27D5"/>
    <w:rsid w:val="006E36AA"/>
    <w:rsid w:val="006F5F0C"/>
    <w:rsid w:val="006F7434"/>
    <w:rsid w:val="00701224"/>
    <w:rsid w:val="007015F4"/>
    <w:rsid w:val="0070783C"/>
    <w:rsid w:val="00707F72"/>
    <w:rsid w:val="00712FE0"/>
    <w:rsid w:val="00734B0A"/>
    <w:rsid w:val="00763750"/>
    <w:rsid w:val="00765832"/>
    <w:rsid w:val="00766283"/>
    <w:rsid w:val="00766755"/>
    <w:rsid w:val="007708C6"/>
    <w:rsid w:val="00775375"/>
    <w:rsid w:val="00776924"/>
    <w:rsid w:val="00792E01"/>
    <w:rsid w:val="007A6158"/>
    <w:rsid w:val="007B74BA"/>
    <w:rsid w:val="007B7EEF"/>
    <w:rsid w:val="007D05EE"/>
    <w:rsid w:val="007D1765"/>
    <w:rsid w:val="007D240B"/>
    <w:rsid w:val="007D2504"/>
    <w:rsid w:val="007D77D8"/>
    <w:rsid w:val="007E2069"/>
    <w:rsid w:val="007F1EE4"/>
    <w:rsid w:val="007F35CB"/>
    <w:rsid w:val="007F56FE"/>
    <w:rsid w:val="00805C72"/>
    <w:rsid w:val="00807434"/>
    <w:rsid w:val="00807A85"/>
    <w:rsid w:val="00823B8E"/>
    <w:rsid w:val="008267B5"/>
    <w:rsid w:val="0083516D"/>
    <w:rsid w:val="00847E31"/>
    <w:rsid w:val="00853796"/>
    <w:rsid w:val="00870977"/>
    <w:rsid w:val="00875DE0"/>
    <w:rsid w:val="00880B4E"/>
    <w:rsid w:val="00883796"/>
    <w:rsid w:val="0089018A"/>
    <w:rsid w:val="00892A01"/>
    <w:rsid w:val="008949DD"/>
    <w:rsid w:val="0089536B"/>
    <w:rsid w:val="008A753F"/>
    <w:rsid w:val="008B735B"/>
    <w:rsid w:val="008C176A"/>
    <w:rsid w:val="008D2A12"/>
    <w:rsid w:val="008E106B"/>
    <w:rsid w:val="008F645A"/>
    <w:rsid w:val="00902CCB"/>
    <w:rsid w:val="00905BED"/>
    <w:rsid w:val="00911697"/>
    <w:rsid w:val="00912C6C"/>
    <w:rsid w:val="00914B22"/>
    <w:rsid w:val="0092473C"/>
    <w:rsid w:val="00931298"/>
    <w:rsid w:val="009464AD"/>
    <w:rsid w:val="00947BD5"/>
    <w:rsid w:val="00951CB0"/>
    <w:rsid w:val="00966D45"/>
    <w:rsid w:val="00974132"/>
    <w:rsid w:val="0098062A"/>
    <w:rsid w:val="00983264"/>
    <w:rsid w:val="00991E3D"/>
    <w:rsid w:val="009A5152"/>
    <w:rsid w:val="009B2DD4"/>
    <w:rsid w:val="009B4CE8"/>
    <w:rsid w:val="009B7244"/>
    <w:rsid w:val="009B774A"/>
    <w:rsid w:val="009C4FC6"/>
    <w:rsid w:val="009D07ED"/>
    <w:rsid w:val="009D2189"/>
    <w:rsid w:val="009E2195"/>
    <w:rsid w:val="009E694E"/>
    <w:rsid w:val="00A021CC"/>
    <w:rsid w:val="00A13492"/>
    <w:rsid w:val="00A22C67"/>
    <w:rsid w:val="00A335E5"/>
    <w:rsid w:val="00A34812"/>
    <w:rsid w:val="00A4203F"/>
    <w:rsid w:val="00A46092"/>
    <w:rsid w:val="00A53EB8"/>
    <w:rsid w:val="00A54747"/>
    <w:rsid w:val="00A57BAB"/>
    <w:rsid w:val="00A6180F"/>
    <w:rsid w:val="00A7571E"/>
    <w:rsid w:val="00A776FC"/>
    <w:rsid w:val="00A834CB"/>
    <w:rsid w:val="00A86751"/>
    <w:rsid w:val="00A97AAD"/>
    <w:rsid w:val="00AB2D79"/>
    <w:rsid w:val="00AC6315"/>
    <w:rsid w:val="00AC656B"/>
    <w:rsid w:val="00AD326E"/>
    <w:rsid w:val="00AD4FEC"/>
    <w:rsid w:val="00AD6FC1"/>
    <w:rsid w:val="00AE19B4"/>
    <w:rsid w:val="00AF0284"/>
    <w:rsid w:val="00AF3222"/>
    <w:rsid w:val="00B000CD"/>
    <w:rsid w:val="00B0361F"/>
    <w:rsid w:val="00B139B7"/>
    <w:rsid w:val="00B205EE"/>
    <w:rsid w:val="00B2085F"/>
    <w:rsid w:val="00B22530"/>
    <w:rsid w:val="00B30A33"/>
    <w:rsid w:val="00B318F4"/>
    <w:rsid w:val="00B3452C"/>
    <w:rsid w:val="00B3455B"/>
    <w:rsid w:val="00B35FCF"/>
    <w:rsid w:val="00B372A5"/>
    <w:rsid w:val="00B42511"/>
    <w:rsid w:val="00B6460F"/>
    <w:rsid w:val="00B64766"/>
    <w:rsid w:val="00B651E4"/>
    <w:rsid w:val="00B65C73"/>
    <w:rsid w:val="00B722E1"/>
    <w:rsid w:val="00B72496"/>
    <w:rsid w:val="00B75A6F"/>
    <w:rsid w:val="00B77363"/>
    <w:rsid w:val="00B919EF"/>
    <w:rsid w:val="00B957F9"/>
    <w:rsid w:val="00BA312D"/>
    <w:rsid w:val="00BB54A4"/>
    <w:rsid w:val="00BB564A"/>
    <w:rsid w:val="00BD29FF"/>
    <w:rsid w:val="00BE0241"/>
    <w:rsid w:val="00BE15BE"/>
    <w:rsid w:val="00BF23B6"/>
    <w:rsid w:val="00BF4106"/>
    <w:rsid w:val="00C0478B"/>
    <w:rsid w:val="00C209D3"/>
    <w:rsid w:val="00C2265E"/>
    <w:rsid w:val="00C2411A"/>
    <w:rsid w:val="00C24E78"/>
    <w:rsid w:val="00C36B7D"/>
    <w:rsid w:val="00C36D1E"/>
    <w:rsid w:val="00C45437"/>
    <w:rsid w:val="00C52C7C"/>
    <w:rsid w:val="00C53791"/>
    <w:rsid w:val="00C652E7"/>
    <w:rsid w:val="00C66853"/>
    <w:rsid w:val="00C66E90"/>
    <w:rsid w:val="00C7220E"/>
    <w:rsid w:val="00C7616C"/>
    <w:rsid w:val="00C76FD5"/>
    <w:rsid w:val="00C77149"/>
    <w:rsid w:val="00C84517"/>
    <w:rsid w:val="00C857EE"/>
    <w:rsid w:val="00C8780B"/>
    <w:rsid w:val="00C912F5"/>
    <w:rsid w:val="00C9558F"/>
    <w:rsid w:val="00CA1EA9"/>
    <w:rsid w:val="00CB2C88"/>
    <w:rsid w:val="00CB3121"/>
    <w:rsid w:val="00CB3580"/>
    <w:rsid w:val="00CB3EC0"/>
    <w:rsid w:val="00CB47B9"/>
    <w:rsid w:val="00CC0043"/>
    <w:rsid w:val="00CD151E"/>
    <w:rsid w:val="00CD692E"/>
    <w:rsid w:val="00CE08EB"/>
    <w:rsid w:val="00CF1A59"/>
    <w:rsid w:val="00CF74A3"/>
    <w:rsid w:val="00CF7D3C"/>
    <w:rsid w:val="00D15EA5"/>
    <w:rsid w:val="00D31348"/>
    <w:rsid w:val="00D36048"/>
    <w:rsid w:val="00D434F0"/>
    <w:rsid w:val="00D50DA6"/>
    <w:rsid w:val="00D513E2"/>
    <w:rsid w:val="00D52C00"/>
    <w:rsid w:val="00D5658A"/>
    <w:rsid w:val="00D578F6"/>
    <w:rsid w:val="00D60D5B"/>
    <w:rsid w:val="00D61500"/>
    <w:rsid w:val="00D65DE9"/>
    <w:rsid w:val="00D677F9"/>
    <w:rsid w:val="00D7601B"/>
    <w:rsid w:val="00D877C0"/>
    <w:rsid w:val="00D87AE9"/>
    <w:rsid w:val="00D947DA"/>
    <w:rsid w:val="00DA08D7"/>
    <w:rsid w:val="00DA765C"/>
    <w:rsid w:val="00DA7AD8"/>
    <w:rsid w:val="00DD3669"/>
    <w:rsid w:val="00DD66ED"/>
    <w:rsid w:val="00DD6DA1"/>
    <w:rsid w:val="00DE321E"/>
    <w:rsid w:val="00DE56A9"/>
    <w:rsid w:val="00DE63F2"/>
    <w:rsid w:val="00DF1522"/>
    <w:rsid w:val="00DF6701"/>
    <w:rsid w:val="00DF6841"/>
    <w:rsid w:val="00DF6AEB"/>
    <w:rsid w:val="00E01AE4"/>
    <w:rsid w:val="00E01D3D"/>
    <w:rsid w:val="00E03C35"/>
    <w:rsid w:val="00E05891"/>
    <w:rsid w:val="00E0592F"/>
    <w:rsid w:val="00E06747"/>
    <w:rsid w:val="00E1297E"/>
    <w:rsid w:val="00E17D86"/>
    <w:rsid w:val="00E21553"/>
    <w:rsid w:val="00E216CD"/>
    <w:rsid w:val="00E23FA0"/>
    <w:rsid w:val="00E26E02"/>
    <w:rsid w:val="00E2730C"/>
    <w:rsid w:val="00E31F69"/>
    <w:rsid w:val="00E56CE6"/>
    <w:rsid w:val="00E57E0E"/>
    <w:rsid w:val="00E71154"/>
    <w:rsid w:val="00E73969"/>
    <w:rsid w:val="00E87D74"/>
    <w:rsid w:val="00EC36C8"/>
    <w:rsid w:val="00EC5619"/>
    <w:rsid w:val="00ED057C"/>
    <w:rsid w:val="00ED2897"/>
    <w:rsid w:val="00EE5E77"/>
    <w:rsid w:val="00EF44B7"/>
    <w:rsid w:val="00EF50CB"/>
    <w:rsid w:val="00F04B50"/>
    <w:rsid w:val="00F05085"/>
    <w:rsid w:val="00F05D2D"/>
    <w:rsid w:val="00F07790"/>
    <w:rsid w:val="00F07B05"/>
    <w:rsid w:val="00F25CD5"/>
    <w:rsid w:val="00F34CC8"/>
    <w:rsid w:val="00F73B69"/>
    <w:rsid w:val="00F75078"/>
    <w:rsid w:val="00F82EE8"/>
    <w:rsid w:val="00F938BE"/>
    <w:rsid w:val="00FA068D"/>
    <w:rsid w:val="00FA63E7"/>
    <w:rsid w:val="00FA7C40"/>
    <w:rsid w:val="00FB2AE2"/>
    <w:rsid w:val="00FB3E60"/>
    <w:rsid w:val="00FC004E"/>
    <w:rsid w:val="00FD74E5"/>
    <w:rsid w:val="00FE7278"/>
    <w:rsid w:val="00FF2138"/>
    <w:rsid w:val="00FF60F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7DE898"/>
  <w15:docId w15:val="{CB5D6AC5-2B34-413A-9A98-8A48B8C4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766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7E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BodyA">
    <w:name w:val="Body A"/>
    <w:rsid w:val="007B7EEF"/>
    <w:pPr>
      <w:spacing w:after="200"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character" w:styleId="Strong">
    <w:name w:val="Strong"/>
    <w:uiPriority w:val="22"/>
    <w:qFormat/>
    <w:rsid w:val="007B7EEF"/>
    <w:rPr>
      <w:b/>
      <w:bCs/>
    </w:rPr>
  </w:style>
  <w:style w:type="character" w:customStyle="1" w:styleId="mechtexChar">
    <w:name w:val="mechtex Char"/>
    <w:link w:val="mechtex"/>
    <w:locked/>
    <w:rsid w:val="007B7EEF"/>
    <w:rPr>
      <w:rFonts w:ascii="Arial Armenian" w:hAnsi="Arial Armenian"/>
      <w:sz w:val="22"/>
      <w:lang w:val="x-none"/>
    </w:rPr>
  </w:style>
  <w:style w:type="paragraph" w:customStyle="1" w:styleId="mechtex">
    <w:name w:val="mechtex"/>
    <w:basedOn w:val="Normal"/>
    <w:link w:val="mechtexChar"/>
    <w:rsid w:val="007B7EEF"/>
    <w:pPr>
      <w:spacing w:after="0" w:line="240" w:lineRule="auto"/>
      <w:jc w:val="center"/>
    </w:pPr>
    <w:rPr>
      <w:rFonts w:ascii="Arial Armenian" w:hAnsi="Arial Armenian"/>
      <w:szCs w:val="20"/>
      <w:lang w:val="x-none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7B7EEF"/>
    <w:pPr>
      <w:spacing w:after="160" w:line="256" w:lineRule="auto"/>
      <w:ind w:left="720"/>
      <w:contextualSpacing/>
    </w:pPr>
    <w:rPr>
      <w:rFonts w:eastAsia="Calibri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B7EEF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LatArm" w:hAnsi="Times LatArm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B7EEF"/>
    <w:rPr>
      <w:rFonts w:ascii="Times LatArm" w:hAnsi="Times LatArm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B7EEF"/>
    <w:rPr>
      <w:rFonts w:ascii="Calibri" w:eastAsia="Calibri" w:hAnsi="Calibri"/>
      <w:sz w:val="22"/>
      <w:szCs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EE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55F37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E71154"/>
  </w:style>
  <w:style w:type="paragraph" w:customStyle="1" w:styleId="msonormal0">
    <w:name w:val="msonormal"/>
    <w:basedOn w:val="Normal"/>
    <w:rsid w:val="00E71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11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1154"/>
    <w:rPr>
      <w:color w:val="800080"/>
      <w:u w:val="single"/>
    </w:rPr>
  </w:style>
  <w:style w:type="character" w:customStyle="1" w:styleId="showhide">
    <w:name w:val="showhide"/>
    <w:basedOn w:val="DefaultParagraphFont"/>
    <w:rsid w:val="00E71154"/>
  </w:style>
  <w:style w:type="character" w:styleId="CommentReference">
    <w:name w:val="annotation reference"/>
    <w:basedOn w:val="DefaultParagraphFont"/>
    <w:semiHidden/>
    <w:unhideWhenUsed/>
    <w:rsid w:val="00951C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1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1CB0"/>
    <w:rPr>
      <w:rFonts w:ascii="Calibri" w:hAnsi="Calibr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1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1CB0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9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4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3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4B94-C65D-45EE-8025-4681F4A5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https:/mul2-moh.gov.am/tasks/750734/oneclick/37c203b76e07ce7bd23ba1e55dca4194992b5557089bdfa2c90d269a5955df51.docx?token=96929a9f4734543d248247c26477acfc</cp:keywords>
  <dc:description/>
  <cp:lastModifiedBy>MOH</cp:lastModifiedBy>
  <cp:revision>4</cp:revision>
  <cp:lastPrinted>2024-06-07T11:23:00Z</cp:lastPrinted>
  <dcterms:created xsi:type="dcterms:W3CDTF">2024-11-06T05:10:00Z</dcterms:created>
  <dcterms:modified xsi:type="dcterms:W3CDTF">2024-11-06T05:14:00Z</dcterms:modified>
</cp:coreProperties>
</file>