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CC3F" w14:textId="7A1E9452" w:rsidR="005A1918" w:rsidRPr="001A1F68" w:rsidRDefault="005A1918" w:rsidP="005A1918">
      <w:pPr>
        <w:jc w:val="right"/>
        <w:rPr>
          <w:rFonts w:ascii="GHEA Grapalat" w:hAnsi="GHEA Grapalat" w:cs="Sylfaen"/>
          <w:b/>
          <w:sz w:val="20"/>
          <w:szCs w:val="20"/>
          <w:lang w:val="en-US"/>
        </w:rPr>
      </w:pPr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N 2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1A1F68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Կոտայքի մարզի </w:t>
      </w:r>
      <w:r w:rsidR="001A1F68">
        <w:rPr>
          <w:rFonts w:ascii="GHEA Grapalat" w:hAnsi="GHEA Grapalat" w:cs="Sylfaen"/>
          <w:sz w:val="20"/>
          <w:szCs w:val="20"/>
          <w:lang w:val="hy-AM"/>
        </w:rPr>
        <w:br/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  <w:t>202</w:t>
      </w:r>
      <w:r w:rsidR="00057385">
        <w:rPr>
          <w:rFonts w:ascii="GHEA Grapalat" w:hAnsi="GHEA Grapalat" w:cs="Arial LatArm"/>
          <w:sz w:val="20"/>
          <w:szCs w:val="20"/>
          <w:lang w:val="hy-AM"/>
        </w:rPr>
        <w:t>4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="001A1F68">
        <w:rPr>
          <w:rFonts w:ascii="GHEA Grapalat" w:hAnsi="GHEA Grapalat" w:cs="Arial LatArm"/>
          <w:sz w:val="20"/>
          <w:szCs w:val="20"/>
          <w:lang w:val="en-US"/>
        </w:rPr>
        <w:t xml:space="preserve"> ________________ ____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-ի   N</w:t>
      </w:r>
      <w:r w:rsidR="001A1F68">
        <w:rPr>
          <w:rFonts w:ascii="GHEA Grapalat" w:hAnsi="GHEA Grapalat" w:cs="Arial LatArm"/>
          <w:sz w:val="20"/>
          <w:szCs w:val="20"/>
          <w:lang w:val="en-US"/>
        </w:rPr>
        <w:t xml:space="preserve"> 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 Ն որոշման  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3D3D50D9" w14:textId="77777777" w:rsidR="005A1918" w:rsidRDefault="005A1918" w:rsidP="005A1918">
      <w:pPr>
        <w:spacing w:line="276" w:lineRule="auto"/>
        <w:ind w:left="-142"/>
        <w:rPr>
          <w:rFonts w:ascii="GHEA Mariam" w:hAnsi="GHEA Mariam" w:cs="Sylfaen"/>
          <w:lang w:val="fr-FR"/>
        </w:rPr>
      </w:pPr>
    </w:p>
    <w:p w14:paraId="74536501" w14:textId="6FEB2577" w:rsidR="005A1918" w:rsidRPr="005A66A5" w:rsidRDefault="005A1918" w:rsidP="005A1918">
      <w:pPr>
        <w:spacing w:line="276" w:lineRule="auto"/>
        <w:ind w:left="-142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5A66A5">
        <w:rPr>
          <w:rFonts w:ascii="GHEA Grapalat" w:hAnsi="GHEA Grapalat" w:cs="Sylfaen"/>
          <w:sz w:val="24"/>
          <w:szCs w:val="24"/>
          <w:lang w:val="fr-FR"/>
        </w:rPr>
        <w:t>«ԲՅՈՒՐԵՂԱՎԱՆԻ ՇԱՌԼ ԱԶՆԱՎՈՒՐԻ ԱՆՎԱՆ ԱՐՎԵՍՏԻ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ԴՊՐՈՑ»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ԱՐՏԱԴՊՐՈՑԱԿԱՆ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ՈՒՍՈՒՄՆԱԿԱՆ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ՀԱՍՏԱՏՈՒԹՅՈՒՆ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ԾԱՌԱՅՈՒԹՅՈՒՆՆԵՐԻՑ ՕԳՏՎՈՂՆԵՐԻ ՀԱՄԱՐ՝ ՀԱՄԱՅՆՔԻ ԿՈՂՄԻՑ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>202</w:t>
      </w:r>
      <w:r w:rsidR="00057385">
        <w:rPr>
          <w:rFonts w:ascii="GHEA Grapalat" w:hAnsi="GHEA Grapalat" w:cs="Arial Armenian"/>
          <w:sz w:val="24"/>
          <w:szCs w:val="24"/>
          <w:lang w:val="hy-AM"/>
        </w:rPr>
        <w:t>5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 ԹՎԱԿԱՆԻ</w:t>
      </w:r>
      <w:r w:rsidRPr="005A66A5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ՓՈԽՀԱՏՈՒՑՄԱՆ ԳՈՒՄԱՐԻ ՉԱՓԸ ԵՎ ԱՐՏՈՆՈՒԹՅՈՒՆՆԵՐԸ   </w:t>
      </w:r>
    </w:p>
    <w:p w14:paraId="3E56BED7" w14:textId="77777777" w:rsidR="005A1918" w:rsidRDefault="005A1918" w:rsidP="005A1918">
      <w:pPr>
        <w:ind w:left="-142"/>
        <w:jc w:val="center"/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t xml:space="preserve">      </w:t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339"/>
      </w:tblGrid>
      <w:tr w:rsidR="005A1918" w:rsidRPr="009F6765" w14:paraId="408C5383" w14:textId="77777777" w:rsidTr="000573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21A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3AAC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Բաժիններ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06A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Փոխհատուցման գումարի չափը</w:t>
            </w: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ամսական (</w:t>
            </w: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</w:p>
        </w:tc>
      </w:tr>
      <w:tr w:rsidR="005A1918" w:rsidRPr="005A66A5" w14:paraId="4C432254" w14:textId="77777777" w:rsidTr="000573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A7C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7557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Դաշնամուր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72D4" w14:textId="79998CA8" w:rsidR="005A1918" w:rsidRPr="005A66A5" w:rsidRDefault="009F6765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5A1918"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A1918"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="005A1918"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="005A1918"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="005A1918"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="005A1918"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9F6765" w:rsidRPr="005A66A5" w14:paraId="3D690027" w14:textId="77777777" w:rsidTr="000573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F56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286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Լարային նվագարաններ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6EB6" w14:textId="242D7AE8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9F6765" w:rsidRPr="005A66A5" w14:paraId="33400CCD" w14:textId="77777777" w:rsidTr="000573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AF50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D0D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Երգեցողութուն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661" w14:textId="0C06390B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9F6765" w:rsidRPr="005A66A5" w14:paraId="55CAC2D5" w14:textId="77777777" w:rsidTr="001A1F68">
        <w:trPr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EE2A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4FE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Փողային և ազգային նվագարաններ, հարվածային գործիքներ, ակորդեոն, տավիղ, կիթառ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E5E8" w14:textId="20B10790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9F6765" w:rsidRPr="005A66A5" w14:paraId="6092E77D" w14:textId="77777777" w:rsidTr="001D56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F24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3925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Կերպարվեստ</w:t>
            </w:r>
            <w:proofErr w:type="spellEnd"/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DF5" w14:textId="24DF0F36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9F6765" w:rsidRPr="005A66A5" w14:paraId="670DF482" w14:textId="77777777" w:rsidTr="001D56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9C0C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FF2" w14:textId="77777777" w:rsidR="009F6765" w:rsidRPr="005A66A5" w:rsidRDefault="009F6765" w:rsidP="009F6765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Պարարվեստ</w:t>
            </w:r>
            <w:proofErr w:type="spellEnd"/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CDB" w14:textId="5AE76587" w:rsidR="009F6765" w:rsidRPr="005A66A5" w:rsidRDefault="009F6765" w:rsidP="009F6765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proofErr w:type="gramEnd"/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</w:tbl>
    <w:p w14:paraId="1D6A0F3F" w14:textId="586008F6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1. Ոչ բյուրեղավանաբնակ (ունեն մշտական հաշվառում այլ համայնքներում, բացառությամբ՝ 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 w:rsidR="008303C7">
        <w:rPr>
          <w:rFonts w:ascii="GHEA Grapalat" w:hAnsi="GHEA Grapalat"/>
          <w:sz w:val="24"/>
          <w:szCs w:val="24"/>
          <w:lang w:val="hy-AM"/>
        </w:rPr>
        <w:t xml:space="preserve">Լեռնային Ղարաբաղից 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 համար համայնքի կողմից մատուցված ծառայությունների դիմաց փոխհատուցման գումարի չափը սահմանել կրկնակի։ </w:t>
      </w:r>
    </w:p>
    <w:p w14:paraId="08D7AC92" w14:textId="77777777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 արտոնությունից։</w:t>
      </w:r>
    </w:p>
    <w:p w14:paraId="550417DB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lastRenderedPageBreak/>
        <w:t xml:space="preserve">2. Կազմակերպության ծառայություններից օգտվողների համար՝ համայնքի կողմից մատուցված ծառայությունների դիմաց փոխհատուցման գումարի 100%-ի չափով նվազեցման արտոնություն սահմանել՝ </w:t>
      </w:r>
    </w:p>
    <w:p w14:paraId="19141CF4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1) Հայաստանի Հանրապետության սահմանների պաշտպանության ժամանակ զոհված կամ հաշմանդամ դարձած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երկկողմանի ծնողազուրկ երեխաների համար,</w:t>
      </w:r>
    </w:p>
    <w:p w14:paraId="33A781CD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3) հաշմանդամ երեխաների համար: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3C2B620D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3. Կազմակերպության  ծառայություններից օգտվողների համար՝ համայնքի կողմից մատուցված ծառայությունների դիմաց փոխհատուցման գումարի 50 %-ի  չափով նվազեցման արտոնություն սահմանել՝</w:t>
      </w:r>
    </w:p>
    <w:p w14:paraId="675D589F" w14:textId="77777777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1) միակողմանի ծնողազուրկ (մահացած ծնող ունեցող)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1-ին և 2-րդ կարգի հաշմանդամ ծնող ունեցող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3) չորս  և ավելի անչափահաս երեխա ունեցող ընտանիքի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4)  կազմակերպություն հաճախող միևնույն ընտանիքի երեք երեխաների համար:</w:t>
      </w:r>
    </w:p>
    <w:p w14:paraId="031DCC0B" w14:textId="10B16C8C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4. Իրավունք վերապահել համայնքի ղեկավարին 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համայնքի կողմից մատուցված՝ արվեստի դպրոցի ծառայությունների դիմաց փոխհատուցման գումարի համար կիրառելու 50-ից 100%-ի չափով  նվազեցման արտոնություն՝ ավագանու կողմից սահմանված կարգին, պայմաններին և չափորոշիչներին համապատասխան: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019DE924" w14:textId="2205B8FC" w:rsidR="00680666" w:rsidRDefault="00680666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7CDAB59" w14:textId="0A73358C" w:rsidR="00680666" w:rsidRPr="00503997" w:rsidRDefault="00680666" w:rsidP="00680666">
      <w:pPr>
        <w:pStyle w:val="a4"/>
        <w:jc w:val="center"/>
        <w:rPr>
          <w:rStyle w:val="a5"/>
          <w:b w:val="0"/>
          <w:bCs w:val="0"/>
          <w:lang w:val="hy-AM"/>
        </w:rPr>
      </w:pPr>
      <w:r w:rsidRPr="00503997">
        <w:rPr>
          <w:rStyle w:val="a5"/>
          <w:b w:val="0"/>
          <w:bCs w:val="0"/>
          <w:lang w:val="hy-AM"/>
        </w:rPr>
        <w:t>ՀԱՄԱՅՆՔԻ ՂԵԿԱՎԱՐ՝</w:t>
      </w:r>
      <w:r w:rsidRPr="00503997">
        <w:rPr>
          <w:rStyle w:val="a5"/>
          <w:rFonts w:ascii="Calibri" w:hAnsi="Calibri" w:cs="Calibri"/>
          <w:b w:val="0"/>
          <w:bCs w:val="0"/>
          <w:lang w:val="hy-AM"/>
        </w:rPr>
        <w:t> </w:t>
      </w:r>
      <w:r w:rsidR="009F6765" w:rsidRPr="00503997">
        <w:rPr>
          <w:rStyle w:val="a5"/>
          <w:b w:val="0"/>
          <w:bCs w:val="0"/>
          <w:lang w:val="hy-AM"/>
        </w:rPr>
        <w:pict w14:anchorId="3BC7B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5.25pt">
            <v:imagedata r:id="rId4" o:title=""/>
            <o:lock v:ext="edit" ungrouping="t" rotation="t" cropping="t" verticies="t" text="t" grouping="t"/>
            <o:signatureline v:ext="edit" id="{83F824F6-1F67-4F61-9429-3F03B1865CB7}" provid="{00000000-0000-0000-0000-000000000000}" showsigndate="f" issignatureline="t"/>
          </v:shape>
        </w:pict>
      </w:r>
      <w:r w:rsidRPr="00503997">
        <w:rPr>
          <w:rStyle w:val="a5"/>
          <w:rFonts w:ascii="Calibri" w:hAnsi="Calibri" w:cs="Calibri"/>
          <w:b w:val="0"/>
          <w:bCs w:val="0"/>
          <w:lang w:val="hy-AM"/>
        </w:rPr>
        <w:t> </w:t>
      </w:r>
      <w:r w:rsidRPr="00503997">
        <w:rPr>
          <w:rStyle w:val="a5"/>
          <w:b w:val="0"/>
          <w:bCs w:val="0"/>
          <w:lang w:val="hy-AM"/>
        </w:rPr>
        <w:t xml:space="preserve"> ՀԱԿՈԲ Բ</w:t>
      </w:r>
      <w:r w:rsidR="00057385" w:rsidRPr="00503997">
        <w:rPr>
          <w:rStyle w:val="a5"/>
          <w:b w:val="0"/>
          <w:bCs w:val="0"/>
          <w:lang w:val="hy-AM"/>
        </w:rPr>
        <w:t xml:space="preserve"> </w:t>
      </w:r>
      <w:r w:rsidRPr="00503997">
        <w:rPr>
          <w:rStyle w:val="a5"/>
          <w:b w:val="0"/>
          <w:bCs w:val="0"/>
          <w:lang w:val="hy-AM"/>
        </w:rPr>
        <w:t>ԱԼԱՍՅԱՆ</w:t>
      </w:r>
    </w:p>
    <w:p w14:paraId="5B9374C9" w14:textId="77777777" w:rsidR="00AF061A" w:rsidRPr="005A1918" w:rsidRDefault="00AF061A">
      <w:pPr>
        <w:rPr>
          <w:lang w:val="hy-AM"/>
        </w:rPr>
      </w:pPr>
    </w:p>
    <w:sectPr w:rsidR="00AF061A" w:rsidRPr="005A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8"/>
    <w:rsid w:val="00057385"/>
    <w:rsid w:val="001A1F68"/>
    <w:rsid w:val="00503997"/>
    <w:rsid w:val="005A1918"/>
    <w:rsid w:val="00680666"/>
    <w:rsid w:val="008303C7"/>
    <w:rsid w:val="009F6765"/>
    <w:rsid w:val="00A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D5CC28"/>
  <w15:chartTrackingRefBased/>
  <w15:docId w15:val="{2CA63F81-A667-45FC-B19E-6310ACA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1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8066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680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XjMJ3bEJgVUR5IjoX4m5Tp0OXIUdzyeKjl6BLoutrEg=</DigestValue>
    </Reference>
    <Reference Type="http://www.w3.org/2000/09/xmldsig#Object" URI="#idOfficeObject">
      <DigestMethod Algorithm="http://www.w3.org/2001/04/xmlenc#sha256"/>
      <DigestValue>+9TeWjj241cL9j53ostuSB5NWiAib4HdVUJheXvXu/A=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aNCso3M5sdzpnN/7ktahJnkHM4eIEL7bVFRgDp/H7Hk=</DigestValue>
    </Reference>
    <Reference Type="http://www.w3.org/2000/09/xmldsig#Object" URI="#idValidSigLnImg">
      <DigestMethod Algorithm="http://www.w3.org/2001/04/xmlenc#sha256"/>
      <DigestValue>jYQy1AgD8fg7XO0+7GEJgFAB6DpzvFGD2CDDkqIFPi8=</DigestValue>
    </Reference>
    <Reference Type="http://www.w3.org/2000/09/xmldsig#Object" URI="#idInvalidSigLnImg">
      <DigestMethod Algorithm="http://www.w3.org/2001/04/xmlenc#sha256"/>
      <DigestValue>XEWC1EwvvLup4rlozb4YrwKI4I1CqQJgC8z6DXyaMuA=</DigestValue>
    </Reference>
  </SignedInfo>
  <SignatureValue>Zp5mklJWw2Hx61//jeH4BvQAodpDyYLGx2xXaQwgvB3EzMRnip3Db8Y9g0A1R0QLkaH8/U4z69zr
FRHRNPIUmBoaSe0UX4lz14U0ZnZcd4Pwxuz5BwnTGzXVrYoFsB2jg0gODBiKoqETx3Q/swQvDjtW
ESGfOBGxWsMYxTMXayNp4+kWy8HnUg/k2OChX5yjCXnHUeQf5dUBugCkAKmclfml18gSFBudYvoS
1j+PPbkPctAohs9pJd9Em+pDPR8XrTyqu/W+z46BrEz86Iumhv1K3l0JRzbdghPYBCQ/3hKuv0iN
8ui0fswmPxjSKkKKhlwRR3S51FxRJOfvoY8UCw==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ZHB7UhddrdqxZBpjMdxtxx/sei/ao6MXlIEM4Aa6IzI=</DigestValue>
      </Reference>
      <Reference URI="/word/fontTable.xml?ContentType=application/vnd.openxmlformats-officedocument.wordprocessingml.fontTable+xml">
        <DigestMethod Algorithm="http://www.w3.org/2001/04/xmlenc#sha256"/>
        <DigestValue>7Qbz8GQkHJEIrhYJxJDHAUkbTX3TyEVWv/kGwt/aF4M=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Yr5In21kCjP2u1Duxgt4Xwoyg28vDgFoPcBdM3FCE6Q=</DigestValue>
      </Reference>
      <Reference URI="/word/styles.xml?ContentType=application/vnd.openxmlformats-officedocument.wordprocessingml.styles+xml">
        <DigestMethod Algorithm="http://www.w3.org/2001/04/xmlenc#sha256"/>
        <DigestValue>8nD9r8aGclTdNojh2rUoCHp6LRSxvcUNLUO7qACtu5g=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2024-11-04T07:29:31Z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{83F824F6-1F67-4F61-9429-3F03B1865CB7}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2024-11-04T07:29:31Z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P//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v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97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6Z/davXP/e/9//3//f/9//3//f/97/3//f/9//3//f/9//3//f/9//3//f/9//3//f/9//3//f/9//3//f/9//3//f/9//3//f/9//3//f/9//3//f/9//3//f/9//3//f/9//3//f/9//3//f/9//3//f/9//3//f/9//3//f/9//3//e/9//3v/f/9//3//f/9//3//f/9//3//f/9//3//f/9//3//f/9//3//f/9//3//f/9/AAD/f/9//3//f/9//3//f/9//3//f/9//3//f/9//3//f/97/3//f/9//3//f/9//3//f/9//3/ed/9//3/ed/9//3//f/9//3//f/9//3//f/9//3//f/9//3//f/9//3//f/9//3//f/9//3//f/9//3//f/9//3//f/9//3//f/9//3//f/9//3//f/9//3//f/9//3//f/9//3//f/9//3//f/97/3/3WmspKSFrKZ1z/3/ed/9/33v/f/97/3//f/9//3//f/9//3//f/9//3//f/9//3//f/9//3//f/9//3v/f/97UkoIIa0xWmcxQuccSiUYX/9//3//e/9//3//f/9//3/fe/9//3//f/9/vnf/e/9//3//f/97/3//e/9//3//f/9//3/ed/97/3//e/97/3/ed/97/3//e/97/3//e/9/OWOMLd53/3//f/97/3v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C1Uv9/tVJrKcYYMUa9d/9//3/fe/9//3//e/9//3//e/97nG+1Up1z/3+9c753/3//f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f/97/3//e/9//3//f/9//3//f/9//3//f/9//3//f/9//3//f/9//3//f/9//3//f/9//3//f/9//3//f/9//3//f/9//3//f/9//3//f/9//3//f/9//3//f/9//3//f/9//3//f/97/3/ed/97/39SRikhUkrnGFpn/3/ed/9/vXf/f/9//3//f/9//3//f/9//3//f/9//3//f/9//3//f/9//3//f/9/3nv/f/9/WmfONSkh91r/e3trc0opISkhGF//f/9//3//e/97/3//e71z33voHGspKSFsLTlj/3/ed/97/3v/e/9//3sYXxhfnG//e/97/3+9c71z/3//e953/3//f957/3v/f/9/nG8IIbVS3nf/f/97/3/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ee3tr/3//e953/3//f/9//3//f/9//3//f/9//3//f/9//3//f/9//3//f/9//3//f/9//3//f/9//3//f/9//3//f/9//3//f/9//3//f/9//3//f/9//3//f/9//3//f/9//3//f/9//3//f/9//3//f/9//3//f71zayk5Y4wtjC3ed/9/3nfed/9//3//f/9//3//f/9//3//f/9//3//f/9//3//f/9//3//f/9/vXf/f/9/3nf/f953KSGMMVpr/3/ee5xv7zkpJe89vnffe/9//3v/f/9//3+2UggdzzkRQiolKiExQnxv/3//f/5391oQPkolKSFrKWollE45Y/ZWED7ONRA+GF/ed/9//3ved/9//3vedxA+xhT3Xt57/3//e/9//3v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//f71z/3//f/9//3//f/9//3//f/9//3//f/9//3//f/9//3//f/9//3//f/9//3//f/9//3//f/9//3//f/9//3//f/9//3//f/9//3//f/9//3v/f/9//3//f/9//3//f/9//3//f953/3//f957/3/ONRBC91opIXNK/3/ed/9/3nv/f/9//3//f/9//3//f/9//3//f/9//3//f/9//3//f/9//3v/e/9//3//e/9/3ntaZ60xay2cb/9//3u9c+85aylsKbZW/3//f75z/3//fxFCSyk5Y/9/fG/POccYjC0YX/9/e2spIQgdzjWUTs41aiVKJSkh5xhJIQgdCB0pIcYUay1SRlpn/3/ed/9/e2+tMWst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nGM45nG//f/9//3v/f/9//3//f/9//3//f/9//3//f/9//3//f/9//3//f/9//3//f/9//3//f/9//3//f/9//3//f/9//3//f/9//3//f/9//3//f/9//3//f/9//3//f/9//3//f/9//3//f/9//3v/f/97/3//fzljCB3ed1JKKSU5Z/9//3//e/9//3//f/9//3//f/9//3//f/9//3//f/9//3//f/9//3//f/9//3//f/9/3nvee/9/vXOMLUolGF//e/9//39SRkspKiV0Sv9//3vfe/9/UkboHDlj/3v/f/9/tlZKJQkhU0ZSRigdUkbed/9//3//e5ROaiVrKfda/3ved1pnMUJSRmspCB3nGO85tVK1Us41hAxzTv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KSFSRntr/3//e/9//3//f/9//3//f/9//3//f/9//3//f/9//3//f/9//3//f/9//3//f/9//3//f/9//3//f/9//3//f/9//3//f/9//3//f/9//3v/f/97/3//f/9//3//f/9//3//f/9//3//f957/3v/f/97/3+tMTljnG9rKe853nf/f/97/3//f/9//3//f/9//3//f/9//3//f/9//3//f/9//3//f/9//3//f/9/3nv/f/9//3v/e957KSGtMXtrnG//f/9/fGvPNaUQMUKdc/9//3sQPksp91rfd/9/vnf/e3trzzk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ykhSiUxQkolUkb/f953/3//f/9//3//f/9//3//f/9//3//f/9//3//f/9//3//f/9//3//f/9//3//f/9//3//f/9//3//f/9//3//f/9//3//f/9//3//f/9//3//f/9//3//f/9//3//f/9//3//e/9//3//f953/3//f3NKc07ed7VSCB33Wv97/3//e/9//3//f/9//3//f/9//3//f/9//3//f/9//3//f/9//3//f/9//3//f/9//3//f/9//3//e4wtCCEYX953/3//f/9/MkIJITFC3nf/fxA+CSE6Y/9//3//f/9//3/fe7VSKSHnGP97/3//e/9//3+9c/9//3//e/9//3//f/9//3//f/97/3//e953/3+cb3tvvXf/f/9//3//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/ee/9//3v/f713/3/ed957/3v/f/9//3v/f/9//3v/f/97/3//f/9//3v/e/97/3//f/9//3//f/9//3//f/9//3v/f957/3//f/9//3//f/9//3//f/9//3//f/9//3//e/9//3//f/973nsIHf9/vXcxRucc/3u9c/9//3v/f/9//3v/f/9//3v/f/9//3//f/9//3//f/9//3//f/9//3v/f/9//3//e/9//3v/f/9/vXcxQgghEEL/f993/3+9czlj5xiNMd97rjUqJfdanW//f/9//3v/f953/3uUTtZW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ee/9//3//f/9//385Y0olaymtMf9//3v/f/9/3nf/f/97/3//f/9/3nf/f/9//3//f/9//3//f997/3v/f/97/3//e953/3//f953/3//f/9//3//f/9//3//f/9//3//f/9//3//f/9//3/ee841nG/ee71z7zlSRr13/3v/f/9//3//e/9//3//f/9//3//f/9//3//f/9//3//f/97/3//f/9//3//f/9//3//f/97/3//f713lFLONUolvnf/f/9/nXNzSksprTGtMSkhMkb/f/9/vnP/f/9//3//f51z3n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f/97/3//f/97/3//f8415xxKJSkljDFSRr13/3/ed/97/3+1UhA+rTE5Y997/3//f/9//3//f997fG/4XnNK3nv/f/9//3//f/9//3//e/9//3//f/9//3//f/9//3//f/9//3//f/9//3//e/97lE4xQv9//397awgh1lr/f/97/3//e/9//3//f/97/3//f/9//3//f/9//3//f/9//3//f/97/3//e/9//3vee/97/3v/e/9//3/ee5ROSilrKdZW33f/e9971lboGCoh6By1Up1z/3//f993/3//f/9//3/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v/f/9/rTEpITlntVIIHSklGGN7a/9/33s5Y2spKSFLKecYrjV7a/9/3nffe/9/vnfONecYaykIIdZW/3//f/977znvOf97/3//f/9//3//f/9//3//f/9//3//f/9//3//f/9//3+cb2sp/3u9c/9/7zlKJb13/3//f/9//3v/f/9//3//f/9//3//f/9//3//f/9//3//f/97/3v/f/9//3//f/9/3nf/f/9//3v/f/9//3t7a2spKiXvOXNKvnf/fzJCxxgIHfda/3+9c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Wmf/f/97/3//e/9//3/WWmsprTH/f5xvKSWMLZRS/3//f1JGKSHvOXxvjTEqJSkhtVL/f/9/33u+d2sp6By9c3NOED4YX/9/WmvnGCkhOWP/f/9//3//f/9//3//f/9//3//f/9//3//e/9//3//f/9/lE4QQv9/3necb8YUUkbee/9//3//f/9//3//e/9//3//f/9//3//f/9//3//f/9//3//f/9//3ved953/3//f/9//3//e953/3//f/9/fG/wPQgd6BwIHUolCB0JIccU+F7/e/9/33v/e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1Vv9//3//f/9//3//f957zjXnHN53vXO9d0opKSH3Wv9/tVIJIZVS/3//fzpjKiUpIc41Wmffe51vCSGtMf9//3//f/9//3//ezFGUkb/f/9//3//f/9//3//f/9//3//f/9//3//f/9//3//f/9//3+9c0ol/3//e953tVYIITln3nf/f/9//3//f/9//3//f/9//3//f/9//3//f/9//3//f/9//3v/f/9//3/ee/9//3//f/9//3//f/973nv/f/9/e2u2Uu85KSHPORhftlYIHX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Wmf/f/9//3//f/97/3/WVmspED7/f/9/WmuMLSkh1lbWVscYlVJ8b/9/3nf/f3NKphSMLb5z/38JIUolvXPed9573nf/f/9//3//f953/3//f/9//3//f/9//3//f/97/3//f/9//3//f/9//3//e/97MUaUUv9/vXf/f8417zk5Y/9//3//f/9//3//f/9//3//f/9//3//f/9//3//f/97/3v/f/973nved/9//3v/e/9//3//f/9//3//f51z/3//f/97/3v/f953/3//f60xbCl8b/9/33v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B1SSv9//3v/f/97/3//f/9/jC1KJdZW/3//f71zaynoHJVSKiHnGP9//3/fe/973nf4XkspCSF8b841KSEYX/9//3//e/9/3nv/f/97/3//f/9//3//f/9//3//f/9//3//f/9//3//f/9//3//f/9//3+9cykl3nv/f953OWMIHZRS/3v/f/9//3//f/97/3//f/9//3//f/9//3//f/9//3v/f/9/1lZKJYwt1lb/f/9//3//e/9//3//f/97/3/ed/9//3+9c/9//3//e/9/nG8JIc85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Wt53/3/vOSolOWP/e/9//3/fe/9/3necb4wtSiXed953/3+cb60xSikqJcYYOmf/f997/3//e/97+F6MLSolaylKJTFG/3//e/9/vXf/f/9/3nv/f/9//3//f/9//3//f/9//3//f/9//3//f/9//3//f/9//3//f/9/MUKUTv9//3//ezJGKSEZY/9//3u+d/9//3//f/9//3v/f/97/3//f/9//3//f993/3uNMSkhKiUIHSkhvnfed/9//3++d/9//3/fe/9//3//f/9//3//f/9//3v/fxhfKSF0Tt933nf/f/9//3/e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etMWspe2v/f953CSERQt93/3//f/9//3v/f/9/lVJKJXNK/3/ed/9/e2vvOecYSiUxQv97/3//e/9//3v/fzlj7zlrKSkhxhQ6Z/9//3//f/9//3/ee/9//3//f/9//3//f/9//3//f/9//3//f/9//3//f/9//3//e/9//3u9d2sp3nfee/9/33vPOUolvXP/f/9//3/ed/9//3//f/9//3//f/9/33v/f51z/3+9czljCB2tMZVSrTGmFDJG33v/f/9//3v/f/9//3ved997/3//f/9//3//f/9/3nf4Wkol+Fr/f953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3nf/f/de5xgxRv9//38yRikhOmffe/97/3/ed/9//3/ed40tSiUYX/9//3//f5xvSiVrKQgdnG//e/9//3ved/9//397a1JGKSEIIfA9/3//f/9//3v/f/9//3//f/9//3//f/9//3//f/9//3//f/9//3//f/9//3//f/9//3/ed/9/ED6UTv9//3//f1pnjC3PNf9/vnfed/9//3//f/9//3/fd/97/3//f/9/3nf/f/9/vXPvOccYM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/9//38xQikh91rfe/97KSHwPb533nf/f/97/3/fe/9/+FpKJUsp/3/ed/97/397aykhSiXONf9//3v/f/9//3//f/9/OWfvOQgdKSX3Xv9//3//f957/3/ee/9//3//f/9//3//f/9//3//f/9//3//f/9//3//f/9//3//e/9//3ved0ol/3//e/9//397aykhfG//f993/3v/e/97/3//f/9//3//f/97/3//f993/3//f71zbCkJHb5z/3udc40x6BxzSv9//3/fe71z/3/ed/9//3v/f/9//3//f/9//3++cwgdjTHfe/9/vXf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SiVKJRhf/38RQksl1lb/f71z/3//e/9/nXP/f+856Bz3Wv9//3v/e/9/GF8pIcYYGGP/e/9//3//f/9/vXP/f1pnKSHnHGstnHP/f/9//3//f/9//3//f/9//3//f/9//3//f/9//3//f/9//3//f/9//3/ed/9//3//f/9/7zlSSv9/3nf/e5xv8D1KJZ1v/3//f/9//3/fd997/3v/f/97/3+9c/9/33e9c/9//3/4Wggdaynfe753/3+uNQkhMkZba1pn+F7ed/9//3/fd953/3+dc/9/3nf/e/9/91rnGDFCvnf/e957/3/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//f997/385YwgdbCnXWv9/rjWNMf9//3v/f/9//3//e/9/W2eMLWspnXP/f/97vXP/f5RO5xxrLb13/3v/f/9//3//f/9//385Z601pRQyRv9//3//f957/3//f/9//3//f/9//3//f/9//3//f/9//3//f/9//3//f/9//3v/f/9//397b2spe2v/f/9//3+cb+85Mkb/e71zW2sYX7VSU0p0SpVS91oYX3xv/3v/f/97/3++d/97UkYpITJC/3/ed/9/GV/nGGwpKSFjCOcYjC22Vv9//3++c/9/vnf/f/9//3//f1JGxxgQPv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f/f/9/lVIJIY0xfG9zSikh91r/f/97/3//e/9/vnf/f7VS6BxTSv9//3v/f953/3+MMcYYlE7/e/9/3nf/f/9/3ne9c/9/915LKQgh+F7ee/9/3nf/f/9//3//f/9//3//f/9//3//f/9//3//f/9//3//f/9//3/ed/9/3nf/f/9/lE4xQr53/3/fe753tVIJISkhSykJHUolaylsLUolKiUJISkh5xgqJY0xlE6UTjljvXP/f2wtKSF8b953/3/fd5xvzjUIHUol8D3PNcYUEUL3Wv9//3uVUvheOmffd/9/vnfwPccYOWf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v/fxhfCSEJIXNKzzUpId53/3v/f/97/3//f/97/3utMQkhnG//f/9//3//ezljCCEIHTln/3//f/9//3//f/9/vXP/f1NKxhRLKZ1z/3v/f/9//3//f/9//3//f/9//3//f/9//3//f/9//3//f/9//3//f/9//3//f/9//3v/f2spe2v/e/9/vncpISkhSiXXWltrvXP/f/9//3++d753vndba1JG7zlrKUolKiFKJTFCEUIpIe85/3/ed/9//3u+d2sp6BhSRp1zU0rPNUoldE6NMWwphAxLKZVSvnP/f3xvSiVKJVp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owtKSFsKWwtMkb/f/9/3nf/f/97/3vfexhfKiXvOf9//3//f953/3tzSucYjC29c/9/3nf/f/9//3v/f/9/33tKJSkljDH/f997/3//f/9//3//f/9//3//f/97/3//f/9//3//f/9//3//f/9//3/ee/9//3//f71zWmvoGP9/3ndKJVJGvnMqJa0x/3+dc/9//3+db/9//3//e997/3//f/97vXM6ZxFCKiEJIQgdKSH3Wv97/3++d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PNSkh5xjPOVpn33f/e/9//3//f/9/3nfONQgdGF//f/9//3//f5xvjDHGFHNK3nv/f/97/3//f/97/3/ee1pr5xwJIZRS/3//f/9//3//f/9//3//f/9//3//f/9//3//f/9//3//f/9//3//f/9//3//f/9//3/ed5VOrjG+c0sptVLfdzlj6BxTSv9//3//f/9//3//f/9//3//f/9//3v/f/9//3++d/dazznoHEslMUKcb/9/3nf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/3//f/97lVJLKegcjC1aZ/9//3//e3tr33v/f3xvKiUQPv9/3nf/e/9//385ZwgdKSGUTv9//3v/f/9//3/fe/9//3/wPQghhBCcc/9/3nv/f/9//3//f/9//3//f/9//3//f/9//3//f/9//3//e/9//3//f/97/3//f/9/vXNsLbZWED5rKf9//39TSikhnW//f/97/3/fe/97/3++d/97/3v/f/97/3vfd997/385YyolKiUpISolED69c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/e9ZWzjXGFK0x1lZba/9//3//f/9//3utMcYUvXP/f/9//3//f/9/lE6lEAghvXfee/9//3//f/9/3nv/f/97ay0IIUopnHP/f/9//3//f/9//3//f/9//3//f/9//3//f/9//3//f/9//3//f/9//3v/e/9//3//f/hejS3ed/A9CB18b3xvrTHvOf9//3//f/97/3//e/9//3//f/9//3//e/9//3//f/9/SynwOVtr7zkJIc41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997/38ZYykh6BxrKWsptlY6Z997/3//f9ZW5xxzSv9//3//f957/3+9dxA+aymcb953/3/ed/9//3//f/9//3+9d+gcKSWMMXtv/3//f/9//3//f/9//3//f/9//3//f/9//3//f/9//3//f/9//3//f/9//3//e/97/3uUTq41/3+tMecYUka1UmsptlL/e997/3//f/9//3//f997/3//e/9//3v/f993/3/nGM81/3//fxljzzXoHGwt1lb/f/9/33e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UkZrKYwtrjFKJccYSykyRrZW+F5KJecY3nf/f953/3//f/9/3nt7b/9//3//f/9//3//f/9//3//f957WmcpJaUUrjWcb/9//3v/f/9//3//f/9//3//f/9//3//f/9//3//f/9//3//f/9//3//f/97/3/ed71z7zm2Vt97WmdLKUol6BjnGHxv/3//f/97/3//f/9//3//f/9//3//f993/38YX8cYdE7fe/97/3/ed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vfdwkhrTFaZxlfzzlLKQkhSiVLKecc5xi9c/9//3//f/973nf/f/9//3//e/9//3v/f957/3//f/9//3/fe/herTWNMXxv/3//f/9//3//f/97/3//f/9//3//f/9//3//f/97/3//f/9//3v/f/9//3//f51z/3/ed40xnG+cb/9/zznPOWQMKSHvOddWfG//f953/3//e/9733v/f/9//385Y2spbC3/e/9/3nffe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dE6MLTpn33v/f/9/Ome2VnNKUkZaZ/9//3v/f957/3//f/9//3//f/9//3//f/9//3/ee/9//3//f/9//3+9c713/3//f/9//3/fe/9//3//f/9//3//f/9//3//f/9//3//f/9//3//f/9//3//f/9//3//f/97fG9LKf9733v/f753W2voHAkhKSFLKSolzzlTSvda91rXVpROEUKNMU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2spjTH/f/9//3v/e/97/3//f/9//3//f/9//3//f/9//3//f/9//3//f/9//3//f/9//3//f/9//3//f/9//3//f/9//3//f/9//3//f/9//3//f/9//3//f/9//3//f/9//3//f/9//3//f/9//3//e/97/3v/f9ZarTH/f953/3//f/de6BxSRhA+UkZsLegcCSHnGAgdxxgpIa41+F69c/9//3//e/9//3/+e/9//3//e/9/nG8xRkolrTH/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f/9/nG8xQhBC/3+9c/97/3s5Y+cY/3/ed/9//3vfezpj33v/f71z/3/ed/9//3//f/9//3//f/9//3//f/9//3v/f713lE5rK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v/f/9//3//f/97/3v/e+85Sim9c/9//3v/f/9//3//f/9//3//f/9//3//f/9//3//f/9//3//f/9//3//f/9//3//f/9//3//f/9//3//f/9//3//f/9//3//f/9//3//f/9//3//f/9//3//f/9//3//f/9//3//f/9//3//f/9//3v/f1pn7znWVv9//3//e71z7z3vPf9/33f/e/9/vnfed/9/vXP/f/9//3//f/9//3v/f/9//3//f/9//3//e/9//3+9c7VS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97/3//f/9//397a2stvXf/e/9//3u9cykh1lb/f997/3//f953/3//f/9//3//e/9//3//f/9//3//f/9//3//f/9/3nv/e/9//39aa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//f/9/3nf/f3NKSiV7a/9//3//f/9//3//f/9//3//f/9//3//f/9//3//f/9//3//f/9//3//f/9//3//f/9//3//f/9//3//f/9//3//f/9//3//f/9//3//f/9//3//f/9//3//f/9//3//f/9//3/fe/9/3nf/f/9/3nf/f/9/OWPnHP973nf/f/9/UkZKJXxv/3++d/9/3nf/f/9//3//f/9//3//f/9//3//f/9//3/ed/97/3//f/9//3//f/97nG/ONSkhl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ztVIYX/9//3//f/9//3//e/9/nG9KJRA+/3//f/9//3//f/9//3//f/9//3//f/9//3//f/9//3//f/9//3//f/9//3//f/9//3//f/9//3//f/9//3//f/9//3//f/9//3//f/9//3//f/9//3//f/9//3//f/9//3//f/9//3//e/9//3//e/9//3/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//3v/e/9//3v/f3NKaynWWv9//3//f/9//3//f/9//3//f/9//3//f/9//3//f/9//3//f/9//3//f/9//3//f/9//3//f/9//3//f/9//3//f/9//3//f/9//3//f/9//3//f/9//3//f/9//3//f/9//3//f/97/3v/f/9//3//f/9//3tzShA+/3//e/9/vXNKJXRK/3v/f/9//3/ed/9//3//f/9//3/+e/9//3//f/97/3//f/973nv/e/97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97/3v/f/9//3//f/97/3uMMa0x/3//f/9//3//f/9//3//f/9//3//f/9//3//f/9//3//f/9//3//f/9//3//f/9//3//f/9//3//f/9//3//f/9//3//f/9//3//f/9//3//f/9//3//f/9//3//f/9//3//f957/3//f/9//3//f/97/3//f713lE4QQr1z/3//f1pnKiFbZ/9/3nf/f/9//3v/f/9//3//f/9//3//f/57/3//f/97/3v/f/9//3v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EEIIHRhf/3/ed/9//3v/f957/3/ee/daaynWVv9//3//f/97/3//f953/3//f/9//3//f/9//3//f/9//3//f/9//3//f/9//3//f/9//3//f/9//3//f/9//3//f/9//3//f/9//3//f/9//3//f/9//3//f/9//3//f/9//3//f/9//3//f/9//3//f/973nf/fxBCrTHee/9//3/vOWwt/3//e/9//3/fe/9//3//f/9//3//f/9//3//f/9//3//f/9//3//f/9//3//f/9//3//f71zMULGFPde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3WucYjC3/f/9//3v/f/9//3//f/9/vXPvOecYe2v/f/9//3/ed/9//3//f/9//3//f/9//3//f/9//3//f/9//3//f/9//3//f/9//3//f/9//3//f/9//3//f/9//3//f/9//3//f/9//3//f/9//3//f/9//3//f/9//3//f/9//3//f/9//3//f/9//3//f/973ntSSq0x/3v/f5xvaykRQv9/33ved/9//3//f/9//3//f/9//3//f/9//3//f/9//3//f/9//3//f/9//3//f/9//3sYX+85jDG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vKSWlEJxz/3//f/9//3/ee9533nv/fzlnSimUTv9/3nf/f/97/3//f/97/3//f/9//3//f/9//3//f/9//3//f/9//3//f/9//3//f/9//3//f/9//3//f/9//3//f/9//3//f/9//3//f/9//3//f/9//3//f/9//3//f/9//3//f/9//3//f/9//3//e/9/3nv/f713rTVzSv9/33t8b+cY91r/f753/3v/f/9//3//f/9//3//f/9//3//f/9//3//f/9//3//f/9//3//f/9//3//f953OWcIIVJK3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tMecYlE7/f/9//3v/f/9//3//f/973nsQPmspnG/ee/9//3//f/9//3//f/9//3//f/9//3//f/9//3//f/9//3//f/9//3//f/9//3//f/9//3//f/9//3//f/9//3//f/9//3//f/9//3//f/9//3//f/9//3//f/9//3//f/9//3//f/9//3//f/97/3//f/97/3/ed+857zm9c/9/U0qMLf9//3/fe/9//3//f/9//3//f/9//3//f/9//3//f/9//3//f/9//3//f/9//3v/f/9//3//e7VWCCH3X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/f3NK5xiMLb1z/3//f/9/3ne9c/9//3v/f3tr5xxzTt57/3//f/97/3//f/9//3//f/9//3//f/9//3//f/9//3//f/9//3//f/9//3//f/9//3//f/9//3//f/9//3//f/9//3//f/9//3//f/9//3//f/9//3//f/9//3//f/9//3//f/9//3//f/97/3//e/9//3/ed/9/nG/POUsp/3+cb4wtMkb/f/9//3//f/9//3//f/9//3//f/9//3//f/9//3//f/9//3//f/9//3//f/97/3//f/9//3+MMYw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PONQgdtVL/f/9/nG9SRkoprTEQQlpn/3+1Ukop91r/f/9/3nf/f/9//3//f/9//3//f/9//3//f/9//3//f/9//3//f/9//3//f/9//3//f/9//3//f/9//3//f/9//3//f/9//3//f/9//3//f/9//3//f/9//3//f/9//3//f/9//3//f/9//3//f/9//3//f/97/3//f71zU0qNMf9/WmcJIRlj/3v/f/9//3//f/9//3//f/9//3//f/9//3//f/9//3//f/9//3//f/9//3//f/9//3//fzlnCCEQQ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xhjSiVrKd573ndSRkolay1KKUolSiUQPlpnSimMLb1z/3//e/9//3//f/9//3//f/9//3//f/9//3//f/9//3//f/9//3//f/9//3//f/9//3//f/9//3//f/9//3//f/9//3//f/9//3//f/9//3//f/9//3//f/9//3//f/9//3//f/9//3//f957/3//e953/3//f/97/3+9c/A9rjX/f5ROKSHed/9//3//f/9//3//f/9//3//f/9//3//f/9//3//f/9//3//f/9//3//f/9//3//f957/38QQmst1l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QPikhtVLee0olaym9d/9/WmutMWspzjUQQkollE7ed/9//3//f/9//3//f/9//3//f/9//3//f/9//3//f/9//3//f/9//3//f/9//3//f/9//3//f/9//3//f/9//3//f/9//3//f/9//3//f/9//3//f/9//3//f/9//3//f/9//3//f/9//3//f/9//3//f/97/3//f/9//38QPmspOmdKJc41/3//f/9//3//f/9//3//f/9//3//f/9//3//f/9//3//f/9//3//f/9//3//f/9//3/ee71zbC1r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953SilrKTljCCEyRv9//3//f/9/vXcxQkolSiXnHL1z/3+9c/9//3//f/9//3//e/97/3v/f/9//3//f/9//3//f/9//3//f/9//3//f/9//3//f/9//3//f/9//3//f/9//3//f/9//3//f/9//3//f/9//3//f/9//3//f/9//3//f/9//3//f/9//3//f/9//3//f/9//3//e/9/c0qMLRBCjC33Xt57/3//f/9//3//f/9//3//f/9//3//f/9//3//f/9//3//f/9//3//f/9//3//f/9//3/WWiklEEL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+1ViklrTVKKXRO/3//f/9//3/ee/9/GGPvOSkhjC29d/9//3//f953/3//f/9//3//f957/3//f/9//3//f/9//3//f/9//3//f/9//3//f/9//3//f/9//3//f/9//3//f/9//3//f/9//3//f/9//3//f/9//3//f/9//3//f/9//3//f/9//3//f/9//3//f/9//3//f953/3//f5RO7zlKJYwxvXPed953/3//e/9//3v/f/9//3//f/9//3//f/9//3//f/9//3//f/9//3//f/9//3//f5xzEEJ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e/9//3//f/9/zzmmFEspUkrfe/9/33v/f/97/3/ed713c0oIHTFG/3v/e/9/vXf/f/9/3nf/f/9//3//f/9//3//f/9//3//f/9//3//f/9//3//f/9//3//f/9//3//f/9//3//f/9//3//f/9//3//f/9//3//f/9//3//f/9//3//f/9//3//f/9//3//f/9//3//f/9//3//f/9//3v/f/9/3nc5Y4wt5xjvPf9//3+cb/9//3//f/9//3//f/9//3//f/9//3//f/9//3//f/9//3//f/9//3//f/9//3/3Wggd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713/39aa2wt5xzPOd97/3/fe/9//3//e/9//3/ee0olKSWUUv9//3//f/9//3//f953/3//f/9//3//f/9//3//f/9//3//f/9//3//f/9//3//f/9//3//f/9//3//f/9//3//f/9//3//f/9//3//f/9//3//f/9//3//f/9//3//f/9//3//f/9//3//f/9//3//f/9//3//f/9/vXf/f/9/91qtMecY1lr/f/9//3+cb/9//3//f/9//3//f/9//3//f/9//3//f/9//3//f/9//3//f/9//3//f71zay1rLd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nf/f/9/tVboHM85/3//f/9//3v/f/9//3+9d/9/91pKJQgd917ed/9/nHP/e/9//3//f/9//3//f/9//3//f/9//3//f/9//3//f/9//3//f/9//3//f/9//3//f/9//3//f/9//3//f/9//3//f/9//3//f/9//3//f/9//3//f/9//3//f/9//3//f/9//3//f/9//3v/f953/3//f/9/3nf/f71zaymEEFpn/3/ed/9/3nf/f/9//3//f/9//3//f/9//3//f/9//3//f/9//3//f/9//3//f/9//3+2Vggh11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953/3//f1JGOWf/f/9//3//f/9//3//e/9//3v/fxBC5xxKJXNO/3//f/97/3//e/9//3v/f/9//3//f/9//3//f/9//3//f/9//3//f/9//3//f/9//3//f/9//3//f/9//3//f/9//3//f/9//3//f/9//3//f/9//3//f/9//3//f/9//3//f/9//3//f/9//3//f/9//3//f/9//3v/e/9//3//f2spCB1aZ/9//3//f/9//3//f/9//3//f/9//3//f/9//3//f/9//3//f/9//3//f/9/3nv/f713aymMM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3nf/f/9/3nv/f/9//3v/f/9//3//f953nG/ONUolaynWWv9//3/ed/97/3//f/9//3//f/9//3//f/9//3//f/9//3//f/9//3//f/9//3//f/9//3//f/9//3//f/9//3//f/9//3//f/9//3//f/9//3//f/9//3//f/9//3//f/9//3//f/9//3//f/9//3//f/9/vXP/f/9/3nfed/9/e2spIQgd91p7b/9//3//f/9//3//f/9//3//f/9//3//f/9//3//f/9//3/fe/9//3//f/9//38QQgghe2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//f/9/33v/f/9//3//f/9//3//e/9/e2//f/9//3v/fxhfCB2tNUope2v/f/97/3//f/9//3//f/9//3//f/9//3//f/9//3//f/9//3//f/9//3//f/9//3//f/9//3//f/9//3//f/9//3//f/9//3//f/9//3//f/9//3//f/9//3//f/9//3//f/9//3//f/9//3//f/9//3//f/9/3nv/f/9//3//f9ZWKSEIHbVW/3v/f/9//3//f/9//3//f/9//3//f/9//3//f/9//3//f/9//3/ee/9//3//f/deCSH4Xr13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Xtv/3/ed/9//3/ee/9//3v/f/9//3v/f/9//3//e/97/3//f/9//3//f/9/nXMpJc45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Sv9//3v/e/9/3nf/f713/3//f/9//3v/f/9//3//f/9//3//e/9//3//f40xrTX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7a4wxzjWcb/973nf/f/9//3//f/9//3v/e/9//3//e/9//3//f/9//3//f/9/EEIp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f97vXNSSgghc0r/f/9/3nv/e/97/3//f/9//3//f/9//3//f/9//3//f/9//39SSgghe2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v/f997/3//f/9//3//f/9//3//f/9//3//f/9//3//f/9//3//f/9//3//e/9//3//e/9//3//e60xjC3ed/9/vXOtMQgdWmf/f/9//3//f/9//3v/f/9//3//f/9//3//f/9//3//f7VW5xx7b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997/3//f/9//3//f/9//3//f/9//3//f/9//3//f/9//3//f/9//3//f/97/3//e/9//3//e/9/e2spJVJK/3/ed713GF9KJe85Wmv/e/9//3v/e/9//3//e/9//3//f/9//3//e/9/tlYpJX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+85KSFSSv9//3/edxhfMUJKJXNKnG//f/9//3//f/9//3//f/9//3//f/9//39SSioln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vXdKKUopnG//f/97/3/ed1pnzjlrKXNK3nf/f/9//3v/f/9//3//f/9//3/ee4wxbC2+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xQv9//3//f/9//3//f1trzjkIIe89Wmf/f/9//3//f/9//3//fxljay3WVpxz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pn/3//f/9//3//f953/3v/f3xvMUaMLYwx9169d/9//3//f9daaynHGL1z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953/3//f/9//3v/f1prUkqMMYwxEELWWnNOrjXOOXN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/f/9//3//f/97c0rONYwxCCFKKdZa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973nv/f/9/3nu+d/9//3//f51znH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33v/f957vnf/f/9/3nv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QAAAHwAAAAJAAAAcAAAAN0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2023-11-20T05:37:00Z</dcterms:created>
  <dcterms:modified xsi:type="dcterms:W3CDTF">2024-11-04T07:28:00Z</dcterms:modified>
</cp:coreProperties>
</file>