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90CDE" w14:textId="7ABA5821" w:rsidR="007E683A" w:rsidRPr="007C7981" w:rsidRDefault="007E683A" w:rsidP="007C7981">
      <w:pPr>
        <w:widowControl w:val="0"/>
        <w:pBdr>
          <w:top w:val="nil"/>
          <w:left w:val="nil"/>
          <w:bottom w:val="nil"/>
          <w:right w:val="nil"/>
          <w:between w:val="nil"/>
        </w:pBdr>
        <w:tabs>
          <w:tab w:val="left" w:pos="851"/>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p>
    <w:p w14:paraId="029F637D" w14:textId="77777777" w:rsidR="007E683A" w:rsidRPr="007C7981" w:rsidRDefault="007E683A" w:rsidP="00384F74">
      <w:pPr>
        <w:shd w:val="clear" w:color="auto" w:fill="FFFFFF"/>
        <w:tabs>
          <w:tab w:val="left" w:pos="142"/>
          <w:tab w:val="left" w:pos="709"/>
        </w:tabs>
        <w:spacing w:after="0" w:line="360" w:lineRule="auto"/>
        <w:jc w:val="center"/>
        <w:rPr>
          <w:rFonts w:ascii="GHEA Grapalat" w:eastAsia="GHEA Grapalat" w:hAnsi="GHEA Grapalat" w:cs="GHEA Grapalat"/>
          <w:b/>
          <w:sz w:val="24"/>
          <w:szCs w:val="24"/>
          <w:lang w:val="hy-AM"/>
        </w:rPr>
      </w:pPr>
      <w:r w:rsidRPr="007C7981">
        <w:rPr>
          <w:rFonts w:ascii="GHEA Grapalat" w:eastAsia="GHEA Grapalat" w:hAnsi="GHEA Grapalat" w:cs="GHEA Grapalat"/>
          <w:b/>
          <w:sz w:val="24"/>
          <w:szCs w:val="24"/>
          <w:lang w:val="hy-AM"/>
        </w:rPr>
        <w:t xml:space="preserve">ՀԱՅԱՍՏԱՆԻ ՀԱՆՐԱՊԵՏՈՒԹՅԱՆ </w:t>
      </w:r>
    </w:p>
    <w:p w14:paraId="37B866C9" w14:textId="77777777" w:rsidR="007E683A" w:rsidRPr="007C7981" w:rsidRDefault="007E683A" w:rsidP="00384F74">
      <w:pPr>
        <w:shd w:val="clear" w:color="auto" w:fill="FFFFFF"/>
        <w:tabs>
          <w:tab w:val="left" w:pos="142"/>
          <w:tab w:val="left" w:pos="709"/>
        </w:tabs>
        <w:spacing w:after="0" w:line="360" w:lineRule="auto"/>
        <w:jc w:val="center"/>
        <w:rPr>
          <w:rFonts w:ascii="GHEA Grapalat" w:eastAsia="GHEA Grapalat" w:hAnsi="GHEA Grapalat" w:cs="GHEA Grapalat"/>
          <w:sz w:val="24"/>
          <w:szCs w:val="24"/>
          <w:lang w:val="hy-AM"/>
        </w:rPr>
      </w:pPr>
      <w:r w:rsidRPr="007C7981">
        <w:rPr>
          <w:rFonts w:ascii="GHEA Grapalat" w:eastAsia="GHEA Grapalat" w:hAnsi="GHEA Grapalat" w:cs="GHEA Grapalat"/>
          <w:b/>
          <w:sz w:val="24"/>
          <w:szCs w:val="24"/>
          <w:lang w:val="hy-AM"/>
        </w:rPr>
        <w:t>ՕՐԵՆՔԸ</w:t>
      </w:r>
    </w:p>
    <w:p w14:paraId="384C0597" w14:textId="77777777" w:rsidR="007E683A" w:rsidRPr="007C7981" w:rsidRDefault="007E683A" w:rsidP="00384F74">
      <w:pPr>
        <w:shd w:val="clear" w:color="auto" w:fill="FFFFFF"/>
        <w:tabs>
          <w:tab w:val="left" w:pos="142"/>
          <w:tab w:val="left" w:pos="709"/>
        </w:tabs>
        <w:spacing w:after="0" w:line="360" w:lineRule="auto"/>
        <w:jc w:val="center"/>
        <w:rPr>
          <w:rFonts w:ascii="GHEA Grapalat" w:eastAsia="GHEA Grapalat" w:hAnsi="GHEA Grapalat" w:cs="GHEA Grapalat"/>
          <w:b/>
          <w:sz w:val="24"/>
          <w:szCs w:val="24"/>
          <w:lang w:val="hy-AM"/>
        </w:rPr>
      </w:pPr>
      <w:r w:rsidRPr="007C7981">
        <w:rPr>
          <w:rFonts w:ascii="GHEA Grapalat" w:eastAsia="GHEA Grapalat" w:hAnsi="GHEA Grapalat" w:cs="GHEA Grapalat"/>
          <w:b/>
          <w:sz w:val="24"/>
          <w:szCs w:val="24"/>
          <w:lang w:val="hy-AM"/>
        </w:rPr>
        <w:t xml:space="preserve">«ՀԱՅԱՍՏԱՆԻ ՀԱՆՐԱՊԵՏՈՒԹՅԱՆ ԶԻՆՎԱԾ ՈՒԺԵՐԻ ԿԱՐԳԱՊԱՀԱԿԱՆ ԿԱՆՈՆԱԳԻՐՔ» ՕՐԵՆՔՈՒՄ ԼՐԱՑՈՒՄՆԵՐ ԿԱՏԱՐԵԼՈՒ ՄԱՍԻՆ </w:t>
      </w:r>
    </w:p>
    <w:p w14:paraId="577F30CB" w14:textId="77777777" w:rsidR="007E683A" w:rsidRPr="007C7981" w:rsidRDefault="007E683A" w:rsidP="007C7981">
      <w:pPr>
        <w:shd w:val="clear" w:color="auto" w:fill="FFFFFF"/>
        <w:tabs>
          <w:tab w:val="left" w:pos="142"/>
          <w:tab w:val="left" w:pos="709"/>
        </w:tabs>
        <w:spacing w:after="0" w:line="360" w:lineRule="auto"/>
        <w:ind w:firstLine="567"/>
        <w:jc w:val="both"/>
        <w:rPr>
          <w:rFonts w:ascii="GHEA Grapalat" w:eastAsia="GHEA Grapalat" w:hAnsi="GHEA Grapalat" w:cs="GHEA Grapalat"/>
          <w:sz w:val="24"/>
          <w:szCs w:val="24"/>
          <w:lang w:val="hy-AM"/>
        </w:rPr>
      </w:pPr>
    </w:p>
    <w:p w14:paraId="457FCBC4" w14:textId="290B9556" w:rsidR="007E683A" w:rsidRPr="007C7981" w:rsidRDefault="007E683A" w:rsidP="007501F0">
      <w:pPr>
        <w:shd w:val="clear" w:color="auto" w:fill="FFFFFF"/>
        <w:tabs>
          <w:tab w:val="left" w:pos="142"/>
          <w:tab w:val="left" w:pos="709"/>
        </w:tabs>
        <w:spacing w:after="120" w:line="360" w:lineRule="auto"/>
        <w:ind w:firstLine="567"/>
        <w:jc w:val="both"/>
        <w:rPr>
          <w:rFonts w:ascii="GHEA Grapalat" w:eastAsia="GHEA Grapalat" w:hAnsi="GHEA Grapalat" w:cs="GHEA Grapalat"/>
          <w:sz w:val="24"/>
          <w:szCs w:val="24"/>
          <w:lang w:val="hy-AM"/>
        </w:rPr>
      </w:pPr>
      <w:r w:rsidRPr="007C7981">
        <w:rPr>
          <w:rFonts w:ascii="GHEA Grapalat" w:eastAsia="GHEA Grapalat" w:hAnsi="GHEA Grapalat" w:cs="GHEA Grapalat"/>
          <w:b/>
          <w:sz w:val="24"/>
          <w:szCs w:val="24"/>
          <w:lang w:val="hy-AM"/>
        </w:rPr>
        <w:t>Հոդված 1.</w:t>
      </w:r>
      <w:r w:rsidRPr="007C7981">
        <w:rPr>
          <w:rFonts w:ascii="GHEA Grapalat" w:eastAsia="GHEA Grapalat" w:hAnsi="GHEA Grapalat" w:cs="GHEA Grapalat"/>
          <w:sz w:val="24"/>
          <w:szCs w:val="24"/>
          <w:lang w:val="hy-AM"/>
        </w:rPr>
        <w:t xml:space="preserve"> «Հայաստանի Հանրապետության զինված ուժերի կարգապահական կանոնագիրք»</w:t>
      </w:r>
      <w:r w:rsidRPr="007C7981">
        <w:rPr>
          <w:rFonts w:ascii="GHEA Grapalat" w:hAnsi="GHEA Grapalat"/>
          <w:sz w:val="24"/>
          <w:szCs w:val="24"/>
          <w:lang w:val="hy-AM"/>
        </w:rPr>
        <w:t xml:space="preserve"> </w:t>
      </w:r>
      <w:r w:rsidRPr="007C7981">
        <w:rPr>
          <w:rFonts w:ascii="GHEA Grapalat" w:eastAsia="GHEA Grapalat" w:hAnsi="GHEA Grapalat" w:cs="GHEA Grapalat"/>
          <w:sz w:val="24"/>
          <w:szCs w:val="24"/>
          <w:lang w:val="hy-AM"/>
        </w:rPr>
        <w:t>2012 թվականի մարտի 21-ի ՀՕ</w:t>
      </w:r>
      <w:r w:rsidR="00032475">
        <w:rPr>
          <w:rFonts w:ascii="GHEA Grapalat" w:eastAsia="GHEA Grapalat" w:hAnsi="GHEA Grapalat" w:cs="GHEA Grapalat"/>
          <w:sz w:val="24"/>
          <w:szCs w:val="24"/>
          <w:lang w:val="hy-AM"/>
        </w:rPr>
        <w:t>-91</w:t>
      </w:r>
      <w:r w:rsidRPr="007C7981">
        <w:rPr>
          <w:rFonts w:ascii="GHEA Grapalat" w:eastAsia="GHEA Grapalat" w:hAnsi="GHEA Grapalat" w:cs="GHEA Grapalat"/>
          <w:sz w:val="24"/>
          <w:szCs w:val="24"/>
          <w:lang w:val="hy-AM"/>
        </w:rPr>
        <w:t>-Ն օրենքը (այսուհետ՝ Օրենք) լրացնել հետևյալ բովանդակությամբ նոր 36.1-ին, 36.2-րդ, 36.3-րդ</w:t>
      </w:r>
      <w:r w:rsidRPr="007C7981">
        <w:rPr>
          <w:rFonts w:ascii="Cambria Math" w:eastAsia="GHEA Grapalat" w:hAnsi="Cambria Math" w:cs="Cambria Math"/>
          <w:sz w:val="24"/>
          <w:szCs w:val="24"/>
          <w:lang w:val="hy-AM"/>
        </w:rPr>
        <w:t>․</w:t>
      </w:r>
      <w:r w:rsidRPr="007C7981">
        <w:rPr>
          <w:rFonts w:ascii="GHEA Grapalat" w:eastAsia="GHEA Grapalat" w:hAnsi="GHEA Grapalat" w:cs="GHEA Grapalat"/>
          <w:sz w:val="24"/>
          <w:szCs w:val="24"/>
          <w:lang w:val="hy-AM"/>
        </w:rPr>
        <w:t xml:space="preserve"> 36.4-րդ  հոդվածներով</w:t>
      </w:r>
      <w:r w:rsidRPr="007C7981">
        <w:rPr>
          <w:rFonts w:ascii="Cambria Math" w:eastAsia="GHEA Grapalat" w:hAnsi="Cambria Math" w:cs="Cambria Math"/>
          <w:sz w:val="24"/>
          <w:szCs w:val="24"/>
          <w:lang w:val="hy-AM"/>
        </w:rPr>
        <w:t>․</w:t>
      </w:r>
    </w:p>
    <w:p w14:paraId="52B8E6E2" w14:textId="77777777" w:rsidR="007E683A" w:rsidRPr="007C7981" w:rsidRDefault="007E683A" w:rsidP="007501F0">
      <w:pPr>
        <w:shd w:val="clear" w:color="auto" w:fill="FFFFFF"/>
        <w:tabs>
          <w:tab w:val="left" w:pos="142"/>
          <w:tab w:val="left" w:pos="709"/>
        </w:tabs>
        <w:spacing w:after="120" w:line="360" w:lineRule="auto"/>
        <w:ind w:firstLine="567"/>
        <w:jc w:val="both"/>
        <w:rPr>
          <w:rFonts w:ascii="GHEA Grapalat" w:hAnsi="GHEA Grapalat" w:cs="Sylfaen"/>
          <w:b/>
          <w:sz w:val="24"/>
          <w:szCs w:val="24"/>
          <w:lang w:val="hy-AM"/>
        </w:rPr>
      </w:pPr>
      <w:r w:rsidRPr="007C7981">
        <w:rPr>
          <w:rFonts w:ascii="GHEA Grapalat" w:eastAsia="GHEA Grapalat" w:hAnsi="GHEA Grapalat" w:cs="GHEA Grapalat"/>
          <w:sz w:val="24"/>
          <w:szCs w:val="24"/>
          <w:lang w:val="hy-AM"/>
        </w:rPr>
        <w:t>«</w:t>
      </w:r>
      <w:r w:rsidRPr="007C7981">
        <w:rPr>
          <w:rFonts w:ascii="GHEA Grapalat" w:eastAsia="GHEA Grapalat" w:hAnsi="GHEA Grapalat" w:cs="GHEA Grapalat"/>
          <w:b/>
          <w:sz w:val="24"/>
          <w:szCs w:val="24"/>
          <w:lang w:val="hy-AM"/>
        </w:rPr>
        <w:t>Հոդված 36.1</w:t>
      </w:r>
      <w:r w:rsidRPr="007C7981">
        <w:rPr>
          <w:rFonts w:ascii="GHEA Grapalat" w:hAnsi="GHEA Grapalat"/>
          <w:b/>
          <w:sz w:val="24"/>
          <w:szCs w:val="24"/>
          <w:lang w:val="hy-AM"/>
        </w:rPr>
        <w:t xml:space="preserve"> Զինծ</w:t>
      </w:r>
      <w:r w:rsidRPr="007C7981">
        <w:rPr>
          <w:rFonts w:ascii="GHEA Grapalat" w:hAnsi="GHEA Grapalat" w:cs="Sylfaen"/>
          <w:b/>
          <w:sz w:val="24"/>
          <w:szCs w:val="24"/>
          <w:lang w:val="hy-AM"/>
        </w:rPr>
        <w:t>առայողի վարքագծի</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կանոնները</w:t>
      </w:r>
      <w:r w:rsidRPr="007C7981">
        <w:rPr>
          <w:rFonts w:ascii="GHEA Grapalat" w:hAnsi="GHEA Grapalat"/>
          <w:b/>
          <w:sz w:val="24"/>
          <w:szCs w:val="24"/>
          <w:lang w:val="hy-AM"/>
        </w:rPr>
        <w:t xml:space="preserve"> </w:t>
      </w:r>
      <w:r w:rsidRPr="007C7981">
        <w:rPr>
          <w:rFonts w:ascii="GHEA Grapalat" w:hAnsi="GHEA Grapalat"/>
          <w:b/>
          <w:color w:val="000000"/>
          <w:sz w:val="24"/>
          <w:szCs w:val="24"/>
          <w:shd w:val="clear" w:color="auto" w:fill="FFFFFF"/>
          <w:lang w:val="hy-AM"/>
        </w:rPr>
        <w:t>(բացառությամբ նվերներ ընդունելու սահմանափակումների),</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զինծառայողի</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նկատմամբ</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կիրառվող</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այլ</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սահմանափակումները, շահերի</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բախման</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կանոնները</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անհամատեղելիության</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պահանջները</w:t>
      </w:r>
      <w:r w:rsidRPr="007C7981">
        <w:rPr>
          <w:rFonts w:ascii="GHEA Grapalat" w:hAnsi="GHEA Grapalat"/>
          <w:b/>
          <w:sz w:val="24"/>
          <w:szCs w:val="24"/>
          <w:lang w:val="hy-AM"/>
        </w:rPr>
        <w:t xml:space="preserve"> </w:t>
      </w:r>
      <w:r w:rsidRPr="007C7981">
        <w:rPr>
          <w:rFonts w:ascii="GHEA Grapalat" w:hAnsi="GHEA Grapalat" w:cs="Sylfaen"/>
          <w:b/>
          <w:sz w:val="24"/>
          <w:szCs w:val="24"/>
          <w:lang w:val="hy-AM"/>
        </w:rPr>
        <w:t>խախտելը</w:t>
      </w:r>
    </w:p>
    <w:p w14:paraId="1A7E4D49" w14:textId="02AD6E9A" w:rsidR="007E683A" w:rsidRPr="007C7981" w:rsidRDefault="007E683A" w:rsidP="007C7981">
      <w:pPr>
        <w:pStyle w:val="ListParagraph"/>
        <w:numPr>
          <w:ilvl w:val="0"/>
          <w:numId w:val="5"/>
        </w:numPr>
        <w:shd w:val="clear" w:color="auto" w:fill="FFFFFF"/>
        <w:tabs>
          <w:tab w:val="left" w:pos="142"/>
        </w:tabs>
        <w:spacing w:after="0" w:line="360" w:lineRule="auto"/>
        <w:ind w:left="0" w:firstLine="567"/>
        <w:jc w:val="both"/>
        <w:rPr>
          <w:rFonts w:ascii="GHEA Grapalat" w:eastAsia="GHEA Grapalat" w:hAnsi="GHEA Grapalat" w:cs="GHEA Grapalat"/>
          <w:sz w:val="24"/>
          <w:szCs w:val="24"/>
          <w:lang w:val="hy-AM"/>
        </w:rPr>
      </w:pPr>
      <w:r w:rsidRPr="007C7981">
        <w:rPr>
          <w:rFonts w:ascii="GHEA Grapalat" w:hAnsi="GHEA Grapalat"/>
          <w:sz w:val="24"/>
          <w:szCs w:val="24"/>
          <w:lang w:val="hy-AM"/>
        </w:rPr>
        <w:t>Զինծ</w:t>
      </w:r>
      <w:r w:rsidRPr="007C7981">
        <w:rPr>
          <w:rFonts w:ascii="GHEA Grapalat" w:hAnsi="GHEA Grapalat" w:cs="Sylfaen"/>
          <w:sz w:val="24"/>
          <w:szCs w:val="24"/>
          <w:lang w:val="hy-AM"/>
        </w:rPr>
        <w:t>առայողի 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կանոնները</w:t>
      </w:r>
      <w:r w:rsidRPr="007C7981">
        <w:rPr>
          <w:rFonts w:ascii="GHEA Grapalat" w:hAnsi="GHEA Grapalat"/>
          <w:sz w:val="24"/>
          <w:szCs w:val="24"/>
          <w:lang w:val="hy-AM"/>
        </w:rPr>
        <w:t xml:space="preserve"> </w:t>
      </w:r>
      <w:r w:rsidRPr="007C7981">
        <w:rPr>
          <w:rFonts w:ascii="GHEA Grapalat" w:hAnsi="GHEA Grapalat"/>
          <w:color w:val="000000"/>
          <w:sz w:val="24"/>
          <w:szCs w:val="24"/>
          <w:shd w:val="clear" w:color="auto" w:fill="FFFFFF"/>
          <w:lang w:val="hy-AM"/>
        </w:rPr>
        <w:t>(բացառությամբ նվերներ ընդունելու 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հանրային </w:t>
      </w:r>
      <w:r w:rsidRPr="007C7981">
        <w:rPr>
          <w:rFonts w:ascii="GHEA Grapalat" w:hAnsi="GHEA Grapalat" w:cs="Sylfaen"/>
          <w:sz w:val="24"/>
          <w:szCs w:val="24"/>
          <w:lang w:val="hy-AM"/>
        </w:rPr>
        <w:t>զինծառայողի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կիրառվող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սահմանափակումները 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կանոնները</w:t>
      </w:r>
      <w:r w:rsidR="004A16D9">
        <w:rPr>
          <w:rFonts w:ascii="GHEA Grapalat" w:hAnsi="GHEA Grapalat"/>
          <w:sz w:val="24"/>
          <w:szCs w:val="24"/>
          <w:lang w:val="hy-AM"/>
        </w:rPr>
        <w:t xml:space="preserve"> և</w:t>
      </w:r>
      <w:r w:rsidR="003C2A9E">
        <w:rPr>
          <w:rFonts w:ascii="GHEA Grapalat" w:hAnsi="GHEA Grapalat"/>
          <w:sz w:val="24"/>
          <w:szCs w:val="24"/>
          <w:lang w:val="hy-AM"/>
        </w:rPr>
        <w:t xml:space="preserve"> </w:t>
      </w:r>
      <w:r w:rsidR="004A16D9" w:rsidRPr="004A16D9">
        <w:rPr>
          <w:rFonts w:ascii="GHEA Grapalat" w:hAnsi="GHEA Grapalat"/>
          <w:sz w:val="24"/>
          <w:szCs w:val="24"/>
          <w:lang w:val="hy-AM"/>
        </w:rPr>
        <w:t>(</w:t>
      </w:r>
      <w:r w:rsidR="004A16D9">
        <w:rPr>
          <w:rFonts w:ascii="GHEA Grapalat" w:hAnsi="GHEA Grapalat"/>
          <w:sz w:val="24"/>
          <w:szCs w:val="24"/>
          <w:lang w:val="hy-AM"/>
        </w:rPr>
        <w:t>կամ</w:t>
      </w:r>
      <w:r w:rsidR="004A16D9" w:rsidRPr="004A16D9">
        <w:rPr>
          <w:rFonts w:ascii="GHEA Grapalat" w:hAnsi="GHEA Grapalat"/>
          <w:sz w:val="24"/>
          <w:szCs w:val="24"/>
          <w:lang w:val="hy-AM"/>
        </w:rPr>
        <w:t>)</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պահանջները խախտելը առաջացնում է կարգապահական պատասխանատվություն՝</w:t>
      </w:r>
    </w:p>
    <w:p w14:paraId="7A67B38C" w14:textId="77777777" w:rsidR="007E683A" w:rsidRPr="007C7981" w:rsidRDefault="007E683A" w:rsidP="007C7981">
      <w:pPr>
        <w:pStyle w:val="ListParagraph"/>
        <w:numPr>
          <w:ilvl w:val="0"/>
          <w:numId w:val="6"/>
        </w:numPr>
        <w:shd w:val="clear" w:color="auto" w:fill="FFFFFF"/>
        <w:tabs>
          <w:tab w:val="left" w:pos="142"/>
        </w:tabs>
        <w:spacing w:after="0" w:line="360" w:lineRule="auto"/>
        <w:ind w:left="0" w:firstLine="567"/>
        <w:jc w:val="both"/>
        <w:rPr>
          <w:rFonts w:ascii="GHEA Grapalat" w:eastAsia="GHEA Grapalat" w:hAnsi="GHEA Grapalat" w:cs="GHEA Grapalat"/>
          <w:sz w:val="24"/>
          <w:szCs w:val="24"/>
        </w:rPr>
      </w:pPr>
      <w:r w:rsidRPr="007C7981">
        <w:rPr>
          <w:rFonts w:ascii="GHEA Grapalat" w:eastAsia="GHEA Grapalat" w:hAnsi="GHEA Grapalat" w:cs="GHEA Grapalat"/>
          <w:sz w:val="24"/>
          <w:szCs w:val="24"/>
          <w:lang w:val="hy-AM"/>
        </w:rPr>
        <w:t>նախազգուշացում.</w:t>
      </w:r>
    </w:p>
    <w:p w14:paraId="775FED61" w14:textId="77777777" w:rsidR="007E683A" w:rsidRPr="007C7981" w:rsidRDefault="007E683A" w:rsidP="007C7981">
      <w:pPr>
        <w:pStyle w:val="ListParagraph"/>
        <w:numPr>
          <w:ilvl w:val="0"/>
          <w:numId w:val="6"/>
        </w:numPr>
        <w:shd w:val="clear" w:color="auto" w:fill="FFFFFF"/>
        <w:tabs>
          <w:tab w:val="left" w:pos="142"/>
        </w:tabs>
        <w:spacing w:after="0" w:line="360" w:lineRule="auto"/>
        <w:ind w:left="0" w:firstLine="567"/>
        <w:jc w:val="both"/>
        <w:rPr>
          <w:rFonts w:ascii="GHEA Grapalat" w:eastAsia="GHEA Grapalat" w:hAnsi="GHEA Grapalat" w:cs="GHEA Grapalat"/>
          <w:sz w:val="24"/>
          <w:szCs w:val="24"/>
        </w:rPr>
      </w:pPr>
      <w:r w:rsidRPr="007C7981">
        <w:rPr>
          <w:rFonts w:ascii="GHEA Grapalat" w:eastAsia="GHEA Grapalat" w:hAnsi="GHEA Grapalat" w:cs="GHEA Grapalat"/>
          <w:sz w:val="24"/>
          <w:szCs w:val="24"/>
          <w:lang w:val="hy-AM"/>
        </w:rPr>
        <w:t>նկատողություն.</w:t>
      </w:r>
    </w:p>
    <w:p w14:paraId="36229541" w14:textId="77777777" w:rsidR="007E683A" w:rsidRPr="007C7981" w:rsidRDefault="007E683A" w:rsidP="007C7981">
      <w:pPr>
        <w:pStyle w:val="ListParagraph"/>
        <w:numPr>
          <w:ilvl w:val="0"/>
          <w:numId w:val="6"/>
        </w:numPr>
        <w:shd w:val="clear" w:color="auto" w:fill="FFFFFF"/>
        <w:tabs>
          <w:tab w:val="left" w:pos="142"/>
        </w:tabs>
        <w:spacing w:after="0" w:line="360" w:lineRule="auto"/>
        <w:ind w:left="0" w:firstLine="567"/>
        <w:jc w:val="both"/>
        <w:rPr>
          <w:rFonts w:ascii="GHEA Grapalat" w:eastAsia="GHEA Grapalat" w:hAnsi="GHEA Grapalat" w:cs="GHEA Grapalat"/>
          <w:sz w:val="24"/>
          <w:szCs w:val="24"/>
        </w:rPr>
      </w:pPr>
      <w:r w:rsidRPr="007C7981">
        <w:rPr>
          <w:rFonts w:ascii="GHEA Grapalat" w:eastAsia="GHEA Grapalat" w:hAnsi="GHEA Grapalat" w:cs="GHEA Grapalat"/>
          <w:sz w:val="24"/>
          <w:szCs w:val="24"/>
          <w:lang w:val="hy-AM"/>
        </w:rPr>
        <w:t>խիստ նկատողություն.</w:t>
      </w:r>
    </w:p>
    <w:p w14:paraId="67C4B18F" w14:textId="329B8778" w:rsidR="007E683A" w:rsidRPr="007C7981" w:rsidRDefault="007E683A" w:rsidP="007C7981">
      <w:pPr>
        <w:pStyle w:val="ListParagraph"/>
        <w:numPr>
          <w:ilvl w:val="0"/>
          <w:numId w:val="6"/>
        </w:numPr>
        <w:shd w:val="clear" w:color="auto" w:fill="FFFFFF"/>
        <w:tabs>
          <w:tab w:val="left" w:pos="142"/>
        </w:tabs>
        <w:spacing w:after="0" w:line="360" w:lineRule="auto"/>
        <w:ind w:left="0" w:firstLine="567"/>
        <w:jc w:val="both"/>
        <w:rPr>
          <w:rFonts w:ascii="GHEA Grapalat" w:eastAsia="GHEA Grapalat" w:hAnsi="GHEA Grapalat" w:cs="GHEA Grapalat"/>
          <w:sz w:val="24"/>
          <w:szCs w:val="24"/>
        </w:rPr>
      </w:pPr>
      <w:r w:rsidRPr="007C7981">
        <w:rPr>
          <w:rFonts w:ascii="GHEA Grapalat" w:eastAsia="GHEA Grapalat" w:hAnsi="GHEA Grapalat" w:cs="GHEA Grapalat"/>
          <w:sz w:val="24"/>
          <w:szCs w:val="24"/>
          <w:lang w:val="hy-AM"/>
        </w:rPr>
        <w:t xml:space="preserve">կարգապահական վաշտ ուղարկելը՝ </w:t>
      </w:r>
      <w:r w:rsidR="00F60699">
        <w:rPr>
          <w:rFonts w:ascii="GHEA Grapalat" w:eastAsia="GHEA Grapalat" w:hAnsi="GHEA Grapalat" w:cs="GHEA Grapalat"/>
          <w:sz w:val="24"/>
          <w:szCs w:val="24"/>
          <w:lang w:val="hy-AM"/>
        </w:rPr>
        <w:t>հինգ</w:t>
      </w:r>
      <w:r w:rsidRPr="007C7981">
        <w:rPr>
          <w:rFonts w:ascii="GHEA Grapalat" w:eastAsia="GHEA Grapalat" w:hAnsi="GHEA Grapalat" w:cs="GHEA Grapalat"/>
          <w:sz w:val="24"/>
          <w:szCs w:val="24"/>
          <w:lang w:val="hy-AM"/>
        </w:rPr>
        <w:t xml:space="preserve"> օրից մինչև մեկ ամիս ժամկետով.</w:t>
      </w:r>
    </w:p>
    <w:p w14:paraId="7FDC97B5" w14:textId="77777777" w:rsidR="007E683A" w:rsidRPr="007C7981" w:rsidRDefault="007E683A" w:rsidP="007C7981">
      <w:pPr>
        <w:pStyle w:val="ListParagraph"/>
        <w:numPr>
          <w:ilvl w:val="0"/>
          <w:numId w:val="6"/>
        </w:numPr>
        <w:shd w:val="clear" w:color="auto" w:fill="FFFFFF"/>
        <w:tabs>
          <w:tab w:val="left" w:pos="142"/>
        </w:tabs>
        <w:spacing w:after="0" w:line="360" w:lineRule="auto"/>
        <w:ind w:left="0" w:firstLine="567"/>
        <w:jc w:val="both"/>
        <w:rPr>
          <w:rFonts w:ascii="GHEA Grapalat" w:eastAsia="GHEA Grapalat" w:hAnsi="GHEA Grapalat" w:cs="GHEA Grapalat"/>
          <w:sz w:val="24"/>
          <w:szCs w:val="24"/>
        </w:rPr>
      </w:pPr>
      <w:r w:rsidRPr="007C7981">
        <w:rPr>
          <w:rFonts w:ascii="GHEA Grapalat" w:eastAsia="GHEA Grapalat" w:hAnsi="GHEA Grapalat" w:cs="GHEA Grapalat"/>
          <w:sz w:val="24"/>
          <w:szCs w:val="24"/>
          <w:lang w:val="hy-AM"/>
        </w:rPr>
        <w:t>ամսական պաշտոնային դրույքաչափի իջեցում՝ մինչև 20 տոկոսը ներառյալ.</w:t>
      </w:r>
    </w:p>
    <w:p w14:paraId="4CB4F603" w14:textId="77777777" w:rsidR="007E683A" w:rsidRPr="007C7981" w:rsidRDefault="007E683A" w:rsidP="007C7981">
      <w:pPr>
        <w:pStyle w:val="ListParagraph"/>
        <w:numPr>
          <w:ilvl w:val="0"/>
          <w:numId w:val="6"/>
        </w:numPr>
        <w:shd w:val="clear" w:color="auto" w:fill="FFFFFF"/>
        <w:tabs>
          <w:tab w:val="left" w:pos="142"/>
        </w:tabs>
        <w:spacing w:after="0" w:line="360" w:lineRule="auto"/>
        <w:ind w:left="0" w:firstLine="567"/>
        <w:jc w:val="both"/>
        <w:rPr>
          <w:rFonts w:ascii="GHEA Grapalat" w:eastAsia="GHEA Grapalat" w:hAnsi="GHEA Grapalat" w:cs="GHEA Grapalat"/>
          <w:sz w:val="24"/>
          <w:szCs w:val="24"/>
        </w:rPr>
      </w:pPr>
      <w:r w:rsidRPr="007C7981">
        <w:rPr>
          <w:rFonts w:ascii="GHEA Grapalat" w:eastAsia="GHEA Grapalat" w:hAnsi="GHEA Grapalat" w:cs="GHEA Grapalat"/>
          <w:sz w:val="24"/>
          <w:szCs w:val="24"/>
          <w:lang w:val="hy-AM"/>
        </w:rPr>
        <w:t>զինվորական կոչման իջեցում՝ մեկ աստիճանով</w:t>
      </w:r>
      <w:r w:rsidRPr="007C7981">
        <w:rPr>
          <w:rFonts w:ascii="Cambria Math" w:eastAsia="GHEA Grapalat" w:hAnsi="Cambria Math" w:cs="Cambria Math"/>
          <w:sz w:val="24"/>
          <w:szCs w:val="24"/>
          <w:lang w:val="hy-AM"/>
        </w:rPr>
        <w:t>․</w:t>
      </w:r>
    </w:p>
    <w:p w14:paraId="554EA349" w14:textId="77777777" w:rsidR="007E683A" w:rsidRPr="007C7981" w:rsidRDefault="007E683A" w:rsidP="007C7981">
      <w:pPr>
        <w:pStyle w:val="ListParagraph"/>
        <w:numPr>
          <w:ilvl w:val="0"/>
          <w:numId w:val="6"/>
        </w:numPr>
        <w:shd w:val="clear" w:color="auto" w:fill="FFFFFF"/>
        <w:tabs>
          <w:tab w:val="left" w:pos="142"/>
        </w:tabs>
        <w:spacing w:after="0" w:line="360" w:lineRule="auto"/>
        <w:ind w:left="0" w:firstLine="567"/>
        <w:jc w:val="both"/>
        <w:rPr>
          <w:rFonts w:ascii="GHEA Grapalat" w:eastAsia="GHEA Grapalat" w:hAnsi="GHEA Grapalat" w:cs="GHEA Grapalat"/>
          <w:sz w:val="24"/>
          <w:szCs w:val="24"/>
        </w:rPr>
      </w:pPr>
      <w:r w:rsidRPr="007C7981">
        <w:rPr>
          <w:rFonts w:ascii="GHEA Grapalat" w:eastAsia="GHEA Grapalat" w:hAnsi="GHEA Grapalat" w:cs="GHEA Grapalat"/>
          <w:sz w:val="24"/>
          <w:szCs w:val="24"/>
          <w:lang w:val="hy-AM"/>
        </w:rPr>
        <w:t>պաշտոնի իջեցում</w:t>
      </w:r>
    </w:p>
    <w:p w14:paraId="44DB0B53" w14:textId="77777777" w:rsidR="007E683A" w:rsidRPr="007C7981" w:rsidRDefault="007E683A" w:rsidP="007C7981">
      <w:pPr>
        <w:pStyle w:val="ListParagraph"/>
        <w:numPr>
          <w:ilvl w:val="0"/>
          <w:numId w:val="6"/>
        </w:numPr>
        <w:shd w:val="clear" w:color="auto" w:fill="FFFFFF"/>
        <w:tabs>
          <w:tab w:val="left" w:pos="142"/>
        </w:tabs>
        <w:spacing w:after="0" w:line="360" w:lineRule="auto"/>
        <w:ind w:left="0" w:firstLine="567"/>
        <w:jc w:val="both"/>
        <w:rPr>
          <w:rFonts w:ascii="GHEA Grapalat" w:eastAsia="GHEA Grapalat" w:hAnsi="GHEA Grapalat" w:cs="GHEA Grapalat"/>
          <w:sz w:val="24"/>
          <w:szCs w:val="24"/>
        </w:rPr>
      </w:pPr>
      <w:r w:rsidRPr="007C7981">
        <w:rPr>
          <w:rFonts w:ascii="GHEA Grapalat" w:eastAsia="GHEA Grapalat" w:hAnsi="GHEA Grapalat" w:cs="GHEA Grapalat"/>
          <w:sz w:val="24"/>
          <w:szCs w:val="24"/>
          <w:lang w:val="hy-AM"/>
        </w:rPr>
        <w:t>զինվորական ծառայությունից արձակում։</w:t>
      </w:r>
    </w:p>
    <w:p w14:paraId="224E46E5" w14:textId="77777777" w:rsidR="007E683A" w:rsidRPr="007C7981" w:rsidRDefault="007E683A" w:rsidP="007C7981">
      <w:pPr>
        <w:shd w:val="clear" w:color="auto" w:fill="FFFFFF"/>
        <w:tabs>
          <w:tab w:val="left" w:pos="142"/>
        </w:tabs>
        <w:spacing w:after="0" w:line="360" w:lineRule="auto"/>
        <w:ind w:firstLine="567"/>
        <w:jc w:val="both"/>
        <w:rPr>
          <w:rFonts w:ascii="GHEA Grapalat" w:hAnsi="GHEA Grapalat"/>
          <w:sz w:val="24"/>
          <w:szCs w:val="24"/>
          <w:lang w:val="hy-AM"/>
        </w:rPr>
      </w:pPr>
    </w:p>
    <w:p w14:paraId="30028D91" w14:textId="77777777" w:rsidR="007E683A" w:rsidRPr="007C7981" w:rsidRDefault="007E683A" w:rsidP="007501F0">
      <w:pPr>
        <w:tabs>
          <w:tab w:val="left" w:pos="851"/>
          <w:tab w:val="left" w:pos="993"/>
        </w:tabs>
        <w:spacing w:after="120" w:line="360" w:lineRule="auto"/>
        <w:ind w:firstLine="567"/>
        <w:jc w:val="both"/>
        <w:rPr>
          <w:rFonts w:ascii="GHEA Grapalat" w:eastAsia="Times New Roman" w:hAnsi="GHEA Grapalat" w:cs="Times New Roman"/>
          <w:b/>
          <w:color w:val="000000" w:themeColor="text1"/>
          <w:sz w:val="24"/>
          <w:szCs w:val="24"/>
          <w:lang w:val="hy-AM"/>
        </w:rPr>
      </w:pPr>
      <w:r w:rsidRPr="007C7981">
        <w:rPr>
          <w:rFonts w:ascii="GHEA Grapalat" w:eastAsia="GHEA Grapalat" w:hAnsi="GHEA Grapalat" w:cs="GHEA Grapalat"/>
          <w:b/>
          <w:sz w:val="24"/>
          <w:szCs w:val="24"/>
          <w:lang w:val="hy-AM"/>
        </w:rPr>
        <w:lastRenderedPageBreak/>
        <w:t>Հոդված 36.2</w:t>
      </w:r>
      <w:r w:rsidRPr="007C7981">
        <w:rPr>
          <w:rFonts w:ascii="GHEA Grapalat" w:hAnsi="GHEA Grapalat"/>
          <w:b/>
          <w:sz w:val="24"/>
          <w:szCs w:val="24"/>
          <w:lang w:val="hy-AM"/>
        </w:rPr>
        <w:t xml:space="preserve">  Զինծառայողների էթիկայի հանձնաժողովը</w:t>
      </w:r>
    </w:p>
    <w:p w14:paraId="6CFDCD5D" w14:textId="347F402A" w:rsidR="007E683A" w:rsidRPr="007C7981" w:rsidRDefault="007E683A" w:rsidP="00A07F9F">
      <w:pPr>
        <w:tabs>
          <w:tab w:val="left" w:pos="851"/>
          <w:tab w:val="left" w:pos="993"/>
        </w:tabs>
        <w:spacing w:after="0" w:line="360" w:lineRule="auto"/>
        <w:ind w:firstLine="567"/>
        <w:jc w:val="both"/>
        <w:rPr>
          <w:rFonts w:ascii="GHEA Grapalat" w:hAnsi="GHEA Grapalat"/>
          <w:sz w:val="24"/>
          <w:szCs w:val="24"/>
          <w:lang w:val="hy-AM"/>
        </w:rPr>
      </w:pPr>
      <w:r w:rsidRPr="007C7981">
        <w:rPr>
          <w:rFonts w:ascii="GHEA Grapalat" w:hAnsi="GHEA Grapalat"/>
          <w:sz w:val="24"/>
          <w:szCs w:val="24"/>
          <w:lang w:val="hy-AM"/>
        </w:rPr>
        <w:t>1. Զինծ</w:t>
      </w:r>
      <w:r w:rsidRPr="007C7981">
        <w:rPr>
          <w:rFonts w:ascii="GHEA Grapalat" w:hAnsi="GHEA Grapalat" w:cs="Sylfaen"/>
          <w:sz w:val="24"/>
          <w:szCs w:val="24"/>
          <w:lang w:val="hy-AM"/>
        </w:rPr>
        <w:t>առայողի 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 xml:space="preserve">խախտելու </w:t>
      </w:r>
      <w:r w:rsidRPr="007C7981">
        <w:rPr>
          <w:rFonts w:ascii="GHEA Grapalat" w:hAnsi="GHEA Grapalat"/>
          <w:color w:val="000000"/>
          <w:sz w:val="24"/>
          <w:szCs w:val="24"/>
          <w:shd w:val="clear" w:color="auto" w:fill="FFFFFF"/>
          <w:lang w:val="hy-AM"/>
        </w:rPr>
        <w:t>(բացառությամբ նվերներ ընդունելու 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կիրառվող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չպահպանելու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կանոնները</w:t>
      </w:r>
      <w:r w:rsidR="00A07F9F">
        <w:rPr>
          <w:rFonts w:ascii="GHEA Grapalat" w:hAnsi="GHEA Grapalat" w:cs="Sylfaen"/>
          <w:sz w:val="24"/>
          <w:szCs w:val="24"/>
          <w:lang w:val="hy-AM"/>
        </w:rPr>
        <w:t xml:space="preserve"> </w:t>
      </w:r>
      <w:r w:rsidR="00A07F9F" w:rsidRPr="007C7981">
        <w:rPr>
          <w:rFonts w:ascii="GHEA Grapalat" w:hAnsi="GHEA Grapalat" w:cs="Sylfaen"/>
          <w:sz w:val="24"/>
          <w:szCs w:val="24"/>
          <w:lang w:val="hy-AM"/>
        </w:rPr>
        <w:t>և</w:t>
      </w:r>
      <w:r w:rsidR="00A07F9F" w:rsidRPr="007C7981">
        <w:rPr>
          <w:rFonts w:ascii="GHEA Grapalat" w:hAnsi="GHEA Grapalat"/>
          <w:sz w:val="24"/>
          <w:szCs w:val="24"/>
          <w:lang w:val="hy-AM"/>
        </w:rPr>
        <w:t xml:space="preserve"> (</w:t>
      </w:r>
      <w:r w:rsidR="00A07F9F" w:rsidRPr="007C7981">
        <w:rPr>
          <w:rFonts w:ascii="GHEA Grapalat" w:hAnsi="GHEA Grapalat" w:cs="Sylfaen"/>
          <w:sz w:val="24"/>
          <w:szCs w:val="24"/>
          <w:lang w:val="hy-AM"/>
        </w:rPr>
        <w:t>կամ</w:t>
      </w:r>
      <w:r w:rsidR="00A07F9F" w:rsidRPr="007C7981">
        <w:rPr>
          <w:rFonts w:ascii="GHEA Grapalat" w:hAnsi="GHEA Grapalat"/>
          <w:sz w:val="24"/>
          <w:szCs w:val="24"/>
          <w:lang w:val="hy-AM"/>
        </w:rPr>
        <w:t>)</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չպահպանելու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դեպքերում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անցկացնում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Զինծառայողների էթիկայի  հանձնաժողովը:</w:t>
      </w:r>
    </w:p>
    <w:p w14:paraId="5FBC52E2" w14:textId="77777777" w:rsidR="007E683A" w:rsidRPr="007C7981" w:rsidRDefault="007E683A" w:rsidP="00A07F9F">
      <w:pPr>
        <w:pStyle w:val="ListParagraph"/>
        <w:numPr>
          <w:ilvl w:val="0"/>
          <w:numId w:val="5"/>
        </w:numPr>
        <w:tabs>
          <w:tab w:val="left" w:pos="851"/>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 xml:space="preserve">էթիկայի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բաղկացած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յոթ</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Հայաստանի Հանրապետության պաշտպանության նախարարի </w:t>
      </w:r>
      <w:r w:rsidRPr="007C7981">
        <w:rPr>
          <w:rFonts w:ascii="GHEA Grapalat" w:hAnsi="GHEA Grapalat" w:cs="Sylfaen"/>
          <w:sz w:val="24"/>
          <w:szCs w:val="24"/>
          <w:lang w:val="hy-AM"/>
        </w:rPr>
        <w:t>տեղակալներից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մեկը, որպես հանձնաժողովի նախագահ և</w:t>
      </w:r>
      <w:r w:rsidRPr="007C7981">
        <w:rPr>
          <w:rFonts w:ascii="GHEA Grapalat" w:hAnsi="GHEA Grapalat"/>
          <w:sz w:val="24"/>
          <w:szCs w:val="24"/>
          <w:lang w:val="hy-AM"/>
        </w:rPr>
        <w:t xml:space="preserve"> Հայաստանի Հանրապետության պաշտպանության նախարարության կառուցվածքային ստորաբաժանումների վեց </w:t>
      </w:r>
      <w:r w:rsidRPr="007C7981">
        <w:rPr>
          <w:rFonts w:ascii="GHEA Grapalat" w:hAnsi="GHEA Grapalat" w:cs="Sylfaen"/>
          <w:sz w:val="24"/>
          <w:szCs w:val="24"/>
          <w:lang w:val="hy-AM"/>
        </w:rPr>
        <w:t>ծառայող: Ընդ որում`</w:t>
      </w:r>
      <w:r w:rsidRPr="007C7981">
        <w:rPr>
          <w:rFonts w:ascii="GHEA Grapalat" w:hAnsi="GHEA Grapalat"/>
          <w:sz w:val="24"/>
          <w:szCs w:val="24"/>
          <w:lang w:val="hy-AM"/>
        </w:rPr>
        <w:t xml:space="preserve"> հանձնաժողովի կազմում ընդգրկվում են </w:t>
      </w:r>
      <w:r w:rsidRPr="007C7981">
        <w:rPr>
          <w:rFonts w:ascii="GHEA Grapalat" w:hAnsi="GHEA Grapalat" w:cs="Sylfaen"/>
          <w:sz w:val="24"/>
          <w:szCs w:val="24"/>
          <w:lang w:val="hy-AM"/>
        </w:rPr>
        <w:t xml:space="preserve">թվով երեք կառուցվածքային ստորաժանումների ղեկավարներ: Հանձնաժողովի անդամները նշանակվում են </w:t>
      </w:r>
      <w:r w:rsidRPr="007C7981">
        <w:rPr>
          <w:rFonts w:ascii="GHEA Grapalat" w:hAnsi="GHEA Grapalat"/>
          <w:sz w:val="24"/>
          <w:szCs w:val="24"/>
          <w:lang w:val="hy-AM"/>
        </w:rPr>
        <w:t>Հայաստանի Հանրապետության պաշտպանության նախարարի հրամանով: էթիկայի</w:t>
      </w:r>
      <w:r w:rsidRPr="007C7981">
        <w:rPr>
          <w:rFonts w:ascii="GHEA Grapalat" w:hAnsi="GHEA Grapalat" w:cs="Sylfaen"/>
          <w:sz w:val="24"/>
          <w:szCs w:val="24"/>
          <w:lang w:val="hy-AM"/>
        </w:rPr>
        <w:t xml:space="preserve"> 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առավելագույնը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տարի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ժամկետով</w:t>
      </w:r>
      <w:r w:rsidRPr="007C7981">
        <w:rPr>
          <w:rFonts w:ascii="GHEA Grapalat" w:hAnsi="GHEA Grapalat"/>
          <w:sz w:val="24"/>
          <w:szCs w:val="24"/>
          <w:lang w:val="hy-AM"/>
        </w:rPr>
        <w:t>:</w:t>
      </w: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w:t>
      </w:r>
      <w:r w:rsidRPr="007C7981">
        <w:rPr>
          <w:rFonts w:ascii="GHEA Grapalat" w:hAnsi="GHEA Grapalat" w:cs="Sylfaen"/>
          <w:sz w:val="24"/>
          <w:szCs w:val="24"/>
          <w:lang w:val="hy-AM"/>
        </w:rPr>
        <w:t xml:space="preserve"> հանձնաժողովում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նշանակումները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գործող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լիազորությունները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դադարելու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օրվան 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նախորդող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օրը</w:t>
      </w:r>
      <w:r w:rsidRPr="007C7981">
        <w:rPr>
          <w:rFonts w:ascii="GHEA Grapalat" w:hAnsi="GHEA Grapalat"/>
          <w:sz w:val="24"/>
          <w:szCs w:val="24"/>
          <w:lang w:val="hy-AM"/>
        </w:rPr>
        <w:t>:</w:t>
      </w:r>
    </w:p>
    <w:p w14:paraId="56C489BB" w14:textId="77777777" w:rsidR="007E683A" w:rsidRPr="007C7981" w:rsidRDefault="007E683A" w:rsidP="007C7981">
      <w:pPr>
        <w:pStyle w:val="ListParagraph"/>
        <w:numPr>
          <w:ilvl w:val="0"/>
          <w:numId w:val="5"/>
        </w:numPr>
        <w:tabs>
          <w:tab w:val="left" w:pos="851"/>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 xml:space="preserve">էթիկայի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բաշխում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միջև</w:t>
      </w:r>
      <w:r w:rsidRPr="007C7981">
        <w:rPr>
          <w:rFonts w:ascii="GHEA Grapalat" w:hAnsi="GHEA Grapalat"/>
          <w:sz w:val="24"/>
          <w:szCs w:val="24"/>
          <w:lang w:val="hy-AM"/>
        </w:rPr>
        <w:t>:</w:t>
      </w:r>
    </w:p>
    <w:p w14:paraId="4CE4BEC6" w14:textId="77777777" w:rsidR="007E683A" w:rsidRPr="007C7981" w:rsidRDefault="007E683A" w:rsidP="007C7981">
      <w:pPr>
        <w:pStyle w:val="ListParagraph"/>
        <w:numPr>
          <w:ilvl w:val="0"/>
          <w:numId w:val="5"/>
        </w:numPr>
        <w:tabs>
          <w:tab w:val="left" w:pos="851"/>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 xml:space="preserve">էթիկայի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ձայների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մեծամասնությամբ։ Ձայների հավասարության դեպքում հանձնաժողովի նախագահի ձայնը որոշիչ է:</w:t>
      </w:r>
      <w:r w:rsidRPr="007C7981">
        <w:rPr>
          <w:rFonts w:ascii="Calibri" w:hAnsi="Calibri" w:cs="Calibri"/>
          <w:sz w:val="24"/>
          <w:szCs w:val="24"/>
          <w:lang w:val="hy-AM"/>
        </w:rPr>
        <w:t> </w:t>
      </w:r>
    </w:p>
    <w:p w14:paraId="7E7784B9" w14:textId="77777777" w:rsidR="007E683A" w:rsidRPr="007C7981" w:rsidRDefault="007E683A" w:rsidP="007C7981">
      <w:pPr>
        <w:pStyle w:val="ListParagraph"/>
        <w:numPr>
          <w:ilvl w:val="0"/>
          <w:numId w:val="5"/>
        </w:numPr>
        <w:tabs>
          <w:tab w:val="left" w:pos="851"/>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 xml:space="preserve">էթիկայի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գումարելով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իրավազոր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հինգ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w:t>
      </w:r>
      <w:r w:rsidRPr="007C7981">
        <w:rPr>
          <w:rFonts w:ascii="GHEA Grapalat" w:hAnsi="GHEA Grapalat"/>
          <w:sz w:val="24"/>
          <w:szCs w:val="24"/>
          <w:lang w:val="hy-AM"/>
        </w:rPr>
        <w:t>:</w:t>
      </w:r>
    </w:p>
    <w:p w14:paraId="4A2BA265" w14:textId="77777777" w:rsidR="007E683A" w:rsidRPr="007C7981" w:rsidRDefault="007E683A" w:rsidP="007C7981">
      <w:pPr>
        <w:pStyle w:val="ListParagraph"/>
        <w:numPr>
          <w:ilvl w:val="0"/>
          <w:numId w:val="5"/>
        </w:numPr>
        <w:tabs>
          <w:tab w:val="left" w:pos="851"/>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 xml:space="preserve">էթիկայի  </w:t>
      </w:r>
      <w:r w:rsidRPr="007C7981">
        <w:rPr>
          <w:rFonts w:ascii="GHEA Grapalat" w:hAnsi="GHEA Grapalat" w:cs="Sylfaen"/>
          <w:sz w:val="24"/>
          <w:szCs w:val="24"/>
          <w:lang w:val="hy-AM"/>
        </w:rPr>
        <w:t xml:space="preserve">հանձնաժողովի ձևավորման, գործունեության կարգը սահմանում է </w:t>
      </w:r>
      <w:r w:rsidRPr="007C7981">
        <w:rPr>
          <w:rFonts w:ascii="GHEA Grapalat" w:hAnsi="GHEA Grapalat"/>
          <w:sz w:val="24"/>
          <w:szCs w:val="24"/>
          <w:lang w:val="hy-AM"/>
        </w:rPr>
        <w:t>Հայաստանի Հանրապետության պաշտպանության նախարարը</w:t>
      </w:r>
      <w:r w:rsidRPr="007C7981">
        <w:rPr>
          <w:rFonts w:ascii="GHEA Grapalat" w:hAnsi="GHEA Grapalat" w:cs="Sylfaen"/>
          <w:sz w:val="24"/>
          <w:szCs w:val="24"/>
          <w:lang w:val="hy-AM"/>
        </w:rPr>
        <w:t xml:space="preserve">: </w:t>
      </w:r>
      <w:r w:rsidRPr="007C7981">
        <w:rPr>
          <w:rFonts w:ascii="GHEA Grapalat" w:hAnsi="GHEA Grapalat"/>
          <w:sz w:val="24"/>
          <w:szCs w:val="24"/>
          <w:lang w:val="hy-AM"/>
        </w:rPr>
        <w:t xml:space="preserve">էթիկայի  </w:t>
      </w:r>
      <w:r w:rsidRPr="007C7981">
        <w:rPr>
          <w:rFonts w:ascii="GHEA Grapalat" w:hAnsi="GHEA Grapalat" w:cs="Sylfaen"/>
          <w:sz w:val="24"/>
          <w:szCs w:val="24"/>
          <w:lang w:val="hy-AM"/>
        </w:rPr>
        <w:t xml:space="preserve">հանձնաժողովի </w:t>
      </w:r>
      <w:r w:rsidRPr="007C7981">
        <w:rPr>
          <w:rFonts w:ascii="GHEA Grapalat" w:hAnsi="GHEA Grapalat" w:cs="Sylfaen"/>
          <w:sz w:val="24"/>
          <w:szCs w:val="24"/>
          <w:lang w:val="hy-AM"/>
        </w:rPr>
        <w:lastRenderedPageBreak/>
        <w:t>ձևավորման, գործունեության կարգը առնվազն սահմանում է 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0701D9D5" w14:textId="77777777" w:rsidR="007E683A" w:rsidRPr="007C7981" w:rsidRDefault="007E683A" w:rsidP="007C7981">
      <w:pPr>
        <w:pStyle w:val="ListParagraph"/>
        <w:numPr>
          <w:ilvl w:val="0"/>
          <w:numId w:val="5"/>
        </w:numPr>
        <w:tabs>
          <w:tab w:val="left" w:pos="851"/>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sz w:val="24"/>
          <w:szCs w:val="24"/>
          <w:lang w:val="hy-AM"/>
        </w:rPr>
        <w:t xml:space="preserve">էթիկայի  </w:t>
      </w:r>
      <w:r w:rsidRPr="007C7981">
        <w:rPr>
          <w:rFonts w:ascii="GHEA Grapalat" w:hAnsi="GHEA Grapalat" w:cs="Sylfaen"/>
          <w:sz w:val="24"/>
          <w:szCs w:val="24"/>
          <w:lang w:val="hy-AM"/>
        </w:rPr>
        <w:t>հանձնաժողովի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6D0E6B63" w14:textId="77777777" w:rsidR="007E683A" w:rsidRPr="007C7981" w:rsidRDefault="007E683A" w:rsidP="007C7981">
      <w:pPr>
        <w:pStyle w:val="ListParagraph"/>
        <w:numPr>
          <w:ilvl w:val="0"/>
          <w:numId w:val="5"/>
        </w:numPr>
        <w:tabs>
          <w:tab w:val="left" w:pos="851"/>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Ծառայողը,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5D3A98D8" w14:textId="77777777" w:rsidR="007E683A" w:rsidRPr="007C7981" w:rsidRDefault="007E683A" w:rsidP="007C7981">
      <w:pPr>
        <w:pStyle w:val="ListParagraph"/>
        <w:numPr>
          <w:ilvl w:val="0"/>
          <w:numId w:val="5"/>
        </w:numPr>
        <w:tabs>
          <w:tab w:val="left" w:pos="851"/>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 xml:space="preserve">էթիկայի  </w:t>
      </w:r>
      <w:r w:rsidRPr="007C7981">
        <w:rPr>
          <w:rFonts w:ascii="GHEA Grapalat" w:hAnsi="GHEA Grapalat" w:cs="Sylfaen"/>
          <w:sz w:val="24"/>
          <w:szCs w:val="24"/>
          <w:lang w:val="hy-AM"/>
        </w:rPr>
        <w:t>հանձնաժողովն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2C067541" w14:textId="77777777" w:rsidR="007E683A" w:rsidRPr="007C7981" w:rsidRDefault="007E683A" w:rsidP="007C7981">
      <w:pPr>
        <w:pStyle w:val="ListParagraph"/>
        <w:numPr>
          <w:ilvl w:val="0"/>
          <w:numId w:val="5"/>
        </w:numPr>
        <w:tabs>
          <w:tab w:val="left" w:pos="851"/>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Անձը, ում վերագրվում են ծառայողական քննությամբ ուսումնասիրության ենթակա առերևույթ խախտումները (այսուհետ նաև` ծառայողական քննության կողմ), 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աշխատանքային օրվա ընթացքում՝ Կոռուպցիայի կանխարգելման հանձնաժողով` բողոքի մեկ օրինակը ներկայացնելով </w:t>
      </w:r>
      <w:r w:rsidRPr="007C7981">
        <w:rPr>
          <w:rFonts w:ascii="GHEA Grapalat" w:hAnsi="GHEA Grapalat"/>
          <w:sz w:val="24"/>
          <w:szCs w:val="24"/>
          <w:lang w:val="hy-AM"/>
        </w:rPr>
        <w:t xml:space="preserve">Հայաստանի Հանրապետության պաշտպանության նախարարության </w:t>
      </w:r>
      <w:r w:rsidRPr="007C7981">
        <w:rPr>
          <w:rFonts w:ascii="GHEA Grapalat" w:hAnsi="GHEA Grapalat" w:cs="Sylfaen"/>
          <w:sz w:val="24"/>
          <w:szCs w:val="24"/>
          <w:lang w:val="hy-AM"/>
        </w:rPr>
        <w:t>գլխավոր քարտուղարին:</w:t>
      </w:r>
    </w:p>
    <w:p w14:paraId="0ECD0FD7" w14:textId="77777777" w:rsidR="007E683A" w:rsidRPr="007C7981" w:rsidRDefault="007E683A" w:rsidP="007C7981">
      <w:pPr>
        <w:pStyle w:val="ListParagraph"/>
        <w:numPr>
          <w:ilvl w:val="0"/>
          <w:numId w:val="5"/>
        </w:numPr>
        <w:tabs>
          <w:tab w:val="left" w:pos="851"/>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 xml:space="preserve"> էթիկայի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ինչպես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lastRenderedPageBreak/>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իրավիճակների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կանխարգելմանն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վերացմանն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ուղղված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առաջարկություններ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6BE55AAF" w14:textId="77777777" w:rsidR="007E683A" w:rsidRPr="007C7981" w:rsidRDefault="007E683A" w:rsidP="007C7981">
      <w:pPr>
        <w:pStyle w:val="ListParagraph"/>
        <w:tabs>
          <w:tab w:val="left" w:pos="851"/>
          <w:tab w:val="left" w:pos="993"/>
        </w:tabs>
        <w:spacing w:after="0" w:line="360" w:lineRule="auto"/>
        <w:ind w:left="0" w:firstLine="567"/>
        <w:jc w:val="both"/>
        <w:rPr>
          <w:rFonts w:ascii="GHEA Grapalat" w:eastAsia="Times New Roman" w:hAnsi="GHEA Grapalat" w:cs="Times New Roman"/>
          <w:b/>
          <w:bCs/>
          <w:color w:val="000000" w:themeColor="text1"/>
          <w:sz w:val="24"/>
          <w:szCs w:val="24"/>
          <w:lang w:val="hy-AM"/>
        </w:rPr>
      </w:pPr>
    </w:p>
    <w:p w14:paraId="58D4D286" w14:textId="77777777" w:rsidR="007E683A" w:rsidRPr="007C7981" w:rsidRDefault="007E683A" w:rsidP="007501F0">
      <w:pPr>
        <w:pStyle w:val="ListParagraph"/>
        <w:tabs>
          <w:tab w:val="left" w:pos="851"/>
          <w:tab w:val="left" w:pos="993"/>
        </w:tabs>
        <w:spacing w:after="120" w:line="360" w:lineRule="auto"/>
        <w:ind w:left="0" w:firstLine="567"/>
        <w:jc w:val="both"/>
        <w:rPr>
          <w:rFonts w:ascii="GHEA Grapalat" w:hAnsi="GHEA Grapalat"/>
          <w:sz w:val="24"/>
          <w:szCs w:val="24"/>
          <w:lang w:val="hy-AM"/>
        </w:rPr>
      </w:pPr>
      <w:r w:rsidRPr="007C7981">
        <w:rPr>
          <w:rFonts w:ascii="GHEA Grapalat" w:eastAsia="Times New Roman" w:hAnsi="GHEA Grapalat" w:cs="Times New Roman"/>
          <w:b/>
          <w:bCs/>
          <w:color w:val="000000" w:themeColor="text1"/>
          <w:sz w:val="24"/>
          <w:szCs w:val="24"/>
          <w:lang w:val="hy-AM"/>
        </w:rPr>
        <w:t xml:space="preserve">Հոդված 36.3 </w:t>
      </w:r>
      <w:r w:rsidRPr="007C7981">
        <w:rPr>
          <w:rFonts w:ascii="GHEA Grapalat" w:hAnsi="GHEA Grapalat" w:cs="Sylfaen"/>
          <w:b/>
          <w:sz w:val="24"/>
          <w:szCs w:val="24"/>
          <w:lang w:val="hy-AM"/>
        </w:rPr>
        <w:t>Հանձնաժողովի</w:t>
      </w:r>
      <w:r w:rsidRPr="007C7981">
        <w:rPr>
          <w:rFonts w:ascii="Calibri" w:hAnsi="Calibri" w:cs="Calibri"/>
          <w:b/>
          <w:sz w:val="24"/>
          <w:szCs w:val="24"/>
          <w:lang w:val="hy-AM"/>
        </w:rPr>
        <w:t> </w:t>
      </w:r>
      <w:r w:rsidRPr="007C7981">
        <w:rPr>
          <w:rFonts w:ascii="GHEA Grapalat" w:hAnsi="GHEA Grapalat" w:cs="Sylfaen"/>
          <w:b/>
          <w:sz w:val="24"/>
          <w:szCs w:val="24"/>
          <w:lang w:val="hy-AM"/>
        </w:rPr>
        <w:t>եզրակացության</w:t>
      </w:r>
      <w:r w:rsidRPr="007C7981">
        <w:rPr>
          <w:rFonts w:ascii="Calibri" w:hAnsi="Calibri" w:cs="Calibri"/>
          <w:b/>
          <w:sz w:val="24"/>
          <w:szCs w:val="24"/>
          <w:lang w:val="hy-AM"/>
        </w:rPr>
        <w:t> </w:t>
      </w:r>
      <w:r w:rsidRPr="007C7981">
        <w:rPr>
          <w:rFonts w:ascii="GHEA Grapalat" w:hAnsi="GHEA Grapalat" w:cs="Sylfaen"/>
          <w:b/>
          <w:sz w:val="24"/>
          <w:szCs w:val="24"/>
          <w:lang w:val="hy-AM"/>
        </w:rPr>
        <w:t>քննարկումը</w:t>
      </w:r>
    </w:p>
    <w:p w14:paraId="779D4EB2" w14:textId="7A738140" w:rsidR="007E683A" w:rsidRPr="007C7981" w:rsidRDefault="007E683A" w:rsidP="00CB1B1B">
      <w:pPr>
        <w:tabs>
          <w:tab w:val="left" w:pos="709"/>
          <w:tab w:val="left" w:pos="851"/>
          <w:tab w:val="left" w:pos="993"/>
        </w:tabs>
        <w:spacing w:after="0" w:line="360" w:lineRule="auto"/>
        <w:ind w:firstLine="567"/>
        <w:jc w:val="both"/>
        <w:rPr>
          <w:rFonts w:ascii="GHEA Grapalat" w:hAnsi="GHEA Grapalat"/>
          <w:sz w:val="24"/>
          <w:szCs w:val="24"/>
          <w:lang w:val="hy-AM"/>
        </w:rPr>
      </w:pPr>
      <w:r w:rsidRPr="007C7981">
        <w:rPr>
          <w:rFonts w:ascii="GHEA Grapalat" w:hAnsi="GHEA Grapalat"/>
          <w:sz w:val="24"/>
          <w:szCs w:val="24"/>
          <w:lang w:val="hy-AM"/>
        </w:rPr>
        <w:t>1.</w:t>
      </w:r>
      <w:r w:rsidRPr="007C7981">
        <w:rPr>
          <w:rFonts w:ascii="GHEA Grapalat" w:hAnsi="GHEA Grapalat" w:cs="Sylfaen"/>
          <w:sz w:val="24"/>
          <w:szCs w:val="24"/>
          <w:lang w:val="hy-AM"/>
        </w:rPr>
        <w:t xml:space="preserve"> 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անմիջապես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կողմերին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68E0F1B5" w14:textId="3C3265C4" w:rsidR="007E683A" w:rsidRPr="007C7981" w:rsidRDefault="007E683A" w:rsidP="00CB1B1B">
      <w:pPr>
        <w:tabs>
          <w:tab w:val="left" w:pos="851"/>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hAnsi="GHEA Grapalat"/>
          <w:sz w:val="24"/>
          <w:szCs w:val="24"/>
          <w:lang w:val="hy-AM"/>
        </w:rPr>
        <w:t xml:space="preserve">2.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00CB1B1B">
        <w:rPr>
          <w:rFonts w:ascii="GHEA Grapalat" w:hAnsi="GHEA Grapalat" w:cs="Sylfaen"/>
          <w:sz w:val="24"/>
          <w:szCs w:val="24"/>
          <w:lang w:val="hy-AM"/>
        </w:rPr>
        <w:t>,</w:t>
      </w:r>
      <w:r w:rsidRPr="007C7981">
        <w:rPr>
          <w:rFonts w:ascii="GHEA Grapalat" w:hAnsi="GHEA Grapalat" w:cs="Sylfaen"/>
          <w:sz w:val="24"/>
          <w:szCs w:val="24"/>
          <w:lang w:val="hy-AM"/>
        </w:rPr>
        <w:t xml:space="preserve"> </w:t>
      </w:r>
      <w:r w:rsidRPr="007C7981">
        <w:rPr>
          <w:rFonts w:ascii="GHEA Grapalat" w:eastAsia="Arial Unicode" w:hAnsi="GHEA Grapalat" w:cs="Arial"/>
          <w:color w:val="000000"/>
          <w:sz w:val="24"/>
          <w:szCs w:val="24"/>
          <w:shd w:val="clear" w:color="auto" w:fill="FFFFFF"/>
          <w:lang w:val="hy-AM"/>
        </w:rPr>
        <w:t>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 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զին</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w:t>
      </w:r>
    </w:p>
    <w:p w14:paraId="05309C9E" w14:textId="77777777" w:rsidR="007501F0" w:rsidRDefault="007501F0" w:rsidP="00EF398A">
      <w:pPr>
        <w:pStyle w:val="ListParagraph"/>
        <w:tabs>
          <w:tab w:val="left" w:pos="851"/>
          <w:tab w:val="left" w:pos="993"/>
        </w:tabs>
        <w:spacing w:after="120" w:line="360" w:lineRule="auto"/>
        <w:ind w:left="0" w:firstLine="567"/>
        <w:jc w:val="both"/>
        <w:rPr>
          <w:rFonts w:ascii="GHEA Grapalat" w:eastAsia="Times New Roman" w:hAnsi="GHEA Grapalat" w:cs="Times New Roman"/>
          <w:b/>
          <w:bCs/>
          <w:color w:val="000000" w:themeColor="text1"/>
          <w:sz w:val="24"/>
          <w:szCs w:val="24"/>
          <w:lang w:val="hy-AM"/>
        </w:rPr>
      </w:pPr>
    </w:p>
    <w:p w14:paraId="18A58E17" w14:textId="081ABF7C" w:rsidR="007E683A" w:rsidRPr="007C7981" w:rsidRDefault="007E683A" w:rsidP="003C2A9E">
      <w:pPr>
        <w:pStyle w:val="ListParagraph"/>
        <w:tabs>
          <w:tab w:val="left" w:pos="851"/>
          <w:tab w:val="left" w:pos="993"/>
        </w:tabs>
        <w:spacing w:after="120" w:line="360" w:lineRule="auto"/>
        <w:ind w:left="0" w:firstLine="567"/>
        <w:jc w:val="both"/>
        <w:rPr>
          <w:rFonts w:ascii="GHEA Grapalat" w:hAnsi="GHEA Grapalat"/>
          <w:sz w:val="24"/>
          <w:szCs w:val="24"/>
          <w:lang w:val="hy-AM"/>
        </w:rPr>
      </w:pPr>
      <w:r w:rsidRPr="007C7981">
        <w:rPr>
          <w:rFonts w:ascii="GHEA Grapalat" w:eastAsia="Times New Roman" w:hAnsi="GHEA Grapalat" w:cs="Times New Roman"/>
          <w:b/>
          <w:bCs/>
          <w:color w:val="000000" w:themeColor="text1"/>
          <w:sz w:val="24"/>
          <w:szCs w:val="24"/>
          <w:lang w:val="hy-AM"/>
        </w:rPr>
        <w:t xml:space="preserve">Հոդված 36.4 </w:t>
      </w:r>
      <w:r w:rsidRPr="007C7981">
        <w:rPr>
          <w:rFonts w:ascii="GHEA Grapalat" w:eastAsia="Times New Roman" w:hAnsi="GHEA Grapalat" w:cs="Times New Roman"/>
          <w:b/>
          <w:color w:val="000000" w:themeColor="text1"/>
          <w:sz w:val="24"/>
          <w:szCs w:val="24"/>
          <w:lang w:val="hy-AM"/>
        </w:rPr>
        <w:t>Զինծառայողների վարքագծի կանոնները</w:t>
      </w:r>
    </w:p>
    <w:p w14:paraId="2248B9F6" w14:textId="77777777" w:rsidR="007E683A" w:rsidRPr="007C7981" w:rsidRDefault="007E683A" w:rsidP="003C2A9E">
      <w:pPr>
        <w:pStyle w:val="ListParagraph"/>
        <w:numPr>
          <w:ilvl w:val="0"/>
          <w:numId w:val="2"/>
        </w:numPr>
        <w:tabs>
          <w:tab w:val="left" w:pos="709"/>
          <w:tab w:val="left" w:pos="993"/>
        </w:tabs>
        <w:spacing w:after="12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 Զինծառայողների վարքագծի կանոնները՝ զինվորական ծառայության առանձնահատկությունների հաշվառմամբ սահմանում է </w:t>
      </w:r>
      <w:r w:rsidRPr="007C7981">
        <w:rPr>
          <w:rFonts w:ascii="GHEA Grapalat" w:eastAsia="Arial Unicode" w:hAnsi="GHEA Grapalat" w:cs="Arial"/>
          <w:color w:val="000000"/>
          <w:sz w:val="24"/>
          <w:szCs w:val="24"/>
          <w:shd w:val="clear" w:color="auto" w:fill="FFFFFF"/>
          <w:lang w:val="hy-AM"/>
        </w:rPr>
        <w:t>Հայաստանի</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Հանրապետության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պաշտպանության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նախարարը</w:t>
      </w:r>
      <w:r w:rsidRPr="007C7981">
        <w:rPr>
          <w:rFonts w:ascii="GHEA Grapalat" w:eastAsia="Times New Roman" w:hAnsi="GHEA Grapalat" w:cs="Times New Roman"/>
          <w:color w:val="000000" w:themeColor="text1"/>
          <w:sz w:val="24"/>
          <w:szCs w:val="24"/>
          <w:lang w:val="hy-AM"/>
        </w:rPr>
        <w:t>՝  Կոռուպցիայի կանխարգելման հանձնաժողովի սահմանած տիպային կանոնների հիման վրա։»:</w:t>
      </w:r>
    </w:p>
    <w:p w14:paraId="5B12CF48" w14:textId="77777777" w:rsidR="007E683A" w:rsidRPr="007C7981" w:rsidRDefault="007E683A" w:rsidP="007C7981">
      <w:pPr>
        <w:pStyle w:val="ListParagraph"/>
        <w:tabs>
          <w:tab w:val="left" w:pos="709"/>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p>
    <w:p w14:paraId="7BA6F0D8" w14:textId="77777777" w:rsidR="007E683A" w:rsidRPr="007C7981" w:rsidRDefault="007E683A" w:rsidP="007501F0">
      <w:pPr>
        <w:widowControl w:val="0"/>
        <w:pBdr>
          <w:top w:val="nil"/>
          <w:left w:val="nil"/>
          <w:bottom w:val="nil"/>
          <w:right w:val="nil"/>
          <w:between w:val="nil"/>
        </w:pBdr>
        <w:tabs>
          <w:tab w:val="left" w:pos="851"/>
          <w:tab w:val="left" w:pos="993"/>
        </w:tabs>
        <w:spacing w:after="120" w:line="360" w:lineRule="auto"/>
        <w:ind w:firstLine="567"/>
        <w:jc w:val="both"/>
        <w:rPr>
          <w:rFonts w:ascii="GHEA Grapalat" w:eastAsia="GHEA Grapalat" w:hAnsi="GHEA Grapalat" w:cs="GHEA Grapalat"/>
          <w:b/>
          <w:sz w:val="24"/>
          <w:szCs w:val="24"/>
          <w:lang w:val="hy-AM"/>
        </w:rPr>
      </w:pPr>
      <w:r w:rsidRPr="007C7981">
        <w:rPr>
          <w:rFonts w:ascii="GHEA Grapalat" w:eastAsia="GHEA Grapalat" w:hAnsi="GHEA Grapalat" w:cs="GHEA Grapalat"/>
          <w:b/>
          <w:sz w:val="24"/>
          <w:szCs w:val="24"/>
          <w:lang w:val="hy-AM"/>
        </w:rPr>
        <w:t xml:space="preserve">Հոդված 2. </w:t>
      </w:r>
      <w:r w:rsidRPr="007C7981">
        <w:rPr>
          <w:rFonts w:ascii="GHEA Grapalat" w:eastAsia="GHEA Grapalat" w:hAnsi="GHEA Grapalat" w:cs="GHEA Grapalat"/>
          <w:b/>
          <w:sz w:val="24"/>
          <w:szCs w:val="24"/>
          <w:lang w:val="hy-AM"/>
        </w:rPr>
        <w:tab/>
      </w:r>
    </w:p>
    <w:p w14:paraId="4E7279B1" w14:textId="77777777" w:rsidR="007E683A" w:rsidRPr="007C7981" w:rsidRDefault="007E683A" w:rsidP="00D60138">
      <w:pPr>
        <w:widowControl w:val="0"/>
        <w:pBdr>
          <w:top w:val="nil"/>
          <w:left w:val="nil"/>
          <w:bottom w:val="nil"/>
          <w:right w:val="nil"/>
          <w:between w:val="nil"/>
        </w:pBdr>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bCs/>
          <w:color w:val="000000"/>
          <w:sz w:val="24"/>
          <w:szCs w:val="24"/>
          <w:lang w:val="hy-AM"/>
        </w:rPr>
        <w:t xml:space="preserve">1. </w:t>
      </w:r>
      <w:r w:rsidRPr="007C7981">
        <w:rPr>
          <w:rFonts w:ascii="GHEA Grapalat" w:eastAsia="Times New Roman" w:hAnsi="GHEA Grapalat" w:cs="Times New Roman"/>
          <w:color w:val="000000"/>
          <w:sz w:val="24"/>
          <w:szCs w:val="24"/>
          <w:lang w:val="hy-AM"/>
        </w:rPr>
        <w:t>Սույն օրենքն ուժի մեջ է մտնում պաշտոնական հրապարակմանը հաջորդող տասներորդ օրվանից:</w:t>
      </w:r>
    </w:p>
    <w:p w14:paraId="18B35272" w14:textId="77777777" w:rsidR="007E683A" w:rsidRPr="007C7981" w:rsidRDefault="007E683A" w:rsidP="00D60138">
      <w:pPr>
        <w:widowControl w:val="0"/>
        <w:pBdr>
          <w:top w:val="nil"/>
          <w:left w:val="nil"/>
          <w:bottom w:val="nil"/>
          <w:right w:val="nil"/>
          <w:between w:val="nil"/>
        </w:pBdr>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color w:val="000000"/>
          <w:sz w:val="24"/>
          <w:szCs w:val="24"/>
          <w:lang w:val="hy-AM"/>
        </w:rPr>
        <w:t>2. Սույն օրենքից բխող իրավական ակտերը ենթակա են ընդունման սույն օրենքն ուժի մեջ մտնելուց հետո վեց ամսվա ընթացքում:</w:t>
      </w:r>
    </w:p>
    <w:p w14:paraId="440F733C" w14:textId="5222BE01" w:rsidR="001D48E1" w:rsidRPr="007C7981" w:rsidRDefault="001D48E1"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b/>
          <w:color w:val="000000" w:themeColor="text1"/>
          <w:sz w:val="24"/>
          <w:szCs w:val="24"/>
          <w:lang w:val="hy-AM"/>
        </w:rPr>
      </w:pPr>
    </w:p>
    <w:p w14:paraId="4B2B2455" w14:textId="77777777" w:rsidR="00962B8B" w:rsidRDefault="001D48E1" w:rsidP="00962B8B">
      <w:pPr>
        <w:widowControl w:val="0"/>
        <w:pBdr>
          <w:top w:val="nil"/>
          <w:left w:val="nil"/>
          <w:bottom w:val="nil"/>
          <w:right w:val="nil"/>
          <w:between w:val="nil"/>
        </w:pBdr>
        <w:tabs>
          <w:tab w:val="left" w:pos="709"/>
          <w:tab w:val="left" w:pos="993"/>
        </w:tabs>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lastRenderedPageBreak/>
        <w:t xml:space="preserve">ՀԱՅԱՍՏԱՆԻ ՀԱՆՐԱՊԵՏՈՒԹՅԱՆ </w:t>
      </w:r>
    </w:p>
    <w:p w14:paraId="1FC497AB" w14:textId="2381F1EF" w:rsidR="001D48E1" w:rsidRPr="007C7981" w:rsidRDefault="001D48E1" w:rsidP="00962B8B">
      <w:pPr>
        <w:widowControl w:val="0"/>
        <w:pBdr>
          <w:top w:val="nil"/>
          <w:left w:val="nil"/>
          <w:bottom w:val="nil"/>
          <w:right w:val="nil"/>
          <w:between w:val="nil"/>
        </w:pBdr>
        <w:tabs>
          <w:tab w:val="left" w:pos="709"/>
          <w:tab w:val="left" w:pos="993"/>
        </w:tabs>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ՕՐԵՆՔԸ</w:t>
      </w:r>
    </w:p>
    <w:p w14:paraId="53FB50EA" w14:textId="77777777" w:rsidR="001D48E1" w:rsidRPr="007C7981" w:rsidRDefault="001D48E1" w:rsidP="00962B8B">
      <w:pPr>
        <w:widowControl w:val="0"/>
        <w:pBdr>
          <w:top w:val="nil"/>
          <w:left w:val="nil"/>
          <w:bottom w:val="nil"/>
          <w:right w:val="nil"/>
          <w:between w:val="nil"/>
        </w:pBdr>
        <w:tabs>
          <w:tab w:val="left" w:pos="709"/>
          <w:tab w:val="left" w:pos="993"/>
        </w:tabs>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ԴԱՏԱԿԱՆ ԴԵՊԱՐՏԱՄԵՆՏՈՒՄ ԾԱՌԱՅՈՒԹՅԱՆ ՄԱՍԻՆ</w:t>
      </w:r>
      <w:r w:rsidRPr="007C7981">
        <w:rPr>
          <w:rFonts w:ascii="GHEA Grapalat" w:eastAsia="Times New Roman" w:hAnsi="GHEA Grapalat" w:cs="Times New Roman"/>
          <w:b/>
          <w:color w:val="000000" w:themeColor="text1"/>
          <w:sz w:val="24"/>
          <w:szCs w:val="24"/>
          <w:lang w:val="hy-AM"/>
        </w:rPr>
        <w:t>» ՕՐԵՆՔՈՒՄ  ԼՐԱՑՈՒՄՆԵՐ ԿԱՏԱՐԵԼՈՒ ՄԱՍԻՆ</w:t>
      </w:r>
    </w:p>
    <w:p w14:paraId="6B5BFA05" w14:textId="77777777" w:rsidR="001D48E1" w:rsidRPr="007C7981" w:rsidRDefault="001D48E1"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b/>
          <w:color w:val="000000" w:themeColor="text1"/>
          <w:sz w:val="24"/>
          <w:szCs w:val="24"/>
          <w:lang w:val="hy-AM"/>
        </w:rPr>
      </w:pPr>
    </w:p>
    <w:p w14:paraId="429389ED" w14:textId="77777777" w:rsidR="001D48E1" w:rsidRPr="007C7981" w:rsidRDefault="001D48E1"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«Դատական դեպարտամենտում ծառայության մասին» 2018 թվականի հունիսի 13-ի</w:t>
      </w:r>
      <w:r w:rsidRPr="007C7981">
        <w:rPr>
          <w:rFonts w:ascii="GHEA Grapalat" w:eastAsia="Times New Roman" w:hAnsi="GHEA Grapalat" w:cs="Times New Roman"/>
          <w:b/>
          <w:bCs/>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ՀՕ-336-Ն օրենքի 62-րդ հոդվածը (այսուհետ՝ Օրենք) լրացնել հետևյալ բովանդակությամբ նոր 6-րդ մասով.</w:t>
      </w:r>
    </w:p>
    <w:p w14:paraId="311F2988" w14:textId="77777777" w:rsidR="001D48E1" w:rsidRPr="007C7981" w:rsidRDefault="001D48E1" w:rsidP="00D60138">
      <w:pPr>
        <w:widowControl w:val="0"/>
        <w:pBdr>
          <w:top w:val="nil"/>
          <w:left w:val="nil"/>
          <w:bottom w:val="nil"/>
          <w:right w:val="nil"/>
          <w:between w:val="nil"/>
        </w:pBdr>
        <w:tabs>
          <w:tab w:val="left" w:pos="709"/>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«6. Դատական կարգադրիչների վարքագծի կանոնները՝ դատական դեպարտամենտի առանձնահատկությունների հաշվառմամբ սահմանում է Դատական դեպարտամենտի ղեկավարը՝ Կոռուպցիայի կանխարգելման հանձնաժողովի սահմանած տիպային կանոնների հիման վրա։»:</w:t>
      </w:r>
    </w:p>
    <w:p w14:paraId="1389177B" w14:textId="77777777" w:rsidR="001D48E1" w:rsidRPr="007C7981" w:rsidRDefault="001D48E1" w:rsidP="00D60138">
      <w:pPr>
        <w:widowControl w:val="0"/>
        <w:pBdr>
          <w:top w:val="nil"/>
          <w:left w:val="nil"/>
          <w:bottom w:val="nil"/>
          <w:right w:val="nil"/>
          <w:between w:val="nil"/>
        </w:pBdr>
        <w:tabs>
          <w:tab w:val="left" w:pos="709"/>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p>
    <w:p w14:paraId="513CBCAC" w14:textId="55C70B5C" w:rsidR="00B06FA2" w:rsidRPr="00B06FA2" w:rsidRDefault="001D48E1" w:rsidP="00D60138">
      <w:pPr>
        <w:widowControl w:val="0"/>
        <w:pBdr>
          <w:top w:val="nil"/>
          <w:left w:val="nil"/>
          <w:bottom w:val="nil"/>
          <w:right w:val="nil"/>
          <w:between w:val="nil"/>
        </w:pBdr>
        <w:tabs>
          <w:tab w:val="left" w:pos="709"/>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2</w:t>
      </w:r>
      <w:r w:rsidR="00AD018C">
        <w:rPr>
          <w:rFonts w:ascii="GHEA Grapalat" w:eastAsia="Times New Roman" w:hAnsi="GHEA Grapalat" w:cs="Times New Roman"/>
          <w:b/>
          <w:color w:val="000000" w:themeColor="text1"/>
          <w:sz w:val="24"/>
          <w:szCs w:val="24"/>
          <w:lang w:val="hy-AM"/>
        </w:rPr>
        <w:t>.</w:t>
      </w:r>
      <w:r w:rsidRPr="007C7981">
        <w:rPr>
          <w:rFonts w:ascii="GHEA Grapalat" w:eastAsia="Times New Roman" w:hAnsi="GHEA Grapalat" w:cs="Times New Roman"/>
          <w:color w:val="000000" w:themeColor="text1"/>
          <w:sz w:val="24"/>
          <w:szCs w:val="24"/>
          <w:lang w:val="hy-AM"/>
        </w:rPr>
        <w:t xml:space="preserve"> Օրենքը լրացնել հետևյալ բովանդակությամբ</w:t>
      </w:r>
      <w:r w:rsidR="00896028">
        <w:rPr>
          <w:rFonts w:ascii="GHEA Grapalat" w:eastAsia="Times New Roman" w:hAnsi="GHEA Grapalat" w:cs="Times New Roman"/>
          <w:color w:val="000000" w:themeColor="text1"/>
          <w:sz w:val="24"/>
          <w:szCs w:val="24"/>
          <w:lang w:val="hy-AM"/>
        </w:rPr>
        <w:t xml:space="preserve"> նոր</w:t>
      </w:r>
      <w:r w:rsidRPr="007C7981">
        <w:rPr>
          <w:rFonts w:ascii="GHEA Grapalat" w:eastAsia="Times New Roman" w:hAnsi="GHEA Grapalat" w:cs="Times New Roman"/>
          <w:color w:val="000000" w:themeColor="text1"/>
          <w:sz w:val="24"/>
          <w:szCs w:val="24"/>
          <w:lang w:val="hy-AM"/>
        </w:rPr>
        <w:t xml:space="preserve"> 71.1-ին և 71.2-րդ հոդվածներով.</w:t>
      </w:r>
    </w:p>
    <w:p w14:paraId="4D1FFC21" w14:textId="500BBB70" w:rsidR="001D48E1" w:rsidRPr="007C7981" w:rsidRDefault="001D48E1" w:rsidP="00D60138">
      <w:pPr>
        <w:tabs>
          <w:tab w:val="left" w:pos="709"/>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bCs/>
          <w:color w:val="000000" w:themeColor="text1"/>
          <w:sz w:val="24"/>
          <w:szCs w:val="24"/>
          <w:lang w:val="hy-AM"/>
        </w:rPr>
        <w:t>« Հոդված 71.1</w:t>
      </w:r>
      <w:r w:rsidR="00896028">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color w:val="000000" w:themeColor="text1"/>
          <w:sz w:val="24"/>
          <w:szCs w:val="24"/>
          <w:lang w:val="hy-AM"/>
        </w:rPr>
        <w:t xml:space="preserve"> </w:t>
      </w:r>
      <w:r w:rsidRPr="00833B5E">
        <w:rPr>
          <w:rFonts w:ascii="GHEA Grapalat" w:eastAsia="Times New Roman" w:hAnsi="GHEA Grapalat" w:cs="Times New Roman"/>
          <w:b/>
          <w:color w:val="000000" w:themeColor="text1"/>
          <w:sz w:val="24"/>
          <w:szCs w:val="24"/>
          <w:lang w:val="hy-AM"/>
        </w:rPr>
        <w:t>Դատական կարգադրիչների</w:t>
      </w:r>
      <w:r w:rsidRPr="00833B5E">
        <w:rPr>
          <w:rFonts w:ascii="GHEA Grapalat" w:hAnsi="GHEA Grapalat"/>
          <w:b/>
          <w:sz w:val="24"/>
          <w:szCs w:val="24"/>
          <w:lang w:val="hy-AM"/>
        </w:rPr>
        <w:t xml:space="preserve"> էթիկայի հանձնաժողովը</w:t>
      </w:r>
    </w:p>
    <w:p w14:paraId="5F186D1B" w14:textId="337B15B0" w:rsidR="001D48E1" w:rsidRPr="007C7981" w:rsidRDefault="001D48E1" w:rsidP="007501F0">
      <w:pPr>
        <w:pStyle w:val="ListParagraph"/>
        <w:numPr>
          <w:ilvl w:val="0"/>
          <w:numId w:val="1"/>
        </w:numPr>
        <w:tabs>
          <w:tab w:val="left" w:pos="709"/>
          <w:tab w:val="left" w:pos="993"/>
        </w:tabs>
        <w:spacing w:after="120" w:line="360" w:lineRule="auto"/>
        <w:ind w:left="0" w:firstLine="567"/>
        <w:jc w:val="both"/>
        <w:rPr>
          <w:rFonts w:ascii="GHEA Grapalat" w:hAnsi="GHEA Grapalat"/>
          <w:sz w:val="24"/>
          <w:szCs w:val="24"/>
          <w:lang w:val="hy-AM"/>
        </w:rPr>
      </w:pPr>
      <w:r w:rsidRPr="007C7981">
        <w:rPr>
          <w:rFonts w:ascii="GHEA Grapalat" w:eastAsia="Times New Roman" w:hAnsi="GHEA Grapalat" w:cs="Times New Roman"/>
          <w:color w:val="000000" w:themeColor="text1"/>
          <w:sz w:val="24"/>
          <w:szCs w:val="24"/>
          <w:lang w:val="hy-AM"/>
        </w:rPr>
        <w:t>Դատական կարգադրիչների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 xml:space="preserve">խախտելու </w:t>
      </w:r>
      <w:r w:rsidRPr="007C7981">
        <w:rPr>
          <w:rFonts w:ascii="GHEA Grapalat" w:hAnsi="GHEA Grapalat"/>
          <w:color w:val="000000"/>
          <w:sz w:val="24"/>
          <w:szCs w:val="24"/>
          <w:shd w:val="clear" w:color="auto" w:fill="FFFFFF"/>
          <w:lang w:val="hy-AM"/>
        </w:rPr>
        <w:t>(բացառությամբ նվերներ ընդունելու 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կիրառվող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չպահպանելու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կանոնները</w:t>
      </w:r>
      <w:r w:rsidR="00962B8B">
        <w:rPr>
          <w:rFonts w:ascii="GHEA Grapalat" w:hAnsi="GHEA Grapalat"/>
          <w:sz w:val="24"/>
          <w:szCs w:val="24"/>
          <w:lang w:val="hy-AM"/>
        </w:rPr>
        <w:t xml:space="preserve"> </w:t>
      </w:r>
      <w:r w:rsidR="00962B8B" w:rsidRPr="007C7981">
        <w:rPr>
          <w:rFonts w:ascii="GHEA Grapalat" w:hAnsi="GHEA Grapalat" w:cs="Sylfaen"/>
          <w:sz w:val="24"/>
          <w:szCs w:val="24"/>
          <w:lang w:val="hy-AM"/>
        </w:rPr>
        <w:t>և</w:t>
      </w:r>
      <w:r w:rsidR="00962B8B" w:rsidRPr="007C7981">
        <w:rPr>
          <w:rFonts w:ascii="GHEA Grapalat" w:hAnsi="GHEA Grapalat"/>
          <w:sz w:val="24"/>
          <w:szCs w:val="24"/>
          <w:lang w:val="hy-AM"/>
        </w:rPr>
        <w:t xml:space="preserve"> (</w:t>
      </w:r>
      <w:r w:rsidR="00962B8B" w:rsidRPr="007C7981">
        <w:rPr>
          <w:rFonts w:ascii="GHEA Grapalat" w:hAnsi="GHEA Grapalat" w:cs="Sylfaen"/>
          <w:sz w:val="24"/>
          <w:szCs w:val="24"/>
          <w:lang w:val="hy-AM"/>
        </w:rPr>
        <w:t>կամ</w:t>
      </w:r>
      <w:r w:rsidR="00962B8B" w:rsidRPr="007C7981">
        <w:rPr>
          <w:rFonts w:ascii="GHEA Grapalat" w:hAnsi="GHEA Grapalat"/>
          <w:sz w:val="24"/>
          <w:szCs w:val="24"/>
          <w:lang w:val="hy-AM"/>
        </w:rPr>
        <w:t>)</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չպահպանելու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դեպքերում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անցկացնում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eastAsia="Times New Roman" w:hAnsi="GHEA Grapalat" w:cs="Times New Roman"/>
          <w:color w:val="000000" w:themeColor="text1"/>
          <w:sz w:val="24"/>
          <w:szCs w:val="24"/>
          <w:lang w:val="hy-AM"/>
        </w:rPr>
        <w:t>Դատական կարգադրիչների</w:t>
      </w:r>
      <w:r w:rsidRPr="007C7981">
        <w:rPr>
          <w:rFonts w:ascii="GHEA Grapalat" w:hAnsi="GHEA Grapalat"/>
          <w:sz w:val="24"/>
          <w:szCs w:val="24"/>
          <w:lang w:val="hy-AM"/>
        </w:rPr>
        <w:t xml:space="preserve"> էթիկայի հանձնաժողովը:</w:t>
      </w:r>
    </w:p>
    <w:p w14:paraId="471E8CF5"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բաղկացած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յոթ</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 xml:space="preserve">են </w:t>
      </w:r>
      <w:r w:rsidRPr="007C7981">
        <w:rPr>
          <w:rFonts w:ascii="GHEA Grapalat" w:eastAsia="Times New Roman" w:hAnsi="GHEA Grapalat" w:cs="Times New Roman"/>
          <w:color w:val="000000" w:themeColor="text1"/>
          <w:sz w:val="24"/>
          <w:szCs w:val="24"/>
          <w:lang w:val="hy-AM"/>
        </w:rPr>
        <w:t>Դատական դեպարտամենտի</w:t>
      </w:r>
      <w:r w:rsidRPr="007C7981">
        <w:rPr>
          <w:rFonts w:ascii="GHEA Grapalat" w:hAnsi="GHEA Grapalat"/>
          <w:sz w:val="24"/>
          <w:szCs w:val="24"/>
          <w:lang w:val="hy-AM"/>
        </w:rPr>
        <w:t xml:space="preserve"> ղեկավարի տեղակալը, </w:t>
      </w:r>
      <w:r w:rsidRPr="007C7981">
        <w:rPr>
          <w:rFonts w:ascii="GHEA Grapalat" w:hAnsi="GHEA Grapalat" w:cs="Sylfaen"/>
          <w:sz w:val="24"/>
          <w:szCs w:val="24"/>
          <w:lang w:val="hy-AM"/>
        </w:rPr>
        <w:t xml:space="preserve">որպես հանձնաժողովի նախագահ, </w:t>
      </w:r>
      <w:r w:rsidRPr="007C7981">
        <w:rPr>
          <w:rFonts w:ascii="GHEA Grapalat" w:eastAsia="Times New Roman" w:hAnsi="GHEA Grapalat" w:cs="Times New Roman"/>
          <w:color w:val="000000" w:themeColor="text1"/>
          <w:sz w:val="24"/>
          <w:szCs w:val="24"/>
          <w:lang w:val="hy-AM"/>
        </w:rPr>
        <w:t>Դատական դեպարտամենտի</w:t>
      </w:r>
      <w:r w:rsidRPr="007C7981">
        <w:rPr>
          <w:rFonts w:ascii="GHEA Grapalat" w:hAnsi="GHEA Grapalat"/>
          <w:sz w:val="24"/>
          <w:szCs w:val="24"/>
          <w:lang w:val="hy-AM"/>
        </w:rPr>
        <w:t xml:space="preserve"> կենտրոնական մարմնի երեք ծառայող</w:t>
      </w:r>
      <w:r w:rsidRPr="007C7981">
        <w:rPr>
          <w:rFonts w:ascii="GHEA Grapalat" w:hAnsi="GHEA Grapalat" w:cs="Sylfaen"/>
          <w:sz w:val="24"/>
          <w:szCs w:val="24"/>
          <w:lang w:val="hy-AM"/>
        </w:rPr>
        <w:t xml:space="preserve">, ինչպես նաև Բարձրագույն դատական խորհրդի կողմից նշանակված երեք ներկայացուցիչ: </w:t>
      </w:r>
      <w:r w:rsidRPr="007C7981">
        <w:rPr>
          <w:rFonts w:ascii="GHEA Grapalat" w:hAnsi="GHEA Grapalat"/>
          <w:sz w:val="24"/>
          <w:szCs w:val="24"/>
          <w:lang w:val="hy-AM"/>
        </w:rPr>
        <w:t>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առավելագույնը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տարի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ժամկետով</w:t>
      </w:r>
      <w:r w:rsidRPr="007C7981">
        <w:rPr>
          <w:rFonts w:ascii="GHEA Grapalat" w:hAnsi="GHEA Grapalat"/>
          <w:sz w:val="24"/>
          <w:szCs w:val="24"/>
          <w:lang w:val="hy-AM"/>
        </w:rPr>
        <w:t>:</w:t>
      </w: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lastRenderedPageBreak/>
        <w:t>նոր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նշանակումները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գործող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լիազորությունները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դադարելու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օրվան 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նախորդող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օրը</w:t>
      </w:r>
      <w:r w:rsidRPr="007C7981">
        <w:rPr>
          <w:rFonts w:ascii="GHEA Grapalat" w:hAnsi="GHEA Grapalat"/>
          <w:sz w:val="24"/>
          <w:szCs w:val="24"/>
          <w:lang w:val="hy-AM"/>
        </w:rPr>
        <w:t>:</w:t>
      </w:r>
    </w:p>
    <w:p w14:paraId="7A127F46"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բաշխում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միջև</w:t>
      </w:r>
      <w:r w:rsidRPr="007C7981">
        <w:rPr>
          <w:rFonts w:ascii="GHEA Grapalat" w:hAnsi="GHEA Grapalat"/>
          <w:sz w:val="24"/>
          <w:szCs w:val="24"/>
          <w:lang w:val="hy-AM"/>
        </w:rPr>
        <w:t>:</w:t>
      </w:r>
    </w:p>
    <w:p w14:paraId="32A98C54"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 նիստն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իրավազոր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հինգ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w:t>
      </w:r>
      <w:r w:rsidRPr="007C7981">
        <w:rPr>
          <w:rFonts w:ascii="GHEA Grapalat" w:hAnsi="GHEA Grapalat"/>
          <w:sz w:val="24"/>
          <w:szCs w:val="24"/>
          <w:lang w:val="hy-AM"/>
        </w:rPr>
        <w:t>: 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ձայների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մեծամասնությամբ: Ձայների հավասարության դեպքում հանձնաժողովի նախագահի ձայնը որոշիչ է:</w:t>
      </w:r>
      <w:r w:rsidRPr="007C7981">
        <w:rPr>
          <w:rFonts w:ascii="Calibri" w:hAnsi="Calibri" w:cs="Calibri"/>
          <w:sz w:val="24"/>
          <w:szCs w:val="24"/>
          <w:lang w:val="hy-AM"/>
        </w:rPr>
        <w:t> </w:t>
      </w:r>
    </w:p>
    <w:p w14:paraId="2D793B92"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գումարելով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w:t>
      </w:r>
      <w:r w:rsidRPr="007C7981">
        <w:rPr>
          <w:rFonts w:ascii="GHEA Grapalat" w:hAnsi="GHEA Grapalat"/>
          <w:sz w:val="24"/>
          <w:szCs w:val="24"/>
          <w:lang w:val="hy-AM"/>
        </w:rPr>
        <w:t xml:space="preserve">: </w:t>
      </w:r>
    </w:p>
    <w:p w14:paraId="1EEF2DB4"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 ձևավորման, գործունեության կարգը սահմանվում է Բարձրագույն դատախան խորհրդի որոշմամբ: Հանձնաժողովի ձևավորման, գործունեության կարգը առնվազն սահմանում է Հանձնաժողովի առաջին կազմի անդամների լիազորությունների ժամկետները, 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58B907D0"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Հանձնաժողովի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4D6DA3F5"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eastAsia="Times New Roman" w:hAnsi="GHEA Grapalat" w:cs="Times New Roman"/>
          <w:color w:val="000000" w:themeColor="text1"/>
          <w:sz w:val="24"/>
          <w:szCs w:val="24"/>
          <w:lang w:val="hy-AM"/>
        </w:rPr>
        <w:t>Ծառայողը</w:t>
      </w:r>
      <w:r w:rsidRPr="007C7981">
        <w:rPr>
          <w:rFonts w:ascii="GHEA Grapalat" w:hAnsi="GHEA Grapalat" w:cs="Sylfaen"/>
          <w:sz w:val="24"/>
          <w:szCs w:val="24"/>
          <w:lang w:val="hy-AM"/>
        </w:rPr>
        <w:t>,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0237CF57"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lastRenderedPageBreak/>
        <w:t xml:space="preserve"> </w:t>
      </w:r>
      <w:r w:rsidRPr="007C7981">
        <w:rPr>
          <w:rFonts w:ascii="GHEA Grapalat" w:hAnsi="GHEA Grapalat"/>
          <w:sz w:val="24"/>
          <w:szCs w:val="24"/>
          <w:lang w:val="hy-AM"/>
        </w:rPr>
        <w:t>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3219EE36"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Անձը, ում վերագրվում են ծառայողական քննությամբ ուսումնասիրության ենթակա առերևույթ խախտումները (այսուհետ նաև` ծառայողական քննության կողմ), 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աշխատանքային օրվա ընթացքում՝ Կոռուպցիայի կանխարգելման հանձնաժողով, բողոքի մեկ օրինակը ներկայացնելով Դատական դեպարտամենտի անձնակազմի կառավարման համար պատասխանատու ստորաբաժանման ղեկավարին: </w:t>
      </w:r>
    </w:p>
    <w:p w14:paraId="27D44A8A"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ինչպես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իրավիճակների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կանխարգելմանն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վերացմանն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ուղղված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առաջարկություններ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163C4E1A" w14:textId="77777777" w:rsidR="001D48E1" w:rsidRPr="007C7981" w:rsidRDefault="001D48E1" w:rsidP="007C7981">
      <w:pPr>
        <w:pStyle w:val="ListParagraph"/>
        <w:numPr>
          <w:ilvl w:val="0"/>
          <w:numId w:val="1"/>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902148">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կազմակերպում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Քաղաքացիական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օրենքով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այնքանով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դրույթները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կիրառելի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դատական կարգադրիչների 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w:t>
      </w:r>
    </w:p>
    <w:p w14:paraId="228CF73D" w14:textId="77777777" w:rsidR="001D48E1" w:rsidRPr="007C7981" w:rsidRDefault="001D48E1" w:rsidP="007C7981">
      <w:pPr>
        <w:pStyle w:val="ListParagraph"/>
        <w:tabs>
          <w:tab w:val="left" w:pos="709"/>
          <w:tab w:val="left" w:pos="993"/>
        </w:tabs>
        <w:spacing w:after="0" w:line="360" w:lineRule="auto"/>
        <w:ind w:left="0" w:firstLine="567"/>
        <w:jc w:val="both"/>
        <w:rPr>
          <w:rFonts w:ascii="GHEA Grapalat" w:hAnsi="GHEA Grapalat"/>
          <w:sz w:val="24"/>
          <w:szCs w:val="24"/>
          <w:lang w:val="hy-AM"/>
        </w:rPr>
      </w:pPr>
    </w:p>
    <w:p w14:paraId="14F5B70E" w14:textId="722B53C9" w:rsidR="001D48E1" w:rsidRPr="007C7981" w:rsidRDefault="001D48E1" w:rsidP="00833B5E">
      <w:pPr>
        <w:pStyle w:val="ListParagraph"/>
        <w:tabs>
          <w:tab w:val="left" w:pos="709"/>
          <w:tab w:val="left" w:pos="993"/>
        </w:tabs>
        <w:spacing w:after="120" w:line="360" w:lineRule="auto"/>
        <w:ind w:left="0" w:firstLine="567"/>
        <w:jc w:val="both"/>
        <w:rPr>
          <w:rFonts w:ascii="GHEA Grapalat" w:hAnsi="GHEA Grapalat"/>
          <w:sz w:val="24"/>
          <w:szCs w:val="24"/>
          <w:lang w:val="hy-AM"/>
        </w:rPr>
      </w:pPr>
      <w:r w:rsidRPr="007C7981">
        <w:rPr>
          <w:rFonts w:ascii="GHEA Grapalat" w:eastAsia="Times New Roman" w:hAnsi="GHEA Grapalat" w:cs="Times New Roman"/>
          <w:b/>
          <w:bCs/>
          <w:color w:val="000000" w:themeColor="text1"/>
          <w:sz w:val="24"/>
          <w:szCs w:val="24"/>
          <w:lang w:val="hy-AM"/>
        </w:rPr>
        <w:t>Հոդված 71.2</w:t>
      </w:r>
      <w:r w:rsidR="00AD018C">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 xml:space="preserve"> </w:t>
      </w:r>
      <w:r w:rsidRPr="00833B5E">
        <w:rPr>
          <w:rFonts w:ascii="GHEA Grapalat" w:hAnsi="GHEA Grapalat" w:cs="Sylfaen"/>
          <w:b/>
          <w:sz w:val="24"/>
          <w:szCs w:val="24"/>
          <w:lang w:val="hy-AM"/>
        </w:rPr>
        <w:t>Հանձնաժողովի</w:t>
      </w:r>
      <w:r w:rsidRPr="00833B5E">
        <w:rPr>
          <w:rFonts w:ascii="Calibri" w:hAnsi="Calibri" w:cs="Calibri"/>
          <w:b/>
          <w:sz w:val="24"/>
          <w:szCs w:val="24"/>
          <w:lang w:val="hy-AM"/>
        </w:rPr>
        <w:t> </w:t>
      </w:r>
      <w:r w:rsidRPr="00833B5E">
        <w:rPr>
          <w:rFonts w:ascii="GHEA Grapalat" w:hAnsi="GHEA Grapalat" w:cs="Sylfaen"/>
          <w:b/>
          <w:sz w:val="24"/>
          <w:szCs w:val="24"/>
          <w:lang w:val="hy-AM"/>
        </w:rPr>
        <w:t>եզրակացության</w:t>
      </w:r>
      <w:r w:rsidRPr="00833B5E">
        <w:rPr>
          <w:rFonts w:ascii="Calibri" w:hAnsi="Calibri" w:cs="Calibri"/>
          <w:b/>
          <w:sz w:val="24"/>
          <w:szCs w:val="24"/>
          <w:lang w:val="hy-AM"/>
        </w:rPr>
        <w:t> </w:t>
      </w:r>
      <w:r w:rsidRPr="00833B5E">
        <w:rPr>
          <w:rFonts w:ascii="GHEA Grapalat" w:hAnsi="GHEA Grapalat" w:cs="Sylfaen"/>
          <w:b/>
          <w:sz w:val="24"/>
          <w:szCs w:val="24"/>
          <w:lang w:val="hy-AM"/>
        </w:rPr>
        <w:t>քննարկումը</w:t>
      </w:r>
    </w:p>
    <w:p w14:paraId="317C4A09" w14:textId="77777777" w:rsidR="001D48E1" w:rsidRPr="007C7981" w:rsidRDefault="001D48E1" w:rsidP="00833B5E">
      <w:pPr>
        <w:tabs>
          <w:tab w:val="left" w:pos="709"/>
          <w:tab w:val="left" w:pos="993"/>
        </w:tabs>
        <w:spacing w:after="12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1.</w:t>
      </w:r>
      <w:r w:rsidRPr="007C7981">
        <w:rPr>
          <w:rFonts w:ascii="GHEA Grapalat" w:hAnsi="GHEA Grapalat" w:cs="Sylfaen"/>
          <w:sz w:val="24"/>
          <w:szCs w:val="24"/>
          <w:lang w:val="hy-AM"/>
        </w:rPr>
        <w:t xml:space="preserve"> </w:t>
      </w:r>
      <w:r w:rsidRPr="007C7981">
        <w:rPr>
          <w:rFonts w:ascii="GHEA Grapalat" w:eastAsia="Times New Roman" w:hAnsi="GHEA Grapalat" w:cs="Times New Roman"/>
          <w:color w:val="000000" w:themeColor="text1"/>
          <w:sz w:val="24"/>
          <w:szCs w:val="24"/>
          <w:lang w:val="hy-AM"/>
        </w:rPr>
        <w:t>Դատական կարգադրիչների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անմիջապես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կողմերին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08310CB8" w14:textId="77777777" w:rsidR="001D48E1" w:rsidRPr="007C7981" w:rsidRDefault="001D48E1"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hAnsi="GHEA Grapalat"/>
          <w:sz w:val="24"/>
          <w:szCs w:val="24"/>
          <w:lang w:val="hy-AM"/>
        </w:rPr>
        <w:lastRenderedPageBreak/>
        <w:t xml:space="preserve">2.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 xml:space="preserve">, </w:t>
      </w:r>
      <w:r w:rsidRPr="007C7981">
        <w:rPr>
          <w:rFonts w:ascii="GHEA Grapalat" w:eastAsia="Arial Unicode" w:hAnsi="GHEA Grapalat" w:cs="Arial"/>
          <w:color w:val="000000"/>
          <w:sz w:val="24"/>
          <w:szCs w:val="24"/>
          <w:shd w:val="clear" w:color="auto" w:fill="FFFFFF"/>
          <w:lang w:val="hy-AM"/>
        </w:rPr>
        <w:t>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ընթացքում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eastAsia="Times New Roman" w:hAnsi="GHEA Grapalat" w:cs="Times New Roman"/>
          <w:color w:val="000000" w:themeColor="text1"/>
          <w:sz w:val="24"/>
          <w:szCs w:val="24"/>
          <w:lang w:val="hy-AM"/>
        </w:rPr>
        <w:t>դատական կարգադրիչին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w:t>
      </w:r>
    </w:p>
    <w:p w14:paraId="5CC1B354" w14:textId="77777777" w:rsidR="001D48E1" w:rsidRPr="007C7981" w:rsidRDefault="001D48E1"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b/>
          <w:bCs/>
          <w:color w:val="000000" w:themeColor="text1"/>
          <w:sz w:val="24"/>
          <w:szCs w:val="24"/>
          <w:lang w:val="hy-AM"/>
        </w:rPr>
      </w:pPr>
    </w:p>
    <w:p w14:paraId="0E09781B" w14:textId="77777777" w:rsidR="001D48E1" w:rsidRPr="007C7981" w:rsidRDefault="001D48E1"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b/>
          <w:color w:val="000000" w:themeColor="text1"/>
          <w:sz w:val="24"/>
          <w:szCs w:val="24"/>
          <w:lang w:val="hy-AM"/>
        </w:rPr>
        <w:t>Հոդված 3.</w:t>
      </w:r>
      <w:r w:rsidRPr="007C7981">
        <w:rPr>
          <w:rFonts w:ascii="GHEA Grapalat" w:eastAsia="Times New Roman" w:hAnsi="GHEA Grapalat" w:cs="Times New Roman"/>
          <w:color w:val="000000" w:themeColor="text1"/>
          <w:sz w:val="24"/>
          <w:szCs w:val="24"/>
          <w:lang w:val="hy-AM"/>
        </w:rPr>
        <w:t xml:space="preserve"> </w:t>
      </w:r>
    </w:p>
    <w:p w14:paraId="1C516E71" w14:textId="77777777" w:rsidR="001D48E1" w:rsidRPr="007C7981" w:rsidRDefault="001D48E1"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Cs/>
          <w:color w:val="000000" w:themeColor="text1"/>
          <w:sz w:val="24"/>
          <w:szCs w:val="24"/>
          <w:lang w:val="hy-AM"/>
        </w:rPr>
        <w:t xml:space="preserve">1. </w:t>
      </w:r>
      <w:r w:rsidRPr="007C7981">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7B06953A" w14:textId="77777777" w:rsidR="001D48E1" w:rsidRPr="007C7981" w:rsidRDefault="001D48E1"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483CC6D5" w14:textId="7AD2C4F2" w:rsidR="001D48E1" w:rsidRPr="007C7981" w:rsidRDefault="001D48E1" w:rsidP="007C7981">
      <w:pPr>
        <w:spacing w:after="0" w:line="259" w:lineRule="auto"/>
        <w:ind w:firstLine="567"/>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br w:type="page"/>
      </w:r>
    </w:p>
    <w:p w14:paraId="532BA938" w14:textId="77777777" w:rsidR="00366F1F" w:rsidRDefault="001D48E1" w:rsidP="007C7981">
      <w:pPr>
        <w:widowControl w:val="0"/>
        <w:pBdr>
          <w:top w:val="nil"/>
          <w:left w:val="nil"/>
          <w:bottom w:val="nil"/>
          <w:right w:val="nil"/>
          <w:between w:val="nil"/>
        </w:pBdr>
        <w:spacing w:after="0" w:line="360" w:lineRule="auto"/>
        <w:ind w:firstLine="567"/>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lastRenderedPageBreak/>
        <w:t>ՀԱՅԱՍՏԱՆԻ ՀԱՆՐԱՊԵՏՈՒԹՅԱՆ</w:t>
      </w:r>
    </w:p>
    <w:p w14:paraId="5EA4A50E" w14:textId="4D07A5CE" w:rsidR="001D48E1" w:rsidRPr="007C7981" w:rsidRDefault="001D48E1" w:rsidP="007C7981">
      <w:pPr>
        <w:widowControl w:val="0"/>
        <w:pBdr>
          <w:top w:val="nil"/>
          <w:left w:val="nil"/>
          <w:bottom w:val="nil"/>
          <w:right w:val="nil"/>
          <w:between w:val="nil"/>
        </w:pBdr>
        <w:spacing w:after="0" w:line="360" w:lineRule="auto"/>
        <w:ind w:firstLine="567"/>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ՕՐԵՆՔԸ</w:t>
      </w:r>
    </w:p>
    <w:p w14:paraId="6D5CF575" w14:textId="47B0C41A" w:rsidR="001D48E1" w:rsidRPr="007C7981" w:rsidRDefault="001D48E1" w:rsidP="007C7981">
      <w:pPr>
        <w:widowControl w:val="0"/>
        <w:pBdr>
          <w:top w:val="nil"/>
          <w:left w:val="nil"/>
          <w:bottom w:val="nil"/>
          <w:right w:val="nil"/>
          <w:between w:val="nil"/>
        </w:pBdr>
        <w:spacing w:after="0" w:line="360" w:lineRule="auto"/>
        <w:ind w:firstLine="567"/>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ԱԶԳԱՅԻՆ ԱՆՎՏԱՆԳՈՒԹՅԱՆ ՄԱՐՄԻՆՆԵՐՈՒՄ ԾԱՌԱՅՈՒԹՅԱՆ ՄԱՍԻՆ» ՕՐԵՆՔՈՒՄ ԼՐԱՑՈՒՄ ԿԱՏԱՐԵԼՈՒ ՄԱՍԻՆ</w:t>
      </w:r>
    </w:p>
    <w:p w14:paraId="22416E82" w14:textId="77777777" w:rsidR="001D48E1" w:rsidRPr="007C7981" w:rsidRDefault="001D48E1" w:rsidP="007C7981">
      <w:pPr>
        <w:widowControl w:val="0"/>
        <w:pBdr>
          <w:top w:val="nil"/>
          <w:left w:val="nil"/>
          <w:bottom w:val="nil"/>
          <w:right w:val="nil"/>
          <w:between w:val="nil"/>
        </w:pBdr>
        <w:spacing w:after="0" w:line="360" w:lineRule="auto"/>
        <w:ind w:firstLine="567"/>
        <w:jc w:val="both"/>
        <w:rPr>
          <w:rFonts w:ascii="GHEA Grapalat" w:eastAsia="Times New Roman" w:hAnsi="GHEA Grapalat" w:cs="Times New Roman"/>
          <w:b/>
          <w:color w:val="000000" w:themeColor="text1"/>
          <w:sz w:val="24"/>
          <w:szCs w:val="24"/>
          <w:lang w:val="hy-AM"/>
        </w:rPr>
      </w:pPr>
    </w:p>
    <w:p w14:paraId="4339455F" w14:textId="2642DD36" w:rsidR="001D48E1" w:rsidRPr="007C7981" w:rsidRDefault="001D48E1"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«Ազգային անվտանգության մարմիններում ծառայության մասին» 2003 թվականի ապրիլի 11-ի  ՀՕ-532-Ն օրենքը (այսուհետ՝ Օրենք) լրացնել հետևյալ բովանդակությա</w:t>
      </w:r>
      <w:r w:rsidR="00833B5E">
        <w:rPr>
          <w:rFonts w:ascii="GHEA Grapalat" w:eastAsia="Times New Roman" w:hAnsi="GHEA Grapalat" w:cs="Times New Roman"/>
          <w:color w:val="000000" w:themeColor="text1"/>
          <w:sz w:val="24"/>
          <w:szCs w:val="24"/>
          <w:lang w:val="hy-AM"/>
        </w:rPr>
        <w:t>մբ</w:t>
      </w:r>
      <w:r w:rsidR="00E70EE6">
        <w:rPr>
          <w:rFonts w:ascii="GHEA Grapalat" w:eastAsia="Times New Roman" w:hAnsi="GHEA Grapalat" w:cs="Times New Roman"/>
          <w:color w:val="000000" w:themeColor="text1"/>
          <w:sz w:val="24"/>
          <w:szCs w:val="24"/>
          <w:lang w:val="hy-AM"/>
        </w:rPr>
        <w:t xml:space="preserve"> նոր</w:t>
      </w:r>
      <w:r w:rsidR="00833B5E">
        <w:rPr>
          <w:rFonts w:ascii="GHEA Grapalat" w:eastAsia="Times New Roman" w:hAnsi="GHEA Grapalat" w:cs="Times New Roman"/>
          <w:color w:val="000000" w:themeColor="text1"/>
          <w:sz w:val="24"/>
          <w:szCs w:val="24"/>
          <w:lang w:val="hy-AM"/>
        </w:rPr>
        <w:t xml:space="preserve"> 5.1-ին</w:t>
      </w:r>
      <w:r w:rsidR="00A673C2">
        <w:rPr>
          <w:rFonts w:ascii="GHEA Grapalat" w:eastAsia="Times New Roman" w:hAnsi="GHEA Grapalat" w:cs="Times New Roman"/>
          <w:color w:val="000000" w:themeColor="text1"/>
          <w:sz w:val="24"/>
          <w:szCs w:val="24"/>
          <w:lang w:val="hy-AM"/>
        </w:rPr>
        <w:t xml:space="preserve"> գլ</w:t>
      </w:r>
      <w:r w:rsidR="00833B5E">
        <w:rPr>
          <w:rFonts w:ascii="GHEA Grapalat" w:eastAsia="Times New Roman" w:hAnsi="GHEA Grapalat" w:cs="Times New Roman"/>
          <w:color w:val="000000" w:themeColor="text1"/>
          <w:sz w:val="24"/>
          <w:szCs w:val="24"/>
          <w:lang w:val="hy-AM"/>
        </w:rPr>
        <w:t>խով․</w:t>
      </w:r>
    </w:p>
    <w:p w14:paraId="072726AE" w14:textId="77777777" w:rsidR="001D48E1" w:rsidRPr="007C7981" w:rsidRDefault="001D48E1"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p>
    <w:p w14:paraId="04039A89" w14:textId="77777777" w:rsidR="001D48E1" w:rsidRPr="007C7981" w:rsidRDefault="001D48E1" w:rsidP="007C7981">
      <w:pPr>
        <w:shd w:val="clear" w:color="auto" w:fill="FFFFFF"/>
        <w:tabs>
          <w:tab w:val="left" w:pos="709"/>
          <w:tab w:val="left" w:pos="993"/>
        </w:tabs>
        <w:spacing w:after="0" w:line="240" w:lineRule="auto"/>
        <w:ind w:firstLine="567"/>
        <w:jc w:val="center"/>
        <w:rPr>
          <w:rFonts w:ascii="GHEA Grapalat" w:eastAsia="Times New Roman" w:hAnsi="GHEA Grapalat" w:cs="Times New Roman"/>
          <w:b/>
          <w:bCs/>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Գ Լ ՈՒ Խ 5.1</w:t>
      </w:r>
    </w:p>
    <w:p w14:paraId="194C2B86" w14:textId="77777777" w:rsidR="001D48E1" w:rsidRPr="007C7981" w:rsidRDefault="001D48E1" w:rsidP="007C7981">
      <w:pPr>
        <w:shd w:val="clear" w:color="auto" w:fill="FFFFFF"/>
        <w:tabs>
          <w:tab w:val="left" w:pos="709"/>
          <w:tab w:val="left" w:pos="993"/>
        </w:tabs>
        <w:spacing w:after="0" w:line="240" w:lineRule="auto"/>
        <w:ind w:firstLine="567"/>
        <w:jc w:val="center"/>
        <w:rPr>
          <w:rFonts w:ascii="GHEA Grapalat" w:eastAsia="Times New Roman" w:hAnsi="GHEA Grapalat" w:cs="Times New Roman"/>
          <w:b/>
          <w:bCs/>
          <w:color w:val="000000"/>
          <w:sz w:val="24"/>
          <w:szCs w:val="24"/>
          <w:lang w:val="hy-AM"/>
        </w:rPr>
      </w:pPr>
      <w:r w:rsidRPr="007C7981">
        <w:rPr>
          <w:rFonts w:ascii="GHEA Grapalat" w:eastAsia="Times New Roman" w:hAnsi="GHEA Grapalat" w:cs="Times New Roman"/>
          <w:b/>
          <w:bCs/>
          <w:color w:val="000000" w:themeColor="text1"/>
          <w:sz w:val="24"/>
          <w:szCs w:val="24"/>
          <w:lang w:val="hy-AM"/>
        </w:rPr>
        <w:t>ԱԶԳԱՅԻՆ ԱՆՎՏԱՆԳՈՒԹՅԱՆ ՄԱՐՄԻՆՆԵՐԻ ԾԱՌԱՅՈՂՆԵՐԻ ԷԹԻԿԱՅԻ ՀԱՆՁՆԱԺՈՂՈՎԸ, ՀԱՆՁՆԱԺՈՂՈՎԻ ԳՈՐԾՈՒՆԵՈՒՅՈՒՆԸ ԵՎ ԵԶՐԱԿԱՑՈՒԹՅԱՆ ՔՆՆԱՐԿՈՒՄԸ</w:t>
      </w:r>
    </w:p>
    <w:p w14:paraId="1A2E7E89" w14:textId="77777777" w:rsidR="001D48E1" w:rsidRPr="007C7981" w:rsidRDefault="001D48E1" w:rsidP="007C7981">
      <w:pP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p>
    <w:p w14:paraId="04B912DB" w14:textId="033A2C9A" w:rsidR="001D48E1" w:rsidRPr="00833B5E" w:rsidRDefault="001D48E1" w:rsidP="00082860">
      <w:pPr>
        <w:tabs>
          <w:tab w:val="left" w:pos="709"/>
          <w:tab w:val="left" w:pos="993"/>
        </w:tabs>
        <w:spacing w:after="120" w:line="360" w:lineRule="auto"/>
        <w:ind w:firstLine="567"/>
        <w:jc w:val="both"/>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bCs/>
          <w:color w:val="000000" w:themeColor="text1"/>
          <w:sz w:val="24"/>
          <w:szCs w:val="24"/>
          <w:lang w:val="hy-AM"/>
        </w:rPr>
        <w:t>Հոդված 32.1</w:t>
      </w:r>
      <w:r w:rsidR="00AD018C">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color w:val="000000" w:themeColor="text1"/>
          <w:sz w:val="24"/>
          <w:szCs w:val="24"/>
          <w:lang w:val="hy-AM"/>
        </w:rPr>
        <w:t xml:space="preserve"> </w:t>
      </w:r>
      <w:r w:rsidRPr="00833B5E">
        <w:rPr>
          <w:rFonts w:ascii="GHEA Grapalat" w:hAnsi="GHEA Grapalat"/>
          <w:b/>
          <w:sz w:val="24"/>
          <w:szCs w:val="24"/>
          <w:lang w:val="hy-AM"/>
        </w:rPr>
        <w:t>Ազգային անվտանգության մարմինների ծառայողների էթիկայի հանձնաժողովը</w:t>
      </w:r>
    </w:p>
    <w:p w14:paraId="4B15212B" w14:textId="01BBA579" w:rsidR="001D48E1" w:rsidRPr="009C5C67" w:rsidRDefault="001D48E1" w:rsidP="00082860">
      <w:pPr>
        <w:pStyle w:val="ListParagraph"/>
        <w:numPr>
          <w:ilvl w:val="0"/>
          <w:numId w:val="13"/>
        </w:numPr>
        <w:tabs>
          <w:tab w:val="left" w:pos="709"/>
          <w:tab w:val="left" w:pos="993"/>
        </w:tabs>
        <w:spacing w:after="120" w:line="360" w:lineRule="auto"/>
        <w:ind w:left="0" w:firstLine="568"/>
        <w:jc w:val="both"/>
        <w:rPr>
          <w:rFonts w:ascii="GHEA Grapalat" w:hAnsi="GHEA Grapalat"/>
          <w:sz w:val="24"/>
          <w:szCs w:val="24"/>
          <w:lang w:val="hy-AM"/>
        </w:rPr>
      </w:pPr>
      <w:r w:rsidRPr="009C5C67">
        <w:rPr>
          <w:rFonts w:ascii="GHEA Grapalat" w:hAnsi="GHEA Grapalat"/>
          <w:sz w:val="24"/>
          <w:szCs w:val="24"/>
          <w:lang w:val="hy-AM"/>
        </w:rPr>
        <w:t xml:space="preserve"> Ազգային անվտանգության մարմինների </w:t>
      </w:r>
      <w:r w:rsidRPr="009C5C67">
        <w:rPr>
          <w:rFonts w:ascii="GHEA Grapalat" w:hAnsi="GHEA Grapalat" w:cs="Sylfaen"/>
          <w:sz w:val="24"/>
          <w:szCs w:val="24"/>
          <w:lang w:val="hy-AM"/>
        </w:rPr>
        <w:t>ծառայողի վարքագծի</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կանոնները</w:t>
      </w:r>
      <w:r w:rsidRPr="009C5C67">
        <w:rPr>
          <w:rFonts w:ascii="GHEA Grapalat" w:hAnsi="GHEA Grapalat"/>
          <w:sz w:val="24"/>
          <w:szCs w:val="24"/>
          <w:lang w:val="hy-AM"/>
        </w:rPr>
        <w:t xml:space="preserve"> </w:t>
      </w:r>
      <w:r w:rsidRPr="009C5C67">
        <w:rPr>
          <w:rFonts w:ascii="GHEA Grapalat" w:hAnsi="GHEA Grapalat" w:cs="Sylfaen"/>
          <w:sz w:val="24"/>
          <w:szCs w:val="24"/>
          <w:lang w:val="hy-AM"/>
        </w:rPr>
        <w:t xml:space="preserve">խախտելու </w:t>
      </w:r>
      <w:r w:rsidRPr="009C5C67">
        <w:rPr>
          <w:rFonts w:ascii="GHEA Grapalat" w:hAnsi="GHEA Grapalat"/>
          <w:color w:val="000000"/>
          <w:sz w:val="24"/>
          <w:szCs w:val="24"/>
          <w:shd w:val="clear" w:color="auto" w:fill="FFFFFF"/>
          <w:lang w:val="hy-AM"/>
        </w:rPr>
        <w:t>(բացառությամբ նվերներ ընդունելու սահմանափակումների)</w:t>
      </w:r>
      <w:r w:rsidRPr="009C5C67">
        <w:rPr>
          <w:rFonts w:ascii="GHEA Grapalat" w:hAnsi="GHEA Grapalat"/>
          <w:sz w:val="24"/>
          <w:szCs w:val="24"/>
          <w:lang w:val="hy-AM"/>
        </w:rPr>
        <w:t xml:space="preserve"> </w:t>
      </w:r>
      <w:r w:rsidRPr="009C5C67">
        <w:rPr>
          <w:rFonts w:ascii="GHEA Grapalat" w:hAnsi="GHEA Grapalat" w:cs="Sylfaen"/>
          <w:sz w:val="24"/>
          <w:szCs w:val="24"/>
          <w:lang w:val="hy-AM"/>
        </w:rPr>
        <w:t>և</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կամ</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հանրային</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ծառայողի</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նկատմամբ</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կիրառվող</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այլ</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սահմանափակումները</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չպահպանելու</w:t>
      </w:r>
      <w:r w:rsidRPr="009C5C67">
        <w:rPr>
          <w:rFonts w:ascii="GHEA Grapalat" w:hAnsi="GHEA Grapalat"/>
          <w:sz w:val="24"/>
          <w:szCs w:val="24"/>
          <w:lang w:val="hy-AM"/>
        </w:rPr>
        <w:t xml:space="preserve"> </w:t>
      </w:r>
      <w:r w:rsidRPr="009C5C67">
        <w:rPr>
          <w:rFonts w:ascii="GHEA Grapalat" w:hAnsi="GHEA Grapalat" w:cs="Sylfaen"/>
          <w:sz w:val="24"/>
          <w:szCs w:val="24"/>
          <w:lang w:val="hy-AM"/>
        </w:rPr>
        <w:t>և</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կամ</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շահերի</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բախման</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կանոնները</w:t>
      </w:r>
      <w:r w:rsidR="00E64BC8">
        <w:rPr>
          <w:rFonts w:ascii="GHEA Grapalat" w:hAnsi="GHEA Grapalat" w:cs="Sylfaen"/>
          <w:sz w:val="24"/>
          <w:szCs w:val="24"/>
          <w:lang w:val="hy-AM"/>
        </w:rPr>
        <w:t xml:space="preserve"> </w:t>
      </w:r>
      <w:r w:rsidR="00E64BC8" w:rsidRPr="009C5C67">
        <w:rPr>
          <w:rFonts w:ascii="GHEA Grapalat" w:hAnsi="GHEA Grapalat" w:cs="Sylfaen"/>
          <w:sz w:val="24"/>
          <w:szCs w:val="24"/>
          <w:lang w:val="hy-AM"/>
        </w:rPr>
        <w:t>և</w:t>
      </w:r>
      <w:r w:rsidR="00E64BC8" w:rsidRPr="009C5C67">
        <w:rPr>
          <w:rFonts w:ascii="GHEA Grapalat" w:hAnsi="GHEA Grapalat"/>
          <w:sz w:val="24"/>
          <w:szCs w:val="24"/>
          <w:lang w:val="hy-AM"/>
        </w:rPr>
        <w:t xml:space="preserve"> (</w:t>
      </w:r>
      <w:r w:rsidR="00E64BC8" w:rsidRPr="009C5C67">
        <w:rPr>
          <w:rFonts w:ascii="GHEA Grapalat" w:hAnsi="GHEA Grapalat" w:cs="Sylfaen"/>
          <w:sz w:val="24"/>
          <w:szCs w:val="24"/>
          <w:lang w:val="hy-AM"/>
        </w:rPr>
        <w:t>կամ</w:t>
      </w:r>
      <w:r w:rsidR="00E64BC8">
        <w:rPr>
          <w:rFonts w:ascii="GHEA Grapalat" w:hAnsi="GHEA Grapalat"/>
          <w:sz w:val="24"/>
          <w:szCs w:val="24"/>
          <w:lang w:val="hy-AM"/>
        </w:rPr>
        <w:t>)</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անհամատեղելիության</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պահանջները</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չպահպանելու</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դեպքերում</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նշանակված</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ծառայողական</w:t>
      </w:r>
      <w:r w:rsidRPr="009C5C67">
        <w:rPr>
          <w:rFonts w:ascii="GHEA Grapalat" w:hAnsi="GHEA Grapalat"/>
          <w:sz w:val="24"/>
          <w:szCs w:val="24"/>
          <w:lang w:val="hy-AM"/>
        </w:rPr>
        <w:t xml:space="preserve"> </w:t>
      </w:r>
      <w:r w:rsidRPr="009C5C67">
        <w:rPr>
          <w:rFonts w:ascii="GHEA Grapalat" w:hAnsi="GHEA Grapalat" w:cs="Sylfaen"/>
          <w:sz w:val="24"/>
          <w:szCs w:val="24"/>
          <w:lang w:val="hy-AM"/>
        </w:rPr>
        <w:t>քննությունն</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անցկացնում</w:t>
      </w:r>
      <w:r w:rsidRPr="009C5C67">
        <w:rPr>
          <w:rFonts w:ascii="GHEA Grapalat" w:hAnsi="GHEA Grapalat"/>
          <w:sz w:val="24"/>
          <w:szCs w:val="24"/>
          <w:lang w:val="hy-AM"/>
        </w:rPr>
        <w:t xml:space="preserve"> </w:t>
      </w:r>
      <w:r w:rsidRPr="009C5C67">
        <w:rPr>
          <w:rFonts w:ascii="GHEA Grapalat" w:hAnsi="GHEA Grapalat" w:cs="Sylfaen"/>
          <w:sz w:val="24"/>
          <w:szCs w:val="24"/>
          <w:lang w:val="hy-AM"/>
        </w:rPr>
        <w:t>է</w:t>
      </w:r>
      <w:r w:rsidRPr="009C5C67">
        <w:rPr>
          <w:rFonts w:ascii="GHEA Grapalat" w:hAnsi="GHEA Grapalat"/>
          <w:sz w:val="24"/>
          <w:szCs w:val="24"/>
          <w:lang w:val="hy-AM"/>
        </w:rPr>
        <w:t xml:space="preserve"> էթիկայի հանձնաժողովը։</w:t>
      </w:r>
    </w:p>
    <w:p w14:paraId="04A63EA6" w14:textId="77777777" w:rsidR="001D48E1" w:rsidRPr="007C7981" w:rsidRDefault="001D48E1" w:rsidP="009C5C67">
      <w:pPr>
        <w:pStyle w:val="ListParagraph"/>
        <w:numPr>
          <w:ilvl w:val="0"/>
          <w:numId w:val="13"/>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 xml:space="preserve">Էթիկայի հանձնաժողովը </w:t>
      </w:r>
      <w:r w:rsidRPr="007C7981">
        <w:rPr>
          <w:rFonts w:ascii="GHEA Grapalat" w:hAnsi="GHEA Grapalat" w:cs="Sylfaen"/>
          <w:sz w:val="24"/>
          <w:szCs w:val="24"/>
          <w:lang w:val="hy-AM"/>
        </w:rPr>
        <w:t>բաղկացած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յոթ</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Պետական լիազոր մարմնի ղեկավարի </w:t>
      </w:r>
      <w:r w:rsidRPr="007C7981">
        <w:rPr>
          <w:rFonts w:ascii="GHEA Grapalat" w:hAnsi="GHEA Grapalat" w:cs="Sylfaen"/>
          <w:sz w:val="24"/>
          <w:szCs w:val="24"/>
          <w:lang w:val="hy-AM"/>
        </w:rPr>
        <w:t>տեղակալներից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մեկը, որպես հանձնաժողովի նախագահ և</w:t>
      </w:r>
      <w:r w:rsidRPr="007C7981">
        <w:rPr>
          <w:rFonts w:ascii="GHEA Grapalat" w:hAnsi="GHEA Grapalat"/>
          <w:sz w:val="24"/>
          <w:szCs w:val="24"/>
          <w:lang w:val="hy-AM"/>
        </w:rPr>
        <w:t xml:space="preserve"> Ազգային անվտանգության մարմինների վեց </w:t>
      </w:r>
      <w:r w:rsidRPr="007C7981">
        <w:rPr>
          <w:rFonts w:ascii="GHEA Grapalat" w:hAnsi="GHEA Grapalat" w:cs="Sylfaen"/>
          <w:sz w:val="24"/>
          <w:szCs w:val="24"/>
          <w:lang w:val="hy-AM"/>
        </w:rPr>
        <w:t>ծառայող: Ընդ որում`</w:t>
      </w:r>
      <w:r w:rsidRPr="007C7981">
        <w:rPr>
          <w:rFonts w:ascii="GHEA Grapalat" w:hAnsi="GHEA Grapalat"/>
          <w:sz w:val="24"/>
          <w:szCs w:val="24"/>
          <w:lang w:val="hy-AM"/>
        </w:rPr>
        <w:t xml:space="preserve"> հանձնաժողովի կազմում ընդգրկվում են </w:t>
      </w:r>
      <w:r w:rsidRPr="007C7981">
        <w:rPr>
          <w:rFonts w:ascii="GHEA Grapalat" w:hAnsi="GHEA Grapalat" w:cs="Sylfaen"/>
          <w:sz w:val="24"/>
          <w:szCs w:val="24"/>
          <w:lang w:val="hy-AM"/>
        </w:rPr>
        <w:t xml:space="preserve">թվով երեք կառուցվածքային ստորաժանումների ղեկավարներ: Հանձնաժողովի անդամները նշանակվում են </w:t>
      </w:r>
      <w:r w:rsidRPr="007C7981">
        <w:rPr>
          <w:rFonts w:ascii="GHEA Grapalat" w:hAnsi="GHEA Grapalat"/>
          <w:sz w:val="24"/>
          <w:szCs w:val="24"/>
          <w:lang w:val="hy-AM"/>
        </w:rPr>
        <w:t xml:space="preserve">Պետական լիազոր մարմնի ղեկավարի կողմից: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առավելագույնը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տարի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ժամկետով</w:t>
      </w:r>
      <w:r w:rsidRPr="007C7981">
        <w:rPr>
          <w:rFonts w:ascii="GHEA Grapalat" w:hAnsi="GHEA Grapalat"/>
          <w:sz w:val="24"/>
          <w:szCs w:val="24"/>
          <w:lang w:val="hy-AM"/>
        </w:rPr>
        <w:t>:</w:t>
      </w:r>
      <w:r w:rsidRPr="007C7981">
        <w:rPr>
          <w:rFonts w:ascii="GHEA Grapalat" w:hAnsi="GHEA Grapalat" w:cs="Sylfaen"/>
          <w:sz w:val="24"/>
          <w:szCs w:val="24"/>
          <w:lang w:val="hy-AM"/>
        </w:rPr>
        <w:t xml:space="preserve"> Հանձնաժողովում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lastRenderedPageBreak/>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նշանակումները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գործող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լիազորությունները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դադարելու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օրվան 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նախորդող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օրը</w:t>
      </w:r>
      <w:r w:rsidRPr="007C7981">
        <w:rPr>
          <w:rFonts w:ascii="GHEA Grapalat" w:hAnsi="GHEA Grapalat"/>
          <w:sz w:val="24"/>
          <w:szCs w:val="24"/>
          <w:lang w:val="hy-AM"/>
        </w:rPr>
        <w:t>:</w:t>
      </w:r>
    </w:p>
    <w:p w14:paraId="78BE197A" w14:textId="77777777" w:rsidR="001D48E1" w:rsidRPr="007C7981" w:rsidRDefault="001D48E1" w:rsidP="009C5C67">
      <w:pPr>
        <w:pStyle w:val="ListParagraph"/>
        <w:numPr>
          <w:ilvl w:val="0"/>
          <w:numId w:val="13"/>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 xml:space="preserve">Էթիկայի հանձնաժողովի </w:t>
      </w:r>
      <w:r w:rsidRPr="007C7981">
        <w:rPr>
          <w:rFonts w:ascii="GHEA Grapalat" w:hAnsi="GHEA Grapalat" w:cs="Sylfaen"/>
          <w:sz w:val="24"/>
          <w:szCs w:val="24"/>
          <w:lang w:val="hy-AM"/>
        </w:rPr>
        <w:t>նախագահը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բաշխում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միջև</w:t>
      </w:r>
      <w:r w:rsidRPr="007C7981">
        <w:rPr>
          <w:rFonts w:ascii="GHEA Grapalat" w:hAnsi="GHEA Grapalat"/>
          <w:sz w:val="24"/>
          <w:szCs w:val="24"/>
          <w:lang w:val="hy-AM"/>
        </w:rPr>
        <w:t>:</w:t>
      </w:r>
    </w:p>
    <w:p w14:paraId="2FE45FD9" w14:textId="297D6416" w:rsidR="001D48E1" w:rsidRPr="007C7981" w:rsidRDefault="001D48E1" w:rsidP="009C5C67">
      <w:pPr>
        <w:pStyle w:val="ListParagraph"/>
        <w:numPr>
          <w:ilvl w:val="0"/>
          <w:numId w:val="13"/>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 xml:space="preserve">Էթիկայի հանձնաժողովը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ձայների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մեծամասնությամբ։ Ձայների հավասարության դեպքում հանձնաժողովի նախագահի ձայնը որոշիչ է:</w:t>
      </w:r>
      <w:r w:rsidRPr="007C7981">
        <w:rPr>
          <w:rFonts w:ascii="Calibri" w:hAnsi="Calibri" w:cs="Calibri"/>
          <w:sz w:val="24"/>
          <w:szCs w:val="24"/>
          <w:lang w:val="hy-AM"/>
        </w:rPr>
        <w:t> </w:t>
      </w:r>
    </w:p>
    <w:p w14:paraId="673DCB7D" w14:textId="77777777" w:rsidR="001D48E1" w:rsidRPr="007C7981" w:rsidRDefault="001D48E1" w:rsidP="009C5C67">
      <w:pPr>
        <w:pStyle w:val="ListParagraph"/>
        <w:numPr>
          <w:ilvl w:val="0"/>
          <w:numId w:val="13"/>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 xml:space="preserve">Էթիկայի հանձնաժողովը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գումարելով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իրավազոր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հինգ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w:t>
      </w:r>
      <w:r w:rsidRPr="007C7981">
        <w:rPr>
          <w:rFonts w:ascii="GHEA Grapalat" w:hAnsi="GHEA Grapalat"/>
          <w:sz w:val="24"/>
          <w:szCs w:val="24"/>
          <w:lang w:val="hy-AM"/>
        </w:rPr>
        <w:t>:</w:t>
      </w:r>
    </w:p>
    <w:p w14:paraId="48B47B70" w14:textId="77777777" w:rsidR="001D48E1" w:rsidRPr="007C7981" w:rsidRDefault="001D48E1" w:rsidP="009C5C67">
      <w:pPr>
        <w:pStyle w:val="ListParagraph"/>
        <w:numPr>
          <w:ilvl w:val="0"/>
          <w:numId w:val="13"/>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 հանձնաժողովի</w:t>
      </w:r>
      <w:r w:rsidRPr="007C7981">
        <w:rPr>
          <w:rFonts w:ascii="GHEA Grapalat" w:hAnsi="GHEA Grapalat" w:cs="Sylfaen"/>
          <w:sz w:val="24"/>
          <w:szCs w:val="24"/>
          <w:lang w:val="hy-AM"/>
        </w:rPr>
        <w:t xml:space="preserve"> ձևավորման, գործունեության կարգը սահմանում է Պետական լիազոր մարմնի ղեկավարը: Հանձնաժողովի ձևավորման, գործունեության կարգը առնվազն սահմանում է 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4EF04949" w14:textId="77777777" w:rsidR="001D48E1" w:rsidRPr="007C7981" w:rsidRDefault="001D48E1" w:rsidP="009C5C67">
      <w:pPr>
        <w:pStyle w:val="ListParagraph"/>
        <w:numPr>
          <w:ilvl w:val="0"/>
          <w:numId w:val="13"/>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sz w:val="24"/>
          <w:szCs w:val="24"/>
          <w:lang w:val="hy-AM"/>
        </w:rPr>
        <w:t>Էթիկայի հանձնաժողովը</w:t>
      </w:r>
      <w:r w:rsidRPr="007C7981">
        <w:rPr>
          <w:rFonts w:ascii="GHEA Grapalat" w:hAnsi="GHEA Grapalat" w:cs="Sylfaen"/>
          <w:sz w:val="24"/>
          <w:szCs w:val="24"/>
          <w:lang w:val="hy-AM"/>
        </w:rPr>
        <w:t xml:space="preserve">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733847F0" w14:textId="77777777" w:rsidR="001D48E1" w:rsidRPr="007C7981" w:rsidRDefault="001D48E1" w:rsidP="009C5C67">
      <w:pPr>
        <w:pStyle w:val="ListParagraph"/>
        <w:numPr>
          <w:ilvl w:val="0"/>
          <w:numId w:val="13"/>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sz w:val="24"/>
          <w:szCs w:val="24"/>
          <w:lang w:val="hy-AM"/>
        </w:rPr>
        <w:t>Ազգային անվտանգության մարմինների</w:t>
      </w:r>
      <w:r w:rsidRPr="007C7981">
        <w:rPr>
          <w:rFonts w:ascii="GHEA Grapalat" w:hAnsi="GHEA Grapalat" w:cs="Sylfaen"/>
          <w:sz w:val="24"/>
          <w:szCs w:val="24"/>
          <w:lang w:val="hy-AM"/>
        </w:rPr>
        <w:t xml:space="preserve"> ծառայողը,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512CBAE5" w14:textId="77777777" w:rsidR="001D48E1" w:rsidRPr="007C7981" w:rsidRDefault="001D48E1" w:rsidP="009C5C67">
      <w:pPr>
        <w:pStyle w:val="ListParagraph"/>
        <w:numPr>
          <w:ilvl w:val="0"/>
          <w:numId w:val="13"/>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lastRenderedPageBreak/>
        <w:t xml:space="preserve"> </w:t>
      </w: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3C0AD502" w14:textId="77777777" w:rsidR="001D48E1" w:rsidRPr="007C7981" w:rsidRDefault="001D48E1" w:rsidP="009C5C67">
      <w:pPr>
        <w:pStyle w:val="ListParagraph"/>
        <w:numPr>
          <w:ilvl w:val="0"/>
          <w:numId w:val="13"/>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Անձը, ում վերագրվում են ծառայողական քննությամբ ուսումնասիրության ենթակա առերևույթ խախտումները (այսուհետ նաև` ծառայողական քննության կողմ), 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աշխատանքային օրվա ընթացքում՝ Կոռուպցիայի կանխարգելման հանձնաժողով` բողոքի մեկ օրինակը ներկայացնելով </w:t>
      </w:r>
      <w:r w:rsidRPr="007C7981">
        <w:rPr>
          <w:rFonts w:ascii="GHEA Grapalat" w:hAnsi="GHEA Grapalat"/>
          <w:sz w:val="24"/>
          <w:szCs w:val="24"/>
          <w:lang w:val="hy-AM"/>
        </w:rPr>
        <w:t>Պետական լիազոր մարմնի աշխատկազմի ղեկավարին/</w:t>
      </w:r>
      <w:r w:rsidRPr="007C7981">
        <w:rPr>
          <w:rFonts w:ascii="GHEA Grapalat" w:hAnsi="GHEA Grapalat" w:cs="Sylfaen"/>
          <w:sz w:val="24"/>
          <w:szCs w:val="24"/>
          <w:lang w:val="hy-AM"/>
        </w:rPr>
        <w:t>գլխավոր քարտուղարին:</w:t>
      </w:r>
    </w:p>
    <w:p w14:paraId="069A8433" w14:textId="77777777" w:rsidR="001D48E1" w:rsidRPr="007C7981" w:rsidRDefault="001D48E1" w:rsidP="009C5C67">
      <w:pPr>
        <w:pStyle w:val="ListParagraph"/>
        <w:numPr>
          <w:ilvl w:val="0"/>
          <w:numId w:val="13"/>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ինչպես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իրավիճակների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կանխարգելմանն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վերացմանն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ուղղված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առաջարկություններ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70CE3D2A" w14:textId="77777777" w:rsidR="001D48E1" w:rsidRPr="007C7981" w:rsidRDefault="001D48E1" w:rsidP="007C7981">
      <w:pPr>
        <w:pStyle w:val="ListParagraph"/>
        <w:tabs>
          <w:tab w:val="left" w:pos="709"/>
          <w:tab w:val="left" w:pos="993"/>
        </w:tabs>
        <w:spacing w:after="0" w:line="360" w:lineRule="auto"/>
        <w:ind w:left="0" w:firstLine="567"/>
        <w:jc w:val="both"/>
        <w:rPr>
          <w:rFonts w:ascii="GHEA Grapalat" w:eastAsia="Times New Roman" w:hAnsi="GHEA Grapalat" w:cs="Times New Roman"/>
          <w:b/>
          <w:bCs/>
          <w:color w:val="000000" w:themeColor="text1"/>
          <w:sz w:val="24"/>
          <w:szCs w:val="24"/>
          <w:lang w:val="hy-AM"/>
        </w:rPr>
      </w:pPr>
    </w:p>
    <w:p w14:paraId="330D6DA5" w14:textId="69CDB6AE" w:rsidR="001D48E1" w:rsidRPr="007C7981" w:rsidRDefault="001D48E1" w:rsidP="00082860">
      <w:pPr>
        <w:pStyle w:val="ListParagraph"/>
        <w:tabs>
          <w:tab w:val="left" w:pos="709"/>
          <w:tab w:val="left" w:pos="993"/>
        </w:tabs>
        <w:spacing w:after="120" w:line="360" w:lineRule="auto"/>
        <w:ind w:left="0" w:firstLine="567"/>
        <w:jc w:val="both"/>
        <w:rPr>
          <w:rFonts w:ascii="GHEA Grapalat" w:hAnsi="GHEA Grapalat"/>
          <w:sz w:val="24"/>
          <w:szCs w:val="24"/>
          <w:lang w:val="hy-AM"/>
        </w:rPr>
      </w:pPr>
      <w:r w:rsidRPr="007C7981">
        <w:rPr>
          <w:rFonts w:ascii="GHEA Grapalat" w:eastAsia="Times New Roman" w:hAnsi="GHEA Grapalat" w:cs="Times New Roman"/>
          <w:b/>
          <w:bCs/>
          <w:color w:val="000000" w:themeColor="text1"/>
          <w:sz w:val="24"/>
          <w:szCs w:val="24"/>
          <w:lang w:val="hy-AM"/>
        </w:rPr>
        <w:t>Հոդված 32.2</w:t>
      </w:r>
      <w:r w:rsidR="00AD018C">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 xml:space="preserve"> </w:t>
      </w:r>
      <w:r w:rsidRPr="00833B5E">
        <w:rPr>
          <w:rFonts w:ascii="GHEA Grapalat" w:hAnsi="GHEA Grapalat" w:cs="Sylfaen"/>
          <w:b/>
          <w:sz w:val="24"/>
          <w:szCs w:val="24"/>
          <w:lang w:val="hy-AM"/>
        </w:rPr>
        <w:t>Հանձնաժողովի</w:t>
      </w:r>
      <w:r w:rsidRPr="00833B5E">
        <w:rPr>
          <w:rFonts w:ascii="Calibri" w:hAnsi="Calibri" w:cs="Calibri"/>
          <w:b/>
          <w:sz w:val="24"/>
          <w:szCs w:val="24"/>
          <w:lang w:val="hy-AM"/>
        </w:rPr>
        <w:t> </w:t>
      </w:r>
      <w:r w:rsidRPr="00833B5E">
        <w:rPr>
          <w:rFonts w:ascii="GHEA Grapalat" w:hAnsi="GHEA Grapalat" w:cs="Sylfaen"/>
          <w:b/>
          <w:sz w:val="24"/>
          <w:szCs w:val="24"/>
          <w:lang w:val="hy-AM"/>
        </w:rPr>
        <w:t>եզրակացության</w:t>
      </w:r>
      <w:r w:rsidRPr="00833B5E">
        <w:rPr>
          <w:rFonts w:ascii="Calibri" w:hAnsi="Calibri" w:cs="Calibri"/>
          <w:b/>
          <w:sz w:val="24"/>
          <w:szCs w:val="24"/>
          <w:lang w:val="hy-AM"/>
        </w:rPr>
        <w:t> </w:t>
      </w:r>
      <w:r w:rsidRPr="00833B5E">
        <w:rPr>
          <w:rFonts w:ascii="GHEA Grapalat" w:hAnsi="GHEA Grapalat" w:cs="Sylfaen"/>
          <w:b/>
          <w:sz w:val="24"/>
          <w:szCs w:val="24"/>
          <w:lang w:val="hy-AM"/>
        </w:rPr>
        <w:t>քննարկումը</w:t>
      </w:r>
    </w:p>
    <w:p w14:paraId="2534104F" w14:textId="77777777" w:rsidR="001D48E1" w:rsidRPr="007C7981" w:rsidRDefault="001D48E1" w:rsidP="00E64BC8">
      <w:pPr>
        <w:tabs>
          <w:tab w:val="left" w:pos="709"/>
          <w:tab w:val="left" w:pos="993"/>
        </w:tabs>
        <w:spacing w:after="0" w:line="360" w:lineRule="auto"/>
        <w:ind w:firstLine="567"/>
        <w:jc w:val="both"/>
        <w:rPr>
          <w:rFonts w:ascii="GHEA Grapalat" w:hAnsi="GHEA Grapalat"/>
          <w:sz w:val="24"/>
          <w:szCs w:val="24"/>
          <w:lang w:val="hy-AM"/>
        </w:rPr>
      </w:pPr>
      <w:r w:rsidRPr="007C7981">
        <w:rPr>
          <w:rFonts w:ascii="GHEA Grapalat" w:hAnsi="GHEA Grapalat"/>
          <w:sz w:val="24"/>
          <w:szCs w:val="24"/>
          <w:lang w:val="hy-AM"/>
        </w:rPr>
        <w:t>1.</w:t>
      </w:r>
      <w:r w:rsidRPr="007C7981">
        <w:rPr>
          <w:rFonts w:ascii="GHEA Grapalat" w:hAnsi="GHEA Grapalat" w:cs="Sylfaen"/>
          <w:sz w:val="24"/>
          <w:szCs w:val="24"/>
          <w:lang w:val="hy-AM"/>
        </w:rPr>
        <w:t xml:space="preserve"> 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անմիջապես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կողմերին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59627778" w14:textId="77777777" w:rsidR="001D48E1" w:rsidRPr="007C7981" w:rsidRDefault="001D48E1" w:rsidP="00E64BC8">
      <w:pP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hAnsi="GHEA Grapalat"/>
          <w:sz w:val="24"/>
          <w:szCs w:val="24"/>
          <w:lang w:val="hy-AM"/>
        </w:rPr>
        <w:t xml:space="preserve">2.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 xml:space="preserve">, </w:t>
      </w:r>
      <w:r w:rsidRPr="007C7981">
        <w:rPr>
          <w:rFonts w:ascii="GHEA Grapalat" w:eastAsia="Arial Unicode" w:hAnsi="GHEA Grapalat" w:cs="Arial"/>
          <w:color w:val="000000"/>
          <w:sz w:val="24"/>
          <w:szCs w:val="24"/>
          <w:shd w:val="clear" w:color="auto" w:fill="FFFFFF"/>
          <w:lang w:val="hy-AM"/>
        </w:rPr>
        <w:t>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ընթացքում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Ազգային անվտանգության մարմինների</w:t>
      </w:r>
      <w:r w:rsidRPr="007C7981">
        <w:rPr>
          <w:rFonts w:ascii="GHEA Grapalat" w:hAnsi="GHEA Grapalat" w:cs="Sylfaen"/>
          <w:sz w:val="24"/>
          <w:szCs w:val="24"/>
          <w:lang w:val="hy-AM"/>
        </w:rPr>
        <w:t xml:space="preserve"> 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w:t>
      </w:r>
    </w:p>
    <w:p w14:paraId="318E2F74" w14:textId="77777777" w:rsidR="001D48E1" w:rsidRPr="007C7981" w:rsidRDefault="001D48E1" w:rsidP="007C7981">
      <w:pPr>
        <w:tabs>
          <w:tab w:val="left" w:pos="709"/>
          <w:tab w:val="left" w:pos="993"/>
        </w:tabs>
        <w:spacing w:after="0" w:line="360" w:lineRule="auto"/>
        <w:ind w:firstLine="567"/>
        <w:jc w:val="both"/>
        <w:rPr>
          <w:rFonts w:ascii="GHEA Grapalat" w:eastAsia="Times New Roman" w:hAnsi="GHEA Grapalat" w:cs="Times New Roman"/>
          <w:b/>
          <w:bCs/>
          <w:color w:val="000000" w:themeColor="text1"/>
          <w:sz w:val="24"/>
          <w:szCs w:val="24"/>
          <w:lang w:val="hy-AM"/>
        </w:rPr>
      </w:pPr>
    </w:p>
    <w:p w14:paraId="36BF4E75" w14:textId="6636D68E" w:rsidR="001D48E1" w:rsidRPr="007C7981" w:rsidRDefault="00833B5E" w:rsidP="00833B5E">
      <w:pPr>
        <w:widowControl w:val="0"/>
        <w:pBdr>
          <w:top w:val="nil"/>
          <w:left w:val="nil"/>
          <w:bottom w:val="nil"/>
          <w:right w:val="nil"/>
          <w:between w:val="nil"/>
        </w:pBdr>
        <w:tabs>
          <w:tab w:val="left" w:pos="709"/>
          <w:tab w:val="left" w:pos="851"/>
          <w:tab w:val="left" w:pos="993"/>
        </w:tabs>
        <w:spacing w:after="0" w:line="360" w:lineRule="auto"/>
        <w:contextualSpacing/>
        <w:jc w:val="both"/>
        <w:rPr>
          <w:rFonts w:ascii="GHEA Grapalat" w:eastAsia="Times New Roman" w:hAnsi="GHEA Grapalat" w:cs="Times New Roman"/>
          <w:bCs/>
          <w:color w:val="000000" w:themeColor="text1"/>
          <w:sz w:val="24"/>
          <w:szCs w:val="24"/>
          <w:lang w:val="hy-AM"/>
        </w:rPr>
      </w:pPr>
      <w:r>
        <w:rPr>
          <w:rFonts w:ascii="GHEA Grapalat" w:eastAsia="Times New Roman" w:hAnsi="GHEA Grapalat" w:cs="Times New Roman"/>
          <w:b/>
          <w:color w:val="000000" w:themeColor="text1"/>
          <w:sz w:val="24"/>
          <w:szCs w:val="24"/>
          <w:lang w:val="hy-AM"/>
        </w:rPr>
        <w:tab/>
      </w:r>
      <w:r w:rsidR="001D48E1" w:rsidRPr="007C7981">
        <w:rPr>
          <w:rFonts w:ascii="GHEA Grapalat" w:eastAsia="Times New Roman" w:hAnsi="GHEA Grapalat" w:cs="Times New Roman"/>
          <w:b/>
          <w:color w:val="000000" w:themeColor="text1"/>
          <w:sz w:val="24"/>
          <w:szCs w:val="24"/>
          <w:lang w:val="hy-AM"/>
        </w:rPr>
        <w:t>Հոդված 2.</w:t>
      </w:r>
      <w:r w:rsidR="001D48E1" w:rsidRPr="007C7981">
        <w:rPr>
          <w:rFonts w:ascii="GHEA Grapalat" w:eastAsia="Times New Roman" w:hAnsi="GHEA Grapalat" w:cs="Times New Roman"/>
          <w:bCs/>
          <w:color w:val="000000" w:themeColor="text1"/>
          <w:sz w:val="24"/>
          <w:szCs w:val="24"/>
          <w:lang w:val="hy-AM"/>
        </w:rPr>
        <w:t xml:space="preserve"> </w:t>
      </w:r>
    </w:p>
    <w:p w14:paraId="6431A5C2" w14:textId="77777777" w:rsidR="001D48E1" w:rsidRPr="007C7981" w:rsidRDefault="001D48E1"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bCs/>
          <w:color w:val="000000" w:themeColor="text1"/>
          <w:sz w:val="24"/>
          <w:szCs w:val="24"/>
          <w:lang w:val="hy-AM"/>
        </w:rPr>
      </w:pPr>
    </w:p>
    <w:p w14:paraId="5FB0F9B6" w14:textId="77777777" w:rsidR="001D48E1" w:rsidRPr="007C7981" w:rsidRDefault="001D48E1"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Cs/>
          <w:color w:val="000000" w:themeColor="text1"/>
          <w:sz w:val="24"/>
          <w:szCs w:val="24"/>
          <w:lang w:val="hy-AM"/>
        </w:rPr>
        <w:t xml:space="preserve">1. </w:t>
      </w:r>
      <w:r w:rsidRPr="007C7981">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2368AD16" w14:textId="5634F480" w:rsidR="00754518" w:rsidRDefault="001D48E1"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3AC6EC11" w14:textId="7A14F37C" w:rsidR="00754518" w:rsidRPr="00754518" w:rsidRDefault="00754518" w:rsidP="00754518">
      <w:pPr>
        <w:spacing w:after="160" w:line="259"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br w:type="page"/>
      </w:r>
    </w:p>
    <w:p w14:paraId="33E43ADE" w14:textId="77777777" w:rsidR="0020378D" w:rsidRDefault="00754518" w:rsidP="0020378D">
      <w:pPr>
        <w:widowControl w:val="0"/>
        <w:pBdr>
          <w:top w:val="nil"/>
          <w:left w:val="nil"/>
          <w:bottom w:val="nil"/>
          <w:right w:val="nil"/>
          <w:between w:val="nil"/>
        </w:pBdr>
        <w:tabs>
          <w:tab w:val="left" w:pos="851"/>
        </w:tabs>
        <w:spacing w:after="0" w:line="360" w:lineRule="auto"/>
        <w:ind w:right="124"/>
        <w:jc w:val="center"/>
        <w:rPr>
          <w:rFonts w:ascii="GHEA Grapalat" w:eastAsia="Times New Roman" w:hAnsi="GHEA Grapalat" w:cs="Times New Roman"/>
          <w:b/>
          <w:color w:val="000000" w:themeColor="text1"/>
          <w:sz w:val="24"/>
          <w:szCs w:val="24"/>
          <w:lang w:val="hy-AM"/>
        </w:rPr>
      </w:pPr>
      <w:r w:rsidRPr="004C35CE">
        <w:rPr>
          <w:rFonts w:ascii="GHEA Grapalat" w:eastAsia="Times New Roman" w:hAnsi="GHEA Grapalat" w:cs="Times New Roman"/>
          <w:b/>
          <w:color w:val="000000" w:themeColor="text1"/>
          <w:sz w:val="24"/>
          <w:szCs w:val="24"/>
          <w:lang w:val="hy-AM"/>
        </w:rPr>
        <w:lastRenderedPageBreak/>
        <w:t>ՀԱՅԱՍՏԱՆԻ ՀԱՆՐԱՊԵՏՈՒԹՅԱՆ</w:t>
      </w:r>
    </w:p>
    <w:p w14:paraId="7C5B0F6E" w14:textId="49A0AB9B" w:rsidR="00754518" w:rsidRPr="004C35CE" w:rsidRDefault="00754518" w:rsidP="0020378D">
      <w:pPr>
        <w:widowControl w:val="0"/>
        <w:pBdr>
          <w:top w:val="nil"/>
          <w:left w:val="nil"/>
          <w:bottom w:val="nil"/>
          <w:right w:val="nil"/>
          <w:between w:val="nil"/>
        </w:pBdr>
        <w:tabs>
          <w:tab w:val="left" w:pos="851"/>
        </w:tabs>
        <w:spacing w:after="0" w:line="360" w:lineRule="auto"/>
        <w:ind w:right="124"/>
        <w:jc w:val="center"/>
        <w:rPr>
          <w:rFonts w:ascii="GHEA Grapalat" w:eastAsia="Times New Roman" w:hAnsi="GHEA Grapalat" w:cs="Times New Roman"/>
          <w:b/>
          <w:color w:val="000000" w:themeColor="text1"/>
          <w:sz w:val="24"/>
          <w:szCs w:val="24"/>
          <w:lang w:val="hy-AM"/>
        </w:rPr>
      </w:pPr>
      <w:r w:rsidRPr="00426722">
        <w:rPr>
          <w:rFonts w:ascii="GHEA Grapalat" w:eastAsia="Times New Roman" w:hAnsi="GHEA Grapalat" w:cs="Times New Roman"/>
          <w:b/>
          <w:color w:val="000000" w:themeColor="text1"/>
          <w:sz w:val="24"/>
          <w:szCs w:val="24"/>
          <w:lang w:val="hy-AM"/>
        </w:rPr>
        <w:t xml:space="preserve"> </w:t>
      </w:r>
      <w:r w:rsidRPr="004C35CE">
        <w:rPr>
          <w:rFonts w:ascii="GHEA Grapalat" w:eastAsia="Times New Roman" w:hAnsi="GHEA Grapalat" w:cs="Times New Roman"/>
          <w:b/>
          <w:color w:val="000000" w:themeColor="text1"/>
          <w:sz w:val="24"/>
          <w:szCs w:val="24"/>
          <w:lang w:val="hy-AM"/>
        </w:rPr>
        <w:t>ՕՐԵՆՔԸ</w:t>
      </w:r>
    </w:p>
    <w:p w14:paraId="4C6BE533" w14:textId="77777777" w:rsidR="00754518" w:rsidRPr="004C35CE" w:rsidRDefault="00754518" w:rsidP="0020378D">
      <w:pPr>
        <w:widowControl w:val="0"/>
        <w:pBdr>
          <w:top w:val="nil"/>
          <w:left w:val="nil"/>
          <w:bottom w:val="nil"/>
          <w:right w:val="nil"/>
          <w:between w:val="nil"/>
        </w:pBdr>
        <w:tabs>
          <w:tab w:val="left" w:pos="851"/>
        </w:tabs>
        <w:spacing w:after="0" w:line="360" w:lineRule="auto"/>
        <w:ind w:right="124"/>
        <w:jc w:val="center"/>
        <w:rPr>
          <w:rFonts w:ascii="GHEA Grapalat" w:eastAsia="Times New Roman" w:hAnsi="GHEA Grapalat" w:cs="Times New Roman"/>
          <w:b/>
          <w:color w:val="000000" w:themeColor="text1"/>
          <w:sz w:val="24"/>
          <w:szCs w:val="24"/>
          <w:lang w:val="hy-AM"/>
        </w:rPr>
      </w:pPr>
      <w:r w:rsidRPr="004C35CE">
        <w:rPr>
          <w:rFonts w:ascii="GHEA Grapalat" w:eastAsia="Times New Roman" w:hAnsi="GHEA Grapalat" w:cs="Times New Roman"/>
          <w:b/>
          <w:color w:val="000000" w:themeColor="text1"/>
          <w:sz w:val="24"/>
          <w:szCs w:val="24"/>
          <w:lang w:val="hy-AM"/>
        </w:rPr>
        <w:t></w:t>
      </w:r>
      <w:r w:rsidRPr="00551AD0">
        <w:rPr>
          <w:rFonts w:ascii="GHEA Grapalat" w:eastAsia="Times New Roman" w:hAnsi="GHEA Grapalat" w:cs="Times New Roman" w:hint="eastAsia"/>
          <w:b/>
          <w:bCs/>
          <w:color w:val="000000" w:themeColor="text1"/>
          <w:sz w:val="24"/>
          <w:szCs w:val="24"/>
          <w:lang w:val="hy-AM"/>
        </w:rPr>
        <w:t>ԱՐՏԱՔԻՆ ՀԵՏԱԽՈՒԶԱԿԱՆ ԳՈՐԾՈՒՆԵՈՒԹՅԱՆ ԵՎ ԱՐՏԱՔԻՆ ՀԵՏԱԽՈՒԶՈՒԹՅԱՆ ԾԱՌԱՅՈՒԹՅԱՆ ՄԱՍԻՆ</w:t>
      </w:r>
      <w:r w:rsidRPr="004C35CE">
        <w:rPr>
          <w:rFonts w:ascii="GHEA Grapalat" w:eastAsia="Times New Roman" w:hAnsi="GHEA Grapalat" w:cs="Times New Roman"/>
          <w:b/>
          <w:color w:val="000000" w:themeColor="text1"/>
          <w:sz w:val="24"/>
          <w:szCs w:val="24"/>
          <w:lang w:val="hy-AM"/>
        </w:rPr>
        <w:t>» ՕՐԵՆՔՈՒՄ  ԼՐԱՑՈՒՄ ԿԱՏԱՐԵԼՈՒ ՄԱՍԻՆ</w:t>
      </w:r>
    </w:p>
    <w:p w14:paraId="6244A147" w14:textId="77777777" w:rsidR="00754518" w:rsidRPr="004C35CE" w:rsidRDefault="00754518" w:rsidP="00754518">
      <w:pPr>
        <w:widowControl w:val="0"/>
        <w:pBdr>
          <w:top w:val="nil"/>
          <w:left w:val="nil"/>
          <w:bottom w:val="nil"/>
          <w:right w:val="nil"/>
          <w:between w:val="nil"/>
        </w:pBdr>
        <w:tabs>
          <w:tab w:val="left" w:pos="851"/>
        </w:tabs>
        <w:spacing w:after="0" w:line="360" w:lineRule="auto"/>
        <w:ind w:right="124" w:firstLine="567"/>
        <w:jc w:val="both"/>
        <w:rPr>
          <w:rFonts w:ascii="GHEA Grapalat" w:eastAsia="Times New Roman" w:hAnsi="GHEA Grapalat" w:cs="Times New Roman"/>
          <w:b/>
          <w:color w:val="000000" w:themeColor="text1"/>
          <w:sz w:val="24"/>
          <w:szCs w:val="24"/>
          <w:lang w:val="hy-AM"/>
        </w:rPr>
      </w:pPr>
    </w:p>
    <w:p w14:paraId="7DEC1321" w14:textId="4CA663E0" w:rsidR="00754518" w:rsidRPr="004C35CE" w:rsidRDefault="00754518" w:rsidP="00754518">
      <w:pPr>
        <w:widowControl w:val="0"/>
        <w:pBdr>
          <w:top w:val="nil"/>
          <w:left w:val="nil"/>
          <w:bottom w:val="nil"/>
          <w:right w:val="nil"/>
          <w:between w:val="nil"/>
        </w:pBdr>
        <w:tabs>
          <w:tab w:val="left" w:pos="851"/>
        </w:tabs>
        <w:spacing w:after="0" w:line="360" w:lineRule="auto"/>
        <w:ind w:firstLine="567"/>
        <w:jc w:val="both"/>
        <w:rPr>
          <w:rFonts w:ascii="GHEA Grapalat" w:eastAsia="Times New Roman" w:hAnsi="GHEA Grapalat" w:cs="Times New Roman"/>
          <w:color w:val="000000" w:themeColor="text1"/>
          <w:sz w:val="24"/>
          <w:szCs w:val="24"/>
          <w:lang w:val="hy-AM"/>
        </w:rPr>
      </w:pPr>
      <w:r w:rsidRPr="004C35CE">
        <w:rPr>
          <w:rFonts w:ascii="GHEA Grapalat" w:eastAsia="Times New Roman" w:hAnsi="GHEA Grapalat" w:cs="Times New Roman"/>
          <w:b/>
          <w:color w:val="000000" w:themeColor="text1"/>
          <w:sz w:val="24"/>
          <w:szCs w:val="24"/>
          <w:lang w:val="hy-AM"/>
        </w:rPr>
        <w:t>Հոդված 1.</w:t>
      </w:r>
      <w:r w:rsidRPr="004C35CE">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Ա</w:t>
      </w:r>
      <w:r w:rsidRPr="00551AD0">
        <w:rPr>
          <w:rFonts w:ascii="GHEA Grapalat" w:eastAsia="Times New Roman" w:hAnsi="GHEA Grapalat" w:cs="Times New Roman" w:hint="eastAsia"/>
          <w:color w:val="000000" w:themeColor="text1"/>
          <w:sz w:val="24"/>
          <w:szCs w:val="24"/>
          <w:lang w:val="hy-AM"/>
        </w:rPr>
        <w:t>րտաքին հետախուզական գործունեության</w:t>
      </w:r>
      <w:r>
        <w:rPr>
          <w:rFonts w:ascii="GHEA Grapalat" w:eastAsia="Times New Roman" w:hAnsi="GHEA Grapalat" w:cs="Times New Roman"/>
          <w:color w:val="000000" w:themeColor="text1"/>
          <w:sz w:val="24"/>
          <w:szCs w:val="24"/>
          <w:lang w:val="hy-AM"/>
        </w:rPr>
        <w:t xml:space="preserve"> և արտաքին հետախուզության</w:t>
      </w:r>
      <w:r w:rsidRPr="00D0694B">
        <w:rPr>
          <w:rFonts w:ascii="GHEA Grapalat" w:eastAsia="Times New Roman" w:hAnsi="GHEA Grapalat" w:cs="Times New Roman"/>
          <w:color w:val="000000" w:themeColor="text1"/>
          <w:sz w:val="24"/>
          <w:szCs w:val="24"/>
          <w:lang w:val="hy-AM"/>
        </w:rPr>
        <w:t xml:space="preserve"> ծառայության</w:t>
      </w:r>
      <w:r w:rsidRPr="004C35CE">
        <w:rPr>
          <w:rFonts w:ascii="GHEA Grapalat" w:eastAsia="Times New Roman" w:hAnsi="GHEA Grapalat" w:cs="Times New Roman"/>
          <w:color w:val="000000" w:themeColor="text1"/>
          <w:sz w:val="24"/>
          <w:szCs w:val="24"/>
          <w:lang w:val="hy-AM"/>
        </w:rPr>
        <w:t xml:space="preserve"> մասին» 20</w:t>
      </w:r>
      <w:r w:rsidRPr="00551AD0">
        <w:rPr>
          <w:rFonts w:ascii="GHEA Grapalat" w:eastAsia="Times New Roman" w:hAnsi="GHEA Grapalat" w:cs="Times New Roman"/>
          <w:color w:val="000000" w:themeColor="text1"/>
          <w:sz w:val="24"/>
          <w:szCs w:val="24"/>
          <w:lang w:val="hy-AM"/>
        </w:rPr>
        <w:t>22</w:t>
      </w:r>
      <w:r w:rsidRPr="004C35CE">
        <w:rPr>
          <w:rFonts w:ascii="GHEA Grapalat" w:eastAsia="Times New Roman" w:hAnsi="GHEA Grapalat" w:cs="Times New Roman"/>
          <w:color w:val="000000" w:themeColor="text1"/>
          <w:sz w:val="24"/>
          <w:szCs w:val="24"/>
          <w:lang w:val="hy-AM"/>
        </w:rPr>
        <w:t xml:space="preserve"> թվականի </w:t>
      </w:r>
      <w:r w:rsidRPr="001B60F3">
        <w:rPr>
          <w:rFonts w:ascii="GHEA Grapalat" w:eastAsia="Times New Roman" w:hAnsi="GHEA Grapalat" w:cs="Times New Roman" w:hint="eastAsia"/>
          <w:color w:val="000000" w:themeColor="text1"/>
          <w:sz w:val="24"/>
          <w:szCs w:val="24"/>
          <w:lang w:val="hy-AM"/>
        </w:rPr>
        <w:t>դեկտեմբերի</w:t>
      </w:r>
      <w:r w:rsidRPr="001B60F3">
        <w:rPr>
          <w:rFonts w:ascii="Cambria" w:eastAsia="Times New Roman" w:hAnsi="Cambria" w:cs="Cambria"/>
          <w:color w:val="000000" w:themeColor="text1"/>
          <w:sz w:val="24"/>
          <w:szCs w:val="24"/>
          <w:lang w:val="hy-AM"/>
        </w:rPr>
        <w:t> </w:t>
      </w:r>
      <w:r w:rsidRPr="001B60F3">
        <w:rPr>
          <w:rFonts w:ascii="GHEA Grapalat" w:eastAsia="Times New Roman" w:hAnsi="GHEA Grapalat" w:cs="Times New Roman" w:hint="eastAsia"/>
          <w:color w:val="000000" w:themeColor="text1"/>
          <w:sz w:val="24"/>
          <w:szCs w:val="24"/>
          <w:lang w:val="hy-AM"/>
        </w:rPr>
        <w:t>23-ի</w:t>
      </w:r>
      <w:r w:rsidRPr="00551AD0">
        <w:rPr>
          <w:rFonts w:ascii="GHEA Grapalat" w:eastAsia="Times New Roman" w:hAnsi="GHEA Grapalat" w:cs="Times New Roman"/>
          <w:b/>
          <w:bCs/>
          <w:color w:val="000000" w:themeColor="text1"/>
          <w:sz w:val="24"/>
          <w:szCs w:val="24"/>
          <w:lang w:val="hy-AM"/>
        </w:rPr>
        <w:t xml:space="preserve"> </w:t>
      </w:r>
      <w:r w:rsidRPr="004C35CE">
        <w:rPr>
          <w:rFonts w:ascii="GHEA Grapalat" w:eastAsia="Times New Roman" w:hAnsi="GHEA Grapalat" w:cs="Times New Roman"/>
          <w:color w:val="000000" w:themeColor="text1"/>
          <w:sz w:val="24"/>
          <w:szCs w:val="24"/>
          <w:lang w:val="hy-AM"/>
        </w:rPr>
        <w:t>ՀՕ-</w:t>
      </w:r>
      <w:r>
        <w:rPr>
          <w:rFonts w:ascii="GHEA Grapalat" w:eastAsia="Times New Roman" w:hAnsi="GHEA Grapalat" w:cs="Times New Roman"/>
          <w:color w:val="000000" w:themeColor="text1"/>
          <w:sz w:val="24"/>
          <w:szCs w:val="24"/>
          <w:lang w:val="hy-AM"/>
        </w:rPr>
        <w:t>600</w:t>
      </w:r>
      <w:r w:rsidRPr="004C35CE">
        <w:rPr>
          <w:rFonts w:ascii="GHEA Grapalat" w:eastAsia="Times New Roman" w:hAnsi="GHEA Grapalat" w:cs="Times New Roman"/>
          <w:color w:val="000000" w:themeColor="text1"/>
          <w:sz w:val="24"/>
          <w:szCs w:val="24"/>
          <w:lang w:val="hy-AM"/>
        </w:rPr>
        <w:t>-Ն օրենք</w:t>
      </w:r>
      <w:r w:rsidRPr="00426722">
        <w:rPr>
          <w:rFonts w:ascii="GHEA Grapalat" w:eastAsia="Times New Roman" w:hAnsi="GHEA Grapalat" w:cs="Times New Roman"/>
          <w:color w:val="000000" w:themeColor="text1"/>
          <w:sz w:val="24"/>
          <w:szCs w:val="24"/>
          <w:lang w:val="hy-AM"/>
        </w:rPr>
        <w:t>ը</w:t>
      </w:r>
      <w:r w:rsidRPr="004C35CE">
        <w:rPr>
          <w:rFonts w:ascii="GHEA Grapalat" w:eastAsia="Times New Roman" w:hAnsi="GHEA Grapalat" w:cs="Times New Roman"/>
          <w:color w:val="000000" w:themeColor="text1"/>
          <w:sz w:val="24"/>
          <w:szCs w:val="24"/>
          <w:lang w:val="hy-AM"/>
        </w:rPr>
        <w:t xml:space="preserve"> (այսուհետ՝ Օրենք) </w:t>
      </w:r>
      <w:r>
        <w:rPr>
          <w:rFonts w:ascii="GHEA Grapalat" w:eastAsia="Times New Roman" w:hAnsi="GHEA Grapalat" w:cs="Times New Roman"/>
          <w:color w:val="000000" w:themeColor="text1"/>
          <w:sz w:val="24"/>
          <w:szCs w:val="24"/>
          <w:lang w:val="hy-AM"/>
        </w:rPr>
        <w:t xml:space="preserve"> </w:t>
      </w:r>
      <w:r w:rsidRPr="00426722">
        <w:rPr>
          <w:rFonts w:ascii="GHEA Grapalat" w:eastAsia="Times New Roman" w:hAnsi="GHEA Grapalat" w:cs="Times New Roman"/>
          <w:color w:val="000000" w:themeColor="text1"/>
          <w:sz w:val="24"/>
          <w:szCs w:val="24"/>
          <w:lang w:val="hy-AM"/>
        </w:rPr>
        <w:t xml:space="preserve">լրացնել </w:t>
      </w:r>
      <w:r>
        <w:rPr>
          <w:rFonts w:ascii="GHEA Grapalat" w:eastAsia="Times New Roman" w:hAnsi="GHEA Grapalat" w:cs="Times New Roman"/>
          <w:color w:val="000000" w:themeColor="text1"/>
          <w:sz w:val="24"/>
          <w:szCs w:val="24"/>
          <w:lang w:val="hy-AM"/>
        </w:rPr>
        <w:t>հետևյալ բովանդակությամբ նոր 11</w:t>
      </w:r>
      <w:r w:rsidRPr="00D0694B">
        <w:rPr>
          <w:rFonts w:ascii="GHEA Grapalat" w:eastAsia="Times New Roman" w:hAnsi="GHEA Grapalat" w:cs="Times New Roman"/>
          <w:color w:val="000000" w:themeColor="text1"/>
          <w:sz w:val="24"/>
          <w:szCs w:val="24"/>
          <w:lang w:val="hy-AM"/>
        </w:rPr>
        <w:t>.</w:t>
      </w:r>
      <w:r>
        <w:rPr>
          <w:rFonts w:ascii="GHEA Grapalat" w:eastAsia="Times New Roman" w:hAnsi="GHEA Grapalat" w:cs="Times New Roman"/>
          <w:color w:val="000000" w:themeColor="text1"/>
          <w:sz w:val="24"/>
          <w:szCs w:val="24"/>
          <w:lang w:val="hy-AM"/>
        </w:rPr>
        <w:t xml:space="preserve">1 </w:t>
      </w:r>
      <w:r w:rsidRPr="00D0694B">
        <w:rPr>
          <w:rFonts w:ascii="GHEA Grapalat" w:eastAsia="Times New Roman" w:hAnsi="GHEA Grapalat" w:cs="Times New Roman"/>
          <w:color w:val="000000" w:themeColor="text1"/>
          <w:sz w:val="24"/>
          <w:szCs w:val="24"/>
          <w:lang w:val="hy-AM"/>
        </w:rPr>
        <w:t>գլ</w:t>
      </w:r>
      <w:r w:rsidRPr="00426722">
        <w:rPr>
          <w:rFonts w:ascii="GHEA Grapalat" w:eastAsia="Times New Roman" w:hAnsi="GHEA Grapalat" w:cs="Times New Roman"/>
          <w:color w:val="000000" w:themeColor="text1"/>
          <w:sz w:val="24"/>
          <w:szCs w:val="24"/>
          <w:lang w:val="hy-AM"/>
        </w:rPr>
        <w:t>խով</w:t>
      </w:r>
      <w:r w:rsidRPr="004C35CE">
        <w:rPr>
          <w:rFonts w:ascii="GHEA Grapalat" w:eastAsia="Times New Roman" w:hAnsi="GHEA Grapalat" w:cs="Times New Roman"/>
          <w:color w:val="000000" w:themeColor="text1"/>
          <w:sz w:val="24"/>
          <w:szCs w:val="24"/>
          <w:lang w:val="hy-AM"/>
        </w:rPr>
        <w:t>.</w:t>
      </w:r>
    </w:p>
    <w:p w14:paraId="64A6E03B" w14:textId="77777777" w:rsidR="00754518" w:rsidRPr="004C35CE" w:rsidRDefault="00754518" w:rsidP="00754518">
      <w:pPr>
        <w:widowControl w:val="0"/>
        <w:pBdr>
          <w:top w:val="nil"/>
          <w:left w:val="nil"/>
          <w:bottom w:val="nil"/>
          <w:right w:val="nil"/>
          <w:between w:val="nil"/>
        </w:pBdr>
        <w:tabs>
          <w:tab w:val="left" w:pos="851"/>
        </w:tabs>
        <w:spacing w:after="0" w:line="360" w:lineRule="auto"/>
        <w:ind w:firstLine="567"/>
        <w:jc w:val="both"/>
        <w:rPr>
          <w:rFonts w:ascii="GHEA Grapalat" w:eastAsia="Times New Roman" w:hAnsi="GHEA Grapalat" w:cs="Times New Roman"/>
          <w:color w:val="000000" w:themeColor="text1"/>
          <w:sz w:val="24"/>
          <w:szCs w:val="24"/>
          <w:lang w:val="hy-AM"/>
        </w:rPr>
      </w:pPr>
    </w:p>
    <w:p w14:paraId="70F53263" w14:textId="77777777" w:rsidR="00754518" w:rsidRDefault="00754518" w:rsidP="00754518">
      <w:pPr>
        <w:shd w:val="clear" w:color="auto" w:fill="FFFFFF"/>
        <w:tabs>
          <w:tab w:val="left" w:pos="851"/>
        </w:tabs>
        <w:spacing w:after="0" w:line="240" w:lineRule="auto"/>
        <w:ind w:right="150" w:firstLine="567"/>
        <w:jc w:val="center"/>
        <w:rPr>
          <w:rFonts w:ascii="GHEA Grapalat" w:eastAsia="Times New Roman" w:hAnsi="GHEA Grapalat" w:cs="Times New Roman"/>
          <w:b/>
          <w:bCs/>
          <w:color w:val="000000" w:themeColor="text1"/>
          <w:sz w:val="24"/>
          <w:szCs w:val="24"/>
          <w:lang w:val="hy-AM"/>
        </w:rPr>
      </w:pPr>
      <w:r w:rsidRPr="004C35CE">
        <w:rPr>
          <w:rFonts w:ascii="GHEA Grapalat" w:eastAsia="Times New Roman" w:hAnsi="GHEA Grapalat" w:cs="Times New Roman"/>
          <w:color w:val="000000" w:themeColor="text1"/>
          <w:sz w:val="24"/>
          <w:szCs w:val="24"/>
          <w:lang w:val="hy-AM"/>
        </w:rPr>
        <w:t>«</w:t>
      </w:r>
      <w:r w:rsidRPr="00785CCE">
        <w:rPr>
          <w:rFonts w:ascii="GHEA Grapalat" w:eastAsia="Times New Roman" w:hAnsi="GHEA Grapalat" w:cs="Times New Roman"/>
          <w:b/>
          <w:bCs/>
          <w:color w:val="000000" w:themeColor="text1"/>
          <w:sz w:val="24"/>
          <w:szCs w:val="24"/>
          <w:lang w:val="hy-AM"/>
        </w:rPr>
        <w:t>Գ</w:t>
      </w:r>
      <w:r>
        <w:rPr>
          <w:rFonts w:ascii="GHEA Grapalat" w:eastAsia="Times New Roman" w:hAnsi="GHEA Grapalat" w:cs="Times New Roman"/>
          <w:b/>
          <w:bCs/>
          <w:color w:val="000000" w:themeColor="text1"/>
          <w:sz w:val="24"/>
          <w:szCs w:val="24"/>
          <w:lang w:val="hy-AM"/>
        </w:rPr>
        <w:t xml:space="preserve"> </w:t>
      </w:r>
      <w:r w:rsidRPr="00785CCE">
        <w:rPr>
          <w:rFonts w:ascii="GHEA Grapalat" w:eastAsia="Times New Roman" w:hAnsi="GHEA Grapalat" w:cs="Times New Roman"/>
          <w:b/>
          <w:bCs/>
          <w:color w:val="000000" w:themeColor="text1"/>
          <w:sz w:val="24"/>
          <w:szCs w:val="24"/>
          <w:lang w:val="hy-AM"/>
        </w:rPr>
        <w:t>Լ</w:t>
      </w:r>
      <w:r>
        <w:rPr>
          <w:rFonts w:ascii="GHEA Grapalat" w:eastAsia="Times New Roman" w:hAnsi="GHEA Grapalat" w:cs="Times New Roman"/>
          <w:b/>
          <w:bCs/>
          <w:color w:val="000000" w:themeColor="text1"/>
          <w:sz w:val="24"/>
          <w:szCs w:val="24"/>
          <w:lang w:val="hy-AM"/>
        </w:rPr>
        <w:t xml:space="preserve"> </w:t>
      </w:r>
      <w:r w:rsidRPr="00785CCE">
        <w:rPr>
          <w:rFonts w:ascii="GHEA Grapalat" w:eastAsia="Times New Roman" w:hAnsi="GHEA Grapalat" w:cs="Times New Roman"/>
          <w:b/>
          <w:bCs/>
          <w:color w:val="000000" w:themeColor="text1"/>
          <w:sz w:val="24"/>
          <w:szCs w:val="24"/>
          <w:lang w:val="hy-AM"/>
        </w:rPr>
        <w:t>ՈՒ</w:t>
      </w:r>
      <w:r>
        <w:rPr>
          <w:rFonts w:ascii="GHEA Grapalat" w:eastAsia="Times New Roman" w:hAnsi="GHEA Grapalat" w:cs="Times New Roman"/>
          <w:b/>
          <w:bCs/>
          <w:color w:val="000000" w:themeColor="text1"/>
          <w:sz w:val="24"/>
          <w:szCs w:val="24"/>
          <w:lang w:val="hy-AM"/>
        </w:rPr>
        <w:t xml:space="preserve"> </w:t>
      </w:r>
      <w:r w:rsidRPr="00785CCE">
        <w:rPr>
          <w:rFonts w:ascii="GHEA Grapalat" w:eastAsia="Times New Roman" w:hAnsi="GHEA Grapalat" w:cs="Times New Roman"/>
          <w:b/>
          <w:bCs/>
          <w:color w:val="000000" w:themeColor="text1"/>
          <w:sz w:val="24"/>
          <w:szCs w:val="24"/>
          <w:lang w:val="hy-AM"/>
        </w:rPr>
        <w:t xml:space="preserve">Խ </w:t>
      </w:r>
      <w:r>
        <w:rPr>
          <w:rFonts w:ascii="GHEA Grapalat" w:eastAsia="Times New Roman" w:hAnsi="GHEA Grapalat" w:cs="Times New Roman"/>
          <w:b/>
          <w:bCs/>
          <w:color w:val="000000" w:themeColor="text1"/>
          <w:sz w:val="24"/>
          <w:szCs w:val="24"/>
          <w:lang w:val="hy-AM"/>
        </w:rPr>
        <w:t>11</w:t>
      </w:r>
      <w:r w:rsidRPr="00785CCE">
        <w:rPr>
          <w:rFonts w:ascii="GHEA Grapalat" w:eastAsia="Times New Roman" w:hAnsi="GHEA Grapalat" w:cs="Times New Roman"/>
          <w:b/>
          <w:bCs/>
          <w:color w:val="000000" w:themeColor="text1"/>
          <w:sz w:val="24"/>
          <w:szCs w:val="24"/>
          <w:lang w:val="hy-AM"/>
        </w:rPr>
        <w:t>.1</w:t>
      </w:r>
    </w:p>
    <w:p w14:paraId="099B02F1" w14:textId="77777777" w:rsidR="00754518" w:rsidRDefault="00754518" w:rsidP="00754518">
      <w:pPr>
        <w:shd w:val="clear" w:color="auto" w:fill="FFFFFF"/>
        <w:tabs>
          <w:tab w:val="left" w:pos="851"/>
        </w:tabs>
        <w:spacing w:after="0" w:line="240" w:lineRule="auto"/>
        <w:ind w:right="150"/>
        <w:jc w:val="center"/>
        <w:rPr>
          <w:rFonts w:ascii="GHEA Grapalat" w:eastAsia="Times New Roman" w:hAnsi="GHEA Grapalat" w:cs="Times New Roman"/>
          <w:b/>
          <w:bCs/>
          <w:color w:val="000000" w:themeColor="text1"/>
          <w:sz w:val="24"/>
          <w:szCs w:val="24"/>
          <w:lang w:val="hy-AM"/>
        </w:rPr>
      </w:pPr>
    </w:p>
    <w:p w14:paraId="1ACC9E83" w14:textId="77777777" w:rsidR="00754518" w:rsidRDefault="00754518" w:rsidP="00754518">
      <w:pPr>
        <w:shd w:val="clear" w:color="auto" w:fill="FFFFFF"/>
        <w:tabs>
          <w:tab w:val="left" w:pos="851"/>
        </w:tabs>
        <w:spacing w:after="0" w:line="360" w:lineRule="auto"/>
        <w:ind w:right="150"/>
        <w:jc w:val="center"/>
        <w:rPr>
          <w:rFonts w:ascii="GHEA Grapalat" w:eastAsia="Times New Roman" w:hAnsi="GHEA Grapalat" w:cs="Times New Roman"/>
          <w:b/>
          <w:bCs/>
          <w:color w:val="000000" w:themeColor="text1"/>
          <w:sz w:val="24"/>
          <w:szCs w:val="24"/>
          <w:lang w:val="hy-AM"/>
        </w:rPr>
      </w:pPr>
      <w:r w:rsidRPr="00551AD0">
        <w:rPr>
          <w:rFonts w:ascii="GHEA Grapalat" w:eastAsia="Times New Roman" w:hAnsi="GHEA Grapalat" w:cs="Times New Roman" w:hint="eastAsia"/>
          <w:b/>
          <w:bCs/>
          <w:color w:val="000000" w:themeColor="text1"/>
          <w:sz w:val="24"/>
          <w:szCs w:val="24"/>
          <w:lang w:val="hy-AM"/>
        </w:rPr>
        <w:t xml:space="preserve"> </w:t>
      </w:r>
      <w:r>
        <w:rPr>
          <w:rFonts w:ascii="GHEA Grapalat" w:eastAsia="Times New Roman" w:hAnsi="GHEA Grapalat" w:cs="Times New Roman"/>
          <w:b/>
          <w:bCs/>
          <w:color w:val="000000" w:themeColor="text1"/>
          <w:sz w:val="24"/>
          <w:szCs w:val="24"/>
          <w:lang w:val="hy-AM"/>
        </w:rPr>
        <w:t xml:space="preserve">ԾԱՌԱՅՈՒԹՅԱՆ </w:t>
      </w:r>
      <w:r w:rsidRPr="00785CCE">
        <w:rPr>
          <w:rFonts w:ascii="GHEA Grapalat" w:eastAsia="Times New Roman" w:hAnsi="GHEA Grapalat" w:cs="Times New Roman"/>
          <w:b/>
          <w:bCs/>
          <w:color w:val="000000" w:themeColor="text1"/>
          <w:sz w:val="24"/>
          <w:szCs w:val="24"/>
          <w:lang w:val="hy-AM"/>
        </w:rPr>
        <w:t>ԾԱՌԱՅՈՂՆԵՐԻ ԷԹԻԿԱՅԻ ՀԱՆՁՆԱԺՈՂՈՎԸ, ՀԱՆՁՆԱԺՈՂՈՎԻ ԳՈՐԾՈՒՆԵՈՒՅՈՒՆԸ ԵՎ ԵԶՐԱԿԱՑՈՒԹՅԱՆ ՔՆՆԱՐԿՈՒՄԸ</w:t>
      </w:r>
    </w:p>
    <w:p w14:paraId="36E9BB97" w14:textId="77777777" w:rsidR="00754518" w:rsidRPr="00BD43F6" w:rsidRDefault="00754518" w:rsidP="00754518">
      <w:pPr>
        <w:shd w:val="clear" w:color="auto" w:fill="FFFFFF"/>
        <w:tabs>
          <w:tab w:val="left" w:pos="851"/>
        </w:tabs>
        <w:spacing w:after="0" w:line="360" w:lineRule="auto"/>
        <w:ind w:right="150"/>
        <w:jc w:val="center"/>
        <w:rPr>
          <w:rFonts w:ascii="Sylfaen" w:eastAsia="Times New Roman" w:hAnsi="Sylfaen" w:cs="Times New Roman"/>
          <w:b/>
          <w:bCs/>
          <w:color w:val="000000"/>
          <w:sz w:val="23"/>
          <w:szCs w:val="23"/>
          <w:lang w:val="hy-AM"/>
        </w:rPr>
      </w:pPr>
    </w:p>
    <w:p w14:paraId="3FCE6BF1" w14:textId="312997D9" w:rsidR="00754518" w:rsidRPr="008E46CF" w:rsidRDefault="00754518" w:rsidP="00FE1BE8">
      <w:pPr>
        <w:tabs>
          <w:tab w:val="left" w:pos="851"/>
        </w:tabs>
        <w:spacing w:after="120" w:line="360" w:lineRule="auto"/>
        <w:ind w:firstLine="567"/>
        <w:jc w:val="both"/>
        <w:rPr>
          <w:rFonts w:ascii="GHEA Grapalat" w:eastAsia="Times New Roman" w:hAnsi="GHEA Grapalat" w:cs="Times New Roman"/>
          <w:color w:val="000000" w:themeColor="text1"/>
          <w:sz w:val="24"/>
          <w:szCs w:val="24"/>
          <w:lang w:val="hy-AM"/>
        </w:rPr>
      </w:pPr>
      <w:r w:rsidRPr="008E46CF">
        <w:rPr>
          <w:rFonts w:ascii="GHEA Grapalat" w:eastAsia="Times New Roman" w:hAnsi="GHEA Grapalat" w:cs="Times New Roman"/>
          <w:b/>
          <w:bCs/>
          <w:color w:val="000000" w:themeColor="text1"/>
          <w:sz w:val="24"/>
          <w:szCs w:val="24"/>
          <w:lang w:val="hy-AM"/>
        </w:rPr>
        <w:t>Հոդված 3</w:t>
      </w:r>
      <w:r>
        <w:rPr>
          <w:rFonts w:ascii="GHEA Grapalat" w:eastAsia="Times New Roman" w:hAnsi="GHEA Grapalat" w:cs="Times New Roman"/>
          <w:b/>
          <w:bCs/>
          <w:color w:val="000000" w:themeColor="text1"/>
          <w:sz w:val="24"/>
          <w:szCs w:val="24"/>
          <w:lang w:val="hy-AM"/>
        </w:rPr>
        <w:t>6</w:t>
      </w:r>
      <w:r w:rsidRPr="008E46CF">
        <w:rPr>
          <w:rFonts w:ascii="GHEA Grapalat" w:eastAsia="Times New Roman" w:hAnsi="GHEA Grapalat" w:cs="Times New Roman"/>
          <w:b/>
          <w:bCs/>
          <w:color w:val="000000" w:themeColor="text1"/>
          <w:sz w:val="24"/>
          <w:szCs w:val="24"/>
          <w:lang w:val="hy-AM"/>
        </w:rPr>
        <w:t>.1</w:t>
      </w:r>
      <w:r w:rsidR="00F8367B">
        <w:rPr>
          <w:rFonts w:ascii="GHEA Grapalat" w:eastAsia="Times New Roman" w:hAnsi="GHEA Grapalat" w:cs="Times New Roman"/>
          <w:b/>
          <w:bCs/>
          <w:color w:val="000000" w:themeColor="text1"/>
          <w:sz w:val="24"/>
          <w:szCs w:val="24"/>
          <w:lang w:val="hy-AM"/>
        </w:rPr>
        <w:t>.</w:t>
      </w:r>
      <w:r w:rsidRPr="008E46CF">
        <w:rPr>
          <w:rFonts w:ascii="GHEA Grapalat" w:eastAsia="Times New Roman" w:hAnsi="GHEA Grapalat" w:cs="Times New Roman"/>
          <w:color w:val="000000" w:themeColor="text1"/>
          <w:sz w:val="24"/>
          <w:szCs w:val="24"/>
          <w:lang w:val="hy-AM"/>
        </w:rPr>
        <w:t xml:space="preserve"> </w:t>
      </w:r>
      <w:r w:rsidRPr="00530C70">
        <w:rPr>
          <w:rFonts w:ascii="GHEA Grapalat" w:eastAsia="Times New Roman" w:hAnsi="GHEA Grapalat" w:cs="Times New Roman"/>
          <w:b/>
          <w:color w:val="000000" w:themeColor="text1"/>
          <w:sz w:val="24"/>
          <w:szCs w:val="24"/>
          <w:lang w:val="hy-AM"/>
        </w:rPr>
        <w:t>Ծառայության</w:t>
      </w:r>
      <w:r w:rsidRPr="00530C70">
        <w:rPr>
          <w:rFonts w:ascii="GHEA Grapalat" w:hAnsi="GHEA Grapalat"/>
          <w:b/>
          <w:sz w:val="24"/>
          <w:szCs w:val="24"/>
          <w:lang w:val="hy-AM"/>
        </w:rPr>
        <w:t xml:space="preserve"> ծառայողների էթիկայի հանձնաժողովը</w:t>
      </w:r>
    </w:p>
    <w:p w14:paraId="6D0FDF74" w14:textId="15E1D734" w:rsidR="00754518" w:rsidRPr="00FE1BE8" w:rsidRDefault="00FE1BE8" w:rsidP="00FE1BE8">
      <w:pPr>
        <w:tabs>
          <w:tab w:val="left" w:pos="851"/>
        </w:tabs>
        <w:spacing w:after="120" w:line="360" w:lineRule="auto"/>
        <w:ind w:firstLine="568"/>
        <w:jc w:val="both"/>
        <w:rPr>
          <w:rFonts w:ascii="GHEA Grapalat" w:hAnsi="GHEA Grapalat"/>
          <w:sz w:val="24"/>
          <w:szCs w:val="24"/>
          <w:lang w:val="hy-AM"/>
        </w:rPr>
      </w:pPr>
      <w:r>
        <w:rPr>
          <w:rFonts w:ascii="GHEA Grapalat" w:hAnsi="GHEA Grapalat"/>
          <w:sz w:val="24"/>
          <w:szCs w:val="24"/>
          <w:lang w:val="hy-AM"/>
        </w:rPr>
        <w:t>1.</w:t>
      </w:r>
      <w:r w:rsidR="00754518" w:rsidRPr="00FE1BE8">
        <w:rPr>
          <w:rFonts w:ascii="GHEA Grapalat" w:hAnsi="GHEA Grapalat"/>
          <w:sz w:val="24"/>
          <w:szCs w:val="24"/>
          <w:lang w:val="hy-AM"/>
        </w:rPr>
        <w:t xml:space="preserve"> </w:t>
      </w:r>
      <w:r w:rsidR="00754518" w:rsidRPr="00FE1BE8">
        <w:rPr>
          <w:rFonts w:ascii="GHEA Grapalat" w:eastAsia="Times New Roman" w:hAnsi="GHEA Grapalat" w:cs="Times New Roman"/>
          <w:color w:val="000000" w:themeColor="text1"/>
          <w:sz w:val="24"/>
          <w:szCs w:val="24"/>
          <w:lang w:val="hy-AM"/>
        </w:rPr>
        <w:t xml:space="preserve">Ծառայության </w:t>
      </w:r>
      <w:r w:rsidR="00754518" w:rsidRPr="00FE1BE8">
        <w:rPr>
          <w:rFonts w:ascii="GHEA Grapalat" w:hAnsi="GHEA Grapalat" w:cs="Sylfaen"/>
          <w:sz w:val="24"/>
          <w:szCs w:val="24"/>
          <w:lang w:val="hy-AM"/>
        </w:rPr>
        <w:t>ծառայողի վարքագծի</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կանոնները</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 xml:space="preserve">խախտելու </w:t>
      </w:r>
      <w:r w:rsidR="00754518" w:rsidRPr="00FE1BE8">
        <w:rPr>
          <w:rFonts w:ascii="GHEA Grapalat" w:hAnsi="GHEA Grapalat"/>
          <w:color w:val="000000"/>
          <w:sz w:val="24"/>
          <w:szCs w:val="24"/>
          <w:shd w:val="clear" w:color="auto" w:fill="FFFFFF"/>
          <w:lang w:val="hy-AM"/>
        </w:rPr>
        <w:t>(բացառությամբ նվերներ ընդունելու սահմանափակումների)</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և</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կամ</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հանրային</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ծառայողի</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նկատմամբ</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կիրառվող</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այլ</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սահմանափակումները</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չպահպանելու</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և</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կամ</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շահերի</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բախման</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կանոնները</w:t>
      </w:r>
      <w:r w:rsidR="003C2A9E" w:rsidRPr="003C2A9E">
        <w:rPr>
          <w:rFonts w:ascii="GHEA Grapalat" w:hAnsi="GHEA Grapalat"/>
          <w:sz w:val="24"/>
          <w:szCs w:val="24"/>
          <w:lang w:val="hy-AM"/>
        </w:rPr>
        <w:t xml:space="preserve"> </w:t>
      </w:r>
      <w:r w:rsidR="003C2A9E">
        <w:rPr>
          <w:rFonts w:ascii="GHEA Grapalat" w:hAnsi="GHEA Grapalat"/>
          <w:sz w:val="24"/>
          <w:szCs w:val="24"/>
          <w:lang w:val="hy-AM"/>
        </w:rPr>
        <w:t xml:space="preserve">և </w:t>
      </w:r>
      <w:r w:rsidR="003C2A9E" w:rsidRPr="004A16D9">
        <w:rPr>
          <w:rFonts w:ascii="GHEA Grapalat" w:hAnsi="GHEA Grapalat"/>
          <w:sz w:val="24"/>
          <w:szCs w:val="24"/>
          <w:lang w:val="hy-AM"/>
        </w:rPr>
        <w:t>(</w:t>
      </w:r>
      <w:r w:rsidR="003C2A9E">
        <w:rPr>
          <w:rFonts w:ascii="GHEA Grapalat" w:hAnsi="GHEA Grapalat"/>
          <w:sz w:val="24"/>
          <w:szCs w:val="24"/>
          <w:lang w:val="hy-AM"/>
        </w:rPr>
        <w:t>կամ</w:t>
      </w:r>
      <w:r w:rsidR="003C2A9E" w:rsidRPr="004A16D9">
        <w:rPr>
          <w:rFonts w:ascii="GHEA Grapalat" w:hAnsi="GHEA Grapalat"/>
          <w:sz w:val="24"/>
          <w:szCs w:val="24"/>
          <w:lang w:val="hy-AM"/>
        </w:rPr>
        <w:t>)</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անհամատեղելիության</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պահանջները</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չպահպանելու</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դեպքերում</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նշանակված</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ծառայողական</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քննությունն</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անցկացնում</w:t>
      </w:r>
      <w:r w:rsidR="00754518" w:rsidRPr="00FE1BE8">
        <w:rPr>
          <w:rFonts w:ascii="GHEA Grapalat" w:hAnsi="GHEA Grapalat"/>
          <w:sz w:val="24"/>
          <w:szCs w:val="24"/>
          <w:lang w:val="hy-AM"/>
        </w:rPr>
        <w:t xml:space="preserve"> </w:t>
      </w:r>
      <w:r w:rsidR="00754518" w:rsidRPr="00FE1BE8">
        <w:rPr>
          <w:rFonts w:ascii="GHEA Grapalat" w:hAnsi="GHEA Grapalat" w:cs="Sylfaen"/>
          <w:sz w:val="24"/>
          <w:szCs w:val="24"/>
          <w:lang w:val="hy-AM"/>
        </w:rPr>
        <w:t>է</w:t>
      </w:r>
      <w:r w:rsidR="00754518" w:rsidRPr="00FE1BE8">
        <w:rPr>
          <w:rFonts w:ascii="GHEA Grapalat" w:hAnsi="GHEA Grapalat"/>
          <w:sz w:val="24"/>
          <w:szCs w:val="24"/>
          <w:lang w:val="hy-AM"/>
        </w:rPr>
        <w:t xml:space="preserve"> էթիկայի հանձնաժողովը:</w:t>
      </w:r>
    </w:p>
    <w:p w14:paraId="14FC5C5B" w14:textId="44C1B51D" w:rsidR="00754518" w:rsidRPr="00FE1BE8" w:rsidRDefault="00754518" w:rsidP="00FE1BE8">
      <w:pPr>
        <w:pStyle w:val="ListParagraph"/>
        <w:numPr>
          <w:ilvl w:val="0"/>
          <w:numId w:val="2"/>
        </w:numPr>
        <w:tabs>
          <w:tab w:val="left" w:pos="851"/>
        </w:tabs>
        <w:spacing w:after="160" w:line="360" w:lineRule="auto"/>
        <w:ind w:left="0" w:firstLine="567"/>
        <w:jc w:val="both"/>
        <w:rPr>
          <w:rFonts w:ascii="GHEA Grapalat" w:hAnsi="GHEA Grapalat"/>
          <w:sz w:val="24"/>
          <w:szCs w:val="24"/>
          <w:lang w:val="hy-AM"/>
        </w:rPr>
      </w:pPr>
      <w:r w:rsidRPr="00FE1BE8">
        <w:rPr>
          <w:rFonts w:ascii="GHEA Grapalat" w:hAnsi="GHEA Grapalat"/>
          <w:sz w:val="24"/>
          <w:szCs w:val="24"/>
          <w:lang w:val="hy-AM"/>
        </w:rPr>
        <w:t xml:space="preserve">էթիկայի </w:t>
      </w:r>
      <w:r w:rsidRPr="00FE1BE8">
        <w:rPr>
          <w:rFonts w:ascii="GHEA Grapalat" w:hAnsi="GHEA Grapalat" w:cs="Sylfaen"/>
          <w:sz w:val="24"/>
          <w:szCs w:val="24"/>
          <w:lang w:val="hy-AM"/>
        </w:rPr>
        <w:t>հանձնաժողովը</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բաղկացած</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է</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յոթ</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անդամից</w:t>
      </w:r>
      <w:r w:rsidRPr="00FE1BE8">
        <w:rPr>
          <w:rFonts w:ascii="GHEA Grapalat" w:hAnsi="GHEA Grapalat"/>
          <w:sz w:val="24"/>
          <w:szCs w:val="24"/>
          <w:lang w:val="hy-AM"/>
        </w:rPr>
        <w:t xml:space="preserve">: էթիկայի </w:t>
      </w:r>
      <w:r w:rsidRPr="00FE1BE8">
        <w:rPr>
          <w:rFonts w:ascii="GHEA Grapalat" w:hAnsi="GHEA Grapalat" w:cs="Sylfaen"/>
          <w:sz w:val="24"/>
          <w:szCs w:val="24"/>
          <w:lang w:val="hy-AM"/>
        </w:rPr>
        <w:t>անձնաժողովի</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կազմում</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են</w:t>
      </w:r>
      <w:r w:rsidRPr="00FE1BE8">
        <w:rPr>
          <w:rFonts w:ascii="GHEA Grapalat" w:hAnsi="GHEA Grapalat"/>
          <w:sz w:val="24"/>
          <w:szCs w:val="24"/>
          <w:lang w:val="hy-AM"/>
        </w:rPr>
        <w:t xml:space="preserve">  Ծառայության պետի որոշմամբ` Ծառայության պետի </w:t>
      </w:r>
      <w:r w:rsidRPr="00FE1BE8">
        <w:rPr>
          <w:rFonts w:ascii="GHEA Grapalat" w:hAnsi="GHEA Grapalat" w:cs="Sylfaen"/>
          <w:sz w:val="24"/>
          <w:szCs w:val="24"/>
          <w:lang w:val="hy-AM"/>
        </w:rPr>
        <w:t>տեղակալներից</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մեկը, որպես հանձնաժողովի նախագահ և</w:t>
      </w:r>
      <w:r w:rsidRPr="00FE1BE8">
        <w:rPr>
          <w:rFonts w:ascii="GHEA Grapalat" w:hAnsi="GHEA Grapalat"/>
          <w:sz w:val="24"/>
          <w:szCs w:val="24"/>
          <w:lang w:val="hy-AM"/>
        </w:rPr>
        <w:t xml:space="preserve">  Ծառայության 3 </w:t>
      </w:r>
      <w:r w:rsidRPr="00FE1BE8">
        <w:rPr>
          <w:rFonts w:ascii="GHEA Grapalat" w:hAnsi="GHEA Grapalat" w:cs="Sylfaen"/>
          <w:sz w:val="24"/>
          <w:szCs w:val="24"/>
          <w:lang w:val="hy-AM"/>
        </w:rPr>
        <w:t xml:space="preserve">ծառայող, ինչպես նաև վարչապետի կողմից նշանակված երեք ներկայացուցիչ: </w:t>
      </w:r>
      <w:r w:rsidRPr="00FE1BE8">
        <w:rPr>
          <w:rFonts w:ascii="GHEA Grapalat" w:hAnsi="GHEA Grapalat"/>
          <w:sz w:val="24"/>
          <w:szCs w:val="24"/>
          <w:lang w:val="hy-AM"/>
        </w:rPr>
        <w:t xml:space="preserve">էթիկայի </w:t>
      </w:r>
      <w:r w:rsidRPr="00FE1BE8">
        <w:rPr>
          <w:rFonts w:ascii="GHEA Grapalat" w:hAnsi="GHEA Grapalat" w:cs="Sylfaen"/>
          <w:sz w:val="24"/>
          <w:szCs w:val="24"/>
          <w:lang w:val="hy-AM"/>
        </w:rPr>
        <w:t>անձնաժողովի</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անդամները</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նշանակվում</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են</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առավելագույնը</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երեք</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տարի</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ժամկետով</w:t>
      </w:r>
      <w:r w:rsidRPr="00FE1BE8">
        <w:rPr>
          <w:rFonts w:ascii="GHEA Grapalat" w:hAnsi="GHEA Grapalat"/>
          <w:sz w:val="24"/>
          <w:szCs w:val="24"/>
          <w:lang w:val="hy-AM"/>
        </w:rPr>
        <w:t>:</w:t>
      </w:r>
      <w:r w:rsidRPr="00FE1BE8">
        <w:rPr>
          <w:rFonts w:ascii="GHEA Grapalat" w:hAnsi="GHEA Grapalat" w:cs="Sylfaen"/>
          <w:sz w:val="24"/>
          <w:szCs w:val="24"/>
          <w:lang w:val="hy-AM"/>
        </w:rPr>
        <w:t xml:space="preserve"> </w:t>
      </w:r>
      <w:r w:rsidRPr="00FE1BE8">
        <w:rPr>
          <w:rFonts w:ascii="GHEA Grapalat" w:hAnsi="GHEA Grapalat"/>
          <w:sz w:val="24"/>
          <w:szCs w:val="24"/>
          <w:lang w:val="hy-AM"/>
        </w:rPr>
        <w:t xml:space="preserve">էթիկայի </w:t>
      </w:r>
      <w:r w:rsidRPr="00FE1BE8">
        <w:rPr>
          <w:rFonts w:ascii="GHEA Grapalat" w:hAnsi="GHEA Grapalat" w:cs="Sylfaen"/>
          <w:sz w:val="24"/>
          <w:szCs w:val="24"/>
          <w:lang w:val="hy-AM"/>
        </w:rPr>
        <w:t>անձնաժողովում</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նոր</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անդամների</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նշանակումները</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սահմանված</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կարգով</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կատարվում</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են</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հանձնաժողովի</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գործող</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անդամների</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լիազորությունները</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դադարելու</w:t>
      </w:r>
      <w:r w:rsidRPr="00FE1BE8">
        <w:rPr>
          <w:rFonts w:ascii="GHEA Grapalat" w:hAnsi="GHEA Grapalat"/>
          <w:sz w:val="24"/>
          <w:szCs w:val="24"/>
          <w:lang w:val="hy-AM"/>
        </w:rPr>
        <w:t xml:space="preserve"> </w:t>
      </w:r>
      <w:r w:rsidRPr="00FE1BE8">
        <w:rPr>
          <w:rFonts w:ascii="GHEA Grapalat" w:hAnsi="GHEA Grapalat" w:cs="Sylfaen"/>
          <w:sz w:val="24"/>
          <w:szCs w:val="24"/>
          <w:lang w:val="hy-AM"/>
        </w:rPr>
        <w:t>օրվան առնվազն</w:t>
      </w:r>
      <w:r w:rsidRPr="00FE1BE8">
        <w:rPr>
          <w:rFonts w:ascii="GHEA Grapalat" w:hAnsi="GHEA Grapalat"/>
          <w:sz w:val="24"/>
          <w:szCs w:val="24"/>
          <w:lang w:val="hy-AM"/>
        </w:rPr>
        <w:t xml:space="preserve"> </w:t>
      </w:r>
      <w:r w:rsidRPr="00FE1BE8">
        <w:rPr>
          <w:rFonts w:ascii="GHEA Grapalat" w:hAnsi="GHEA Grapalat" w:cs="Sylfaen"/>
          <w:sz w:val="24"/>
          <w:szCs w:val="24"/>
          <w:lang w:val="hy-AM"/>
        </w:rPr>
        <w:t>նախորդող</w:t>
      </w:r>
      <w:r w:rsidRPr="00FE1BE8">
        <w:rPr>
          <w:rFonts w:ascii="GHEA Grapalat" w:hAnsi="GHEA Grapalat"/>
          <w:sz w:val="24"/>
          <w:szCs w:val="24"/>
          <w:lang w:val="hy-AM"/>
        </w:rPr>
        <w:t xml:space="preserve"> </w:t>
      </w:r>
      <w:r w:rsidRPr="00FE1BE8">
        <w:rPr>
          <w:rFonts w:ascii="GHEA Grapalat" w:hAnsi="GHEA Grapalat" w:cs="Sylfaen"/>
          <w:sz w:val="24"/>
          <w:szCs w:val="24"/>
          <w:lang w:val="hy-AM"/>
        </w:rPr>
        <w:t>օրը</w:t>
      </w:r>
      <w:r w:rsidRPr="00FE1BE8">
        <w:rPr>
          <w:rFonts w:ascii="GHEA Grapalat" w:hAnsi="GHEA Grapalat"/>
          <w:sz w:val="24"/>
          <w:szCs w:val="24"/>
          <w:lang w:val="hy-AM"/>
        </w:rPr>
        <w:t>:</w:t>
      </w:r>
    </w:p>
    <w:p w14:paraId="306FC23C" w14:textId="77777777" w:rsidR="00754518" w:rsidRPr="004C35CE" w:rsidRDefault="00754518" w:rsidP="00FE1BE8">
      <w:pPr>
        <w:pStyle w:val="ListParagraph"/>
        <w:numPr>
          <w:ilvl w:val="0"/>
          <w:numId w:val="2"/>
        </w:numPr>
        <w:tabs>
          <w:tab w:val="left" w:pos="851"/>
        </w:tabs>
        <w:spacing w:after="160" w:line="360" w:lineRule="auto"/>
        <w:ind w:left="0" w:firstLine="567"/>
        <w:jc w:val="both"/>
        <w:rPr>
          <w:rFonts w:ascii="GHEA Grapalat" w:hAnsi="GHEA Grapalat"/>
          <w:sz w:val="24"/>
          <w:szCs w:val="24"/>
          <w:lang w:val="hy-AM"/>
        </w:rPr>
      </w:pPr>
      <w:r w:rsidRPr="004C35CE">
        <w:rPr>
          <w:rFonts w:ascii="GHEA Grapalat" w:hAnsi="GHEA Grapalat"/>
          <w:sz w:val="24"/>
          <w:szCs w:val="24"/>
          <w:lang w:val="hy-AM"/>
        </w:rPr>
        <w:lastRenderedPageBreak/>
        <w:t xml:space="preserve">էթիկայի </w:t>
      </w:r>
      <w:r w:rsidRPr="004C35CE">
        <w:rPr>
          <w:rFonts w:ascii="GHEA Grapalat" w:hAnsi="GHEA Grapalat" w:cs="Sylfaen"/>
          <w:sz w:val="24"/>
          <w:szCs w:val="24"/>
          <w:lang w:val="hy-AM"/>
        </w:rPr>
        <w:t>անձնաժողովի</w:t>
      </w:r>
      <w:r w:rsidRPr="004C35CE">
        <w:rPr>
          <w:rFonts w:ascii="GHEA Grapalat" w:hAnsi="GHEA Grapalat"/>
          <w:sz w:val="24"/>
          <w:szCs w:val="24"/>
          <w:lang w:val="hy-AM"/>
        </w:rPr>
        <w:t xml:space="preserve"> </w:t>
      </w:r>
      <w:r w:rsidRPr="004C35CE">
        <w:rPr>
          <w:rFonts w:ascii="GHEA Grapalat" w:hAnsi="GHEA Grapalat" w:cs="Sylfaen"/>
          <w:sz w:val="24"/>
          <w:szCs w:val="24"/>
          <w:lang w:val="hy-AM"/>
        </w:rPr>
        <w:t>նախագահը</w:t>
      </w:r>
      <w:r w:rsidRPr="004C35CE">
        <w:rPr>
          <w:rFonts w:ascii="GHEA Grapalat" w:hAnsi="GHEA Grapalat"/>
          <w:sz w:val="24"/>
          <w:szCs w:val="24"/>
          <w:lang w:val="hy-AM"/>
        </w:rPr>
        <w:t xml:space="preserve"> </w:t>
      </w:r>
      <w:r w:rsidRPr="004C35CE">
        <w:rPr>
          <w:rFonts w:ascii="GHEA Grapalat" w:hAnsi="GHEA Grapalat" w:cs="Sylfaen"/>
          <w:sz w:val="24"/>
          <w:szCs w:val="24"/>
          <w:lang w:val="hy-AM"/>
        </w:rPr>
        <w:t>կատարում</w:t>
      </w:r>
      <w:r w:rsidRPr="004C35CE">
        <w:rPr>
          <w:rFonts w:ascii="GHEA Grapalat" w:hAnsi="GHEA Grapalat"/>
          <w:sz w:val="24"/>
          <w:szCs w:val="24"/>
          <w:lang w:val="hy-AM"/>
        </w:rPr>
        <w:t xml:space="preserve"> </w:t>
      </w:r>
      <w:r w:rsidRPr="004C35CE">
        <w:rPr>
          <w:rFonts w:ascii="GHEA Grapalat" w:hAnsi="GHEA Grapalat" w:cs="Sylfaen"/>
          <w:sz w:val="24"/>
          <w:szCs w:val="24"/>
          <w:lang w:val="hy-AM"/>
        </w:rPr>
        <w:t>է</w:t>
      </w:r>
      <w:r w:rsidRPr="004C35CE">
        <w:rPr>
          <w:rFonts w:ascii="GHEA Grapalat" w:hAnsi="GHEA Grapalat"/>
          <w:sz w:val="24"/>
          <w:szCs w:val="24"/>
          <w:lang w:val="hy-AM"/>
        </w:rPr>
        <w:t xml:space="preserve"> </w:t>
      </w:r>
      <w:r w:rsidRPr="004C35CE">
        <w:rPr>
          <w:rFonts w:ascii="GHEA Grapalat" w:hAnsi="GHEA Grapalat" w:cs="Sylfaen"/>
          <w:sz w:val="24"/>
          <w:szCs w:val="24"/>
          <w:lang w:val="hy-AM"/>
        </w:rPr>
        <w:t>աշխատանքների</w:t>
      </w:r>
      <w:r w:rsidRPr="004C35CE">
        <w:rPr>
          <w:rFonts w:ascii="GHEA Grapalat" w:hAnsi="GHEA Grapalat"/>
          <w:sz w:val="24"/>
          <w:szCs w:val="24"/>
          <w:lang w:val="hy-AM"/>
        </w:rPr>
        <w:t xml:space="preserve"> </w:t>
      </w:r>
      <w:r w:rsidRPr="004C35CE">
        <w:rPr>
          <w:rFonts w:ascii="GHEA Grapalat" w:hAnsi="GHEA Grapalat" w:cs="Sylfaen"/>
          <w:sz w:val="24"/>
          <w:szCs w:val="24"/>
          <w:lang w:val="hy-AM"/>
        </w:rPr>
        <w:t>բաշխում</w:t>
      </w:r>
      <w:r w:rsidRPr="004C35CE">
        <w:rPr>
          <w:rFonts w:ascii="GHEA Grapalat" w:hAnsi="GHEA Grapalat"/>
          <w:sz w:val="24"/>
          <w:szCs w:val="24"/>
          <w:lang w:val="hy-AM"/>
        </w:rPr>
        <w:t xml:space="preserve"> </w:t>
      </w:r>
      <w:r w:rsidRPr="004C35CE">
        <w:rPr>
          <w:rFonts w:ascii="GHEA Grapalat" w:hAnsi="GHEA Grapalat" w:cs="Sylfaen"/>
          <w:sz w:val="24"/>
          <w:szCs w:val="24"/>
          <w:lang w:val="hy-AM"/>
        </w:rPr>
        <w:t>հանձնաժողովի</w:t>
      </w:r>
      <w:r w:rsidRPr="004C35CE">
        <w:rPr>
          <w:rFonts w:ascii="GHEA Grapalat" w:hAnsi="GHEA Grapalat"/>
          <w:sz w:val="24"/>
          <w:szCs w:val="24"/>
          <w:lang w:val="hy-AM"/>
        </w:rPr>
        <w:t xml:space="preserve"> </w:t>
      </w:r>
      <w:r w:rsidRPr="004C35CE">
        <w:rPr>
          <w:rFonts w:ascii="GHEA Grapalat" w:hAnsi="GHEA Grapalat" w:cs="Sylfaen"/>
          <w:sz w:val="24"/>
          <w:szCs w:val="24"/>
          <w:lang w:val="hy-AM"/>
        </w:rPr>
        <w:t>անդամների</w:t>
      </w:r>
      <w:r w:rsidRPr="004C35CE">
        <w:rPr>
          <w:rFonts w:ascii="GHEA Grapalat" w:hAnsi="GHEA Grapalat"/>
          <w:sz w:val="24"/>
          <w:szCs w:val="24"/>
          <w:lang w:val="hy-AM"/>
        </w:rPr>
        <w:t xml:space="preserve"> </w:t>
      </w:r>
      <w:r w:rsidRPr="004C35CE">
        <w:rPr>
          <w:rFonts w:ascii="GHEA Grapalat" w:hAnsi="GHEA Grapalat" w:cs="Sylfaen"/>
          <w:sz w:val="24"/>
          <w:szCs w:val="24"/>
          <w:lang w:val="hy-AM"/>
        </w:rPr>
        <w:t>միջև</w:t>
      </w:r>
      <w:r w:rsidRPr="004C35CE">
        <w:rPr>
          <w:rFonts w:ascii="GHEA Grapalat" w:hAnsi="GHEA Grapalat"/>
          <w:sz w:val="24"/>
          <w:szCs w:val="24"/>
          <w:lang w:val="hy-AM"/>
        </w:rPr>
        <w:t>:</w:t>
      </w:r>
    </w:p>
    <w:p w14:paraId="4A7B53F5" w14:textId="77777777" w:rsidR="00754518" w:rsidRPr="00A8601A" w:rsidRDefault="00754518" w:rsidP="00FE1BE8">
      <w:pPr>
        <w:pStyle w:val="ListParagraph"/>
        <w:numPr>
          <w:ilvl w:val="0"/>
          <w:numId w:val="2"/>
        </w:numPr>
        <w:tabs>
          <w:tab w:val="left" w:pos="851"/>
        </w:tabs>
        <w:spacing w:after="160" w:line="360" w:lineRule="auto"/>
        <w:ind w:left="0" w:firstLine="567"/>
        <w:jc w:val="both"/>
        <w:rPr>
          <w:rFonts w:ascii="GHEA Grapalat" w:hAnsi="GHEA Grapalat"/>
          <w:sz w:val="24"/>
          <w:szCs w:val="24"/>
          <w:lang w:val="hy-AM"/>
        </w:rPr>
      </w:pPr>
      <w:r w:rsidRPr="004C35CE">
        <w:rPr>
          <w:rFonts w:ascii="GHEA Grapalat" w:hAnsi="GHEA Grapalat"/>
          <w:sz w:val="24"/>
          <w:szCs w:val="24"/>
          <w:lang w:val="hy-AM"/>
        </w:rPr>
        <w:t xml:space="preserve">էթիկայի </w:t>
      </w:r>
      <w:r>
        <w:rPr>
          <w:rFonts w:ascii="GHEA Grapalat" w:hAnsi="GHEA Grapalat" w:cs="Sylfaen"/>
          <w:sz w:val="24"/>
          <w:szCs w:val="24"/>
          <w:lang w:val="hy-AM"/>
        </w:rPr>
        <w:t>անձնաժողովի ն</w:t>
      </w:r>
      <w:r w:rsidRPr="00477628">
        <w:rPr>
          <w:rFonts w:ascii="GHEA Grapalat" w:hAnsi="GHEA Grapalat" w:cs="Sylfaen"/>
          <w:sz w:val="24"/>
          <w:szCs w:val="24"/>
          <w:lang w:val="hy-AM"/>
        </w:rPr>
        <w:t>իստն</w:t>
      </w:r>
      <w:r w:rsidRPr="00477628">
        <w:rPr>
          <w:rFonts w:ascii="GHEA Grapalat" w:hAnsi="GHEA Grapalat"/>
          <w:sz w:val="24"/>
          <w:szCs w:val="24"/>
          <w:lang w:val="hy-AM"/>
        </w:rPr>
        <w:t xml:space="preserve"> </w:t>
      </w:r>
      <w:r w:rsidRPr="00477628">
        <w:rPr>
          <w:rFonts w:ascii="GHEA Grapalat" w:hAnsi="GHEA Grapalat" w:cs="Sylfaen"/>
          <w:sz w:val="24"/>
          <w:szCs w:val="24"/>
          <w:lang w:val="hy-AM"/>
        </w:rPr>
        <w:t>իրավազոր</w:t>
      </w:r>
      <w:r w:rsidRPr="00477628">
        <w:rPr>
          <w:rFonts w:ascii="GHEA Grapalat" w:hAnsi="GHEA Grapalat"/>
          <w:sz w:val="24"/>
          <w:szCs w:val="24"/>
          <w:lang w:val="hy-AM"/>
        </w:rPr>
        <w:t xml:space="preserve"> </w:t>
      </w:r>
      <w:r w:rsidRPr="00477628">
        <w:rPr>
          <w:rFonts w:ascii="GHEA Grapalat" w:hAnsi="GHEA Grapalat" w:cs="Sylfaen"/>
          <w:sz w:val="24"/>
          <w:szCs w:val="24"/>
          <w:lang w:val="hy-AM"/>
        </w:rPr>
        <w:t>է</w:t>
      </w:r>
      <w:r w:rsidRPr="00477628">
        <w:rPr>
          <w:rFonts w:ascii="GHEA Grapalat" w:hAnsi="GHEA Grapalat"/>
          <w:sz w:val="24"/>
          <w:szCs w:val="24"/>
          <w:lang w:val="hy-AM"/>
        </w:rPr>
        <w:t xml:space="preserve">, </w:t>
      </w:r>
      <w:r w:rsidRPr="00477628">
        <w:rPr>
          <w:rFonts w:ascii="GHEA Grapalat" w:hAnsi="GHEA Grapalat" w:cs="Sylfaen"/>
          <w:sz w:val="24"/>
          <w:szCs w:val="24"/>
          <w:lang w:val="hy-AM"/>
        </w:rPr>
        <w:t>եթե</w:t>
      </w:r>
      <w:r w:rsidRPr="00477628">
        <w:rPr>
          <w:rFonts w:ascii="GHEA Grapalat" w:hAnsi="GHEA Grapalat"/>
          <w:sz w:val="24"/>
          <w:szCs w:val="24"/>
          <w:lang w:val="hy-AM"/>
        </w:rPr>
        <w:t xml:space="preserve"> </w:t>
      </w:r>
      <w:r w:rsidRPr="00477628">
        <w:rPr>
          <w:rFonts w:ascii="GHEA Grapalat" w:hAnsi="GHEA Grapalat" w:cs="Sylfaen"/>
          <w:sz w:val="24"/>
          <w:szCs w:val="24"/>
          <w:lang w:val="hy-AM"/>
        </w:rPr>
        <w:t>դրան</w:t>
      </w:r>
      <w:r w:rsidRPr="00477628">
        <w:rPr>
          <w:rFonts w:ascii="GHEA Grapalat" w:hAnsi="GHEA Grapalat"/>
          <w:sz w:val="24"/>
          <w:szCs w:val="24"/>
          <w:lang w:val="hy-AM"/>
        </w:rPr>
        <w:t xml:space="preserve"> </w:t>
      </w:r>
      <w:r w:rsidRPr="00477628">
        <w:rPr>
          <w:rFonts w:ascii="GHEA Grapalat" w:hAnsi="GHEA Grapalat" w:cs="Sylfaen"/>
          <w:sz w:val="24"/>
          <w:szCs w:val="24"/>
          <w:lang w:val="hy-AM"/>
        </w:rPr>
        <w:t>ներկա</w:t>
      </w:r>
      <w:r w:rsidRPr="00477628">
        <w:rPr>
          <w:rFonts w:ascii="GHEA Grapalat" w:hAnsi="GHEA Grapalat"/>
          <w:sz w:val="24"/>
          <w:szCs w:val="24"/>
          <w:lang w:val="hy-AM"/>
        </w:rPr>
        <w:t xml:space="preserve"> </w:t>
      </w:r>
      <w:r w:rsidRPr="00477628">
        <w:rPr>
          <w:rFonts w:ascii="GHEA Grapalat" w:hAnsi="GHEA Grapalat" w:cs="Sylfaen"/>
          <w:sz w:val="24"/>
          <w:szCs w:val="24"/>
          <w:lang w:val="hy-AM"/>
        </w:rPr>
        <w:t>է</w:t>
      </w:r>
      <w:r w:rsidRPr="00477628">
        <w:rPr>
          <w:rFonts w:ascii="GHEA Grapalat" w:hAnsi="GHEA Grapalat"/>
          <w:sz w:val="24"/>
          <w:szCs w:val="24"/>
          <w:lang w:val="hy-AM"/>
        </w:rPr>
        <w:t xml:space="preserve"> </w:t>
      </w:r>
      <w:r w:rsidRPr="00477628">
        <w:rPr>
          <w:rFonts w:ascii="GHEA Grapalat" w:hAnsi="GHEA Grapalat" w:cs="Sylfaen"/>
          <w:sz w:val="24"/>
          <w:szCs w:val="24"/>
          <w:lang w:val="hy-AM"/>
        </w:rPr>
        <w:t>հանձնաժողովի</w:t>
      </w:r>
      <w:r w:rsidRPr="00477628">
        <w:rPr>
          <w:rFonts w:ascii="GHEA Grapalat" w:hAnsi="GHEA Grapalat"/>
          <w:sz w:val="24"/>
          <w:szCs w:val="24"/>
          <w:lang w:val="hy-AM"/>
        </w:rPr>
        <w:t xml:space="preserve"> </w:t>
      </w:r>
      <w:r w:rsidRPr="00477628">
        <w:rPr>
          <w:rFonts w:ascii="GHEA Grapalat" w:hAnsi="GHEA Grapalat" w:cs="Sylfaen"/>
          <w:sz w:val="24"/>
          <w:szCs w:val="24"/>
          <w:lang w:val="hy-AM"/>
        </w:rPr>
        <w:t>առնվազն</w:t>
      </w:r>
      <w:r w:rsidRPr="00477628">
        <w:rPr>
          <w:rFonts w:ascii="GHEA Grapalat" w:hAnsi="GHEA Grapalat"/>
          <w:sz w:val="24"/>
          <w:szCs w:val="24"/>
          <w:lang w:val="hy-AM"/>
        </w:rPr>
        <w:t xml:space="preserve"> </w:t>
      </w:r>
      <w:r w:rsidRPr="00477628">
        <w:rPr>
          <w:rFonts w:ascii="GHEA Grapalat" w:hAnsi="GHEA Grapalat" w:cs="Sylfaen"/>
          <w:sz w:val="24"/>
          <w:szCs w:val="24"/>
          <w:lang w:val="hy-AM"/>
        </w:rPr>
        <w:t>հինգ</w:t>
      </w:r>
      <w:r w:rsidRPr="00477628">
        <w:rPr>
          <w:rFonts w:ascii="GHEA Grapalat" w:hAnsi="GHEA Grapalat"/>
          <w:sz w:val="24"/>
          <w:szCs w:val="24"/>
          <w:lang w:val="hy-AM"/>
        </w:rPr>
        <w:t xml:space="preserve"> </w:t>
      </w:r>
      <w:r w:rsidRPr="00477628">
        <w:rPr>
          <w:rFonts w:ascii="GHEA Grapalat" w:hAnsi="GHEA Grapalat" w:cs="Sylfaen"/>
          <w:sz w:val="24"/>
          <w:szCs w:val="24"/>
          <w:lang w:val="hy-AM"/>
        </w:rPr>
        <w:t>անդամ</w:t>
      </w:r>
      <w:r w:rsidRPr="00477628">
        <w:rPr>
          <w:rFonts w:ascii="GHEA Grapalat" w:hAnsi="GHEA Grapalat"/>
          <w:sz w:val="24"/>
          <w:szCs w:val="24"/>
          <w:lang w:val="hy-AM"/>
        </w:rPr>
        <w:t>:</w:t>
      </w:r>
      <w:r>
        <w:rPr>
          <w:rFonts w:ascii="GHEA Grapalat" w:hAnsi="GHEA Grapalat"/>
          <w:sz w:val="24"/>
          <w:szCs w:val="24"/>
          <w:lang w:val="hy-AM"/>
        </w:rPr>
        <w:t xml:space="preserve"> </w:t>
      </w:r>
      <w:r w:rsidRPr="004C35CE">
        <w:rPr>
          <w:rFonts w:ascii="GHEA Grapalat" w:hAnsi="GHEA Grapalat"/>
          <w:sz w:val="24"/>
          <w:szCs w:val="24"/>
          <w:lang w:val="hy-AM"/>
        </w:rPr>
        <w:t xml:space="preserve">էթիկայի </w:t>
      </w:r>
      <w:r w:rsidRPr="00A8601A">
        <w:rPr>
          <w:rFonts w:ascii="GHEA Grapalat" w:hAnsi="GHEA Grapalat" w:cs="Sylfaen"/>
          <w:sz w:val="24"/>
          <w:szCs w:val="24"/>
          <w:lang w:val="hy-AM"/>
        </w:rPr>
        <w:t>անձնաժողովը</w:t>
      </w:r>
      <w:r w:rsidRPr="00A8601A">
        <w:rPr>
          <w:rFonts w:ascii="GHEA Grapalat" w:hAnsi="GHEA Grapalat"/>
          <w:sz w:val="24"/>
          <w:szCs w:val="24"/>
          <w:lang w:val="hy-AM"/>
        </w:rPr>
        <w:t xml:space="preserve"> </w:t>
      </w:r>
      <w:r w:rsidRPr="00A8601A">
        <w:rPr>
          <w:rFonts w:ascii="GHEA Grapalat" w:hAnsi="GHEA Grapalat" w:cs="Sylfaen"/>
          <w:sz w:val="24"/>
          <w:szCs w:val="24"/>
          <w:lang w:val="hy-AM"/>
        </w:rPr>
        <w:t>որոշումներն</w:t>
      </w:r>
      <w:r w:rsidRPr="00A8601A">
        <w:rPr>
          <w:rFonts w:ascii="GHEA Grapalat" w:hAnsi="GHEA Grapalat"/>
          <w:sz w:val="24"/>
          <w:szCs w:val="24"/>
          <w:lang w:val="hy-AM"/>
        </w:rPr>
        <w:t xml:space="preserve"> </w:t>
      </w:r>
      <w:r w:rsidRPr="00A8601A">
        <w:rPr>
          <w:rFonts w:ascii="GHEA Grapalat" w:hAnsi="GHEA Grapalat" w:cs="Sylfaen"/>
          <w:sz w:val="24"/>
          <w:szCs w:val="24"/>
          <w:lang w:val="hy-AM"/>
        </w:rPr>
        <w:t>ընդունում</w:t>
      </w:r>
      <w:r w:rsidRPr="00A8601A">
        <w:rPr>
          <w:rFonts w:ascii="GHEA Grapalat" w:hAnsi="GHEA Grapalat"/>
          <w:sz w:val="24"/>
          <w:szCs w:val="24"/>
          <w:lang w:val="hy-AM"/>
        </w:rPr>
        <w:t xml:space="preserve"> </w:t>
      </w:r>
      <w:r w:rsidRPr="00A8601A">
        <w:rPr>
          <w:rFonts w:ascii="GHEA Grapalat" w:hAnsi="GHEA Grapalat" w:cs="Sylfaen"/>
          <w:sz w:val="24"/>
          <w:szCs w:val="24"/>
          <w:lang w:val="hy-AM"/>
        </w:rPr>
        <w:t>է</w:t>
      </w:r>
      <w:r w:rsidRPr="00A8601A">
        <w:rPr>
          <w:rFonts w:ascii="GHEA Grapalat" w:hAnsi="GHEA Grapalat"/>
          <w:sz w:val="24"/>
          <w:szCs w:val="24"/>
          <w:lang w:val="hy-AM"/>
        </w:rPr>
        <w:t xml:space="preserve"> </w:t>
      </w:r>
      <w:r w:rsidRPr="00A8601A">
        <w:rPr>
          <w:rFonts w:ascii="GHEA Grapalat" w:hAnsi="GHEA Grapalat" w:cs="Sylfaen"/>
          <w:sz w:val="24"/>
          <w:szCs w:val="24"/>
          <w:lang w:val="hy-AM"/>
        </w:rPr>
        <w:t>անդամների</w:t>
      </w:r>
      <w:r w:rsidRPr="00A8601A">
        <w:rPr>
          <w:rFonts w:ascii="GHEA Grapalat" w:hAnsi="GHEA Grapalat"/>
          <w:sz w:val="24"/>
          <w:szCs w:val="24"/>
          <w:lang w:val="hy-AM"/>
        </w:rPr>
        <w:t xml:space="preserve"> </w:t>
      </w:r>
      <w:r w:rsidRPr="00A8601A">
        <w:rPr>
          <w:rFonts w:ascii="GHEA Grapalat" w:hAnsi="GHEA Grapalat" w:cs="Sylfaen"/>
          <w:sz w:val="24"/>
          <w:szCs w:val="24"/>
          <w:lang w:val="hy-AM"/>
        </w:rPr>
        <w:t>ձայների</w:t>
      </w:r>
      <w:r w:rsidRPr="00A8601A">
        <w:rPr>
          <w:rFonts w:ascii="GHEA Grapalat" w:hAnsi="GHEA Grapalat"/>
          <w:sz w:val="24"/>
          <w:szCs w:val="24"/>
          <w:lang w:val="hy-AM"/>
        </w:rPr>
        <w:t xml:space="preserve"> </w:t>
      </w:r>
      <w:r w:rsidRPr="00A8601A">
        <w:rPr>
          <w:rFonts w:ascii="GHEA Grapalat" w:hAnsi="GHEA Grapalat" w:cs="Sylfaen"/>
          <w:sz w:val="24"/>
          <w:szCs w:val="24"/>
          <w:lang w:val="hy-AM"/>
        </w:rPr>
        <w:t>պարզ</w:t>
      </w:r>
      <w:r w:rsidRPr="00A8601A">
        <w:rPr>
          <w:rFonts w:ascii="GHEA Grapalat" w:hAnsi="GHEA Grapalat"/>
          <w:sz w:val="24"/>
          <w:szCs w:val="24"/>
          <w:lang w:val="hy-AM"/>
        </w:rPr>
        <w:t xml:space="preserve"> </w:t>
      </w:r>
      <w:r w:rsidRPr="00A8601A">
        <w:rPr>
          <w:rFonts w:ascii="GHEA Grapalat" w:hAnsi="GHEA Grapalat" w:cs="Sylfaen"/>
          <w:sz w:val="24"/>
          <w:szCs w:val="24"/>
          <w:lang w:val="hy-AM"/>
        </w:rPr>
        <w:t>մեծամասնությամբ: Ձայների հավասարության դեպքում հանձնաժողովի նախագահի ձայնը որոշիչ է:</w:t>
      </w:r>
      <w:r w:rsidRPr="00A8601A">
        <w:rPr>
          <w:rFonts w:ascii="Cambria" w:hAnsi="Cambria" w:cs="Cambria"/>
          <w:sz w:val="24"/>
          <w:szCs w:val="24"/>
          <w:lang w:val="hy-AM"/>
        </w:rPr>
        <w:t> </w:t>
      </w:r>
    </w:p>
    <w:p w14:paraId="7850C7E0" w14:textId="77777777" w:rsidR="00754518" w:rsidRPr="00D0694B" w:rsidRDefault="00754518" w:rsidP="00FE1BE8">
      <w:pPr>
        <w:pStyle w:val="ListParagraph"/>
        <w:numPr>
          <w:ilvl w:val="0"/>
          <w:numId w:val="2"/>
        </w:numPr>
        <w:tabs>
          <w:tab w:val="left" w:pos="851"/>
        </w:tabs>
        <w:spacing w:after="160" w:line="360" w:lineRule="auto"/>
        <w:ind w:left="0" w:firstLine="567"/>
        <w:jc w:val="both"/>
        <w:rPr>
          <w:rFonts w:ascii="GHEA Grapalat" w:hAnsi="GHEA Grapalat"/>
          <w:sz w:val="24"/>
          <w:szCs w:val="24"/>
          <w:lang w:val="hy-AM"/>
        </w:rPr>
      </w:pPr>
      <w:r w:rsidRPr="004C35CE">
        <w:rPr>
          <w:rFonts w:ascii="GHEA Grapalat" w:hAnsi="GHEA Grapalat"/>
          <w:sz w:val="24"/>
          <w:szCs w:val="24"/>
          <w:lang w:val="hy-AM"/>
        </w:rPr>
        <w:t xml:space="preserve">էթիկայի </w:t>
      </w:r>
      <w:r w:rsidRPr="00D0694B">
        <w:rPr>
          <w:rFonts w:ascii="GHEA Grapalat" w:hAnsi="GHEA Grapalat" w:cs="Sylfaen"/>
          <w:sz w:val="24"/>
          <w:szCs w:val="24"/>
          <w:lang w:val="hy-AM"/>
        </w:rPr>
        <w:t>անձնաժողովը</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ծառայողական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քննության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վերաբերյալ</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եզրակացություն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ընդունում</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է՝</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գումարելով</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հանձնաժողովի</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նիստ</w:t>
      </w:r>
      <w:r w:rsidRPr="00D0694B">
        <w:rPr>
          <w:rFonts w:ascii="GHEA Grapalat" w:hAnsi="GHEA Grapalat"/>
          <w:sz w:val="24"/>
          <w:szCs w:val="24"/>
          <w:lang w:val="hy-AM"/>
        </w:rPr>
        <w:t xml:space="preserve">: </w:t>
      </w:r>
    </w:p>
    <w:p w14:paraId="4E10CF77" w14:textId="77777777" w:rsidR="00754518" w:rsidRPr="00D0694B" w:rsidRDefault="00754518" w:rsidP="00FE1BE8">
      <w:pPr>
        <w:pStyle w:val="ListParagraph"/>
        <w:numPr>
          <w:ilvl w:val="0"/>
          <w:numId w:val="2"/>
        </w:numPr>
        <w:tabs>
          <w:tab w:val="left" w:pos="851"/>
        </w:tabs>
        <w:spacing w:after="160" w:line="360" w:lineRule="auto"/>
        <w:ind w:left="0" w:firstLine="567"/>
        <w:jc w:val="both"/>
        <w:rPr>
          <w:rFonts w:ascii="GHEA Grapalat" w:hAnsi="GHEA Grapalat"/>
          <w:sz w:val="24"/>
          <w:szCs w:val="24"/>
          <w:lang w:val="hy-AM"/>
        </w:rPr>
      </w:pPr>
      <w:r w:rsidRPr="00D0694B">
        <w:rPr>
          <w:rFonts w:ascii="GHEA Grapalat" w:hAnsi="GHEA Grapalat" w:cs="Sylfaen"/>
          <w:sz w:val="24"/>
          <w:szCs w:val="24"/>
          <w:lang w:val="hy-AM"/>
        </w:rPr>
        <w:t xml:space="preserve"> </w:t>
      </w:r>
      <w:r w:rsidRPr="004C35CE">
        <w:rPr>
          <w:rFonts w:ascii="GHEA Grapalat" w:hAnsi="GHEA Grapalat"/>
          <w:sz w:val="24"/>
          <w:szCs w:val="24"/>
          <w:lang w:val="hy-AM"/>
        </w:rPr>
        <w:t xml:space="preserve">էթիկայի </w:t>
      </w:r>
      <w:r w:rsidRPr="00D0694B">
        <w:rPr>
          <w:rFonts w:ascii="GHEA Grapalat" w:hAnsi="GHEA Grapalat" w:cs="Sylfaen"/>
          <w:sz w:val="24"/>
          <w:szCs w:val="24"/>
          <w:lang w:val="hy-AM"/>
        </w:rPr>
        <w:t>անձնաժողովի ձևավորման, գործունեության կարգը սահման</w:t>
      </w:r>
      <w:r>
        <w:rPr>
          <w:rFonts w:ascii="GHEA Grapalat" w:hAnsi="GHEA Grapalat" w:cs="Sylfaen"/>
          <w:sz w:val="24"/>
          <w:szCs w:val="24"/>
          <w:lang w:val="hy-AM"/>
        </w:rPr>
        <w:t>վ</w:t>
      </w:r>
      <w:r w:rsidRPr="00D0694B">
        <w:rPr>
          <w:rFonts w:ascii="GHEA Grapalat" w:hAnsi="GHEA Grapalat" w:cs="Sylfaen"/>
          <w:sz w:val="24"/>
          <w:szCs w:val="24"/>
          <w:lang w:val="hy-AM"/>
        </w:rPr>
        <w:t>ում է</w:t>
      </w:r>
      <w:r>
        <w:rPr>
          <w:rFonts w:ascii="GHEA Grapalat" w:hAnsi="GHEA Grapalat" w:cs="Sylfaen"/>
          <w:sz w:val="24"/>
          <w:szCs w:val="24"/>
          <w:lang w:val="hy-AM"/>
        </w:rPr>
        <w:t xml:space="preserve"> </w:t>
      </w:r>
      <w:r w:rsidRPr="00632BA9">
        <w:rPr>
          <w:rFonts w:ascii="GHEA Grapalat" w:hAnsi="GHEA Grapalat" w:cs="Sylfaen"/>
          <w:sz w:val="24"/>
          <w:szCs w:val="24"/>
          <w:lang w:val="hy-AM"/>
        </w:rPr>
        <w:t>վարչապետի որոշմամբ:</w:t>
      </w:r>
      <w:r w:rsidRPr="00D0694B">
        <w:rPr>
          <w:rFonts w:ascii="GHEA Grapalat" w:hAnsi="GHEA Grapalat" w:cs="Sylfaen"/>
          <w:sz w:val="24"/>
          <w:szCs w:val="24"/>
          <w:lang w:val="hy-AM"/>
        </w:rPr>
        <w:t xml:space="preserve"> </w:t>
      </w:r>
      <w:r w:rsidRPr="004C35CE">
        <w:rPr>
          <w:rFonts w:ascii="GHEA Grapalat" w:hAnsi="GHEA Grapalat"/>
          <w:sz w:val="24"/>
          <w:szCs w:val="24"/>
          <w:lang w:val="hy-AM"/>
        </w:rPr>
        <w:t xml:space="preserve">էթիկայի </w:t>
      </w:r>
      <w:r w:rsidRPr="00D0694B">
        <w:rPr>
          <w:rFonts w:ascii="GHEA Grapalat" w:hAnsi="GHEA Grapalat" w:cs="Sylfaen"/>
          <w:sz w:val="24"/>
          <w:szCs w:val="24"/>
          <w:lang w:val="hy-AM"/>
        </w:rPr>
        <w:t xml:space="preserve">անձնաժողովի ձևավորման, գործունեության կարգը առնվազն սահմանում է </w:t>
      </w:r>
      <w:r w:rsidRPr="004C35CE">
        <w:rPr>
          <w:rFonts w:ascii="GHEA Grapalat" w:hAnsi="GHEA Grapalat"/>
          <w:sz w:val="24"/>
          <w:szCs w:val="24"/>
          <w:lang w:val="hy-AM"/>
        </w:rPr>
        <w:t xml:space="preserve">էթիկայի </w:t>
      </w:r>
      <w:r>
        <w:rPr>
          <w:rFonts w:ascii="GHEA Grapalat" w:hAnsi="GHEA Grapalat" w:cs="Sylfaen"/>
          <w:sz w:val="24"/>
          <w:szCs w:val="24"/>
          <w:lang w:val="hy-AM"/>
        </w:rPr>
        <w:t xml:space="preserve">անձնաժողովի առաջին կազմի անդամների լիազորությունների ժամկետները, </w:t>
      </w:r>
      <w:r w:rsidRPr="00D0694B">
        <w:rPr>
          <w:rFonts w:ascii="GHEA Grapalat" w:hAnsi="GHEA Grapalat" w:cs="Sylfaen"/>
          <w:sz w:val="24"/>
          <w:szCs w:val="24"/>
          <w:lang w:val="hy-AM"/>
        </w:rPr>
        <w:t>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75F3E211" w14:textId="77777777" w:rsidR="00754518" w:rsidRPr="00D0694B" w:rsidRDefault="00754518" w:rsidP="00FE1BE8">
      <w:pPr>
        <w:pStyle w:val="ListParagraph"/>
        <w:numPr>
          <w:ilvl w:val="0"/>
          <w:numId w:val="2"/>
        </w:numPr>
        <w:tabs>
          <w:tab w:val="left" w:pos="851"/>
        </w:tabs>
        <w:spacing w:after="160" w:line="360" w:lineRule="auto"/>
        <w:ind w:left="0" w:right="142" w:firstLine="567"/>
        <w:jc w:val="both"/>
        <w:rPr>
          <w:rFonts w:ascii="GHEA Grapalat" w:hAnsi="GHEA Grapalat" w:cs="Sylfaen"/>
          <w:sz w:val="24"/>
          <w:szCs w:val="24"/>
          <w:lang w:val="hy-AM"/>
        </w:rPr>
      </w:pPr>
      <w:r w:rsidRPr="004C35CE">
        <w:rPr>
          <w:rFonts w:ascii="GHEA Grapalat" w:hAnsi="GHEA Grapalat"/>
          <w:sz w:val="24"/>
          <w:szCs w:val="24"/>
          <w:lang w:val="hy-AM"/>
        </w:rPr>
        <w:t xml:space="preserve">էթիկայի </w:t>
      </w:r>
      <w:r w:rsidRPr="00D0694B">
        <w:rPr>
          <w:rFonts w:ascii="GHEA Grapalat" w:hAnsi="GHEA Grapalat" w:cs="Sylfaen"/>
          <w:sz w:val="24"/>
          <w:szCs w:val="24"/>
          <w:lang w:val="hy-AM"/>
        </w:rPr>
        <w:t>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28349E36" w14:textId="77777777" w:rsidR="00754518" w:rsidRPr="00D0694B" w:rsidRDefault="00754518" w:rsidP="00FE1BE8">
      <w:pPr>
        <w:pStyle w:val="ListParagraph"/>
        <w:numPr>
          <w:ilvl w:val="0"/>
          <w:numId w:val="2"/>
        </w:numPr>
        <w:tabs>
          <w:tab w:val="left" w:pos="851"/>
        </w:tabs>
        <w:spacing w:after="160" w:line="360" w:lineRule="auto"/>
        <w:ind w:left="0" w:right="142" w:firstLine="567"/>
        <w:jc w:val="both"/>
        <w:rPr>
          <w:rFonts w:ascii="GHEA Grapalat" w:hAnsi="GHEA Grapalat" w:cs="Sylfaen"/>
          <w:sz w:val="24"/>
          <w:szCs w:val="24"/>
          <w:lang w:val="hy-AM"/>
        </w:rPr>
      </w:pPr>
      <w:r w:rsidRPr="00D0694B">
        <w:rPr>
          <w:rFonts w:ascii="GHEA Grapalat" w:eastAsia="Times New Roman" w:hAnsi="GHEA Grapalat" w:cs="Times New Roman"/>
          <w:color w:val="000000" w:themeColor="text1"/>
          <w:sz w:val="24"/>
          <w:szCs w:val="24"/>
          <w:lang w:val="hy-AM"/>
        </w:rPr>
        <w:t xml:space="preserve"> </w:t>
      </w:r>
      <w:r w:rsidRPr="00426722">
        <w:rPr>
          <w:rFonts w:ascii="GHEA Grapalat" w:eastAsia="Times New Roman" w:hAnsi="GHEA Grapalat" w:cs="Times New Roman"/>
          <w:color w:val="000000" w:themeColor="text1"/>
          <w:sz w:val="24"/>
          <w:szCs w:val="24"/>
          <w:lang w:val="hy-AM"/>
        </w:rPr>
        <w:t>Ծ</w:t>
      </w:r>
      <w:r>
        <w:rPr>
          <w:rFonts w:ascii="GHEA Grapalat" w:eastAsia="Times New Roman" w:hAnsi="GHEA Grapalat" w:cs="Times New Roman"/>
          <w:color w:val="000000" w:themeColor="text1"/>
          <w:sz w:val="24"/>
          <w:szCs w:val="24"/>
          <w:lang w:val="hy-AM"/>
        </w:rPr>
        <w:t xml:space="preserve">առայության </w:t>
      </w:r>
      <w:r w:rsidRPr="00D0694B">
        <w:rPr>
          <w:rFonts w:ascii="GHEA Grapalat" w:hAnsi="GHEA Grapalat" w:cs="Sylfaen"/>
          <w:sz w:val="24"/>
          <w:szCs w:val="24"/>
          <w:lang w:val="hy-AM"/>
        </w:rPr>
        <w:t>ծառայողը,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05A65729" w14:textId="77777777" w:rsidR="00754518" w:rsidRPr="00D0694B" w:rsidRDefault="00754518" w:rsidP="00FE1BE8">
      <w:pPr>
        <w:pStyle w:val="ListParagraph"/>
        <w:numPr>
          <w:ilvl w:val="0"/>
          <w:numId w:val="2"/>
        </w:numPr>
        <w:tabs>
          <w:tab w:val="left" w:pos="851"/>
        </w:tabs>
        <w:spacing w:after="160" w:line="360" w:lineRule="auto"/>
        <w:ind w:left="0" w:right="142" w:firstLine="567"/>
        <w:jc w:val="both"/>
        <w:rPr>
          <w:rFonts w:ascii="GHEA Grapalat" w:hAnsi="GHEA Grapalat" w:cs="Sylfaen"/>
          <w:sz w:val="24"/>
          <w:szCs w:val="24"/>
          <w:lang w:val="hy-AM"/>
        </w:rPr>
      </w:pPr>
      <w:r w:rsidRPr="00D0694B">
        <w:rPr>
          <w:rFonts w:ascii="GHEA Grapalat" w:hAnsi="GHEA Grapalat" w:cs="Sylfaen"/>
          <w:sz w:val="24"/>
          <w:szCs w:val="24"/>
          <w:lang w:val="hy-AM"/>
        </w:rPr>
        <w:t xml:space="preserve"> </w:t>
      </w:r>
      <w:r w:rsidRPr="004C35CE">
        <w:rPr>
          <w:rFonts w:ascii="GHEA Grapalat" w:hAnsi="GHEA Grapalat"/>
          <w:sz w:val="24"/>
          <w:szCs w:val="24"/>
          <w:lang w:val="hy-AM"/>
        </w:rPr>
        <w:t xml:space="preserve">էթիկայի </w:t>
      </w:r>
      <w:r w:rsidRPr="00D0694B">
        <w:rPr>
          <w:rFonts w:ascii="GHEA Grapalat" w:hAnsi="GHEA Grapalat" w:cs="Sylfaen"/>
          <w:sz w:val="24"/>
          <w:szCs w:val="24"/>
          <w:lang w:val="hy-AM"/>
        </w:rPr>
        <w:t xml:space="preserve">անձնաժողովն անհամատեղելիության պահանջների և այլ սահմանափակումների, ինչպես նաև վարքագծի ուղենշային սկզբունքների և դրանցից բխող </w:t>
      </w:r>
      <w:r w:rsidRPr="00D0694B">
        <w:rPr>
          <w:rFonts w:ascii="GHEA Grapalat" w:hAnsi="GHEA Grapalat" w:cs="Sylfaen"/>
          <w:sz w:val="24"/>
          <w:szCs w:val="24"/>
          <w:lang w:val="hy-AM"/>
        </w:rPr>
        <w:lastRenderedPageBreak/>
        <w:t>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596A75B1" w14:textId="77777777" w:rsidR="00754518" w:rsidRPr="00F47A2C" w:rsidRDefault="00754518" w:rsidP="00FE1BE8">
      <w:pPr>
        <w:pStyle w:val="ListParagraph"/>
        <w:numPr>
          <w:ilvl w:val="0"/>
          <w:numId w:val="2"/>
        </w:numPr>
        <w:tabs>
          <w:tab w:val="left" w:pos="851"/>
        </w:tabs>
        <w:spacing w:after="160" w:line="360" w:lineRule="auto"/>
        <w:ind w:left="0" w:right="142" w:firstLine="567"/>
        <w:jc w:val="both"/>
        <w:rPr>
          <w:rFonts w:ascii="GHEA Grapalat" w:hAnsi="GHEA Grapalat" w:cs="Sylfaen"/>
          <w:sz w:val="24"/>
          <w:szCs w:val="24"/>
          <w:lang w:val="hy-AM"/>
        </w:rPr>
      </w:pPr>
      <w:r w:rsidRPr="00D0694B">
        <w:rPr>
          <w:rFonts w:ascii="GHEA Grapalat" w:hAnsi="GHEA Grapalat" w:cs="Sylfaen"/>
          <w:sz w:val="24"/>
          <w:szCs w:val="24"/>
          <w:lang w:val="hy-AM"/>
        </w:rPr>
        <w:t>Անձը, ում վերագրվում են ծառայողական քննությամբ ուսումնասիրության ենթակա առերևույթ խախտումները (այսուհետ նաև` ծառայողական քննության կողմ), 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աշխատանքային օրվա ընթացքում՝ Կոռուպցիայի կանխարգելման հանձնաժողով</w:t>
      </w:r>
      <w:r>
        <w:rPr>
          <w:rFonts w:ascii="GHEA Grapalat" w:hAnsi="GHEA Grapalat" w:cs="Sylfaen"/>
          <w:sz w:val="24"/>
          <w:szCs w:val="24"/>
          <w:lang w:val="hy-AM"/>
        </w:rPr>
        <w:t>, բողոքի մեկ օրինակը ներկայացնելով Ծառայության աշխատակազմի ղեկավարին:</w:t>
      </w:r>
    </w:p>
    <w:p w14:paraId="6431F12C" w14:textId="1409A9DB" w:rsidR="00754518" w:rsidRDefault="003C2A9E" w:rsidP="00FE1BE8">
      <w:pPr>
        <w:pStyle w:val="ListParagraph"/>
        <w:numPr>
          <w:ilvl w:val="0"/>
          <w:numId w:val="2"/>
        </w:numPr>
        <w:tabs>
          <w:tab w:val="left" w:pos="851"/>
        </w:tabs>
        <w:spacing w:after="16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 </w:t>
      </w:r>
      <w:r w:rsidR="00754518" w:rsidRPr="004C35CE">
        <w:rPr>
          <w:rFonts w:ascii="GHEA Grapalat" w:hAnsi="GHEA Grapalat"/>
          <w:sz w:val="24"/>
          <w:szCs w:val="24"/>
          <w:lang w:val="hy-AM"/>
        </w:rPr>
        <w:t xml:space="preserve">էթիկայի </w:t>
      </w:r>
      <w:r w:rsidR="00754518" w:rsidRPr="00426722">
        <w:rPr>
          <w:rFonts w:ascii="GHEA Grapalat" w:hAnsi="GHEA Grapalat"/>
          <w:sz w:val="24"/>
          <w:szCs w:val="24"/>
          <w:lang w:val="hy-AM"/>
        </w:rPr>
        <w:t>հ</w:t>
      </w:r>
      <w:r w:rsidR="00754518" w:rsidRPr="00D0694B">
        <w:rPr>
          <w:rFonts w:ascii="GHEA Grapalat" w:hAnsi="GHEA Grapalat" w:cs="Sylfaen"/>
          <w:sz w:val="24"/>
          <w:szCs w:val="24"/>
          <w:lang w:val="hy-AM"/>
        </w:rPr>
        <w:t>անձնաժողովը</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հանրային</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ծառայողների</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անհամատեղելիության</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պահանջների</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այլ</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սահմանափակումների</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վարքագծի</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կանոնների</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խախտումների</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ինչպես</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նաև</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շահերի</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բախման</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իրավիճակների</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կանխարգելմանն</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ու</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վերացմանն</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ուղղված</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առաջարկություններ</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է</w:t>
      </w:r>
      <w:r w:rsidR="00754518" w:rsidRPr="00D0694B">
        <w:rPr>
          <w:rFonts w:ascii="GHEA Grapalat" w:hAnsi="GHEA Grapalat"/>
          <w:sz w:val="24"/>
          <w:szCs w:val="24"/>
          <w:lang w:val="hy-AM"/>
        </w:rPr>
        <w:t xml:space="preserve"> </w:t>
      </w:r>
      <w:r w:rsidR="00754518" w:rsidRPr="00D0694B">
        <w:rPr>
          <w:rFonts w:ascii="GHEA Grapalat" w:hAnsi="GHEA Grapalat" w:cs="Sylfaen"/>
          <w:sz w:val="24"/>
          <w:szCs w:val="24"/>
          <w:lang w:val="hy-AM"/>
        </w:rPr>
        <w:t>ներկայացնում</w:t>
      </w:r>
      <w:r w:rsidR="00754518" w:rsidRPr="00D0694B">
        <w:rPr>
          <w:rFonts w:ascii="GHEA Grapalat" w:hAnsi="GHEA Grapalat"/>
          <w:sz w:val="24"/>
          <w:szCs w:val="24"/>
          <w:lang w:val="hy-AM"/>
        </w:rPr>
        <w:t xml:space="preserve"> </w:t>
      </w:r>
      <w:r w:rsidR="00754518" w:rsidRPr="00F8367B">
        <w:rPr>
          <w:rFonts w:ascii="GHEA Grapalat" w:hAnsi="GHEA Grapalat" w:cs="Sylfaen"/>
          <w:sz w:val="24"/>
          <w:szCs w:val="24"/>
          <w:lang w:val="hy-AM"/>
        </w:rPr>
        <w:t>համապատասխան</w:t>
      </w:r>
      <w:r w:rsidR="00754518" w:rsidRPr="00F8367B">
        <w:rPr>
          <w:rFonts w:ascii="GHEA Grapalat" w:hAnsi="GHEA Grapalat"/>
          <w:sz w:val="24"/>
          <w:szCs w:val="24"/>
          <w:lang w:val="hy-AM"/>
        </w:rPr>
        <w:t xml:space="preserve"> </w:t>
      </w:r>
      <w:r w:rsidR="00754518" w:rsidRPr="00F8367B">
        <w:rPr>
          <w:rFonts w:ascii="GHEA Grapalat" w:hAnsi="GHEA Grapalat" w:cs="Sylfaen"/>
          <w:sz w:val="24"/>
          <w:szCs w:val="24"/>
          <w:lang w:val="hy-AM"/>
        </w:rPr>
        <w:t>պաշտոնատար</w:t>
      </w:r>
      <w:r w:rsidR="00754518" w:rsidRPr="00F8367B">
        <w:rPr>
          <w:rFonts w:ascii="GHEA Grapalat" w:hAnsi="GHEA Grapalat"/>
          <w:sz w:val="24"/>
          <w:szCs w:val="24"/>
          <w:lang w:val="hy-AM"/>
        </w:rPr>
        <w:t xml:space="preserve"> </w:t>
      </w:r>
      <w:r w:rsidR="00754518" w:rsidRPr="00F8367B">
        <w:rPr>
          <w:rFonts w:ascii="GHEA Grapalat" w:hAnsi="GHEA Grapalat" w:cs="Sylfaen"/>
          <w:sz w:val="24"/>
          <w:szCs w:val="24"/>
          <w:lang w:val="hy-AM"/>
        </w:rPr>
        <w:t>անձին</w:t>
      </w:r>
      <w:r w:rsidR="00754518" w:rsidRPr="00F8367B">
        <w:rPr>
          <w:rFonts w:ascii="GHEA Grapalat" w:hAnsi="GHEA Grapalat"/>
          <w:sz w:val="24"/>
          <w:szCs w:val="24"/>
          <w:lang w:val="hy-AM"/>
        </w:rPr>
        <w:t>:</w:t>
      </w:r>
    </w:p>
    <w:p w14:paraId="6AFE1812" w14:textId="77777777" w:rsidR="00754518" w:rsidRDefault="00754518" w:rsidP="00754518">
      <w:pPr>
        <w:pStyle w:val="ListParagraph"/>
        <w:tabs>
          <w:tab w:val="left" w:pos="851"/>
        </w:tabs>
        <w:spacing w:after="160" w:line="360" w:lineRule="auto"/>
        <w:ind w:left="0" w:firstLine="567"/>
        <w:jc w:val="both"/>
        <w:rPr>
          <w:rFonts w:ascii="GHEA Grapalat" w:eastAsia="Times New Roman" w:hAnsi="GHEA Grapalat" w:cs="Times New Roman"/>
          <w:b/>
          <w:bCs/>
          <w:color w:val="000000" w:themeColor="text1"/>
          <w:sz w:val="24"/>
          <w:szCs w:val="24"/>
          <w:lang w:val="hy-AM"/>
        </w:rPr>
      </w:pPr>
    </w:p>
    <w:p w14:paraId="30EE6ABE" w14:textId="603D970B" w:rsidR="00754518" w:rsidRPr="00D0694B" w:rsidRDefault="00754518" w:rsidP="00F8367B">
      <w:pPr>
        <w:pStyle w:val="ListParagraph"/>
        <w:tabs>
          <w:tab w:val="left" w:pos="851"/>
        </w:tabs>
        <w:spacing w:after="120" w:line="360" w:lineRule="auto"/>
        <w:ind w:left="0" w:firstLine="567"/>
        <w:jc w:val="both"/>
        <w:rPr>
          <w:rFonts w:ascii="GHEA Grapalat" w:hAnsi="GHEA Grapalat"/>
          <w:sz w:val="24"/>
          <w:szCs w:val="24"/>
          <w:lang w:val="hy-AM"/>
        </w:rPr>
      </w:pPr>
      <w:r w:rsidRPr="0061081B">
        <w:rPr>
          <w:rFonts w:ascii="GHEA Grapalat" w:eastAsia="Times New Roman" w:hAnsi="GHEA Grapalat" w:cs="Times New Roman"/>
          <w:b/>
          <w:bCs/>
          <w:color w:val="000000" w:themeColor="text1"/>
          <w:sz w:val="24"/>
          <w:szCs w:val="24"/>
          <w:lang w:val="hy-AM"/>
        </w:rPr>
        <w:t xml:space="preserve">Հոդված </w:t>
      </w:r>
      <w:r w:rsidRPr="00D0694B">
        <w:rPr>
          <w:rFonts w:ascii="GHEA Grapalat" w:eastAsia="Times New Roman" w:hAnsi="GHEA Grapalat" w:cs="Times New Roman"/>
          <w:b/>
          <w:bCs/>
          <w:color w:val="000000" w:themeColor="text1"/>
          <w:sz w:val="24"/>
          <w:szCs w:val="24"/>
          <w:lang w:val="hy-AM"/>
        </w:rPr>
        <w:t>3</w:t>
      </w:r>
      <w:r w:rsidRPr="001B60F3">
        <w:rPr>
          <w:rFonts w:ascii="GHEA Grapalat" w:eastAsia="Times New Roman" w:hAnsi="GHEA Grapalat" w:cs="Times New Roman"/>
          <w:b/>
          <w:bCs/>
          <w:color w:val="000000" w:themeColor="text1"/>
          <w:sz w:val="24"/>
          <w:szCs w:val="24"/>
          <w:lang w:val="hy-AM"/>
        </w:rPr>
        <w:t>6</w:t>
      </w:r>
      <w:r w:rsidRPr="00D0694B">
        <w:rPr>
          <w:rFonts w:ascii="GHEA Grapalat" w:eastAsia="Times New Roman" w:hAnsi="GHEA Grapalat" w:cs="Times New Roman"/>
          <w:b/>
          <w:bCs/>
          <w:color w:val="000000" w:themeColor="text1"/>
          <w:sz w:val="24"/>
          <w:szCs w:val="24"/>
          <w:lang w:val="hy-AM"/>
        </w:rPr>
        <w:t>.</w:t>
      </w:r>
      <w:r>
        <w:rPr>
          <w:rFonts w:ascii="GHEA Grapalat" w:eastAsia="Times New Roman" w:hAnsi="GHEA Grapalat" w:cs="Times New Roman"/>
          <w:b/>
          <w:bCs/>
          <w:color w:val="000000" w:themeColor="text1"/>
          <w:sz w:val="24"/>
          <w:szCs w:val="24"/>
          <w:lang w:val="hy-AM"/>
        </w:rPr>
        <w:t>2</w:t>
      </w:r>
      <w:r w:rsidR="00F8367B">
        <w:rPr>
          <w:rFonts w:ascii="GHEA Grapalat" w:eastAsia="Times New Roman" w:hAnsi="GHEA Grapalat" w:cs="Times New Roman"/>
          <w:b/>
          <w:bCs/>
          <w:color w:val="000000" w:themeColor="text1"/>
          <w:sz w:val="24"/>
          <w:szCs w:val="24"/>
          <w:lang w:val="hy-AM"/>
        </w:rPr>
        <w:t>.</w:t>
      </w:r>
      <w:r w:rsidRPr="00D0694B">
        <w:rPr>
          <w:rFonts w:ascii="GHEA Grapalat" w:eastAsia="Times New Roman" w:hAnsi="GHEA Grapalat" w:cs="Times New Roman"/>
          <w:b/>
          <w:bCs/>
          <w:color w:val="000000" w:themeColor="text1"/>
          <w:sz w:val="24"/>
          <w:szCs w:val="24"/>
          <w:lang w:val="hy-AM"/>
        </w:rPr>
        <w:t xml:space="preserve"> </w:t>
      </w:r>
      <w:r w:rsidRPr="00F8367B">
        <w:rPr>
          <w:rFonts w:ascii="GHEA Grapalat" w:hAnsi="GHEA Grapalat" w:cs="Sylfaen"/>
          <w:b/>
          <w:sz w:val="24"/>
          <w:szCs w:val="24"/>
          <w:lang w:val="hy-AM"/>
        </w:rPr>
        <w:t>Հանձնաժողովի</w:t>
      </w:r>
      <w:r w:rsidRPr="00F8367B">
        <w:rPr>
          <w:rFonts w:ascii="Cambria" w:hAnsi="Cambria" w:cs="Cambria"/>
          <w:b/>
          <w:sz w:val="24"/>
          <w:szCs w:val="24"/>
          <w:lang w:val="hy-AM"/>
        </w:rPr>
        <w:t> </w:t>
      </w:r>
      <w:r w:rsidRPr="00F8367B">
        <w:rPr>
          <w:rFonts w:ascii="GHEA Grapalat" w:hAnsi="GHEA Grapalat" w:cs="Sylfaen"/>
          <w:b/>
          <w:sz w:val="24"/>
          <w:szCs w:val="24"/>
          <w:lang w:val="hy-AM"/>
        </w:rPr>
        <w:t>եզրակացության</w:t>
      </w:r>
      <w:r w:rsidR="003C2A9E">
        <w:rPr>
          <w:rFonts w:ascii="Cambria" w:hAnsi="Cambria" w:cs="Cambria"/>
          <w:b/>
          <w:sz w:val="24"/>
          <w:szCs w:val="24"/>
          <w:lang w:val="hy-AM"/>
        </w:rPr>
        <w:t xml:space="preserve"> </w:t>
      </w:r>
      <w:r w:rsidRPr="00F8367B">
        <w:rPr>
          <w:rFonts w:ascii="GHEA Grapalat" w:hAnsi="GHEA Grapalat" w:cs="Sylfaen"/>
          <w:b/>
          <w:sz w:val="24"/>
          <w:szCs w:val="24"/>
          <w:lang w:val="hy-AM"/>
        </w:rPr>
        <w:t>քննարկումը</w:t>
      </w:r>
    </w:p>
    <w:p w14:paraId="4581CCC5" w14:textId="77777777" w:rsidR="00754518" w:rsidRPr="00D0694B" w:rsidRDefault="00754518" w:rsidP="0020378D">
      <w:pPr>
        <w:tabs>
          <w:tab w:val="left" w:pos="851"/>
        </w:tabs>
        <w:spacing w:after="0" w:line="360" w:lineRule="auto"/>
        <w:ind w:firstLine="567"/>
        <w:jc w:val="both"/>
        <w:rPr>
          <w:rFonts w:ascii="GHEA Grapalat" w:hAnsi="GHEA Grapalat"/>
          <w:sz w:val="24"/>
          <w:szCs w:val="24"/>
          <w:lang w:val="hy-AM"/>
        </w:rPr>
      </w:pPr>
      <w:r w:rsidRPr="00D0694B">
        <w:rPr>
          <w:rFonts w:ascii="GHEA Grapalat" w:hAnsi="GHEA Grapalat"/>
          <w:sz w:val="24"/>
          <w:szCs w:val="24"/>
          <w:lang w:val="hy-AM"/>
        </w:rPr>
        <w:t>1.</w:t>
      </w:r>
      <w:r w:rsidRPr="00D0694B">
        <w:rPr>
          <w:rFonts w:ascii="GHEA Grapalat" w:eastAsia="Times New Roman" w:hAnsi="GHEA Grapalat" w:cs="Times New Roman"/>
          <w:color w:val="000000" w:themeColor="text1"/>
          <w:sz w:val="24"/>
          <w:szCs w:val="24"/>
          <w:lang w:val="hy-AM"/>
        </w:rPr>
        <w:t xml:space="preserve"> </w:t>
      </w:r>
      <w:r w:rsidRPr="00426722">
        <w:rPr>
          <w:rFonts w:ascii="GHEA Grapalat" w:eastAsia="Times New Roman" w:hAnsi="GHEA Grapalat" w:cs="Times New Roman"/>
          <w:color w:val="000000" w:themeColor="text1"/>
          <w:sz w:val="24"/>
          <w:szCs w:val="24"/>
          <w:lang w:val="hy-AM"/>
        </w:rPr>
        <w:t>Ծ</w:t>
      </w:r>
      <w:r>
        <w:rPr>
          <w:rFonts w:ascii="GHEA Grapalat" w:eastAsia="Times New Roman" w:hAnsi="GHEA Grapalat" w:cs="Times New Roman"/>
          <w:color w:val="000000" w:themeColor="text1"/>
          <w:sz w:val="24"/>
          <w:szCs w:val="24"/>
          <w:lang w:val="hy-AM"/>
        </w:rPr>
        <w:t xml:space="preserve">առայության </w:t>
      </w:r>
      <w:r w:rsidRPr="00D0694B">
        <w:rPr>
          <w:rFonts w:ascii="GHEA Grapalat" w:hAnsi="GHEA Grapalat" w:cs="Sylfaen"/>
          <w:sz w:val="24"/>
          <w:szCs w:val="24"/>
          <w:lang w:val="hy-AM"/>
        </w:rPr>
        <w:t>ծառայողների</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էթիկայի</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հանձնաժողովը</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ծառայողական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քննության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արդյունքով</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ընդունում</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է</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եզրակացություն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որն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անմիջապես</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ուղարկում</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է</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ծառայողական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քննության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կողմերին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և</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տվյալ</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ծառայողին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պաշտոնի</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նշանակելու</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իրավասություն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ունեցող</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պաշտոնատար</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անձին</w:t>
      </w:r>
      <w:r w:rsidRPr="00D0694B">
        <w:rPr>
          <w:rFonts w:ascii="GHEA Grapalat" w:hAnsi="GHEA Grapalat"/>
          <w:sz w:val="24"/>
          <w:szCs w:val="24"/>
          <w:lang w:val="hy-AM"/>
        </w:rPr>
        <w:t>:</w:t>
      </w:r>
    </w:p>
    <w:p w14:paraId="1F9981ED" w14:textId="516E7CC1" w:rsidR="00754518" w:rsidRDefault="00754518" w:rsidP="0020378D">
      <w:pPr>
        <w:tabs>
          <w:tab w:val="left" w:pos="851"/>
        </w:tabs>
        <w:spacing w:after="0" w:line="360" w:lineRule="auto"/>
        <w:ind w:firstLine="567"/>
        <w:jc w:val="both"/>
        <w:rPr>
          <w:rFonts w:ascii="GHEA Grapalat" w:hAnsi="GHEA Grapalat"/>
          <w:sz w:val="24"/>
          <w:szCs w:val="24"/>
          <w:lang w:val="hy-AM"/>
        </w:rPr>
      </w:pPr>
      <w:r w:rsidRPr="00D0694B">
        <w:rPr>
          <w:rFonts w:ascii="GHEA Grapalat" w:hAnsi="GHEA Grapalat"/>
          <w:sz w:val="24"/>
          <w:szCs w:val="24"/>
          <w:lang w:val="hy-AM"/>
        </w:rPr>
        <w:t xml:space="preserve">2. </w:t>
      </w:r>
      <w:r w:rsidRPr="00D0694B">
        <w:rPr>
          <w:rFonts w:ascii="GHEA Grapalat" w:hAnsi="GHEA Grapalat" w:cs="Sylfaen"/>
          <w:sz w:val="24"/>
          <w:szCs w:val="24"/>
          <w:lang w:val="hy-AM"/>
        </w:rPr>
        <w:t>Պաշտոնի</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նշանակելու</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իրավասություն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ունեցող</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պաշտոնատար</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անձը</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եզրակացությունն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ստանալուց</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հետո</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երեք</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աշխատանքային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օրվա</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ընթացքում</w:t>
      </w:r>
      <w:r>
        <w:rPr>
          <w:rFonts w:ascii="GHEA Grapalat" w:hAnsi="GHEA Grapalat" w:cs="Sylfaen"/>
          <w:sz w:val="24"/>
          <w:szCs w:val="24"/>
          <w:lang w:val="hy-AM"/>
        </w:rPr>
        <w:t xml:space="preserve">, </w:t>
      </w:r>
      <w:r w:rsidRPr="00430B41">
        <w:rPr>
          <w:rFonts w:ascii="GHEA Grapalat" w:eastAsia="Arial Unicode" w:hAnsi="GHEA Grapalat" w:cs="Arial"/>
          <w:color w:val="000000"/>
          <w:sz w:val="24"/>
          <w:szCs w:val="24"/>
          <w:shd w:val="clear" w:color="auto" w:fill="FFFFFF"/>
          <w:lang w:val="hy-AM"/>
        </w:rPr>
        <w:t>իսկ</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բողոքարկման</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դեպքում</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համապատասխան</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եզրակացությունն</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ստանալուց</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հետո</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երկու</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աշխատանքային</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օրվա</w:t>
      </w:r>
      <w:r>
        <w:rPr>
          <w:rFonts w:ascii="GHEA Grapalat" w:hAnsi="GHEA Grapalat"/>
          <w:sz w:val="24"/>
          <w:szCs w:val="24"/>
          <w:lang w:val="hy-AM"/>
        </w:rPr>
        <w:t xml:space="preserve"> ընթացքում</w:t>
      </w:r>
      <w:r w:rsidRPr="00D0694B">
        <w:rPr>
          <w:rFonts w:ascii="GHEA Grapalat" w:hAnsi="GHEA Grapalat"/>
          <w:sz w:val="24"/>
          <w:szCs w:val="24"/>
          <w:lang w:val="hy-AM"/>
        </w:rPr>
        <w:t xml:space="preserve"> </w:t>
      </w:r>
      <w:r w:rsidRPr="00D0694B">
        <w:rPr>
          <w:rFonts w:ascii="GHEA Grapalat" w:hAnsi="GHEA Grapalat" w:cs="Sylfaen"/>
          <w:sz w:val="24"/>
          <w:szCs w:val="24"/>
          <w:lang w:val="hy-AM"/>
        </w:rPr>
        <w:t>քննարկում</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է</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եզրակացությունը</w:t>
      </w:r>
      <w:r w:rsidRPr="00D0694B">
        <w:rPr>
          <w:rFonts w:ascii="GHEA Grapalat" w:hAnsi="GHEA Grapalat"/>
          <w:sz w:val="24"/>
          <w:szCs w:val="24"/>
          <w:lang w:val="hy-AM"/>
        </w:rPr>
        <w:t xml:space="preserve"> </w:t>
      </w:r>
      <w:r w:rsidRPr="00D0694B">
        <w:rPr>
          <w:rFonts w:ascii="GHEA Grapalat" w:hAnsi="GHEA Grapalat" w:cs="Sylfaen"/>
          <w:sz w:val="24"/>
          <w:szCs w:val="24"/>
          <w:lang w:val="hy-AM"/>
        </w:rPr>
        <w:t>և</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արդյունքների</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մասին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ընդունում</w:t>
      </w:r>
      <w:r w:rsidRPr="00D0694B">
        <w:rPr>
          <w:rFonts w:ascii="GHEA Grapalat" w:hAnsi="GHEA Grapalat"/>
          <w:sz w:val="24"/>
          <w:szCs w:val="24"/>
          <w:lang w:val="hy-AM"/>
        </w:rPr>
        <w:t xml:space="preserve"> </w:t>
      </w:r>
      <w:r w:rsidR="00F8367B">
        <w:rPr>
          <w:rFonts w:ascii="GHEA Grapalat" w:eastAsia="Times New Roman" w:hAnsi="GHEA Grapalat" w:cs="Times New Roman"/>
          <w:color w:val="000000" w:themeColor="text1"/>
          <w:sz w:val="24"/>
          <w:szCs w:val="24"/>
          <w:lang w:val="hy-AM"/>
        </w:rPr>
        <w:t>Ծ</w:t>
      </w:r>
      <w:r>
        <w:rPr>
          <w:rFonts w:ascii="GHEA Grapalat" w:eastAsia="Times New Roman" w:hAnsi="GHEA Grapalat" w:cs="Times New Roman"/>
          <w:color w:val="000000" w:themeColor="text1"/>
          <w:sz w:val="24"/>
          <w:szCs w:val="24"/>
          <w:lang w:val="hy-AM"/>
        </w:rPr>
        <w:t xml:space="preserve">առայության </w:t>
      </w:r>
      <w:r w:rsidRPr="00D0694B">
        <w:rPr>
          <w:rFonts w:ascii="GHEA Grapalat" w:hAnsi="GHEA Grapalat" w:cs="Sylfaen"/>
          <w:sz w:val="24"/>
          <w:szCs w:val="24"/>
          <w:lang w:val="hy-AM"/>
        </w:rPr>
        <w:t>ծառայողին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կարգապահական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պատասխանատվության</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ենթարկելու</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կամ</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չենթարկելու</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վերաբերյալ</w:t>
      </w:r>
      <w:r w:rsidRPr="00D0694B">
        <w:rPr>
          <w:rFonts w:ascii="GHEA Grapalat" w:hAnsi="GHEA Grapalat"/>
          <w:sz w:val="24"/>
          <w:szCs w:val="24"/>
          <w:lang w:val="hy-AM"/>
        </w:rPr>
        <w:t xml:space="preserve"> </w:t>
      </w:r>
      <w:r w:rsidRPr="00D0694B">
        <w:rPr>
          <w:rFonts w:ascii="GHEA Grapalat" w:hAnsi="GHEA Grapalat" w:cs="Sylfaen"/>
          <w:sz w:val="24"/>
          <w:szCs w:val="24"/>
          <w:lang w:val="hy-AM"/>
        </w:rPr>
        <w:t>որոշում</w:t>
      </w:r>
      <w:r w:rsidRPr="00D0694B">
        <w:rPr>
          <w:rFonts w:ascii="GHEA Grapalat" w:hAnsi="GHEA Grapalat"/>
          <w:sz w:val="24"/>
          <w:szCs w:val="24"/>
          <w:lang w:val="hy-AM"/>
        </w:rPr>
        <w:t>:</w:t>
      </w:r>
    </w:p>
    <w:p w14:paraId="5F1A2B33" w14:textId="77777777" w:rsidR="00754518" w:rsidRDefault="00754518" w:rsidP="00754518">
      <w:pPr>
        <w:tabs>
          <w:tab w:val="left" w:pos="851"/>
        </w:tabs>
        <w:spacing w:after="0" w:line="360" w:lineRule="auto"/>
        <w:ind w:firstLine="567"/>
        <w:jc w:val="both"/>
        <w:rPr>
          <w:rFonts w:ascii="GHEA Grapalat" w:hAnsi="GHEA Grapalat"/>
          <w:sz w:val="24"/>
          <w:szCs w:val="24"/>
          <w:lang w:val="hy-AM"/>
        </w:rPr>
      </w:pPr>
    </w:p>
    <w:p w14:paraId="09F83605" w14:textId="77777777" w:rsidR="00754518" w:rsidRDefault="00754518" w:rsidP="00754518">
      <w:pPr>
        <w:tabs>
          <w:tab w:val="left" w:pos="851"/>
        </w:tabs>
        <w:spacing w:after="0" w:line="360" w:lineRule="auto"/>
        <w:ind w:firstLine="567"/>
        <w:jc w:val="both"/>
        <w:rPr>
          <w:rFonts w:ascii="GHEA Grapalat" w:hAnsi="GHEA Grapalat"/>
          <w:b/>
          <w:sz w:val="24"/>
          <w:szCs w:val="24"/>
          <w:lang w:val="hy-AM"/>
        </w:rPr>
      </w:pPr>
    </w:p>
    <w:p w14:paraId="123D2646" w14:textId="23B33CAC" w:rsidR="00754518" w:rsidRDefault="00754518" w:rsidP="00F8367B">
      <w:pPr>
        <w:tabs>
          <w:tab w:val="left" w:pos="851"/>
        </w:tabs>
        <w:spacing w:after="120" w:line="360" w:lineRule="auto"/>
        <w:ind w:firstLine="567"/>
        <w:jc w:val="both"/>
        <w:rPr>
          <w:rFonts w:ascii="GHEA Grapalat" w:hAnsi="GHEA Grapalat"/>
          <w:sz w:val="24"/>
          <w:szCs w:val="24"/>
          <w:lang w:val="hy-AM"/>
        </w:rPr>
      </w:pPr>
      <w:r w:rsidRPr="005C0591">
        <w:rPr>
          <w:rFonts w:ascii="GHEA Grapalat" w:hAnsi="GHEA Grapalat"/>
          <w:b/>
          <w:sz w:val="24"/>
          <w:szCs w:val="24"/>
          <w:lang w:val="hy-AM"/>
        </w:rPr>
        <w:lastRenderedPageBreak/>
        <w:t>Հոդված 36.3</w:t>
      </w:r>
      <w:r w:rsidR="00F8367B">
        <w:rPr>
          <w:rFonts w:ascii="GHEA Grapalat" w:hAnsi="GHEA Grapalat"/>
          <w:b/>
          <w:sz w:val="24"/>
          <w:szCs w:val="24"/>
          <w:lang w:val="hy-AM"/>
        </w:rPr>
        <w:t>.</w:t>
      </w:r>
      <w:r w:rsidRPr="005C0591">
        <w:rPr>
          <w:rFonts w:ascii="GHEA Grapalat" w:hAnsi="GHEA Grapalat"/>
          <w:b/>
          <w:sz w:val="24"/>
          <w:szCs w:val="24"/>
          <w:lang w:val="hy-AM"/>
        </w:rPr>
        <w:t xml:space="preserve"> </w:t>
      </w:r>
      <w:r w:rsidRPr="00F8367B">
        <w:rPr>
          <w:rFonts w:ascii="GHEA Grapalat" w:eastAsia="Times New Roman" w:hAnsi="GHEA Grapalat" w:cs="Times New Roman"/>
          <w:b/>
          <w:color w:val="000000" w:themeColor="text1"/>
          <w:sz w:val="24"/>
          <w:szCs w:val="24"/>
          <w:lang w:val="hy-AM"/>
        </w:rPr>
        <w:t xml:space="preserve">Ծառայության </w:t>
      </w:r>
      <w:r w:rsidRPr="00F8367B">
        <w:rPr>
          <w:rFonts w:ascii="GHEA Grapalat" w:hAnsi="GHEA Grapalat"/>
          <w:b/>
          <w:sz w:val="24"/>
          <w:szCs w:val="24"/>
          <w:lang w:val="hy-AM"/>
        </w:rPr>
        <w:t>ծառայողների վարքագծի կանոնները</w:t>
      </w:r>
    </w:p>
    <w:p w14:paraId="4EF217B5" w14:textId="77777777" w:rsidR="00754518" w:rsidRPr="00D61B82" w:rsidRDefault="00754518" w:rsidP="00F8367B">
      <w:pPr>
        <w:tabs>
          <w:tab w:val="left" w:pos="851"/>
        </w:tabs>
        <w:spacing w:after="120" w:line="360" w:lineRule="auto"/>
        <w:ind w:firstLine="567"/>
        <w:jc w:val="both"/>
        <w:rPr>
          <w:rFonts w:ascii="GHEA Grapalat" w:hAnsi="GHEA Grapalat"/>
          <w:sz w:val="24"/>
          <w:szCs w:val="24"/>
          <w:lang w:val="hy-AM"/>
        </w:rPr>
      </w:pPr>
      <w:r w:rsidRPr="00407FFB">
        <w:rPr>
          <w:rFonts w:ascii="GHEA Grapalat" w:hAnsi="GHEA Grapalat"/>
          <w:sz w:val="24"/>
          <w:szCs w:val="24"/>
          <w:lang w:val="hy-AM"/>
        </w:rPr>
        <w:t xml:space="preserve">1. Ծառայողների վարքագծի կանոնները՝ </w:t>
      </w:r>
      <w:r w:rsidRPr="00407FFB">
        <w:rPr>
          <w:rFonts w:ascii="GHEA Grapalat" w:hAnsi="GHEA Grapalat" w:hint="eastAsia"/>
          <w:sz w:val="24"/>
          <w:szCs w:val="24"/>
          <w:lang w:val="hy-AM"/>
        </w:rPr>
        <w:t>Ծառայության</w:t>
      </w:r>
      <w:r w:rsidRPr="00407FFB">
        <w:rPr>
          <w:rFonts w:ascii="GHEA Grapalat" w:hAnsi="GHEA Grapalat"/>
          <w:sz w:val="24"/>
          <w:szCs w:val="24"/>
          <w:lang w:val="hy-AM"/>
        </w:rPr>
        <w:t xml:space="preserve"> առանձնահատկությունների հաշվառմամբ սահմանում է </w:t>
      </w:r>
      <w:r>
        <w:rPr>
          <w:rFonts w:ascii="GHEA Grapalat" w:hAnsi="GHEA Grapalat"/>
          <w:sz w:val="24"/>
          <w:szCs w:val="24"/>
          <w:lang w:val="hy-AM"/>
        </w:rPr>
        <w:t>Ծառայության պետը՝</w:t>
      </w:r>
      <w:r w:rsidRPr="00407FFB">
        <w:rPr>
          <w:rFonts w:ascii="GHEA Grapalat" w:hAnsi="GHEA Grapalat"/>
          <w:sz w:val="24"/>
          <w:szCs w:val="24"/>
          <w:lang w:val="hy-AM"/>
        </w:rPr>
        <w:t xml:space="preserve"> Կոռուպցիայի կանխարգելման հանձնաժողովի սահմանած տիպային կանոնների հիման վրա։</w:t>
      </w:r>
      <w:r w:rsidRPr="004C35CE">
        <w:rPr>
          <w:rFonts w:ascii="GHEA Grapalat" w:eastAsia="Times New Roman" w:hAnsi="GHEA Grapalat" w:cs="Times New Roman"/>
          <w:color w:val="000000" w:themeColor="text1"/>
          <w:sz w:val="24"/>
          <w:szCs w:val="24"/>
          <w:lang w:val="hy-AM"/>
        </w:rPr>
        <w:t>»:</w:t>
      </w:r>
    </w:p>
    <w:p w14:paraId="38845126" w14:textId="77777777" w:rsidR="00754518" w:rsidRDefault="00754518" w:rsidP="00754518">
      <w:pPr>
        <w:widowControl w:val="0"/>
        <w:pBdr>
          <w:top w:val="nil"/>
          <w:left w:val="nil"/>
          <w:bottom w:val="nil"/>
          <w:right w:val="nil"/>
          <w:between w:val="nil"/>
        </w:pBdr>
        <w:tabs>
          <w:tab w:val="left" w:pos="851"/>
        </w:tabs>
        <w:spacing w:after="0" w:line="360" w:lineRule="auto"/>
        <w:ind w:right="124" w:firstLine="567"/>
        <w:jc w:val="both"/>
        <w:rPr>
          <w:rFonts w:ascii="GHEA Grapalat" w:eastAsia="Times New Roman" w:hAnsi="GHEA Grapalat" w:cs="Times New Roman"/>
          <w:b/>
          <w:color w:val="000000" w:themeColor="text1"/>
          <w:sz w:val="24"/>
          <w:szCs w:val="24"/>
          <w:lang w:val="hy-AM"/>
        </w:rPr>
      </w:pPr>
    </w:p>
    <w:p w14:paraId="4729E2D7" w14:textId="77777777" w:rsidR="00754518" w:rsidRDefault="00754518" w:rsidP="00754518">
      <w:pPr>
        <w:widowControl w:val="0"/>
        <w:pBdr>
          <w:top w:val="nil"/>
          <w:left w:val="nil"/>
          <w:bottom w:val="nil"/>
          <w:right w:val="nil"/>
          <w:between w:val="nil"/>
        </w:pBdr>
        <w:tabs>
          <w:tab w:val="left" w:pos="851"/>
        </w:tabs>
        <w:spacing w:after="0" w:line="360" w:lineRule="auto"/>
        <w:ind w:right="124" w:firstLine="567"/>
        <w:jc w:val="both"/>
        <w:rPr>
          <w:rFonts w:ascii="GHEA Grapalat" w:eastAsia="Times New Roman" w:hAnsi="GHEA Grapalat" w:cs="Times New Roman"/>
          <w:color w:val="000000" w:themeColor="text1"/>
          <w:sz w:val="24"/>
          <w:szCs w:val="24"/>
          <w:lang w:val="hy-AM"/>
        </w:rPr>
      </w:pPr>
      <w:r w:rsidRPr="004C35CE">
        <w:rPr>
          <w:rFonts w:ascii="GHEA Grapalat" w:eastAsia="Times New Roman" w:hAnsi="GHEA Grapalat" w:cs="Times New Roman"/>
          <w:b/>
          <w:color w:val="000000" w:themeColor="text1"/>
          <w:sz w:val="24"/>
          <w:szCs w:val="24"/>
          <w:lang w:val="hy-AM"/>
        </w:rPr>
        <w:t xml:space="preserve">Հոդված </w:t>
      </w:r>
      <w:r>
        <w:rPr>
          <w:rFonts w:ascii="GHEA Grapalat" w:eastAsia="Times New Roman" w:hAnsi="GHEA Grapalat" w:cs="Times New Roman"/>
          <w:b/>
          <w:color w:val="000000" w:themeColor="text1"/>
          <w:sz w:val="24"/>
          <w:szCs w:val="24"/>
          <w:lang w:val="hy-AM"/>
        </w:rPr>
        <w:t>2</w:t>
      </w:r>
      <w:r w:rsidRPr="004C35CE">
        <w:rPr>
          <w:rFonts w:ascii="GHEA Grapalat" w:eastAsia="Times New Roman" w:hAnsi="GHEA Grapalat" w:cs="Times New Roman"/>
          <w:b/>
          <w:color w:val="000000" w:themeColor="text1"/>
          <w:sz w:val="24"/>
          <w:szCs w:val="24"/>
          <w:lang w:val="hy-AM"/>
        </w:rPr>
        <w:t>.</w:t>
      </w:r>
      <w:r w:rsidRPr="004C35CE">
        <w:rPr>
          <w:rFonts w:ascii="GHEA Grapalat" w:eastAsia="Times New Roman" w:hAnsi="GHEA Grapalat" w:cs="Times New Roman"/>
          <w:color w:val="000000" w:themeColor="text1"/>
          <w:sz w:val="24"/>
          <w:szCs w:val="24"/>
          <w:lang w:val="hy-AM"/>
        </w:rPr>
        <w:t xml:space="preserve"> </w:t>
      </w:r>
    </w:p>
    <w:p w14:paraId="2CF02940" w14:textId="77777777" w:rsidR="00754518" w:rsidRPr="0021761D" w:rsidRDefault="00754518" w:rsidP="00754518">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sz w:val="24"/>
          <w:szCs w:val="24"/>
          <w:lang w:val="hy-AM"/>
        </w:rPr>
      </w:pPr>
      <w:r w:rsidRPr="0021761D">
        <w:rPr>
          <w:rFonts w:ascii="GHEA Grapalat" w:eastAsia="Times New Roman" w:hAnsi="GHEA Grapalat" w:cs="Times New Roman"/>
          <w:bCs/>
          <w:color w:val="000000"/>
          <w:sz w:val="24"/>
          <w:szCs w:val="24"/>
          <w:lang w:val="hy-AM"/>
        </w:rPr>
        <w:t xml:space="preserve">1. </w:t>
      </w:r>
      <w:r w:rsidRPr="0021761D">
        <w:rPr>
          <w:rFonts w:ascii="GHEA Grapalat" w:eastAsia="Times New Roman" w:hAnsi="GHEA Grapalat" w:cs="Times New Roman"/>
          <w:color w:val="000000"/>
          <w:sz w:val="24"/>
          <w:szCs w:val="24"/>
          <w:lang w:val="hy-AM"/>
        </w:rPr>
        <w:t>Սույն օրենքն ուժի մեջ է մտնում պաշտոնական հրապարակմանը հաջորդող տասներորդ օրվանից:</w:t>
      </w:r>
    </w:p>
    <w:p w14:paraId="146B393F" w14:textId="5E3FE240" w:rsidR="00E50B4E" w:rsidRDefault="00754518" w:rsidP="00754518">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sz w:val="24"/>
          <w:szCs w:val="24"/>
          <w:lang w:val="hy-AM"/>
        </w:rPr>
      </w:pPr>
      <w:r w:rsidRPr="0021761D">
        <w:rPr>
          <w:rFonts w:ascii="GHEA Grapalat" w:eastAsia="Times New Roman" w:hAnsi="GHEA Grapalat" w:cs="Times New Roman"/>
          <w:color w:val="000000"/>
          <w:sz w:val="24"/>
          <w:szCs w:val="24"/>
          <w:lang w:val="hy-AM"/>
        </w:rPr>
        <w:t>2. Սույն օրենքից բխող իրավական ակտերը ենթակա են ընդունման սույն օրենքն ուժի մեջ մտնելուց հետո վեց ամսվա ընթացքում:</w:t>
      </w:r>
    </w:p>
    <w:p w14:paraId="53D7A6E3" w14:textId="77777777" w:rsidR="00E50B4E" w:rsidRDefault="00E50B4E">
      <w:pPr>
        <w:spacing w:after="160" w:line="259" w:lineRule="auto"/>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br w:type="page"/>
      </w:r>
    </w:p>
    <w:p w14:paraId="132A330D" w14:textId="77777777" w:rsidR="00E50B4E" w:rsidRPr="00F92A2C" w:rsidRDefault="00E50B4E" w:rsidP="008118D8">
      <w:pPr>
        <w:widowControl w:val="0"/>
        <w:pBdr>
          <w:top w:val="nil"/>
          <w:left w:val="nil"/>
          <w:bottom w:val="nil"/>
          <w:right w:val="nil"/>
          <w:between w:val="nil"/>
        </w:pBdr>
        <w:spacing w:after="0" w:line="360" w:lineRule="auto"/>
        <w:ind w:right="125"/>
        <w:contextualSpacing/>
        <w:jc w:val="both"/>
        <w:rPr>
          <w:rFonts w:ascii="GHEA Grapalat" w:eastAsia="Times New Roman" w:hAnsi="GHEA Grapalat" w:cs="Times New Roman"/>
          <w:b/>
          <w:color w:val="000000" w:themeColor="text1"/>
          <w:sz w:val="24"/>
          <w:szCs w:val="24"/>
          <w:lang w:val="hy-AM"/>
        </w:rPr>
      </w:pPr>
    </w:p>
    <w:p w14:paraId="5F7967BD" w14:textId="77777777" w:rsidR="008118D8" w:rsidRDefault="00E50B4E" w:rsidP="008118D8">
      <w:pPr>
        <w:widowControl w:val="0"/>
        <w:pBdr>
          <w:top w:val="nil"/>
          <w:left w:val="nil"/>
          <w:bottom w:val="nil"/>
          <w:right w:val="nil"/>
          <w:between w:val="nil"/>
        </w:pBdr>
        <w:spacing w:after="0" w:line="360" w:lineRule="auto"/>
        <w:ind w:right="125"/>
        <w:contextualSpacing/>
        <w:jc w:val="center"/>
        <w:rPr>
          <w:rFonts w:ascii="GHEA Grapalat" w:eastAsia="Times New Roman" w:hAnsi="GHEA Grapalat" w:cs="Times New Roman"/>
          <w:b/>
          <w:color w:val="000000" w:themeColor="text1"/>
          <w:sz w:val="24"/>
          <w:szCs w:val="24"/>
          <w:lang w:val="hy-AM"/>
        </w:rPr>
      </w:pPr>
      <w:r w:rsidRPr="00F92A2C">
        <w:rPr>
          <w:rFonts w:ascii="GHEA Grapalat" w:eastAsia="Times New Roman" w:hAnsi="GHEA Grapalat" w:cs="Times New Roman"/>
          <w:b/>
          <w:color w:val="000000" w:themeColor="text1"/>
          <w:sz w:val="24"/>
          <w:szCs w:val="24"/>
          <w:lang w:val="hy-AM"/>
        </w:rPr>
        <w:t xml:space="preserve">ՀԱՅԱՍՏԱՆԻ ՀԱՆՐԱՊԵՏՈՒԹՅԱՆ </w:t>
      </w:r>
    </w:p>
    <w:p w14:paraId="54F5325E" w14:textId="3E83C06A" w:rsidR="00E50B4E" w:rsidRPr="00F92A2C" w:rsidRDefault="00E50B4E" w:rsidP="008118D8">
      <w:pPr>
        <w:widowControl w:val="0"/>
        <w:pBdr>
          <w:top w:val="nil"/>
          <w:left w:val="nil"/>
          <w:bottom w:val="nil"/>
          <w:right w:val="nil"/>
          <w:between w:val="nil"/>
        </w:pBdr>
        <w:spacing w:after="0" w:line="360" w:lineRule="auto"/>
        <w:ind w:right="125"/>
        <w:contextualSpacing/>
        <w:jc w:val="center"/>
        <w:rPr>
          <w:rFonts w:ascii="GHEA Grapalat" w:eastAsia="Times New Roman" w:hAnsi="GHEA Grapalat" w:cs="Times New Roman"/>
          <w:b/>
          <w:color w:val="000000" w:themeColor="text1"/>
          <w:sz w:val="24"/>
          <w:szCs w:val="24"/>
          <w:lang w:val="hy-AM"/>
        </w:rPr>
      </w:pPr>
      <w:r w:rsidRPr="00F92A2C">
        <w:rPr>
          <w:rFonts w:ascii="GHEA Grapalat" w:eastAsia="Times New Roman" w:hAnsi="GHEA Grapalat" w:cs="Times New Roman"/>
          <w:b/>
          <w:color w:val="000000" w:themeColor="text1"/>
          <w:sz w:val="24"/>
          <w:szCs w:val="24"/>
          <w:lang w:val="hy-AM"/>
        </w:rPr>
        <w:t>ՕՐԵՆՔԸ</w:t>
      </w:r>
      <w:r w:rsidRPr="00F92A2C">
        <w:rPr>
          <w:rFonts w:ascii="GHEA Grapalat" w:eastAsia="Times New Roman" w:hAnsi="GHEA Grapalat" w:cs="Times New Roman"/>
          <w:b/>
          <w:bCs/>
          <w:color w:val="000000" w:themeColor="text1"/>
          <w:sz w:val="24"/>
          <w:szCs w:val="24"/>
          <w:lang w:val="hy-AM"/>
        </w:rPr>
        <w:br/>
        <w:t>«ՈՍՏԻԿԱՆՈՒԹՅՈՒՆՈՒՄ ԾԱՌԱՅՈՒԹՅԱՆ ՄԱՍԻՆ</w:t>
      </w:r>
      <w:r w:rsidRPr="00F92A2C">
        <w:rPr>
          <w:rFonts w:ascii="GHEA Grapalat" w:eastAsia="Times New Roman" w:hAnsi="GHEA Grapalat" w:cs="Times New Roman"/>
          <w:b/>
          <w:color w:val="000000" w:themeColor="text1"/>
          <w:sz w:val="24"/>
          <w:szCs w:val="24"/>
          <w:lang w:val="hy-AM"/>
        </w:rPr>
        <w:t>» ՕՐԵՆՔՈՒՄ ԼՐԱՑՈՒՄ ԿԱՏԱՐԵԼՈՒ ՄԱՍԻՆ</w:t>
      </w:r>
    </w:p>
    <w:p w14:paraId="5D9A2646" w14:textId="77777777" w:rsidR="00E50B4E" w:rsidRPr="00F92A2C" w:rsidRDefault="00E50B4E" w:rsidP="00E50B4E">
      <w:pPr>
        <w:widowControl w:val="0"/>
        <w:pBdr>
          <w:top w:val="nil"/>
          <w:left w:val="nil"/>
          <w:bottom w:val="nil"/>
          <w:right w:val="nil"/>
          <w:between w:val="nil"/>
        </w:pBdr>
        <w:spacing w:after="0" w:line="360" w:lineRule="auto"/>
        <w:ind w:right="125" w:firstLine="567"/>
        <w:contextualSpacing/>
        <w:jc w:val="both"/>
        <w:rPr>
          <w:rFonts w:ascii="GHEA Grapalat" w:eastAsia="Times New Roman" w:hAnsi="GHEA Grapalat" w:cs="Times New Roman"/>
          <w:b/>
          <w:color w:val="000000" w:themeColor="text1"/>
          <w:sz w:val="24"/>
          <w:szCs w:val="24"/>
          <w:lang w:val="hy-AM"/>
        </w:rPr>
      </w:pPr>
    </w:p>
    <w:p w14:paraId="7DBB3B5E" w14:textId="2F5E3B41" w:rsidR="00E50B4E" w:rsidRPr="00F92A2C" w:rsidRDefault="00E50B4E" w:rsidP="00E50B4E">
      <w:pPr>
        <w:widowControl w:val="0"/>
        <w:pBdr>
          <w:top w:val="nil"/>
          <w:left w:val="nil"/>
          <w:bottom w:val="nil"/>
          <w:right w:val="nil"/>
          <w:between w:val="nil"/>
        </w:pBdr>
        <w:spacing w:after="0" w:line="360" w:lineRule="auto"/>
        <w:ind w:right="125" w:firstLine="567"/>
        <w:contextualSpacing/>
        <w:jc w:val="both"/>
        <w:rPr>
          <w:rFonts w:ascii="GHEA Grapalat" w:eastAsia="Times New Roman" w:hAnsi="GHEA Grapalat" w:cs="Times New Roman"/>
          <w:color w:val="000000" w:themeColor="text1"/>
          <w:sz w:val="24"/>
          <w:szCs w:val="24"/>
          <w:lang w:val="hy-AM"/>
        </w:rPr>
      </w:pPr>
      <w:r w:rsidRPr="00F92A2C">
        <w:rPr>
          <w:rFonts w:ascii="GHEA Grapalat" w:eastAsia="Times New Roman" w:hAnsi="GHEA Grapalat" w:cs="Times New Roman"/>
          <w:b/>
          <w:color w:val="000000" w:themeColor="text1"/>
          <w:sz w:val="24"/>
          <w:szCs w:val="24"/>
          <w:lang w:val="hy-AM"/>
        </w:rPr>
        <w:t>Հոդված 1.</w:t>
      </w:r>
      <w:r w:rsidRPr="00F92A2C">
        <w:rPr>
          <w:rFonts w:ascii="GHEA Grapalat" w:eastAsia="Times New Roman" w:hAnsi="GHEA Grapalat" w:cs="Times New Roman"/>
          <w:color w:val="000000" w:themeColor="text1"/>
          <w:sz w:val="24"/>
          <w:szCs w:val="24"/>
          <w:lang w:val="hy-AM"/>
        </w:rPr>
        <w:t xml:space="preserve"> «Ոստիկանությունում ծառայության մասին» 2002 թվականի հուլիսի 3-ի  ՀՕ-</w:t>
      </w:r>
      <w:r w:rsidRPr="00F92A2C">
        <w:rPr>
          <w:rFonts w:ascii="Arial Unicode" w:eastAsia="Arial Unicode" w:hAnsi="Arial Unicode"/>
          <w:color w:val="000000"/>
          <w:sz w:val="21"/>
          <w:szCs w:val="21"/>
          <w:shd w:val="clear" w:color="auto" w:fill="F6F6F6"/>
          <w:lang w:val="hy-AM"/>
        </w:rPr>
        <w:t xml:space="preserve"> </w:t>
      </w:r>
      <w:r w:rsidRPr="00F92A2C">
        <w:rPr>
          <w:rFonts w:ascii="GHEA Grapalat" w:eastAsia="Times New Roman" w:hAnsi="GHEA Grapalat" w:cs="Times New Roman"/>
          <w:color w:val="000000" w:themeColor="text1"/>
          <w:sz w:val="24"/>
          <w:szCs w:val="24"/>
          <w:lang w:val="hy-AM"/>
        </w:rPr>
        <w:t>401-Ն օրենք</w:t>
      </w:r>
      <w:r>
        <w:rPr>
          <w:rFonts w:ascii="GHEA Grapalat" w:eastAsia="Times New Roman" w:hAnsi="GHEA Grapalat" w:cs="Times New Roman"/>
          <w:color w:val="000000" w:themeColor="text1"/>
          <w:sz w:val="24"/>
          <w:szCs w:val="24"/>
          <w:lang w:val="hy-AM"/>
        </w:rPr>
        <w:t>ը</w:t>
      </w:r>
      <w:r w:rsidRPr="00F92A2C">
        <w:rPr>
          <w:rFonts w:ascii="GHEA Grapalat" w:eastAsia="Times New Roman" w:hAnsi="GHEA Grapalat" w:cs="Times New Roman"/>
          <w:color w:val="000000" w:themeColor="text1"/>
          <w:sz w:val="24"/>
          <w:szCs w:val="24"/>
          <w:lang w:val="hy-AM"/>
        </w:rPr>
        <w:t xml:space="preserve"> (այսուհետ՝ Օրենք) </w:t>
      </w:r>
      <w:r>
        <w:rPr>
          <w:rFonts w:ascii="GHEA Grapalat" w:eastAsia="Times New Roman" w:hAnsi="GHEA Grapalat" w:cs="Times New Roman"/>
          <w:color w:val="000000" w:themeColor="text1"/>
          <w:sz w:val="24"/>
          <w:szCs w:val="24"/>
          <w:lang w:val="hy-AM"/>
        </w:rPr>
        <w:t xml:space="preserve"> լրացնել</w:t>
      </w:r>
      <w:r w:rsidRPr="00F92A2C">
        <w:rPr>
          <w:rFonts w:ascii="GHEA Grapalat" w:eastAsia="Times New Roman" w:hAnsi="GHEA Grapalat" w:cs="Times New Roman"/>
          <w:color w:val="000000" w:themeColor="text1"/>
          <w:sz w:val="24"/>
          <w:szCs w:val="24"/>
          <w:lang w:val="hy-AM"/>
        </w:rPr>
        <w:t xml:space="preserve"> հետևյալ բովանդակությամբ</w:t>
      </w:r>
      <w:r>
        <w:rPr>
          <w:rFonts w:ascii="GHEA Grapalat" w:eastAsia="Times New Roman" w:hAnsi="GHEA Grapalat" w:cs="Times New Roman"/>
          <w:color w:val="000000" w:themeColor="text1"/>
          <w:sz w:val="24"/>
          <w:szCs w:val="24"/>
          <w:lang w:val="hy-AM"/>
        </w:rPr>
        <w:t xml:space="preserve"> նոր</w:t>
      </w:r>
      <w:r w:rsidRPr="00F92A2C">
        <w:rPr>
          <w:rFonts w:ascii="GHEA Grapalat" w:eastAsia="Times New Roman" w:hAnsi="GHEA Grapalat" w:cs="Times New Roman"/>
          <w:color w:val="000000" w:themeColor="text1"/>
          <w:sz w:val="24"/>
          <w:szCs w:val="24"/>
          <w:lang w:val="hy-AM"/>
        </w:rPr>
        <w:t xml:space="preserve"> 11.2 գլխ</w:t>
      </w:r>
      <w:r>
        <w:rPr>
          <w:rFonts w:ascii="GHEA Grapalat" w:eastAsia="Times New Roman" w:hAnsi="GHEA Grapalat" w:cs="Times New Roman"/>
          <w:color w:val="000000" w:themeColor="text1"/>
          <w:sz w:val="24"/>
          <w:szCs w:val="24"/>
          <w:lang w:val="hy-AM"/>
        </w:rPr>
        <w:t>ով</w:t>
      </w:r>
      <w:r w:rsidRPr="00F92A2C">
        <w:rPr>
          <w:rFonts w:ascii="GHEA Grapalat" w:eastAsia="Times New Roman" w:hAnsi="GHEA Grapalat" w:cs="Times New Roman"/>
          <w:color w:val="000000" w:themeColor="text1"/>
          <w:sz w:val="24"/>
          <w:szCs w:val="24"/>
          <w:lang w:val="hy-AM"/>
        </w:rPr>
        <w:t>.</w:t>
      </w:r>
    </w:p>
    <w:p w14:paraId="7AA03A47" w14:textId="77777777" w:rsidR="00EB294C" w:rsidRDefault="00EB294C" w:rsidP="00E50B4E">
      <w:pPr>
        <w:shd w:val="clear" w:color="auto" w:fill="FFFFFF"/>
        <w:spacing w:after="0" w:line="360" w:lineRule="auto"/>
        <w:ind w:right="125" w:firstLine="567"/>
        <w:contextualSpacing/>
        <w:jc w:val="center"/>
        <w:rPr>
          <w:rFonts w:ascii="GHEA Grapalat" w:eastAsia="Times New Roman" w:hAnsi="GHEA Grapalat" w:cs="Times New Roman"/>
          <w:b/>
          <w:bCs/>
          <w:color w:val="000000"/>
          <w:sz w:val="24"/>
          <w:szCs w:val="24"/>
          <w:lang w:val="hy-AM"/>
        </w:rPr>
      </w:pPr>
    </w:p>
    <w:p w14:paraId="12E19397" w14:textId="0EC36FAF" w:rsidR="00E50B4E" w:rsidRPr="00F92A2C" w:rsidRDefault="00E50B4E" w:rsidP="00E50B4E">
      <w:pPr>
        <w:shd w:val="clear" w:color="auto" w:fill="FFFFFF"/>
        <w:spacing w:after="0" w:line="360" w:lineRule="auto"/>
        <w:ind w:right="125" w:firstLine="567"/>
        <w:contextualSpacing/>
        <w:jc w:val="center"/>
        <w:rPr>
          <w:rFonts w:ascii="GHEA Grapalat" w:eastAsia="Times New Roman" w:hAnsi="GHEA Grapalat" w:cs="Times New Roman"/>
          <w:b/>
          <w:bCs/>
          <w:color w:val="000000"/>
          <w:sz w:val="24"/>
          <w:szCs w:val="24"/>
          <w:lang w:val="hy-AM"/>
        </w:rPr>
      </w:pPr>
      <w:r w:rsidRPr="00F92A2C">
        <w:rPr>
          <w:rFonts w:ascii="GHEA Grapalat" w:eastAsia="Times New Roman" w:hAnsi="GHEA Grapalat" w:cs="Times New Roman"/>
          <w:b/>
          <w:bCs/>
          <w:color w:val="000000"/>
          <w:sz w:val="24"/>
          <w:szCs w:val="24"/>
          <w:lang w:val="hy-AM"/>
        </w:rPr>
        <w:t>«ԳԼՈՒԽ 11.2</w:t>
      </w:r>
      <w:r w:rsidRPr="00F92A2C">
        <w:rPr>
          <w:rFonts w:ascii="GHEA Grapalat" w:eastAsia="Times New Roman" w:hAnsi="GHEA Grapalat" w:cs="Times New Roman"/>
          <w:b/>
          <w:bCs/>
          <w:color w:val="000000"/>
          <w:sz w:val="24"/>
          <w:szCs w:val="24"/>
          <w:lang w:val="hy-AM"/>
        </w:rPr>
        <w:br/>
        <w:t>ՈՍՏԻԿԱՆՈՒԹՅ</w:t>
      </w:r>
      <w:r>
        <w:rPr>
          <w:rFonts w:ascii="GHEA Grapalat" w:eastAsia="Times New Roman" w:hAnsi="GHEA Grapalat" w:cs="Times New Roman"/>
          <w:b/>
          <w:bCs/>
          <w:color w:val="000000"/>
          <w:sz w:val="24"/>
          <w:szCs w:val="24"/>
          <w:lang w:val="hy-AM"/>
        </w:rPr>
        <w:t>ԱՆ</w:t>
      </w:r>
      <w:r w:rsidRPr="00F92A2C">
        <w:rPr>
          <w:rFonts w:ascii="GHEA Grapalat" w:eastAsia="Times New Roman" w:hAnsi="GHEA Grapalat" w:cs="Times New Roman"/>
          <w:b/>
          <w:bCs/>
          <w:color w:val="000000"/>
          <w:sz w:val="24"/>
          <w:szCs w:val="24"/>
          <w:lang w:val="hy-AM"/>
        </w:rPr>
        <w:t xml:space="preserve"> ԾԱՌԱՅՈՂՆԵՐԻ ԷԹԻԿԱՅԻ ՀԱՆՁՆԱԺՈՂՈՎԸ, ՀԱՆՁՆԱԺՈՂՈՎԻ ԳՈՐԾՈՒՆԵՈՒՅՈՒՆԸ ԵՎ ԵԶՐԱԿԱՑՈՒԹՅԱՆ ՔՆՆԱՐԿՈՒՄԸ</w:t>
      </w:r>
    </w:p>
    <w:p w14:paraId="72E7C6DE" w14:textId="77777777" w:rsidR="00E50B4E" w:rsidRPr="00F92A2C" w:rsidRDefault="00E50B4E" w:rsidP="00E50B4E">
      <w:pPr>
        <w:shd w:val="clear" w:color="auto" w:fill="FFFFFF"/>
        <w:spacing w:after="0" w:line="360" w:lineRule="auto"/>
        <w:ind w:right="125" w:firstLine="567"/>
        <w:contextualSpacing/>
        <w:jc w:val="center"/>
        <w:rPr>
          <w:rFonts w:ascii="GHEA Grapalat" w:eastAsia="Times New Roman" w:hAnsi="GHEA Grapalat" w:cs="Times New Roman"/>
          <w:b/>
          <w:bCs/>
          <w:color w:val="000000"/>
          <w:sz w:val="24"/>
          <w:szCs w:val="24"/>
          <w:lang w:val="hy-AM"/>
        </w:rPr>
      </w:pPr>
    </w:p>
    <w:p w14:paraId="40C529A3" w14:textId="77777777" w:rsidR="00E50B4E" w:rsidRPr="00F92A2C" w:rsidRDefault="00E50B4E" w:rsidP="00D11669">
      <w:pPr>
        <w:shd w:val="clear" w:color="auto" w:fill="FFFFFF"/>
        <w:spacing w:after="120" w:line="360" w:lineRule="auto"/>
        <w:ind w:firstLine="567"/>
        <w:contextualSpacing/>
        <w:jc w:val="both"/>
        <w:rPr>
          <w:rFonts w:ascii="GHEA Grapalat" w:eastAsia="Times New Roman" w:hAnsi="GHEA Grapalat" w:cs="Times New Roman"/>
          <w:b/>
          <w:bCs/>
          <w:color w:val="000000"/>
          <w:sz w:val="24"/>
          <w:szCs w:val="24"/>
          <w:lang w:val="hy-AM"/>
        </w:rPr>
      </w:pPr>
      <w:r w:rsidRPr="00F92A2C">
        <w:rPr>
          <w:rFonts w:ascii="GHEA Grapalat" w:eastAsia="Times New Roman" w:hAnsi="GHEA Grapalat" w:cs="Times New Roman"/>
          <w:b/>
          <w:bCs/>
          <w:color w:val="000000"/>
          <w:sz w:val="24"/>
          <w:szCs w:val="24"/>
          <w:lang w:val="hy-AM"/>
        </w:rPr>
        <w:t>Հոդված 60.33. Ոստիկանությ</w:t>
      </w:r>
      <w:r>
        <w:rPr>
          <w:rFonts w:ascii="GHEA Grapalat" w:eastAsia="Times New Roman" w:hAnsi="GHEA Grapalat" w:cs="Times New Roman"/>
          <w:b/>
          <w:bCs/>
          <w:color w:val="000000"/>
          <w:sz w:val="24"/>
          <w:szCs w:val="24"/>
          <w:lang w:val="hy-AM"/>
        </w:rPr>
        <w:t>ան</w:t>
      </w:r>
      <w:r w:rsidRPr="00F92A2C">
        <w:rPr>
          <w:rFonts w:ascii="GHEA Grapalat" w:eastAsia="Times New Roman" w:hAnsi="GHEA Grapalat" w:cs="Times New Roman"/>
          <w:b/>
          <w:bCs/>
          <w:color w:val="000000"/>
          <w:sz w:val="24"/>
          <w:szCs w:val="24"/>
          <w:lang w:val="hy-AM"/>
        </w:rPr>
        <w:t xml:space="preserve"> ծառայողների էթիկայի հանձնաժողովը</w:t>
      </w:r>
    </w:p>
    <w:p w14:paraId="66DB16C6" w14:textId="44FF0410" w:rsidR="00E50B4E" w:rsidRPr="00F92A2C" w:rsidRDefault="00E50B4E" w:rsidP="00D10FDA">
      <w:pPr>
        <w:spacing w:after="0" w:line="360" w:lineRule="auto"/>
        <w:ind w:firstLine="567"/>
        <w:jc w:val="both"/>
        <w:rPr>
          <w:rFonts w:ascii="GHEA Grapalat" w:hAnsi="GHEA Grapalat"/>
          <w:sz w:val="24"/>
          <w:szCs w:val="24"/>
          <w:lang w:val="hy-AM"/>
        </w:rPr>
      </w:pPr>
      <w:r w:rsidRPr="00F92A2C">
        <w:rPr>
          <w:rFonts w:ascii="GHEA Grapalat" w:eastAsia="Times New Roman" w:hAnsi="GHEA Grapalat" w:cs="Times New Roman"/>
          <w:color w:val="000000"/>
          <w:sz w:val="24"/>
          <w:szCs w:val="24"/>
          <w:lang w:val="hy-AM"/>
        </w:rPr>
        <w:t>1. Ոստիկանությ</w:t>
      </w:r>
      <w:r>
        <w:rPr>
          <w:rFonts w:ascii="GHEA Grapalat" w:eastAsia="Times New Roman" w:hAnsi="GHEA Grapalat" w:cs="Times New Roman"/>
          <w:color w:val="000000"/>
          <w:sz w:val="24"/>
          <w:szCs w:val="24"/>
          <w:lang w:val="hy-AM"/>
        </w:rPr>
        <w:t>ան</w:t>
      </w:r>
      <w:r w:rsidRPr="00F92A2C">
        <w:rPr>
          <w:rFonts w:ascii="GHEA Grapalat" w:eastAsia="Times New Roman" w:hAnsi="GHEA Grapalat" w:cs="Times New Roman"/>
          <w:color w:val="000000"/>
          <w:sz w:val="24"/>
          <w:szCs w:val="24"/>
          <w:lang w:val="hy-AM"/>
        </w:rPr>
        <w:t xml:space="preserve"> </w:t>
      </w:r>
      <w:r w:rsidRPr="00F92A2C">
        <w:rPr>
          <w:rFonts w:ascii="GHEA Grapalat" w:hAnsi="GHEA Grapalat" w:cs="Sylfaen"/>
          <w:sz w:val="24"/>
          <w:szCs w:val="24"/>
          <w:lang w:val="hy-AM"/>
        </w:rPr>
        <w:t>ծառայողի վարքագծի</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կանոնները</w:t>
      </w:r>
      <w:r w:rsidRPr="00F92A2C">
        <w:rPr>
          <w:rFonts w:ascii="GHEA Grapalat" w:hAnsi="GHEA Grapalat"/>
          <w:sz w:val="24"/>
          <w:szCs w:val="24"/>
          <w:lang w:val="hy-AM"/>
        </w:rPr>
        <w:t xml:space="preserve"> </w:t>
      </w:r>
      <w:r w:rsidRPr="00F92A2C">
        <w:rPr>
          <w:rFonts w:ascii="GHEA Grapalat" w:hAnsi="GHEA Grapalat" w:cs="Sylfaen"/>
          <w:sz w:val="24"/>
          <w:szCs w:val="24"/>
          <w:lang w:val="hy-AM"/>
        </w:rPr>
        <w:t xml:space="preserve">խախտելու </w:t>
      </w:r>
      <w:r w:rsidRPr="00F92A2C">
        <w:rPr>
          <w:rFonts w:ascii="GHEA Grapalat" w:hAnsi="GHEA Grapalat"/>
          <w:color w:val="000000"/>
          <w:sz w:val="24"/>
          <w:szCs w:val="24"/>
          <w:shd w:val="clear" w:color="auto" w:fill="FFFFFF"/>
          <w:lang w:val="hy-AM"/>
        </w:rPr>
        <w:t>(բացառությամբ նվերներ ընդունելու սահմանափակումների)</w:t>
      </w:r>
      <w:r w:rsidRPr="00F92A2C">
        <w:rPr>
          <w:rFonts w:ascii="GHEA Grapalat" w:hAnsi="GHEA Grapalat"/>
          <w:sz w:val="24"/>
          <w:szCs w:val="24"/>
          <w:lang w:val="hy-AM"/>
        </w:rPr>
        <w:t xml:space="preserve"> </w:t>
      </w:r>
      <w:r w:rsidRPr="00F92A2C">
        <w:rPr>
          <w:rFonts w:ascii="GHEA Grapalat" w:hAnsi="GHEA Grapalat" w:cs="Sylfaen"/>
          <w:sz w:val="24"/>
          <w:szCs w:val="24"/>
          <w:lang w:val="hy-AM"/>
        </w:rPr>
        <w:t>և</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կամ</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հանրային</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ծառայողի</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նկատմամբ</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կիրառվող</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այլ</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սահմանափակումները</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չպահպանելու</w:t>
      </w:r>
      <w:r w:rsidRPr="00F92A2C">
        <w:rPr>
          <w:rFonts w:ascii="GHEA Grapalat" w:hAnsi="GHEA Grapalat"/>
          <w:sz w:val="24"/>
          <w:szCs w:val="24"/>
          <w:lang w:val="hy-AM"/>
        </w:rPr>
        <w:t xml:space="preserve"> </w:t>
      </w:r>
      <w:r w:rsidRPr="00F92A2C">
        <w:rPr>
          <w:rFonts w:ascii="GHEA Grapalat" w:hAnsi="GHEA Grapalat" w:cs="Sylfaen"/>
          <w:sz w:val="24"/>
          <w:szCs w:val="24"/>
          <w:lang w:val="hy-AM"/>
        </w:rPr>
        <w:t>և</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կամ</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շահերի</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բախման</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կանոնները</w:t>
      </w:r>
      <w:r w:rsidR="003C2A9E" w:rsidRPr="003C2A9E">
        <w:rPr>
          <w:rFonts w:ascii="GHEA Grapalat" w:hAnsi="GHEA Grapalat"/>
          <w:sz w:val="24"/>
          <w:szCs w:val="24"/>
          <w:lang w:val="hy-AM"/>
        </w:rPr>
        <w:t xml:space="preserve"> </w:t>
      </w:r>
      <w:r w:rsidR="003C2A9E">
        <w:rPr>
          <w:rFonts w:ascii="GHEA Grapalat" w:hAnsi="GHEA Grapalat"/>
          <w:sz w:val="24"/>
          <w:szCs w:val="24"/>
          <w:lang w:val="hy-AM"/>
        </w:rPr>
        <w:t xml:space="preserve">և </w:t>
      </w:r>
      <w:r w:rsidR="003C2A9E" w:rsidRPr="004A16D9">
        <w:rPr>
          <w:rFonts w:ascii="GHEA Grapalat" w:hAnsi="GHEA Grapalat"/>
          <w:sz w:val="24"/>
          <w:szCs w:val="24"/>
          <w:lang w:val="hy-AM"/>
        </w:rPr>
        <w:t>(</w:t>
      </w:r>
      <w:r w:rsidR="003C2A9E">
        <w:rPr>
          <w:rFonts w:ascii="GHEA Grapalat" w:hAnsi="GHEA Grapalat"/>
          <w:sz w:val="24"/>
          <w:szCs w:val="24"/>
          <w:lang w:val="hy-AM"/>
        </w:rPr>
        <w:t>կամ</w:t>
      </w:r>
      <w:r w:rsidR="003C2A9E" w:rsidRPr="004A16D9">
        <w:rPr>
          <w:rFonts w:ascii="GHEA Grapalat" w:hAnsi="GHEA Grapalat"/>
          <w:sz w:val="24"/>
          <w:szCs w:val="24"/>
          <w:lang w:val="hy-AM"/>
        </w:rPr>
        <w:t>)</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անհամատեղելիության</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պահանջները</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չպահպանելու</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դեպքերում</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նշանակված</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ծառայողական</w:t>
      </w:r>
      <w:r w:rsidRPr="00F92A2C">
        <w:rPr>
          <w:rFonts w:ascii="GHEA Grapalat" w:hAnsi="GHEA Grapalat"/>
          <w:sz w:val="24"/>
          <w:szCs w:val="24"/>
          <w:lang w:val="hy-AM"/>
        </w:rPr>
        <w:t xml:space="preserve"> </w:t>
      </w:r>
      <w:r w:rsidRPr="00F92A2C">
        <w:rPr>
          <w:rFonts w:ascii="GHEA Grapalat" w:hAnsi="GHEA Grapalat" w:cs="Sylfaen"/>
          <w:sz w:val="24"/>
          <w:szCs w:val="24"/>
          <w:lang w:val="hy-AM"/>
        </w:rPr>
        <w:t>քննությունն</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անցկացնում</w:t>
      </w:r>
      <w:r w:rsidRPr="00F92A2C">
        <w:rPr>
          <w:rFonts w:ascii="GHEA Grapalat" w:hAnsi="GHEA Grapalat"/>
          <w:sz w:val="24"/>
          <w:szCs w:val="24"/>
          <w:lang w:val="hy-AM"/>
        </w:rPr>
        <w:t xml:space="preserve"> </w:t>
      </w:r>
      <w:r w:rsidRPr="00F92A2C">
        <w:rPr>
          <w:rFonts w:ascii="GHEA Grapalat" w:hAnsi="GHEA Grapalat" w:cs="Sylfaen"/>
          <w:sz w:val="24"/>
          <w:szCs w:val="24"/>
          <w:lang w:val="hy-AM"/>
        </w:rPr>
        <w:t>է</w:t>
      </w:r>
      <w:r w:rsidRPr="00F92A2C">
        <w:rPr>
          <w:rFonts w:ascii="GHEA Grapalat" w:hAnsi="GHEA Grapalat"/>
          <w:sz w:val="24"/>
          <w:szCs w:val="24"/>
          <w:lang w:val="hy-AM"/>
        </w:rPr>
        <w:t xml:space="preserve"> էթիկայի հանձնաժողովը:</w:t>
      </w:r>
    </w:p>
    <w:p w14:paraId="7E058B7C" w14:textId="7923C93F" w:rsidR="00E50B4E" w:rsidRPr="00F92A2C" w:rsidRDefault="00E50B4E" w:rsidP="00D10FDA">
      <w:pPr>
        <w:shd w:val="clear" w:color="auto" w:fill="FFFFFF"/>
        <w:spacing w:after="0" w:line="360" w:lineRule="auto"/>
        <w:ind w:firstLine="567"/>
        <w:contextualSpacing/>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Pr="00F92A2C">
        <w:rPr>
          <w:rFonts w:ascii="GHEA Grapalat" w:eastAsia="Times New Roman" w:hAnsi="GHEA Grapalat" w:cs="Times New Roman"/>
          <w:color w:val="000000"/>
          <w:sz w:val="24"/>
          <w:szCs w:val="24"/>
          <w:lang w:val="hy-AM"/>
        </w:rPr>
        <w:t xml:space="preserve">. Էթիկայի հանձնաժողովը բաղկացած է յոթ անդամից: Էթիկայի հանձնաժողովի կազմում ընդգրկվում են Ոստիկանության պետի որոշմամբ` Ոստիկանության պետի տեղակալներից մեկը, Ոստիկանության մասնագիտական կառուցվածքային ստորաբաժանումներից երկու ծառայող, քաղաքացիական հասարակության մեկ ներկայացուցիչ, Լիազոր մարմնի ղեկավարի նշանակած երեք ներկայացուցիչ: </w:t>
      </w:r>
    </w:p>
    <w:p w14:paraId="35C500EB" w14:textId="367AF7CB" w:rsidR="00E50B4E" w:rsidRPr="00F92A2C" w:rsidRDefault="00062202" w:rsidP="00E50B4E">
      <w:pPr>
        <w:shd w:val="clear" w:color="auto" w:fill="FFFFFF"/>
        <w:spacing w:after="0" w:line="360" w:lineRule="auto"/>
        <w:ind w:right="125" w:firstLine="567"/>
        <w:contextualSpacing/>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E50B4E" w:rsidRPr="00F92A2C">
        <w:rPr>
          <w:rFonts w:ascii="GHEA Grapalat" w:eastAsia="Times New Roman" w:hAnsi="GHEA Grapalat" w:cs="Times New Roman"/>
          <w:color w:val="000000"/>
          <w:sz w:val="24"/>
          <w:szCs w:val="24"/>
          <w:lang w:val="hy-AM"/>
        </w:rPr>
        <w:t xml:space="preserve">. Էթիկայի հանձնաժողովի անդամները նշանակվում են առավելագույնը երեք տարի ժամկետով: Էթիկայի հանձնաժողովում նոր անդամների նշանակումները սահմանված կարգով </w:t>
      </w:r>
      <w:r w:rsidR="00E50B4E" w:rsidRPr="00F92A2C">
        <w:rPr>
          <w:rFonts w:ascii="GHEA Grapalat" w:eastAsia="Times New Roman" w:hAnsi="GHEA Grapalat" w:cs="Times New Roman"/>
          <w:color w:val="000000"/>
          <w:sz w:val="24"/>
          <w:szCs w:val="24"/>
          <w:lang w:val="hy-AM"/>
        </w:rPr>
        <w:lastRenderedPageBreak/>
        <w:t>կատարվում են հանձնաժողովի գործող անդամների լիազորությունները դադարելու օրվան</w:t>
      </w:r>
      <w:r w:rsidR="00E50B4E">
        <w:rPr>
          <w:rFonts w:ascii="GHEA Grapalat" w:eastAsia="Times New Roman" w:hAnsi="GHEA Grapalat" w:cs="Times New Roman"/>
          <w:color w:val="000000"/>
          <w:sz w:val="24"/>
          <w:szCs w:val="24"/>
          <w:lang w:val="hy-AM"/>
        </w:rPr>
        <w:t xml:space="preserve"> առնվազն</w:t>
      </w:r>
      <w:r w:rsidR="00E50B4E" w:rsidRPr="00F92A2C">
        <w:rPr>
          <w:rFonts w:ascii="GHEA Grapalat" w:eastAsia="Times New Roman" w:hAnsi="GHEA Grapalat" w:cs="Times New Roman"/>
          <w:color w:val="000000"/>
          <w:sz w:val="24"/>
          <w:szCs w:val="24"/>
          <w:lang w:val="hy-AM"/>
        </w:rPr>
        <w:t xml:space="preserve"> նախորդող օրը:</w:t>
      </w:r>
    </w:p>
    <w:p w14:paraId="61C10E5C" w14:textId="621FF767" w:rsidR="00E50B4E" w:rsidRPr="00F92A2C" w:rsidRDefault="00062202" w:rsidP="00E50B4E">
      <w:pPr>
        <w:shd w:val="clear" w:color="auto" w:fill="FFFFFF"/>
        <w:spacing w:after="0" w:line="360" w:lineRule="auto"/>
        <w:ind w:right="125" w:firstLine="567"/>
        <w:contextualSpacing/>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E50B4E" w:rsidRPr="00F92A2C">
        <w:rPr>
          <w:rFonts w:ascii="GHEA Grapalat" w:eastAsia="Times New Roman" w:hAnsi="GHEA Grapalat" w:cs="Times New Roman"/>
          <w:color w:val="000000"/>
          <w:sz w:val="24"/>
          <w:szCs w:val="24"/>
          <w:lang w:val="hy-AM"/>
        </w:rPr>
        <w:t>. Էթիկայի հանձնաժողովը նախագահում է հանձնաժողովի կազմում ընդգրկված Ոստիկանության պետի տեղակալը: Էթիկայի հանձնաժողովի նախագահը կատարում է աշխատանքների բաշխում հանձնաժողովի անդամների միջև:</w:t>
      </w:r>
    </w:p>
    <w:p w14:paraId="2387A9B6" w14:textId="77777777" w:rsidR="009113BD" w:rsidRDefault="009113BD" w:rsidP="009113BD">
      <w:pPr>
        <w:shd w:val="clear" w:color="auto" w:fill="FFFFFF"/>
        <w:spacing w:after="120" w:line="360" w:lineRule="auto"/>
        <w:ind w:right="125" w:firstLine="567"/>
        <w:contextualSpacing/>
        <w:jc w:val="both"/>
        <w:rPr>
          <w:rFonts w:ascii="GHEA Grapalat" w:eastAsia="Times New Roman" w:hAnsi="GHEA Grapalat" w:cs="Times New Roman"/>
          <w:color w:val="000000" w:themeColor="text1"/>
          <w:sz w:val="24"/>
          <w:szCs w:val="24"/>
          <w:lang w:val="hy-AM"/>
        </w:rPr>
      </w:pPr>
    </w:p>
    <w:p w14:paraId="4F429D8D" w14:textId="14138760" w:rsidR="00E50B4E" w:rsidRPr="00F92A2C" w:rsidRDefault="009113BD" w:rsidP="00C23AAA">
      <w:pPr>
        <w:shd w:val="clear" w:color="auto" w:fill="FFFFFF"/>
        <w:spacing w:after="120" w:line="360" w:lineRule="auto"/>
        <w:ind w:firstLine="567"/>
        <w:contextualSpacing/>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color w:val="000000" w:themeColor="text1"/>
          <w:sz w:val="24"/>
          <w:szCs w:val="24"/>
          <w:lang w:val="hy-AM"/>
        </w:rPr>
        <w:t>«</w:t>
      </w:r>
      <w:r>
        <w:rPr>
          <w:rFonts w:ascii="GHEA Grapalat" w:eastAsia="Times New Roman" w:hAnsi="GHEA Grapalat" w:cs="Times New Roman"/>
          <w:b/>
          <w:bCs/>
          <w:color w:val="000000" w:themeColor="text1"/>
          <w:sz w:val="24"/>
          <w:szCs w:val="24"/>
          <w:lang w:val="hy-AM"/>
        </w:rPr>
        <w:t>Հոդված 60.34.</w:t>
      </w:r>
      <w:r w:rsidRPr="007C7981">
        <w:rPr>
          <w:rFonts w:ascii="GHEA Grapalat" w:eastAsia="Times New Roman" w:hAnsi="GHEA Grapalat" w:cs="Times New Roman"/>
          <w:b/>
          <w:bCs/>
          <w:color w:val="000000" w:themeColor="text1"/>
          <w:sz w:val="24"/>
          <w:szCs w:val="24"/>
          <w:lang w:val="hy-AM"/>
        </w:rPr>
        <w:t xml:space="preserve"> </w:t>
      </w:r>
      <w:r>
        <w:rPr>
          <w:rFonts w:ascii="GHEA Grapalat" w:eastAsia="Times New Roman" w:hAnsi="GHEA Grapalat" w:cs="Times New Roman"/>
          <w:b/>
          <w:color w:val="000000" w:themeColor="text1"/>
          <w:sz w:val="24"/>
          <w:szCs w:val="24"/>
          <w:lang w:val="hy-AM"/>
        </w:rPr>
        <w:t>Ոստիկանության</w:t>
      </w:r>
      <w:r w:rsidRPr="005863B6">
        <w:rPr>
          <w:rFonts w:ascii="GHEA Grapalat" w:eastAsia="Times New Roman" w:hAnsi="GHEA Grapalat" w:cs="Times New Roman"/>
          <w:b/>
          <w:color w:val="000000" w:themeColor="text1"/>
          <w:sz w:val="24"/>
          <w:szCs w:val="24"/>
          <w:lang w:val="hy-AM"/>
        </w:rPr>
        <w:t xml:space="preserve"> ծառայողների </w:t>
      </w:r>
      <w:r w:rsidRPr="005863B6">
        <w:rPr>
          <w:rFonts w:ascii="GHEA Grapalat" w:hAnsi="GHEA Grapalat" w:cs="Sylfaen"/>
          <w:b/>
          <w:sz w:val="24"/>
          <w:szCs w:val="24"/>
          <w:lang w:val="hy-AM"/>
        </w:rPr>
        <w:t>էթիկայի</w:t>
      </w:r>
      <w:r w:rsidRPr="005863B6">
        <w:rPr>
          <w:rFonts w:ascii="GHEA Grapalat" w:hAnsi="GHEA Grapalat" w:cs="Cambria"/>
          <w:b/>
          <w:sz w:val="24"/>
          <w:szCs w:val="24"/>
          <w:lang w:val="hy-AM"/>
        </w:rPr>
        <w:t xml:space="preserve"> </w:t>
      </w:r>
      <w:r w:rsidRPr="005863B6">
        <w:rPr>
          <w:rFonts w:ascii="GHEA Grapalat" w:hAnsi="GHEA Grapalat" w:cs="Sylfaen"/>
          <w:b/>
          <w:sz w:val="24"/>
          <w:szCs w:val="24"/>
          <w:lang w:val="hy-AM"/>
        </w:rPr>
        <w:t>հանձնաժողովի</w:t>
      </w:r>
      <w:r w:rsidRPr="005863B6">
        <w:rPr>
          <w:rFonts w:ascii="GHEA Grapalat" w:hAnsi="GHEA Grapalat" w:cs="Cambria"/>
          <w:b/>
          <w:sz w:val="24"/>
          <w:szCs w:val="24"/>
          <w:lang w:val="hy-AM"/>
        </w:rPr>
        <w:t xml:space="preserve"> </w:t>
      </w:r>
      <w:r>
        <w:rPr>
          <w:rFonts w:ascii="GHEA Grapalat" w:hAnsi="GHEA Grapalat" w:cs="Sylfaen"/>
          <w:b/>
          <w:sz w:val="24"/>
          <w:szCs w:val="24"/>
          <w:lang w:val="hy-AM"/>
        </w:rPr>
        <w:t>գործունեությունը</w:t>
      </w:r>
    </w:p>
    <w:p w14:paraId="49A310A6" w14:textId="77777777" w:rsidR="00E50B4E" w:rsidRPr="00F92A2C" w:rsidRDefault="00E50B4E" w:rsidP="00C23AAA">
      <w:pPr>
        <w:shd w:val="clear" w:color="auto" w:fill="FFFFFF"/>
        <w:tabs>
          <w:tab w:val="left" w:pos="450"/>
        </w:tabs>
        <w:spacing w:after="120" w:line="360" w:lineRule="auto"/>
        <w:ind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color w:val="000000"/>
          <w:sz w:val="24"/>
          <w:szCs w:val="24"/>
          <w:lang w:val="hy-AM"/>
        </w:rPr>
        <w:t>1. Էթիկայի հանձնաժողովը ծառայողական քննության վերաբերյալ եզրակացություն ընդունում է` գումարելով հանձնաժողովի նիստ: Նիստն իրավազոր է, եթե դրան ներկա է Էթիկայի հանձնաժողովի առնվազն հինգ անդամ:</w:t>
      </w:r>
    </w:p>
    <w:p w14:paraId="0FC295C3" w14:textId="77777777" w:rsidR="00E50B4E" w:rsidRPr="00F92A2C" w:rsidRDefault="00E50B4E" w:rsidP="00E50B4E">
      <w:pPr>
        <w:shd w:val="clear" w:color="auto" w:fill="FFFFFF"/>
        <w:tabs>
          <w:tab w:val="left" w:pos="450"/>
        </w:tabs>
        <w:spacing w:after="0" w:line="360" w:lineRule="auto"/>
        <w:ind w:right="125"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color w:val="000000"/>
          <w:sz w:val="24"/>
          <w:szCs w:val="24"/>
          <w:lang w:val="hy-AM"/>
        </w:rPr>
        <w:t>2. Էթիկայի հանձնաժողովը որոշումներն ընդունում է Էթիկայի հանձնաժողովի անդամների ձայների պարզ մեծամասնությամբ: Ձայների հավասարության դեպքում Էթիկայի հանձնաժողովի նախագահի ձայնը որոշիչ է:</w:t>
      </w:r>
    </w:p>
    <w:p w14:paraId="36F80B12" w14:textId="77777777" w:rsidR="00E50B4E" w:rsidRPr="00F92A2C" w:rsidRDefault="00E50B4E" w:rsidP="00E50B4E">
      <w:pPr>
        <w:shd w:val="clear" w:color="auto" w:fill="FFFFFF"/>
        <w:tabs>
          <w:tab w:val="left" w:pos="450"/>
        </w:tabs>
        <w:spacing w:after="0" w:line="360" w:lineRule="auto"/>
        <w:ind w:right="125"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color w:val="000000"/>
          <w:sz w:val="24"/>
          <w:szCs w:val="24"/>
          <w:lang w:val="hy-AM"/>
        </w:rPr>
        <w:t>3. Էթիկայի հանձնաժողովն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64CD71FA" w14:textId="77777777" w:rsidR="00E50B4E" w:rsidRPr="00F92A2C" w:rsidRDefault="00E50B4E" w:rsidP="00E50B4E">
      <w:pPr>
        <w:shd w:val="clear" w:color="auto" w:fill="FFFFFF"/>
        <w:tabs>
          <w:tab w:val="left" w:pos="450"/>
        </w:tabs>
        <w:spacing w:after="0" w:line="360" w:lineRule="auto"/>
        <w:ind w:right="125"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color w:val="000000"/>
          <w:sz w:val="24"/>
          <w:szCs w:val="24"/>
          <w:lang w:val="hy-AM"/>
        </w:rPr>
        <w:t>4. Անձը, ում վերագրվում են ծառայողական քննությամբ ուսումնասիրության ենթակա առերևույթ խախտումները</w:t>
      </w:r>
      <w:r>
        <w:rPr>
          <w:rFonts w:ascii="GHEA Grapalat" w:eastAsia="Times New Roman" w:hAnsi="GHEA Grapalat" w:cs="Times New Roman"/>
          <w:color w:val="000000"/>
          <w:sz w:val="24"/>
          <w:szCs w:val="24"/>
          <w:lang w:val="hy-AM"/>
        </w:rPr>
        <w:t xml:space="preserve"> </w:t>
      </w:r>
      <w:r w:rsidRPr="00477628">
        <w:rPr>
          <w:rFonts w:ascii="GHEA Grapalat" w:hAnsi="GHEA Grapalat" w:cs="Sylfaen"/>
          <w:sz w:val="24"/>
          <w:szCs w:val="24"/>
          <w:lang w:val="hy-AM"/>
        </w:rPr>
        <w:t>(այսուհետ նաև` ծառայողական քննության կողմ)</w:t>
      </w:r>
      <w:r w:rsidRPr="00F92A2C">
        <w:rPr>
          <w:rFonts w:ascii="GHEA Grapalat" w:eastAsia="Times New Roman" w:hAnsi="GHEA Grapalat" w:cs="Times New Roman"/>
          <w:color w:val="000000"/>
          <w:sz w:val="24"/>
          <w:szCs w:val="24"/>
          <w:lang w:val="hy-AM"/>
        </w:rPr>
        <w:t xml:space="preserve"> 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աշխատանքային օրվա ընթացքում՝ Կոռուպցիայի կանխարգելման հանձնաժողով` բողոքի մեկ օրինակը ներկայացնելով գլխավոր քարտուղարին:</w:t>
      </w:r>
    </w:p>
    <w:p w14:paraId="389A65C1" w14:textId="77777777" w:rsidR="00E50B4E" w:rsidRPr="00F92A2C" w:rsidRDefault="00E50B4E" w:rsidP="00E50B4E">
      <w:pPr>
        <w:shd w:val="clear" w:color="auto" w:fill="FFFFFF"/>
        <w:spacing w:after="0" w:line="360" w:lineRule="auto"/>
        <w:ind w:right="125"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color w:val="000000"/>
          <w:sz w:val="24"/>
          <w:szCs w:val="24"/>
          <w:lang w:val="hy-AM"/>
        </w:rPr>
        <w:t>5. Էթիկայի հանձնաժողովի ձևավորման և գործունեության կարգը սահմանում է Լիազոր մարմնի ղեկավարը:</w:t>
      </w:r>
    </w:p>
    <w:p w14:paraId="163E601A" w14:textId="77777777" w:rsidR="00E50B4E" w:rsidRPr="00F92A2C" w:rsidRDefault="00E50B4E" w:rsidP="00E50B4E">
      <w:pPr>
        <w:shd w:val="clear" w:color="auto" w:fill="FFFFFF"/>
        <w:tabs>
          <w:tab w:val="left" w:pos="450"/>
        </w:tabs>
        <w:spacing w:after="0" w:line="360" w:lineRule="auto"/>
        <w:ind w:right="125"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color w:val="000000"/>
          <w:sz w:val="24"/>
          <w:szCs w:val="24"/>
          <w:lang w:val="hy-AM"/>
        </w:rPr>
        <w:lastRenderedPageBreak/>
        <w:t>6. Էթիկայի հանձնաժողովի ձևավորման, գործունեության կարգը առնվազն սահմանում է Էթիկայի հանձնաժողովի նիստերի հրավիրման, վարման կարգը, անդամի լիազորությունների վաղաժամկետ դադարեցման դեպքերը և ընթացակարգը, Էթիկայի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71F987C1" w14:textId="77777777" w:rsidR="00E50B4E" w:rsidRPr="00F92A2C" w:rsidRDefault="00E50B4E" w:rsidP="00E50B4E">
      <w:pPr>
        <w:shd w:val="clear" w:color="auto" w:fill="FFFFFF"/>
        <w:tabs>
          <w:tab w:val="left" w:pos="450"/>
        </w:tabs>
        <w:spacing w:after="0" w:line="360" w:lineRule="auto"/>
        <w:ind w:right="125"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color w:val="000000"/>
          <w:sz w:val="24"/>
          <w:szCs w:val="24"/>
          <w:lang w:val="hy-AM"/>
        </w:rPr>
        <w:t>7. Էթիկայի հանձնաժողովի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Էթիկայի հանձնաժողովի անդամի վրա կամ միջամտել նրա գործունեությանը:</w:t>
      </w:r>
    </w:p>
    <w:p w14:paraId="0CD9EDCE" w14:textId="77777777" w:rsidR="00E50B4E" w:rsidRPr="00F92A2C" w:rsidRDefault="00E50B4E" w:rsidP="00E50B4E">
      <w:pPr>
        <w:shd w:val="clear" w:color="auto" w:fill="FFFFFF"/>
        <w:tabs>
          <w:tab w:val="left" w:pos="450"/>
        </w:tabs>
        <w:spacing w:after="0" w:line="360" w:lineRule="auto"/>
        <w:ind w:right="125"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color w:val="000000"/>
          <w:sz w:val="24"/>
          <w:szCs w:val="24"/>
          <w:lang w:val="hy-AM"/>
        </w:rPr>
        <w:t>8. Ոստիկանության ծառայողը, որպես Էթիկայի հանձնաժողովի անդամ և դրանից հետո, չի կարող կարգապահական պատասխանատվության ենթարկվել իր՝ որպես Էթիկայի հանձնաժողովի անդամի կարգավիճակից բխող գործողությունների համար, բացառությամբ սույն օրենքով նախատեսված դեպքերի:</w:t>
      </w:r>
    </w:p>
    <w:p w14:paraId="1F84A086" w14:textId="2EFB2A6B" w:rsidR="00E50B4E" w:rsidRDefault="00E50B4E" w:rsidP="00E50B4E">
      <w:pPr>
        <w:shd w:val="clear" w:color="auto" w:fill="FFFFFF"/>
        <w:spacing w:after="0" w:line="360" w:lineRule="auto"/>
        <w:ind w:right="125" w:firstLine="567"/>
        <w:contextualSpacing/>
        <w:jc w:val="both"/>
        <w:rPr>
          <w:rFonts w:ascii="GHEA Grapalat" w:eastAsia="Times New Roman" w:hAnsi="GHEA Grapalat" w:cs="Times New Roman"/>
          <w:color w:val="000000"/>
          <w:sz w:val="24"/>
          <w:szCs w:val="24"/>
          <w:lang w:val="hy-AM"/>
        </w:rPr>
      </w:pPr>
    </w:p>
    <w:p w14:paraId="749723F5" w14:textId="3370C86F" w:rsidR="00262A4D" w:rsidRPr="00F92A2C" w:rsidRDefault="00262A4D" w:rsidP="002252B4">
      <w:pPr>
        <w:shd w:val="clear" w:color="auto" w:fill="FFFFFF"/>
        <w:spacing w:after="120" w:line="360" w:lineRule="auto"/>
        <w:ind w:right="125" w:firstLine="567"/>
        <w:contextualSpacing/>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color w:val="000000" w:themeColor="text1"/>
          <w:sz w:val="24"/>
          <w:szCs w:val="24"/>
          <w:lang w:val="hy-AM"/>
        </w:rPr>
        <w:t>«</w:t>
      </w:r>
      <w:r>
        <w:rPr>
          <w:rFonts w:ascii="GHEA Grapalat" w:eastAsia="Times New Roman" w:hAnsi="GHEA Grapalat" w:cs="Times New Roman"/>
          <w:b/>
          <w:bCs/>
          <w:color w:val="000000" w:themeColor="text1"/>
          <w:sz w:val="24"/>
          <w:szCs w:val="24"/>
          <w:lang w:val="hy-AM"/>
        </w:rPr>
        <w:t>Հոդված 60.35.</w:t>
      </w:r>
      <w:r w:rsidRPr="007C7981">
        <w:rPr>
          <w:rFonts w:ascii="GHEA Grapalat" w:eastAsia="Times New Roman" w:hAnsi="GHEA Grapalat" w:cs="Times New Roman"/>
          <w:b/>
          <w:bCs/>
          <w:color w:val="000000" w:themeColor="text1"/>
          <w:sz w:val="24"/>
          <w:szCs w:val="24"/>
          <w:lang w:val="hy-AM"/>
        </w:rPr>
        <w:t xml:space="preserve"> </w:t>
      </w:r>
      <w:r w:rsidR="009113BD">
        <w:rPr>
          <w:rFonts w:ascii="GHEA Grapalat" w:eastAsia="Times New Roman" w:hAnsi="GHEA Grapalat" w:cs="Times New Roman"/>
          <w:b/>
          <w:color w:val="000000" w:themeColor="text1"/>
          <w:sz w:val="24"/>
          <w:szCs w:val="24"/>
          <w:lang w:val="hy-AM"/>
        </w:rPr>
        <w:t>Ոստիկանության</w:t>
      </w:r>
      <w:r w:rsidRPr="005863B6">
        <w:rPr>
          <w:rFonts w:ascii="GHEA Grapalat" w:eastAsia="Times New Roman" w:hAnsi="GHEA Grapalat" w:cs="Times New Roman"/>
          <w:b/>
          <w:color w:val="000000" w:themeColor="text1"/>
          <w:sz w:val="24"/>
          <w:szCs w:val="24"/>
          <w:lang w:val="hy-AM"/>
        </w:rPr>
        <w:t xml:space="preserve"> ծառայողների </w:t>
      </w:r>
      <w:r w:rsidRPr="005863B6">
        <w:rPr>
          <w:rFonts w:ascii="GHEA Grapalat" w:hAnsi="GHEA Grapalat" w:cs="Sylfaen"/>
          <w:b/>
          <w:sz w:val="24"/>
          <w:szCs w:val="24"/>
          <w:lang w:val="hy-AM"/>
        </w:rPr>
        <w:t>էթիկայի</w:t>
      </w:r>
      <w:r w:rsidRPr="005863B6">
        <w:rPr>
          <w:rFonts w:ascii="GHEA Grapalat" w:hAnsi="GHEA Grapalat" w:cs="Cambria"/>
          <w:b/>
          <w:sz w:val="24"/>
          <w:szCs w:val="24"/>
          <w:lang w:val="hy-AM"/>
        </w:rPr>
        <w:t xml:space="preserve"> </w:t>
      </w:r>
      <w:r w:rsidRPr="005863B6">
        <w:rPr>
          <w:rFonts w:ascii="GHEA Grapalat" w:hAnsi="GHEA Grapalat" w:cs="Sylfaen"/>
          <w:b/>
          <w:sz w:val="24"/>
          <w:szCs w:val="24"/>
          <w:lang w:val="hy-AM"/>
        </w:rPr>
        <w:t>հանձնաժողովի</w:t>
      </w:r>
      <w:r w:rsidRPr="005863B6">
        <w:rPr>
          <w:rFonts w:ascii="GHEA Grapalat" w:hAnsi="GHEA Grapalat" w:cs="Cambria"/>
          <w:b/>
          <w:sz w:val="24"/>
          <w:szCs w:val="24"/>
          <w:lang w:val="hy-AM"/>
        </w:rPr>
        <w:t xml:space="preserve"> </w:t>
      </w:r>
      <w:r w:rsidRPr="005863B6">
        <w:rPr>
          <w:rFonts w:ascii="GHEA Grapalat" w:hAnsi="GHEA Grapalat" w:cs="Sylfaen"/>
          <w:b/>
          <w:sz w:val="24"/>
          <w:szCs w:val="24"/>
          <w:lang w:val="hy-AM"/>
        </w:rPr>
        <w:t>եզրակացության</w:t>
      </w:r>
      <w:r w:rsidRPr="005863B6">
        <w:rPr>
          <w:rFonts w:ascii="GHEA Grapalat" w:hAnsi="GHEA Grapalat" w:cs="Cambria"/>
          <w:b/>
          <w:sz w:val="24"/>
          <w:szCs w:val="24"/>
          <w:lang w:val="hy-AM"/>
        </w:rPr>
        <w:t xml:space="preserve"> </w:t>
      </w:r>
      <w:r w:rsidRPr="005863B6">
        <w:rPr>
          <w:rFonts w:ascii="GHEA Grapalat" w:hAnsi="GHEA Grapalat" w:cs="Sylfaen"/>
          <w:b/>
          <w:sz w:val="24"/>
          <w:szCs w:val="24"/>
          <w:lang w:val="hy-AM"/>
        </w:rPr>
        <w:t>քննարկումը</w:t>
      </w:r>
    </w:p>
    <w:p w14:paraId="7FD7AB89" w14:textId="5A1CEB7A" w:rsidR="00E50B4E" w:rsidRPr="00F92A2C" w:rsidRDefault="00E50B4E" w:rsidP="002252B4">
      <w:pPr>
        <w:shd w:val="clear" w:color="auto" w:fill="FFFFFF"/>
        <w:spacing w:after="120" w:line="360" w:lineRule="auto"/>
        <w:ind w:right="125"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color w:val="000000"/>
          <w:sz w:val="24"/>
          <w:szCs w:val="24"/>
          <w:lang w:val="hy-AM"/>
        </w:rPr>
        <w:t xml:space="preserve">1.  </w:t>
      </w:r>
      <w:r>
        <w:rPr>
          <w:rFonts w:ascii="GHEA Grapalat" w:eastAsia="Times New Roman" w:hAnsi="GHEA Grapalat" w:cs="Times New Roman"/>
          <w:color w:val="000000"/>
          <w:sz w:val="24"/>
          <w:szCs w:val="24"/>
          <w:lang w:val="hy-AM"/>
        </w:rPr>
        <w:t>Է</w:t>
      </w:r>
      <w:r w:rsidRPr="00F92A2C">
        <w:rPr>
          <w:rFonts w:ascii="GHEA Grapalat" w:eastAsia="Times New Roman" w:hAnsi="GHEA Grapalat" w:cs="Times New Roman"/>
          <w:color w:val="000000"/>
          <w:sz w:val="24"/>
          <w:szCs w:val="24"/>
          <w:lang w:val="hy-AM"/>
        </w:rPr>
        <w:t>թիկայի հանձնաժողովը ծառայողական քննության արդյունքով ընդունում է եզրակացություն, որն անմիջապես ուղարկում է ծառայողական քննության կողմերին և տվյալ ծառայողին պաշտոնի նշանակելու իրավասություն ունեցող պաշտոնատար անձին:</w:t>
      </w:r>
    </w:p>
    <w:p w14:paraId="0FDCACD2" w14:textId="77777777" w:rsidR="00E50B4E" w:rsidRPr="00F92A2C" w:rsidRDefault="00E50B4E" w:rsidP="00E50B4E">
      <w:pPr>
        <w:shd w:val="clear" w:color="auto" w:fill="FFFFFF"/>
        <w:spacing w:after="0" w:line="360" w:lineRule="auto"/>
        <w:ind w:right="125"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color w:val="000000"/>
          <w:sz w:val="24"/>
          <w:szCs w:val="24"/>
          <w:lang w:val="hy-AM"/>
        </w:rPr>
        <w:t>2. Պաշտոնի նշանակելու իրավասություն ունեցող պաշտոնատար անձը եզրակացությունն ստանալուց հետո` երեք աշխատանքային օրվա ընթացքում,</w:t>
      </w:r>
      <w:r w:rsidRPr="0000617F">
        <w:rPr>
          <w:rFonts w:ascii="GHEA Grapalat" w:eastAsia="Arial Unicode" w:hAnsi="GHEA Grapalat" w:cs="Arial"/>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իսկ</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բողոքարկման</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դեպքում</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համապատասխան</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եզրակացությունն</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ստանալուց</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հետո</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երկու</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աշխատանքային</w:t>
      </w:r>
      <w:r w:rsidRPr="00430B41">
        <w:rPr>
          <w:rFonts w:ascii="GHEA Grapalat" w:eastAsia="Arial Unicode" w:hAnsi="GHEA Grapalat"/>
          <w:color w:val="000000"/>
          <w:sz w:val="24"/>
          <w:szCs w:val="24"/>
          <w:shd w:val="clear" w:color="auto" w:fill="FFFFFF"/>
          <w:lang w:val="hy-AM"/>
        </w:rPr>
        <w:t xml:space="preserve"> </w:t>
      </w:r>
      <w:r w:rsidRPr="00430B41">
        <w:rPr>
          <w:rFonts w:ascii="GHEA Grapalat" w:eastAsia="Arial Unicode" w:hAnsi="GHEA Grapalat" w:cs="Arial"/>
          <w:color w:val="000000"/>
          <w:sz w:val="24"/>
          <w:szCs w:val="24"/>
          <w:shd w:val="clear" w:color="auto" w:fill="FFFFFF"/>
          <w:lang w:val="hy-AM"/>
        </w:rPr>
        <w:t>օրվա</w:t>
      </w:r>
      <w:r>
        <w:rPr>
          <w:rFonts w:ascii="GHEA Grapalat" w:eastAsia="Arial Unicode" w:hAnsi="GHEA Grapalat" w:cs="Arial"/>
          <w:color w:val="000000"/>
          <w:sz w:val="24"/>
          <w:szCs w:val="24"/>
          <w:shd w:val="clear" w:color="auto" w:fill="FFFFFF"/>
          <w:lang w:val="hy-AM"/>
        </w:rPr>
        <w:t xml:space="preserve"> ընթացքում</w:t>
      </w:r>
      <w:r w:rsidRPr="00477628">
        <w:rPr>
          <w:rFonts w:ascii="GHEA Grapalat" w:hAnsi="GHEA Grapalat"/>
          <w:sz w:val="24"/>
          <w:szCs w:val="24"/>
          <w:lang w:val="hy-AM"/>
        </w:rPr>
        <w:t>,</w:t>
      </w:r>
      <w:r w:rsidRPr="00F92A2C">
        <w:rPr>
          <w:rFonts w:ascii="GHEA Grapalat" w:eastAsia="Times New Roman" w:hAnsi="GHEA Grapalat" w:cs="Times New Roman"/>
          <w:color w:val="000000"/>
          <w:sz w:val="24"/>
          <w:szCs w:val="24"/>
          <w:lang w:val="hy-AM"/>
        </w:rPr>
        <w:t xml:space="preserve"> քննարկում է եզրակացությունը </w:t>
      </w:r>
      <w:r>
        <w:rPr>
          <w:rFonts w:ascii="GHEA Grapalat" w:eastAsia="Times New Roman" w:hAnsi="GHEA Grapalat" w:cs="Times New Roman"/>
          <w:color w:val="000000"/>
          <w:sz w:val="24"/>
          <w:szCs w:val="24"/>
          <w:lang w:val="hy-AM"/>
        </w:rPr>
        <w:t>և արդյունքների մասին ընդունում ո</w:t>
      </w:r>
      <w:r w:rsidRPr="00F92A2C">
        <w:rPr>
          <w:rFonts w:ascii="GHEA Grapalat" w:eastAsia="Times New Roman" w:hAnsi="GHEA Grapalat" w:cs="Times New Roman"/>
          <w:color w:val="000000"/>
          <w:sz w:val="24"/>
          <w:szCs w:val="24"/>
          <w:lang w:val="hy-AM"/>
        </w:rPr>
        <w:t>ստիկանութ</w:t>
      </w:r>
      <w:r>
        <w:rPr>
          <w:rFonts w:ascii="GHEA Grapalat" w:eastAsia="Times New Roman" w:hAnsi="GHEA Grapalat" w:cs="Times New Roman"/>
          <w:color w:val="000000"/>
          <w:sz w:val="24"/>
          <w:szCs w:val="24"/>
          <w:lang w:val="hy-AM"/>
        </w:rPr>
        <w:t>յան</w:t>
      </w:r>
      <w:r w:rsidRPr="00F92A2C">
        <w:rPr>
          <w:rFonts w:ascii="GHEA Grapalat" w:eastAsia="Times New Roman" w:hAnsi="GHEA Grapalat" w:cs="Times New Roman"/>
          <w:color w:val="000000"/>
          <w:sz w:val="24"/>
          <w:szCs w:val="24"/>
          <w:lang w:val="hy-AM"/>
        </w:rPr>
        <w:t xml:space="preserve"> </w:t>
      </w:r>
      <w:r w:rsidRPr="00F92A2C">
        <w:rPr>
          <w:rFonts w:ascii="GHEA Grapalat" w:eastAsia="Times New Roman" w:hAnsi="GHEA Grapalat" w:cs="Times New Roman"/>
          <w:color w:val="000000"/>
          <w:sz w:val="24"/>
          <w:szCs w:val="24"/>
          <w:lang w:val="hy-AM"/>
        </w:rPr>
        <w:lastRenderedPageBreak/>
        <w:t>ծառայողին կարգապահական պատասխանատվության ենթարկելու կամ չենթարկելու վերաբերյալ որոշում:</w:t>
      </w:r>
      <w:r w:rsidRPr="00F92A2C">
        <w:rPr>
          <w:rFonts w:ascii="GHEA Grapalat" w:eastAsia="Times New Roman" w:hAnsi="GHEA Grapalat" w:cs="Times New Roman"/>
          <w:bCs/>
          <w:color w:val="000000" w:themeColor="text1"/>
          <w:sz w:val="24"/>
          <w:szCs w:val="24"/>
          <w:lang w:val="hy-AM"/>
        </w:rPr>
        <w:t>»:</w:t>
      </w:r>
    </w:p>
    <w:p w14:paraId="0598DCF0" w14:textId="15769DCD" w:rsidR="00062202" w:rsidRDefault="00062202" w:rsidP="00AA3C18">
      <w:pPr>
        <w:widowControl w:val="0"/>
        <w:pBdr>
          <w:top w:val="nil"/>
          <w:left w:val="nil"/>
          <w:bottom w:val="nil"/>
          <w:right w:val="nil"/>
          <w:between w:val="nil"/>
        </w:pBdr>
        <w:spacing w:after="0" w:line="360" w:lineRule="auto"/>
        <w:ind w:right="125"/>
        <w:contextualSpacing/>
        <w:jc w:val="both"/>
        <w:rPr>
          <w:rFonts w:ascii="GHEA Grapalat" w:eastAsia="Times New Roman" w:hAnsi="GHEA Grapalat" w:cs="Times New Roman"/>
          <w:b/>
          <w:color w:val="000000" w:themeColor="text1"/>
          <w:sz w:val="24"/>
          <w:szCs w:val="24"/>
          <w:lang w:val="hy-AM"/>
        </w:rPr>
      </w:pPr>
    </w:p>
    <w:p w14:paraId="3B979EB9" w14:textId="22828E46" w:rsidR="00E50B4E" w:rsidRPr="00F92A2C" w:rsidRDefault="00E50B4E" w:rsidP="00E50B4E">
      <w:pPr>
        <w:widowControl w:val="0"/>
        <w:pBdr>
          <w:top w:val="nil"/>
          <w:left w:val="nil"/>
          <w:bottom w:val="nil"/>
          <w:right w:val="nil"/>
          <w:between w:val="nil"/>
        </w:pBdr>
        <w:spacing w:after="0" w:line="360" w:lineRule="auto"/>
        <w:ind w:right="125" w:firstLine="567"/>
        <w:contextualSpacing/>
        <w:jc w:val="both"/>
        <w:rPr>
          <w:rFonts w:ascii="GHEA Grapalat" w:eastAsia="Times New Roman" w:hAnsi="GHEA Grapalat" w:cs="Times New Roman"/>
          <w:color w:val="000000"/>
          <w:sz w:val="24"/>
          <w:szCs w:val="24"/>
          <w:lang w:val="hy-AM"/>
        </w:rPr>
      </w:pPr>
      <w:r w:rsidRPr="00F92A2C">
        <w:rPr>
          <w:rFonts w:ascii="GHEA Grapalat" w:eastAsia="Times New Roman" w:hAnsi="GHEA Grapalat" w:cs="Times New Roman"/>
          <w:b/>
          <w:color w:val="000000" w:themeColor="text1"/>
          <w:sz w:val="24"/>
          <w:szCs w:val="24"/>
          <w:lang w:val="hy-AM"/>
        </w:rPr>
        <w:t xml:space="preserve">Հոդված </w:t>
      </w:r>
      <w:r>
        <w:rPr>
          <w:rFonts w:ascii="GHEA Grapalat" w:eastAsia="Times New Roman" w:hAnsi="GHEA Grapalat" w:cs="Times New Roman"/>
          <w:b/>
          <w:color w:val="000000" w:themeColor="text1"/>
          <w:sz w:val="24"/>
          <w:szCs w:val="24"/>
          <w:lang w:val="hy-AM"/>
        </w:rPr>
        <w:t>2</w:t>
      </w:r>
      <w:r w:rsidRPr="00F92A2C">
        <w:rPr>
          <w:rFonts w:ascii="GHEA Grapalat" w:eastAsia="Times New Roman" w:hAnsi="GHEA Grapalat" w:cs="Times New Roman"/>
          <w:b/>
          <w:color w:val="000000" w:themeColor="text1"/>
          <w:sz w:val="24"/>
          <w:szCs w:val="24"/>
          <w:lang w:val="hy-AM"/>
        </w:rPr>
        <w:t>.</w:t>
      </w:r>
      <w:r w:rsidRPr="00F92A2C">
        <w:rPr>
          <w:rFonts w:ascii="GHEA Grapalat" w:eastAsia="Times New Roman" w:hAnsi="GHEA Grapalat" w:cs="Times New Roman"/>
          <w:color w:val="000000" w:themeColor="text1"/>
          <w:sz w:val="24"/>
          <w:szCs w:val="24"/>
          <w:lang w:val="hy-AM"/>
        </w:rPr>
        <w:t xml:space="preserve"> </w:t>
      </w:r>
    </w:p>
    <w:p w14:paraId="42B0E02C" w14:textId="77777777" w:rsidR="00E50B4E" w:rsidRPr="00F92A2C" w:rsidRDefault="00E50B4E" w:rsidP="00E50B4E">
      <w:pPr>
        <w:widowControl w:val="0"/>
        <w:pBdr>
          <w:top w:val="nil"/>
          <w:left w:val="nil"/>
          <w:bottom w:val="nil"/>
          <w:right w:val="nil"/>
          <w:between w:val="nil"/>
        </w:pBdr>
        <w:tabs>
          <w:tab w:val="left" w:pos="709"/>
          <w:tab w:val="left" w:pos="1134"/>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F92A2C">
        <w:rPr>
          <w:rFonts w:ascii="GHEA Grapalat" w:eastAsia="Times New Roman" w:hAnsi="GHEA Grapalat" w:cs="Times New Roman"/>
          <w:bCs/>
          <w:color w:val="000000" w:themeColor="text1"/>
          <w:sz w:val="24"/>
          <w:szCs w:val="24"/>
          <w:lang w:val="hy-AM"/>
        </w:rPr>
        <w:t xml:space="preserve">1. </w:t>
      </w:r>
      <w:r w:rsidRPr="00F92A2C">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1694BDF8" w14:textId="77777777" w:rsidR="00E50B4E" w:rsidRPr="00F92A2C" w:rsidRDefault="00E50B4E" w:rsidP="00E50B4E">
      <w:pPr>
        <w:widowControl w:val="0"/>
        <w:pBdr>
          <w:top w:val="nil"/>
          <w:left w:val="nil"/>
          <w:bottom w:val="nil"/>
          <w:right w:val="nil"/>
          <w:between w:val="nil"/>
        </w:pBdr>
        <w:tabs>
          <w:tab w:val="left" w:pos="709"/>
          <w:tab w:val="left" w:pos="1134"/>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F92A2C">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63489F98" w14:textId="77777777" w:rsidR="00E50B4E" w:rsidRPr="00F92A2C" w:rsidRDefault="00E50B4E" w:rsidP="00E50B4E">
      <w:pPr>
        <w:widowControl w:val="0"/>
        <w:pBdr>
          <w:top w:val="nil"/>
          <w:left w:val="nil"/>
          <w:bottom w:val="nil"/>
          <w:right w:val="nil"/>
          <w:between w:val="nil"/>
        </w:pBdr>
        <w:spacing w:after="0" w:line="360" w:lineRule="auto"/>
        <w:ind w:right="125" w:firstLine="567"/>
        <w:contextualSpacing/>
        <w:jc w:val="both"/>
        <w:rPr>
          <w:rFonts w:ascii="GHEA Grapalat" w:eastAsia="Times New Roman" w:hAnsi="GHEA Grapalat" w:cs="Times New Roman"/>
          <w:color w:val="000000" w:themeColor="text1"/>
          <w:sz w:val="24"/>
          <w:szCs w:val="24"/>
          <w:lang w:val="hy-AM"/>
        </w:rPr>
      </w:pPr>
    </w:p>
    <w:p w14:paraId="741F7583" w14:textId="77777777" w:rsidR="00E50B4E" w:rsidRDefault="00E50B4E" w:rsidP="00E50B4E">
      <w:pPr>
        <w:spacing w:after="160" w:line="259"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br w:type="page"/>
      </w:r>
    </w:p>
    <w:p w14:paraId="7FA0903F" w14:textId="0FD1E723" w:rsidR="00E50B4E" w:rsidRPr="00A54DF1" w:rsidRDefault="00E50B4E" w:rsidP="00D10FDA">
      <w:pPr>
        <w:pStyle w:val="NormalWeb"/>
        <w:shd w:val="clear" w:color="auto" w:fill="FFFFFF"/>
        <w:spacing w:before="0" w:beforeAutospacing="0" w:after="0" w:afterAutospacing="0" w:line="360" w:lineRule="auto"/>
        <w:jc w:val="center"/>
        <w:rPr>
          <w:rFonts w:ascii="GHEA Grapalat" w:eastAsia="Arial Unicode" w:hAnsi="GHEA Grapalat"/>
          <w:color w:val="000000"/>
          <w:lang w:val="hy-AM"/>
        </w:rPr>
      </w:pPr>
      <w:r w:rsidRPr="00A54DF1">
        <w:rPr>
          <w:rStyle w:val="Strong"/>
          <w:rFonts w:ascii="GHEA Grapalat" w:eastAsia="Arial Unicode" w:hAnsi="GHEA Grapalat" w:cs="Arial"/>
          <w:color w:val="000000"/>
          <w:lang w:val="hy-AM"/>
        </w:rPr>
        <w:lastRenderedPageBreak/>
        <w:t>ՀԱՅԱՍՏԱՆԻ</w:t>
      </w:r>
      <w:r w:rsidRPr="00A54DF1">
        <w:rPr>
          <w:rStyle w:val="Strong"/>
          <w:rFonts w:ascii="GHEA Grapalat" w:eastAsia="Arial Unicode" w:hAnsi="GHEA Grapalat"/>
          <w:color w:val="000000"/>
          <w:lang w:val="hy-AM"/>
        </w:rPr>
        <w:t xml:space="preserve"> </w:t>
      </w:r>
      <w:r w:rsidRPr="00A54DF1">
        <w:rPr>
          <w:rStyle w:val="Strong"/>
          <w:rFonts w:ascii="GHEA Grapalat" w:eastAsia="Arial Unicode" w:hAnsi="GHEA Grapalat" w:cs="Arial"/>
          <w:color w:val="000000"/>
          <w:lang w:val="hy-AM"/>
        </w:rPr>
        <w:t>ՀԱՆՐԱՊԵՏՈՒԹՅԱՆ</w:t>
      </w:r>
      <w:r w:rsidRPr="00A54DF1">
        <w:rPr>
          <w:rFonts w:ascii="Calibri" w:eastAsia="Arial Unicode" w:hAnsi="Calibri" w:cs="Calibri"/>
          <w:color w:val="000000"/>
          <w:lang w:val="hy-AM"/>
        </w:rPr>
        <w:t> </w:t>
      </w:r>
    </w:p>
    <w:p w14:paraId="13C11A0F" w14:textId="06978FFD" w:rsidR="00E50B4E" w:rsidRPr="003C2A9E" w:rsidRDefault="00E50B4E" w:rsidP="00D10FDA">
      <w:pPr>
        <w:pStyle w:val="NormalWeb"/>
        <w:shd w:val="clear" w:color="auto" w:fill="FFFFFF"/>
        <w:spacing w:before="0" w:beforeAutospacing="0" w:after="0" w:afterAutospacing="0" w:line="360" w:lineRule="auto"/>
        <w:jc w:val="center"/>
        <w:rPr>
          <w:rFonts w:ascii="Sylfaen" w:eastAsia="Arial Unicode" w:hAnsi="Sylfaen"/>
          <w:color w:val="000000"/>
          <w:lang w:val="hy-AM"/>
        </w:rPr>
      </w:pPr>
      <w:r w:rsidRPr="00A54DF1">
        <w:rPr>
          <w:rFonts w:ascii="GHEA Grapalat" w:eastAsia="Arial Unicode" w:hAnsi="GHEA Grapalat" w:cs="Arial"/>
          <w:b/>
          <w:bCs/>
          <w:color w:val="000000"/>
          <w:lang w:val="hy-AM"/>
        </w:rPr>
        <w:t>ՕՐԵՆՔԸ</w:t>
      </w:r>
    </w:p>
    <w:p w14:paraId="7211734F" w14:textId="77777777" w:rsidR="00E50B4E" w:rsidRPr="00A54DF1" w:rsidRDefault="00E50B4E" w:rsidP="00D10FDA">
      <w:pPr>
        <w:pStyle w:val="NormalWeb"/>
        <w:shd w:val="clear" w:color="auto" w:fill="FFFFFF"/>
        <w:spacing w:before="0" w:beforeAutospacing="0" w:after="0" w:afterAutospacing="0" w:line="360" w:lineRule="auto"/>
        <w:jc w:val="center"/>
        <w:rPr>
          <w:rFonts w:ascii="GHEA Grapalat" w:eastAsia="Arial Unicode" w:hAnsi="GHEA Grapalat"/>
          <w:color w:val="000000"/>
          <w:lang w:val="hy-AM"/>
        </w:rPr>
      </w:pPr>
      <w:r w:rsidRPr="00A54DF1">
        <w:rPr>
          <w:rStyle w:val="Strong"/>
          <w:rFonts w:ascii="GHEA Grapalat" w:eastAsia="Arial Unicode" w:hAnsi="GHEA Grapalat"/>
          <w:color w:val="000000"/>
          <w:lang w:val="hy-AM"/>
        </w:rPr>
        <w:t>«</w:t>
      </w:r>
      <w:r w:rsidRPr="00A54DF1">
        <w:rPr>
          <w:rStyle w:val="Strong"/>
          <w:rFonts w:ascii="GHEA Grapalat" w:eastAsia="Arial Unicode" w:hAnsi="GHEA Grapalat" w:cs="Arial"/>
          <w:color w:val="000000"/>
          <w:lang w:val="hy-AM"/>
        </w:rPr>
        <w:t>ՀԱՅԱՍՏԱՆԻ</w:t>
      </w:r>
      <w:r w:rsidRPr="00A54DF1">
        <w:rPr>
          <w:rStyle w:val="Strong"/>
          <w:rFonts w:ascii="GHEA Grapalat" w:eastAsia="Arial Unicode" w:hAnsi="GHEA Grapalat"/>
          <w:color w:val="000000"/>
          <w:lang w:val="hy-AM"/>
        </w:rPr>
        <w:t xml:space="preserve"> </w:t>
      </w:r>
      <w:r w:rsidRPr="00A54DF1">
        <w:rPr>
          <w:rStyle w:val="Strong"/>
          <w:rFonts w:ascii="GHEA Grapalat" w:eastAsia="Arial Unicode" w:hAnsi="GHEA Grapalat" w:cs="Arial"/>
          <w:color w:val="000000"/>
          <w:lang w:val="hy-AM"/>
        </w:rPr>
        <w:t>ՀԱՆՐԱՊԵՏՈՒԹՅԱՆ</w:t>
      </w:r>
      <w:r w:rsidRPr="00A54DF1">
        <w:rPr>
          <w:rStyle w:val="Strong"/>
          <w:rFonts w:ascii="GHEA Grapalat" w:eastAsia="Arial Unicode" w:hAnsi="GHEA Grapalat"/>
          <w:color w:val="000000"/>
          <w:lang w:val="hy-AM"/>
        </w:rPr>
        <w:t xml:space="preserve"> </w:t>
      </w:r>
      <w:r w:rsidRPr="00A54DF1">
        <w:rPr>
          <w:rStyle w:val="Strong"/>
          <w:rFonts w:ascii="GHEA Grapalat" w:eastAsia="Arial Unicode" w:hAnsi="GHEA Grapalat" w:cs="Arial"/>
          <w:color w:val="000000"/>
          <w:lang w:val="hy-AM"/>
        </w:rPr>
        <w:t>ՈՍՏԻԿԱՆՈՒԹՅԱՆ</w:t>
      </w:r>
      <w:r w:rsidRPr="00A54DF1">
        <w:rPr>
          <w:rStyle w:val="Strong"/>
          <w:rFonts w:ascii="GHEA Grapalat" w:eastAsia="Arial Unicode" w:hAnsi="GHEA Grapalat"/>
          <w:color w:val="000000"/>
          <w:lang w:val="hy-AM"/>
        </w:rPr>
        <w:t xml:space="preserve"> </w:t>
      </w:r>
      <w:r w:rsidRPr="00A54DF1">
        <w:rPr>
          <w:rStyle w:val="Strong"/>
          <w:rFonts w:ascii="GHEA Grapalat" w:eastAsia="Arial Unicode" w:hAnsi="GHEA Grapalat" w:cs="Arial"/>
          <w:color w:val="000000"/>
          <w:lang w:val="hy-AM"/>
        </w:rPr>
        <w:t>ԿԱՐԳԱՊԱՀԱԿԱՆ</w:t>
      </w:r>
      <w:r w:rsidRPr="00A54DF1">
        <w:rPr>
          <w:rStyle w:val="Strong"/>
          <w:rFonts w:ascii="GHEA Grapalat" w:eastAsia="Arial Unicode" w:hAnsi="GHEA Grapalat"/>
          <w:color w:val="000000"/>
          <w:lang w:val="hy-AM"/>
        </w:rPr>
        <w:t xml:space="preserve"> </w:t>
      </w:r>
      <w:r w:rsidRPr="00A54DF1">
        <w:rPr>
          <w:rStyle w:val="Strong"/>
          <w:rFonts w:ascii="GHEA Grapalat" w:eastAsia="Arial Unicode" w:hAnsi="GHEA Grapalat" w:cs="Arial"/>
          <w:color w:val="000000"/>
          <w:lang w:val="hy-AM"/>
        </w:rPr>
        <w:t>ԿԱՆՈՆԱԳԻՐՔԸ</w:t>
      </w:r>
      <w:r w:rsidRPr="00A54DF1">
        <w:rPr>
          <w:rStyle w:val="Strong"/>
          <w:rFonts w:ascii="GHEA Grapalat" w:eastAsia="Arial Unicode" w:hAnsi="GHEA Grapalat"/>
          <w:color w:val="000000"/>
          <w:lang w:val="hy-AM"/>
        </w:rPr>
        <w:t xml:space="preserve"> </w:t>
      </w:r>
      <w:r w:rsidRPr="00A54DF1">
        <w:rPr>
          <w:rStyle w:val="Strong"/>
          <w:rFonts w:ascii="GHEA Grapalat" w:eastAsia="Arial Unicode" w:hAnsi="GHEA Grapalat" w:cs="Arial"/>
          <w:color w:val="000000"/>
          <w:lang w:val="hy-AM"/>
        </w:rPr>
        <w:t>ՀԱՍՏԱՏԵԼՈՒ</w:t>
      </w:r>
      <w:r w:rsidRPr="00A54DF1">
        <w:rPr>
          <w:rStyle w:val="Strong"/>
          <w:rFonts w:ascii="GHEA Grapalat" w:eastAsia="Arial Unicode" w:hAnsi="GHEA Grapalat"/>
          <w:color w:val="000000"/>
          <w:lang w:val="hy-AM"/>
        </w:rPr>
        <w:t xml:space="preserve"> </w:t>
      </w:r>
      <w:r w:rsidRPr="00A54DF1">
        <w:rPr>
          <w:rStyle w:val="Strong"/>
          <w:rFonts w:ascii="GHEA Grapalat" w:eastAsia="Arial Unicode" w:hAnsi="GHEA Grapalat" w:cs="Arial"/>
          <w:color w:val="000000"/>
          <w:lang w:val="hy-AM"/>
        </w:rPr>
        <w:t>ՄԱՍԻՆ</w:t>
      </w:r>
      <w:r w:rsidRPr="00A54DF1">
        <w:rPr>
          <w:rStyle w:val="Strong"/>
          <w:rFonts w:ascii="GHEA Grapalat" w:eastAsia="Arial Unicode" w:hAnsi="GHEA Grapalat"/>
          <w:color w:val="000000"/>
          <w:lang w:val="hy-AM"/>
        </w:rPr>
        <w:t xml:space="preserve">» </w:t>
      </w:r>
      <w:r w:rsidRPr="00A54DF1">
        <w:rPr>
          <w:rStyle w:val="Strong"/>
          <w:rFonts w:ascii="GHEA Grapalat" w:eastAsia="Arial Unicode" w:hAnsi="GHEA Grapalat" w:cs="Arial"/>
          <w:color w:val="000000"/>
          <w:lang w:val="hy-AM"/>
        </w:rPr>
        <w:t>ՕՐԵՆՔՈՒՄ</w:t>
      </w:r>
      <w:r>
        <w:rPr>
          <w:rStyle w:val="Strong"/>
          <w:rFonts w:ascii="GHEA Grapalat" w:eastAsia="Arial Unicode" w:hAnsi="GHEA Grapalat" w:cs="Arial"/>
          <w:color w:val="000000"/>
          <w:lang w:val="hy-AM"/>
        </w:rPr>
        <w:t xml:space="preserve"> ՓՈՓՈԽՈՒԹՅՈՒՆ</w:t>
      </w:r>
      <w:r w:rsidRPr="00A54DF1">
        <w:rPr>
          <w:rStyle w:val="Strong"/>
          <w:rFonts w:ascii="GHEA Grapalat" w:eastAsia="Arial Unicode" w:hAnsi="GHEA Grapalat"/>
          <w:color w:val="000000"/>
          <w:lang w:val="hy-AM"/>
        </w:rPr>
        <w:t xml:space="preserve"> </w:t>
      </w:r>
      <w:r>
        <w:rPr>
          <w:rStyle w:val="Strong"/>
          <w:rFonts w:ascii="GHEA Grapalat" w:eastAsia="Arial Unicode" w:hAnsi="GHEA Grapalat"/>
          <w:color w:val="000000"/>
          <w:lang w:val="hy-AM"/>
        </w:rPr>
        <w:t>ԵՎ</w:t>
      </w:r>
      <w:r w:rsidRPr="00A54DF1">
        <w:rPr>
          <w:rStyle w:val="Strong"/>
          <w:rFonts w:ascii="GHEA Grapalat" w:eastAsia="Arial Unicode" w:hAnsi="GHEA Grapalat" w:cs="Arial"/>
          <w:color w:val="000000"/>
          <w:lang w:val="hy-AM"/>
        </w:rPr>
        <w:t xml:space="preserve"> ԼՐԱՑՈՒՄ</w:t>
      </w:r>
      <w:r w:rsidRPr="00A54DF1">
        <w:rPr>
          <w:rStyle w:val="Strong"/>
          <w:rFonts w:ascii="Calibri" w:eastAsia="Arial Unicode" w:hAnsi="Calibri" w:cs="Calibri"/>
          <w:color w:val="000000"/>
          <w:lang w:val="hy-AM"/>
        </w:rPr>
        <w:t> </w:t>
      </w:r>
      <w:r w:rsidRPr="00A54DF1">
        <w:rPr>
          <w:rStyle w:val="Strong"/>
          <w:rFonts w:ascii="GHEA Grapalat" w:eastAsia="Arial Unicode" w:hAnsi="GHEA Grapalat" w:cs="Arial"/>
          <w:color w:val="000000"/>
          <w:lang w:val="hy-AM"/>
        </w:rPr>
        <w:t>ԿԱՏԱՐԵԼՈՒ</w:t>
      </w:r>
      <w:r w:rsidRPr="00A54DF1">
        <w:rPr>
          <w:rStyle w:val="Strong"/>
          <w:rFonts w:ascii="GHEA Grapalat" w:eastAsia="Arial Unicode" w:hAnsi="GHEA Grapalat"/>
          <w:color w:val="000000"/>
          <w:lang w:val="hy-AM"/>
        </w:rPr>
        <w:t xml:space="preserve"> </w:t>
      </w:r>
      <w:r w:rsidRPr="00A54DF1">
        <w:rPr>
          <w:rStyle w:val="Strong"/>
          <w:rFonts w:ascii="GHEA Grapalat" w:eastAsia="Arial Unicode" w:hAnsi="GHEA Grapalat" w:cs="Arial"/>
          <w:color w:val="000000"/>
          <w:lang w:val="hy-AM"/>
        </w:rPr>
        <w:t>ՄԱՍԻՆ</w:t>
      </w:r>
    </w:p>
    <w:p w14:paraId="228190F1" w14:textId="77777777" w:rsidR="00E50B4E" w:rsidRPr="00A54DF1" w:rsidRDefault="00E50B4E" w:rsidP="00D10FDA">
      <w:pPr>
        <w:pStyle w:val="NormalWeb"/>
        <w:shd w:val="clear" w:color="auto" w:fill="FFFFFF"/>
        <w:spacing w:before="0" w:beforeAutospacing="0" w:after="0" w:afterAutospacing="0" w:line="360" w:lineRule="auto"/>
        <w:ind w:firstLine="375"/>
        <w:rPr>
          <w:rFonts w:ascii="GHEA Grapalat" w:eastAsia="Arial Unicode" w:hAnsi="GHEA Grapalat"/>
          <w:color w:val="000000"/>
          <w:lang w:val="hy-AM"/>
        </w:rPr>
      </w:pPr>
      <w:r w:rsidRPr="00A54DF1">
        <w:rPr>
          <w:rFonts w:ascii="Calibri" w:eastAsia="Arial Unicode" w:hAnsi="Calibri" w:cs="Calibri"/>
          <w:color w:val="000000"/>
          <w:lang w:val="hy-AM"/>
        </w:rPr>
        <w:t> </w:t>
      </w:r>
    </w:p>
    <w:p w14:paraId="50318DC9" w14:textId="3BD0AE03" w:rsidR="00E80348" w:rsidRDefault="00E50B4E" w:rsidP="00E50B4E">
      <w:pPr>
        <w:pStyle w:val="NormalWeb"/>
        <w:shd w:val="clear" w:color="auto" w:fill="FFFFFF"/>
        <w:spacing w:before="0" w:beforeAutospacing="0" w:after="0" w:afterAutospacing="0" w:line="360" w:lineRule="auto"/>
        <w:ind w:firstLine="375"/>
        <w:jc w:val="both"/>
        <w:rPr>
          <w:rFonts w:ascii="GHEA Grapalat" w:eastAsia="Arial Unicode" w:hAnsi="GHEA Grapalat" w:cs="Arial"/>
          <w:color w:val="000000"/>
          <w:lang w:val="hy-AM"/>
        </w:rPr>
      </w:pPr>
      <w:r w:rsidRPr="00A54DF1">
        <w:rPr>
          <w:rStyle w:val="Strong"/>
          <w:rFonts w:ascii="GHEA Grapalat" w:eastAsia="Arial Unicode" w:hAnsi="GHEA Grapalat" w:cs="Arial"/>
          <w:color w:val="000000"/>
          <w:lang w:val="hy-AM"/>
        </w:rPr>
        <w:t>Հոդված</w:t>
      </w:r>
      <w:r w:rsidRPr="00A54DF1">
        <w:rPr>
          <w:rStyle w:val="Strong"/>
          <w:rFonts w:ascii="GHEA Grapalat" w:eastAsia="Arial Unicode" w:hAnsi="GHEA Grapalat"/>
          <w:color w:val="000000"/>
          <w:lang w:val="hy-AM"/>
        </w:rPr>
        <w:t xml:space="preserve"> 1.</w:t>
      </w:r>
      <w:r w:rsidRPr="00A54DF1">
        <w:rPr>
          <w:rStyle w:val="Strong"/>
          <w:rFonts w:ascii="Calibri" w:eastAsia="Arial Unicode" w:hAnsi="Calibri" w:cs="Calibri"/>
          <w:color w:val="000000"/>
          <w:lang w:val="hy-AM"/>
        </w:rPr>
        <w:t> </w:t>
      </w:r>
      <w:r w:rsidRPr="00A54DF1">
        <w:rPr>
          <w:rFonts w:ascii="GHEA Grapalat" w:eastAsia="Arial Unicode" w:hAnsi="GHEA Grapalat"/>
          <w:color w:val="000000"/>
          <w:lang w:val="hy-AM"/>
        </w:rPr>
        <w:t>«</w:t>
      </w:r>
      <w:r w:rsidRPr="00A54DF1">
        <w:rPr>
          <w:rFonts w:ascii="GHEA Grapalat" w:eastAsia="Arial Unicode" w:hAnsi="GHEA Grapalat" w:cs="Arial"/>
          <w:color w:val="000000"/>
          <w:lang w:val="hy-AM"/>
        </w:rPr>
        <w:t>Հայաստանի</w:t>
      </w:r>
      <w:r w:rsidRPr="00A54DF1">
        <w:rPr>
          <w:rFonts w:ascii="GHEA Grapalat" w:eastAsia="Arial Unicode" w:hAnsi="GHEA Grapalat"/>
          <w:color w:val="000000"/>
          <w:lang w:val="hy-AM"/>
        </w:rPr>
        <w:t xml:space="preserve"> </w:t>
      </w:r>
      <w:r w:rsidRPr="00A54DF1">
        <w:rPr>
          <w:rFonts w:ascii="GHEA Grapalat" w:eastAsia="Arial Unicode" w:hAnsi="GHEA Grapalat" w:cs="Arial"/>
          <w:color w:val="000000"/>
          <w:lang w:val="hy-AM"/>
        </w:rPr>
        <w:t>Հանրապետության</w:t>
      </w:r>
      <w:r w:rsidRPr="00A54DF1">
        <w:rPr>
          <w:rFonts w:ascii="GHEA Grapalat" w:eastAsia="Arial Unicode" w:hAnsi="GHEA Grapalat"/>
          <w:color w:val="000000"/>
          <w:lang w:val="hy-AM"/>
        </w:rPr>
        <w:t xml:space="preserve"> </w:t>
      </w:r>
      <w:r w:rsidRPr="00A54DF1">
        <w:rPr>
          <w:rFonts w:ascii="GHEA Grapalat" w:eastAsia="Arial Unicode" w:hAnsi="GHEA Grapalat" w:cs="Arial"/>
          <w:color w:val="000000"/>
          <w:lang w:val="hy-AM"/>
        </w:rPr>
        <w:t>ոստիկանության</w:t>
      </w:r>
      <w:r w:rsidRPr="00A54DF1">
        <w:rPr>
          <w:rFonts w:ascii="GHEA Grapalat" w:eastAsia="Arial Unicode" w:hAnsi="GHEA Grapalat"/>
          <w:color w:val="000000"/>
          <w:lang w:val="hy-AM"/>
        </w:rPr>
        <w:t xml:space="preserve"> </w:t>
      </w:r>
      <w:r w:rsidRPr="00A54DF1">
        <w:rPr>
          <w:rFonts w:ascii="GHEA Grapalat" w:eastAsia="Arial Unicode" w:hAnsi="GHEA Grapalat" w:cs="Arial"/>
          <w:color w:val="000000"/>
          <w:lang w:val="hy-AM"/>
        </w:rPr>
        <w:t>կարգապահական</w:t>
      </w:r>
      <w:r w:rsidRPr="00A54DF1">
        <w:rPr>
          <w:rFonts w:ascii="GHEA Grapalat" w:eastAsia="Arial Unicode" w:hAnsi="GHEA Grapalat"/>
          <w:color w:val="000000"/>
          <w:lang w:val="hy-AM"/>
        </w:rPr>
        <w:t xml:space="preserve"> </w:t>
      </w:r>
      <w:r w:rsidRPr="00A54DF1">
        <w:rPr>
          <w:rFonts w:ascii="GHEA Grapalat" w:eastAsia="Arial Unicode" w:hAnsi="GHEA Grapalat" w:cs="Arial"/>
          <w:color w:val="000000"/>
          <w:lang w:val="hy-AM"/>
        </w:rPr>
        <w:t>կանոնագիրքը</w:t>
      </w:r>
      <w:r w:rsidRPr="00A54DF1">
        <w:rPr>
          <w:rFonts w:ascii="GHEA Grapalat" w:eastAsia="Arial Unicode" w:hAnsi="GHEA Grapalat"/>
          <w:color w:val="000000"/>
          <w:lang w:val="hy-AM"/>
        </w:rPr>
        <w:t xml:space="preserve"> </w:t>
      </w:r>
      <w:r w:rsidRPr="00A54DF1">
        <w:rPr>
          <w:rFonts w:ascii="GHEA Grapalat" w:eastAsia="Arial Unicode" w:hAnsi="GHEA Grapalat" w:cs="Arial"/>
          <w:color w:val="000000"/>
          <w:lang w:val="hy-AM"/>
        </w:rPr>
        <w:t>հաստատելու</w:t>
      </w:r>
      <w:r w:rsidRPr="00A54DF1">
        <w:rPr>
          <w:rFonts w:ascii="GHEA Grapalat" w:eastAsia="Arial Unicode" w:hAnsi="GHEA Grapalat"/>
          <w:color w:val="000000"/>
          <w:lang w:val="hy-AM"/>
        </w:rPr>
        <w:t xml:space="preserve"> </w:t>
      </w:r>
      <w:r w:rsidRPr="00A54DF1">
        <w:rPr>
          <w:rFonts w:ascii="GHEA Grapalat" w:eastAsia="Arial Unicode" w:hAnsi="GHEA Grapalat" w:cs="Arial"/>
          <w:color w:val="000000"/>
          <w:lang w:val="hy-AM"/>
        </w:rPr>
        <w:t>մասին</w:t>
      </w:r>
      <w:r w:rsidRPr="00A54DF1">
        <w:rPr>
          <w:rFonts w:ascii="GHEA Grapalat" w:eastAsia="Arial Unicode" w:hAnsi="GHEA Grapalat"/>
          <w:color w:val="000000"/>
          <w:lang w:val="hy-AM"/>
        </w:rPr>
        <w:t xml:space="preserve">» 2005 </w:t>
      </w:r>
      <w:r w:rsidRPr="00A54DF1">
        <w:rPr>
          <w:rFonts w:ascii="GHEA Grapalat" w:eastAsia="Arial Unicode" w:hAnsi="GHEA Grapalat" w:cs="Arial"/>
          <w:color w:val="000000"/>
          <w:lang w:val="hy-AM"/>
        </w:rPr>
        <w:t>թվականի</w:t>
      </w:r>
      <w:r w:rsidRPr="00A54DF1">
        <w:rPr>
          <w:rFonts w:ascii="GHEA Grapalat" w:eastAsia="Arial Unicode" w:hAnsi="GHEA Grapalat"/>
          <w:color w:val="000000"/>
          <w:lang w:val="hy-AM"/>
        </w:rPr>
        <w:t xml:space="preserve"> </w:t>
      </w:r>
      <w:r w:rsidRPr="00A54DF1">
        <w:rPr>
          <w:rFonts w:ascii="GHEA Grapalat" w:eastAsia="Arial Unicode" w:hAnsi="GHEA Grapalat" w:cs="Arial"/>
          <w:color w:val="000000"/>
          <w:lang w:val="hy-AM"/>
        </w:rPr>
        <w:t>ապրիլի</w:t>
      </w:r>
      <w:r w:rsidRPr="00A54DF1">
        <w:rPr>
          <w:rFonts w:ascii="GHEA Grapalat" w:eastAsia="Arial Unicode" w:hAnsi="GHEA Grapalat"/>
          <w:color w:val="000000"/>
          <w:lang w:val="hy-AM"/>
        </w:rPr>
        <w:t xml:space="preserve"> 11-</w:t>
      </w:r>
      <w:r w:rsidRPr="00A54DF1">
        <w:rPr>
          <w:rFonts w:ascii="GHEA Grapalat" w:eastAsia="Arial Unicode" w:hAnsi="GHEA Grapalat" w:cs="Arial"/>
          <w:color w:val="000000"/>
          <w:lang w:val="hy-AM"/>
        </w:rPr>
        <w:t>ի</w:t>
      </w:r>
      <w:r w:rsidRPr="00A54DF1">
        <w:rPr>
          <w:rFonts w:ascii="GHEA Grapalat" w:eastAsia="Arial Unicode" w:hAnsi="GHEA Grapalat"/>
          <w:color w:val="000000"/>
          <w:lang w:val="hy-AM"/>
        </w:rPr>
        <w:t xml:space="preserve"> </w:t>
      </w:r>
      <w:r w:rsidRPr="00A54DF1">
        <w:rPr>
          <w:rFonts w:ascii="GHEA Grapalat" w:eastAsia="Arial Unicode" w:hAnsi="GHEA Grapalat" w:cs="Arial"/>
          <w:color w:val="000000"/>
          <w:lang w:val="hy-AM"/>
        </w:rPr>
        <w:t>ՀՕ</w:t>
      </w:r>
      <w:r w:rsidRPr="00A54DF1">
        <w:rPr>
          <w:rFonts w:ascii="GHEA Grapalat" w:eastAsia="Arial Unicode" w:hAnsi="GHEA Grapalat"/>
          <w:color w:val="000000"/>
          <w:lang w:val="hy-AM"/>
        </w:rPr>
        <w:t>-85-</w:t>
      </w:r>
      <w:r w:rsidRPr="00A54DF1">
        <w:rPr>
          <w:rFonts w:ascii="GHEA Grapalat" w:eastAsia="Arial Unicode" w:hAnsi="GHEA Grapalat" w:cs="Arial"/>
          <w:color w:val="000000"/>
          <w:lang w:val="hy-AM"/>
        </w:rPr>
        <w:t>Ն</w:t>
      </w:r>
      <w:r w:rsidRPr="00A54DF1">
        <w:rPr>
          <w:rFonts w:ascii="GHEA Grapalat" w:eastAsia="Arial Unicode" w:hAnsi="GHEA Grapalat"/>
          <w:color w:val="000000"/>
          <w:lang w:val="hy-AM"/>
        </w:rPr>
        <w:t xml:space="preserve"> </w:t>
      </w:r>
      <w:r w:rsidRPr="00A54DF1">
        <w:rPr>
          <w:rFonts w:ascii="GHEA Grapalat" w:eastAsia="Arial Unicode" w:hAnsi="GHEA Grapalat" w:cs="Arial"/>
          <w:color w:val="000000"/>
          <w:lang w:val="hy-AM"/>
        </w:rPr>
        <w:t>օրենքի</w:t>
      </w:r>
      <w:r w:rsidRPr="00A54DF1">
        <w:rPr>
          <w:rFonts w:ascii="GHEA Grapalat" w:eastAsia="Arial Unicode" w:hAnsi="GHEA Grapalat"/>
          <w:color w:val="000000"/>
          <w:lang w:val="hy-AM"/>
        </w:rPr>
        <w:t xml:space="preserve"> 10-</w:t>
      </w:r>
      <w:r w:rsidRPr="00A54DF1">
        <w:rPr>
          <w:rFonts w:ascii="GHEA Grapalat" w:eastAsia="Arial Unicode" w:hAnsi="GHEA Grapalat" w:cs="Arial"/>
          <w:color w:val="000000"/>
          <w:lang w:val="hy-AM"/>
        </w:rPr>
        <w:t>րդ</w:t>
      </w:r>
      <w:r w:rsidRPr="00A54DF1">
        <w:rPr>
          <w:rFonts w:ascii="GHEA Grapalat" w:eastAsia="Arial Unicode" w:hAnsi="GHEA Grapalat"/>
          <w:color w:val="000000"/>
          <w:lang w:val="hy-AM"/>
        </w:rPr>
        <w:t xml:space="preserve"> </w:t>
      </w:r>
      <w:r w:rsidRPr="00A54DF1">
        <w:rPr>
          <w:rFonts w:ascii="GHEA Grapalat" w:eastAsia="Arial Unicode" w:hAnsi="GHEA Grapalat" w:cs="Arial"/>
          <w:color w:val="000000"/>
          <w:lang w:val="hy-AM"/>
        </w:rPr>
        <w:t>հոդված</w:t>
      </w:r>
      <w:r w:rsidR="00E80348">
        <w:rPr>
          <w:rFonts w:ascii="GHEA Grapalat" w:eastAsia="Arial Unicode" w:hAnsi="GHEA Grapalat" w:cs="Arial"/>
          <w:color w:val="000000"/>
          <w:lang w:val="hy-AM"/>
        </w:rPr>
        <w:t>ում</w:t>
      </w:r>
      <w:r w:rsidR="00A914B9">
        <w:rPr>
          <w:rFonts w:ascii="GHEA Grapalat" w:eastAsia="Arial Unicode" w:hAnsi="GHEA Grapalat" w:cs="Arial"/>
          <w:color w:val="000000"/>
          <w:lang w:val="hy-AM"/>
        </w:rPr>
        <w:t>՝</w:t>
      </w:r>
    </w:p>
    <w:p w14:paraId="1C24395E" w14:textId="74455760" w:rsidR="00E80348" w:rsidRPr="00BE3022" w:rsidRDefault="00E80348" w:rsidP="00E50B4E">
      <w:pPr>
        <w:pStyle w:val="NormalWeb"/>
        <w:shd w:val="clear" w:color="auto" w:fill="FFFFFF"/>
        <w:spacing w:before="0" w:beforeAutospacing="0" w:after="0" w:afterAutospacing="0" w:line="360" w:lineRule="auto"/>
        <w:ind w:firstLine="375"/>
        <w:jc w:val="both"/>
        <w:rPr>
          <w:rFonts w:ascii="GHEA Grapalat" w:eastAsia="Arial Unicode" w:hAnsi="GHEA Grapalat" w:cs="Arial"/>
          <w:color w:val="000000"/>
          <w:lang w:val="hy-AM"/>
        </w:rPr>
      </w:pPr>
      <w:r>
        <w:rPr>
          <w:rFonts w:ascii="GHEA Grapalat" w:eastAsia="Arial Unicode" w:hAnsi="GHEA Grapalat" w:cs="Arial"/>
          <w:color w:val="000000"/>
          <w:lang w:val="hy-AM"/>
        </w:rPr>
        <w:t>1.</w:t>
      </w:r>
      <w:r w:rsidR="00A914B9">
        <w:rPr>
          <w:rFonts w:ascii="GHEA Grapalat" w:eastAsia="Arial Unicode" w:hAnsi="GHEA Grapalat" w:cs="Arial"/>
          <w:color w:val="000000"/>
          <w:lang w:val="hy-AM"/>
        </w:rPr>
        <w:t xml:space="preserve"> </w:t>
      </w:r>
      <w:r w:rsidR="00D5441E">
        <w:rPr>
          <w:rFonts w:ascii="GHEA Grapalat" w:eastAsia="Arial Unicode" w:hAnsi="GHEA Grapalat" w:cs="Arial"/>
          <w:color w:val="000000"/>
          <w:lang w:val="hy-AM"/>
        </w:rPr>
        <w:t xml:space="preserve">վերնագրում և </w:t>
      </w:r>
      <w:r w:rsidR="00A914B9">
        <w:rPr>
          <w:rFonts w:ascii="GHEA Grapalat" w:eastAsia="Arial Unicode" w:hAnsi="GHEA Grapalat" w:cs="Arial"/>
          <w:color w:val="000000"/>
          <w:lang w:val="hy-AM"/>
        </w:rPr>
        <w:t>տ</w:t>
      </w:r>
      <w:r>
        <w:rPr>
          <w:rFonts w:ascii="GHEA Grapalat" w:eastAsia="Arial Unicode" w:hAnsi="GHEA Grapalat" w:cs="Arial"/>
          <w:color w:val="000000"/>
          <w:lang w:val="hy-AM"/>
        </w:rPr>
        <w:t>եքստում</w:t>
      </w:r>
      <w:r w:rsidR="00BE3022">
        <w:rPr>
          <w:rFonts w:ascii="GHEA Grapalat" w:eastAsia="Arial Unicode" w:hAnsi="GHEA Grapalat" w:cs="Arial"/>
          <w:color w:val="000000"/>
          <w:lang w:val="hy-AM"/>
        </w:rPr>
        <w:t xml:space="preserve"> «էթիկա» </w:t>
      </w:r>
      <w:r w:rsidR="00BE3022">
        <w:rPr>
          <w:rFonts w:ascii="GHEA Grapalat" w:eastAsia="Arial Unicode" w:hAnsi="GHEA Grapalat" w:cs="Arial" w:hint="eastAsia"/>
          <w:color w:val="000000"/>
          <w:lang w:val="hy-AM"/>
        </w:rPr>
        <w:t>բառ</w:t>
      </w:r>
      <w:r w:rsidR="00BE3022" w:rsidRPr="00BE3022">
        <w:rPr>
          <w:rFonts w:ascii="GHEA Grapalat" w:eastAsia="Arial Unicode" w:hAnsi="GHEA Grapalat" w:cs="Arial" w:hint="eastAsia"/>
          <w:color w:val="000000"/>
          <w:lang w:val="hy-AM"/>
        </w:rPr>
        <w:t xml:space="preserve">ը և </w:t>
      </w:r>
      <w:r w:rsidR="00BE3022">
        <w:rPr>
          <w:rFonts w:ascii="GHEA Grapalat" w:eastAsia="Arial Unicode" w:hAnsi="GHEA Grapalat" w:cs="Arial" w:hint="eastAsia"/>
          <w:color w:val="000000"/>
          <w:lang w:val="hy-AM"/>
        </w:rPr>
        <w:t>դրա</w:t>
      </w:r>
      <w:r w:rsidR="00BE3022" w:rsidRPr="00BE3022">
        <w:rPr>
          <w:rFonts w:ascii="GHEA Grapalat" w:eastAsia="Arial Unicode" w:hAnsi="GHEA Grapalat" w:cs="Arial" w:hint="eastAsia"/>
          <w:color w:val="000000"/>
          <w:lang w:val="hy-AM"/>
        </w:rPr>
        <w:t xml:space="preserve"> համապատասխան հոլովաձևերը փոխարինել</w:t>
      </w:r>
      <w:r w:rsidR="00BE3022">
        <w:rPr>
          <w:rFonts w:ascii="GHEA Grapalat" w:eastAsia="Arial Unicode" w:hAnsi="GHEA Grapalat" w:cs="Arial"/>
          <w:color w:val="000000"/>
          <w:lang w:val="hy-AM"/>
        </w:rPr>
        <w:t xml:space="preserve"> «վարքագիծ» </w:t>
      </w:r>
      <w:r w:rsidR="00BE3022">
        <w:rPr>
          <w:rFonts w:ascii="GHEA Grapalat" w:eastAsia="Arial Unicode" w:hAnsi="GHEA Grapalat" w:cs="Arial" w:hint="eastAsia"/>
          <w:color w:val="000000"/>
          <w:lang w:val="hy-AM"/>
        </w:rPr>
        <w:t>բառ</w:t>
      </w:r>
      <w:r w:rsidR="00BE3022" w:rsidRPr="00BE3022">
        <w:rPr>
          <w:rFonts w:ascii="GHEA Grapalat" w:eastAsia="Arial Unicode" w:hAnsi="GHEA Grapalat" w:cs="Arial" w:hint="eastAsia"/>
          <w:color w:val="000000"/>
          <w:lang w:val="hy-AM"/>
        </w:rPr>
        <w:t xml:space="preserve">ով և </w:t>
      </w:r>
      <w:r w:rsidR="00BE3022">
        <w:rPr>
          <w:rFonts w:ascii="GHEA Grapalat" w:eastAsia="Arial Unicode" w:hAnsi="GHEA Grapalat" w:cs="Arial" w:hint="eastAsia"/>
          <w:color w:val="000000"/>
          <w:lang w:val="hy-AM"/>
        </w:rPr>
        <w:t>դրա</w:t>
      </w:r>
      <w:r w:rsidR="00BE3022" w:rsidRPr="00BE3022">
        <w:rPr>
          <w:rFonts w:ascii="GHEA Grapalat" w:eastAsia="Arial Unicode" w:hAnsi="GHEA Grapalat" w:cs="Arial" w:hint="eastAsia"/>
          <w:color w:val="000000"/>
          <w:lang w:val="hy-AM"/>
        </w:rPr>
        <w:t xml:space="preserve"> համապատասխան հոլովաձևերով</w:t>
      </w:r>
      <w:r w:rsidR="004D6D43">
        <w:rPr>
          <w:rFonts w:ascii="GHEA Grapalat" w:eastAsia="Arial Unicode" w:hAnsi="GHEA Grapalat" w:cs="Arial"/>
          <w:color w:val="000000"/>
          <w:lang w:val="hy-AM"/>
        </w:rPr>
        <w:t>:</w:t>
      </w:r>
      <w:r w:rsidR="00BE3022">
        <w:rPr>
          <w:rFonts w:ascii="GHEA Grapalat" w:eastAsia="Arial Unicode" w:hAnsi="GHEA Grapalat" w:cs="Arial"/>
          <w:color w:val="000000"/>
          <w:lang w:val="hy-AM"/>
        </w:rPr>
        <w:t xml:space="preserve"> </w:t>
      </w:r>
    </w:p>
    <w:p w14:paraId="61B544B8" w14:textId="3802F539" w:rsidR="004D6D43" w:rsidRDefault="004D6D43" w:rsidP="00E50B4E">
      <w:pPr>
        <w:pStyle w:val="NormalWeb"/>
        <w:shd w:val="clear" w:color="auto" w:fill="FFFFFF"/>
        <w:spacing w:before="0" w:beforeAutospacing="0" w:after="0" w:afterAutospacing="0" w:line="360" w:lineRule="auto"/>
        <w:ind w:firstLine="375"/>
        <w:jc w:val="both"/>
        <w:rPr>
          <w:rFonts w:ascii="GHEA Grapalat" w:eastAsia="Arial Unicode" w:hAnsi="GHEA Grapalat" w:cs="Arial"/>
          <w:color w:val="000000"/>
          <w:lang w:val="hy-AM"/>
        </w:rPr>
      </w:pPr>
      <w:r>
        <w:rPr>
          <w:rFonts w:ascii="GHEA Grapalat" w:eastAsia="Arial Unicode" w:hAnsi="GHEA Grapalat" w:cs="Arial"/>
          <w:color w:val="000000"/>
          <w:lang w:val="hy-AM"/>
        </w:rPr>
        <w:t>2. լրացնել հետևյալ բովանդակությամբ</w:t>
      </w:r>
      <w:r w:rsidR="00241434" w:rsidRPr="009555BE">
        <w:rPr>
          <w:rFonts w:ascii="GHEA Grapalat" w:eastAsia="Arial Unicode" w:hAnsi="GHEA Grapalat" w:cs="Arial"/>
          <w:color w:val="000000"/>
          <w:lang w:val="hy-AM"/>
        </w:rPr>
        <w:t xml:space="preserve"> </w:t>
      </w:r>
      <w:r w:rsidR="00241434">
        <w:rPr>
          <w:rFonts w:ascii="GHEA Grapalat" w:eastAsia="Arial Unicode" w:hAnsi="GHEA Grapalat" w:cs="Arial"/>
          <w:color w:val="000000"/>
          <w:lang w:val="hy-AM"/>
        </w:rPr>
        <w:t>նոր</w:t>
      </w:r>
      <w:r>
        <w:rPr>
          <w:rFonts w:ascii="GHEA Grapalat" w:eastAsia="Arial Unicode" w:hAnsi="GHEA Grapalat" w:cs="Arial"/>
          <w:color w:val="000000"/>
          <w:lang w:val="hy-AM"/>
        </w:rPr>
        <w:t xml:space="preserve"> 4.1-ին մասով.</w:t>
      </w:r>
    </w:p>
    <w:p w14:paraId="14728F51" w14:textId="760D89B7" w:rsidR="004D6D43" w:rsidRDefault="004D6D43" w:rsidP="004D6D43">
      <w:pPr>
        <w:pStyle w:val="NormalWeb"/>
        <w:shd w:val="clear" w:color="auto" w:fill="FFFFFF"/>
        <w:spacing w:before="0" w:beforeAutospacing="0" w:after="0" w:afterAutospacing="0" w:line="360" w:lineRule="auto"/>
        <w:ind w:firstLine="375"/>
        <w:jc w:val="both"/>
        <w:rPr>
          <w:rFonts w:ascii="GHEA Grapalat" w:eastAsia="Arial Unicode" w:hAnsi="GHEA Grapalat" w:cs="Arial"/>
          <w:color w:val="000000"/>
          <w:lang w:val="hy-AM"/>
        </w:rPr>
      </w:pPr>
      <w:r>
        <w:rPr>
          <w:rFonts w:ascii="GHEA Grapalat" w:eastAsia="Arial Unicode" w:hAnsi="GHEA Grapalat" w:cs="Arial"/>
          <w:color w:val="000000"/>
          <w:lang w:val="hy-AM"/>
        </w:rPr>
        <w:t xml:space="preserve">«4.1. </w:t>
      </w:r>
      <w:r w:rsidR="00953D82">
        <w:rPr>
          <w:rFonts w:ascii="GHEA Grapalat" w:hAnsi="GHEA Grapalat"/>
          <w:lang w:val="hy-AM"/>
        </w:rPr>
        <w:t>Ոստիկանության</w:t>
      </w:r>
      <w:r w:rsidR="00953D82" w:rsidRPr="00407FFB">
        <w:rPr>
          <w:rFonts w:ascii="GHEA Grapalat" w:hAnsi="GHEA Grapalat"/>
          <w:lang w:val="hy-AM"/>
        </w:rPr>
        <w:t xml:space="preserve"> </w:t>
      </w:r>
      <w:r w:rsidR="00953D82">
        <w:rPr>
          <w:rFonts w:ascii="GHEA Grapalat" w:hAnsi="GHEA Grapalat"/>
          <w:lang w:val="hy-AM"/>
        </w:rPr>
        <w:t>ծառայողի վարքագծի</w:t>
      </w:r>
      <w:r w:rsidR="00953D82" w:rsidRPr="00407FFB">
        <w:rPr>
          <w:rFonts w:ascii="GHEA Grapalat" w:hAnsi="GHEA Grapalat"/>
          <w:lang w:val="hy-AM"/>
        </w:rPr>
        <w:t xml:space="preserve"> կանոնները՝ </w:t>
      </w:r>
      <w:r w:rsidR="00181F78">
        <w:rPr>
          <w:rFonts w:ascii="GHEA Grapalat" w:hAnsi="GHEA Grapalat"/>
          <w:lang w:val="hy-AM"/>
        </w:rPr>
        <w:t>Ոստիկանության ծառայության</w:t>
      </w:r>
      <w:r w:rsidR="00953D82" w:rsidRPr="00407FFB">
        <w:rPr>
          <w:rFonts w:ascii="GHEA Grapalat" w:hAnsi="GHEA Grapalat"/>
          <w:lang w:val="hy-AM"/>
        </w:rPr>
        <w:t xml:space="preserve"> առանձնահատկությունների հաշվառմամբ սահմանում է </w:t>
      </w:r>
      <w:r w:rsidR="00853E85" w:rsidRPr="00853E85">
        <w:rPr>
          <w:rFonts w:ascii="GHEA Grapalat" w:hAnsi="GHEA Grapalat" w:cs="Arial"/>
          <w:color w:val="000000"/>
          <w:shd w:val="clear" w:color="auto" w:fill="FFFFFF"/>
          <w:lang w:val="hy-AM"/>
        </w:rPr>
        <w:t>ներքին</w:t>
      </w:r>
      <w:r w:rsidR="00853E85" w:rsidRPr="00853E85">
        <w:rPr>
          <w:rFonts w:ascii="GHEA Grapalat" w:hAnsi="GHEA Grapalat"/>
          <w:color w:val="000000"/>
          <w:shd w:val="clear" w:color="auto" w:fill="FFFFFF"/>
          <w:lang w:val="hy-AM"/>
        </w:rPr>
        <w:t xml:space="preserve"> </w:t>
      </w:r>
      <w:r w:rsidR="00853E85" w:rsidRPr="00853E85">
        <w:rPr>
          <w:rFonts w:ascii="GHEA Grapalat" w:hAnsi="GHEA Grapalat" w:cs="Arial"/>
          <w:color w:val="000000"/>
          <w:shd w:val="clear" w:color="auto" w:fill="FFFFFF"/>
          <w:lang w:val="hy-AM"/>
        </w:rPr>
        <w:t>գործերի</w:t>
      </w:r>
      <w:r w:rsidR="00853E85" w:rsidRPr="00853E85">
        <w:rPr>
          <w:rFonts w:ascii="GHEA Grapalat" w:hAnsi="GHEA Grapalat"/>
          <w:color w:val="000000"/>
          <w:shd w:val="clear" w:color="auto" w:fill="FFFFFF"/>
          <w:lang w:val="hy-AM"/>
        </w:rPr>
        <w:t xml:space="preserve"> </w:t>
      </w:r>
      <w:r w:rsidR="00853E85" w:rsidRPr="00853E85">
        <w:rPr>
          <w:rFonts w:ascii="GHEA Grapalat" w:hAnsi="GHEA Grapalat" w:cs="Arial"/>
          <w:color w:val="000000"/>
          <w:shd w:val="clear" w:color="auto" w:fill="FFFFFF"/>
          <w:lang w:val="hy-AM"/>
        </w:rPr>
        <w:t>բնագավառում</w:t>
      </w:r>
      <w:r w:rsidR="00853E85" w:rsidRPr="00853E85">
        <w:rPr>
          <w:rFonts w:ascii="GHEA Grapalat" w:hAnsi="GHEA Grapalat"/>
          <w:color w:val="000000"/>
          <w:shd w:val="clear" w:color="auto" w:fill="FFFFFF"/>
          <w:lang w:val="hy-AM"/>
        </w:rPr>
        <w:t xml:space="preserve"> </w:t>
      </w:r>
      <w:r w:rsidR="00853E85" w:rsidRPr="00853E85">
        <w:rPr>
          <w:rFonts w:ascii="GHEA Grapalat" w:hAnsi="GHEA Grapalat" w:cs="Arial"/>
          <w:color w:val="000000"/>
          <w:shd w:val="clear" w:color="auto" w:fill="FFFFFF"/>
          <w:lang w:val="hy-AM"/>
        </w:rPr>
        <w:t>պետական</w:t>
      </w:r>
      <w:r w:rsidR="00853E85" w:rsidRPr="00853E85">
        <w:rPr>
          <w:rFonts w:ascii="GHEA Grapalat" w:hAnsi="GHEA Grapalat"/>
          <w:color w:val="000000"/>
          <w:shd w:val="clear" w:color="auto" w:fill="FFFFFF"/>
          <w:lang w:val="hy-AM"/>
        </w:rPr>
        <w:t xml:space="preserve"> </w:t>
      </w:r>
      <w:r w:rsidR="00853E85" w:rsidRPr="00853E85">
        <w:rPr>
          <w:rFonts w:ascii="GHEA Grapalat" w:hAnsi="GHEA Grapalat" w:cs="Arial"/>
          <w:color w:val="000000"/>
          <w:shd w:val="clear" w:color="auto" w:fill="FFFFFF"/>
          <w:lang w:val="hy-AM"/>
        </w:rPr>
        <w:t>կառավարման</w:t>
      </w:r>
      <w:r w:rsidR="00853E85" w:rsidRPr="00853E85">
        <w:rPr>
          <w:rFonts w:ascii="GHEA Grapalat" w:hAnsi="GHEA Grapalat"/>
          <w:color w:val="000000"/>
          <w:shd w:val="clear" w:color="auto" w:fill="FFFFFF"/>
          <w:lang w:val="hy-AM"/>
        </w:rPr>
        <w:t xml:space="preserve"> </w:t>
      </w:r>
      <w:r w:rsidR="00853E85" w:rsidRPr="00853E85">
        <w:rPr>
          <w:rFonts w:ascii="GHEA Grapalat" w:hAnsi="GHEA Grapalat" w:cs="Arial"/>
          <w:color w:val="000000"/>
          <w:shd w:val="clear" w:color="auto" w:fill="FFFFFF"/>
          <w:lang w:val="hy-AM"/>
        </w:rPr>
        <w:t>լիազոր</w:t>
      </w:r>
      <w:r w:rsidR="00853E85" w:rsidRPr="00853E85">
        <w:rPr>
          <w:rFonts w:ascii="GHEA Grapalat" w:hAnsi="GHEA Grapalat"/>
          <w:color w:val="000000"/>
          <w:shd w:val="clear" w:color="auto" w:fill="FFFFFF"/>
          <w:lang w:val="hy-AM"/>
        </w:rPr>
        <w:t xml:space="preserve"> </w:t>
      </w:r>
      <w:r w:rsidR="00853E85" w:rsidRPr="00853E85">
        <w:rPr>
          <w:rFonts w:ascii="GHEA Grapalat" w:hAnsi="GHEA Grapalat" w:cs="Arial"/>
          <w:color w:val="000000"/>
          <w:shd w:val="clear" w:color="auto" w:fill="FFFFFF"/>
          <w:lang w:val="hy-AM"/>
        </w:rPr>
        <w:t>մարմնի</w:t>
      </w:r>
      <w:r w:rsidR="00853E85" w:rsidRPr="00853E85">
        <w:rPr>
          <w:rFonts w:ascii="GHEA Grapalat" w:hAnsi="GHEA Grapalat"/>
          <w:color w:val="000000"/>
          <w:shd w:val="clear" w:color="auto" w:fill="FFFFFF"/>
          <w:lang w:val="hy-AM"/>
        </w:rPr>
        <w:t xml:space="preserve"> </w:t>
      </w:r>
      <w:r w:rsidR="00853E85" w:rsidRPr="00853E85">
        <w:rPr>
          <w:rFonts w:ascii="GHEA Grapalat" w:hAnsi="GHEA Grapalat" w:cs="Arial"/>
          <w:color w:val="000000"/>
          <w:shd w:val="clear" w:color="auto" w:fill="FFFFFF"/>
          <w:lang w:val="hy-AM"/>
        </w:rPr>
        <w:t>ղեկավարը</w:t>
      </w:r>
      <w:bookmarkStart w:id="0" w:name="_GoBack"/>
      <w:bookmarkEnd w:id="0"/>
      <w:r w:rsidR="00953D82">
        <w:rPr>
          <w:rFonts w:ascii="GHEA Grapalat" w:hAnsi="GHEA Grapalat"/>
          <w:lang w:val="hy-AM"/>
        </w:rPr>
        <w:t>՝</w:t>
      </w:r>
      <w:r w:rsidR="00953D82" w:rsidRPr="00407FFB">
        <w:rPr>
          <w:rFonts w:ascii="GHEA Grapalat" w:hAnsi="GHEA Grapalat"/>
          <w:lang w:val="hy-AM"/>
        </w:rPr>
        <w:t xml:space="preserve"> Կոռուպցիայի կանխարգելման հանձնաժողովի սահմանած տիպային կանոնների հիման վրա</w:t>
      </w:r>
      <w:r>
        <w:rPr>
          <w:rFonts w:ascii="GHEA Grapalat" w:eastAsia="Arial Unicode" w:hAnsi="GHEA Grapalat" w:cs="Arial"/>
          <w:color w:val="000000"/>
          <w:lang w:val="hy-AM"/>
        </w:rPr>
        <w:t>»</w:t>
      </w:r>
      <w:r w:rsidR="00953D82">
        <w:rPr>
          <w:rFonts w:ascii="GHEA Grapalat" w:eastAsia="Arial Unicode" w:hAnsi="GHEA Grapalat" w:cs="Arial"/>
          <w:color w:val="000000"/>
          <w:lang w:val="hy-AM"/>
        </w:rPr>
        <w:t>:</w:t>
      </w:r>
    </w:p>
    <w:p w14:paraId="197C1FA8" w14:textId="77777777" w:rsidR="00E50B4E" w:rsidRDefault="00E50B4E" w:rsidP="00E50B4E">
      <w:pPr>
        <w:pStyle w:val="NormalWeb"/>
        <w:shd w:val="clear" w:color="auto" w:fill="FFFFFF"/>
        <w:spacing w:before="0" w:beforeAutospacing="0" w:after="0" w:afterAutospacing="0" w:line="360" w:lineRule="auto"/>
        <w:ind w:firstLine="375"/>
        <w:jc w:val="both"/>
        <w:rPr>
          <w:rFonts w:ascii="GHEA Grapalat" w:eastAsia="Arial Unicode" w:hAnsi="GHEA Grapalat" w:cs="Arial"/>
          <w:color w:val="000000"/>
          <w:lang w:val="hy-AM"/>
        </w:rPr>
      </w:pPr>
    </w:p>
    <w:p w14:paraId="3A532BEF" w14:textId="77777777" w:rsidR="00953D82" w:rsidRDefault="00E50B4E" w:rsidP="00E50B4E">
      <w:pPr>
        <w:widowControl w:val="0"/>
        <w:tabs>
          <w:tab w:val="left" w:pos="851"/>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340C88">
        <w:rPr>
          <w:rFonts w:ascii="GHEA Grapalat" w:eastAsia="Times New Roman" w:hAnsi="GHEA Grapalat" w:cs="Times New Roman"/>
          <w:b/>
          <w:color w:val="000000" w:themeColor="text1"/>
          <w:sz w:val="24"/>
          <w:szCs w:val="24"/>
          <w:lang w:val="hy-AM"/>
        </w:rPr>
        <w:t>Հոդված 2.</w:t>
      </w:r>
      <w:r w:rsidRPr="00340C88">
        <w:rPr>
          <w:rFonts w:ascii="GHEA Grapalat" w:eastAsia="Times New Roman" w:hAnsi="GHEA Grapalat" w:cs="Times New Roman"/>
          <w:color w:val="000000" w:themeColor="text1"/>
          <w:sz w:val="24"/>
          <w:szCs w:val="24"/>
          <w:lang w:val="hy-AM"/>
        </w:rPr>
        <w:t xml:space="preserve"> </w:t>
      </w:r>
    </w:p>
    <w:p w14:paraId="49D738C9" w14:textId="341C80FF" w:rsidR="00E50B4E" w:rsidRDefault="00953D82" w:rsidP="00E50B4E">
      <w:pPr>
        <w:widowControl w:val="0"/>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themeColor="text1"/>
          <w:sz w:val="24"/>
          <w:szCs w:val="24"/>
          <w:lang w:val="hy-AM"/>
        </w:rPr>
        <w:t xml:space="preserve">1. </w:t>
      </w:r>
      <w:r w:rsidR="00E50B4E" w:rsidRPr="00340C88">
        <w:rPr>
          <w:rFonts w:ascii="GHEA Grapalat" w:eastAsia="Times New Roman" w:hAnsi="GHEA Grapalat" w:cs="Times New Roman"/>
          <w:color w:val="000000"/>
          <w:sz w:val="24"/>
          <w:szCs w:val="24"/>
          <w:lang w:val="hy-AM"/>
        </w:rPr>
        <w:t>Սույն օրենքն ուժի մեջ է մտնում պաշտոնական հրապարակմանը հաջորդող տասներորդ օրվանից:</w:t>
      </w:r>
    </w:p>
    <w:p w14:paraId="06E67EBF" w14:textId="77777777" w:rsidR="00953D82" w:rsidRPr="00F92A2C" w:rsidRDefault="00953D82" w:rsidP="00953D82">
      <w:pPr>
        <w:widowControl w:val="0"/>
        <w:pBdr>
          <w:top w:val="nil"/>
          <w:left w:val="nil"/>
          <w:bottom w:val="nil"/>
          <w:right w:val="nil"/>
          <w:between w:val="nil"/>
        </w:pBdr>
        <w:tabs>
          <w:tab w:val="left" w:pos="709"/>
          <w:tab w:val="left" w:pos="1134"/>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F92A2C">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448D96FF" w14:textId="77777777" w:rsidR="00953D82" w:rsidRDefault="00953D82" w:rsidP="00E50B4E">
      <w:pPr>
        <w:widowControl w:val="0"/>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rPr>
      </w:pPr>
    </w:p>
    <w:p w14:paraId="60AA5F2B" w14:textId="54C4CBE8" w:rsidR="00E50B4E" w:rsidRDefault="00E50B4E" w:rsidP="00E50B4E">
      <w:pPr>
        <w:spacing w:after="160" w:line="259" w:lineRule="auto"/>
        <w:rPr>
          <w:rFonts w:ascii="GHEA Grapalat" w:eastAsia="Times New Roman" w:hAnsi="GHEA Grapalat" w:cs="Times New Roman"/>
          <w:color w:val="000000"/>
          <w:sz w:val="24"/>
          <w:szCs w:val="24"/>
          <w:lang w:val="hy-AM"/>
        </w:rPr>
      </w:pPr>
    </w:p>
    <w:p w14:paraId="0311E0E6" w14:textId="77777777" w:rsidR="00E50B4E" w:rsidRPr="00340C88" w:rsidRDefault="00E50B4E" w:rsidP="00E50B4E">
      <w:pPr>
        <w:widowControl w:val="0"/>
        <w:tabs>
          <w:tab w:val="left" w:pos="851"/>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p>
    <w:p w14:paraId="5FED76B9" w14:textId="77777777" w:rsidR="00E50B4E" w:rsidRPr="00A54DF1" w:rsidRDefault="00E50B4E" w:rsidP="00E50B4E">
      <w:pPr>
        <w:pStyle w:val="NormalWeb"/>
        <w:shd w:val="clear" w:color="auto" w:fill="FFFFFF"/>
        <w:spacing w:before="0" w:beforeAutospacing="0" w:after="0" w:afterAutospacing="0"/>
        <w:ind w:firstLine="375"/>
        <w:jc w:val="both"/>
        <w:rPr>
          <w:rFonts w:ascii="GHEA Grapalat" w:eastAsia="Arial Unicode" w:hAnsi="GHEA Grapalat"/>
          <w:color w:val="000000"/>
          <w:lang w:val="hy-AM"/>
        </w:rPr>
      </w:pPr>
    </w:p>
    <w:p w14:paraId="33F086A1" w14:textId="77777777" w:rsidR="00E50B4E" w:rsidRPr="00F92A2C" w:rsidRDefault="00E50B4E" w:rsidP="00E50B4E">
      <w:pPr>
        <w:spacing w:after="160" w:line="360" w:lineRule="auto"/>
        <w:ind w:right="125" w:firstLine="567"/>
        <w:contextualSpacing/>
        <w:jc w:val="both"/>
        <w:rPr>
          <w:rFonts w:ascii="GHEA Grapalat" w:eastAsia="Times New Roman" w:hAnsi="GHEA Grapalat" w:cs="Times New Roman"/>
          <w:color w:val="000000" w:themeColor="text1"/>
          <w:sz w:val="24"/>
          <w:szCs w:val="24"/>
          <w:lang w:val="hy-AM"/>
        </w:rPr>
      </w:pPr>
    </w:p>
    <w:p w14:paraId="3C067193" w14:textId="77777777" w:rsidR="00754518" w:rsidRPr="0021761D" w:rsidRDefault="00754518" w:rsidP="00754518">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sz w:val="24"/>
          <w:szCs w:val="24"/>
          <w:lang w:val="hy-AM"/>
        </w:rPr>
      </w:pPr>
    </w:p>
    <w:p w14:paraId="0413799E" w14:textId="367F5D71" w:rsidR="001D48E1" w:rsidRPr="007C7981" w:rsidRDefault="001D48E1" w:rsidP="008E19FA">
      <w:pPr>
        <w:spacing w:after="0" w:line="259" w:lineRule="auto"/>
        <w:rPr>
          <w:rFonts w:ascii="GHEA Grapalat" w:eastAsia="Times New Roman" w:hAnsi="GHEA Grapalat" w:cs="Times New Roman"/>
          <w:color w:val="000000" w:themeColor="text1"/>
          <w:sz w:val="24"/>
          <w:szCs w:val="24"/>
          <w:lang w:val="hy-AM"/>
        </w:rPr>
      </w:pPr>
    </w:p>
    <w:p w14:paraId="5479C9DE" w14:textId="71541240" w:rsidR="00D2619E" w:rsidRPr="007C7981" w:rsidRDefault="00D2619E" w:rsidP="0096061B">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 xml:space="preserve">ՀԱՅԱՍՏԱՆԻ ՀԱՆՐԱՊԵՏՈՒԹՅԱՆ </w:t>
      </w:r>
    </w:p>
    <w:p w14:paraId="5F422E80" w14:textId="77777777" w:rsidR="00D2619E" w:rsidRPr="007C7981" w:rsidRDefault="00D2619E" w:rsidP="0096061B">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ՕՐԵՆՔԸ</w:t>
      </w:r>
    </w:p>
    <w:p w14:paraId="08FED113" w14:textId="77777777" w:rsidR="00D2619E" w:rsidRPr="007C7981" w:rsidRDefault="00D2619E" w:rsidP="0096061B">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ԴԻՎԱՆԱԳԻՏԱԿԱՆ ԾԱՌԱՅՈՒԹՅԱՆ ՄԱՍԻՆ</w:t>
      </w:r>
      <w:r w:rsidRPr="007C7981">
        <w:rPr>
          <w:rFonts w:ascii="GHEA Grapalat" w:eastAsia="Times New Roman" w:hAnsi="GHEA Grapalat" w:cs="Times New Roman"/>
          <w:b/>
          <w:color w:val="000000" w:themeColor="text1"/>
          <w:sz w:val="24"/>
          <w:szCs w:val="24"/>
          <w:lang w:val="hy-AM"/>
        </w:rPr>
        <w:t>» ՕՐԵՆՔՈՒՄ ՓՈՓՈԽՈՒԹՅՈՒՆ  ԵՎ ԼՐԱՑՈՒՄՆԵՐ ԿԱՏԱՐԵԼՈՒ ՄԱՍԻՆ</w:t>
      </w:r>
    </w:p>
    <w:p w14:paraId="32A780F2" w14:textId="77777777" w:rsidR="00D2619E" w:rsidRPr="007C7981" w:rsidRDefault="00D2619E" w:rsidP="007C7981">
      <w:pPr>
        <w:widowControl w:val="0"/>
        <w:pBdr>
          <w:top w:val="nil"/>
          <w:left w:val="nil"/>
          <w:bottom w:val="nil"/>
          <w:right w:val="nil"/>
          <w:between w:val="nil"/>
        </w:pBdr>
        <w:spacing w:after="0" w:line="360" w:lineRule="auto"/>
        <w:ind w:firstLine="567"/>
        <w:jc w:val="both"/>
        <w:rPr>
          <w:rFonts w:ascii="GHEA Grapalat" w:eastAsia="Times New Roman" w:hAnsi="GHEA Grapalat" w:cs="Times New Roman"/>
          <w:b/>
          <w:color w:val="000000" w:themeColor="text1"/>
          <w:sz w:val="24"/>
          <w:szCs w:val="24"/>
          <w:lang w:val="hy-AM"/>
        </w:rPr>
      </w:pPr>
    </w:p>
    <w:p w14:paraId="704F74EE" w14:textId="71328A5C" w:rsidR="00833B5E" w:rsidRPr="007C7981" w:rsidRDefault="00D2619E" w:rsidP="009555BE">
      <w:pPr>
        <w:widowControl w:val="0"/>
        <w:pBdr>
          <w:top w:val="nil"/>
          <w:left w:val="nil"/>
          <w:bottom w:val="nil"/>
          <w:right w:val="nil"/>
          <w:between w:val="nil"/>
        </w:pBdr>
        <w:tabs>
          <w:tab w:val="left" w:pos="851"/>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«Դիվանագիտական</w:t>
      </w:r>
      <w:r w:rsidRPr="007C7981">
        <w:rPr>
          <w:rFonts w:ascii="GHEA Grapalat" w:eastAsia="Times New Roman" w:hAnsi="GHEA Grapalat" w:cs="Calibri"/>
          <w:color w:val="000000" w:themeColor="text1"/>
          <w:sz w:val="24"/>
          <w:szCs w:val="24"/>
          <w:lang w:val="hy-AM"/>
        </w:rPr>
        <w:t xml:space="preserve"> </w:t>
      </w:r>
      <w:r w:rsidRPr="007C7981">
        <w:rPr>
          <w:rFonts w:ascii="GHEA Grapalat" w:eastAsia="Times New Roman" w:hAnsi="GHEA Grapalat" w:cs="GHEA Grapalat"/>
          <w:color w:val="000000" w:themeColor="text1"/>
          <w:sz w:val="24"/>
          <w:szCs w:val="24"/>
          <w:lang w:val="hy-AM"/>
        </w:rPr>
        <w:t>ծառայ</w:t>
      </w:r>
      <w:r w:rsidRPr="007C7981">
        <w:rPr>
          <w:rFonts w:ascii="GHEA Grapalat" w:eastAsia="Times New Roman" w:hAnsi="GHEA Grapalat" w:cs="Times New Roman"/>
          <w:color w:val="000000" w:themeColor="text1"/>
          <w:sz w:val="24"/>
          <w:szCs w:val="24"/>
          <w:lang w:val="hy-AM"/>
        </w:rPr>
        <w:t>ության մասին» 2001 թվականի հոկտեմբերի 24-ի ՀՕ-249-Ն օրենքի (այսուհետ՝ Օրենք) 37-րդ հոդվածը շարադրել հետևյալ խմբագրությամբ.</w:t>
      </w:r>
    </w:p>
    <w:p w14:paraId="36163DFE" w14:textId="1C94CE61" w:rsidR="00D2619E" w:rsidRPr="00833B5E" w:rsidRDefault="00D2619E" w:rsidP="00833B5E">
      <w:pPr>
        <w:tabs>
          <w:tab w:val="left" w:pos="851"/>
        </w:tabs>
        <w:spacing w:after="120" w:line="360" w:lineRule="auto"/>
        <w:ind w:firstLine="567"/>
        <w:contextualSpacing/>
        <w:jc w:val="both"/>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Հոդված 37</w:t>
      </w:r>
      <w:r w:rsidR="00833B5E">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color w:val="000000" w:themeColor="text1"/>
          <w:sz w:val="24"/>
          <w:szCs w:val="24"/>
          <w:lang w:val="hy-AM"/>
        </w:rPr>
        <w:t xml:space="preserve"> </w:t>
      </w:r>
      <w:r w:rsidRPr="00833B5E">
        <w:rPr>
          <w:rFonts w:ascii="GHEA Grapalat" w:eastAsia="Times New Roman" w:hAnsi="GHEA Grapalat" w:cs="Times New Roman"/>
          <w:b/>
          <w:color w:val="000000" w:themeColor="text1"/>
          <w:sz w:val="24"/>
          <w:szCs w:val="24"/>
          <w:lang w:val="hy-AM"/>
        </w:rPr>
        <w:t xml:space="preserve">Դիվանագիտական </w:t>
      </w:r>
      <w:r w:rsidRPr="00833B5E">
        <w:rPr>
          <w:rFonts w:ascii="GHEA Grapalat" w:hAnsi="GHEA Grapalat" w:cs="Sylfaen"/>
          <w:b/>
          <w:sz w:val="24"/>
          <w:szCs w:val="24"/>
          <w:lang w:val="hy-AM"/>
        </w:rPr>
        <w:t>ծառայողների</w:t>
      </w:r>
      <w:r w:rsidR="003C2A9E">
        <w:rPr>
          <w:rFonts w:ascii="Calibri" w:hAnsi="Calibri" w:cs="Calibri"/>
          <w:b/>
          <w:sz w:val="24"/>
          <w:szCs w:val="24"/>
          <w:lang w:val="hy-AM"/>
        </w:rPr>
        <w:t xml:space="preserve"> </w:t>
      </w:r>
      <w:r w:rsidRPr="00833B5E">
        <w:rPr>
          <w:rFonts w:ascii="GHEA Grapalat" w:hAnsi="GHEA Grapalat" w:cs="Sylfaen"/>
          <w:b/>
          <w:sz w:val="24"/>
          <w:szCs w:val="24"/>
          <w:lang w:val="hy-AM"/>
        </w:rPr>
        <w:t>էթիկայի</w:t>
      </w:r>
      <w:r w:rsidR="003C2A9E">
        <w:rPr>
          <w:rFonts w:ascii="Calibri" w:hAnsi="Calibri" w:cs="Calibri"/>
          <w:b/>
          <w:sz w:val="24"/>
          <w:szCs w:val="24"/>
          <w:lang w:val="hy-AM"/>
        </w:rPr>
        <w:t xml:space="preserve"> </w:t>
      </w:r>
      <w:r w:rsidRPr="00833B5E">
        <w:rPr>
          <w:rFonts w:ascii="GHEA Grapalat" w:hAnsi="GHEA Grapalat" w:cs="Sylfaen"/>
          <w:b/>
          <w:sz w:val="24"/>
          <w:szCs w:val="24"/>
          <w:lang w:val="hy-AM"/>
        </w:rPr>
        <w:t>հանձնաժողովը</w:t>
      </w:r>
    </w:p>
    <w:p w14:paraId="0E5506FA" w14:textId="57E91829" w:rsidR="00D2619E" w:rsidRPr="00833B5E" w:rsidRDefault="00833B5E" w:rsidP="00833B5E">
      <w:pPr>
        <w:tabs>
          <w:tab w:val="left" w:pos="851"/>
        </w:tabs>
        <w:spacing w:after="120" w:line="360" w:lineRule="auto"/>
        <w:ind w:firstLine="568"/>
        <w:jc w:val="both"/>
        <w:rPr>
          <w:rFonts w:ascii="GHEA Grapalat" w:hAnsi="GHEA Grapalat"/>
          <w:sz w:val="24"/>
          <w:szCs w:val="24"/>
          <w:lang w:val="hy-AM"/>
        </w:rPr>
      </w:pPr>
      <w:r>
        <w:rPr>
          <w:rFonts w:ascii="GHEA Grapalat" w:hAnsi="GHEA Grapalat"/>
          <w:sz w:val="24"/>
          <w:szCs w:val="24"/>
          <w:lang w:val="hy-AM"/>
        </w:rPr>
        <w:t>1.</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Դիվանագիտական</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ծառայողի վարքագծի</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կանոնները</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 xml:space="preserve">խախտելու </w:t>
      </w:r>
      <w:r w:rsidR="00D2619E" w:rsidRPr="00833B5E">
        <w:rPr>
          <w:rFonts w:ascii="GHEA Grapalat" w:hAnsi="GHEA Grapalat"/>
          <w:color w:val="000000"/>
          <w:sz w:val="24"/>
          <w:szCs w:val="24"/>
          <w:shd w:val="clear" w:color="auto" w:fill="FFFFFF"/>
          <w:lang w:val="hy-AM"/>
        </w:rPr>
        <w:t>(բացառությամբ նվերներ ընդունելու սահմանափակումների)</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և</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կամ</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հանրային</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ծառայողի</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նկատմամբ</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կիրառվող</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այլ</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սահմանափակումները</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չպահպանելու</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և</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կամ</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շահերի</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բախման</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կանոնները</w:t>
      </w:r>
      <w:r w:rsidR="003C2A9E" w:rsidRPr="003C2A9E">
        <w:rPr>
          <w:rFonts w:ascii="GHEA Grapalat" w:hAnsi="GHEA Grapalat"/>
          <w:sz w:val="24"/>
          <w:szCs w:val="24"/>
          <w:lang w:val="hy-AM"/>
        </w:rPr>
        <w:t xml:space="preserve"> </w:t>
      </w:r>
      <w:r w:rsidR="003C2A9E">
        <w:rPr>
          <w:rFonts w:ascii="GHEA Grapalat" w:hAnsi="GHEA Grapalat"/>
          <w:sz w:val="24"/>
          <w:szCs w:val="24"/>
          <w:lang w:val="hy-AM"/>
        </w:rPr>
        <w:t xml:space="preserve">և </w:t>
      </w:r>
      <w:r w:rsidR="003C2A9E" w:rsidRPr="004A16D9">
        <w:rPr>
          <w:rFonts w:ascii="GHEA Grapalat" w:hAnsi="GHEA Grapalat"/>
          <w:sz w:val="24"/>
          <w:szCs w:val="24"/>
          <w:lang w:val="hy-AM"/>
        </w:rPr>
        <w:t>(</w:t>
      </w:r>
      <w:r w:rsidR="003C2A9E">
        <w:rPr>
          <w:rFonts w:ascii="GHEA Grapalat" w:hAnsi="GHEA Grapalat"/>
          <w:sz w:val="24"/>
          <w:szCs w:val="24"/>
          <w:lang w:val="hy-AM"/>
        </w:rPr>
        <w:t>կամ</w:t>
      </w:r>
      <w:r w:rsidR="003C2A9E" w:rsidRPr="004A16D9">
        <w:rPr>
          <w:rFonts w:ascii="GHEA Grapalat" w:hAnsi="GHEA Grapalat"/>
          <w:sz w:val="24"/>
          <w:szCs w:val="24"/>
          <w:lang w:val="hy-AM"/>
        </w:rPr>
        <w:t>)</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անհամատեղելիության</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պահանջները</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չպահպանելու</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դեպքերում</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նշանակված</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ծառայողական</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քննությունն</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անցկացնում</w:t>
      </w:r>
      <w:r w:rsidR="00D2619E" w:rsidRPr="00833B5E">
        <w:rPr>
          <w:rFonts w:ascii="GHEA Grapalat" w:hAnsi="GHEA Grapalat"/>
          <w:sz w:val="24"/>
          <w:szCs w:val="24"/>
          <w:lang w:val="hy-AM"/>
        </w:rPr>
        <w:t xml:space="preserve"> </w:t>
      </w:r>
      <w:r w:rsidR="00D2619E" w:rsidRPr="00833B5E">
        <w:rPr>
          <w:rFonts w:ascii="GHEA Grapalat" w:hAnsi="GHEA Grapalat" w:cs="Sylfaen"/>
          <w:sz w:val="24"/>
          <w:szCs w:val="24"/>
          <w:lang w:val="hy-AM"/>
        </w:rPr>
        <w:t>է</w:t>
      </w:r>
      <w:r w:rsidR="00D2619E" w:rsidRPr="00833B5E">
        <w:rPr>
          <w:rFonts w:ascii="GHEA Grapalat" w:hAnsi="GHEA Grapalat"/>
          <w:sz w:val="24"/>
          <w:szCs w:val="24"/>
          <w:lang w:val="hy-AM"/>
        </w:rPr>
        <w:t xml:space="preserve"> դիվանգիտական ծառայողների էթիկայի հանձնաժողովը:</w:t>
      </w:r>
    </w:p>
    <w:p w14:paraId="6EF96628" w14:textId="6A90284F" w:rsidR="00D2619E" w:rsidRPr="002C1C28" w:rsidRDefault="00D2619E" w:rsidP="002C1C28">
      <w:pPr>
        <w:pStyle w:val="ListParagraph"/>
        <w:numPr>
          <w:ilvl w:val="0"/>
          <w:numId w:val="15"/>
        </w:numPr>
        <w:tabs>
          <w:tab w:val="left" w:pos="567"/>
        </w:tabs>
        <w:spacing w:after="0" w:line="360" w:lineRule="auto"/>
        <w:ind w:left="0" w:firstLine="567"/>
        <w:jc w:val="both"/>
        <w:rPr>
          <w:rFonts w:ascii="GHEA Grapalat" w:hAnsi="GHEA Grapalat"/>
          <w:sz w:val="24"/>
          <w:szCs w:val="24"/>
          <w:lang w:val="hy-AM"/>
        </w:rPr>
      </w:pPr>
      <w:r w:rsidRPr="002C1C28">
        <w:rPr>
          <w:rFonts w:ascii="GHEA Grapalat" w:hAnsi="GHEA Grapalat"/>
          <w:sz w:val="24"/>
          <w:szCs w:val="24"/>
          <w:lang w:val="hy-AM"/>
        </w:rPr>
        <w:t>Էթիկայի</w:t>
      </w:r>
      <w:r w:rsidRPr="002C1C28" w:rsidDel="00D56121">
        <w:rPr>
          <w:rFonts w:ascii="GHEA Grapalat" w:hAnsi="GHEA Grapalat" w:cs="Sylfaen"/>
          <w:sz w:val="24"/>
          <w:szCs w:val="24"/>
          <w:lang w:val="hy-AM"/>
        </w:rPr>
        <w:t xml:space="preserve"> </w:t>
      </w:r>
      <w:r w:rsidRPr="002C1C28">
        <w:rPr>
          <w:rFonts w:ascii="GHEA Grapalat" w:hAnsi="GHEA Grapalat" w:cs="Sylfaen"/>
          <w:sz w:val="24"/>
          <w:szCs w:val="24"/>
          <w:lang w:val="hy-AM"/>
        </w:rPr>
        <w:t>հանձնաժողովը</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բաղկացած</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է</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յոթ</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անդամից</w:t>
      </w:r>
      <w:r w:rsidRPr="002C1C28">
        <w:rPr>
          <w:rFonts w:ascii="GHEA Grapalat" w:hAnsi="GHEA Grapalat"/>
          <w:sz w:val="24"/>
          <w:szCs w:val="24"/>
          <w:lang w:val="hy-AM"/>
        </w:rPr>
        <w:t>: Էթիկայի</w:t>
      </w:r>
      <w:r w:rsidRPr="002C1C28" w:rsidDel="00D56121">
        <w:rPr>
          <w:rFonts w:ascii="GHEA Grapalat" w:hAnsi="GHEA Grapalat" w:cs="Sylfaen"/>
          <w:sz w:val="24"/>
          <w:szCs w:val="24"/>
          <w:lang w:val="hy-AM"/>
        </w:rPr>
        <w:t xml:space="preserve"> </w:t>
      </w:r>
      <w:r w:rsidRPr="002C1C28">
        <w:rPr>
          <w:rFonts w:ascii="GHEA Grapalat" w:hAnsi="GHEA Grapalat" w:cs="Sylfaen"/>
          <w:sz w:val="24"/>
          <w:szCs w:val="24"/>
          <w:lang w:val="hy-AM"/>
        </w:rPr>
        <w:t>հանձնաժողովի</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կազմում ընդգրկվում</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են</w:t>
      </w:r>
      <w:r w:rsidRPr="002C1C28">
        <w:rPr>
          <w:rFonts w:ascii="GHEA Grapalat" w:hAnsi="GHEA Grapalat"/>
          <w:sz w:val="24"/>
          <w:szCs w:val="24"/>
          <w:lang w:val="hy-AM"/>
        </w:rPr>
        <w:t xml:space="preserve"> Հայաստանի Հանրապետության արտաքին գործերի նախարարի </w:t>
      </w:r>
      <w:r w:rsidRPr="002C1C28">
        <w:rPr>
          <w:rFonts w:ascii="GHEA Grapalat" w:hAnsi="GHEA Grapalat" w:cs="Sylfaen"/>
          <w:sz w:val="24"/>
          <w:szCs w:val="24"/>
          <w:lang w:val="hy-AM"/>
        </w:rPr>
        <w:t>տեղակալներից</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մեկը,</w:t>
      </w:r>
      <w:r w:rsidRPr="002C1C28">
        <w:rPr>
          <w:rFonts w:ascii="GHEA Grapalat" w:hAnsi="GHEA Grapalat"/>
          <w:sz w:val="24"/>
          <w:szCs w:val="24"/>
          <w:lang w:val="hy-AM"/>
        </w:rPr>
        <w:t xml:space="preserve"> </w:t>
      </w:r>
      <w:r w:rsidRPr="002C1C28">
        <w:rPr>
          <w:rFonts w:ascii="GHEA Grapalat" w:hAnsi="GHEA Grapalat" w:cs="Sylfaen"/>
          <w:sz w:val="24"/>
          <w:szCs w:val="24"/>
          <w:lang w:val="hy-AM"/>
        </w:rPr>
        <w:t xml:space="preserve">վեց </w:t>
      </w:r>
      <w:r w:rsidRPr="002C1C28">
        <w:rPr>
          <w:rFonts w:ascii="GHEA Grapalat" w:hAnsi="GHEA Grapalat"/>
          <w:sz w:val="24"/>
          <w:szCs w:val="24"/>
          <w:lang w:val="hy-AM"/>
        </w:rPr>
        <w:t xml:space="preserve">դիվանագիտական </w:t>
      </w:r>
      <w:r w:rsidRPr="002C1C28">
        <w:rPr>
          <w:rFonts w:ascii="GHEA Grapalat" w:hAnsi="GHEA Grapalat" w:cs="Sylfaen"/>
          <w:sz w:val="24"/>
          <w:szCs w:val="24"/>
          <w:lang w:val="hy-AM"/>
        </w:rPr>
        <w:t xml:space="preserve">ծառայող: </w:t>
      </w:r>
      <w:r w:rsidRPr="002C1C28">
        <w:rPr>
          <w:rFonts w:ascii="GHEA Grapalat" w:hAnsi="GHEA Grapalat"/>
          <w:sz w:val="24"/>
          <w:szCs w:val="24"/>
          <w:lang w:val="hy-AM"/>
        </w:rPr>
        <w:t>Էթիկայի</w:t>
      </w:r>
      <w:r w:rsidRPr="002C1C28" w:rsidDel="00D56121">
        <w:rPr>
          <w:rFonts w:ascii="GHEA Grapalat" w:hAnsi="GHEA Grapalat" w:cs="Sylfaen"/>
          <w:sz w:val="24"/>
          <w:szCs w:val="24"/>
          <w:lang w:val="hy-AM"/>
        </w:rPr>
        <w:t xml:space="preserve"> </w:t>
      </w:r>
      <w:r w:rsidRPr="002C1C28">
        <w:rPr>
          <w:rFonts w:ascii="GHEA Grapalat" w:hAnsi="GHEA Grapalat" w:cs="Sylfaen"/>
          <w:sz w:val="24"/>
          <w:szCs w:val="24"/>
          <w:lang w:val="hy-AM"/>
        </w:rPr>
        <w:t xml:space="preserve">հանձնաժողովի անդամները նշանակվում են </w:t>
      </w:r>
      <w:r w:rsidRPr="002C1C28">
        <w:rPr>
          <w:rFonts w:ascii="GHEA Grapalat" w:hAnsi="GHEA Grapalat"/>
          <w:sz w:val="24"/>
          <w:szCs w:val="24"/>
          <w:lang w:val="hy-AM"/>
        </w:rPr>
        <w:t>Հայաստանի Հանրապետության արտաքին գործերի նախարարի որոշմամբ: Էթիկայի</w:t>
      </w:r>
      <w:r w:rsidRPr="002C1C28" w:rsidDel="00D56121">
        <w:rPr>
          <w:rFonts w:ascii="GHEA Grapalat" w:hAnsi="GHEA Grapalat" w:cs="Sylfaen"/>
          <w:sz w:val="24"/>
          <w:szCs w:val="24"/>
          <w:lang w:val="hy-AM"/>
        </w:rPr>
        <w:t xml:space="preserve"> </w:t>
      </w:r>
      <w:r w:rsidRPr="002C1C28">
        <w:rPr>
          <w:rFonts w:ascii="GHEA Grapalat" w:hAnsi="GHEA Grapalat" w:cs="Sylfaen"/>
          <w:sz w:val="24"/>
          <w:szCs w:val="24"/>
          <w:lang w:val="hy-AM"/>
        </w:rPr>
        <w:t>հ</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անձնաժողովի</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անդամները</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նշանակվում</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են</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առավելագույնը</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երեք</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տարի</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ժամկետով</w:t>
      </w:r>
      <w:r w:rsidRPr="002C1C28">
        <w:rPr>
          <w:rFonts w:ascii="GHEA Grapalat" w:hAnsi="GHEA Grapalat"/>
          <w:sz w:val="24"/>
          <w:szCs w:val="24"/>
          <w:lang w:val="hy-AM"/>
        </w:rPr>
        <w:t>:</w:t>
      </w:r>
      <w:r w:rsidRPr="002C1C28">
        <w:rPr>
          <w:rFonts w:ascii="GHEA Grapalat" w:hAnsi="GHEA Grapalat" w:cs="Sylfaen"/>
          <w:sz w:val="24"/>
          <w:szCs w:val="24"/>
          <w:lang w:val="hy-AM"/>
        </w:rPr>
        <w:t xml:space="preserve"> </w:t>
      </w:r>
      <w:r w:rsidRPr="002C1C28">
        <w:rPr>
          <w:rFonts w:ascii="GHEA Grapalat" w:hAnsi="GHEA Grapalat"/>
          <w:sz w:val="24"/>
          <w:szCs w:val="24"/>
          <w:lang w:val="hy-AM"/>
        </w:rPr>
        <w:t>Էթիկայի</w:t>
      </w:r>
      <w:r w:rsidRPr="002C1C28" w:rsidDel="00D56121">
        <w:rPr>
          <w:rFonts w:ascii="GHEA Grapalat" w:hAnsi="GHEA Grapalat" w:cs="Sylfaen"/>
          <w:sz w:val="24"/>
          <w:szCs w:val="24"/>
          <w:lang w:val="hy-AM"/>
        </w:rPr>
        <w:t xml:space="preserve"> </w:t>
      </w:r>
      <w:r w:rsidRPr="002C1C28">
        <w:rPr>
          <w:rFonts w:ascii="GHEA Grapalat" w:hAnsi="GHEA Grapalat" w:cs="Sylfaen"/>
          <w:sz w:val="24"/>
          <w:szCs w:val="24"/>
          <w:lang w:val="hy-AM"/>
        </w:rPr>
        <w:t>հանձնաժողովում</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նոր</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անդամների</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նշանակումները</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սահմանված</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կարգով</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կատարվում</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են</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հանձնաժողովի</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գործող</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անդամների</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լիազորությունները</w:t>
      </w:r>
      <w:r w:rsidRPr="002C1C28">
        <w:rPr>
          <w:rFonts w:ascii="GHEA Grapalat" w:hAnsi="GHEA Grapalat"/>
          <w:sz w:val="24"/>
          <w:szCs w:val="24"/>
          <w:lang w:val="hy-AM"/>
        </w:rPr>
        <w:t xml:space="preserve"> </w:t>
      </w:r>
      <w:r w:rsidRPr="002C1C28">
        <w:rPr>
          <w:rFonts w:ascii="GHEA Grapalat" w:hAnsi="GHEA Grapalat" w:cs="Sylfaen"/>
          <w:sz w:val="24"/>
          <w:szCs w:val="24"/>
          <w:lang w:val="hy-AM"/>
        </w:rPr>
        <w:t>դադարելու</w:t>
      </w:r>
      <w:r w:rsidRPr="002C1C28">
        <w:rPr>
          <w:rFonts w:ascii="GHEA Grapalat" w:hAnsi="GHEA Grapalat"/>
          <w:sz w:val="24"/>
          <w:szCs w:val="24"/>
          <w:lang w:val="hy-AM"/>
        </w:rPr>
        <w:t xml:space="preserve"> </w:t>
      </w:r>
      <w:r w:rsidRPr="002C1C28">
        <w:rPr>
          <w:rFonts w:ascii="GHEA Grapalat" w:hAnsi="GHEA Grapalat" w:cs="Sylfaen"/>
          <w:sz w:val="24"/>
          <w:szCs w:val="24"/>
          <w:lang w:val="hy-AM"/>
        </w:rPr>
        <w:t>օրվան</w:t>
      </w:r>
      <w:r w:rsidRPr="002C1C28">
        <w:rPr>
          <w:rFonts w:ascii="GHEA Grapalat" w:hAnsi="GHEA Grapalat"/>
          <w:sz w:val="24"/>
          <w:szCs w:val="24"/>
          <w:lang w:val="hy-AM"/>
        </w:rPr>
        <w:t xml:space="preserve"> առնվազն </w:t>
      </w:r>
      <w:r w:rsidRPr="002C1C28">
        <w:rPr>
          <w:rFonts w:ascii="GHEA Grapalat" w:hAnsi="GHEA Grapalat" w:cs="Sylfaen"/>
          <w:sz w:val="24"/>
          <w:szCs w:val="24"/>
          <w:lang w:val="hy-AM"/>
        </w:rPr>
        <w:t>նախորդող</w:t>
      </w:r>
      <w:r w:rsidRPr="002C1C28">
        <w:rPr>
          <w:rFonts w:ascii="GHEA Grapalat" w:hAnsi="GHEA Grapalat"/>
          <w:sz w:val="24"/>
          <w:szCs w:val="24"/>
          <w:lang w:val="hy-AM"/>
        </w:rPr>
        <w:t xml:space="preserve"> </w:t>
      </w:r>
      <w:r w:rsidRPr="002C1C28">
        <w:rPr>
          <w:rFonts w:ascii="GHEA Grapalat" w:hAnsi="GHEA Grapalat" w:cs="Sylfaen"/>
          <w:sz w:val="24"/>
          <w:szCs w:val="24"/>
          <w:lang w:val="hy-AM"/>
        </w:rPr>
        <w:t>օրը</w:t>
      </w:r>
      <w:r w:rsidRPr="002C1C28">
        <w:rPr>
          <w:rFonts w:ascii="GHEA Grapalat" w:hAnsi="GHEA Grapalat"/>
          <w:sz w:val="24"/>
          <w:szCs w:val="24"/>
          <w:lang w:val="hy-AM"/>
        </w:rPr>
        <w:t>:</w:t>
      </w:r>
    </w:p>
    <w:p w14:paraId="70D0F55A" w14:textId="77777777" w:rsidR="00D2619E" w:rsidRPr="007C7981" w:rsidRDefault="00D2619E" w:rsidP="002C1C28">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D56121">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ընդգրկված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նախարարի տեղակալը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բաշխում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միջև</w:t>
      </w:r>
      <w:r w:rsidRPr="007C7981">
        <w:rPr>
          <w:rFonts w:ascii="GHEA Grapalat" w:hAnsi="GHEA Grapalat"/>
          <w:sz w:val="24"/>
          <w:szCs w:val="24"/>
          <w:lang w:val="hy-AM"/>
        </w:rPr>
        <w:t>:</w:t>
      </w:r>
    </w:p>
    <w:p w14:paraId="1B618265" w14:textId="48A16EE8" w:rsidR="00D2619E" w:rsidRPr="007C7981" w:rsidRDefault="00D2619E" w:rsidP="002C1C28">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lastRenderedPageBreak/>
        <w:t>Էթիկայի</w:t>
      </w:r>
      <w:r w:rsidRPr="007C7981" w:rsidDel="00D56121">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 նիստն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իրավազոր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հինգ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ձայների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մեծամասնությամբ: Ձայների հավասարության դեպքում հանձնաժողովի նախագահի ձայնը որոշիչ է:</w:t>
      </w:r>
    </w:p>
    <w:p w14:paraId="06D42A8C" w14:textId="77777777" w:rsidR="00D2619E" w:rsidRPr="007C7981" w:rsidRDefault="00D2619E" w:rsidP="002C1C28">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D56121">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գումարելով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w:t>
      </w:r>
      <w:r w:rsidRPr="007C7981">
        <w:rPr>
          <w:rFonts w:ascii="GHEA Grapalat" w:hAnsi="GHEA Grapalat"/>
          <w:sz w:val="24"/>
          <w:szCs w:val="24"/>
          <w:lang w:val="hy-AM"/>
        </w:rPr>
        <w:t xml:space="preserve">: </w:t>
      </w:r>
    </w:p>
    <w:p w14:paraId="1470E5C6" w14:textId="77777777" w:rsidR="00D2619E" w:rsidRPr="007C7981" w:rsidRDefault="00D2619E" w:rsidP="002C1C28">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w:t>
      </w:r>
      <w:r w:rsidRPr="007C7981" w:rsidDel="00D56121">
        <w:rPr>
          <w:rFonts w:ascii="GHEA Grapalat" w:hAnsi="GHEA Grapalat" w:cs="Sylfaen"/>
          <w:sz w:val="24"/>
          <w:szCs w:val="24"/>
          <w:lang w:val="hy-AM"/>
        </w:rPr>
        <w:t xml:space="preserve"> </w:t>
      </w:r>
      <w:r w:rsidRPr="007C7981">
        <w:rPr>
          <w:rFonts w:ascii="GHEA Grapalat" w:hAnsi="GHEA Grapalat" w:cs="Sylfaen"/>
          <w:sz w:val="24"/>
          <w:szCs w:val="24"/>
          <w:lang w:val="hy-AM"/>
        </w:rPr>
        <w:t xml:space="preserve">հանձնաժողովի ձևավորման, գործունեության կարգը սահմանում է Հայաստանի Հանրապետության արտաքին գործերի նախարարը: Հանձնաժողովի ձևավորման, գործունեության կարգը առնվազն սահմանում է </w:t>
      </w:r>
      <w:r w:rsidRPr="007C7981">
        <w:rPr>
          <w:rFonts w:ascii="GHEA Grapalat" w:hAnsi="GHEA Grapalat"/>
          <w:sz w:val="24"/>
          <w:szCs w:val="24"/>
          <w:lang w:val="hy-AM"/>
        </w:rPr>
        <w:t>Էթիկայի</w:t>
      </w:r>
      <w:r w:rsidRPr="007C7981" w:rsidDel="00D56121">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 առաջին կազմի անդամների լիազորությունների ժամկետները, 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4A2B9726" w14:textId="77777777" w:rsidR="00D2619E" w:rsidRPr="007C7981" w:rsidRDefault="00D2619E" w:rsidP="002C1C28">
      <w:pPr>
        <w:pStyle w:val="ListParagraph"/>
        <w:numPr>
          <w:ilvl w:val="0"/>
          <w:numId w:val="15"/>
        </w:numPr>
        <w:tabs>
          <w:tab w:val="left" w:pos="851"/>
        </w:tabs>
        <w:spacing w:after="0" w:line="360" w:lineRule="auto"/>
        <w:ind w:left="0" w:firstLine="567"/>
        <w:jc w:val="both"/>
        <w:rPr>
          <w:rFonts w:ascii="GHEA Grapalat" w:hAnsi="GHEA Grapalat" w:cs="Sylfaen"/>
          <w:sz w:val="24"/>
          <w:szCs w:val="24"/>
          <w:lang w:val="hy-AM"/>
        </w:rPr>
      </w:pPr>
      <w:r w:rsidRPr="007C7981">
        <w:rPr>
          <w:rFonts w:ascii="GHEA Grapalat" w:hAnsi="GHEA Grapalat"/>
          <w:sz w:val="24"/>
          <w:szCs w:val="24"/>
          <w:lang w:val="hy-AM"/>
        </w:rPr>
        <w:t>Էթիկայի</w:t>
      </w:r>
      <w:r w:rsidRPr="007C7981" w:rsidDel="00D56121">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05526BD1" w14:textId="77777777" w:rsidR="00D2619E" w:rsidRPr="007C7981" w:rsidRDefault="00D2619E" w:rsidP="002C1C28">
      <w:pPr>
        <w:pStyle w:val="ListParagraph"/>
        <w:numPr>
          <w:ilvl w:val="0"/>
          <w:numId w:val="15"/>
        </w:numPr>
        <w:tabs>
          <w:tab w:val="left" w:pos="851"/>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Դիվանագիտկան ծառայողը,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45FEF0B1" w14:textId="77777777" w:rsidR="00D2619E" w:rsidRPr="007C7981" w:rsidRDefault="00D2619E" w:rsidP="002C1C28">
      <w:pPr>
        <w:pStyle w:val="ListParagraph"/>
        <w:numPr>
          <w:ilvl w:val="0"/>
          <w:numId w:val="15"/>
        </w:numPr>
        <w:tabs>
          <w:tab w:val="left" w:pos="851"/>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w:t>
      </w:r>
      <w:r w:rsidRPr="007C7981" w:rsidDel="00D56121">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60647FE1" w14:textId="77777777" w:rsidR="00D2619E" w:rsidRPr="007C7981" w:rsidRDefault="00D2619E" w:rsidP="002C1C28">
      <w:pPr>
        <w:pStyle w:val="ListParagraph"/>
        <w:numPr>
          <w:ilvl w:val="0"/>
          <w:numId w:val="15"/>
        </w:numPr>
        <w:tabs>
          <w:tab w:val="left" w:pos="851"/>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lastRenderedPageBreak/>
        <w:t xml:space="preserve">Անձը, ում վերագրվում են ծառայողական քննությամբ ուսումնասիրության ենթակա առերևույթ խախտումները (այսուհետ նաև` ծառայողական քննության կողմ), 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աշխատանքային օրվա ընթացքում՝ Կոռուպցիայի կանխարգելման հանձնաժողով` բողոքի մեկ օրինակը ներկայացնելով </w:t>
      </w:r>
      <w:r w:rsidRPr="007C7981">
        <w:rPr>
          <w:rFonts w:ascii="GHEA Grapalat" w:hAnsi="GHEA Grapalat"/>
          <w:sz w:val="24"/>
          <w:szCs w:val="24"/>
          <w:lang w:val="hy-AM"/>
        </w:rPr>
        <w:t xml:space="preserve">Հայաստանի Հանրապետության արտաքին գործերի նախարարության </w:t>
      </w:r>
      <w:r w:rsidRPr="007C7981">
        <w:rPr>
          <w:rFonts w:ascii="GHEA Grapalat" w:hAnsi="GHEA Grapalat" w:cs="Sylfaen"/>
          <w:sz w:val="24"/>
          <w:szCs w:val="24"/>
          <w:lang w:val="hy-AM"/>
        </w:rPr>
        <w:t>գլխավոր քարտուղարին:</w:t>
      </w:r>
    </w:p>
    <w:p w14:paraId="0A8AC2D1" w14:textId="77777777" w:rsidR="00D2619E" w:rsidRPr="007C7981" w:rsidRDefault="00D2619E" w:rsidP="002C1C28">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Հ</w:t>
      </w:r>
      <w:r w:rsidRPr="007C7981">
        <w:rPr>
          <w:rFonts w:ascii="GHEA Grapalat" w:hAnsi="GHEA Grapalat" w:cs="Sylfaen"/>
          <w:sz w:val="24"/>
          <w:szCs w:val="24"/>
          <w:lang w:val="hy-AM"/>
        </w:rPr>
        <w:t>անձնաժողովն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կազմակերպում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Քաղաքացիական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օրենքով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այնքանով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դրույթները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կիրառելի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դիվանագիտական 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w:t>
      </w:r>
    </w:p>
    <w:p w14:paraId="08608ADF" w14:textId="77777777" w:rsidR="00D2619E" w:rsidRPr="007C7981" w:rsidRDefault="00D2619E" w:rsidP="002C1C28">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D56121">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ինչպես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իրավիճակների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կանխարգելմանն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վերացմանն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ուղղված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առաջարկություններ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w:t>
      </w:r>
    </w:p>
    <w:p w14:paraId="7ABC304D" w14:textId="77777777" w:rsidR="00D2619E" w:rsidRPr="007C7981" w:rsidRDefault="00D2619E" w:rsidP="007C7981">
      <w:pPr>
        <w:pStyle w:val="ListParagraph"/>
        <w:tabs>
          <w:tab w:val="left" w:pos="851"/>
        </w:tabs>
        <w:spacing w:after="0" w:line="360" w:lineRule="auto"/>
        <w:ind w:left="0" w:firstLine="567"/>
        <w:jc w:val="both"/>
        <w:rPr>
          <w:rFonts w:ascii="GHEA Grapalat" w:hAnsi="GHEA Grapalat"/>
          <w:sz w:val="24"/>
          <w:szCs w:val="24"/>
          <w:lang w:val="hy-AM"/>
        </w:rPr>
      </w:pPr>
    </w:p>
    <w:p w14:paraId="19A49ADE" w14:textId="10A0CF70" w:rsidR="00262A4D" w:rsidRPr="00FA0342" w:rsidRDefault="00D2619E" w:rsidP="00FA0342">
      <w:pPr>
        <w:tabs>
          <w:tab w:val="left" w:pos="851"/>
        </w:tabs>
        <w:spacing w:after="0" w:line="360" w:lineRule="auto"/>
        <w:ind w:firstLine="567"/>
        <w:contextualSpacing/>
        <w:jc w:val="both"/>
        <w:rPr>
          <w:rFonts w:ascii="GHEA Grapalat" w:hAnsi="GHEA Grapalat" w:cs="Cambria"/>
          <w:sz w:val="24"/>
          <w:szCs w:val="24"/>
          <w:lang w:val="hy-AM"/>
        </w:rPr>
      </w:pPr>
      <w:r w:rsidRPr="007C7981">
        <w:rPr>
          <w:rFonts w:ascii="GHEA Grapalat" w:hAnsi="GHEA Grapalat" w:cs="Cambria"/>
          <w:b/>
          <w:bCs/>
          <w:sz w:val="24"/>
          <w:szCs w:val="24"/>
          <w:lang w:val="hy-AM"/>
        </w:rPr>
        <w:t>Հոդված 2.</w:t>
      </w:r>
      <w:r w:rsidRPr="007C7981">
        <w:rPr>
          <w:rFonts w:ascii="GHEA Grapalat" w:hAnsi="GHEA Grapalat" w:cs="Cambria"/>
          <w:sz w:val="24"/>
          <w:szCs w:val="24"/>
          <w:lang w:val="hy-AM"/>
        </w:rPr>
        <w:t xml:space="preserve"> Օրենքը լրացնել հետևյալ բովանդակությամբ նոր 37.1-ին և 37.2-րդ հոդվածներով.</w:t>
      </w:r>
    </w:p>
    <w:p w14:paraId="32191FC9" w14:textId="654B6D15" w:rsidR="00D2619E" w:rsidRPr="007C7981" w:rsidRDefault="00D2619E" w:rsidP="005863B6">
      <w:pPr>
        <w:tabs>
          <w:tab w:val="left" w:pos="851"/>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Հոդված 37.1</w:t>
      </w:r>
      <w:r w:rsidR="00AD018C">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 xml:space="preserve"> </w:t>
      </w:r>
      <w:r w:rsidRPr="005863B6">
        <w:rPr>
          <w:rFonts w:ascii="GHEA Grapalat" w:eastAsia="Times New Roman" w:hAnsi="GHEA Grapalat" w:cs="Times New Roman"/>
          <w:b/>
          <w:color w:val="000000" w:themeColor="text1"/>
          <w:sz w:val="24"/>
          <w:szCs w:val="24"/>
          <w:lang w:val="hy-AM"/>
        </w:rPr>
        <w:t xml:space="preserve">Դիվանագիտական ծառայողների </w:t>
      </w:r>
      <w:r w:rsidRPr="005863B6">
        <w:rPr>
          <w:rFonts w:ascii="GHEA Grapalat" w:hAnsi="GHEA Grapalat" w:cs="Sylfaen"/>
          <w:b/>
          <w:sz w:val="24"/>
          <w:szCs w:val="24"/>
          <w:lang w:val="hy-AM"/>
        </w:rPr>
        <w:t>էթիկայի</w:t>
      </w:r>
      <w:r w:rsidRPr="005863B6">
        <w:rPr>
          <w:rFonts w:ascii="GHEA Grapalat" w:hAnsi="GHEA Grapalat" w:cs="Cambria"/>
          <w:b/>
          <w:sz w:val="24"/>
          <w:szCs w:val="24"/>
          <w:lang w:val="hy-AM"/>
        </w:rPr>
        <w:t xml:space="preserve"> </w:t>
      </w:r>
      <w:r w:rsidRPr="005863B6">
        <w:rPr>
          <w:rFonts w:ascii="GHEA Grapalat" w:hAnsi="GHEA Grapalat" w:cs="Sylfaen"/>
          <w:b/>
          <w:sz w:val="24"/>
          <w:szCs w:val="24"/>
          <w:lang w:val="hy-AM"/>
        </w:rPr>
        <w:t>հանձնաժողովի</w:t>
      </w:r>
      <w:r w:rsidRPr="005863B6">
        <w:rPr>
          <w:rFonts w:ascii="GHEA Grapalat" w:hAnsi="GHEA Grapalat" w:cs="Cambria"/>
          <w:b/>
          <w:sz w:val="24"/>
          <w:szCs w:val="24"/>
          <w:lang w:val="hy-AM"/>
        </w:rPr>
        <w:t xml:space="preserve"> </w:t>
      </w:r>
      <w:r w:rsidRPr="005863B6">
        <w:rPr>
          <w:rFonts w:ascii="GHEA Grapalat" w:hAnsi="GHEA Grapalat" w:cs="Sylfaen"/>
          <w:b/>
          <w:sz w:val="24"/>
          <w:szCs w:val="24"/>
          <w:lang w:val="hy-AM"/>
        </w:rPr>
        <w:t>եզրակացության</w:t>
      </w:r>
      <w:r w:rsidRPr="005863B6">
        <w:rPr>
          <w:rFonts w:ascii="GHEA Grapalat" w:hAnsi="GHEA Grapalat" w:cs="Cambria"/>
          <w:b/>
          <w:sz w:val="24"/>
          <w:szCs w:val="24"/>
          <w:lang w:val="hy-AM"/>
        </w:rPr>
        <w:t xml:space="preserve"> </w:t>
      </w:r>
      <w:r w:rsidRPr="005863B6">
        <w:rPr>
          <w:rFonts w:ascii="GHEA Grapalat" w:hAnsi="GHEA Grapalat" w:cs="Sylfaen"/>
          <w:b/>
          <w:sz w:val="24"/>
          <w:szCs w:val="24"/>
          <w:lang w:val="hy-AM"/>
        </w:rPr>
        <w:t>քննարկումը</w:t>
      </w:r>
    </w:p>
    <w:p w14:paraId="08E539FD" w14:textId="77777777" w:rsidR="00D2619E" w:rsidRPr="007C7981" w:rsidRDefault="00D2619E" w:rsidP="005863B6">
      <w:pPr>
        <w:tabs>
          <w:tab w:val="left" w:pos="851"/>
        </w:tabs>
        <w:spacing w:after="12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1.</w:t>
      </w:r>
      <w:r w:rsidRPr="007C7981">
        <w:rPr>
          <w:rFonts w:ascii="GHEA Grapalat" w:hAnsi="GHEA Grapalat" w:cs="Sylfaen"/>
          <w:sz w:val="24"/>
          <w:szCs w:val="24"/>
          <w:lang w:val="hy-AM"/>
        </w:rPr>
        <w:t xml:space="preserve"> Դիվանագիտական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անմիջապես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կողմերին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5CEE5BD3" w14:textId="77777777" w:rsidR="00D2619E" w:rsidRPr="007C7981" w:rsidRDefault="00D2619E" w:rsidP="007C7981">
      <w:pPr>
        <w:tabs>
          <w:tab w:val="left" w:pos="851"/>
        </w:tabs>
        <w:spacing w:after="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 xml:space="preserve">2.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w:t>
      </w:r>
      <w:r w:rsidRPr="007C7981">
        <w:rPr>
          <w:rFonts w:ascii="GHEA Grapalat" w:eastAsia="Arial Unicode" w:hAnsi="GHEA Grapalat" w:cs="Arial"/>
          <w:color w:val="000000"/>
          <w:sz w:val="24"/>
          <w:szCs w:val="24"/>
          <w:shd w:val="clear" w:color="auto" w:fill="FFFFFF"/>
          <w:lang w:val="hy-AM"/>
        </w:rPr>
        <w:t xml:space="preserve"> 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lastRenderedPageBreak/>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դիվանագիտական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p>
    <w:p w14:paraId="3F45A158" w14:textId="77777777" w:rsidR="00D2619E" w:rsidRPr="007C7981" w:rsidRDefault="00D2619E" w:rsidP="007C7981">
      <w:pPr>
        <w:tabs>
          <w:tab w:val="left" w:pos="851"/>
        </w:tabs>
        <w:spacing w:after="0" w:line="360" w:lineRule="auto"/>
        <w:ind w:firstLine="567"/>
        <w:contextualSpacing/>
        <w:jc w:val="both"/>
        <w:rPr>
          <w:rFonts w:ascii="GHEA Grapalat" w:hAnsi="GHEA Grapalat"/>
          <w:b/>
          <w:sz w:val="24"/>
          <w:szCs w:val="24"/>
          <w:lang w:val="hy-AM"/>
        </w:rPr>
      </w:pPr>
    </w:p>
    <w:p w14:paraId="6D4B71D3" w14:textId="007B7E44" w:rsidR="00D2619E" w:rsidRPr="007C7981" w:rsidRDefault="00D2619E" w:rsidP="005863B6">
      <w:pPr>
        <w:tabs>
          <w:tab w:val="left" w:pos="851"/>
        </w:tabs>
        <w:spacing w:after="120" w:line="360" w:lineRule="auto"/>
        <w:ind w:firstLine="567"/>
        <w:contextualSpacing/>
        <w:jc w:val="both"/>
        <w:rPr>
          <w:rFonts w:ascii="GHEA Grapalat" w:hAnsi="GHEA Grapalat"/>
          <w:b/>
          <w:sz w:val="24"/>
          <w:szCs w:val="24"/>
          <w:lang w:val="hy-AM"/>
        </w:rPr>
      </w:pPr>
      <w:r w:rsidRPr="007C7981">
        <w:rPr>
          <w:rFonts w:ascii="GHEA Grapalat" w:hAnsi="GHEA Grapalat"/>
          <w:b/>
          <w:sz w:val="24"/>
          <w:szCs w:val="24"/>
          <w:lang w:val="hy-AM"/>
        </w:rPr>
        <w:t>Հոդված 37.2</w:t>
      </w:r>
      <w:r w:rsidR="00AD018C">
        <w:rPr>
          <w:rFonts w:ascii="GHEA Grapalat" w:hAnsi="GHEA Grapalat"/>
          <w:b/>
          <w:sz w:val="24"/>
          <w:szCs w:val="24"/>
          <w:lang w:val="hy-AM"/>
        </w:rPr>
        <w:t>.</w:t>
      </w:r>
      <w:r w:rsidRPr="007C7981">
        <w:rPr>
          <w:rFonts w:ascii="GHEA Grapalat" w:hAnsi="GHEA Grapalat"/>
          <w:b/>
          <w:sz w:val="24"/>
          <w:szCs w:val="24"/>
          <w:lang w:val="hy-AM"/>
        </w:rPr>
        <w:t xml:space="preserve"> </w:t>
      </w:r>
      <w:r w:rsidRPr="005863B6">
        <w:rPr>
          <w:rFonts w:ascii="GHEA Grapalat" w:eastAsia="Times New Roman" w:hAnsi="GHEA Grapalat" w:cs="Times New Roman"/>
          <w:b/>
          <w:color w:val="000000" w:themeColor="text1"/>
          <w:sz w:val="24"/>
          <w:szCs w:val="24"/>
          <w:lang w:val="hy-AM"/>
        </w:rPr>
        <w:t>Դիվանագիտական ծառայողների վարքագծի կանոնները</w:t>
      </w:r>
    </w:p>
    <w:p w14:paraId="025AA916" w14:textId="667EB56A" w:rsidR="00D2619E" w:rsidRPr="00AD018C" w:rsidRDefault="00D2619E" w:rsidP="005863B6">
      <w:pPr>
        <w:pStyle w:val="ListParagraph"/>
        <w:numPr>
          <w:ilvl w:val="0"/>
          <w:numId w:val="7"/>
        </w:numPr>
        <w:tabs>
          <w:tab w:val="left" w:pos="709"/>
          <w:tab w:val="left" w:pos="993"/>
        </w:tabs>
        <w:spacing w:after="120" w:line="360" w:lineRule="auto"/>
        <w:ind w:left="0" w:firstLine="567"/>
        <w:jc w:val="both"/>
        <w:rPr>
          <w:rFonts w:ascii="GHEA Grapalat" w:eastAsia="Times New Roman" w:hAnsi="GHEA Grapalat" w:cs="Times New Roman"/>
          <w:color w:val="000000" w:themeColor="text1"/>
          <w:sz w:val="24"/>
          <w:szCs w:val="24"/>
          <w:lang w:val="hy-AM"/>
        </w:rPr>
      </w:pPr>
      <w:r w:rsidRPr="00AD018C">
        <w:rPr>
          <w:rFonts w:ascii="GHEA Grapalat" w:eastAsia="Times New Roman" w:hAnsi="GHEA Grapalat" w:cs="Times New Roman"/>
          <w:color w:val="000000" w:themeColor="text1"/>
          <w:sz w:val="24"/>
          <w:szCs w:val="24"/>
          <w:lang w:val="hy-AM"/>
        </w:rPr>
        <w:t xml:space="preserve">Դիվանագիտական ծառայողների վարքագծի կանոնները՝ Դիվանագիտական ծառայության առանձնահատկությունների հաշվառմամբ սահմանում է </w:t>
      </w:r>
      <w:r w:rsidRPr="00AD018C">
        <w:rPr>
          <w:rFonts w:ascii="GHEA Grapalat" w:hAnsi="GHEA Grapalat"/>
          <w:sz w:val="24"/>
          <w:szCs w:val="24"/>
          <w:lang w:val="hy-AM"/>
        </w:rPr>
        <w:t>Հայաստանի Հանրապետության արտաքին գործերի նախարարը</w:t>
      </w:r>
      <w:r w:rsidRPr="00AD018C">
        <w:rPr>
          <w:rFonts w:ascii="GHEA Grapalat" w:eastAsia="Times New Roman" w:hAnsi="GHEA Grapalat" w:cs="Times New Roman"/>
          <w:color w:val="000000" w:themeColor="text1"/>
          <w:sz w:val="24"/>
          <w:szCs w:val="24"/>
          <w:lang w:val="hy-AM"/>
        </w:rPr>
        <w:t>՝ Կոռուպցիայի կանխարգելման հանձնաժողովի սահմանած տիպային կանոնների հիման վրա։»:</w:t>
      </w:r>
    </w:p>
    <w:p w14:paraId="6B15672A" w14:textId="77777777" w:rsidR="00D2619E" w:rsidRPr="007C7981" w:rsidRDefault="00D2619E" w:rsidP="007C7981">
      <w:pPr>
        <w:widowControl w:val="0"/>
        <w:pBdr>
          <w:top w:val="nil"/>
          <w:left w:val="nil"/>
          <w:bottom w:val="nil"/>
          <w:right w:val="nil"/>
          <w:between w:val="nil"/>
        </w:pBdr>
        <w:tabs>
          <w:tab w:val="left" w:pos="851"/>
        </w:tabs>
        <w:spacing w:after="0" w:line="360" w:lineRule="auto"/>
        <w:ind w:firstLine="567"/>
        <w:contextualSpacing/>
        <w:jc w:val="both"/>
        <w:rPr>
          <w:rFonts w:ascii="GHEA Grapalat" w:eastAsia="Times New Roman" w:hAnsi="GHEA Grapalat" w:cs="Times New Roman"/>
          <w:b/>
          <w:color w:val="000000" w:themeColor="text1"/>
          <w:sz w:val="24"/>
          <w:szCs w:val="24"/>
          <w:lang w:val="hy-AM"/>
        </w:rPr>
      </w:pPr>
    </w:p>
    <w:p w14:paraId="2F239C9D" w14:textId="77777777" w:rsidR="00D2619E" w:rsidRPr="007C7981" w:rsidRDefault="00D2619E" w:rsidP="007C7981">
      <w:pPr>
        <w:widowControl w:val="0"/>
        <w:pBdr>
          <w:top w:val="nil"/>
          <w:left w:val="nil"/>
          <w:bottom w:val="nil"/>
          <w:right w:val="nil"/>
          <w:between w:val="nil"/>
        </w:pBdr>
        <w:tabs>
          <w:tab w:val="left" w:pos="851"/>
        </w:tabs>
        <w:spacing w:after="0" w:line="360" w:lineRule="auto"/>
        <w:ind w:firstLine="567"/>
        <w:contextualSpacing/>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b/>
          <w:color w:val="000000" w:themeColor="text1"/>
          <w:sz w:val="24"/>
          <w:szCs w:val="24"/>
          <w:lang w:val="hy-AM"/>
        </w:rPr>
        <w:t>Հոդված 3.</w:t>
      </w:r>
      <w:r w:rsidRPr="007C7981">
        <w:rPr>
          <w:rFonts w:ascii="GHEA Grapalat" w:eastAsia="Times New Roman" w:hAnsi="GHEA Grapalat" w:cs="Times New Roman"/>
          <w:color w:val="000000" w:themeColor="text1"/>
          <w:sz w:val="24"/>
          <w:szCs w:val="24"/>
          <w:lang w:val="hy-AM"/>
        </w:rPr>
        <w:t xml:space="preserve"> </w:t>
      </w:r>
    </w:p>
    <w:p w14:paraId="043C023D" w14:textId="77777777" w:rsidR="00D2619E" w:rsidRPr="007C7981" w:rsidRDefault="00D2619E" w:rsidP="007C7981">
      <w:pPr>
        <w:widowControl w:val="0"/>
        <w:pBdr>
          <w:top w:val="nil"/>
          <w:left w:val="nil"/>
          <w:bottom w:val="nil"/>
          <w:right w:val="nil"/>
          <w:between w:val="nil"/>
        </w:pBdr>
        <w:tabs>
          <w:tab w:val="left" w:pos="851"/>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Cs/>
          <w:color w:val="000000" w:themeColor="text1"/>
          <w:sz w:val="24"/>
          <w:szCs w:val="24"/>
          <w:lang w:val="hy-AM"/>
        </w:rPr>
        <w:t xml:space="preserve">1. </w:t>
      </w:r>
      <w:r w:rsidRPr="007C7981">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0D2E916A" w14:textId="77777777" w:rsidR="00D2619E" w:rsidRPr="007C7981" w:rsidRDefault="00D2619E" w:rsidP="007C7981">
      <w:pPr>
        <w:widowControl w:val="0"/>
        <w:pBdr>
          <w:top w:val="nil"/>
          <w:left w:val="nil"/>
          <w:bottom w:val="nil"/>
          <w:right w:val="nil"/>
          <w:between w:val="nil"/>
        </w:pBdr>
        <w:tabs>
          <w:tab w:val="left" w:pos="851"/>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1D517B2E" w14:textId="60C512A0" w:rsidR="00D2619E" w:rsidRPr="007C7981" w:rsidRDefault="00D2619E" w:rsidP="00D61BAC">
      <w:pPr>
        <w:spacing w:after="0" w:line="259" w:lineRule="auto"/>
        <w:rPr>
          <w:rFonts w:ascii="GHEA Grapalat" w:hAnsi="GHEA Grapalat"/>
          <w:sz w:val="24"/>
          <w:szCs w:val="24"/>
          <w:lang w:val="hy-AM"/>
        </w:rPr>
      </w:pPr>
    </w:p>
    <w:p w14:paraId="52757226" w14:textId="77777777" w:rsidR="009719BC" w:rsidRPr="007C7981" w:rsidRDefault="009719BC" w:rsidP="007C7981">
      <w:pPr>
        <w:widowControl w:val="0"/>
        <w:pBdr>
          <w:top w:val="nil"/>
          <w:left w:val="nil"/>
          <w:bottom w:val="nil"/>
          <w:right w:val="nil"/>
          <w:between w:val="nil"/>
        </w:pBdr>
        <w:tabs>
          <w:tab w:val="left" w:pos="851"/>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p>
    <w:p w14:paraId="7EA8FF15" w14:textId="77777777" w:rsidR="009719BC" w:rsidRPr="007C7981" w:rsidRDefault="009719BC" w:rsidP="007C7981">
      <w:pPr>
        <w:spacing w:after="0" w:line="360" w:lineRule="auto"/>
        <w:ind w:firstLine="567"/>
        <w:jc w:val="both"/>
        <w:rPr>
          <w:rFonts w:ascii="GHEA Grapalat" w:eastAsia="Times New Roman" w:hAnsi="GHEA Grapalat" w:cs="Times New Roman"/>
          <w:color w:val="000000" w:themeColor="text1"/>
          <w:sz w:val="24"/>
          <w:szCs w:val="24"/>
          <w:lang w:val="hy-AM"/>
        </w:rPr>
      </w:pPr>
    </w:p>
    <w:p w14:paraId="27E2D0AE" w14:textId="77777777" w:rsidR="0096061B" w:rsidRDefault="00036687" w:rsidP="0096061B">
      <w:pPr>
        <w:spacing w:after="120" w:line="259" w:lineRule="auto"/>
        <w:jc w:val="center"/>
        <w:rPr>
          <w:rFonts w:ascii="GHEA Grapalat" w:eastAsia="Times New Roman" w:hAnsi="GHEA Grapalat" w:cs="Times New Roman"/>
          <w:b/>
          <w:color w:val="000000" w:themeColor="text1"/>
          <w:sz w:val="24"/>
          <w:szCs w:val="24"/>
          <w:lang w:val="hy-AM"/>
        </w:rPr>
      </w:pPr>
      <w:r w:rsidRPr="007C7981">
        <w:rPr>
          <w:rFonts w:ascii="GHEA Grapalat" w:hAnsi="GHEA Grapalat"/>
          <w:sz w:val="24"/>
          <w:szCs w:val="24"/>
          <w:lang w:val="hy-AM"/>
        </w:rPr>
        <w:br w:type="page"/>
      </w:r>
      <w:r w:rsidRPr="007C7981">
        <w:rPr>
          <w:rFonts w:ascii="GHEA Grapalat" w:eastAsia="Times New Roman" w:hAnsi="GHEA Grapalat" w:cs="Times New Roman"/>
          <w:b/>
          <w:color w:val="000000" w:themeColor="text1"/>
          <w:sz w:val="24"/>
          <w:szCs w:val="24"/>
          <w:lang w:val="hy-AM"/>
        </w:rPr>
        <w:lastRenderedPageBreak/>
        <w:t xml:space="preserve">ՀԱՅԱՍՏԱՆԻ ՀԱՆՐԱՊԵՏՈՒԹՅԱՆ </w:t>
      </w:r>
    </w:p>
    <w:p w14:paraId="4B9B5AA6" w14:textId="0AE5AB21" w:rsidR="00036687" w:rsidRPr="007C7981" w:rsidRDefault="00036687" w:rsidP="0096061B">
      <w:pPr>
        <w:spacing w:after="120" w:line="259"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ՕՐԵՆՔԸ</w:t>
      </w:r>
    </w:p>
    <w:p w14:paraId="21F16960" w14:textId="77777777" w:rsidR="00036687" w:rsidRPr="007C7981" w:rsidRDefault="00036687" w:rsidP="0096061B">
      <w:pPr>
        <w:widowControl w:val="0"/>
        <w:pBdr>
          <w:top w:val="nil"/>
          <w:left w:val="nil"/>
          <w:bottom w:val="nil"/>
          <w:right w:val="nil"/>
          <w:between w:val="nil"/>
        </w:pBdr>
        <w:spacing w:after="12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ԷԿՈՊԱՐԵԿԱՅԻՆ ԾԱՌԱՅՈՒԹՅԱՆ ՄԱՍԻՆ</w:t>
      </w:r>
      <w:r w:rsidRPr="007C7981">
        <w:rPr>
          <w:rFonts w:ascii="GHEA Grapalat" w:eastAsia="Times New Roman" w:hAnsi="GHEA Grapalat" w:cs="Times New Roman"/>
          <w:b/>
          <w:color w:val="000000" w:themeColor="text1"/>
          <w:sz w:val="24"/>
          <w:szCs w:val="24"/>
          <w:lang w:val="hy-AM"/>
        </w:rPr>
        <w:t>» ՕՐԵՆՔՈՒՄ ՓՈՓՈԽՈՒԹՅՈՒՆ  ԵՎ ԼՐԱՑՈՒՄՆԵՐ ԿԱՏԱՐԵԼՈՒ ՄԱՍԻՆ</w:t>
      </w:r>
    </w:p>
    <w:p w14:paraId="45643DE6" w14:textId="77777777" w:rsidR="00036687" w:rsidRPr="007C7981" w:rsidRDefault="00036687" w:rsidP="007C7981">
      <w:pPr>
        <w:widowControl w:val="0"/>
        <w:pBdr>
          <w:top w:val="nil"/>
          <w:left w:val="nil"/>
          <w:bottom w:val="nil"/>
          <w:right w:val="nil"/>
          <w:between w:val="nil"/>
        </w:pBdr>
        <w:spacing w:after="0" w:line="360" w:lineRule="auto"/>
        <w:ind w:firstLine="567"/>
        <w:jc w:val="both"/>
        <w:rPr>
          <w:rFonts w:ascii="GHEA Grapalat" w:eastAsia="Times New Roman" w:hAnsi="GHEA Grapalat" w:cs="Times New Roman"/>
          <w:b/>
          <w:color w:val="000000" w:themeColor="text1"/>
          <w:sz w:val="24"/>
          <w:szCs w:val="24"/>
          <w:lang w:val="hy-AM"/>
        </w:rPr>
      </w:pPr>
    </w:p>
    <w:p w14:paraId="712F5BA9" w14:textId="08720C25" w:rsidR="0002799F" w:rsidRDefault="00036687" w:rsidP="00DC6F38">
      <w:pPr>
        <w:widowControl w:val="0"/>
        <w:pBdr>
          <w:top w:val="nil"/>
          <w:left w:val="nil"/>
          <w:bottom w:val="nil"/>
          <w:right w:val="nil"/>
          <w:between w:val="nil"/>
        </w:pBdr>
        <w:tabs>
          <w:tab w:val="left" w:pos="709"/>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«Էկոպարեկային</w:t>
      </w:r>
      <w:r w:rsidRPr="007C7981">
        <w:rPr>
          <w:rFonts w:ascii="GHEA Grapalat" w:eastAsia="Times New Roman" w:hAnsi="GHEA Grapalat" w:cs="Calibri"/>
          <w:color w:val="000000" w:themeColor="text1"/>
          <w:sz w:val="24"/>
          <w:szCs w:val="24"/>
          <w:lang w:val="hy-AM"/>
        </w:rPr>
        <w:t xml:space="preserve"> </w:t>
      </w:r>
      <w:r w:rsidRPr="007C7981">
        <w:rPr>
          <w:rFonts w:ascii="GHEA Grapalat" w:eastAsia="Times New Roman" w:hAnsi="GHEA Grapalat" w:cs="GHEA Grapalat"/>
          <w:color w:val="000000" w:themeColor="text1"/>
          <w:sz w:val="24"/>
          <w:szCs w:val="24"/>
          <w:lang w:val="hy-AM"/>
        </w:rPr>
        <w:t>ծառայ</w:t>
      </w:r>
      <w:r w:rsidRPr="007C7981">
        <w:rPr>
          <w:rFonts w:ascii="GHEA Grapalat" w:eastAsia="Times New Roman" w:hAnsi="GHEA Grapalat" w:cs="Times New Roman"/>
          <w:color w:val="000000" w:themeColor="text1"/>
          <w:sz w:val="24"/>
          <w:szCs w:val="24"/>
          <w:lang w:val="hy-AM"/>
        </w:rPr>
        <w:t>ության մասին» 2023 թվականի նոյեմբերի 22-ի</w:t>
      </w:r>
      <w:r w:rsidRPr="007C7981">
        <w:rPr>
          <w:rFonts w:ascii="GHEA Grapalat" w:eastAsia="Times New Roman" w:hAnsi="GHEA Grapalat" w:cs="Times New Roman"/>
          <w:color w:val="000000" w:themeColor="text1"/>
          <w:sz w:val="24"/>
          <w:szCs w:val="24"/>
          <w:lang w:val="hy-AM"/>
        </w:rPr>
        <w:br/>
        <w:t>ՀՕ-364-Ն օրենքի (այսուհետ՝ Օրենք) 20-րդ հոդվածը շարադրել հետևյալ խմբագրությամբ.</w:t>
      </w:r>
    </w:p>
    <w:p w14:paraId="00D8A8D3" w14:textId="094FDA19" w:rsidR="00036687" w:rsidRPr="007C7981" w:rsidRDefault="00036687" w:rsidP="004E2F0B">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Հոդված 20.</w:t>
      </w:r>
      <w:r w:rsidRPr="007C7981">
        <w:rPr>
          <w:rFonts w:ascii="GHEA Grapalat" w:eastAsia="Times New Roman" w:hAnsi="GHEA Grapalat" w:cs="Times New Roman"/>
          <w:color w:val="000000" w:themeColor="text1"/>
          <w:sz w:val="24"/>
          <w:szCs w:val="24"/>
          <w:lang w:val="hy-AM"/>
        </w:rPr>
        <w:t xml:space="preserve">   </w:t>
      </w:r>
      <w:r w:rsidRPr="007A55C2">
        <w:rPr>
          <w:rFonts w:ascii="GHEA Grapalat" w:eastAsia="Times New Roman" w:hAnsi="GHEA Grapalat" w:cs="Times New Roman"/>
          <w:b/>
          <w:color w:val="000000" w:themeColor="text1"/>
          <w:sz w:val="24"/>
          <w:szCs w:val="24"/>
          <w:lang w:val="hy-AM"/>
        </w:rPr>
        <w:t xml:space="preserve">Ծառայողի </w:t>
      </w:r>
      <w:r w:rsidRPr="007A55C2">
        <w:rPr>
          <w:rFonts w:ascii="GHEA Grapalat" w:hAnsi="GHEA Grapalat" w:cs="Sylfaen"/>
          <w:b/>
          <w:sz w:val="24"/>
          <w:szCs w:val="24"/>
          <w:lang w:val="hy-AM"/>
        </w:rPr>
        <w:t>Էթիկայի</w:t>
      </w:r>
      <w:r w:rsidR="003C2A9E">
        <w:rPr>
          <w:rFonts w:ascii="Calibri" w:hAnsi="Calibri" w:cs="Calibri"/>
          <w:b/>
          <w:sz w:val="24"/>
          <w:szCs w:val="24"/>
          <w:lang w:val="hy-AM"/>
        </w:rPr>
        <w:t xml:space="preserve"> </w:t>
      </w:r>
      <w:r w:rsidRPr="007A55C2">
        <w:rPr>
          <w:rFonts w:ascii="GHEA Grapalat" w:hAnsi="GHEA Grapalat" w:cs="Sylfaen"/>
          <w:b/>
          <w:sz w:val="24"/>
          <w:szCs w:val="24"/>
          <w:lang w:val="hy-AM"/>
        </w:rPr>
        <w:t>հանձնաժողովը</w:t>
      </w:r>
    </w:p>
    <w:p w14:paraId="12D15B41" w14:textId="18E40DCA" w:rsidR="00036687" w:rsidRPr="007A55C2" w:rsidRDefault="007A55C2" w:rsidP="004E2F0B">
      <w:pPr>
        <w:tabs>
          <w:tab w:val="left" w:pos="709"/>
          <w:tab w:val="left" w:pos="993"/>
        </w:tabs>
        <w:spacing w:after="0" w:line="360" w:lineRule="auto"/>
        <w:ind w:firstLine="567"/>
        <w:jc w:val="both"/>
        <w:rPr>
          <w:rFonts w:ascii="GHEA Grapalat" w:hAnsi="GHEA Grapalat"/>
          <w:sz w:val="24"/>
          <w:szCs w:val="24"/>
          <w:lang w:val="hy-AM"/>
        </w:rPr>
      </w:pPr>
      <w:r>
        <w:rPr>
          <w:rFonts w:ascii="GHEA Grapalat" w:eastAsia="Times New Roman" w:hAnsi="GHEA Grapalat" w:cs="Times New Roman"/>
          <w:color w:val="000000" w:themeColor="text1"/>
          <w:sz w:val="24"/>
          <w:szCs w:val="24"/>
          <w:lang w:val="hy-AM"/>
        </w:rPr>
        <w:t>1․</w:t>
      </w:r>
      <w:r w:rsidR="00036687" w:rsidRPr="007A55C2">
        <w:rPr>
          <w:rFonts w:ascii="GHEA Grapalat" w:eastAsia="Times New Roman" w:hAnsi="GHEA Grapalat" w:cs="Times New Roman"/>
          <w:color w:val="000000" w:themeColor="text1"/>
          <w:sz w:val="24"/>
          <w:szCs w:val="24"/>
          <w:lang w:val="hy-AM"/>
        </w:rPr>
        <w:t>Ծ</w:t>
      </w:r>
      <w:r w:rsidR="00036687" w:rsidRPr="007A55C2">
        <w:rPr>
          <w:rFonts w:ascii="GHEA Grapalat" w:hAnsi="GHEA Grapalat" w:cs="Sylfaen"/>
          <w:sz w:val="24"/>
          <w:szCs w:val="24"/>
          <w:lang w:val="hy-AM"/>
        </w:rPr>
        <w:t>առայողի վարքագծի</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կանոնները</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 xml:space="preserve">խախտելու </w:t>
      </w:r>
      <w:r w:rsidR="00036687" w:rsidRPr="007A55C2">
        <w:rPr>
          <w:rFonts w:ascii="GHEA Grapalat" w:hAnsi="GHEA Grapalat"/>
          <w:color w:val="000000"/>
          <w:sz w:val="24"/>
          <w:szCs w:val="24"/>
          <w:shd w:val="clear" w:color="auto" w:fill="FFFFFF"/>
          <w:lang w:val="hy-AM"/>
        </w:rPr>
        <w:t>(բացառությամբ նվերներ ընդունելու սահմանափակումների)</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և</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կամ</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հանրային</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ծառայողի</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նկատմամբ</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կիրառվող</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այլ</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սահմանափակումները</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չպահպանելու</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և</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կամ</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շահերի</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բախման</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կանոնները</w:t>
      </w:r>
      <w:r w:rsidR="003C2A9E" w:rsidRPr="003C2A9E">
        <w:rPr>
          <w:rFonts w:ascii="GHEA Grapalat" w:hAnsi="GHEA Grapalat"/>
          <w:sz w:val="24"/>
          <w:szCs w:val="24"/>
          <w:lang w:val="hy-AM"/>
        </w:rPr>
        <w:t xml:space="preserve"> </w:t>
      </w:r>
      <w:r w:rsidR="003C2A9E">
        <w:rPr>
          <w:rFonts w:ascii="GHEA Grapalat" w:hAnsi="GHEA Grapalat"/>
          <w:sz w:val="24"/>
          <w:szCs w:val="24"/>
          <w:lang w:val="hy-AM"/>
        </w:rPr>
        <w:t xml:space="preserve">և </w:t>
      </w:r>
      <w:r w:rsidR="003C2A9E" w:rsidRPr="004A16D9">
        <w:rPr>
          <w:rFonts w:ascii="GHEA Grapalat" w:hAnsi="GHEA Grapalat"/>
          <w:sz w:val="24"/>
          <w:szCs w:val="24"/>
          <w:lang w:val="hy-AM"/>
        </w:rPr>
        <w:t>(</w:t>
      </w:r>
      <w:r w:rsidR="003C2A9E">
        <w:rPr>
          <w:rFonts w:ascii="GHEA Grapalat" w:hAnsi="GHEA Grapalat"/>
          <w:sz w:val="24"/>
          <w:szCs w:val="24"/>
          <w:lang w:val="hy-AM"/>
        </w:rPr>
        <w:t>կամ</w:t>
      </w:r>
      <w:r w:rsidR="003C2A9E" w:rsidRPr="004A16D9">
        <w:rPr>
          <w:rFonts w:ascii="GHEA Grapalat" w:hAnsi="GHEA Grapalat"/>
          <w:sz w:val="24"/>
          <w:szCs w:val="24"/>
          <w:lang w:val="hy-AM"/>
        </w:rPr>
        <w:t>)</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անհամատեղելիության</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պահանջները</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չպահպանելու</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դեպքերում</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նշանակված</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ծառայողական</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քննությունն</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անցկացնում</w:t>
      </w:r>
      <w:r w:rsidR="00036687" w:rsidRPr="007A55C2">
        <w:rPr>
          <w:rFonts w:ascii="GHEA Grapalat" w:hAnsi="GHEA Grapalat"/>
          <w:sz w:val="24"/>
          <w:szCs w:val="24"/>
          <w:lang w:val="hy-AM"/>
        </w:rPr>
        <w:t xml:space="preserve"> </w:t>
      </w:r>
      <w:r w:rsidR="00036687" w:rsidRPr="007A55C2">
        <w:rPr>
          <w:rFonts w:ascii="GHEA Grapalat" w:hAnsi="GHEA Grapalat" w:cs="Sylfaen"/>
          <w:sz w:val="24"/>
          <w:szCs w:val="24"/>
          <w:lang w:val="hy-AM"/>
        </w:rPr>
        <w:t>է</w:t>
      </w:r>
      <w:r w:rsidR="00036687" w:rsidRPr="007A55C2">
        <w:rPr>
          <w:rFonts w:ascii="GHEA Grapalat" w:hAnsi="GHEA Grapalat"/>
          <w:sz w:val="24"/>
          <w:szCs w:val="24"/>
          <w:lang w:val="hy-AM"/>
        </w:rPr>
        <w:t xml:space="preserve"> Ծառայողների էթիկայի հանձնաժողովը:</w:t>
      </w:r>
    </w:p>
    <w:p w14:paraId="04A693BA" w14:textId="77777777" w:rsidR="00036687" w:rsidRPr="007C7981" w:rsidRDefault="00036687" w:rsidP="004E2F0B">
      <w:pPr>
        <w:pStyle w:val="ListParagraph"/>
        <w:numPr>
          <w:ilvl w:val="0"/>
          <w:numId w:val="7"/>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բաղկացած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յոթ</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անդամից: Հանձնաժողովի կազմում ընդգրկվում են Ծառայության ղեկավարի տեղակալներից մեկը և Ծառայության երեք աշխատակից՝ Ծառայության  պետի որոշմամբ, և Կառավարության լիազորած պետական կառավարման մարմնի ղեկավարի որոշմամբ նշանակված երեք ներկայացուցիչ: 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առավելագույնը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տարի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ժամկետով</w:t>
      </w:r>
      <w:r w:rsidRPr="007C7981">
        <w:rPr>
          <w:rFonts w:ascii="GHEA Grapalat" w:hAnsi="GHEA Grapalat"/>
          <w:sz w:val="24"/>
          <w:szCs w:val="24"/>
          <w:lang w:val="hy-AM"/>
        </w:rPr>
        <w:t>:</w:t>
      </w:r>
      <w:r w:rsidRPr="007C7981">
        <w:rPr>
          <w:rFonts w:ascii="GHEA Grapalat" w:hAnsi="GHEA Grapalat" w:cs="Sylfaen"/>
          <w:sz w:val="24"/>
          <w:szCs w:val="24"/>
          <w:lang w:val="hy-AM"/>
        </w:rPr>
        <w:t xml:space="preserve"> Հանձնաժողովում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նշանակումները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գործող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լիազորությունները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դադարելու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օրվան</w:t>
      </w:r>
      <w:r w:rsidRPr="007C7981">
        <w:rPr>
          <w:rFonts w:ascii="GHEA Grapalat" w:hAnsi="GHEA Grapalat"/>
          <w:sz w:val="24"/>
          <w:szCs w:val="24"/>
          <w:lang w:val="hy-AM"/>
        </w:rPr>
        <w:t xml:space="preserve"> առնվազն </w:t>
      </w:r>
      <w:r w:rsidRPr="007C7981">
        <w:rPr>
          <w:rFonts w:ascii="GHEA Grapalat" w:hAnsi="GHEA Grapalat" w:cs="Sylfaen"/>
          <w:sz w:val="24"/>
          <w:szCs w:val="24"/>
          <w:lang w:val="hy-AM"/>
        </w:rPr>
        <w:t>նախորդող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օրը</w:t>
      </w:r>
      <w:r w:rsidRPr="007C7981">
        <w:rPr>
          <w:rFonts w:ascii="GHEA Grapalat" w:hAnsi="GHEA Grapalat"/>
          <w:sz w:val="24"/>
          <w:szCs w:val="24"/>
          <w:lang w:val="hy-AM"/>
        </w:rPr>
        <w:t>:</w:t>
      </w:r>
    </w:p>
    <w:p w14:paraId="057DEDA6" w14:textId="77777777" w:rsidR="00036687" w:rsidRPr="007C7981" w:rsidRDefault="00036687" w:rsidP="00AD018C">
      <w:pPr>
        <w:pStyle w:val="ListParagraph"/>
        <w:numPr>
          <w:ilvl w:val="0"/>
          <w:numId w:val="7"/>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ընդգրկված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 ղեկավարի տեղակալը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բաշխում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միջև</w:t>
      </w:r>
      <w:r w:rsidRPr="007C7981">
        <w:rPr>
          <w:rFonts w:ascii="GHEA Grapalat" w:hAnsi="GHEA Grapalat"/>
          <w:sz w:val="24"/>
          <w:szCs w:val="24"/>
          <w:lang w:val="hy-AM"/>
        </w:rPr>
        <w:t>:</w:t>
      </w:r>
    </w:p>
    <w:p w14:paraId="4B12B56F" w14:textId="77777777" w:rsidR="00036687" w:rsidRPr="007C7981" w:rsidRDefault="00036687" w:rsidP="00AD018C">
      <w:pPr>
        <w:pStyle w:val="ListParagraph"/>
        <w:numPr>
          <w:ilvl w:val="0"/>
          <w:numId w:val="7"/>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անձնաժողովի նիստն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իրավազոր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հինգ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ձայների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lastRenderedPageBreak/>
        <w:t>մեծամասնությամբ: Ձայների հավասարության դեպքում հանձնաժողովի նախագահի ձայնը որոշիչ է:</w:t>
      </w:r>
      <w:r w:rsidRPr="007C7981">
        <w:rPr>
          <w:rFonts w:ascii="Calibri" w:hAnsi="Calibri" w:cs="Calibri"/>
          <w:sz w:val="24"/>
          <w:szCs w:val="24"/>
          <w:lang w:val="hy-AM"/>
        </w:rPr>
        <w:t> </w:t>
      </w:r>
    </w:p>
    <w:p w14:paraId="27C74765" w14:textId="77777777" w:rsidR="00036687" w:rsidRPr="007C7981" w:rsidRDefault="00036687" w:rsidP="00AD018C">
      <w:pPr>
        <w:pStyle w:val="ListParagraph"/>
        <w:numPr>
          <w:ilvl w:val="0"/>
          <w:numId w:val="7"/>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գումարելով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w:t>
      </w:r>
      <w:r w:rsidRPr="007C7981">
        <w:rPr>
          <w:rFonts w:ascii="GHEA Grapalat" w:hAnsi="GHEA Grapalat"/>
          <w:sz w:val="24"/>
          <w:szCs w:val="24"/>
          <w:lang w:val="hy-AM"/>
        </w:rPr>
        <w:t xml:space="preserve">: </w:t>
      </w:r>
    </w:p>
    <w:p w14:paraId="230AA43E" w14:textId="77777777" w:rsidR="00036687" w:rsidRPr="007C7981" w:rsidRDefault="00036687" w:rsidP="00AD018C">
      <w:pPr>
        <w:pStyle w:val="ListParagraph"/>
        <w:numPr>
          <w:ilvl w:val="0"/>
          <w:numId w:val="7"/>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անձնաժողովի ձևավորման, գործունեության կարգը սահմանում է Կառավարության լիազորած պետական կառավարման մարմնի ղեկավարը: Հանձնաժողովի ձևավորման, գործունեության կարգը առնվազն սահմանում է Հանձնաժողովի առաջին կազմի անդամների լիազորությունների ժամկետները, 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6A4B9AFD" w14:textId="77777777" w:rsidR="00036687" w:rsidRPr="007C7981" w:rsidRDefault="00036687" w:rsidP="00AD018C">
      <w:pPr>
        <w:pStyle w:val="ListParagraph"/>
        <w:numPr>
          <w:ilvl w:val="0"/>
          <w:numId w:val="7"/>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7185CC26" w14:textId="77777777" w:rsidR="00036687" w:rsidRPr="007C7981" w:rsidRDefault="00036687" w:rsidP="00AD018C">
      <w:pPr>
        <w:pStyle w:val="ListParagraph"/>
        <w:numPr>
          <w:ilvl w:val="0"/>
          <w:numId w:val="7"/>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Ծառայողը,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34F5D1C1" w14:textId="77777777" w:rsidR="00036687" w:rsidRPr="007C7981" w:rsidRDefault="00036687" w:rsidP="00AD018C">
      <w:pPr>
        <w:pStyle w:val="ListParagraph"/>
        <w:numPr>
          <w:ilvl w:val="0"/>
          <w:numId w:val="7"/>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557CAE02" w14:textId="77777777" w:rsidR="00036687" w:rsidRPr="007C7981" w:rsidRDefault="00036687" w:rsidP="00AD018C">
      <w:pPr>
        <w:pStyle w:val="ListParagraph"/>
        <w:numPr>
          <w:ilvl w:val="0"/>
          <w:numId w:val="7"/>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Անձը, ում վերագրվում են ծառայողական քննությամբ ուսումնասիրության ենթակա առերևույթ խախտումները (այսուհետ նաև` ծառայողական քննության կողմ), </w:t>
      </w:r>
      <w:r w:rsidRPr="007C7981">
        <w:rPr>
          <w:rFonts w:ascii="GHEA Grapalat" w:hAnsi="GHEA Grapalat" w:cs="Sylfaen"/>
          <w:sz w:val="24"/>
          <w:szCs w:val="24"/>
          <w:lang w:val="hy-AM"/>
        </w:rPr>
        <w:lastRenderedPageBreak/>
        <w:t>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աշխատանքային օրվա ընթացքում՝ Կոռուպցիայի կանխարգելման հանձնաժողով` բողոքի մեկ օրինակը ներկայացնելով Կառավարության լիազորած պետական կառավարման մարմնի գլխավոր քարտուղարին:</w:t>
      </w:r>
    </w:p>
    <w:p w14:paraId="2B2C54D9" w14:textId="77777777" w:rsidR="00036687" w:rsidRPr="007C7981" w:rsidRDefault="00036687" w:rsidP="00AD018C">
      <w:pPr>
        <w:pStyle w:val="ListParagraph"/>
        <w:numPr>
          <w:ilvl w:val="0"/>
          <w:numId w:val="7"/>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կազմակերպում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Քաղաքացիական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օրենքով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այնքանով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դրույթները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կիրառելի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w:t>
      </w:r>
    </w:p>
    <w:p w14:paraId="5EBFE5AB" w14:textId="77777777" w:rsidR="00036687" w:rsidRPr="007C7981" w:rsidRDefault="00036687" w:rsidP="00AD018C">
      <w:pPr>
        <w:pStyle w:val="ListParagraph"/>
        <w:numPr>
          <w:ilvl w:val="0"/>
          <w:numId w:val="7"/>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ինչպես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իրավիճակների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կանխարգելմանն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վերացմանն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ուղղված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առաջարկություններ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w:t>
      </w:r>
    </w:p>
    <w:p w14:paraId="02DAACFD" w14:textId="77777777" w:rsidR="00036687" w:rsidRPr="007C7981" w:rsidRDefault="00036687" w:rsidP="007C7981">
      <w:pPr>
        <w:tabs>
          <w:tab w:val="left" w:pos="709"/>
          <w:tab w:val="left" w:pos="993"/>
        </w:tabs>
        <w:spacing w:after="0" w:line="360" w:lineRule="auto"/>
        <w:ind w:firstLine="567"/>
        <w:contextualSpacing/>
        <w:jc w:val="both"/>
        <w:rPr>
          <w:rFonts w:ascii="GHEA Grapalat" w:hAnsi="GHEA Grapalat" w:cs="Cambria"/>
          <w:sz w:val="24"/>
          <w:szCs w:val="24"/>
          <w:lang w:val="hy-AM"/>
        </w:rPr>
      </w:pPr>
    </w:p>
    <w:p w14:paraId="1A2B0D8D" w14:textId="766674E9" w:rsidR="00036687" w:rsidRPr="007C7981" w:rsidRDefault="00036687" w:rsidP="00B53FEA">
      <w:pPr>
        <w:tabs>
          <w:tab w:val="left" w:pos="709"/>
          <w:tab w:val="left" w:pos="993"/>
        </w:tabs>
        <w:spacing w:after="120" w:line="360" w:lineRule="auto"/>
        <w:ind w:firstLine="567"/>
        <w:contextualSpacing/>
        <w:jc w:val="both"/>
        <w:rPr>
          <w:rFonts w:ascii="GHEA Grapalat" w:hAnsi="GHEA Grapalat" w:cs="Cambria"/>
          <w:sz w:val="24"/>
          <w:szCs w:val="24"/>
          <w:lang w:val="hy-AM"/>
        </w:rPr>
      </w:pPr>
      <w:r w:rsidRPr="007C7981">
        <w:rPr>
          <w:rFonts w:ascii="GHEA Grapalat" w:hAnsi="GHEA Grapalat" w:cs="Cambria"/>
          <w:b/>
          <w:bCs/>
          <w:sz w:val="24"/>
          <w:szCs w:val="24"/>
          <w:lang w:val="hy-AM"/>
        </w:rPr>
        <w:t>Հոդված 2.</w:t>
      </w:r>
      <w:r w:rsidRPr="007C7981">
        <w:rPr>
          <w:rFonts w:ascii="GHEA Grapalat" w:hAnsi="GHEA Grapalat" w:cs="Cambria"/>
          <w:sz w:val="24"/>
          <w:szCs w:val="24"/>
          <w:lang w:val="hy-AM"/>
        </w:rPr>
        <w:t xml:space="preserve"> Օրենքը լրացնել հետևյալ բովանդակությամբ նոր 20.1-ին և 20.2-րդ հոդվածներով.</w:t>
      </w:r>
    </w:p>
    <w:p w14:paraId="00B39114" w14:textId="024129E0" w:rsidR="00036687" w:rsidRPr="007C7981" w:rsidRDefault="00036687" w:rsidP="00B53FEA">
      <w:pPr>
        <w:tabs>
          <w:tab w:val="left" w:pos="709"/>
          <w:tab w:val="left" w:pos="993"/>
        </w:tabs>
        <w:spacing w:after="120" w:line="360" w:lineRule="auto"/>
        <w:ind w:firstLine="567"/>
        <w:contextualSpacing/>
        <w:jc w:val="both"/>
        <w:rPr>
          <w:rFonts w:ascii="GHEA Grapalat" w:hAnsi="GHEA Grapalat"/>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Հոդված 20.1</w:t>
      </w:r>
      <w:r w:rsidR="007A55C2">
        <w:rPr>
          <w:rFonts w:ascii="Cambria Math" w:eastAsia="Times New Roman" w:hAnsi="Cambria Math" w:cs="Times New Roman"/>
          <w:b/>
          <w:bCs/>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 xml:space="preserve"> </w:t>
      </w:r>
      <w:r w:rsidRPr="007A55C2">
        <w:rPr>
          <w:rFonts w:ascii="GHEA Grapalat" w:eastAsia="Times New Roman" w:hAnsi="GHEA Grapalat" w:cs="Times New Roman"/>
          <w:b/>
          <w:color w:val="000000" w:themeColor="text1"/>
          <w:sz w:val="24"/>
          <w:szCs w:val="24"/>
          <w:lang w:val="hy-AM"/>
        </w:rPr>
        <w:t xml:space="preserve">Ծառայողների </w:t>
      </w:r>
      <w:r w:rsidRPr="007A55C2">
        <w:rPr>
          <w:rFonts w:ascii="GHEA Grapalat" w:hAnsi="GHEA Grapalat" w:cs="Sylfaen"/>
          <w:b/>
          <w:sz w:val="24"/>
          <w:szCs w:val="24"/>
          <w:lang w:val="hy-AM"/>
        </w:rPr>
        <w:t>էթիկայի</w:t>
      </w:r>
      <w:r w:rsidR="003C2A9E">
        <w:rPr>
          <w:rFonts w:ascii="Calibri" w:hAnsi="Calibri" w:cs="Calibri"/>
          <w:b/>
          <w:sz w:val="24"/>
          <w:szCs w:val="24"/>
          <w:lang w:val="hy-AM"/>
        </w:rPr>
        <w:t xml:space="preserve"> </w:t>
      </w:r>
      <w:r w:rsidRPr="007A55C2">
        <w:rPr>
          <w:rFonts w:ascii="GHEA Grapalat" w:hAnsi="GHEA Grapalat" w:cs="Sylfaen"/>
          <w:b/>
          <w:sz w:val="24"/>
          <w:szCs w:val="24"/>
          <w:lang w:val="hy-AM"/>
        </w:rPr>
        <w:t>հանձնաժողովի</w:t>
      </w:r>
      <w:r w:rsidR="003C2A9E">
        <w:rPr>
          <w:rFonts w:ascii="Calibri" w:hAnsi="Calibri" w:cs="Calibri"/>
          <w:b/>
          <w:sz w:val="24"/>
          <w:szCs w:val="24"/>
          <w:lang w:val="hy-AM"/>
        </w:rPr>
        <w:t xml:space="preserve"> </w:t>
      </w:r>
      <w:r w:rsidRPr="007A55C2">
        <w:rPr>
          <w:rFonts w:ascii="GHEA Grapalat" w:hAnsi="GHEA Grapalat" w:cs="Sylfaen"/>
          <w:b/>
          <w:sz w:val="24"/>
          <w:szCs w:val="24"/>
          <w:lang w:val="hy-AM"/>
        </w:rPr>
        <w:t>եզրակացության</w:t>
      </w:r>
      <w:r w:rsidR="003C2A9E">
        <w:rPr>
          <w:rFonts w:ascii="Calibri" w:hAnsi="Calibri" w:cs="Calibri"/>
          <w:b/>
          <w:sz w:val="24"/>
          <w:szCs w:val="24"/>
          <w:lang w:val="hy-AM"/>
        </w:rPr>
        <w:t xml:space="preserve"> </w:t>
      </w:r>
      <w:r w:rsidRPr="007A55C2">
        <w:rPr>
          <w:rFonts w:ascii="GHEA Grapalat" w:hAnsi="GHEA Grapalat" w:cs="Sylfaen"/>
          <w:b/>
          <w:sz w:val="24"/>
          <w:szCs w:val="24"/>
          <w:lang w:val="hy-AM"/>
        </w:rPr>
        <w:t>քննարկումը</w:t>
      </w:r>
    </w:p>
    <w:p w14:paraId="03D14EE3" w14:textId="77777777" w:rsidR="00036687" w:rsidRPr="007C7981" w:rsidRDefault="00036687" w:rsidP="00B53FEA">
      <w:pPr>
        <w:tabs>
          <w:tab w:val="left" w:pos="709"/>
          <w:tab w:val="left" w:pos="993"/>
        </w:tabs>
        <w:spacing w:after="12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1.</w:t>
      </w:r>
      <w:r w:rsidRPr="007C7981">
        <w:rPr>
          <w:rFonts w:ascii="GHEA Grapalat" w:hAnsi="GHEA Grapalat" w:cs="Sylfaen"/>
          <w:sz w:val="24"/>
          <w:szCs w:val="24"/>
          <w:lang w:val="hy-AM"/>
        </w:rPr>
        <w:t xml:space="preserve"> </w:t>
      </w:r>
      <w:r w:rsidRPr="007C7981">
        <w:rPr>
          <w:rFonts w:ascii="GHEA Grapalat" w:eastAsia="Times New Roman" w:hAnsi="GHEA Grapalat" w:cs="Times New Roman"/>
          <w:color w:val="000000" w:themeColor="text1"/>
          <w:sz w:val="24"/>
          <w:szCs w:val="24"/>
          <w:lang w:val="hy-AM"/>
        </w:rPr>
        <w:t>Ծ</w:t>
      </w:r>
      <w:r w:rsidRPr="007C7981">
        <w:rPr>
          <w:rFonts w:ascii="GHEA Grapalat" w:hAnsi="GHEA Grapalat" w:cs="Sylfaen"/>
          <w:sz w:val="24"/>
          <w:szCs w:val="24"/>
          <w:lang w:val="hy-AM"/>
        </w:rPr>
        <w:t>առայողների</w:t>
      </w:r>
      <w:r w:rsidRPr="007C7981">
        <w:rPr>
          <w:rFonts w:ascii="Calibri" w:hAnsi="Calibri" w:cs="Calibri"/>
          <w:sz w:val="24"/>
          <w:szCs w:val="24"/>
          <w:lang w:val="hy-AM"/>
        </w:rPr>
        <w:t> </w:t>
      </w:r>
      <w:r w:rsidRPr="007C7981">
        <w:rPr>
          <w:rFonts w:ascii="GHEA Grapalat" w:hAnsi="GHEA Grapalat" w:cs="Sylfaen"/>
          <w:sz w:val="24"/>
          <w:szCs w:val="24"/>
          <w:lang w:val="hy-AM"/>
        </w:rPr>
        <w:t>էթիկայի</w:t>
      </w:r>
      <w:r w:rsidRPr="007C7981">
        <w:rPr>
          <w:rFonts w:ascii="Calibri" w:hAnsi="Calibri" w:cs="Calibri"/>
          <w:sz w:val="24"/>
          <w:szCs w:val="24"/>
          <w:lang w:val="hy-AM"/>
        </w:rPr>
        <w:t> </w:t>
      </w:r>
      <w:r w:rsidRPr="007C7981">
        <w:rPr>
          <w:rFonts w:ascii="GHEA Grapalat" w:hAnsi="GHEA Grapalat" w:cs="Sylfaen"/>
          <w:sz w:val="24"/>
          <w:szCs w:val="24"/>
          <w:lang w:val="hy-AM"/>
        </w:rPr>
        <w:t>հանձնաժողովը 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անմիջապես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կողմերին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21C6F927" w14:textId="0951D1B8" w:rsidR="00036687" w:rsidRPr="008B062B" w:rsidRDefault="00036687" w:rsidP="008B062B">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hAnsi="GHEA Grapalat"/>
          <w:sz w:val="24"/>
          <w:szCs w:val="24"/>
          <w:lang w:val="hy-AM"/>
        </w:rPr>
        <w:t xml:space="preserve">2.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w:t>
      </w:r>
      <w:r w:rsidRPr="007C7981">
        <w:rPr>
          <w:rFonts w:ascii="GHEA Grapalat" w:eastAsia="Arial Unicode" w:hAnsi="GHEA Grapalat" w:cs="Arial"/>
          <w:color w:val="000000"/>
          <w:sz w:val="24"/>
          <w:szCs w:val="24"/>
          <w:shd w:val="clear" w:color="auto" w:fill="FFFFFF"/>
          <w:lang w:val="hy-AM"/>
        </w:rPr>
        <w:t xml:space="preserve"> 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w:t>
      </w:r>
    </w:p>
    <w:p w14:paraId="69511AD9" w14:textId="7DFB7189" w:rsidR="00036687" w:rsidRPr="007C7981" w:rsidRDefault="00036687" w:rsidP="007C7981">
      <w:pPr>
        <w:tabs>
          <w:tab w:val="left" w:pos="851"/>
        </w:tabs>
        <w:spacing w:after="0" w:line="360" w:lineRule="auto"/>
        <w:ind w:firstLine="567"/>
        <w:contextualSpacing/>
        <w:jc w:val="both"/>
        <w:rPr>
          <w:rFonts w:ascii="GHEA Grapalat" w:hAnsi="GHEA Grapalat"/>
          <w:b/>
          <w:sz w:val="24"/>
          <w:szCs w:val="24"/>
          <w:lang w:val="hy-AM"/>
        </w:rPr>
      </w:pPr>
      <w:r w:rsidRPr="007C7981">
        <w:rPr>
          <w:rFonts w:ascii="GHEA Grapalat" w:hAnsi="GHEA Grapalat"/>
          <w:b/>
          <w:sz w:val="24"/>
          <w:szCs w:val="24"/>
          <w:lang w:val="hy-AM"/>
        </w:rPr>
        <w:lastRenderedPageBreak/>
        <w:t>Հոդված 20.2</w:t>
      </w:r>
      <w:r w:rsidR="007A55C2">
        <w:rPr>
          <w:rFonts w:ascii="GHEA Grapalat" w:hAnsi="GHEA Grapalat"/>
          <w:b/>
          <w:sz w:val="24"/>
          <w:szCs w:val="24"/>
          <w:lang w:val="hy-AM"/>
        </w:rPr>
        <w:t>.</w:t>
      </w:r>
      <w:r w:rsidRPr="007C7981">
        <w:rPr>
          <w:rFonts w:ascii="GHEA Grapalat" w:hAnsi="GHEA Grapalat"/>
          <w:b/>
          <w:sz w:val="24"/>
          <w:szCs w:val="24"/>
          <w:lang w:val="hy-AM"/>
        </w:rPr>
        <w:t xml:space="preserve"> </w:t>
      </w:r>
      <w:r w:rsidRPr="007A55C2">
        <w:rPr>
          <w:rFonts w:ascii="GHEA Grapalat" w:eastAsia="Times New Roman" w:hAnsi="GHEA Grapalat" w:cs="Times New Roman"/>
          <w:b/>
          <w:color w:val="000000" w:themeColor="text1"/>
          <w:sz w:val="24"/>
          <w:szCs w:val="24"/>
          <w:lang w:val="hy-AM"/>
        </w:rPr>
        <w:t>Ծառայողների վարքագծի կանոնները</w:t>
      </w:r>
    </w:p>
    <w:p w14:paraId="677FE666" w14:textId="57DA5C84" w:rsidR="00036687" w:rsidRPr="005863B6" w:rsidRDefault="00036687" w:rsidP="005863B6">
      <w:pPr>
        <w:pStyle w:val="ListParagraph"/>
        <w:numPr>
          <w:ilvl w:val="0"/>
          <w:numId w:val="14"/>
        </w:numPr>
        <w:tabs>
          <w:tab w:val="left" w:pos="709"/>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5863B6">
        <w:rPr>
          <w:rFonts w:ascii="GHEA Grapalat" w:eastAsia="Times New Roman" w:hAnsi="GHEA Grapalat" w:cs="Times New Roman"/>
          <w:color w:val="000000" w:themeColor="text1"/>
          <w:sz w:val="24"/>
          <w:szCs w:val="24"/>
          <w:lang w:val="hy-AM"/>
        </w:rPr>
        <w:t xml:space="preserve">Ծառայողների վարքագծի կանոնները՝ Ծառայության առանձնահատկությունների հաշվառմամբ սահմանում է </w:t>
      </w:r>
      <w:r w:rsidRPr="005863B6">
        <w:rPr>
          <w:rFonts w:ascii="GHEA Grapalat" w:hAnsi="GHEA Grapalat" w:cs="Sylfaen"/>
          <w:sz w:val="24"/>
          <w:szCs w:val="24"/>
          <w:lang w:val="hy-AM"/>
        </w:rPr>
        <w:t>Կառավարության լիազորած պետական կառավարման մարմնի ղեկավարը</w:t>
      </w:r>
      <w:r w:rsidRPr="005863B6">
        <w:rPr>
          <w:rFonts w:ascii="GHEA Grapalat" w:eastAsia="Times New Roman" w:hAnsi="GHEA Grapalat" w:cs="Times New Roman"/>
          <w:color w:val="000000" w:themeColor="text1"/>
          <w:sz w:val="24"/>
          <w:szCs w:val="24"/>
          <w:lang w:val="hy-AM"/>
        </w:rPr>
        <w:t>՝ Կոռուպցիայի կանխարգելման հանձնաժողովի սահմանած տիպային կանոնների հիման վրա։»:</w:t>
      </w:r>
    </w:p>
    <w:p w14:paraId="30B6C2A7" w14:textId="77777777" w:rsidR="00036687" w:rsidRPr="007C7981" w:rsidRDefault="00036687" w:rsidP="007C7981">
      <w:pPr>
        <w:tabs>
          <w:tab w:val="left" w:pos="709"/>
          <w:tab w:val="left" w:pos="993"/>
        </w:tabs>
        <w:spacing w:after="0" w:line="360" w:lineRule="auto"/>
        <w:ind w:firstLine="567"/>
        <w:contextualSpacing/>
        <w:jc w:val="both"/>
        <w:rPr>
          <w:rFonts w:ascii="GHEA Grapalat" w:eastAsia="Times New Roman" w:hAnsi="GHEA Grapalat" w:cs="Times New Roman"/>
          <w:b/>
          <w:bCs/>
          <w:color w:val="000000" w:themeColor="text1"/>
          <w:sz w:val="24"/>
          <w:szCs w:val="24"/>
          <w:lang w:val="hy-AM"/>
        </w:rPr>
      </w:pPr>
    </w:p>
    <w:p w14:paraId="6E565436" w14:textId="77777777" w:rsidR="00036687" w:rsidRPr="007C7981" w:rsidRDefault="00036687"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3.</w:t>
      </w:r>
      <w:r w:rsidRPr="007C7981">
        <w:rPr>
          <w:rFonts w:ascii="GHEA Grapalat" w:eastAsia="Times New Roman" w:hAnsi="GHEA Grapalat" w:cs="Times New Roman"/>
          <w:color w:val="000000" w:themeColor="text1"/>
          <w:sz w:val="24"/>
          <w:szCs w:val="24"/>
          <w:lang w:val="hy-AM"/>
        </w:rPr>
        <w:t xml:space="preserve"> </w:t>
      </w:r>
    </w:p>
    <w:p w14:paraId="00E989C4" w14:textId="77777777" w:rsidR="00036687" w:rsidRPr="007C7981" w:rsidRDefault="00036687"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bCs/>
          <w:color w:val="000000"/>
          <w:sz w:val="24"/>
          <w:szCs w:val="24"/>
          <w:lang w:val="hy-AM"/>
        </w:rPr>
        <w:t xml:space="preserve">1. </w:t>
      </w:r>
      <w:r w:rsidRPr="007C7981">
        <w:rPr>
          <w:rFonts w:ascii="GHEA Grapalat" w:eastAsia="Times New Roman" w:hAnsi="GHEA Grapalat" w:cs="Times New Roman"/>
          <w:color w:val="000000"/>
          <w:sz w:val="24"/>
          <w:szCs w:val="24"/>
          <w:lang w:val="hy-AM"/>
        </w:rPr>
        <w:t>Սույն օրենքն ուժի մեջ է մտնում պաշտոնական հրապարակմանը հաջորդող տասներորդ օրվանից:</w:t>
      </w:r>
    </w:p>
    <w:p w14:paraId="1A56D848" w14:textId="77777777" w:rsidR="00036687" w:rsidRPr="007C7981" w:rsidRDefault="00036687"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color w:val="000000"/>
          <w:sz w:val="24"/>
          <w:szCs w:val="24"/>
          <w:lang w:val="hy-AM"/>
        </w:rPr>
        <w:t>2. Սույն օրենքից բխող իրավական ակտերը ենթակա են ընդունման սույն օրենքն ուժի մեջ մտնելուց հետո վեց ամսվա ընթացքում:</w:t>
      </w:r>
    </w:p>
    <w:p w14:paraId="10B3FEDA" w14:textId="77777777" w:rsidR="00036687" w:rsidRPr="007C7981" w:rsidRDefault="00036687"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p>
    <w:p w14:paraId="3AE51FC5" w14:textId="27AE1D13" w:rsidR="005156B2" w:rsidRPr="007C7981" w:rsidRDefault="005156B2" w:rsidP="007C7981">
      <w:pPr>
        <w:spacing w:after="0" w:line="259" w:lineRule="auto"/>
        <w:ind w:firstLine="567"/>
        <w:rPr>
          <w:rFonts w:ascii="GHEA Grapalat" w:hAnsi="GHEA Grapalat"/>
          <w:sz w:val="24"/>
          <w:szCs w:val="24"/>
          <w:lang w:val="hy-AM"/>
        </w:rPr>
      </w:pPr>
      <w:r w:rsidRPr="007C7981">
        <w:rPr>
          <w:rFonts w:ascii="GHEA Grapalat" w:hAnsi="GHEA Grapalat"/>
          <w:sz w:val="24"/>
          <w:szCs w:val="24"/>
          <w:lang w:val="hy-AM"/>
        </w:rPr>
        <w:br w:type="page"/>
      </w:r>
    </w:p>
    <w:p w14:paraId="3989CF1D" w14:textId="77777777" w:rsidR="00A26D35" w:rsidRDefault="005156B2" w:rsidP="00A26D35">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lastRenderedPageBreak/>
        <w:t>ՀԱՅԱՍՏԱՆԻ ՀԱՆՐԱՊԵՏՈՒԹՅԱՆ</w:t>
      </w:r>
    </w:p>
    <w:p w14:paraId="03009EE3" w14:textId="5067CF55" w:rsidR="005156B2" w:rsidRPr="007C7981" w:rsidRDefault="005156B2" w:rsidP="00A26D35">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 xml:space="preserve"> ՕՐԵՆՔԸ</w:t>
      </w:r>
    </w:p>
    <w:p w14:paraId="49DC2788" w14:textId="77777777" w:rsidR="005156B2" w:rsidRPr="007C7981" w:rsidRDefault="005156B2" w:rsidP="00A26D35">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ՓՐԿԱՐԱՐ ԾԱՌԱՅՈՒԹՅԱՆ ՄԱՍԻՆ</w:t>
      </w:r>
      <w:r w:rsidRPr="007C7981">
        <w:rPr>
          <w:rFonts w:ascii="GHEA Grapalat" w:eastAsia="Times New Roman" w:hAnsi="GHEA Grapalat" w:cs="Times New Roman"/>
          <w:b/>
          <w:color w:val="000000" w:themeColor="text1"/>
          <w:sz w:val="24"/>
          <w:szCs w:val="24"/>
          <w:lang w:val="hy-AM"/>
        </w:rPr>
        <w:t>» ՕՐԵՆՔՈՒՄ ՓՈՓՈԽՈՒԹՅՈՒՆ  ԵՎ ԼՐԱՑՈՒՄՆԵՐ ԿԱՏԱՐԵԼՈՒ ՄԱՍԻՆ</w:t>
      </w:r>
    </w:p>
    <w:p w14:paraId="1DE567AC" w14:textId="77777777" w:rsidR="005156B2" w:rsidRPr="007C7981" w:rsidRDefault="005156B2" w:rsidP="007C7981">
      <w:pPr>
        <w:widowControl w:val="0"/>
        <w:pBdr>
          <w:top w:val="nil"/>
          <w:left w:val="nil"/>
          <w:bottom w:val="nil"/>
          <w:right w:val="nil"/>
          <w:between w:val="nil"/>
        </w:pBdr>
        <w:spacing w:after="0" w:line="360" w:lineRule="auto"/>
        <w:ind w:firstLine="567"/>
        <w:jc w:val="both"/>
        <w:rPr>
          <w:rFonts w:ascii="GHEA Grapalat" w:eastAsia="Times New Roman" w:hAnsi="GHEA Grapalat" w:cs="Times New Roman"/>
          <w:b/>
          <w:color w:val="000000" w:themeColor="text1"/>
          <w:sz w:val="24"/>
          <w:szCs w:val="24"/>
          <w:lang w:val="hy-AM"/>
        </w:rPr>
      </w:pPr>
    </w:p>
    <w:p w14:paraId="2C93D539" w14:textId="3650975D" w:rsidR="00AE3A7A" w:rsidRDefault="005156B2" w:rsidP="000711B6">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«Փրկարար</w:t>
      </w:r>
      <w:r w:rsidRPr="007C7981">
        <w:rPr>
          <w:rFonts w:ascii="GHEA Grapalat" w:eastAsia="Times New Roman" w:hAnsi="GHEA Grapalat" w:cs="Calibri"/>
          <w:color w:val="000000" w:themeColor="text1"/>
          <w:sz w:val="24"/>
          <w:szCs w:val="24"/>
          <w:lang w:val="hy-AM"/>
        </w:rPr>
        <w:t xml:space="preserve"> </w:t>
      </w:r>
      <w:r w:rsidRPr="007C7981">
        <w:rPr>
          <w:rFonts w:ascii="GHEA Grapalat" w:eastAsia="Times New Roman" w:hAnsi="GHEA Grapalat" w:cs="GHEA Grapalat"/>
          <w:color w:val="000000" w:themeColor="text1"/>
          <w:sz w:val="24"/>
          <w:szCs w:val="24"/>
          <w:lang w:val="hy-AM"/>
        </w:rPr>
        <w:t>ծառայ</w:t>
      </w:r>
      <w:r w:rsidRPr="007C7981">
        <w:rPr>
          <w:rFonts w:ascii="GHEA Grapalat" w:eastAsia="Times New Roman" w:hAnsi="GHEA Grapalat" w:cs="Times New Roman"/>
          <w:color w:val="000000" w:themeColor="text1"/>
          <w:sz w:val="24"/>
          <w:szCs w:val="24"/>
          <w:lang w:val="hy-AM"/>
        </w:rPr>
        <w:t>ության մասին» 2005 թվականի հուլիսի</w:t>
      </w:r>
      <w:r w:rsidRPr="007C7981">
        <w:rPr>
          <w:rFonts w:ascii="Calibri" w:eastAsia="Times New Roman" w:hAnsi="Calibri" w:cs="Calibri"/>
          <w:color w:val="000000" w:themeColor="text1"/>
          <w:sz w:val="24"/>
          <w:szCs w:val="24"/>
          <w:lang w:val="hy-AM"/>
        </w:rPr>
        <w:t> </w:t>
      </w:r>
      <w:r w:rsidRPr="007C7981">
        <w:rPr>
          <w:rFonts w:ascii="GHEA Grapalat" w:eastAsia="Times New Roman" w:hAnsi="GHEA Grapalat" w:cs="Times New Roman"/>
          <w:color w:val="000000" w:themeColor="text1"/>
          <w:sz w:val="24"/>
          <w:szCs w:val="24"/>
          <w:lang w:val="hy-AM"/>
        </w:rPr>
        <w:t xml:space="preserve">8-ի </w:t>
      </w:r>
      <w:r w:rsidRPr="007C7981">
        <w:rPr>
          <w:rFonts w:ascii="GHEA Grapalat" w:eastAsia="Times New Roman" w:hAnsi="GHEA Grapalat" w:cs="Times New Roman"/>
          <w:color w:val="000000" w:themeColor="text1"/>
          <w:sz w:val="24"/>
          <w:szCs w:val="24"/>
          <w:lang w:val="hy-AM"/>
        </w:rPr>
        <w:br/>
        <w:t>ՀՕ-171-Ն օրենքի (այսուհետ՝ Օրենք) 60-րդ հոդվածը շարադրել հետևյալ խմբագրությամբ.</w:t>
      </w:r>
    </w:p>
    <w:p w14:paraId="621BAB8E" w14:textId="0CD398A6" w:rsidR="005156B2" w:rsidRPr="007C7981" w:rsidRDefault="005156B2" w:rsidP="007C7981">
      <w:pP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Հոդված 60.</w:t>
      </w:r>
      <w:r w:rsidRPr="007C7981">
        <w:rPr>
          <w:rFonts w:ascii="GHEA Grapalat" w:eastAsia="Times New Roman" w:hAnsi="GHEA Grapalat" w:cs="Times New Roman"/>
          <w:color w:val="000000" w:themeColor="text1"/>
          <w:sz w:val="24"/>
          <w:szCs w:val="24"/>
          <w:lang w:val="hy-AM"/>
        </w:rPr>
        <w:t xml:space="preserve"> </w:t>
      </w:r>
      <w:r w:rsidRPr="00AE3A7A">
        <w:rPr>
          <w:rFonts w:ascii="GHEA Grapalat" w:eastAsia="Times New Roman" w:hAnsi="GHEA Grapalat" w:cs="Times New Roman"/>
          <w:b/>
          <w:color w:val="000000" w:themeColor="text1"/>
          <w:sz w:val="24"/>
          <w:szCs w:val="24"/>
          <w:lang w:val="hy-AM"/>
        </w:rPr>
        <w:t xml:space="preserve">Փրկարարական </w:t>
      </w:r>
      <w:r w:rsidRPr="00AE3A7A">
        <w:rPr>
          <w:rFonts w:ascii="GHEA Grapalat" w:hAnsi="GHEA Grapalat" w:cs="Sylfaen"/>
          <w:b/>
          <w:sz w:val="24"/>
          <w:szCs w:val="24"/>
          <w:lang w:val="hy-AM"/>
        </w:rPr>
        <w:t>ծառայողների</w:t>
      </w:r>
      <w:r w:rsidRPr="00AE3A7A">
        <w:rPr>
          <w:rFonts w:ascii="Calibri" w:hAnsi="Calibri" w:cs="Calibri"/>
          <w:b/>
          <w:sz w:val="24"/>
          <w:szCs w:val="24"/>
          <w:lang w:val="hy-AM"/>
        </w:rPr>
        <w:t> </w:t>
      </w:r>
      <w:r w:rsidRPr="00AE3A7A">
        <w:rPr>
          <w:rFonts w:ascii="GHEA Grapalat" w:hAnsi="GHEA Grapalat" w:cs="Sylfaen"/>
          <w:b/>
          <w:sz w:val="24"/>
          <w:szCs w:val="24"/>
          <w:lang w:val="hy-AM"/>
        </w:rPr>
        <w:t>էթիկայի</w:t>
      </w:r>
      <w:r w:rsidRPr="00AE3A7A">
        <w:rPr>
          <w:rFonts w:ascii="Calibri" w:hAnsi="Calibri" w:cs="Calibri"/>
          <w:b/>
          <w:sz w:val="24"/>
          <w:szCs w:val="24"/>
          <w:lang w:val="hy-AM"/>
        </w:rPr>
        <w:t> </w:t>
      </w:r>
      <w:r w:rsidRPr="00AE3A7A">
        <w:rPr>
          <w:rFonts w:ascii="GHEA Grapalat" w:hAnsi="GHEA Grapalat" w:cs="Sylfaen"/>
          <w:b/>
          <w:sz w:val="24"/>
          <w:szCs w:val="24"/>
          <w:lang w:val="hy-AM"/>
        </w:rPr>
        <w:t>հանձնաժողովը</w:t>
      </w:r>
    </w:p>
    <w:p w14:paraId="5A91631E" w14:textId="117DB6D6" w:rsidR="005156B2" w:rsidRPr="00AE3A7A" w:rsidRDefault="005156B2" w:rsidP="00AE3A7A">
      <w:pPr>
        <w:pStyle w:val="ListParagraph"/>
        <w:numPr>
          <w:ilvl w:val="0"/>
          <w:numId w:val="8"/>
        </w:numPr>
        <w:tabs>
          <w:tab w:val="left" w:pos="567"/>
          <w:tab w:val="left" w:pos="709"/>
        </w:tabs>
        <w:spacing w:after="0" w:line="360" w:lineRule="auto"/>
        <w:ind w:left="0" w:firstLine="567"/>
        <w:jc w:val="both"/>
        <w:rPr>
          <w:rFonts w:ascii="GHEA Grapalat" w:hAnsi="GHEA Grapalat"/>
          <w:sz w:val="24"/>
          <w:szCs w:val="24"/>
          <w:lang w:val="hy-AM"/>
        </w:rPr>
      </w:pPr>
      <w:r w:rsidRPr="00AE3A7A">
        <w:rPr>
          <w:rFonts w:ascii="GHEA Grapalat" w:eastAsia="Times New Roman" w:hAnsi="GHEA Grapalat" w:cs="Times New Roman"/>
          <w:color w:val="000000" w:themeColor="text1"/>
          <w:sz w:val="24"/>
          <w:szCs w:val="24"/>
          <w:lang w:val="hy-AM"/>
        </w:rPr>
        <w:t>Փրկարարական</w:t>
      </w:r>
      <w:r w:rsidRPr="00AE3A7A">
        <w:rPr>
          <w:rFonts w:ascii="GHEA Grapalat" w:hAnsi="GHEA Grapalat" w:cs="Sylfaen"/>
          <w:sz w:val="24"/>
          <w:szCs w:val="24"/>
          <w:lang w:val="hy-AM"/>
        </w:rPr>
        <w:t xml:space="preserve"> ծառայողի վարքագծի</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կանոնները</w:t>
      </w:r>
      <w:r w:rsidRPr="00AE3A7A">
        <w:rPr>
          <w:rFonts w:ascii="GHEA Grapalat" w:hAnsi="GHEA Grapalat"/>
          <w:sz w:val="24"/>
          <w:szCs w:val="24"/>
          <w:lang w:val="hy-AM"/>
        </w:rPr>
        <w:t xml:space="preserve"> </w:t>
      </w:r>
      <w:r w:rsidRPr="00AE3A7A">
        <w:rPr>
          <w:rFonts w:ascii="GHEA Grapalat" w:hAnsi="GHEA Grapalat" w:cs="Sylfaen"/>
          <w:sz w:val="24"/>
          <w:szCs w:val="24"/>
          <w:lang w:val="hy-AM"/>
        </w:rPr>
        <w:t xml:space="preserve">խախտելու </w:t>
      </w:r>
      <w:r w:rsidRPr="00AE3A7A">
        <w:rPr>
          <w:rFonts w:ascii="GHEA Grapalat" w:hAnsi="GHEA Grapalat"/>
          <w:color w:val="000000"/>
          <w:sz w:val="24"/>
          <w:szCs w:val="24"/>
          <w:shd w:val="clear" w:color="auto" w:fill="FFFFFF"/>
          <w:lang w:val="hy-AM"/>
        </w:rPr>
        <w:t>(բացառությամբ նվերներ ընդունելու սահմանափակումների)</w:t>
      </w:r>
      <w:r w:rsidRPr="00AE3A7A">
        <w:rPr>
          <w:rFonts w:ascii="GHEA Grapalat" w:hAnsi="GHEA Grapalat"/>
          <w:sz w:val="24"/>
          <w:szCs w:val="24"/>
          <w:lang w:val="hy-AM"/>
        </w:rPr>
        <w:t xml:space="preserve"> </w:t>
      </w:r>
      <w:r w:rsidRPr="00AE3A7A">
        <w:rPr>
          <w:rFonts w:ascii="GHEA Grapalat" w:hAnsi="GHEA Grapalat" w:cs="Sylfaen"/>
          <w:sz w:val="24"/>
          <w:szCs w:val="24"/>
          <w:lang w:val="hy-AM"/>
        </w:rPr>
        <w:t>և</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կամ</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հանրային</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ծառայողի</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նկատմամբ</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կիրառվող</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այլ</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սահմանափակումները</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չպահպանելու</w:t>
      </w:r>
      <w:r w:rsidRPr="00AE3A7A">
        <w:rPr>
          <w:rFonts w:ascii="GHEA Grapalat" w:hAnsi="GHEA Grapalat"/>
          <w:sz w:val="24"/>
          <w:szCs w:val="24"/>
          <w:lang w:val="hy-AM"/>
        </w:rPr>
        <w:t xml:space="preserve"> </w:t>
      </w:r>
      <w:r w:rsidRPr="00AE3A7A">
        <w:rPr>
          <w:rFonts w:ascii="GHEA Grapalat" w:hAnsi="GHEA Grapalat" w:cs="Sylfaen"/>
          <w:sz w:val="24"/>
          <w:szCs w:val="24"/>
          <w:lang w:val="hy-AM"/>
        </w:rPr>
        <w:t>և</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կամ</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շահերի</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բախման</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կանոնները</w:t>
      </w:r>
      <w:r w:rsidR="003C2A9E">
        <w:rPr>
          <w:rFonts w:ascii="GHEA Grapalat" w:hAnsi="GHEA Grapalat"/>
          <w:sz w:val="24"/>
          <w:szCs w:val="24"/>
          <w:lang w:val="hy-AM"/>
        </w:rPr>
        <w:t xml:space="preserve"> և </w:t>
      </w:r>
      <w:r w:rsidR="003C2A9E" w:rsidRPr="004A16D9">
        <w:rPr>
          <w:rFonts w:ascii="GHEA Grapalat" w:hAnsi="GHEA Grapalat"/>
          <w:sz w:val="24"/>
          <w:szCs w:val="24"/>
          <w:lang w:val="hy-AM"/>
        </w:rPr>
        <w:t>(</w:t>
      </w:r>
      <w:r w:rsidR="003C2A9E">
        <w:rPr>
          <w:rFonts w:ascii="GHEA Grapalat" w:hAnsi="GHEA Grapalat"/>
          <w:sz w:val="24"/>
          <w:szCs w:val="24"/>
          <w:lang w:val="hy-AM"/>
        </w:rPr>
        <w:t>կամ</w:t>
      </w:r>
      <w:r w:rsidR="003C2A9E" w:rsidRPr="004A16D9">
        <w:rPr>
          <w:rFonts w:ascii="GHEA Grapalat" w:hAnsi="GHEA Grapalat"/>
          <w:sz w:val="24"/>
          <w:szCs w:val="24"/>
          <w:lang w:val="hy-AM"/>
        </w:rPr>
        <w:t>)</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անհամատեղելիության</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պահանջները</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չպահպանելու</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դեպքերում</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նշանակված</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ծառայողական</w:t>
      </w:r>
      <w:r w:rsidRPr="00AE3A7A">
        <w:rPr>
          <w:rFonts w:ascii="GHEA Grapalat" w:hAnsi="GHEA Grapalat"/>
          <w:sz w:val="24"/>
          <w:szCs w:val="24"/>
          <w:lang w:val="hy-AM"/>
        </w:rPr>
        <w:t xml:space="preserve"> </w:t>
      </w:r>
      <w:r w:rsidRPr="00AE3A7A">
        <w:rPr>
          <w:rFonts w:ascii="GHEA Grapalat" w:hAnsi="GHEA Grapalat" w:cs="Sylfaen"/>
          <w:sz w:val="24"/>
          <w:szCs w:val="24"/>
          <w:lang w:val="hy-AM"/>
        </w:rPr>
        <w:t>քննությունն</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անցկացնում</w:t>
      </w:r>
      <w:r w:rsidRPr="00AE3A7A">
        <w:rPr>
          <w:rFonts w:ascii="GHEA Grapalat" w:hAnsi="GHEA Grapalat"/>
          <w:sz w:val="24"/>
          <w:szCs w:val="24"/>
          <w:lang w:val="hy-AM"/>
        </w:rPr>
        <w:t xml:space="preserve"> </w:t>
      </w:r>
      <w:r w:rsidRPr="00AE3A7A">
        <w:rPr>
          <w:rFonts w:ascii="GHEA Grapalat" w:hAnsi="GHEA Grapalat" w:cs="Sylfaen"/>
          <w:sz w:val="24"/>
          <w:szCs w:val="24"/>
          <w:lang w:val="hy-AM"/>
        </w:rPr>
        <w:t>է</w:t>
      </w:r>
      <w:r w:rsidRPr="00AE3A7A">
        <w:rPr>
          <w:rFonts w:ascii="GHEA Grapalat" w:hAnsi="GHEA Grapalat"/>
          <w:sz w:val="24"/>
          <w:szCs w:val="24"/>
          <w:lang w:val="hy-AM"/>
        </w:rPr>
        <w:t xml:space="preserve"> փրկարարական ծառայողների էթիկայի հանձնաժողովը </w:t>
      </w:r>
    </w:p>
    <w:p w14:paraId="16944B65"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Pr>
          <w:rFonts w:ascii="GHEA Grapalat" w:hAnsi="GHEA Grapalat" w:cs="Sylfaen"/>
          <w:sz w:val="24"/>
          <w:szCs w:val="24"/>
          <w:lang w:val="hy-AM"/>
        </w:rPr>
        <w:t xml:space="preserve"> 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բաղկացած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յոթ</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անդամից: Հանձնաժողովի կազմում ընդգրկվում են փրկարար ծառայության տնօրենի տեղակալներից մեկը, փրկարարական ծառայության երեք աշխատակից՝ փրկարար ծառայության տնօրենի որոշմամբ, և Լիազոր մարմնի որոշմամբ նշանակված երեք ներկայացուցիչ: 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առավելագույնը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տարի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ժամկետով</w:t>
      </w:r>
      <w:r w:rsidRPr="007C7981">
        <w:rPr>
          <w:rFonts w:ascii="GHEA Grapalat" w:hAnsi="GHEA Grapalat"/>
          <w:sz w:val="24"/>
          <w:szCs w:val="24"/>
          <w:lang w:val="hy-AM"/>
        </w:rPr>
        <w:t>:</w:t>
      </w:r>
      <w:r w:rsidRPr="007C7981">
        <w:rPr>
          <w:rFonts w:ascii="GHEA Grapalat" w:hAnsi="GHEA Grapalat" w:cs="Sylfaen"/>
          <w:sz w:val="24"/>
          <w:szCs w:val="24"/>
          <w:lang w:val="hy-AM"/>
        </w:rPr>
        <w:t xml:space="preserve"> Հանձնաժողովում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նշանակումները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գործող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լիազորությունները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դադարելու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օրվան 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նախորդող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օրը</w:t>
      </w:r>
      <w:r w:rsidRPr="007C7981">
        <w:rPr>
          <w:rFonts w:ascii="GHEA Grapalat" w:hAnsi="GHEA Grapalat"/>
          <w:sz w:val="24"/>
          <w:szCs w:val="24"/>
          <w:lang w:val="hy-AM"/>
        </w:rPr>
        <w:t>:</w:t>
      </w:r>
    </w:p>
    <w:p w14:paraId="521D1ED5"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Pr>
          <w:rFonts w:ascii="GHEA Grapalat" w:hAnsi="GHEA Grapalat" w:cs="Sylfaen"/>
          <w:sz w:val="24"/>
          <w:szCs w:val="24"/>
          <w:lang w:val="hy-AM"/>
        </w:rPr>
        <w:t xml:space="preserve"> 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ընդգրկված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փրկարար ծառայության տնօրենի տեղակալը</w:t>
      </w:r>
      <w:r w:rsidRPr="007C7981">
        <w:rPr>
          <w:rFonts w:ascii="GHEA Grapalat" w:hAnsi="GHEA Grapalat"/>
          <w:sz w:val="24"/>
          <w:szCs w:val="24"/>
          <w:lang w:val="hy-AM"/>
        </w:rPr>
        <w:t>: էթիկայի</w:t>
      </w:r>
      <w:r w:rsidRPr="007C7981" w:rsidDel="00E36A0D">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բաշխում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միջև</w:t>
      </w:r>
      <w:r w:rsidRPr="007C7981">
        <w:rPr>
          <w:rFonts w:ascii="GHEA Grapalat" w:hAnsi="GHEA Grapalat"/>
          <w:sz w:val="24"/>
          <w:szCs w:val="24"/>
          <w:lang w:val="hy-AM"/>
        </w:rPr>
        <w:t>:</w:t>
      </w:r>
    </w:p>
    <w:p w14:paraId="4234B39C"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E36A0D">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 նիստն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իրավազոր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հինգ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w:t>
      </w:r>
      <w:r w:rsidRPr="007C7981">
        <w:rPr>
          <w:rFonts w:ascii="GHEA Grapalat" w:hAnsi="GHEA Grapalat"/>
          <w:sz w:val="24"/>
          <w:szCs w:val="24"/>
          <w:lang w:val="hy-AM"/>
        </w:rPr>
        <w:t>: էթիկայի</w:t>
      </w:r>
      <w:r w:rsidRPr="007C7981" w:rsidDel="00E36A0D">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ձայների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մեծամասնությամբ: Ձայների հավասարության դեպքում հանձնաժողովի նախագահի ձայնը որոշիչ է:</w:t>
      </w:r>
      <w:r w:rsidRPr="007C7981">
        <w:rPr>
          <w:rFonts w:ascii="Calibri" w:hAnsi="Calibri" w:cs="Calibri"/>
          <w:sz w:val="24"/>
          <w:szCs w:val="24"/>
          <w:lang w:val="hy-AM"/>
        </w:rPr>
        <w:t> </w:t>
      </w:r>
    </w:p>
    <w:p w14:paraId="7ADB4687"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lastRenderedPageBreak/>
        <w:t>էթիկայի</w:t>
      </w:r>
      <w:r w:rsidRPr="007C7981" w:rsidDel="00E36A0D">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գումարելով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w:t>
      </w:r>
      <w:r w:rsidRPr="007C7981">
        <w:rPr>
          <w:rFonts w:ascii="GHEA Grapalat" w:hAnsi="GHEA Grapalat"/>
          <w:sz w:val="24"/>
          <w:szCs w:val="24"/>
          <w:lang w:val="hy-AM"/>
        </w:rPr>
        <w:t xml:space="preserve">: </w:t>
      </w:r>
    </w:p>
    <w:p w14:paraId="492DA799"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w:t>
      </w:r>
      <w:r w:rsidRPr="007C7981" w:rsidDel="00E36A0D">
        <w:rPr>
          <w:rFonts w:ascii="GHEA Grapalat" w:hAnsi="GHEA Grapalat" w:cs="Sylfaen"/>
          <w:sz w:val="24"/>
          <w:szCs w:val="24"/>
          <w:lang w:val="hy-AM"/>
        </w:rPr>
        <w:t xml:space="preserve"> </w:t>
      </w:r>
      <w:r w:rsidRPr="007C7981">
        <w:rPr>
          <w:rFonts w:ascii="GHEA Grapalat" w:hAnsi="GHEA Grapalat" w:cs="Sylfaen"/>
          <w:sz w:val="24"/>
          <w:szCs w:val="24"/>
          <w:lang w:val="hy-AM"/>
        </w:rPr>
        <w:t xml:space="preserve">հանձնաժողովի ձևավորման, գործունեության կարգը սահմանում է Լիազոր մարմինը: </w:t>
      </w:r>
      <w:r w:rsidRPr="007C7981">
        <w:rPr>
          <w:rFonts w:ascii="GHEA Grapalat" w:hAnsi="GHEA Grapalat"/>
          <w:sz w:val="24"/>
          <w:szCs w:val="24"/>
          <w:lang w:val="hy-AM"/>
        </w:rPr>
        <w:t>էթիկայի</w:t>
      </w:r>
      <w:r w:rsidRPr="007C7981" w:rsidDel="00E36A0D">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 ձևավորման, գործունեության կարգը առնվազն սահմանում է Հանձնաժողովի առաջին կազմի անդամների լիազորությունների ժամկետները, 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77836A7A"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sz w:val="24"/>
          <w:szCs w:val="24"/>
          <w:lang w:val="hy-AM"/>
        </w:rPr>
        <w:t>էթիկայի</w:t>
      </w:r>
      <w:r w:rsidRPr="007C7981" w:rsidDel="00E36A0D">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0798B89E"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Փրկարարական ծառայողը,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08EF4744"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w:t>
      </w:r>
      <w:r w:rsidRPr="007C7981" w:rsidDel="00E36A0D">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5E8DA237"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Անձը, ում վերագրվում են ծառայողական քննությամբ ուսումնասիրության ենթակա առերևույթ խախտումները (այսուհետ նաև` ծառայողական քննության կողմ), 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w:t>
      </w:r>
      <w:r w:rsidRPr="007C7981">
        <w:rPr>
          <w:rFonts w:ascii="GHEA Grapalat" w:hAnsi="GHEA Grapalat" w:cs="Sylfaen"/>
          <w:sz w:val="24"/>
          <w:szCs w:val="24"/>
          <w:lang w:val="hy-AM"/>
        </w:rPr>
        <w:lastRenderedPageBreak/>
        <w:t xml:space="preserve">աշխատանքային օրվա ընթացքում՝ Կոռուպցիայի կանխարգելման հանձնաժողով` բողոքի մեկ օրինակը ներկայացնելով </w:t>
      </w:r>
      <w:r w:rsidRPr="007C7981">
        <w:rPr>
          <w:rFonts w:ascii="GHEA Grapalat" w:hAnsi="GHEA Grapalat"/>
          <w:sz w:val="24"/>
          <w:szCs w:val="24"/>
          <w:lang w:val="hy-AM"/>
        </w:rPr>
        <w:t xml:space="preserve">Լիազոր մարմնի </w:t>
      </w:r>
      <w:r w:rsidRPr="007C7981">
        <w:rPr>
          <w:rFonts w:ascii="GHEA Grapalat" w:hAnsi="GHEA Grapalat" w:cs="Sylfaen"/>
          <w:sz w:val="24"/>
          <w:szCs w:val="24"/>
          <w:lang w:val="hy-AM"/>
        </w:rPr>
        <w:t>գլխավոր քարտուղարին:</w:t>
      </w:r>
    </w:p>
    <w:p w14:paraId="7A94FFC1"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E36A0D">
        <w:rPr>
          <w:rFonts w:ascii="GHEA Grapalat" w:hAnsi="GHEA Grapalat"/>
          <w:sz w:val="24"/>
          <w:szCs w:val="24"/>
          <w:lang w:val="hy-AM"/>
        </w:rPr>
        <w:t xml:space="preserve"> </w:t>
      </w:r>
      <w:r w:rsidRPr="007C7981">
        <w:rPr>
          <w:rFonts w:ascii="GHEA Grapalat" w:hAnsi="GHEA Grapalat"/>
          <w:sz w:val="24"/>
          <w:szCs w:val="24"/>
          <w:lang w:val="hy-AM"/>
        </w:rPr>
        <w:t>հ</w:t>
      </w:r>
      <w:r w:rsidRPr="007C7981">
        <w:rPr>
          <w:rFonts w:ascii="GHEA Grapalat" w:hAnsi="GHEA Grapalat" w:cs="Sylfaen"/>
          <w:sz w:val="24"/>
          <w:szCs w:val="24"/>
          <w:lang w:val="hy-AM"/>
        </w:rPr>
        <w:t>անձնաժողովն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կազմակերպում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Քաղաքացիական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օրենքով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այնքանով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դրույթները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կիրառելի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փրկարար 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w:t>
      </w:r>
    </w:p>
    <w:p w14:paraId="41247EE8" w14:textId="77777777" w:rsidR="005156B2" w:rsidRPr="007C7981" w:rsidRDefault="005156B2" w:rsidP="00AE3A7A">
      <w:pPr>
        <w:pStyle w:val="ListParagraph"/>
        <w:numPr>
          <w:ilvl w:val="0"/>
          <w:numId w:val="8"/>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E36A0D">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ինչպես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իրավիճակների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կանխարգելմանն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վերացմանն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ուղղված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առաջարկություններ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 xml:space="preserve"> »</w:t>
      </w:r>
    </w:p>
    <w:p w14:paraId="4D58F346" w14:textId="77777777" w:rsidR="00AE3A7A" w:rsidRDefault="00AE3A7A" w:rsidP="007C7981">
      <w:pPr>
        <w:tabs>
          <w:tab w:val="left" w:pos="709"/>
          <w:tab w:val="left" w:pos="993"/>
        </w:tabs>
        <w:spacing w:after="0" w:line="360" w:lineRule="auto"/>
        <w:ind w:firstLine="567"/>
        <w:jc w:val="both"/>
        <w:rPr>
          <w:rFonts w:ascii="GHEA Grapalat" w:hAnsi="GHEA Grapalat" w:cs="Cambria"/>
          <w:b/>
          <w:bCs/>
          <w:sz w:val="24"/>
          <w:szCs w:val="24"/>
          <w:lang w:val="hy-AM"/>
        </w:rPr>
      </w:pPr>
    </w:p>
    <w:p w14:paraId="3025646C" w14:textId="028A0F58" w:rsidR="005156B2" w:rsidRPr="00AE3A7A" w:rsidRDefault="005156B2" w:rsidP="00AE3A7A">
      <w:pPr>
        <w:tabs>
          <w:tab w:val="left" w:pos="709"/>
          <w:tab w:val="left" w:pos="993"/>
        </w:tabs>
        <w:spacing w:after="120" w:line="360" w:lineRule="auto"/>
        <w:ind w:firstLine="567"/>
        <w:jc w:val="both"/>
        <w:rPr>
          <w:rFonts w:ascii="GHEA Grapalat" w:hAnsi="GHEA Grapalat"/>
          <w:b/>
          <w:sz w:val="24"/>
          <w:szCs w:val="24"/>
          <w:lang w:val="hy-AM"/>
        </w:rPr>
      </w:pPr>
      <w:r w:rsidRPr="007C7981">
        <w:rPr>
          <w:rFonts w:ascii="GHEA Grapalat" w:hAnsi="GHEA Grapalat" w:cs="Cambria"/>
          <w:b/>
          <w:bCs/>
          <w:sz w:val="24"/>
          <w:szCs w:val="24"/>
          <w:lang w:val="hy-AM"/>
        </w:rPr>
        <w:t>Հոդված 2.</w:t>
      </w:r>
      <w:r w:rsidRPr="007C7981">
        <w:rPr>
          <w:rFonts w:ascii="GHEA Grapalat" w:hAnsi="GHEA Grapalat" w:cs="Cambria"/>
          <w:sz w:val="24"/>
          <w:szCs w:val="24"/>
          <w:lang w:val="hy-AM"/>
        </w:rPr>
        <w:t xml:space="preserve"> </w:t>
      </w:r>
      <w:r w:rsidRPr="005863B6">
        <w:rPr>
          <w:rFonts w:ascii="GHEA Grapalat" w:hAnsi="GHEA Grapalat" w:cs="Cambria"/>
          <w:sz w:val="24"/>
          <w:szCs w:val="24"/>
          <w:lang w:val="hy-AM"/>
        </w:rPr>
        <w:t xml:space="preserve">Օրենքը </w:t>
      </w:r>
      <w:r w:rsidRPr="005863B6">
        <w:rPr>
          <w:rFonts w:ascii="GHEA Grapalat" w:eastAsia="Times New Roman" w:hAnsi="GHEA Grapalat" w:cs="Times New Roman"/>
          <w:color w:val="000000" w:themeColor="text1"/>
          <w:sz w:val="24"/>
          <w:szCs w:val="24"/>
          <w:lang w:val="hy-AM"/>
        </w:rPr>
        <w:t>լրացնել հետևյալ բովանդակությամբ</w:t>
      </w:r>
      <w:r w:rsidR="005863B6" w:rsidRPr="005863B6">
        <w:rPr>
          <w:rFonts w:ascii="GHEA Grapalat" w:eastAsia="Times New Roman" w:hAnsi="GHEA Grapalat" w:cs="Times New Roman"/>
          <w:color w:val="000000" w:themeColor="text1"/>
          <w:sz w:val="24"/>
          <w:szCs w:val="24"/>
          <w:lang w:val="hy-AM"/>
        </w:rPr>
        <w:t xml:space="preserve"> նոր</w:t>
      </w:r>
      <w:r w:rsidRPr="005863B6">
        <w:rPr>
          <w:rFonts w:ascii="GHEA Grapalat" w:eastAsia="Times New Roman" w:hAnsi="GHEA Grapalat" w:cs="Times New Roman"/>
          <w:color w:val="000000" w:themeColor="text1"/>
          <w:sz w:val="24"/>
          <w:szCs w:val="24"/>
          <w:lang w:val="hy-AM"/>
        </w:rPr>
        <w:t xml:space="preserve"> 60.1-ին և 60.2-րդ հոդվածներով.</w:t>
      </w:r>
    </w:p>
    <w:p w14:paraId="258A4A6B" w14:textId="2F992742" w:rsidR="005156B2" w:rsidRPr="007C7981" w:rsidRDefault="005156B2" w:rsidP="00AE3A7A">
      <w:pPr>
        <w:tabs>
          <w:tab w:val="left" w:pos="709"/>
          <w:tab w:val="left" w:pos="993"/>
        </w:tabs>
        <w:spacing w:after="120" w:line="360" w:lineRule="auto"/>
        <w:ind w:firstLine="567"/>
        <w:jc w:val="both"/>
        <w:rPr>
          <w:rFonts w:ascii="GHEA Grapalat" w:hAnsi="GHEA Grapalat"/>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Հոդված 60.1</w:t>
      </w:r>
      <w:r w:rsidR="00BA7907">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 xml:space="preserve"> </w:t>
      </w:r>
      <w:r w:rsidRPr="00AE3A7A">
        <w:rPr>
          <w:rFonts w:ascii="GHEA Grapalat" w:eastAsia="Times New Roman" w:hAnsi="GHEA Grapalat" w:cs="Times New Roman"/>
          <w:b/>
          <w:color w:val="000000" w:themeColor="text1"/>
          <w:sz w:val="24"/>
          <w:szCs w:val="24"/>
          <w:lang w:val="hy-AM"/>
        </w:rPr>
        <w:t xml:space="preserve">Փրկարարական ծառայողների </w:t>
      </w:r>
      <w:r w:rsidRPr="00AE3A7A">
        <w:rPr>
          <w:rFonts w:ascii="GHEA Grapalat" w:hAnsi="GHEA Grapalat" w:cs="Sylfaen"/>
          <w:b/>
          <w:sz w:val="24"/>
          <w:szCs w:val="24"/>
          <w:lang w:val="hy-AM"/>
        </w:rPr>
        <w:t>էթիկայի</w:t>
      </w:r>
      <w:r w:rsidRPr="00AE3A7A">
        <w:rPr>
          <w:rFonts w:ascii="GHEA Grapalat" w:hAnsi="GHEA Grapalat" w:cs="Cambria"/>
          <w:b/>
          <w:sz w:val="24"/>
          <w:szCs w:val="24"/>
          <w:lang w:val="hy-AM"/>
        </w:rPr>
        <w:t xml:space="preserve"> </w:t>
      </w:r>
      <w:r w:rsidRPr="00AE3A7A">
        <w:rPr>
          <w:rFonts w:ascii="GHEA Grapalat" w:hAnsi="GHEA Grapalat" w:cs="Sylfaen"/>
          <w:b/>
          <w:sz w:val="24"/>
          <w:szCs w:val="24"/>
          <w:lang w:val="hy-AM"/>
        </w:rPr>
        <w:t>հանձնաժողովի</w:t>
      </w:r>
      <w:r w:rsidRPr="00AE3A7A">
        <w:rPr>
          <w:rFonts w:ascii="GHEA Grapalat" w:hAnsi="GHEA Grapalat" w:cs="Cambria"/>
          <w:b/>
          <w:sz w:val="24"/>
          <w:szCs w:val="24"/>
          <w:lang w:val="hy-AM"/>
        </w:rPr>
        <w:t xml:space="preserve"> </w:t>
      </w:r>
      <w:r w:rsidRPr="00AE3A7A">
        <w:rPr>
          <w:rFonts w:ascii="GHEA Grapalat" w:hAnsi="GHEA Grapalat" w:cs="Sylfaen"/>
          <w:b/>
          <w:sz w:val="24"/>
          <w:szCs w:val="24"/>
          <w:lang w:val="hy-AM"/>
        </w:rPr>
        <w:t>եզրակացության</w:t>
      </w:r>
      <w:r w:rsidRPr="00AE3A7A">
        <w:rPr>
          <w:rFonts w:ascii="GHEA Grapalat" w:hAnsi="GHEA Grapalat" w:cs="Cambria"/>
          <w:b/>
          <w:sz w:val="24"/>
          <w:szCs w:val="24"/>
          <w:lang w:val="hy-AM"/>
        </w:rPr>
        <w:t xml:space="preserve"> </w:t>
      </w:r>
      <w:r w:rsidRPr="00AE3A7A">
        <w:rPr>
          <w:rFonts w:ascii="GHEA Grapalat" w:hAnsi="GHEA Grapalat" w:cs="Sylfaen"/>
          <w:b/>
          <w:sz w:val="24"/>
          <w:szCs w:val="24"/>
          <w:lang w:val="hy-AM"/>
        </w:rPr>
        <w:t>քննարկումը</w:t>
      </w:r>
    </w:p>
    <w:p w14:paraId="4555B3C7" w14:textId="77777777" w:rsidR="005156B2" w:rsidRPr="007C7981" w:rsidRDefault="005156B2" w:rsidP="007C7981">
      <w:pPr>
        <w:tabs>
          <w:tab w:val="left" w:pos="709"/>
          <w:tab w:val="left" w:pos="993"/>
        </w:tabs>
        <w:spacing w:after="0" w:line="360" w:lineRule="auto"/>
        <w:ind w:firstLine="567"/>
        <w:jc w:val="both"/>
        <w:rPr>
          <w:rFonts w:ascii="GHEA Grapalat" w:hAnsi="GHEA Grapalat"/>
          <w:sz w:val="24"/>
          <w:szCs w:val="24"/>
          <w:lang w:val="hy-AM"/>
        </w:rPr>
      </w:pPr>
      <w:r w:rsidRPr="007C7981">
        <w:rPr>
          <w:rFonts w:ascii="GHEA Grapalat" w:hAnsi="GHEA Grapalat"/>
          <w:sz w:val="24"/>
          <w:szCs w:val="24"/>
          <w:lang w:val="hy-AM"/>
        </w:rPr>
        <w:t>1.</w:t>
      </w:r>
      <w:r w:rsidRPr="007C7981">
        <w:rPr>
          <w:rFonts w:ascii="GHEA Grapalat" w:hAnsi="GHEA Grapalat" w:cs="Sylfaen"/>
          <w:sz w:val="24"/>
          <w:szCs w:val="24"/>
          <w:lang w:val="hy-AM"/>
        </w:rPr>
        <w:t xml:space="preserve"> </w:t>
      </w:r>
      <w:r w:rsidRPr="007C7981">
        <w:rPr>
          <w:rFonts w:ascii="GHEA Grapalat" w:eastAsia="Times New Roman" w:hAnsi="GHEA Grapalat" w:cs="Times New Roman"/>
          <w:color w:val="000000" w:themeColor="text1"/>
          <w:sz w:val="24"/>
          <w:szCs w:val="24"/>
          <w:lang w:val="hy-AM"/>
        </w:rPr>
        <w:t xml:space="preserve">Փրկարարական </w:t>
      </w:r>
      <w:r w:rsidRPr="007C7981">
        <w:rPr>
          <w:rFonts w:ascii="GHEA Grapalat" w:hAnsi="GHEA Grapalat" w:cs="Sylfaen"/>
          <w:sz w:val="24"/>
          <w:szCs w:val="24"/>
          <w:lang w:val="hy-AM"/>
        </w:rPr>
        <w:t>ծառայողների</w:t>
      </w:r>
      <w:r w:rsidRPr="007C7981">
        <w:rPr>
          <w:rFonts w:ascii="GHEA Grapalat" w:hAnsi="GHEA Grapalat" w:cs="Cambria"/>
          <w:sz w:val="24"/>
          <w:szCs w:val="24"/>
          <w:lang w:val="hy-AM"/>
        </w:rPr>
        <w:t xml:space="preserve"> </w:t>
      </w:r>
      <w:r w:rsidRPr="007C7981">
        <w:rPr>
          <w:rFonts w:ascii="GHEA Grapalat" w:hAnsi="GHEA Grapalat" w:cs="Sylfaen"/>
          <w:sz w:val="24"/>
          <w:szCs w:val="24"/>
          <w:lang w:val="hy-AM"/>
        </w:rPr>
        <w:t>էթիկայի հանձնաժողովը 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անմիջապես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կողմերին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03DEA905" w14:textId="77777777" w:rsidR="005156B2" w:rsidRPr="007C7981" w:rsidRDefault="005156B2" w:rsidP="007C7981">
      <w:pPr>
        <w:tabs>
          <w:tab w:val="left" w:pos="709"/>
          <w:tab w:val="left" w:pos="993"/>
        </w:tabs>
        <w:spacing w:after="0" w:line="360" w:lineRule="auto"/>
        <w:ind w:firstLine="567"/>
        <w:jc w:val="both"/>
        <w:rPr>
          <w:rFonts w:ascii="GHEA Grapalat" w:hAnsi="GHEA Grapalat"/>
          <w:sz w:val="24"/>
          <w:szCs w:val="24"/>
          <w:lang w:val="hy-AM"/>
        </w:rPr>
      </w:pPr>
      <w:r w:rsidRPr="007C7981">
        <w:rPr>
          <w:rFonts w:ascii="GHEA Grapalat" w:hAnsi="GHEA Grapalat"/>
          <w:sz w:val="24"/>
          <w:szCs w:val="24"/>
          <w:lang w:val="hy-AM"/>
        </w:rPr>
        <w:t xml:space="preserve">2.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eastAsia="Arial Unicode" w:hAnsi="GHEA Grapalat" w:cs="Arial"/>
          <w:color w:val="000000"/>
          <w:sz w:val="24"/>
          <w:szCs w:val="24"/>
          <w:shd w:val="clear" w:color="auto" w:fill="FFFFFF"/>
          <w:lang w:val="hy-AM"/>
        </w:rPr>
        <w:t xml:space="preserve"> 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 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փրկարարական 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p>
    <w:p w14:paraId="16C26031" w14:textId="77777777" w:rsidR="00AE3A7A" w:rsidRDefault="00AE3A7A" w:rsidP="007C7981">
      <w:pPr>
        <w:tabs>
          <w:tab w:val="left" w:pos="709"/>
          <w:tab w:val="left" w:pos="993"/>
        </w:tabs>
        <w:spacing w:after="0" w:line="360" w:lineRule="auto"/>
        <w:ind w:firstLine="567"/>
        <w:jc w:val="both"/>
        <w:rPr>
          <w:rFonts w:ascii="GHEA Grapalat" w:eastAsia="Times New Roman" w:hAnsi="GHEA Grapalat" w:cs="Times New Roman"/>
          <w:b/>
          <w:color w:val="000000" w:themeColor="text1"/>
          <w:sz w:val="24"/>
          <w:szCs w:val="24"/>
          <w:lang w:val="hy-AM"/>
        </w:rPr>
      </w:pPr>
    </w:p>
    <w:p w14:paraId="1006E27C" w14:textId="5F007519" w:rsidR="005156B2" w:rsidRPr="007C7981" w:rsidRDefault="005156B2" w:rsidP="00AE3A7A">
      <w:pPr>
        <w:tabs>
          <w:tab w:val="left" w:pos="709"/>
          <w:tab w:val="left" w:pos="993"/>
        </w:tabs>
        <w:spacing w:after="120" w:line="360" w:lineRule="auto"/>
        <w:ind w:firstLine="567"/>
        <w:jc w:val="both"/>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lastRenderedPageBreak/>
        <w:t>Հոդված 60.2</w:t>
      </w:r>
      <w:r w:rsidR="00BA7907">
        <w:rPr>
          <w:rFonts w:ascii="GHEA Grapalat" w:eastAsia="Times New Roman" w:hAnsi="GHEA Grapalat" w:cs="Times New Roman"/>
          <w:b/>
          <w:color w:val="000000" w:themeColor="text1"/>
          <w:sz w:val="24"/>
          <w:szCs w:val="24"/>
          <w:lang w:val="hy-AM"/>
        </w:rPr>
        <w:t>.</w:t>
      </w:r>
      <w:r w:rsidRPr="007C7981">
        <w:rPr>
          <w:rFonts w:ascii="GHEA Grapalat" w:eastAsia="Times New Roman" w:hAnsi="GHEA Grapalat" w:cs="Times New Roman"/>
          <w:b/>
          <w:color w:val="000000" w:themeColor="text1"/>
          <w:sz w:val="24"/>
          <w:szCs w:val="24"/>
          <w:lang w:val="hy-AM"/>
        </w:rPr>
        <w:t xml:space="preserve"> Փրկարարական ծառայողների վարքագծի կանոնները</w:t>
      </w:r>
    </w:p>
    <w:p w14:paraId="732B7554" w14:textId="77777777" w:rsidR="005156B2" w:rsidRPr="007C7981" w:rsidRDefault="005156B2" w:rsidP="00AE3A7A">
      <w:pPr>
        <w:tabs>
          <w:tab w:val="left" w:pos="709"/>
          <w:tab w:val="left" w:pos="993"/>
        </w:tabs>
        <w:spacing w:after="12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1. Փրկարարական ծառայողների վարքագծի կանոնները՝ փրկարար ծառայության առանձնահատկությունների հաշվառմամբ սահմանում է Լիազոր մարմնի ղեկավարը՝ Կոռուպցիայի կանխարգելման հանձնաժողովի սահմանած տիպային կանոնների հիման վրա։»:</w:t>
      </w:r>
    </w:p>
    <w:p w14:paraId="6540FFE4" w14:textId="77777777" w:rsidR="005156B2" w:rsidRPr="007C7981" w:rsidRDefault="005156B2"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b/>
          <w:color w:val="000000" w:themeColor="text1"/>
          <w:sz w:val="24"/>
          <w:szCs w:val="24"/>
          <w:lang w:val="hy-AM"/>
        </w:rPr>
      </w:pPr>
    </w:p>
    <w:p w14:paraId="09A5A8B8" w14:textId="77777777" w:rsidR="005156B2" w:rsidRPr="007C7981" w:rsidRDefault="005156B2"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b/>
          <w:color w:val="000000" w:themeColor="text1"/>
          <w:sz w:val="24"/>
          <w:szCs w:val="24"/>
          <w:lang w:val="hy-AM"/>
        </w:rPr>
        <w:t>Հոդված 3.</w:t>
      </w:r>
      <w:r w:rsidRPr="007C7981">
        <w:rPr>
          <w:rFonts w:ascii="GHEA Grapalat" w:eastAsia="Times New Roman" w:hAnsi="GHEA Grapalat" w:cs="Times New Roman"/>
          <w:color w:val="000000" w:themeColor="text1"/>
          <w:sz w:val="24"/>
          <w:szCs w:val="24"/>
          <w:lang w:val="hy-AM"/>
        </w:rPr>
        <w:t xml:space="preserve"> </w:t>
      </w:r>
    </w:p>
    <w:p w14:paraId="33465AFC" w14:textId="77777777" w:rsidR="005156B2" w:rsidRPr="007C7981" w:rsidRDefault="005156B2"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Cs/>
          <w:color w:val="000000" w:themeColor="text1"/>
          <w:sz w:val="24"/>
          <w:szCs w:val="24"/>
          <w:lang w:val="hy-AM"/>
        </w:rPr>
        <w:t xml:space="preserve">1. </w:t>
      </w:r>
      <w:r w:rsidRPr="007C7981">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2D1D3B9B" w14:textId="77777777" w:rsidR="005156B2" w:rsidRPr="007C7981" w:rsidRDefault="005156B2"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55847CC7" w14:textId="77777777" w:rsidR="005156B2" w:rsidRPr="007C7981" w:rsidRDefault="005156B2"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p>
    <w:p w14:paraId="56B3C578" w14:textId="77777777" w:rsidR="005156B2" w:rsidRPr="007C7981" w:rsidRDefault="005156B2" w:rsidP="007C7981">
      <w:pP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p>
    <w:p w14:paraId="49AB6B01" w14:textId="77777777" w:rsidR="00DD35C7" w:rsidRPr="007C7981" w:rsidRDefault="00DD35C7" w:rsidP="007C7981">
      <w:pPr>
        <w:spacing w:after="0" w:line="259" w:lineRule="auto"/>
        <w:ind w:firstLine="567"/>
        <w:rPr>
          <w:rFonts w:ascii="GHEA Grapalat" w:hAnsi="GHEA Grapalat"/>
          <w:sz w:val="24"/>
          <w:szCs w:val="24"/>
          <w:lang w:val="hy-AM"/>
        </w:rPr>
      </w:pPr>
      <w:r w:rsidRPr="007C7981">
        <w:rPr>
          <w:rFonts w:ascii="GHEA Grapalat" w:hAnsi="GHEA Grapalat"/>
          <w:sz w:val="24"/>
          <w:szCs w:val="24"/>
          <w:lang w:val="hy-AM"/>
        </w:rPr>
        <w:br w:type="page"/>
      </w:r>
    </w:p>
    <w:p w14:paraId="45197771" w14:textId="77777777" w:rsidR="00C006B4" w:rsidRDefault="00DD35C7" w:rsidP="00C006B4">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lastRenderedPageBreak/>
        <w:t>ՀԱՅԱՍՏԱՆԻ ՀԱՆՐԱՊԵՏՈՒԹՅԱՆ</w:t>
      </w:r>
    </w:p>
    <w:p w14:paraId="5034DA1B" w14:textId="7D0808AF" w:rsidR="00DD35C7" w:rsidRPr="007C7981" w:rsidRDefault="00DD35C7" w:rsidP="00C006B4">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ՕՐԵՆՔԸ</w:t>
      </w:r>
    </w:p>
    <w:p w14:paraId="16A0285C" w14:textId="77777777" w:rsidR="00DD35C7" w:rsidRPr="007C7981" w:rsidRDefault="00DD35C7" w:rsidP="00C006B4">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ՀԱՐԿԱԴԻՐ ԿԱՏԱՐՈՒՄՆ ԱՊԱՀՈՎՈՂ ԾԱՌԱՅՈՒԹՅԱՆ ՄԱՍԻՆ</w:t>
      </w:r>
      <w:r w:rsidRPr="007C7981">
        <w:rPr>
          <w:rFonts w:ascii="GHEA Grapalat" w:eastAsia="Times New Roman" w:hAnsi="GHEA Grapalat" w:cs="Times New Roman"/>
          <w:b/>
          <w:color w:val="000000" w:themeColor="text1"/>
          <w:sz w:val="24"/>
          <w:szCs w:val="24"/>
          <w:lang w:val="hy-AM"/>
        </w:rPr>
        <w:t>» ՕՐԵՆՔՈՒՄ ՓՈՓՈԽՈՒԹՅՈՒՆ  ԵՎ ԼՐԱՑՈՒՄՆԵՐ ԿԱՏԱՐԵԼՈՒ ՄԱՍԻՆ</w:t>
      </w:r>
    </w:p>
    <w:p w14:paraId="19391024" w14:textId="77777777" w:rsidR="00DD35C7" w:rsidRPr="007C7981" w:rsidRDefault="00DD35C7" w:rsidP="007C7981">
      <w:pPr>
        <w:widowControl w:val="0"/>
        <w:pBdr>
          <w:top w:val="nil"/>
          <w:left w:val="nil"/>
          <w:bottom w:val="nil"/>
          <w:right w:val="nil"/>
          <w:between w:val="nil"/>
        </w:pBdr>
        <w:spacing w:after="0" w:line="360" w:lineRule="auto"/>
        <w:ind w:firstLine="567"/>
        <w:jc w:val="both"/>
        <w:rPr>
          <w:rFonts w:ascii="GHEA Grapalat" w:eastAsia="Times New Roman" w:hAnsi="GHEA Grapalat" w:cs="Times New Roman"/>
          <w:b/>
          <w:color w:val="000000" w:themeColor="text1"/>
          <w:sz w:val="24"/>
          <w:szCs w:val="24"/>
          <w:lang w:val="hy-AM"/>
        </w:rPr>
      </w:pPr>
    </w:p>
    <w:p w14:paraId="34B22096" w14:textId="72B4422F" w:rsidR="00692154" w:rsidRPr="007C7981" w:rsidRDefault="00DD35C7" w:rsidP="00E96A80">
      <w:pPr>
        <w:widowControl w:val="0"/>
        <w:pBdr>
          <w:top w:val="nil"/>
          <w:left w:val="nil"/>
          <w:bottom w:val="nil"/>
          <w:right w:val="nil"/>
          <w:between w:val="nil"/>
        </w:pBdr>
        <w:tabs>
          <w:tab w:val="left" w:pos="709"/>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«Հարկադիր կատարումն ապահովող ծառայության մասին» 2004 թվականի փետրվարի 18-ի ՀՕ-40-Ն օրենքի (այսուհետ՝ Օրենք) 36-րդ հոդվածը շարադրել հետևյալ խմբագրությամբ.</w:t>
      </w:r>
    </w:p>
    <w:p w14:paraId="7F133F0E" w14:textId="2ABC95D5" w:rsidR="00DD35C7" w:rsidRPr="007C7981" w:rsidRDefault="00DD35C7" w:rsidP="00692154">
      <w:pPr>
        <w:tabs>
          <w:tab w:val="left" w:pos="709"/>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Հոդված 36.</w:t>
      </w:r>
      <w:r w:rsidRPr="007C7981">
        <w:rPr>
          <w:rFonts w:ascii="GHEA Grapalat" w:eastAsia="Times New Roman" w:hAnsi="GHEA Grapalat" w:cs="Times New Roman"/>
          <w:color w:val="000000" w:themeColor="text1"/>
          <w:sz w:val="24"/>
          <w:szCs w:val="24"/>
          <w:lang w:val="hy-AM"/>
        </w:rPr>
        <w:t xml:space="preserve"> </w:t>
      </w:r>
      <w:r w:rsidRPr="00692154">
        <w:rPr>
          <w:rFonts w:ascii="GHEA Grapalat" w:eastAsia="Times New Roman" w:hAnsi="GHEA Grapalat" w:cs="Times New Roman"/>
          <w:b/>
          <w:color w:val="000000" w:themeColor="text1"/>
          <w:sz w:val="24"/>
          <w:szCs w:val="24"/>
          <w:lang w:val="hy-AM"/>
        </w:rPr>
        <w:t>Հարկադիր</w:t>
      </w:r>
      <w:r w:rsidR="00832561">
        <w:rPr>
          <w:rFonts w:ascii="Calibri" w:eastAsia="Times New Roman" w:hAnsi="Calibri" w:cs="Calibri"/>
          <w:b/>
          <w:color w:val="000000" w:themeColor="text1"/>
          <w:sz w:val="24"/>
          <w:szCs w:val="24"/>
          <w:lang w:val="hy-AM"/>
        </w:rPr>
        <w:t xml:space="preserve"> </w:t>
      </w:r>
      <w:r w:rsidRPr="00692154">
        <w:rPr>
          <w:rFonts w:ascii="GHEA Grapalat" w:eastAsia="Times New Roman" w:hAnsi="GHEA Grapalat" w:cs="Times New Roman"/>
          <w:b/>
          <w:color w:val="000000" w:themeColor="text1"/>
          <w:sz w:val="24"/>
          <w:szCs w:val="24"/>
          <w:lang w:val="hy-AM"/>
        </w:rPr>
        <w:t>կատարողների</w:t>
      </w:r>
      <w:r w:rsidR="00832561">
        <w:rPr>
          <w:rFonts w:ascii="Calibri" w:eastAsia="Times New Roman" w:hAnsi="Calibri" w:cs="Calibri"/>
          <w:b/>
          <w:color w:val="000000" w:themeColor="text1"/>
          <w:sz w:val="24"/>
          <w:szCs w:val="24"/>
          <w:lang w:val="hy-AM"/>
        </w:rPr>
        <w:t xml:space="preserve"> </w:t>
      </w:r>
      <w:r w:rsidRPr="00692154">
        <w:rPr>
          <w:rFonts w:ascii="GHEA Grapalat" w:eastAsia="Times New Roman" w:hAnsi="GHEA Grapalat" w:cs="Times New Roman"/>
          <w:b/>
          <w:color w:val="000000" w:themeColor="text1"/>
          <w:sz w:val="24"/>
          <w:szCs w:val="24"/>
          <w:lang w:val="hy-AM"/>
        </w:rPr>
        <w:t>էթիկայի</w:t>
      </w:r>
      <w:r w:rsidR="00832561">
        <w:rPr>
          <w:rFonts w:ascii="Calibri" w:eastAsia="Times New Roman" w:hAnsi="Calibri" w:cs="Calibri"/>
          <w:b/>
          <w:color w:val="000000" w:themeColor="text1"/>
          <w:sz w:val="24"/>
          <w:szCs w:val="24"/>
          <w:lang w:val="hy-AM"/>
        </w:rPr>
        <w:t xml:space="preserve"> </w:t>
      </w:r>
      <w:r w:rsidRPr="00692154">
        <w:rPr>
          <w:rFonts w:ascii="GHEA Grapalat" w:eastAsia="Times New Roman" w:hAnsi="GHEA Grapalat" w:cs="Times New Roman"/>
          <w:b/>
          <w:color w:val="000000" w:themeColor="text1"/>
          <w:sz w:val="24"/>
          <w:szCs w:val="24"/>
          <w:lang w:val="hy-AM"/>
        </w:rPr>
        <w:t>հանձնաժողովը</w:t>
      </w:r>
      <w:r w:rsidRPr="007C7981">
        <w:rPr>
          <w:rFonts w:ascii="GHEA Grapalat" w:eastAsia="Times New Roman" w:hAnsi="GHEA Grapalat" w:cs="Times New Roman"/>
          <w:color w:val="000000" w:themeColor="text1"/>
          <w:sz w:val="24"/>
          <w:szCs w:val="24"/>
          <w:lang w:val="hy-AM"/>
        </w:rPr>
        <w:t xml:space="preserve"> </w:t>
      </w:r>
    </w:p>
    <w:p w14:paraId="20670282" w14:textId="3CC5446B" w:rsidR="00DD35C7" w:rsidRPr="007C7981" w:rsidRDefault="00DD35C7" w:rsidP="00692154">
      <w:pPr>
        <w:tabs>
          <w:tab w:val="left" w:pos="709"/>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1. Հարկադիր կատարողի վարքագծի կանոնները խախտելու (բացառությամբ նվերներ ընդունելու սահմանափակումների) և (կամ) հանրային ծառայողի նկատմամբ կիրառվող այլ սահմանափակումները չպահպանելու </w:t>
      </w:r>
      <w:r w:rsidR="003C2A9E">
        <w:rPr>
          <w:rFonts w:ascii="GHEA Grapalat" w:eastAsia="Times New Roman" w:hAnsi="GHEA Grapalat" w:cs="Times New Roman"/>
          <w:color w:val="000000" w:themeColor="text1"/>
          <w:sz w:val="24"/>
          <w:szCs w:val="24"/>
          <w:lang w:val="hy-AM"/>
        </w:rPr>
        <w:t>և (կամ) շահերի բախման կանոնները</w:t>
      </w:r>
      <w:r w:rsidR="003C2A9E" w:rsidRPr="003C2A9E">
        <w:rPr>
          <w:rFonts w:ascii="GHEA Grapalat" w:hAnsi="GHEA Grapalat"/>
          <w:sz w:val="24"/>
          <w:szCs w:val="24"/>
          <w:lang w:val="hy-AM"/>
        </w:rPr>
        <w:t xml:space="preserve"> </w:t>
      </w:r>
      <w:r w:rsidR="003C2A9E">
        <w:rPr>
          <w:rFonts w:ascii="GHEA Grapalat" w:hAnsi="GHEA Grapalat"/>
          <w:sz w:val="24"/>
          <w:szCs w:val="24"/>
          <w:lang w:val="hy-AM"/>
        </w:rPr>
        <w:t xml:space="preserve">և </w:t>
      </w:r>
      <w:r w:rsidR="003C2A9E" w:rsidRPr="004A16D9">
        <w:rPr>
          <w:rFonts w:ascii="GHEA Grapalat" w:hAnsi="GHEA Grapalat"/>
          <w:sz w:val="24"/>
          <w:szCs w:val="24"/>
          <w:lang w:val="hy-AM"/>
        </w:rPr>
        <w:t>(</w:t>
      </w:r>
      <w:r w:rsidR="003C2A9E">
        <w:rPr>
          <w:rFonts w:ascii="GHEA Grapalat" w:hAnsi="GHEA Grapalat"/>
          <w:sz w:val="24"/>
          <w:szCs w:val="24"/>
          <w:lang w:val="hy-AM"/>
        </w:rPr>
        <w:t>կամ</w:t>
      </w:r>
      <w:r w:rsidR="003C2A9E" w:rsidRPr="004A16D9">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 xml:space="preserve"> անհամատեղելիության պահանջները չպահպանելու դեպքերում նշանակված ծառայողական քննությունն անցկացնում է հարկադիր կատարողների էթիկայի հանձնաժողովը:</w:t>
      </w:r>
    </w:p>
    <w:p w14:paraId="2AD809F9" w14:textId="77777777" w:rsidR="00DD35C7" w:rsidRPr="007C7981"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Էթիկայի</w:t>
      </w:r>
      <w:r w:rsidRPr="007C7981" w:rsidDel="00C91266">
        <w:rPr>
          <w:rFonts w:ascii="GHEA Grapalat" w:eastAsia="Times New Roman" w:hAnsi="GHEA Grapalat" w:cs="Times New Roman"/>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հանձնաժողովը բաղկացած է յոթ անդամից: Էթիկայի</w:t>
      </w:r>
      <w:r w:rsidRPr="007C7981" w:rsidDel="00C91266">
        <w:rPr>
          <w:rFonts w:ascii="GHEA Grapalat" w:eastAsia="Times New Roman" w:hAnsi="GHEA Grapalat" w:cs="Times New Roman"/>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հանձնաժողովի կազմում ընդգրկվում են գլխավոր հարկադիր կատարողի տեղակալներից մեկը և հարկադիր կատարման ծառայության երեք աշխատակից՝ գլխավոր հարկադիր կատարողի հրամանով, և համապատասխան նախարարի որոշմամբ նշանակված երեք ներկայացուցիչ:</w:t>
      </w:r>
      <w:r w:rsidRPr="007C7981">
        <w:rPr>
          <w:rFonts w:ascii="Calibri" w:eastAsia="Times New Roman" w:hAnsi="Calibri" w:cs="Calibri"/>
          <w:color w:val="000000" w:themeColor="text1"/>
          <w:sz w:val="24"/>
          <w:szCs w:val="24"/>
          <w:lang w:val="hy-AM"/>
        </w:rPr>
        <w:t> </w:t>
      </w:r>
      <w:r w:rsidRPr="007C7981">
        <w:rPr>
          <w:rFonts w:ascii="GHEA Grapalat" w:eastAsia="Times New Roman" w:hAnsi="GHEA Grapalat" w:cs="Times New Roman"/>
          <w:color w:val="000000" w:themeColor="text1"/>
          <w:sz w:val="24"/>
          <w:szCs w:val="24"/>
          <w:lang w:val="hy-AM"/>
        </w:rPr>
        <w:t>Էթիկայի</w:t>
      </w:r>
      <w:r w:rsidRPr="007C7981" w:rsidDel="00C91266">
        <w:rPr>
          <w:rFonts w:ascii="GHEA Grapalat" w:eastAsia="Times New Roman" w:hAnsi="GHEA Grapalat" w:cs="Times New Roman"/>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հանձնաժողովի անդամները նշանակվում են առավելագույնը երեք տարի ժամկետով: Էթիկայի</w:t>
      </w:r>
      <w:r w:rsidRPr="007C7981" w:rsidDel="00C91266">
        <w:rPr>
          <w:rFonts w:ascii="GHEA Grapalat" w:eastAsia="Times New Roman" w:hAnsi="GHEA Grapalat" w:cs="Times New Roman"/>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 xml:space="preserve">հանձնաժողովում նոր անդամների նշանակումները սահմանված կարգով կատարվում են հանձնաժողովի գործող անդամների լիազորությունները դադարելու օրվան առնվազն նախորդող օրը: </w:t>
      </w:r>
    </w:p>
    <w:p w14:paraId="3D0359A4" w14:textId="77777777" w:rsidR="00DD35C7" w:rsidRPr="007C7981"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3. Էթիկայի</w:t>
      </w:r>
      <w:r w:rsidRPr="007C7981" w:rsidDel="00C91266">
        <w:rPr>
          <w:rFonts w:ascii="GHEA Grapalat" w:eastAsia="Times New Roman" w:hAnsi="GHEA Grapalat" w:cs="Times New Roman"/>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հանձնաժողովը նախագահում է հանձնաժողովի կազմում ընդգրկված գլխավոր հարկադիր կատարողի տեղակալը: Էթիկայի</w:t>
      </w:r>
      <w:r w:rsidRPr="007C7981" w:rsidDel="00C91266">
        <w:rPr>
          <w:rFonts w:ascii="GHEA Grapalat" w:eastAsia="Times New Roman" w:hAnsi="GHEA Grapalat" w:cs="Times New Roman"/>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հանձնաժողովի նախագահը կատարում է աշխատանքների բաշխում հանձնաժողովի անդամների միջև:</w:t>
      </w:r>
    </w:p>
    <w:p w14:paraId="4492CDA8" w14:textId="77777777" w:rsidR="00DD35C7" w:rsidRPr="007C7981"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hAnsi="GHEA Grapalat"/>
          <w:color w:val="000000" w:themeColor="text1"/>
          <w:sz w:val="24"/>
          <w:szCs w:val="24"/>
          <w:lang w:val="hy-AM"/>
        </w:rPr>
        <w:t xml:space="preserve">4. </w:t>
      </w:r>
      <w:r w:rsidRPr="007C7981">
        <w:rPr>
          <w:rFonts w:ascii="GHEA Grapalat" w:eastAsia="Times New Roman" w:hAnsi="GHEA Grapalat" w:cs="Times New Roman"/>
          <w:color w:val="000000" w:themeColor="text1"/>
          <w:sz w:val="24"/>
          <w:szCs w:val="24"/>
          <w:lang w:val="hy-AM"/>
        </w:rPr>
        <w:t>Էթիկայի</w:t>
      </w:r>
      <w:r w:rsidRPr="007C7981" w:rsidDel="00C91266">
        <w:rPr>
          <w:rFonts w:ascii="GHEA Grapalat" w:eastAsia="Times New Roman" w:hAnsi="GHEA Grapalat" w:cs="Times New Roman"/>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հանձնաժողովի նիստն իրավազոր է, եթե դրան ներկա է հանձնաժողովի առնվազն հինգ անդամ: Էթիկայի</w:t>
      </w:r>
      <w:r w:rsidRPr="007C7981" w:rsidDel="00C91266">
        <w:rPr>
          <w:rFonts w:ascii="GHEA Grapalat" w:eastAsia="Times New Roman" w:hAnsi="GHEA Grapalat" w:cs="Times New Roman"/>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w:t>
      </w:r>
      <w:r w:rsidRPr="007C7981">
        <w:rPr>
          <w:rFonts w:ascii="GHEA Grapalat" w:hAnsi="GHEA Grapalat"/>
          <w:color w:val="000000" w:themeColor="text1"/>
          <w:sz w:val="24"/>
          <w:szCs w:val="24"/>
          <w:lang w:val="hy-AM"/>
        </w:rPr>
        <w:t xml:space="preserve">անձնաժողովը որոշումներն ընդունվում է հանձնաժողովի </w:t>
      </w:r>
      <w:r w:rsidRPr="007C7981">
        <w:rPr>
          <w:rFonts w:ascii="GHEA Grapalat" w:hAnsi="GHEA Grapalat"/>
          <w:color w:val="000000" w:themeColor="text1"/>
          <w:sz w:val="24"/>
          <w:szCs w:val="24"/>
          <w:lang w:val="hy-AM"/>
        </w:rPr>
        <w:lastRenderedPageBreak/>
        <w:t xml:space="preserve">անդամների ձայների պարզ մեծամասնությամբ: Ձայների հավասարության դեպքում հանձնաժողովի նախագահի ձայնը որոշիչ է: </w:t>
      </w:r>
    </w:p>
    <w:p w14:paraId="4EE88125" w14:textId="77777777" w:rsidR="00DD35C7" w:rsidRPr="007C7981"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5. Հանձնաժողովը ծառայողական քննության վերաբերյալ եզրակացություն ընդունում է՝ գումարելով հանձնաժողովի նիստ: </w:t>
      </w:r>
    </w:p>
    <w:p w14:paraId="48AF3D7C" w14:textId="77777777" w:rsidR="00DD35C7" w:rsidRPr="007C7981"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6. Հանձնաժողովի ձևավորման, գործունեության կարգը սահմանում է համապատասխան նախարարը: Հանձնաժողովի ձևավորման, գործունեության կարգը առնվազն սահմանում է </w:t>
      </w:r>
      <w:r w:rsidRPr="007C7981">
        <w:rPr>
          <w:rFonts w:ascii="GHEA Grapalat" w:hAnsi="GHEA Grapalat" w:cs="Sylfaen"/>
          <w:sz w:val="24"/>
          <w:szCs w:val="24"/>
          <w:lang w:val="hy-AM"/>
        </w:rPr>
        <w:t xml:space="preserve">Հանձնաժողովի առաջին կազմի անդամների լիազորությունների ժամկետները, </w:t>
      </w:r>
      <w:r w:rsidRPr="007C7981">
        <w:rPr>
          <w:rFonts w:ascii="GHEA Grapalat" w:eastAsia="Times New Roman" w:hAnsi="GHEA Grapalat" w:cs="Times New Roman"/>
          <w:color w:val="000000" w:themeColor="text1"/>
          <w:sz w:val="24"/>
          <w:szCs w:val="24"/>
          <w:lang w:val="hy-AM"/>
        </w:rPr>
        <w:t>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05D69E1C" w14:textId="77777777" w:rsidR="00DD35C7" w:rsidRPr="007C7981"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7. Էթիկայի</w:t>
      </w:r>
      <w:r w:rsidRPr="007C7981" w:rsidDel="00C91266">
        <w:rPr>
          <w:rFonts w:ascii="GHEA Grapalat" w:eastAsia="Times New Roman" w:hAnsi="GHEA Grapalat" w:cs="Times New Roman"/>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157C4668" w14:textId="77777777" w:rsidR="00DD35C7" w:rsidRPr="007C7981"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8. Հարկադիր կատարման ծառայության աշխատակիցը,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5BA5BA07" w14:textId="77777777" w:rsidR="00DD35C7" w:rsidRPr="007C7981" w:rsidRDefault="00DD35C7"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7. Էթիկայի</w:t>
      </w:r>
      <w:r w:rsidRPr="007C7981" w:rsidDel="00C91266">
        <w:rPr>
          <w:rFonts w:ascii="GHEA Grapalat" w:eastAsia="Times New Roman" w:hAnsi="GHEA Grapalat" w:cs="Times New Roman"/>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7FDE8BDC" w14:textId="77777777" w:rsidR="00DD35C7" w:rsidRPr="007C7981" w:rsidRDefault="00DD35C7"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8. Անձը, ում վերագրվում են ծառայողական քննությամբ ուսումնասիրության ենթակա առերևույթ խախտումները, անհամատեղելիության պահանջների և այլ սահմանափակումների </w:t>
      </w:r>
      <w:r w:rsidRPr="007C7981">
        <w:rPr>
          <w:rFonts w:ascii="GHEA Grapalat" w:eastAsia="Times New Roman" w:hAnsi="GHEA Grapalat" w:cs="Times New Roman"/>
          <w:color w:val="000000" w:themeColor="text1"/>
          <w:sz w:val="24"/>
          <w:szCs w:val="24"/>
          <w:lang w:val="hy-AM"/>
        </w:rPr>
        <w:lastRenderedPageBreak/>
        <w:t xml:space="preserve">խախտումների վերաբերյալ հանձնաժողովի եզրակացությունը (այսուհետ նաև`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w:t>
      </w:r>
      <w:r w:rsidRPr="007C7981">
        <w:rPr>
          <w:rFonts w:ascii="GHEA Grapalat" w:eastAsia="Times New Roman" w:hAnsi="GHEA Grapalat" w:cs="Times New Roman"/>
          <w:color w:val="000000" w:themeColor="text1"/>
          <w:sz w:val="24"/>
          <w:szCs w:val="24"/>
          <w:lang w:val="hy-AM"/>
        </w:rPr>
        <w:t>) կարող է բողոքարկել այն ստանալու պահից երեք աշխատանքային օրվա ընթացքում՝ Կոռուպցիայի կանխարգելման հանձնաժողով` բողոքի մեկ օրինակը ներկայացնելով գլխավոր քարտուղարին:»</w:t>
      </w:r>
    </w:p>
    <w:p w14:paraId="17A877A7" w14:textId="77777777" w:rsidR="00DD35C7" w:rsidRPr="007C7981" w:rsidRDefault="00DD35C7" w:rsidP="007C7981">
      <w:pPr>
        <w:widowControl w:val="0"/>
        <w:pBdr>
          <w:top w:val="nil"/>
          <w:left w:val="nil"/>
          <w:bottom w:val="nil"/>
          <w:right w:val="nil"/>
          <w:between w:val="nil"/>
        </w:pBd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p>
    <w:p w14:paraId="3502F78B" w14:textId="68E99C67" w:rsidR="00DD35C7" w:rsidRPr="007C7981" w:rsidRDefault="00DD35C7" w:rsidP="00BA7907">
      <w:pPr>
        <w:tabs>
          <w:tab w:val="left" w:pos="709"/>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hAnsi="GHEA Grapalat" w:cs="Cambria"/>
          <w:b/>
          <w:bCs/>
          <w:sz w:val="24"/>
          <w:szCs w:val="24"/>
          <w:lang w:val="hy-AM"/>
        </w:rPr>
        <w:t>Հոդված 2.</w:t>
      </w:r>
      <w:r w:rsidRPr="007C7981">
        <w:rPr>
          <w:rFonts w:ascii="GHEA Grapalat" w:hAnsi="GHEA Grapalat" w:cs="Cambria"/>
          <w:sz w:val="24"/>
          <w:szCs w:val="24"/>
          <w:lang w:val="hy-AM"/>
        </w:rPr>
        <w:t xml:space="preserve"> Օրենքը</w:t>
      </w:r>
      <w:r w:rsidRPr="007C7981">
        <w:rPr>
          <w:rFonts w:ascii="GHEA Grapalat" w:eastAsia="Times New Roman" w:hAnsi="GHEA Grapalat" w:cs="Times New Roman"/>
          <w:color w:val="000000" w:themeColor="text1"/>
          <w:sz w:val="24"/>
          <w:szCs w:val="24"/>
          <w:lang w:val="hy-AM"/>
        </w:rPr>
        <w:t xml:space="preserve"> լրացնել հետևյալ բովանդակությամբ նոր 36.1-ին և 36.2-րդ հոդվածներով.</w:t>
      </w:r>
    </w:p>
    <w:p w14:paraId="4DDF59F9" w14:textId="402B3674" w:rsidR="00DD35C7" w:rsidRPr="007C7981" w:rsidRDefault="00DD35C7" w:rsidP="00BA7907">
      <w:pPr>
        <w:tabs>
          <w:tab w:val="left" w:pos="709"/>
          <w:tab w:val="left" w:pos="993"/>
        </w:tabs>
        <w:spacing w:after="120" w:line="360" w:lineRule="auto"/>
        <w:ind w:firstLine="567"/>
        <w:contextualSpacing/>
        <w:jc w:val="both"/>
        <w:rPr>
          <w:rFonts w:ascii="GHEA Grapalat" w:hAnsi="GHEA Grapalat"/>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Հոդված 36.1</w:t>
      </w:r>
      <w:r w:rsidR="00BD675D">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 xml:space="preserve"> </w:t>
      </w:r>
      <w:r w:rsidRPr="00692154">
        <w:rPr>
          <w:rFonts w:ascii="GHEA Grapalat" w:hAnsi="GHEA Grapalat" w:cs="Sylfaen"/>
          <w:b/>
          <w:sz w:val="24"/>
          <w:szCs w:val="24"/>
          <w:lang w:val="hy-AM"/>
        </w:rPr>
        <w:t>Էթիկայի</w:t>
      </w:r>
      <w:r w:rsidR="00832561">
        <w:rPr>
          <w:rFonts w:ascii="Calibri" w:hAnsi="Calibri" w:cs="Calibri"/>
          <w:b/>
          <w:sz w:val="24"/>
          <w:szCs w:val="24"/>
          <w:lang w:val="hy-AM"/>
        </w:rPr>
        <w:t xml:space="preserve"> </w:t>
      </w:r>
      <w:r w:rsidRPr="00692154">
        <w:rPr>
          <w:rFonts w:ascii="GHEA Grapalat" w:hAnsi="GHEA Grapalat" w:cs="Sylfaen"/>
          <w:b/>
          <w:sz w:val="24"/>
          <w:szCs w:val="24"/>
          <w:lang w:val="hy-AM"/>
        </w:rPr>
        <w:t>հանձնաժողովի</w:t>
      </w:r>
      <w:r w:rsidR="00832561">
        <w:rPr>
          <w:rFonts w:ascii="Calibri" w:hAnsi="Calibri" w:cs="Calibri"/>
          <w:b/>
          <w:sz w:val="24"/>
          <w:szCs w:val="24"/>
          <w:lang w:val="hy-AM"/>
        </w:rPr>
        <w:t xml:space="preserve"> </w:t>
      </w:r>
      <w:r w:rsidRPr="00692154">
        <w:rPr>
          <w:rFonts w:ascii="GHEA Grapalat" w:hAnsi="GHEA Grapalat" w:cs="Sylfaen"/>
          <w:b/>
          <w:sz w:val="24"/>
          <w:szCs w:val="24"/>
          <w:lang w:val="hy-AM"/>
        </w:rPr>
        <w:t>եզրակացության</w:t>
      </w:r>
      <w:r w:rsidR="00832561">
        <w:rPr>
          <w:rFonts w:ascii="Calibri" w:hAnsi="Calibri" w:cs="Calibri"/>
          <w:b/>
          <w:sz w:val="24"/>
          <w:szCs w:val="24"/>
          <w:lang w:val="hy-AM"/>
        </w:rPr>
        <w:t xml:space="preserve"> </w:t>
      </w:r>
      <w:r w:rsidRPr="00692154">
        <w:rPr>
          <w:rFonts w:ascii="GHEA Grapalat" w:hAnsi="GHEA Grapalat" w:cs="Sylfaen"/>
          <w:b/>
          <w:sz w:val="24"/>
          <w:szCs w:val="24"/>
          <w:lang w:val="hy-AM"/>
        </w:rPr>
        <w:t>քննարկումը</w:t>
      </w:r>
    </w:p>
    <w:p w14:paraId="0C8B946E" w14:textId="668EA540" w:rsidR="00DD35C7" w:rsidRPr="007C7981" w:rsidRDefault="00DD35C7" w:rsidP="007C7981">
      <w:pPr>
        <w:tabs>
          <w:tab w:val="left" w:pos="709"/>
          <w:tab w:val="left" w:pos="851"/>
          <w:tab w:val="left" w:pos="1134"/>
        </w:tabs>
        <w:spacing w:after="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1.</w:t>
      </w:r>
      <w:r w:rsidRPr="007C7981">
        <w:rPr>
          <w:rFonts w:ascii="GHEA Grapalat" w:hAnsi="GHEA Grapalat" w:cs="Sylfaen"/>
          <w:sz w:val="24"/>
          <w:szCs w:val="24"/>
          <w:lang w:val="hy-AM"/>
        </w:rPr>
        <w:t xml:space="preserve"> </w:t>
      </w:r>
      <w:r w:rsidRPr="007C7981">
        <w:rPr>
          <w:rFonts w:ascii="GHEA Grapalat" w:eastAsia="Times New Roman" w:hAnsi="GHEA Grapalat" w:cs="Times New Roman"/>
          <w:color w:val="000000" w:themeColor="text1"/>
          <w:sz w:val="24"/>
          <w:szCs w:val="24"/>
          <w:lang w:val="hy-AM"/>
        </w:rPr>
        <w:t>Հարկադիր</w:t>
      </w:r>
      <w:r w:rsidR="00832561">
        <w:rPr>
          <w:rFonts w:ascii="Calibri" w:eastAsia="Times New Roman" w:hAnsi="Calibri" w:cs="Calibri"/>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կատարողների</w:t>
      </w:r>
      <w:r w:rsidR="00832561">
        <w:rPr>
          <w:rFonts w:ascii="Calibri" w:eastAsia="Times New Roman" w:hAnsi="Calibri" w:cs="Calibri"/>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էթիկայի</w:t>
      </w:r>
      <w:r w:rsidR="00832561">
        <w:rPr>
          <w:rFonts w:ascii="Calibri" w:eastAsia="Times New Roman" w:hAnsi="Calibri" w:cs="Calibri"/>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հանձնաժողովը</w:t>
      </w:r>
      <w:r w:rsidRPr="007C7981">
        <w:rPr>
          <w:rFonts w:ascii="GHEA Grapalat" w:hAnsi="GHEA Grapalat" w:cs="Sylfaen"/>
          <w:sz w:val="24"/>
          <w:szCs w:val="24"/>
          <w:lang w:val="hy-AM"/>
        </w:rPr>
        <w:t xml:space="preserve"> 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անմիջապես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կողմերին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61C9F3CF" w14:textId="19BA2AF3" w:rsidR="00DD35C7" w:rsidRPr="007C7981" w:rsidRDefault="00DD35C7" w:rsidP="007C7981">
      <w:pP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hAnsi="GHEA Grapalat"/>
          <w:sz w:val="24"/>
          <w:szCs w:val="24"/>
          <w:lang w:val="hy-AM"/>
        </w:rPr>
        <w:t xml:space="preserve">2.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 xml:space="preserve">, </w:t>
      </w:r>
      <w:r w:rsidRPr="007C7981">
        <w:rPr>
          <w:rFonts w:ascii="GHEA Grapalat" w:eastAsia="Arial Unicode" w:hAnsi="GHEA Grapalat" w:cs="Arial"/>
          <w:color w:val="000000"/>
          <w:sz w:val="24"/>
          <w:szCs w:val="24"/>
          <w:shd w:val="clear" w:color="auto" w:fill="FFFFFF"/>
          <w:lang w:val="hy-AM"/>
        </w:rPr>
        <w:t>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ընթացքում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eastAsia="Times New Roman" w:hAnsi="GHEA Grapalat" w:cs="Times New Roman"/>
          <w:color w:val="000000" w:themeColor="text1"/>
          <w:sz w:val="24"/>
          <w:szCs w:val="24"/>
          <w:lang w:val="hy-AM"/>
        </w:rPr>
        <w:t>հարկադիր</w:t>
      </w:r>
      <w:r w:rsidR="00832561">
        <w:rPr>
          <w:rFonts w:ascii="Calibri" w:eastAsia="Times New Roman" w:hAnsi="Calibri" w:cs="Calibri"/>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կատարողին</w:t>
      </w:r>
      <w:r w:rsidR="00832561">
        <w:rPr>
          <w:rFonts w:ascii="Calibri" w:eastAsia="Times New Roman" w:hAnsi="Calibri" w:cs="Calibri"/>
          <w:color w:val="000000" w:themeColor="text1"/>
          <w:sz w:val="24"/>
          <w:szCs w:val="24"/>
          <w:lang w:val="hy-AM"/>
        </w:rPr>
        <w:t xml:space="preserve"> </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p>
    <w:p w14:paraId="1B9B40B7" w14:textId="77777777" w:rsidR="00DD35C7" w:rsidRPr="007C7981" w:rsidRDefault="00DD35C7" w:rsidP="007C7981">
      <w:pP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p>
    <w:p w14:paraId="2E0E7144" w14:textId="524F09D9" w:rsidR="00DD35C7" w:rsidRPr="00692154"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b/>
          <w:color w:val="000000" w:themeColor="text1"/>
          <w:sz w:val="24"/>
          <w:szCs w:val="24"/>
          <w:lang w:val="hy-AM"/>
        </w:rPr>
      </w:pPr>
      <w:r w:rsidRPr="007C7981">
        <w:rPr>
          <w:rFonts w:ascii="GHEA Grapalat" w:hAnsi="GHEA Grapalat"/>
          <w:b/>
          <w:sz w:val="24"/>
          <w:szCs w:val="24"/>
          <w:lang w:val="hy-AM"/>
        </w:rPr>
        <w:t>Հոդված 36.2</w:t>
      </w:r>
      <w:r w:rsidR="00BD675D">
        <w:rPr>
          <w:rFonts w:ascii="GHEA Grapalat" w:hAnsi="GHEA Grapalat"/>
          <w:b/>
          <w:sz w:val="24"/>
          <w:szCs w:val="24"/>
          <w:lang w:val="hy-AM"/>
        </w:rPr>
        <w:t>.</w:t>
      </w:r>
      <w:r w:rsidRPr="007C7981">
        <w:rPr>
          <w:rFonts w:ascii="GHEA Grapalat" w:hAnsi="GHEA Grapalat"/>
          <w:b/>
          <w:sz w:val="24"/>
          <w:szCs w:val="24"/>
          <w:lang w:val="hy-AM"/>
        </w:rPr>
        <w:t xml:space="preserve"> </w:t>
      </w:r>
      <w:r w:rsidRPr="00692154">
        <w:rPr>
          <w:rFonts w:ascii="GHEA Grapalat" w:eastAsia="Times New Roman" w:hAnsi="GHEA Grapalat" w:cs="Times New Roman"/>
          <w:b/>
          <w:color w:val="000000" w:themeColor="text1"/>
          <w:sz w:val="24"/>
          <w:szCs w:val="24"/>
          <w:lang w:val="hy-AM"/>
        </w:rPr>
        <w:t>Հարկադիր</w:t>
      </w:r>
      <w:r w:rsidR="00832561">
        <w:rPr>
          <w:rFonts w:ascii="Calibri" w:eastAsia="Times New Roman" w:hAnsi="Calibri" w:cs="Calibri"/>
          <w:b/>
          <w:color w:val="000000" w:themeColor="text1"/>
          <w:sz w:val="24"/>
          <w:szCs w:val="24"/>
          <w:lang w:val="hy-AM"/>
        </w:rPr>
        <w:t xml:space="preserve"> </w:t>
      </w:r>
      <w:r w:rsidRPr="00692154">
        <w:rPr>
          <w:rFonts w:ascii="GHEA Grapalat" w:eastAsia="Times New Roman" w:hAnsi="GHEA Grapalat" w:cs="Times New Roman"/>
          <w:b/>
          <w:color w:val="000000" w:themeColor="text1"/>
          <w:sz w:val="24"/>
          <w:szCs w:val="24"/>
          <w:lang w:val="hy-AM"/>
        </w:rPr>
        <w:t>կատարողների վարքագծի կանոնները</w:t>
      </w:r>
    </w:p>
    <w:p w14:paraId="0437E23A" w14:textId="65293B5C" w:rsidR="00DD35C7" w:rsidRPr="008429AF" w:rsidRDefault="00DD35C7" w:rsidP="008429AF">
      <w:pPr>
        <w:pStyle w:val="ListParagraph"/>
        <w:numPr>
          <w:ilvl w:val="0"/>
          <w:numId w:val="9"/>
        </w:numPr>
        <w:tabs>
          <w:tab w:val="left" w:pos="709"/>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692154">
        <w:rPr>
          <w:rFonts w:ascii="GHEA Grapalat" w:eastAsia="Times New Roman" w:hAnsi="GHEA Grapalat" w:cs="Times New Roman"/>
          <w:color w:val="000000" w:themeColor="text1"/>
          <w:sz w:val="24"/>
          <w:szCs w:val="24"/>
          <w:lang w:val="hy-AM"/>
        </w:rPr>
        <w:t>Հարկադիր կատարողների վարքագծի կանոնները՝ հարկադիր կատարման ծառայության առանձնահատկությունների հաշվառմամբ սահմանո</w:t>
      </w:r>
      <w:r w:rsidR="00832561">
        <w:rPr>
          <w:rFonts w:ascii="GHEA Grapalat" w:eastAsia="Times New Roman" w:hAnsi="GHEA Grapalat" w:cs="Times New Roman"/>
          <w:color w:val="000000" w:themeColor="text1"/>
          <w:sz w:val="24"/>
          <w:szCs w:val="24"/>
          <w:lang w:val="hy-AM"/>
        </w:rPr>
        <w:t>ւմ է գլխավոր հարկադիր կատարողը՝</w:t>
      </w:r>
      <w:r w:rsidRPr="00692154">
        <w:rPr>
          <w:rFonts w:ascii="GHEA Grapalat" w:eastAsia="Times New Roman" w:hAnsi="GHEA Grapalat" w:cs="Times New Roman"/>
          <w:color w:val="000000" w:themeColor="text1"/>
          <w:sz w:val="24"/>
          <w:szCs w:val="24"/>
          <w:lang w:val="hy-AM"/>
        </w:rPr>
        <w:t xml:space="preserve"> Կոռուպցիայի կանխարգելման հանձնաժողովի սահմանած տիպային կանոնների հիման վրա։»:</w:t>
      </w:r>
    </w:p>
    <w:p w14:paraId="4E0C7D7D" w14:textId="77777777" w:rsidR="00E96A80" w:rsidRDefault="00E96A80" w:rsidP="007C7981">
      <w:pPr>
        <w:tabs>
          <w:tab w:val="left" w:pos="709"/>
          <w:tab w:val="left" w:pos="993"/>
        </w:tabs>
        <w:spacing w:after="0" w:line="360" w:lineRule="auto"/>
        <w:ind w:firstLine="567"/>
        <w:contextualSpacing/>
        <w:jc w:val="both"/>
        <w:rPr>
          <w:rFonts w:ascii="GHEA Grapalat" w:eastAsia="Times New Roman" w:hAnsi="GHEA Grapalat" w:cs="Times New Roman"/>
          <w:b/>
          <w:bCs/>
          <w:color w:val="000000" w:themeColor="text1"/>
          <w:sz w:val="24"/>
          <w:szCs w:val="24"/>
          <w:lang w:val="hy-AM"/>
        </w:rPr>
      </w:pPr>
    </w:p>
    <w:p w14:paraId="6EEE8F07" w14:textId="085C0A86" w:rsidR="00DD35C7" w:rsidRPr="007C7981"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b/>
          <w:bCs/>
          <w:color w:val="000000" w:themeColor="text1"/>
          <w:sz w:val="24"/>
          <w:szCs w:val="24"/>
          <w:lang w:val="hy-AM"/>
        </w:rPr>
      </w:pPr>
      <w:r w:rsidRPr="007C7981">
        <w:rPr>
          <w:rFonts w:ascii="GHEA Grapalat" w:eastAsia="Times New Roman" w:hAnsi="GHEA Grapalat" w:cs="Times New Roman"/>
          <w:b/>
          <w:bCs/>
          <w:color w:val="000000" w:themeColor="text1"/>
          <w:sz w:val="24"/>
          <w:szCs w:val="24"/>
          <w:lang w:val="hy-AM"/>
        </w:rPr>
        <w:t>Հոդված 3.</w:t>
      </w:r>
    </w:p>
    <w:p w14:paraId="50F1F614" w14:textId="77777777" w:rsidR="00DD35C7" w:rsidRPr="007C7981"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Cs/>
          <w:color w:val="000000" w:themeColor="text1"/>
          <w:sz w:val="24"/>
          <w:szCs w:val="24"/>
          <w:lang w:val="hy-AM"/>
        </w:rPr>
        <w:lastRenderedPageBreak/>
        <w:t>1.</w:t>
      </w:r>
      <w:r w:rsidRPr="007C7981">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6D7A44E4" w14:textId="77777777" w:rsidR="00247F19" w:rsidRPr="007C7981" w:rsidRDefault="00DD35C7"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6C39DC1A" w14:textId="5DD085A9" w:rsidR="00247F19" w:rsidRPr="001A602E" w:rsidRDefault="00247F19" w:rsidP="001A602E">
      <w:pPr>
        <w:spacing w:after="0" w:line="259" w:lineRule="auto"/>
        <w:ind w:firstLine="567"/>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br w:type="page"/>
      </w:r>
    </w:p>
    <w:p w14:paraId="6C66E8EF" w14:textId="77777777" w:rsidR="0072688E" w:rsidRDefault="00247F19" w:rsidP="0072688E">
      <w:pPr>
        <w:widowControl w:val="0"/>
        <w:pBdr>
          <w:top w:val="nil"/>
          <w:left w:val="nil"/>
          <w:bottom w:val="nil"/>
          <w:right w:val="nil"/>
          <w:between w:val="nil"/>
        </w:pBdr>
        <w:tabs>
          <w:tab w:val="left" w:pos="914"/>
          <w:tab w:val="center" w:pos="5395"/>
        </w:tabs>
        <w:spacing w:after="0" w:line="360" w:lineRule="auto"/>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lastRenderedPageBreak/>
        <w:tab/>
      </w:r>
      <w:r w:rsidRPr="007C7981">
        <w:rPr>
          <w:rFonts w:ascii="GHEA Grapalat" w:eastAsia="Times New Roman" w:hAnsi="GHEA Grapalat" w:cs="Times New Roman"/>
          <w:b/>
          <w:color w:val="000000" w:themeColor="text1"/>
          <w:sz w:val="24"/>
          <w:szCs w:val="24"/>
          <w:lang w:val="hy-AM"/>
        </w:rPr>
        <w:tab/>
        <w:t>ՀԱՅԱՍՏԱՆԻ ՀԱՆՐԱՊԵՏՈՒԹՅԱՆ</w:t>
      </w:r>
    </w:p>
    <w:p w14:paraId="02BDCC2F" w14:textId="37DD75DC" w:rsidR="00247F19" w:rsidRPr="007C7981" w:rsidRDefault="00247F19" w:rsidP="0072688E">
      <w:pPr>
        <w:widowControl w:val="0"/>
        <w:pBdr>
          <w:top w:val="nil"/>
          <w:left w:val="nil"/>
          <w:bottom w:val="nil"/>
          <w:right w:val="nil"/>
          <w:between w:val="nil"/>
        </w:pBdr>
        <w:tabs>
          <w:tab w:val="left" w:pos="914"/>
          <w:tab w:val="center" w:pos="5395"/>
        </w:tabs>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ՕՐԵՆՔԸ</w:t>
      </w:r>
    </w:p>
    <w:p w14:paraId="464EC891" w14:textId="77777777" w:rsidR="00247F19" w:rsidRPr="007C7981" w:rsidRDefault="00247F19" w:rsidP="0072688E">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 xml:space="preserve">ՔՐԵԱԿԱՏԱՐՈՂԱԿԱՆ </w:t>
      </w:r>
      <w:r w:rsidRPr="007C7981">
        <w:rPr>
          <w:rFonts w:ascii="GHEA Grapalat" w:eastAsia="Times New Roman" w:hAnsi="GHEA Grapalat" w:cs="Times New Roman"/>
          <w:b/>
          <w:bCs/>
          <w:color w:val="000000" w:themeColor="text1"/>
          <w:sz w:val="24"/>
          <w:szCs w:val="24"/>
          <w:lang w:val="hy-AM"/>
        </w:rPr>
        <w:t>ԾԱՌԱՅՈՒԹՅԱՆ ՄԱՍԻՆ</w:t>
      </w:r>
      <w:r w:rsidRPr="007C7981">
        <w:rPr>
          <w:rFonts w:ascii="GHEA Grapalat" w:eastAsia="Times New Roman" w:hAnsi="GHEA Grapalat" w:cs="Times New Roman"/>
          <w:b/>
          <w:color w:val="000000" w:themeColor="text1"/>
          <w:sz w:val="24"/>
          <w:szCs w:val="24"/>
          <w:lang w:val="hy-AM"/>
        </w:rPr>
        <w:t>» ՕՐԵՆՔՈՒՄ ՓՈՓՈԽՈՒԹՅՈՒՆ ԵՎ ԼՐԱՑՈՒՄՆԵՐ ԿԱՏԱՐԵԼՈՒ ՄԱՍԻՆ</w:t>
      </w:r>
    </w:p>
    <w:p w14:paraId="577143EF" w14:textId="77777777" w:rsidR="00247F19" w:rsidRPr="007C7981" w:rsidRDefault="00247F19" w:rsidP="007C7981">
      <w:pPr>
        <w:widowControl w:val="0"/>
        <w:pBdr>
          <w:top w:val="nil"/>
          <w:left w:val="nil"/>
          <w:bottom w:val="nil"/>
          <w:right w:val="nil"/>
          <w:between w:val="nil"/>
        </w:pBdr>
        <w:spacing w:after="0" w:line="360" w:lineRule="auto"/>
        <w:ind w:firstLine="567"/>
        <w:jc w:val="both"/>
        <w:rPr>
          <w:rFonts w:ascii="GHEA Grapalat" w:eastAsia="Times New Roman" w:hAnsi="GHEA Grapalat" w:cs="Times New Roman"/>
          <w:b/>
          <w:color w:val="000000" w:themeColor="text1"/>
          <w:sz w:val="24"/>
          <w:szCs w:val="24"/>
          <w:lang w:val="hy-AM"/>
        </w:rPr>
      </w:pPr>
    </w:p>
    <w:p w14:paraId="7CBBC53A" w14:textId="7523B3A7" w:rsidR="001A602E" w:rsidRPr="007C7981" w:rsidRDefault="00247F19" w:rsidP="002518A4">
      <w:pPr>
        <w:widowControl w:val="0"/>
        <w:pBdr>
          <w:top w:val="nil"/>
          <w:left w:val="nil"/>
          <w:bottom w:val="nil"/>
          <w:right w:val="nil"/>
          <w:between w:val="nil"/>
        </w:pBdr>
        <w:tabs>
          <w:tab w:val="left" w:pos="709"/>
          <w:tab w:val="left" w:pos="1134"/>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«Քրեակատարողական</w:t>
      </w:r>
      <w:r w:rsidRPr="007C7981">
        <w:rPr>
          <w:rFonts w:ascii="GHEA Grapalat" w:eastAsia="Times New Roman" w:hAnsi="GHEA Grapalat" w:cs="Calibri"/>
          <w:color w:val="000000" w:themeColor="text1"/>
          <w:sz w:val="24"/>
          <w:szCs w:val="24"/>
          <w:lang w:val="hy-AM"/>
        </w:rPr>
        <w:t xml:space="preserve"> </w:t>
      </w:r>
      <w:r w:rsidRPr="007C7981">
        <w:rPr>
          <w:rFonts w:ascii="GHEA Grapalat" w:eastAsia="Times New Roman" w:hAnsi="GHEA Grapalat" w:cs="GHEA Grapalat"/>
          <w:color w:val="000000" w:themeColor="text1"/>
          <w:sz w:val="24"/>
          <w:szCs w:val="24"/>
          <w:lang w:val="hy-AM"/>
        </w:rPr>
        <w:t>ծառայ</w:t>
      </w:r>
      <w:r w:rsidRPr="007C7981">
        <w:rPr>
          <w:rFonts w:ascii="GHEA Grapalat" w:eastAsia="Times New Roman" w:hAnsi="GHEA Grapalat" w:cs="Times New Roman"/>
          <w:color w:val="000000" w:themeColor="text1"/>
          <w:sz w:val="24"/>
          <w:szCs w:val="24"/>
          <w:lang w:val="hy-AM"/>
        </w:rPr>
        <w:t>ության մասին» 2005 թվականի հուլիսի 8-ի</w:t>
      </w:r>
      <w:r w:rsidRPr="007C7981">
        <w:rPr>
          <w:rFonts w:ascii="GHEA Grapalat" w:eastAsia="Times New Roman" w:hAnsi="GHEA Grapalat" w:cs="Times New Roman"/>
          <w:color w:val="000000" w:themeColor="text1"/>
          <w:sz w:val="24"/>
          <w:szCs w:val="24"/>
          <w:lang w:val="hy-AM"/>
        </w:rPr>
        <w:br/>
        <w:t>ՀՕ-160-Ն օրենքի (այսուհետ՝ Օրենք) 55.3-րդ հոդվածը շարադրել հետևյալ խմբագրությամբ.</w:t>
      </w:r>
    </w:p>
    <w:p w14:paraId="7A93EFFC" w14:textId="2B2644F3" w:rsidR="00247F19" w:rsidRPr="007C7981" w:rsidRDefault="00247F19" w:rsidP="001A602E">
      <w:pPr>
        <w:tabs>
          <w:tab w:val="left" w:pos="709"/>
          <w:tab w:val="left" w:pos="1134"/>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Հոդված 55.3.</w:t>
      </w:r>
      <w:r w:rsidRPr="007C7981">
        <w:rPr>
          <w:rFonts w:ascii="GHEA Grapalat" w:eastAsia="Times New Roman" w:hAnsi="GHEA Grapalat" w:cs="Times New Roman"/>
          <w:color w:val="000000" w:themeColor="text1"/>
          <w:sz w:val="24"/>
          <w:szCs w:val="24"/>
          <w:lang w:val="hy-AM"/>
        </w:rPr>
        <w:t xml:space="preserve"> </w:t>
      </w:r>
      <w:r w:rsidRPr="001A602E">
        <w:rPr>
          <w:rFonts w:ascii="GHEA Grapalat" w:eastAsia="Times New Roman" w:hAnsi="GHEA Grapalat" w:cs="Times New Roman"/>
          <w:b/>
          <w:color w:val="000000" w:themeColor="text1"/>
          <w:sz w:val="24"/>
          <w:szCs w:val="24"/>
          <w:lang w:val="hy-AM"/>
        </w:rPr>
        <w:t>Քրեակատարողական</w:t>
      </w:r>
      <w:r w:rsidRPr="001A602E">
        <w:rPr>
          <w:rFonts w:ascii="GHEA Grapalat" w:hAnsi="GHEA Grapalat" w:cs="Sylfaen"/>
          <w:b/>
          <w:sz w:val="24"/>
          <w:szCs w:val="24"/>
          <w:lang w:val="hy-AM"/>
        </w:rPr>
        <w:t xml:space="preserve"> ծառայողների Էթիկայի</w:t>
      </w:r>
      <w:r w:rsidR="00DB03B0">
        <w:rPr>
          <w:rFonts w:ascii="Calibri" w:hAnsi="Calibri" w:cs="Calibri"/>
          <w:b/>
          <w:sz w:val="24"/>
          <w:szCs w:val="24"/>
          <w:lang w:val="hy-AM"/>
        </w:rPr>
        <w:t xml:space="preserve"> </w:t>
      </w:r>
      <w:r w:rsidRPr="001A602E">
        <w:rPr>
          <w:rFonts w:ascii="GHEA Grapalat" w:hAnsi="GHEA Grapalat" w:cs="Sylfaen"/>
          <w:b/>
          <w:sz w:val="24"/>
          <w:szCs w:val="24"/>
          <w:lang w:val="hy-AM"/>
        </w:rPr>
        <w:t>հանձնաժողովը</w:t>
      </w:r>
    </w:p>
    <w:p w14:paraId="186A8AB0" w14:textId="175DB2EB" w:rsidR="00247F19" w:rsidRPr="001A602E" w:rsidRDefault="001A602E" w:rsidP="001A602E">
      <w:pPr>
        <w:tabs>
          <w:tab w:val="left" w:pos="709"/>
          <w:tab w:val="left" w:pos="1134"/>
        </w:tabs>
        <w:spacing w:after="0" w:line="360" w:lineRule="auto"/>
        <w:ind w:firstLine="567"/>
        <w:jc w:val="both"/>
        <w:rPr>
          <w:rFonts w:ascii="GHEA Grapalat" w:hAnsi="GHEA Grapalat"/>
          <w:sz w:val="24"/>
          <w:szCs w:val="24"/>
          <w:lang w:val="hy-AM"/>
        </w:rPr>
      </w:pPr>
      <w:r>
        <w:rPr>
          <w:rFonts w:ascii="GHEA Grapalat" w:eastAsia="Times New Roman" w:hAnsi="GHEA Grapalat" w:cs="Times New Roman"/>
          <w:color w:val="000000" w:themeColor="text1"/>
          <w:sz w:val="24"/>
          <w:szCs w:val="24"/>
          <w:lang w:val="hy-AM"/>
        </w:rPr>
        <w:t>1</w:t>
      </w:r>
      <w:r>
        <w:rPr>
          <w:rFonts w:ascii="Cambria Math" w:eastAsia="Times New Roman" w:hAnsi="Cambria Math" w:cs="Times New Roman"/>
          <w:color w:val="000000" w:themeColor="text1"/>
          <w:sz w:val="24"/>
          <w:szCs w:val="24"/>
          <w:lang w:val="hy-AM"/>
        </w:rPr>
        <w:t>․</w:t>
      </w:r>
      <w:r w:rsidR="003C5BD1">
        <w:rPr>
          <w:rFonts w:ascii="Cambria Math" w:eastAsia="Times New Roman" w:hAnsi="Cambria Math" w:cs="Times New Roman"/>
          <w:color w:val="000000" w:themeColor="text1"/>
          <w:sz w:val="24"/>
          <w:szCs w:val="24"/>
          <w:lang w:val="hy-AM"/>
        </w:rPr>
        <w:t xml:space="preserve"> </w:t>
      </w:r>
      <w:r w:rsidR="00247F19" w:rsidRPr="001A602E">
        <w:rPr>
          <w:rFonts w:ascii="GHEA Grapalat" w:eastAsia="Times New Roman" w:hAnsi="GHEA Grapalat" w:cs="Times New Roman"/>
          <w:color w:val="000000" w:themeColor="text1"/>
          <w:sz w:val="24"/>
          <w:szCs w:val="24"/>
          <w:lang w:val="hy-AM"/>
        </w:rPr>
        <w:t>Քրեակատարողական</w:t>
      </w:r>
      <w:r w:rsidR="00247F19" w:rsidRPr="001A602E">
        <w:rPr>
          <w:rFonts w:ascii="GHEA Grapalat" w:hAnsi="GHEA Grapalat" w:cs="Sylfaen"/>
          <w:sz w:val="24"/>
          <w:szCs w:val="24"/>
          <w:lang w:val="hy-AM"/>
        </w:rPr>
        <w:t xml:space="preserve"> </w:t>
      </w:r>
      <w:r w:rsidR="00247F19" w:rsidRPr="001A602E">
        <w:rPr>
          <w:rFonts w:ascii="GHEA Grapalat" w:eastAsia="Times New Roman" w:hAnsi="GHEA Grapalat" w:cs="Times New Roman"/>
          <w:color w:val="000000" w:themeColor="text1"/>
          <w:sz w:val="24"/>
          <w:szCs w:val="24"/>
          <w:lang w:val="hy-AM"/>
        </w:rPr>
        <w:t>ծ</w:t>
      </w:r>
      <w:r w:rsidR="00247F19" w:rsidRPr="001A602E">
        <w:rPr>
          <w:rFonts w:ascii="GHEA Grapalat" w:hAnsi="GHEA Grapalat" w:cs="Sylfaen"/>
          <w:sz w:val="24"/>
          <w:szCs w:val="24"/>
          <w:lang w:val="hy-AM"/>
        </w:rPr>
        <w:t>առայողի վարքագծի</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կանոնները</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 xml:space="preserve">խախտելու </w:t>
      </w:r>
      <w:r w:rsidR="00247F19" w:rsidRPr="001A602E">
        <w:rPr>
          <w:rFonts w:ascii="GHEA Grapalat" w:hAnsi="GHEA Grapalat"/>
          <w:color w:val="000000"/>
          <w:sz w:val="24"/>
          <w:szCs w:val="24"/>
          <w:shd w:val="clear" w:color="auto" w:fill="FFFFFF"/>
          <w:lang w:val="hy-AM"/>
        </w:rPr>
        <w:t>(բացառությամբ նվերներ ընդունելու սահմանափակումների)</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և</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կամ</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հանրային</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ծառայողի</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նկատմամբ</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կիրառվող</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այլ</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սահմանափակումները</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չպահպանելու</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և</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կամ</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շահերի</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բախման</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կանոնները</w:t>
      </w:r>
      <w:r w:rsidR="00DB03B0">
        <w:rPr>
          <w:rFonts w:ascii="GHEA Grapalat" w:hAnsi="GHEA Grapalat"/>
          <w:sz w:val="24"/>
          <w:szCs w:val="24"/>
          <w:lang w:val="hy-AM"/>
        </w:rPr>
        <w:t xml:space="preserve"> և </w:t>
      </w:r>
      <w:r w:rsidR="00DB03B0" w:rsidRPr="004A16D9">
        <w:rPr>
          <w:rFonts w:ascii="GHEA Grapalat" w:hAnsi="GHEA Grapalat"/>
          <w:sz w:val="24"/>
          <w:szCs w:val="24"/>
          <w:lang w:val="hy-AM"/>
        </w:rPr>
        <w:t>(</w:t>
      </w:r>
      <w:r w:rsidR="00DB03B0">
        <w:rPr>
          <w:rFonts w:ascii="GHEA Grapalat" w:hAnsi="GHEA Grapalat"/>
          <w:sz w:val="24"/>
          <w:szCs w:val="24"/>
          <w:lang w:val="hy-AM"/>
        </w:rPr>
        <w:t>կամ</w:t>
      </w:r>
      <w:r w:rsidR="00DB03B0" w:rsidRPr="004A16D9">
        <w:rPr>
          <w:rFonts w:ascii="GHEA Grapalat" w:hAnsi="GHEA Grapalat"/>
          <w:sz w:val="24"/>
          <w:szCs w:val="24"/>
          <w:lang w:val="hy-AM"/>
        </w:rPr>
        <w:t>)</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անհամատեղելիության</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պահանջները</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չպահպանելու</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դեպքերում</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նշանակված</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ծառայողական</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քննությունն</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անցկացնում</w:t>
      </w:r>
      <w:r w:rsidR="00247F19" w:rsidRPr="001A602E">
        <w:rPr>
          <w:rFonts w:ascii="GHEA Grapalat" w:hAnsi="GHEA Grapalat"/>
          <w:sz w:val="24"/>
          <w:szCs w:val="24"/>
          <w:lang w:val="hy-AM"/>
        </w:rPr>
        <w:t xml:space="preserve"> </w:t>
      </w:r>
      <w:r w:rsidR="00247F19" w:rsidRPr="001A602E">
        <w:rPr>
          <w:rFonts w:ascii="GHEA Grapalat" w:hAnsi="GHEA Grapalat" w:cs="Sylfaen"/>
          <w:sz w:val="24"/>
          <w:szCs w:val="24"/>
          <w:lang w:val="hy-AM"/>
        </w:rPr>
        <w:t>է</w:t>
      </w:r>
      <w:r w:rsidR="00247F19" w:rsidRPr="001A602E">
        <w:rPr>
          <w:rFonts w:ascii="GHEA Grapalat" w:hAnsi="GHEA Grapalat"/>
          <w:sz w:val="24"/>
          <w:szCs w:val="24"/>
          <w:lang w:val="hy-AM"/>
        </w:rPr>
        <w:t xml:space="preserve"> </w:t>
      </w:r>
      <w:r w:rsidR="00247F19" w:rsidRPr="001A602E">
        <w:rPr>
          <w:rFonts w:ascii="GHEA Grapalat" w:eastAsia="Times New Roman" w:hAnsi="GHEA Grapalat" w:cs="Times New Roman"/>
          <w:color w:val="000000" w:themeColor="text1"/>
          <w:sz w:val="24"/>
          <w:szCs w:val="24"/>
          <w:lang w:val="hy-AM"/>
        </w:rPr>
        <w:t>Քրեակատարողական</w:t>
      </w:r>
      <w:r w:rsidR="00247F19" w:rsidRPr="001A602E">
        <w:rPr>
          <w:rFonts w:ascii="GHEA Grapalat" w:hAnsi="GHEA Grapalat" w:cs="Sylfaen"/>
          <w:sz w:val="24"/>
          <w:szCs w:val="24"/>
          <w:lang w:val="hy-AM"/>
        </w:rPr>
        <w:t xml:space="preserve"> ծառայողների Էթիկայի</w:t>
      </w:r>
      <w:r w:rsidR="00247F19" w:rsidRPr="001A602E">
        <w:rPr>
          <w:rFonts w:ascii="Calibri" w:hAnsi="Calibri" w:cs="Calibri"/>
          <w:sz w:val="24"/>
          <w:szCs w:val="24"/>
          <w:lang w:val="hy-AM"/>
        </w:rPr>
        <w:t> </w:t>
      </w:r>
      <w:r w:rsidR="00247F19" w:rsidRPr="001A602E">
        <w:rPr>
          <w:rFonts w:ascii="GHEA Grapalat" w:hAnsi="GHEA Grapalat"/>
          <w:sz w:val="24"/>
          <w:szCs w:val="24"/>
          <w:lang w:val="hy-AM"/>
        </w:rPr>
        <w:t>հանձնաժողովը:</w:t>
      </w:r>
    </w:p>
    <w:p w14:paraId="4A574A65" w14:textId="6163660A"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Էթիկայի</w:t>
      </w:r>
      <w:r w:rsidR="00DB03B0">
        <w:rPr>
          <w:rFonts w:ascii="Calibri" w:hAnsi="Calibri" w:cs="Calibri"/>
          <w:sz w:val="24"/>
          <w:szCs w:val="24"/>
          <w:lang w:val="hy-AM"/>
        </w:rPr>
        <w:t xml:space="preserve"> </w:t>
      </w:r>
      <w:r w:rsidRPr="007C7981">
        <w:rPr>
          <w:rFonts w:ascii="GHEA Grapalat" w:hAnsi="GHEA Grapalat"/>
          <w:sz w:val="24"/>
          <w:szCs w:val="24"/>
          <w:lang w:val="hy-AM"/>
        </w:rPr>
        <w:t xml:space="preserve">հանձնաժողովը </w:t>
      </w:r>
      <w:r w:rsidRPr="007C7981">
        <w:rPr>
          <w:rFonts w:ascii="GHEA Grapalat" w:hAnsi="GHEA Grapalat" w:cs="Sylfaen"/>
          <w:sz w:val="24"/>
          <w:szCs w:val="24"/>
          <w:lang w:val="hy-AM"/>
        </w:rPr>
        <w:t>բաղկացած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յոթ</w:t>
      </w:r>
      <w:r w:rsidRPr="007C7981">
        <w:rPr>
          <w:rFonts w:ascii="GHEA Grapalat" w:hAnsi="GHEA Grapalat"/>
          <w:sz w:val="24"/>
          <w:szCs w:val="24"/>
          <w:lang w:val="hy-AM"/>
        </w:rPr>
        <w:t xml:space="preserve"> </w:t>
      </w:r>
      <w:r w:rsidRPr="007C7981">
        <w:rPr>
          <w:rFonts w:ascii="GHEA Grapalat" w:hAnsi="GHEA Grapalat" w:cs="Sylfaen"/>
          <w:sz w:val="24"/>
          <w:szCs w:val="24"/>
          <w:lang w:val="hy-AM"/>
        </w:rPr>
        <w:t xml:space="preserve">անդամից: Հանձնաժողովի կազմում ընդգրկվում են </w:t>
      </w:r>
      <w:r w:rsidRPr="007C7981">
        <w:rPr>
          <w:rFonts w:ascii="GHEA Grapalat" w:eastAsia="Times New Roman" w:hAnsi="GHEA Grapalat" w:cs="Times New Roman"/>
          <w:color w:val="000000" w:themeColor="text1"/>
          <w:sz w:val="24"/>
          <w:szCs w:val="24"/>
          <w:lang w:val="hy-AM"/>
        </w:rPr>
        <w:t>քրեակատարողական</w:t>
      </w:r>
      <w:r w:rsidRPr="007C7981">
        <w:rPr>
          <w:rFonts w:ascii="GHEA Grapalat" w:hAnsi="GHEA Grapalat" w:cs="Sylfaen"/>
          <w:sz w:val="24"/>
          <w:szCs w:val="24"/>
          <w:lang w:val="hy-AM"/>
        </w:rPr>
        <w:t xml:space="preserve"> ծառայության  պետի տեղակալներից մեկը և ծառայության երեք աշխատակից՝ </w:t>
      </w:r>
      <w:r w:rsidRPr="007C7981">
        <w:rPr>
          <w:rFonts w:ascii="GHEA Grapalat" w:eastAsia="Times New Roman" w:hAnsi="GHEA Grapalat" w:cs="Times New Roman"/>
          <w:color w:val="000000" w:themeColor="text1"/>
          <w:sz w:val="24"/>
          <w:szCs w:val="24"/>
          <w:lang w:val="hy-AM"/>
        </w:rPr>
        <w:t>քրեակատարողական</w:t>
      </w:r>
      <w:r w:rsidRPr="007C7981">
        <w:rPr>
          <w:rFonts w:ascii="GHEA Grapalat" w:hAnsi="GHEA Grapalat" w:cs="Sylfaen"/>
          <w:sz w:val="24"/>
          <w:szCs w:val="24"/>
          <w:lang w:val="hy-AM"/>
        </w:rPr>
        <w:t xml:space="preserve"> ծառայության պետի որոշմամբ, և համապատասխան նախարարի որոշմամբ նշանակված երեք ներկայացուցիչ: 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առավելագույնը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տարի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ժամկետով</w:t>
      </w:r>
      <w:r w:rsidRPr="007C7981">
        <w:rPr>
          <w:rFonts w:ascii="GHEA Grapalat" w:hAnsi="GHEA Grapalat"/>
          <w:sz w:val="24"/>
          <w:szCs w:val="24"/>
          <w:lang w:val="hy-AM"/>
        </w:rPr>
        <w:t>:</w:t>
      </w:r>
      <w:r w:rsidRPr="007C7981">
        <w:rPr>
          <w:rFonts w:ascii="GHEA Grapalat" w:hAnsi="GHEA Grapalat" w:cs="Sylfaen"/>
          <w:sz w:val="24"/>
          <w:szCs w:val="24"/>
          <w:lang w:val="hy-AM"/>
        </w:rPr>
        <w:t xml:space="preserve"> Հանձնաժողովում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նշանակումները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գործող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լիազորությունները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դադարելու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օրվան 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նախորդող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օրը</w:t>
      </w:r>
      <w:r w:rsidRPr="007C7981">
        <w:rPr>
          <w:rFonts w:ascii="GHEA Grapalat" w:hAnsi="GHEA Grapalat"/>
          <w:sz w:val="24"/>
          <w:szCs w:val="24"/>
          <w:lang w:val="hy-AM"/>
        </w:rPr>
        <w:t>:</w:t>
      </w:r>
    </w:p>
    <w:p w14:paraId="11CDD0F9" w14:textId="5D0434CA"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Էթիկայի</w:t>
      </w:r>
      <w:r w:rsidR="00DB03B0">
        <w:rPr>
          <w:rFonts w:ascii="Calibri" w:hAnsi="Calibri" w:cs="Calibri"/>
          <w:sz w:val="24"/>
          <w:szCs w:val="24"/>
          <w:lang w:val="hy-AM"/>
        </w:rPr>
        <w:t xml:space="preserve"> </w:t>
      </w:r>
      <w:r w:rsidRPr="007C7981">
        <w:rPr>
          <w:rFonts w:ascii="GHEA Grapalat" w:hAnsi="GHEA Grapalat"/>
          <w:sz w:val="24"/>
          <w:szCs w:val="24"/>
          <w:lang w:val="hy-AM"/>
        </w:rPr>
        <w:t xml:space="preserve">հանձնաժողովը </w:t>
      </w:r>
      <w:r w:rsidRPr="007C7981">
        <w:rPr>
          <w:rFonts w:ascii="GHEA Grapalat" w:hAnsi="GHEA Grapalat" w:cs="Sylfaen"/>
          <w:sz w:val="24"/>
          <w:szCs w:val="24"/>
          <w:lang w:val="hy-AM"/>
        </w:rPr>
        <w:t>նախագահում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ընդգրկված</w:t>
      </w:r>
      <w:r w:rsidRPr="007C7981">
        <w:rPr>
          <w:rFonts w:ascii="GHEA Grapalat" w:hAnsi="GHEA Grapalat"/>
          <w:sz w:val="24"/>
          <w:szCs w:val="24"/>
          <w:lang w:val="hy-AM"/>
        </w:rPr>
        <w:t xml:space="preserve"> </w:t>
      </w:r>
      <w:r w:rsidRPr="007C7981">
        <w:rPr>
          <w:rFonts w:ascii="GHEA Grapalat" w:eastAsia="Times New Roman" w:hAnsi="GHEA Grapalat" w:cs="Times New Roman"/>
          <w:color w:val="000000" w:themeColor="text1"/>
          <w:sz w:val="24"/>
          <w:szCs w:val="24"/>
          <w:lang w:val="hy-AM"/>
        </w:rPr>
        <w:t>քրեակատարողական</w:t>
      </w:r>
      <w:r w:rsidRPr="007C7981">
        <w:rPr>
          <w:rFonts w:ascii="GHEA Grapalat" w:hAnsi="GHEA Grapalat" w:cs="Sylfaen"/>
          <w:sz w:val="24"/>
          <w:szCs w:val="24"/>
          <w:lang w:val="hy-AM"/>
        </w:rPr>
        <w:t xml:space="preserve"> ծառայության պետի տեղակալը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բաշխում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միջև</w:t>
      </w:r>
      <w:r w:rsidRPr="007C7981">
        <w:rPr>
          <w:rFonts w:ascii="GHEA Grapalat" w:hAnsi="GHEA Grapalat"/>
          <w:sz w:val="24"/>
          <w:szCs w:val="24"/>
          <w:lang w:val="hy-AM"/>
        </w:rPr>
        <w:t>:</w:t>
      </w:r>
    </w:p>
    <w:p w14:paraId="1FD6907D" w14:textId="474CAD1D"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Էթիկայի</w:t>
      </w:r>
      <w:r w:rsidR="00DB03B0">
        <w:rPr>
          <w:rFonts w:ascii="Calibri" w:hAnsi="Calibri" w:cs="Calibri"/>
          <w:sz w:val="24"/>
          <w:szCs w:val="24"/>
          <w:lang w:val="hy-AM"/>
        </w:rPr>
        <w:t xml:space="preserve"> </w:t>
      </w:r>
      <w:r w:rsidRPr="007C7981">
        <w:rPr>
          <w:rFonts w:ascii="GHEA Grapalat" w:hAnsi="GHEA Grapalat"/>
          <w:sz w:val="24"/>
          <w:szCs w:val="24"/>
          <w:lang w:val="hy-AM"/>
        </w:rPr>
        <w:t>հանձնաժողովը</w:t>
      </w:r>
      <w:r w:rsidRPr="007C7981" w:rsidDel="00F83975">
        <w:rPr>
          <w:rFonts w:ascii="GHEA Grapalat" w:hAnsi="GHEA Grapalat" w:cs="Sylfaen"/>
          <w:sz w:val="24"/>
          <w:szCs w:val="24"/>
          <w:lang w:val="hy-AM"/>
        </w:rPr>
        <w:t xml:space="preserve"> </w:t>
      </w:r>
      <w:r w:rsidRPr="007C7981">
        <w:rPr>
          <w:rFonts w:ascii="GHEA Grapalat" w:hAnsi="GHEA Grapalat" w:cs="Sylfaen"/>
          <w:sz w:val="24"/>
          <w:szCs w:val="24"/>
          <w:lang w:val="hy-AM"/>
        </w:rPr>
        <w:t>նիստն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իրավազոր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հինգ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ձայների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մեծամասնությամբ: Ձայների հավասարության դեպքում հանձնաժողովի նախագահի ձայնը որոշիչ է:</w:t>
      </w:r>
      <w:r w:rsidRPr="007C7981">
        <w:rPr>
          <w:rFonts w:ascii="Calibri" w:hAnsi="Calibri" w:cs="Calibri"/>
          <w:sz w:val="24"/>
          <w:szCs w:val="24"/>
          <w:lang w:val="hy-AM"/>
        </w:rPr>
        <w:t> </w:t>
      </w:r>
    </w:p>
    <w:p w14:paraId="0571CF73" w14:textId="65CCCF9F"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lastRenderedPageBreak/>
        <w:t>Էթիկայի</w:t>
      </w:r>
      <w:r w:rsidR="00DB03B0">
        <w:rPr>
          <w:rFonts w:ascii="Calibri" w:hAnsi="Calibri" w:cs="Calibri"/>
          <w:sz w:val="24"/>
          <w:szCs w:val="24"/>
          <w:lang w:val="hy-AM"/>
        </w:rPr>
        <w:t xml:space="preserve"> </w:t>
      </w:r>
      <w:r w:rsidRPr="007C7981">
        <w:rPr>
          <w:rFonts w:ascii="GHEA Grapalat" w:hAnsi="GHEA Grapalat"/>
          <w:sz w:val="24"/>
          <w:szCs w:val="24"/>
          <w:lang w:val="hy-AM"/>
        </w:rPr>
        <w:t xml:space="preserve">հանձնաժողովը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գումարելով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w:t>
      </w:r>
      <w:r w:rsidRPr="007C7981">
        <w:rPr>
          <w:rFonts w:ascii="GHEA Grapalat" w:hAnsi="GHEA Grapalat"/>
          <w:sz w:val="24"/>
          <w:szCs w:val="24"/>
          <w:lang w:val="hy-AM"/>
        </w:rPr>
        <w:t xml:space="preserve">: </w:t>
      </w:r>
    </w:p>
    <w:p w14:paraId="7A301F8D" w14:textId="7E9888B2"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 xml:space="preserve"> Էթիկայի</w:t>
      </w:r>
      <w:r w:rsidR="00DB03B0">
        <w:rPr>
          <w:rFonts w:ascii="Calibri" w:hAnsi="Calibri" w:cs="Calibri"/>
          <w:sz w:val="24"/>
          <w:szCs w:val="24"/>
          <w:lang w:val="hy-AM"/>
        </w:rPr>
        <w:t xml:space="preserve"> </w:t>
      </w:r>
      <w:r w:rsidRPr="007C7981">
        <w:rPr>
          <w:rFonts w:ascii="GHEA Grapalat" w:hAnsi="GHEA Grapalat"/>
          <w:sz w:val="24"/>
          <w:szCs w:val="24"/>
          <w:lang w:val="hy-AM"/>
        </w:rPr>
        <w:t>հանձնաժողովի</w:t>
      </w:r>
      <w:r w:rsidRPr="007C7981">
        <w:rPr>
          <w:rFonts w:ascii="GHEA Grapalat" w:hAnsi="GHEA Grapalat" w:cs="Sylfaen"/>
          <w:sz w:val="24"/>
          <w:szCs w:val="24"/>
          <w:lang w:val="hy-AM"/>
        </w:rPr>
        <w:t xml:space="preserve"> ձևավորման, գործունեության կարգը սահմանում է համապատասխան նախարարը: Հանձնաժողովի ձևավորման, գործունեության կարգը առնվազն սահմանում է Հանձնաժողովի առաջին կազմի անդամների լիազորությունների ժամկետները, 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23376DF1" w14:textId="42F69DDA"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Էթիկայի</w:t>
      </w:r>
      <w:r w:rsidR="00DB03B0">
        <w:rPr>
          <w:rFonts w:ascii="Calibri" w:hAnsi="Calibri" w:cs="Calibri"/>
          <w:sz w:val="24"/>
          <w:szCs w:val="24"/>
          <w:lang w:val="hy-AM"/>
        </w:rPr>
        <w:t xml:space="preserve"> </w:t>
      </w:r>
      <w:r w:rsidRPr="007C7981">
        <w:rPr>
          <w:rFonts w:ascii="GHEA Grapalat" w:hAnsi="GHEA Grapalat"/>
          <w:sz w:val="24"/>
          <w:szCs w:val="24"/>
          <w:lang w:val="hy-AM"/>
        </w:rPr>
        <w:t>հանձնաժողովը</w:t>
      </w:r>
      <w:r w:rsidRPr="007C7981">
        <w:rPr>
          <w:rFonts w:ascii="GHEA Grapalat" w:hAnsi="GHEA Grapalat" w:cs="Sylfaen"/>
          <w:sz w:val="24"/>
          <w:szCs w:val="24"/>
          <w:lang w:val="hy-AM"/>
        </w:rPr>
        <w:t xml:space="preserve">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20818AFF" w14:textId="77777777"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cs="Sylfaen"/>
          <w:sz w:val="24"/>
          <w:szCs w:val="24"/>
          <w:lang w:val="hy-AM"/>
        </w:rPr>
      </w:pPr>
      <w:r w:rsidRPr="007C7981">
        <w:rPr>
          <w:rFonts w:ascii="GHEA Grapalat" w:eastAsia="Times New Roman" w:hAnsi="GHEA Grapalat" w:cs="Times New Roman"/>
          <w:color w:val="000000" w:themeColor="text1"/>
          <w:sz w:val="24"/>
          <w:szCs w:val="24"/>
          <w:lang w:val="hy-AM"/>
        </w:rPr>
        <w:t>Քրեակատարողական</w:t>
      </w:r>
      <w:r w:rsidRPr="007C7981">
        <w:rPr>
          <w:rFonts w:ascii="GHEA Grapalat" w:hAnsi="GHEA Grapalat" w:cs="Sylfaen"/>
          <w:sz w:val="24"/>
          <w:szCs w:val="24"/>
          <w:lang w:val="hy-AM"/>
        </w:rPr>
        <w:t xml:space="preserve"> ծառայողը,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24BE2750" w14:textId="231DBDF8"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 Էթիկայի</w:t>
      </w:r>
      <w:r w:rsidR="00DB03B0">
        <w:rPr>
          <w:rFonts w:ascii="Calibri" w:hAnsi="Calibri" w:cs="Calibri"/>
          <w:sz w:val="24"/>
          <w:szCs w:val="24"/>
          <w:lang w:val="hy-AM"/>
        </w:rPr>
        <w:t xml:space="preserve"> </w:t>
      </w:r>
      <w:r w:rsidRPr="007C7981">
        <w:rPr>
          <w:rFonts w:ascii="GHEA Grapalat" w:hAnsi="GHEA Grapalat"/>
          <w:sz w:val="24"/>
          <w:szCs w:val="24"/>
          <w:lang w:val="hy-AM"/>
        </w:rPr>
        <w:t>հանձնաժողովը</w:t>
      </w:r>
      <w:r w:rsidRPr="007C7981">
        <w:rPr>
          <w:rFonts w:ascii="GHEA Grapalat" w:hAnsi="GHEA Grapalat" w:cs="Sylfaen"/>
          <w:sz w:val="24"/>
          <w:szCs w:val="24"/>
          <w:lang w:val="hy-AM"/>
        </w:rPr>
        <w:t xml:space="preserve">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2DF6F743" w14:textId="77777777"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Անձը, ում վերագրվում են ծառայողական քննությամբ ուսումնասիրության ենթակա առերևույթ խախտումները (այսուհետ նաև` ծառայողական քննության կողմ), 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w:t>
      </w:r>
      <w:r w:rsidRPr="007C7981">
        <w:rPr>
          <w:rFonts w:ascii="GHEA Grapalat" w:hAnsi="GHEA Grapalat" w:cs="Sylfaen"/>
          <w:sz w:val="24"/>
          <w:szCs w:val="24"/>
          <w:lang w:val="hy-AM"/>
        </w:rPr>
        <w:lastRenderedPageBreak/>
        <w:t>աշխատանքային օրվա ընթացքում՝ Կոռուպցիայի կանխարգելման հանձնաժողով` բողոքի մեկ օրինակը ներկայացնելով համապատաասխան նախարարության գլխավոր քարտուղարին:</w:t>
      </w:r>
    </w:p>
    <w:p w14:paraId="76789EF3" w14:textId="71E70DE9"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Էթիկայի</w:t>
      </w:r>
      <w:r w:rsidR="00DB03B0">
        <w:rPr>
          <w:rFonts w:ascii="Calibri" w:hAnsi="Calibri" w:cs="Calibri"/>
          <w:sz w:val="24"/>
          <w:szCs w:val="24"/>
          <w:lang w:val="hy-AM"/>
        </w:rPr>
        <w:t xml:space="preserve"> </w:t>
      </w:r>
      <w:r w:rsidRPr="007C7981">
        <w:rPr>
          <w:rFonts w:ascii="GHEA Grapalat" w:hAnsi="GHEA Grapalat"/>
          <w:sz w:val="24"/>
          <w:szCs w:val="24"/>
          <w:lang w:val="hy-AM"/>
        </w:rPr>
        <w:t xml:space="preserve">հանձնաժողովը </w:t>
      </w:r>
      <w:r w:rsidRPr="007C7981">
        <w:rPr>
          <w:rFonts w:ascii="GHEA Grapalat" w:hAnsi="GHEA Grapalat" w:cs="Sylfaen"/>
          <w:sz w:val="24"/>
          <w:szCs w:val="24"/>
          <w:lang w:val="hy-AM"/>
        </w:rPr>
        <w:t>աշխատանքները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կազմակերպում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Քաղաքացիական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օրենքով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այնքանով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դրույթները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կիրառելի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eastAsia="Times New Roman" w:hAnsi="GHEA Grapalat" w:cs="Times New Roman"/>
          <w:color w:val="000000" w:themeColor="text1"/>
          <w:sz w:val="24"/>
          <w:szCs w:val="24"/>
          <w:lang w:val="hy-AM"/>
        </w:rPr>
        <w:t>քրեակատարողական</w:t>
      </w:r>
      <w:r w:rsidRPr="007C7981">
        <w:rPr>
          <w:rFonts w:ascii="GHEA Grapalat" w:hAnsi="GHEA Grapalat" w:cs="Sylfaen"/>
          <w:sz w:val="24"/>
          <w:szCs w:val="24"/>
          <w:lang w:val="hy-AM"/>
        </w:rPr>
        <w:t xml:space="preserve"> 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w:t>
      </w:r>
    </w:p>
    <w:p w14:paraId="0C76D9C6" w14:textId="77777777" w:rsidR="00247F19" w:rsidRPr="007C7981" w:rsidRDefault="00247F19" w:rsidP="00692154">
      <w:pPr>
        <w:pStyle w:val="ListParagraph"/>
        <w:numPr>
          <w:ilvl w:val="0"/>
          <w:numId w:val="9"/>
        </w:numPr>
        <w:tabs>
          <w:tab w:val="left" w:pos="709"/>
          <w:tab w:val="left" w:pos="1134"/>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ինչպես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իրավիճակների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կանխարգելմանն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վերացմանն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ուղղված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առաջարկություններ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w:t>
      </w:r>
    </w:p>
    <w:p w14:paraId="468D4065" w14:textId="77777777" w:rsidR="00247F19" w:rsidRPr="007C7981" w:rsidRDefault="00247F19" w:rsidP="007C7981">
      <w:pPr>
        <w:pStyle w:val="ListParagraph"/>
        <w:tabs>
          <w:tab w:val="left" w:pos="709"/>
          <w:tab w:val="left" w:pos="1134"/>
        </w:tabs>
        <w:spacing w:after="0" w:line="360" w:lineRule="auto"/>
        <w:ind w:left="0" w:firstLine="567"/>
        <w:jc w:val="both"/>
        <w:rPr>
          <w:rFonts w:ascii="GHEA Grapalat" w:hAnsi="GHEA Grapalat"/>
          <w:sz w:val="24"/>
          <w:szCs w:val="24"/>
          <w:lang w:val="hy-AM"/>
        </w:rPr>
      </w:pPr>
    </w:p>
    <w:p w14:paraId="33EC36C3" w14:textId="44C442DE" w:rsidR="00247F19" w:rsidRPr="007C7981" w:rsidRDefault="00247F19" w:rsidP="003C5BD1">
      <w:pPr>
        <w:tabs>
          <w:tab w:val="left" w:pos="709"/>
          <w:tab w:val="left" w:pos="1134"/>
        </w:tabs>
        <w:spacing w:after="120" w:line="360" w:lineRule="auto"/>
        <w:ind w:firstLine="567"/>
        <w:contextualSpacing/>
        <w:jc w:val="both"/>
        <w:rPr>
          <w:rFonts w:ascii="GHEA Grapalat" w:hAnsi="GHEA Grapalat"/>
          <w:sz w:val="24"/>
          <w:szCs w:val="24"/>
          <w:lang w:val="hy-AM"/>
        </w:rPr>
      </w:pPr>
      <w:r w:rsidRPr="007C7981">
        <w:rPr>
          <w:rFonts w:ascii="Calibri" w:hAnsi="Calibri" w:cs="Calibri"/>
          <w:sz w:val="24"/>
          <w:szCs w:val="24"/>
          <w:lang w:val="hy-AM"/>
        </w:rPr>
        <w:t> </w:t>
      </w:r>
      <w:r w:rsidRPr="007C7981">
        <w:rPr>
          <w:rFonts w:ascii="GHEA Grapalat" w:hAnsi="GHEA Grapalat" w:cs="Cambria"/>
          <w:b/>
          <w:bCs/>
          <w:sz w:val="24"/>
          <w:szCs w:val="24"/>
          <w:lang w:val="hy-AM"/>
        </w:rPr>
        <w:t>Հոդված 2.</w:t>
      </w:r>
      <w:r w:rsidRPr="007C7981">
        <w:rPr>
          <w:rFonts w:ascii="GHEA Grapalat" w:hAnsi="GHEA Grapalat" w:cs="Cambria"/>
          <w:sz w:val="24"/>
          <w:szCs w:val="24"/>
          <w:lang w:val="hy-AM"/>
        </w:rPr>
        <w:t xml:space="preserve"> Օրենք</w:t>
      </w:r>
      <w:r w:rsidRPr="007C7981">
        <w:rPr>
          <w:rFonts w:ascii="GHEA Grapalat" w:eastAsia="Times New Roman" w:hAnsi="GHEA Grapalat" w:cs="Times New Roman"/>
          <w:color w:val="000000" w:themeColor="text1"/>
          <w:sz w:val="24"/>
          <w:szCs w:val="24"/>
          <w:lang w:val="hy-AM"/>
        </w:rPr>
        <w:t xml:space="preserve">ը լրացնել հետևյալ բովանդակությամբ </w:t>
      </w:r>
      <w:r w:rsidR="001A602E">
        <w:rPr>
          <w:rFonts w:ascii="GHEA Grapalat" w:eastAsia="Times New Roman" w:hAnsi="GHEA Grapalat" w:cs="Times New Roman"/>
          <w:color w:val="000000" w:themeColor="text1"/>
          <w:sz w:val="24"/>
          <w:szCs w:val="24"/>
          <w:lang w:val="hy-AM"/>
        </w:rPr>
        <w:t xml:space="preserve">նոր </w:t>
      </w:r>
      <w:r w:rsidRPr="007C7981">
        <w:rPr>
          <w:rFonts w:ascii="GHEA Grapalat" w:eastAsia="Times New Roman" w:hAnsi="GHEA Grapalat" w:cs="Times New Roman"/>
          <w:color w:val="000000" w:themeColor="text1"/>
          <w:sz w:val="24"/>
          <w:szCs w:val="24"/>
          <w:lang w:val="hy-AM"/>
        </w:rPr>
        <w:t>55.4-րդ և 55.5-րդ հոդվածներով.</w:t>
      </w:r>
    </w:p>
    <w:p w14:paraId="07FDA90A" w14:textId="64CD9ED2" w:rsidR="00247F19" w:rsidRPr="007C7981" w:rsidRDefault="00247F19" w:rsidP="003C5BD1">
      <w:pPr>
        <w:tabs>
          <w:tab w:val="left" w:pos="709"/>
          <w:tab w:val="left" w:pos="1134"/>
        </w:tabs>
        <w:spacing w:after="120" w:line="360" w:lineRule="auto"/>
        <w:ind w:firstLine="567"/>
        <w:contextualSpacing/>
        <w:jc w:val="both"/>
        <w:rPr>
          <w:rFonts w:ascii="GHEA Grapalat" w:hAnsi="GHEA Grapalat"/>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Հոդված 55.4</w:t>
      </w:r>
      <w:r w:rsidR="001A602E">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 xml:space="preserve"> </w:t>
      </w:r>
      <w:r w:rsidRPr="001A602E">
        <w:rPr>
          <w:rFonts w:ascii="GHEA Grapalat" w:eastAsia="Times New Roman" w:hAnsi="GHEA Grapalat" w:cs="Times New Roman"/>
          <w:b/>
          <w:color w:val="000000" w:themeColor="text1"/>
          <w:sz w:val="24"/>
          <w:szCs w:val="24"/>
          <w:lang w:val="hy-AM"/>
        </w:rPr>
        <w:t xml:space="preserve">Քրեակատարողական ծառայողների </w:t>
      </w:r>
      <w:r w:rsidRPr="001A602E">
        <w:rPr>
          <w:rFonts w:ascii="GHEA Grapalat" w:hAnsi="GHEA Grapalat" w:cs="Sylfaen"/>
          <w:b/>
          <w:sz w:val="24"/>
          <w:szCs w:val="24"/>
          <w:lang w:val="hy-AM"/>
        </w:rPr>
        <w:t>էթիկայի</w:t>
      </w:r>
      <w:r w:rsidRPr="001A602E">
        <w:rPr>
          <w:rFonts w:ascii="GHEA Grapalat" w:hAnsi="GHEA Grapalat" w:cs="Cambria"/>
          <w:b/>
          <w:sz w:val="24"/>
          <w:szCs w:val="24"/>
          <w:lang w:val="hy-AM"/>
        </w:rPr>
        <w:t xml:space="preserve"> </w:t>
      </w:r>
      <w:r w:rsidRPr="001A602E">
        <w:rPr>
          <w:rFonts w:ascii="GHEA Grapalat" w:hAnsi="GHEA Grapalat" w:cs="Sylfaen"/>
          <w:b/>
          <w:sz w:val="24"/>
          <w:szCs w:val="24"/>
          <w:lang w:val="hy-AM"/>
        </w:rPr>
        <w:t>հանձնաժողովի</w:t>
      </w:r>
      <w:r w:rsidRPr="001A602E">
        <w:rPr>
          <w:rFonts w:ascii="GHEA Grapalat" w:hAnsi="GHEA Grapalat" w:cs="Cambria"/>
          <w:b/>
          <w:sz w:val="24"/>
          <w:szCs w:val="24"/>
          <w:lang w:val="hy-AM"/>
        </w:rPr>
        <w:t xml:space="preserve"> </w:t>
      </w:r>
      <w:r w:rsidRPr="001A602E">
        <w:rPr>
          <w:rFonts w:ascii="GHEA Grapalat" w:hAnsi="GHEA Grapalat" w:cs="Sylfaen"/>
          <w:b/>
          <w:sz w:val="24"/>
          <w:szCs w:val="24"/>
          <w:lang w:val="hy-AM"/>
        </w:rPr>
        <w:t>եզրակացության</w:t>
      </w:r>
      <w:r w:rsidRPr="001A602E">
        <w:rPr>
          <w:rFonts w:ascii="GHEA Grapalat" w:hAnsi="GHEA Grapalat" w:cs="Cambria"/>
          <w:b/>
          <w:sz w:val="24"/>
          <w:szCs w:val="24"/>
          <w:lang w:val="hy-AM"/>
        </w:rPr>
        <w:t xml:space="preserve"> </w:t>
      </w:r>
      <w:r w:rsidRPr="001A602E">
        <w:rPr>
          <w:rFonts w:ascii="GHEA Grapalat" w:hAnsi="GHEA Grapalat" w:cs="Sylfaen"/>
          <w:b/>
          <w:sz w:val="24"/>
          <w:szCs w:val="24"/>
          <w:lang w:val="hy-AM"/>
        </w:rPr>
        <w:t>քննարկումը</w:t>
      </w:r>
    </w:p>
    <w:p w14:paraId="294AA213" w14:textId="77777777" w:rsidR="00247F19" w:rsidRPr="007C7981" w:rsidRDefault="00247F19" w:rsidP="003C5BD1">
      <w:pPr>
        <w:tabs>
          <w:tab w:val="left" w:pos="709"/>
          <w:tab w:val="left" w:pos="1134"/>
        </w:tabs>
        <w:spacing w:after="12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1.</w:t>
      </w:r>
      <w:r w:rsidRPr="007C7981">
        <w:rPr>
          <w:rFonts w:ascii="GHEA Grapalat" w:hAnsi="GHEA Grapalat" w:cs="Sylfaen"/>
          <w:sz w:val="24"/>
          <w:szCs w:val="24"/>
          <w:lang w:val="hy-AM"/>
        </w:rPr>
        <w:t xml:space="preserve"> </w:t>
      </w:r>
      <w:r w:rsidRPr="007C7981">
        <w:rPr>
          <w:rFonts w:ascii="GHEA Grapalat" w:eastAsia="Times New Roman" w:hAnsi="GHEA Grapalat" w:cs="Times New Roman"/>
          <w:color w:val="000000" w:themeColor="text1"/>
          <w:sz w:val="24"/>
          <w:szCs w:val="24"/>
          <w:lang w:val="hy-AM"/>
        </w:rPr>
        <w:t>Քրեակատարողական ծ</w:t>
      </w:r>
      <w:r w:rsidRPr="007C7981">
        <w:rPr>
          <w:rFonts w:ascii="GHEA Grapalat" w:hAnsi="GHEA Grapalat" w:cs="Sylfaen"/>
          <w:sz w:val="24"/>
          <w:szCs w:val="24"/>
          <w:lang w:val="hy-AM"/>
        </w:rPr>
        <w:t>առայողների</w:t>
      </w:r>
      <w:r w:rsidRPr="007C7981">
        <w:rPr>
          <w:rFonts w:ascii="Calibri" w:hAnsi="Calibri" w:cs="Calibri"/>
          <w:sz w:val="24"/>
          <w:szCs w:val="24"/>
          <w:lang w:val="hy-AM"/>
        </w:rPr>
        <w:t> </w:t>
      </w:r>
      <w:r w:rsidRPr="007C7981">
        <w:rPr>
          <w:rFonts w:ascii="GHEA Grapalat" w:hAnsi="GHEA Grapalat" w:cs="Sylfaen"/>
          <w:sz w:val="24"/>
          <w:szCs w:val="24"/>
          <w:lang w:val="hy-AM"/>
        </w:rPr>
        <w:t>էթիկայի</w:t>
      </w:r>
      <w:r w:rsidRPr="007C7981">
        <w:rPr>
          <w:rFonts w:ascii="Calibri" w:hAnsi="Calibri" w:cs="Calibri"/>
          <w:sz w:val="24"/>
          <w:szCs w:val="24"/>
          <w:lang w:val="hy-AM"/>
        </w:rPr>
        <w:t> </w:t>
      </w:r>
      <w:r w:rsidRPr="007C7981">
        <w:rPr>
          <w:rFonts w:ascii="GHEA Grapalat" w:hAnsi="GHEA Grapalat" w:cs="Sylfaen"/>
          <w:sz w:val="24"/>
          <w:szCs w:val="24"/>
          <w:lang w:val="hy-AM"/>
        </w:rPr>
        <w:t>հանձնաժողովը 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անմիջապես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կողմերին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2F388AA5" w14:textId="77777777" w:rsidR="00247F19" w:rsidRPr="007C7981" w:rsidRDefault="00247F19" w:rsidP="007C7981">
      <w:pPr>
        <w:tabs>
          <w:tab w:val="left" w:pos="709"/>
          <w:tab w:val="left" w:pos="1134"/>
        </w:tabs>
        <w:spacing w:after="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 xml:space="preserve">2.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w:t>
      </w:r>
      <w:r w:rsidRPr="007C7981">
        <w:rPr>
          <w:rFonts w:ascii="GHEA Grapalat" w:eastAsia="Arial Unicode" w:hAnsi="GHEA Grapalat" w:cs="Arial"/>
          <w:color w:val="000000"/>
          <w:sz w:val="24"/>
          <w:szCs w:val="24"/>
          <w:shd w:val="clear" w:color="auto" w:fill="FFFFFF"/>
          <w:lang w:val="hy-AM"/>
        </w:rPr>
        <w:t xml:space="preserve"> 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eastAsia="Times New Roman" w:hAnsi="GHEA Grapalat" w:cs="Times New Roman"/>
          <w:color w:val="000000" w:themeColor="text1"/>
          <w:sz w:val="24"/>
          <w:szCs w:val="24"/>
          <w:lang w:val="hy-AM"/>
        </w:rPr>
        <w:t>քրեակատարողական</w:t>
      </w:r>
      <w:r w:rsidRPr="007C7981">
        <w:rPr>
          <w:rFonts w:ascii="GHEA Grapalat" w:hAnsi="GHEA Grapalat" w:cs="Sylfaen"/>
          <w:sz w:val="24"/>
          <w:szCs w:val="24"/>
          <w:lang w:val="hy-AM"/>
        </w:rPr>
        <w:t xml:space="preserve"> 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p>
    <w:p w14:paraId="2500CABC" w14:textId="77777777" w:rsidR="005605AC" w:rsidRDefault="005605AC" w:rsidP="007C7981">
      <w:pPr>
        <w:tabs>
          <w:tab w:val="left" w:pos="709"/>
          <w:tab w:val="left" w:pos="993"/>
        </w:tabs>
        <w:spacing w:after="0" w:line="360" w:lineRule="auto"/>
        <w:ind w:firstLine="567"/>
        <w:contextualSpacing/>
        <w:jc w:val="both"/>
        <w:rPr>
          <w:rFonts w:ascii="GHEA Grapalat" w:hAnsi="GHEA Grapalat"/>
          <w:b/>
          <w:sz w:val="24"/>
          <w:szCs w:val="24"/>
          <w:lang w:val="hy-AM"/>
        </w:rPr>
      </w:pPr>
    </w:p>
    <w:p w14:paraId="272BAA51" w14:textId="3BED9884" w:rsidR="00247F19" w:rsidRPr="007C7981" w:rsidRDefault="00247F19"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hAnsi="GHEA Grapalat"/>
          <w:b/>
          <w:sz w:val="24"/>
          <w:szCs w:val="24"/>
          <w:lang w:val="hy-AM"/>
        </w:rPr>
        <w:lastRenderedPageBreak/>
        <w:t>Հոդված 54.5</w:t>
      </w:r>
      <w:r w:rsidR="001A602E">
        <w:rPr>
          <w:rFonts w:ascii="GHEA Grapalat" w:hAnsi="GHEA Grapalat"/>
          <w:b/>
          <w:sz w:val="24"/>
          <w:szCs w:val="24"/>
          <w:lang w:val="hy-AM"/>
        </w:rPr>
        <w:t>.</w:t>
      </w:r>
      <w:r w:rsidRPr="007C7981">
        <w:rPr>
          <w:rFonts w:ascii="GHEA Grapalat" w:hAnsi="GHEA Grapalat"/>
          <w:b/>
          <w:sz w:val="24"/>
          <w:szCs w:val="24"/>
          <w:lang w:val="hy-AM"/>
        </w:rPr>
        <w:t xml:space="preserve"> </w:t>
      </w:r>
      <w:r w:rsidRPr="001A602E">
        <w:rPr>
          <w:rFonts w:ascii="GHEA Grapalat" w:eastAsia="Times New Roman" w:hAnsi="GHEA Grapalat" w:cs="Times New Roman"/>
          <w:b/>
          <w:color w:val="000000" w:themeColor="text1"/>
          <w:sz w:val="24"/>
          <w:szCs w:val="24"/>
          <w:lang w:val="hy-AM"/>
        </w:rPr>
        <w:t>Քրեակատարողական ծառայողների վարքագծի կանոնները</w:t>
      </w:r>
    </w:p>
    <w:p w14:paraId="5131BF1D" w14:textId="425695EC" w:rsidR="00247F19" w:rsidRPr="005605AC" w:rsidRDefault="00247F19" w:rsidP="005605AC">
      <w:pPr>
        <w:pStyle w:val="ListParagraph"/>
        <w:numPr>
          <w:ilvl w:val="0"/>
          <w:numId w:val="10"/>
        </w:numPr>
        <w:tabs>
          <w:tab w:val="left" w:pos="567"/>
          <w:tab w:val="left" w:pos="709"/>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5605AC">
        <w:rPr>
          <w:rFonts w:ascii="GHEA Grapalat" w:eastAsia="Times New Roman" w:hAnsi="GHEA Grapalat" w:cs="Times New Roman"/>
          <w:color w:val="000000" w:themeColor="text1"/>
          <w:sz w:val="24"/>
          <w:szCs w:val="24"/>
          <w:lang w:val="hy-AM"/>
        </w:rPr>
        <w:t>Քրեակատարողական ծառայողների վարքագծի կանոնները՝ քրեակատարողական ծառայության առանձնահատկությունների հաշվառմամբ սահմանում է քրեակատարողական</w:t>
      </w:r>
      <w:r w:rsidRPr="005605AC">
        <w:rPr>
          <w:rFonts w:ascii="GHEA Grapalat" w:hAnsi="GHEA Grapalat" w:cs="Sylfaen"/>
          <w:sz w:val="24"/>
          <w:szCs w:val="24"/>
          <w:lang w:val="hy-AM"/>
        </w:rPr>
        <w:t xml:space="preserve"> ծառայության պետի որոշմամբ</w:t>
      </w:r>
      <w:r w:rsidRPr="005605AC">
        <w:rPr>
          <w:rFonts w:ascii="GHEA Grapalat" w:eastAsia="Times New Roman" w:hAnsi="GHEA Grapalat" w:cs="Times New Roman"/>
          <w:color w:val="000000" w:themeColor="text1"/>
          <w:sz w:val="24"/>
          <w:szCs w:val="24"/>
          <w:lang w:val="hy-AM"/>
        </w:rPr>
        <w:t>՝ Կոռուպցիայի կանխարգելման հանձնաժողովի սահմանած տիպային կանոնների հիման վրա։»:</w:t>
      </w:r>
    </w:p>
    <w:p w14:paraId="7C7DA5A1" w14:textId="77777777" w:rsidR="00247F19" w:rsidRPr="007C7981" w:rsidRDefault="00247F19" w:rsidP="007C7981">
      <w:pPr>
        <w:tabs>
          <w:tab w:val="left" w:pos="709"/>
          <w:tab w:val="left" w:pos="1134"/>
        </w:tabs>
        <w:spacing w:after="0" w:line="360" w:lineRule="auto"/>
        <w:ind w:firstLine="567"/>
        <w:contextualSpacing/>
        <w:jc w:val="both"/>
        <w:rPr>
          <w:rFonts w:ascii="GHEA Grapalat" w:hAnsi="GHEA Grapalat"/>
          <w:sz w:val="24"/>
          <w:szCs w:val="24"/>
          <w:lang w:val="hy-AM"/>
        </w:rPr>
      </w:pPr>
    </w:p>
    <w:p w14:paraId="7B48197B" w14:textId="77777777" w:rsidR="00247F19" w:rsidRPr="007C7981" w:rsidRDefault="00247F19" w:rsidP="007C7981">
      <w:pPr>
        <w:widowControl w:val="0"/>
        <w:pBdr>
          <w:top w:val="nil"/>
          <w:left w:val="nil"/>
          <w:bottom w:val="nil"/>
          <w:right w:val="nil"/>
          <w:between w:val="nil"/>
        </w:pBdr>
        <w:tabs>
          <w:tab w:val="left" w:pos="709"/>
          <w:tab w:val="left" w:pos="1134"/>
        </w:tabs>
        <w:spacing w:after="0" w:line="360" w:lineRule="auto"/>
        <w:ind w:firstLine="567"/>
        <w:contextualSpacing/>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b/>
          <w:color w:val="000000" w:themeColor="text1"/>
          <w:sz w:val="24"/>
          <w:szCs w:val="24"/>
          <w:lang w:val="hy-AM"/>
        </w:rPr>
        <w:t>Հոդված 3.</w:t>
      </w:r>
      <w:r w:rsidRPr="007C7981">
        <w:rPr>
          <w:rFonts w:ascii="GHEA Grapalat" w:eastAsia="Times New Roman" w:hAnsi="GHEA Grapalat" w:cs="Times New Roman"/>
          <w:color w:val="000000" w:themeColor="text1"/>
          <w:sz w:val="24"/>
          <w:szCs w:val="24"/>
          <w:lang w:val="hy-AM"/>
        </w:rPr>
        <w:t xml:space="preserve"> </w:t>
      </w:r>
    </w:p>
    <w:p w14:paraId="1806779A" w14:textId="77777777" w:rsidR="00247F19" w:rsidRPr="007C7981" w:rsidRDefault="00247F19" w:rsidP="007C7981">
      <w:pPr>
        <w:widowControl w:val="0"/>
        <w:pBdr>
          <w:top w:val="nil"/>
          <w:left w:val="nil"/>
          <w:bottom w:val="nil"/>
          <w:right w:val="nil"/>
          <w:between w:val="nil"/>
        </w:pBdr>
        <w:tabs>
          <w:tab w:val="left" w:pos="709"/>
          <w:tab w:val="left" w:pos="1134"/>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Cs/>
          <w:color w:val="000000" w:themeColor="text1"/>
          <w:sz w:val="24"/>
          <w:szCs w:val="24"/>
          <w:lang w:val="hy-AM"/>
        </w:rPr>
        <w:t xml:space="preserve">1. </w:t>
      </w:r>
      <w:r w:rsidRPr="007C7981">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4B27026C" w14:textId="77777777" w:rsidR="00247F19" w:rsidRPr="007C7981" w:rsidRDefault="00247F19" w:rsidP="007C7981">
      <w:pPr>
        <w:widowControl w:val="0"/>
        <w:pBdr>
          <w:top w:val="nil"/>
          <w:left w:val="nil"/>
          <w:bottom w:val="nil"/>
          <w:right w:val="nil"/>
          <w:between w:val="nil"/>
        </w:pBdr>
        <w:tabs>
          <w:tab w:val="left" w:pos="709"/>
          <w:tab w:val="left" w:pos="1134"/>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3294BAE8" w14:textId="77777777" w:rsidR="00247F19" w:rsidRPr="007C7981" w:rsidRDefault="00247F19" w:rsidP="007C7981">
      <w:pPr>
        <w:widowControl w:val="0"/>
        <w:pBdr>
          <w:top w:val="nil"/>
          <w:left w:val="nil"/>
          <w:bottom w:val="nil"/>
          <w:right w:val="nil"/>
          <w:between w:val="nil"/>
        </w:pBdr>
        <w:tabs>
          <w:tab w:val="left" w:pos="709"/>
          <w:tab w:val="left" w:pos="1134"/>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p>
    <w:p w14:paraId="0ED32FAD" w14:textId="77777777" w:rsidR="00247F19" w:rsidRPr="007C7981" w:rsidRDefault="00247F19" w:rsidP="007C7981">
      <w:pPr>
        <w:spacing w:after="0" w:line="360" w:lineRule="auto"/>
        <w:ind w:firstLine="567"/>
        <w:jc w:val="both"/>
        <w:rPr>
          <w:rFonts w:ascii="GHEA Grapalat" w:eastAsia="Times New Roman" w:hAnsi="GHEA Grapalat" w:cs="Times New Roman"/>
          <w:color w:val="000000" w:themeColor="text1"/>
          <w:sz w:val="24"/>
          <w:szCs w:val="24"/>
          <w:lang w:val="hy-AM"/>
        </w:rPr>
      </w:pPr>
    </w:p>
    <w:p w14:paraId="50A6BCDE" w14:textId="3E268C4B" w:rsidR="000D195C" w:rsidRPr="001D4C16" w:rsidRDefault="000D195C" w:rsidP="001D4C16">
      <w:pPr>
        <w:spacing w:after="0" w:line="259" w:lineRule="auto"/>
        <w:ind w:firstLine="567"/>
        <w:rPr>
          <w:rFonts w:ascii="GHEA Grapalat" w:hAnsi="GHEA Grapalat"/>
          <w:sz w:val="24"/>
          <w:szCs w:val="24"/>
          <w:lang w:val="hy-AM"/>
        </w:rPr>
      </w:pPr>
      <w:r w:rsidRPr="007C7981">
        <w:rPr>
          <w:rFonts w:ascii="GHEA Grapalat" w:hAnsi="GHEA Grapalat"/>
          <w:sz w:val="24"/>
          <w:szCs w:val="24"/>
          <w:lang w:val="hy-AM"/>
        </w:rPr>
        <w:br w:type="page"/>
      </w:r>
    </w:p>
    <w:p w14:paraId="49C6F189" w14:textId="77777777" w:rsidR="00F65B86" w:rsidRDefault="000D195C" w:rsidP="00F65B86">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lastRenderedPageBreak/>
        <w:t xml:space="preserve">ՀԱՅԱՍՏԱՆԻ ՀԱՆՐԱՊԵՏՈՒԹՅԱՆ </w:t>
      </w:r>
    </w:p>
    <w:p w14:paraId="27A882FE" w14:textId="651AA208" w:rsidR="000D195C" w:rsidRPr="007C7981" w:rsidRDefault="000D195C" w:rsidP="00F65B86">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ՕՐԵՆՔԸ</w:t>
      </w:r>
    </w:p>
    <w:p w14:paraId="06B604CC" w14:textId="1170BCF2" w:rsidR="000D195C" w:rsidRPr="007C7981" w:rsidRDefault="000D195C" w:rsidP="00F65B86">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 xml:space="preserve">ՊՐՈԲԱՑԻԱՅԻ </w:t>
      </w:r>
      <w:r w:rsidRPr="007C7981">
        <w:rPr>
          <w:rFonts w:ascii="GHEA Grapalat" w:eastAsia="Times New Roman" w:hAnsi="GHEA Grapalat" w:cs="Times New Roman"/>
          <w:b/>
          <w:bCs/>
          <w:color w:val="000000" w:themeColor="text1"/>
          <w:sz w:val="24"/>
          <w:szCs w:val="24"/>
          <w:lang w:val="hy-AM"/>
        </w:rPr>
        <w:t>ԾԱՌԱՅՈՒԹՅԱՆ ՄԱՍԻՆ</w:t>
      </w:r>
      <w:r w:rsidR="00DB03B0">
        <w:rPr>
          <w:rFonts w:ascii="GHEA Grapalat" w:eastAsia="Times New Roman" w:hAnsi="GHEA Grapalat" w:cs="Times New Roman"/>
          <w:b/>
          <w:color w:val="000000" w:themeColor="text1"/>
          <w:sz w:val="24"/>
          <w:szCs w:val="24"/>
          <w:lang w:val="hy-AM"/>
        </w:rPr>
        <w:t>» ՕՐԵՆՔՈՒՄ ՓՈՓՈԽՈՒԹՅՈՒՆՆԵՐ</w:t>
      </w:r>
      <w:r w:rsidRPr="007C7981">
        <w:rPr>
          <w:rFonts w:ascii="GHEA Grapalat" w:eastAsia="Times New Roman" w:hAnsi="GHEA Grapalat" w:cs="Times New Roman"/>
          <w:b/>
          <w:color w:val="000000" w:themeColor="text1"/>
          <w:sz w:val="24"/>
          <w:szCs w:val="24"/>
          <w:lang w:val="hy-AM"/>
        </w:rPr>
        <w:t xml:space="preserve"> ԵՎ ԼՐԱՑՈՒՄ ԿԱՏԱՐԵԼՈՒ ՄԱՍԻՆ</w:t>
      </w:r>
    </w:p>
    <w:p w14:paraId="0FE2B445" w14:textId="77777777" w:rsidR="000D195C" w:rsidRPr="007C7981" w:rsidRDefault="000D195C" w:rsidP="007C7981">
      <w:pPr>
        <w:widowControl w:val="0"/>
        <w:pBdr>
          <w:top w:val="nil"/>
          <w:left w:val="nil"/>
          <w:bottom w:val="nil"/>
          <w:right w:val="nil"/>
          <w:between w:val="nil"/>
        </w:pBdr>
        <w:spacing w:after="0" w:line="360" w:lineRule="auto"/>
        <w:ind w:firstLine="567"/>
        <w:jc w:val="both"/>
        <w:rPr>
          <w:rFonts w:ascii="GHEA Grapalat" w:eastAsia="Times New Roman" w:hAnsi="GHEA Grapalat" w:cs="Times New Roman"/>
          <w:b/>
          <w:color w:val="000000" w:themeColor="text1"/>
          <w:sz w:val="24"/>
          <w:szCs w:val="24"/>
          <w:lang w:val="hy-AM"/>
        </w:rPr>
      </w:pPr>
    </w:p>
    <w:p w14:paraId="387EEB55" w14:textId="6B12E9F1" w:rsidR="001D4C16" w:rsidRDefault="000D195C" w:rsidP="005F2B36">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 Պրոբացիայի</w:t>
      </w:r>
      <w:r w:rsidRPr="007C7981">
        <w:rPr>
          <w:rFonts w:ascii="GHEA Grapalat" w:eastAsia="Times New Roman" w:hAnsi="GHEA Grapalat" w:cs="Calibri"/>
          <w:color w:val="000000" w:themeColor="text1"/>
          <w:sz w:val="24"/>
          <w:szCs w:val="24"/>
          <w:lang w:val="hy-AM"/>
        </w:rPr>
        <w:t xml:space="preserve"> </w:t>
      </w:r>
      <w:r w:rsidRPr="007C7981">
        <w:rPr>
          <w:rFonts w:ascii="GHEA Grapalat" w:eastAsia="Times New Roman" w:hAnsi="GHEA Grapalat" w:cs="GHEA Grapalat"/>
          <w:color w:val="000000" w:themeColor="text1"/>
          <w:sz w:val="24"/>
          <w:szCs w:val="24"/>
          <w:lang w:val="hy-AM"/>
        </w:rPr>
        <w:t>ծառայ</w:t>
      </w:r>
      <w:r w:rsidRPr="007C7981">
        <w:rPr>
          <w:rFonts w:ascii="GHEA Grapalat" w:eastAsia="Times New Roman" w:hAnsi="GHEA Grapalat" w:cs="Times New Roman"/>
          <w:color w:val="000000" w:themeColor="text1"/>
          <w:sz w:val="24"/>
          <w:szCs w:val="24"/>
          <w:lang w:val="hy-AM"/>
        </w:rPr>
        <w:t>ության մասին» 2023 թվականի դեկտեմբերի 22-ի ՀՕ-171-Ն օրենքի (այսուհետ՝ Օրենք) 47-րդ հոդվածը շարադրել հետևյալ խմբագրությամբ.</w:t>
      </w:r>
    </w:p>
    <w:p w14:paraId="013EA36A" w14:textId="67E0DCAE" w:rsidR="000D195C" w:rsidRPr="007C7981" w:rsidRDefault="000D195C" w:rsidP="007C7981">
      <w:pPr>
        <w:tabs>
          <w:tab w:val="left" w:pos="709"/>
          <w:tab w:val="left" w:pos="993"/>
        </w:tabs>
        <w:spacing w:after="0" w:line="360" w:lineRule="auto"/>
        <w:ind w:firstLine="567"/>
        <w:jc w:val="both"/>
        <w:rPr>
          <w:rFonts w:ascii="GHEA Grapalat" w:hAnsi="GHEA Grapalat" w:cs="Cambria"/>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 xml:space="preserve">Հոդված </w:t>
      </w:r>
      <w:r w:rsidRPr="007C7981">
        <w:rPr>
          <w:rFonts w:ascii="GHEA Grapalat" w:hAnsi="GHEA Grapalat"/>
          <w:b/>
          <w:bCs/>
          <w:sz w:val="24"/>
          <w:szCs w:val="24"/>
          <w:lang w:val="hy-AM"/>
        </w:rPr>
        <w:t xml:space="preserve">47. </w:t>
      </w:r>
      <w:r w:rsidRPr="001D4C16">
        <w:rPr>
          <w:rFonts w:ascii="GHEA Grapalat" w:hAnsi="GHEA Grapalat" w:cs="Sylfaen"/>
          <w:b/>
          <w:sz w:val="24"/>
          <w:szCs w:val="24"/>
          <w:lang w:val="hy-AM"/>
        </w:rPr>
        <w:t>Պրոբացիայի</w:t>
      </w:r>
      <w:r w:rsidRPr="001D4C16">
        <w:rPr>
          <w:rFonts w:ascii="Calibri" w:hAnsi="Calibri" w:cs="Calibri"/>
          <w:b/>
          <w:sz w:val="24"/>
          <w:szCs w:val="24"/>
          <w:lang w:val="hy-AM"/>
        </w:rPr>
        <w:t> </w:t>
      </w:r>
      <w:r w:rsidRPr="001D4C16">
        <w:rPr>
          <w:rFonts w:ascii="GHEA Grapalat" w:hAnsi="GHEA Grapalat" w:cs="Sylfaen"/>
          <w:b/>
          <w:sz w:val="24"/>
          <w:szCs w:val="24"/>
          <w:lang w:val="hy-AM"/>
        </w:rPr>
        <w:t>ծառայողների</w:t>
      </w:r>
      <w:r w:rsidRPr="001D4C16">
        <w:rPr>
          <w:rFonts w:ascii="Calibri" w:hAnsi="Calibri" w:cs="Calibri"/>
          <w:b/>
          <w:sz w:val="24"/>
          <w:szCs w:val="24"/>
          <w:lang w:val="hy-AM"/>
        </w:rPr>
        <w:t> </w:t>
      </w:r>
      <w:r w:rsidRPr="001D4C16">
        <w:rPr>
          <w:rFonts w:ascii="GHEA Grapalat" w:hAnsi="GHEA Grapalat" w:cs="Sylfaen"/>
          <w:b/>
          <w:sz w:val="24"/>
          <w:szCs w:val="24"/>
          <w:lang w:val="hy-AM"/>
        </w:rPr>
        <w:t>էթիկայի</w:t>
      </w:r>
      <w:r w:rsidRPr="001D4C16">
        <w:rPr>
          <w:rFonts w:ascii="Calibri" w:hAnsi="Calibri" w:cs="Calibri"/>
          <w:b/>
          <w:sz w:val="24"/>
          <w:szCs w:val="24"/>
          <w:lang w:val="hy-AM"/>
        </w:rPr>
        <w:t> </w:t>
      </w:r>
      <w:r w:rsidRPr="001D4C16">
        <w:rPr>
          <w:rFonts w:ascii="GHEA Grapalat" w:hAnsi="GHEA Grapalat" w:cs="Sylfaen"/>
          <w:b/>
          <w:sz w:val="24"/>
          <w:szCs w:val="24"/>
          <w:lang w:val="hy-AM"/>
        </w:rPr>
        <w:t>հանձնաժողովը</w:t>
      </w:r>
      <w:r w:rsidRPr="007C7981">
        <w:rPr>
          <w:rFonts w:ascii="Calibri" w:hAnsi="Calibri" w:cs="Calibri"/>
          <w:sz w:val="24"/>
          <w:szCs w:val="24"/>
          <w:lang w:val="hy-AM"/>
        </w:rPr>
        <w:t> </w:t>
      </w:r>
    </w:p>
    <w:p w14:paraId="5B0FCD22" w14:textId="38502A1E" w:rsidR="000D195C" w:rsidRPr="001D4C16" w:rsidRDefault="001D4C16" w:rsidP="001D4C16">
      <w:pPr>
        <w:tabs>
          <w:tab w:val="left" w:pos="709"/>
          <w:tab w:val="left" w:pos="993"/>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1.</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Պրոբացիայի</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ծառայողի վարքագծի</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կանոնները</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խախտելու</w:t>
      </w:r>
      <w:r w:rsidR="000D195C" w:rsidRPr="001D4C16">
        <w:rPr>
          <w:rFonts w:ascii="GHEA Grapalat" w:hAnsi="GHEA Grapalat"/>
          <w:sz w:val="24"/>
          <w:szCs w:val="24"/>
          <w:lang w:val="hy-AM"/>
        </w:rPr>
        <w:t xml:space="preserve"> </w:t>
      </w:r>
      <w:r w:rsidR="000D195C" w:rsidRPr="001D4C16">
        <w:rPr>
          <w:rFonts w:ascii="GHEA Grapalat" w:hAnsi="GHEA Grapalat"/>
          <w:color w:val="000000"/>
          <w:sz w:val="24"/>
          <w:szCs w:val="24"/>
          <w:shd w:val="clear" w:color="auto" w:fill="FFFFFF"/>
          <w:lang w:val="hy-AM"/>
        </w:rPr>
        <w:t>(բացառությամբ նվերներ ընդունելու սահմանափակումների)</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և</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կամ</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հանրային</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ծառայողի</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նկատմամբ</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կիրառվող</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այլ</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սահմանափակումները</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չպահպանելու</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և</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կամ</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շահերի</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բախման</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կանոնները</w:t>
      </w:r>
      <w:r w:rsidR="00DB03B0">
        <w:rPr>
          <w:rFonts w:ascii="GHEA Grapalat" w:hAnsi="GHEA Grapalat"/>
          <w:sz w:val="24"/>
          <w:szCs w:val="24"/>
          <w:lang w:val="hy-AM"/>
        </w:rPr>
        <w:t xml:space="preserve"> և </w:t>
      </w:r>
      <w:r w:rsidR="00DB03B0" w:rsidRPr="004A16D9">
        <w:rPr>
          <w:rFonts w:ascii="GHEA Grapalat" w:hAnsi="GHEA Grapalat"/>
          <w:sz w:val="24"/>
          <w:szCs w:val="24"/>
          <w:lang w:val="hy-AM"/>
        </w:rPr>
        <w:t>(</w:t>
      </w:r>
      <w:r w:rsidR="00DB03B0">
        <w:rPr>
          <w:rFonts w:ascii="GHEA Grapalat" w:hAnsi="GHEA Grapalat"/>
          <w:sz w:val="24"/>
          <w:szCs w:val="24"/>
          <w:lang w:val="hy-AM"/>
        </w:rPr>
        <w:t>կամ</w:t>
      </w:r>
      <w:r w:rsidR="00DB03B0" w:rsidRPr="004A16D9">
        <w:rPr>
          <w:rFonts w:ascii="GHEA Grapalat" w:hAnsi="GHEA Grapalat"/>
          <w:sz w:val="24"/>
          <w:szCs w:val="24"/>
          <w:lang w:val="hy-AM"/>
        </w:rPr>
        <w:t>)</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անհամատեղելիության</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պահանջները</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չպահպանելու</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դեպքերում</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նշանակված</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ծառայողական</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քննությունն</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անցկացնում</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է</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Պրոբացիայի</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ծառայողների</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էթիկայի</w:t>
      </w:r>
      <w:r w:rsidR="000D195C" w:rsidRPr="001D4C16">
        <w:rPr>
          <w:rFonts w:ascii="GHEA Grapalat" w:hAnsi="GHEA Grapalat"/>
          <w:sz w:val="24"/>
          <w:szCs w:val="24"/>
          <w:lang w:val="hy-AM"/>
        </w:rPr>
        <w:t xml:space="preserve"> </w:t>
      </w:r>
      <w:r w:rsidR="000D195C" w:rsidRPr="001D4C16">
        <w:rPr>
          <w:rFonts w:ascii="GHEA Grapalat" w:hAnsi="GHEA Grapalat" w:cs="Sylfaen"/>
          <w:sz w:val="24"/>
          <w:szCs w:val="24"/>
          <w:lang w:val="hy-AM"/>
        </w:rPr>
        <w:t>հանձնաժողովը</w:t>
      </w:r>
      <w:r w:rsidR="000D195C" w:rsidRPr="001D4C16">
        <w:rPr>
          <w:rFonts w:ascii="GHEA Grapalat" w:hAnsi="GHEA Grapalat"/>
          <w:sz w:val="24"/>
          <w:szCs w:val="24"/>
          <w:lang w:val="hy-AM"/>
        </w:rPr>
        <w:t>:</w:t>
      </w:r>
    </w:p>
    <w:p w14:paraId="083D70F7"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բաղկացած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յոթ</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Պրոբացիայի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պետի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տեղակալներից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մեկը 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Պրոբացիայի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մասնագիտական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կառուցվածքային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ստորաբաժանումներից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պրոբացիայի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Պրոբացիայի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պետի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որոշմամբ</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Նախարարի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ներկայացուցիչ</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առավելագույնը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տարի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ժամկետով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նշանակումները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գործող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լիազորությունները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դադարելու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օրվան</w:t>
      </w:r>
      <w:r w:rsidRPr="007C7981">
        <w:rPr>
          <w:rFonts w:ascii="GHEA Grapalat" w:hAnsi="GHEA Grapalat"/>
          <w:sz w:val="24"/>
          <w:szCs w:val="24"/>
          <w:lang w:val="hy-AM"/>
        </w:rPr>
        <w:t xml:space="preserve"> առնվազն </w:t>
      </w:r>
      <w:r w:rsidRPr="007C7981">
        <w:rPr>
          <w:rFonts w:ascii="GHEA Grapalat" w:hAnsi="GHEA Grapalat" w:cs="Sylfaen"/>
          <w:sz w:val="24"/>
          <w:szCs w:val="24"/>
          <w:lang w:val="hy-AM"/>
        </w:rPr>
        <w:t>նախորդող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օրը</w:t>
      </w:r>
      <w:r w:rsidRPr="007C7981">
        <w:rPr>
          <w:rFonts w:ascii="GHEA Grapalat" w:hAnsi="GHEA Grapalat"/>
          <w:sz w:val="24"/>
          <w:szCs w:val="24"/>
          <w:lang w:val="hy-AM"/>
        </w:rPr>
        <w:t>:</w:t>
      </w:r>
    </w:p>
    <w:p w14:paraId="382369FB"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ընդգրկված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Պրոբացիայի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պետի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տեղակալը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բաշխում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միջև</w:t>
      </w:r>
      <w:r w:rsidRPr="007C7981">
        <w:rPr>
          <w:rFonts w:ascii="GHEA Grapalat" w:hAnsi="GHEA Grapalat"/>
          <w:sz w:val="24"/>
          <w:szCs w:val="24"/>
          <w:lang w:val="hy-AM"/>
        </w:rPr>
        <w:t>:</w:t>
      </w:r>
    </w:p>
    <w:p w14:paraId="41A58924"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 նիստն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իրավազոր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հինգ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Պրոբացիայի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lastRenderedPageBreak/>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ձայների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մեծամասնությամբ: Ձայների հավասարության դեպքում հանձնաժողովի նախագահի ձայնը որոշիչ է:</w:t>
      </w:r>
      <w:r w:rsidRPr="007C7981">
        <w:rPr>
          <w:rFonts w:ascii="Calibri" w:hAnsi="Calibri" w:cs="Calibri"/>
          <w:sz w:val="24"/>
          <w:szCs w:val="24"/>
          <w:lang w:val="hy-AM"/>
        </w:rPr>
        <w:t> </w:t>
      </w:r>
    </w:p>
    <w:p w14:paraId="068B0472"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գումարելով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w:t>
      </w:r>
      <w:r w:rsidRPr="007C7981">
        <w:rPr>
          <w:rFonts w:ascii="GHEA Grapalat" w:hAnsi="GHEA Grapalat"/>
          <w:sz w:val="24"/>
          <w:szCs w:val="24"/>
          <w:lang w:val="hy-AM"/>
        </w:rPr>
        <w:t xml:space="preserve">: </w:t>
      </w:r>
    </w:p>
    <w:p w14:paraId="1E363F24"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 xml:space="preserve"> 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 ձևավորման, գործունեության կարգը սահմանում է Նախարարը: Հանձնաժողովի ձևավորման, գործունեության կարգը առնվազն սահմանում է Հանձնաժողովի առաջին կազմի անդամների լիազորությունների ժամկետները, 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2221049F"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67BB189B"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Պրոբացիայի ծառայության աշխատակիցը,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0FABF224"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 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5274FDE8"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Անձը, ում վերագրվում են ծառայողական քննությամբ ուսումնասիրության ենթակա առերևույթ խախտումները (այսուհետ նաև` ծառայողական քննության կողմ), </w:t>
      </w:r>
      <w:r w:rsidRPr="007C7981">
        <w:rPr>
          <w:rFonts w:ascii="GHEA Grapalat" w:hAnsi="GHEA Grapalat" w:cs="Sylfaen"/>
          <w:sz w:val="24"/>
          <w:szCs w:val="24"/>
          <w:lang w:val="hy-AM"/>
        </w:rPr>
        <w:lastRenderedPageBreak/>
        <w:t>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աշխատանքային օրվա ընթացքում՝ Կոռուպցիայի կանխարգելման հանձնաժողով` բողոքի մեկ օրինակը ներկայացնելով համապատասխան մարմնի գլխավոր քարտուղարին:</w:t>
      </w:r>
    </w:p>
    <w:p w14:paraId="6D3D9B46"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 xml:space="preserve"> </w:t>
      </w:r>
      <w:r w:rsidRPr="007C7981">
        <w:rPr>
          <w:rFonts w:ascii="GHEA Grapalat" w:hAnsi="GHEA Grapalat" w:cs="Sylfaen"/>
          <w:sz w:val="24"/>
          <w:szCs w:val="24"/>
          <w:lang w:val="hy-AM"/>
        </w:rPr>
        <w:t>Պրոբացիայի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կազմակերպում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Քաղաքացիական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օրենքով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այնքանով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դրույթները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կիրառելի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Պրոբացիայի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w:t>
      </w:r>
    </w:p>
    <w:p w14:paraId="6F7ABF24" w14:textId="77777777" w:rsidR="000D195C" w:rsidRPr="007C7981" w:rsidRDefault="000D195C" w:rsidP="005605AC">
      <w:pPr>
        <w:pStyle w:val="ListParagraph"/>
        <w:numPr>
          <w:ilvl w:val="0"/>
          <w:numId w:val="10"/>
        </w:numPr>
        <w:tabs>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պրոբացիայի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ինչպես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իրավիճակների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կանխարգելմանն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վերացմանն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ուղղված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առաջարկություններ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53587A0D" w14:textId="77777777" w:rsidR="001D4C16" w:rsidRDefault="000D195C" w:rsidP="007C7981">
      <w:pPr>
        <w:tabs>
          <w:tab w:val="left" w:pos="709"/>
          <w:tab w:val="left" w:pos="993"/>
        </w:tabs>
        <w:spacing w:after="0" w:line="360" w:lineRule="auto"/>
        <w:ind w:firstLine="567"/>
        <w:jc w:val="both"/>
        <w:rPr>
          <w:rFonts w:ascii="Sylfaen" w:hAnsi="Sylfaen" w:cs="Calibri"/>
          <w:sz w:val="24"/>
          <w:szCs w:val="24"/>
          <w:lang w:val="hy-AM"/>
        </w:rPr>
      </w:pPr>
      <w:r w:rsidRPr="007C7981">
        <w:rPr>
          <w:rFonts w:ascii="Calibri" w:hAnsi="Calibri" w:cs="Calibri"/>
          <w:sz w:val="24"/>
          <w:szCs w:val="24"/>
          <w:lang w:val="hy-AM"/>
        </w:rPr>
        <w:t> </w:t>
      </w:r>
    </w:p>
    <w:p w14:paraId="5303CBE0" w14:textId="35FD5952" w:rsidR="000D195C" w:rsidRPr="007C7981" w:rsidRDefault="000D195C" w:rsidP="007C7981">
      <w:pPr>
        <w:tabs>
          <w:tab w:val="left" w:pos="709"/>
          <w:tab w:val="left" w:pos="993"/>
        </w:tabs>
        <w:spacing w:after="0" w:line="360" w:lineRule="auto"/>
        <w:ind w:firstLine="567"/>
        <w:jc w:val="both"/>
        <w:rPr>
          <w:rFonts w:ascii="GHEA Grapalat" w:hAnsi="GHEA Grapalat" w:cs="Cambria"/>
          <w:sz w:val="24"/>
          <w:szCs w:val="24"/>
          <w:lang w:val="hy-AM"/>
        </w:rPr>
      </w:pPr>
      <w:r w:rsidRPr="007C7981">
        <w:rPr>
          <w:rFonts w:ascii="GHEA Grapalat" w:hAnsi="GHEA Grapalat" w:cs="Cambria"/>
          <w:b/>
          <w:bCs/>
          <w:sz w:val="24"/>
          <w:szCs w:val="24"/>
          <w:lang w:val="hy-AM"/>
        </w:rPr>
        <w:t>Հոդված 2.</w:t>
      </w:r>
      <w:r w:rsidRPr="007C7981">
        <w:rPr>
          <w:rFonts w:ascii="GHEA Grapalat" w:hAnsi="GHEA Grapalat" w:cs="Cambria"/>
          <w:sz w:val="24"/>
          <w:szCs w:val="24"/>
          <w:lang w:val="hy-AM"/>
        </w:rPr>
        <w:t xml:space="preserve"> Ուժը կորցրած ճանաչել Օրենքի 48-րդ հոդվածը:</w:t>
      </w:r>
    </w:p>
    <w:p w14:paraId="6BB2FC34" w14:textId="77777777" w:rsidR="001D4C16" w:rsidRDefault="000D195C" w:rsidP="007C7981">
      <w:pPr>
        <w:tabs>
          <w:tab w:val="left" w:pos="709"/>
          <w:tab w:val="left" w:pos="993"/>
        </w:tabs>
        <w:spacing w:after="0" w:line="360" w:lineRule="auto"/>
        <w:ind w:firstLine="567"/>
        <w:jc w:val="both"/>
        <w:rPr>
          <w:rFonts w:ascii="Sylfaen" w:hAnsi="Sylfaen" w:cs="Calibri"/>
          <w:sz w:val="24"/>
          <w:szCs w:val="24"/>
          <w:lang w:val="hy-AM"/>
        </w:rPr>
      </w:pPr>
      <w:r w:rsidRPr="007C7981">
        <w:rPr>
          <w:rFonts w:ascii="Calibri" w:hAnsi="Calibri" w:cs="Calibri"/>
          <w:sz w:val="24"/>
          <w:szCs w:val="24"/>
          <w:lang w:val="hy-AM"/>
        </w:rPr>
        <w:t> </w:t>
      </w:r>
    </w:p>
    <w:p w14:paraId="53B13DB2" w14:textId="044F27B5" w:rsidR="000D195C" w:rsidRPr="007C7981" w:rsidRDefault="000D195C" w:rsidP="007C7981">
      <w:pPr>
        <w:tabs>
          <w:tab w:val="left" w:pos="709"/>
          <w:tab w:val="left" w:pos="993"/>
        </w:tabs>
        <w:spacing w:after="0" w:line="360" w:lineRule="auto"/>
        <w:ind w:firstLine="567"/>
        <w:jc w:val="both"/>
        <w:rPr>
          <w:rFonts w:ascii="GHEA Grapalat" w:hAnsi="GHEA Grapalat" w:cs="Cambria"/>
          <w:sz w:val="24"/>
          <w:szCs w:val="24"/>
          <w:lang w:val="hy-AM"/>
        </w:rPr>
      </w:pPr>
      <w:r w:rsidRPr="007C7981">
        <w:rPr>
          <w:rFonts w:ascii="GHEA Grapalat" w:hAnsi="GHEA Grapalat" w:cs="Cambria"/>
          <w:b/>
          <w:bCs/>
          <w:sz w:val="24"/>
          <w:szCs w:val="24"/>
          <w:lang w:val="hy-AM"/>
        </w:rPr>
        <w:t>Հոդված 3.</w:t>
      </w:r>
      <w:r w:rsidRPr="007C7981">
        <w:rPr>
          <w:rFonts w:ascii="GHEA Grapalat" w:hAnsi="GHEA Grapalat" w:cs="Cambria"/>
          <w:sz w:val="24"/>
          <w:szCs w:val="24"/>
          <w:lang w:val="hy-AM"/>
        </w:rPr>
        <w:t xml:space="preserve"> Օրենքի 49-րդ հոդվածի 2-րդ մասը շարադրել հետևյալ խմբագրությամբ. </w:t>
      </w:r>
    </w:p>
    <w:p w14:paraId="5198B007" w14:textId="77777777" w:rsidR="000D195C" w:rsidRPr="007C7981" w:rsidRDefault="000D195C" w:rsidP="007C7981">
      <w:pPr>
        <w:tabs>
          <w:tab w:val="left" w:pos="709"/>
          <w:tab w:val="left" w:pos="1134"/>
        </w:tabs>
        <w:spacing w:after="0" w:line="360" w:lineRule="auto"/>
        <w:ind w:firstLine="567"/>
        <w:contextualSpacing/>
        <w:jc w:val="both"/>
        <w:rPr>
          <w:rFonts w:ascii="GHEA Grapalat" w:hAnsi="GHEA Grapalat"/>
          <w:sz w:val="24"/>
          <w:szCs w:val="24"/>
          <w:lang w:val="hy-AM"/>
        </w:rPr>
      </w:pPr>
      <w:r w:rsidRPr="007C7981">
        <w:rPr>
          <w:rFonts w:ascii="GHEA Grapalat" w:hAnsi="GHEA Grapalat" w:cs="Cambria"/>
          <w:sz w:val="24"/>
          <w:szCs w:val="24"/>
          <w:lang w:val="hy-AM"/>
        </w:rPr>
        <w:t>«2.</w:t>
      </w:r>
      <w:r w:rsidRPr="007C7981">
        <w:rPr>
          <w:rFonts w:ascii="GHEA Grapalat" w:hAnsi="GHEA Grapalat" w:cs="Sylfaen"/>
          <w:sz w:val="24"/>
          <w:szCs w:val="24"/>
          <w:lang w:val="hy-AM"/>
        </w:rPr>
        <w:t xml:space="preserve"> 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w:t>
      </w:r>
      <w:r w:rsidRPr="007C7981">
        <w:rPr>
          <w:rFonts w:ascii="GHEA Grapalat" w:eastAsia="Arial Unicode" w:hAnsi="GHEA Grapalat" w:cs="Arial"/>
          <w:color w:val="000000"/>
          <w:sz w:val="24"/>
          <w:szCs w:val="24"/>
          <w:shd w:val="clear" w:color="auto" w:fill="FFFFFF"/>
          <w:lang w:val="hy-AM"/>
        </w:rPr>
        <w:t xml:space="preserve"> 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eastAsia="Times New Roman" w:hAnsi="GHEA Grapalat" w:cs="Times New Roman"/>
          <w:color w:val="000000" w:themeColor="text1"/>
          <w:sz w:val="24"/>
          <w:szCs w:val="24"/>
          <w:lang w:val="hy-AM"/>
        </w:rPr>
        <w:t>քրեակատարողական</w:t>
      </w:r>
      <w:r w:rsidRPr="007C7981">
        <w:rPr>
          <w:rFonts w:ascii="GHEA Grapalat" w:hAnsi="GHEA Grapalat" w:cs="Sylfaen"/>
          <w:sz w:val="24"/>
          <w:szCs w:val="24"/>
          <w:lang w:val="hy-AM"/>
        </w:rPr>
        <w:t xml:space="preserve"> 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r w:rsidRPr="007C7981">
        <w:rPr>
          <w:rFonts w:ascii="GHEA Grapalat" w:hAnsi="GHEA Grapalat" w:cs="Cambria"/>
          <w:sz w:val="24"/>
          <w:szCs w:val="24"/>
          <w:lang w:val="hy-AM"/>
        </w:rPr>
        <w:t>»։</w:t>
      </w:r>
    </w:p>
    <w:p w14:paraId="69A5D8A1" w14:textId="77777777" w:rsidR="000D195C" w:rsidRPr="007C7981" w:rsidRDefault="000D195C" w:rsidP="007C7981">
      <w:pPr>
        <w:tabs>
          <w:tab w:val="left" w:pos="709"/>
          <w:tab w:val="left" w:pos="1134"/>
        </w:tabs>
        <w:spacing w:after="0" w:line="360" w:lineRule="auto"/>
        <w:ind w:firstLine="567"/>
        <w:contextualSpacing/>
        <w:jc w:val="both"/>
        <w:rPr>
          <w:rFonts w:ascii="GHEA Grapalat" w:hAnsi="GHEA Grapalat"/>
          <w:sz w:val="24"/>
          <w:szCs w:val="24"/>
          <w:lang w:val="hy-AM"/>
        </w:rPr>
      </w:pPr>
    </w:p>
    <w:p w14:paraId="1A747B65" w14:textId="3F8D7B4E" w:rsidR="000D195C" w:rsidRPr="007C7981" w:rsidRDefault="000D195C" w:rsidP="003C5BD1">
      <w:pPr>
        <w:tabs>
          <w:tab w:val="left" w:pos="709"/>
          <w:tab w:val="left" w:pos="993"/>
        </w:tabs>
        <w:spacing w:after="120" w:line="360" w:lineRule="auto"/>
        <w:ind w:firstLine="567"/>
        <w:jc w:val="both"/>
        <w:rPr>
          <w:rFonts w:ascii="GHEA Grapalat" w:hAnsi="GHEA Grapalat" w:cs="Cambria"/>
          <w:sz w:val="24"/>
          <w:szCs w:val="24"/>
          <w:lang w:val="hy-AM"/>
        </w:rPr>
      </w:pPr>
      <w:r w:rsidRPr="007C7981">
        <w:rPr>
          <w:rFonts w:ascii="Calibri" w:hAnsi="Calibri" w:cs="Calibri"/>
          <w:sz w:val="24"/>
          <w:szCs w:val="24"/>
          <w:lang w:val="hy-AM"/>
        </w:rPr>
        <w:t> </w:t>
      </w:r>
      <w:r w:rsidRPr="007C7981">
        <w:rPr>
          <w:rFonts w:ascii="GHEA Grapalat" w:hAnsi="GHEA Grapalat" w:cs="Cambria"/>
          <w:b/>
          <w:bCs/>
          <w:sz w:val="24"/>
          <w:szCs w:val="24"/>
          <w:lang w:val="hy-AM"/>
        </w:rPr>
        <w:t>Հոդված 4.</w:t>
      </w:r>
      <w:r w:rsidRPr="007C7981">
        <w:rPr>
          <w:rFonts w:ascii="GHEA Grapalat" w:hAnsi="GHEA Grapalat" w:cs="Cambria"/>
          <w:sz w:val="24"/>
          <w:szCs w:val="24"/>
          <w:lang w:val="hy-AM"/>
        </w:rPr>
        <w:t xml:space="preserve"> Օրենքը լրացնել հետևյալ բովանդակությամբ</w:t>
      </w:r>
      <w:r w:rsidR="00B53FEA">
        <w:rPr>
          <w:rFonts w:ascii="GHEA Grapalat" w:hAnsi="GHEA Grapalat" w:cs="Cambria"/>
          <w:sz w:val="24"/>
          <w:szCs w:val="24"/>
          <w:lang w:val="hy-AM"/>
        </w:rPr>
        <w:t xml:space="preserve"> նոր</w:t>
      </w:r>
      <w:r w:rsidRPr="007C7981">
        <w:rPr>
          <w:rFonts w:ascii="GHEA Grapalat" w:hAnsi="GHEA Grapalat" w:cs="Cambria"/>
          <w:sz w:val="24"/>
          <w:szCs w:val="24"/>
          <w:lang w:val="hy-AM"/>
        </w:rPr>
        <w:t xml:space="preserve"> 49.1-ին  հոդվածով.</w:t>
      </w:r>
    </w:p>
    <w:p w14:paraId="01AEA28B" w14:textId="0D409588" w:rsidR="000D195C" w:rsidRPr="007C7981" w:rsidRDefault="000D195C" w:rsidP="003C5BD1">
      <w:pPr>
        <w:tabs>
          <w:tab w:val="left" w:pos="709"/>
          <w:tab w:val="left" w:pos="993"/>
        </w:tabs>
        <w:spacing w:after="120" w:line="360" w:lineRule="auto"/>
        <w:ind w:firstLine="567"/>
        <w:jc w:val="both"/>
        <w:rPr>
          <w:rFonts w:ascii="GHEA Grapalat" w:hAnsi="GHEA Grapalat" w:cs="Cambria"/>
          <w:b/>
          <w:sz w:val="24"/>
          <w:szCs w:val="24"/>
          <w:lang w:val="hy-AM"/>
        </w:rPr>
      </w:pPr>
      <w:r w:rsidRPr="007C7981">
        <w:rPr>
          <w:rFonts w:ascii="GHEA Grapalat" w:hAnsi="GHEA Grapalat" w:cs="Cambria"/>
          <w:b/>
          <w:sz w:val="24"/>
          <w:szCs w:val="24"/>
          <w:lang w:val="hy-AM"/>
        </w:rPr>
        <w:t>«Հոդված 49.1</w:t>
      </w:r>
      <w:r w:rsidR="00D44E60">
        <w:rPr>
          <w:rFonts w:ascii="GHEA Grapalat" w:hAnsi="GHEA Grapalat" w:cs="Cambria"/>
          <w:b/>
          <w:sz w:val="24"/>
          <w:szCs w:val="24"/>
          <w:lang w:val="hy-AM"/>
        </w:rPr>
        <w:t>.</w:t>
      </w:r>
      <w:r w:rsidRPr="007C7981">
        <w:rPr>
          <w:rFonts w:ascii="GHEA Grapalat" w:hAnsi="GHEA Grapalat" w:cs="Cambria"/>
          <w:b/>
          <w:sz w:val="24"/>
          <w:szCs w:val="24"/>
          <w:lang w:val="hy-AM"/>
        </w:rPr>
        <w:t xml:space="preserve"> Պրոբացիայի ծառայողների վարքագծի կանոնները</w:t>
      </w:r>
    </w:p>
    <w:p w14:paraId="239E6199" w14:textId="77777777" w:rsidR="000D195C" w:rsidRPr="007C7981" w:rsidRDefault="000D195C" w:rsidP="007C7981">
      <w:pPr>
        <w:tabs>
          <w:tab w:val="left" w:pos="709"/>
          <w:tab w:val="left" w:pos="993"/>
        </w:tabs>
        <w:spacing w:after="0" w:line="360" w:lineRule="auto"/>
        <w:ind w:firstLine="567"/>
        <w:jc w:val="both"/>
        <w:rPr>
          <w:rFonts w:ascii="GHEA Grapalat" w:hAnsi="GHEA Grapalat" w:cs="Cambria"/>
          <w:sz w:val="24"/>
          <w:szCs w:val="24"/>
          <w:lang w:val="hy-AM"/>
        </w:rPr>
      </w:pPr>
      <w:r w:rsidRPr="007C7981">
        <w:rPr>
          <w:rFonts w:ascii="GHEA Grapalat" w:hAnsi="GHEA Grapalat" w:cs="Cambria"/>
          <w:sz w:val="24"/>
          <w:szCs w:val="24"/>
          <w:lang w:val="hy-AM"/>
        </w:rPr>
        <w:lastRenderedPageBreak/>
        <w:t xml:space="preserve">1. Պրոբացիայի ծառայողների վարքագծի կանոնները՝ պրոբացիայի ծառայության առանձնահատկությունների հաշվառմամբ սահմանում է </w:t>
      </w:r>
      <w:r w:rsidRPr="007C7981">
        <w:rPr>
          <w:rFonts w:ascii="GHEA Grapalat" w:hAnsi="GHEA Grapalat" w:cs="Sylfaen"/>
          <w:sz w:val="24"/>
          <w:szCs w:val="24"/>
          <w:lang w:val="hy-AM"/>
        </w:rPr>
        <w:t>Պրոբացիայի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պետը</w:t>
      </w:r>
      <w:r w:rsidRPr="007C7981">
        <w:rPr>
          <w:rFonts w:ascii="GHEA Grapalat" w:hAnsi="GHEA Grapalat" w:cs="Cambria"/>
          <w:sz w:val="24"/>
          <w:szCs w:val="24"/>
          <w:lang w:val="hy-AM"/>
        </w:rPr>
        <w:t>՝ Կոռուպցիայի կանխարգելման հանձնաժողովի սահմանած տիպային կանոնների հիման վրա։»:</w:t>
      </w:r>
    </w:p>
    <w:p w14:paraId="477DF5B0" w14:textId="77777777" w:rsidR="006B1C35" w:rsidRDefault="006B1C35"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b/>
          <w:color w:val="000000" w:themeColor="text1"/>
          <w:sz w:val="24"/>
          <w:szCs w:val="24"/>
          <w:lang w:val="hy-AM"/>
        </w:rPr>
      </w:pPr>
    </w:p>
    <w:p w14:paraId="0E12FFC8" w14:textId="5AB0B0DD" w:rsidR="000D195C" w:rsidRPr="007C7981" w:rsidRDefault="000D195C" w:rsidP="007C7981">
      <w:pPr>
        <w:widowControl w:val="0"/>
        <w:pBdr>
          <w:top w:val="nil"/>
          <w:left w:val="nil"/>
          <w:bottom w:val="nil"/>
          <w:right w:val="nil"/>
          <w:between w:val="nil"/>
        </w:pBdr>
        <w:tabs>
          <w:tab w:val="left" w:pos="709"/>
          <w:tab w:val="left" w:pos="993"/>
        </w:tabs>
        <w:spacing w:after="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5.</w:t>
      </w:r>
      <w:r w:rsidRPr="007C7981">
        <w:rPr>
          <w:rFonts w:ascii="GHEA Grapalat" w:eastAsia="Times New Roman" w:hAnsi="GHEA Grapalat" w:cs="Times New Roman"/>
          <w:color w:val="000000" w:themeColor="text1"/>
          <w:sz w:val="24"/>
          <w:szCs w:val="24"/>
          <w:lang w:val="hy-AM"/>
        </w:rPr>
        <w:t xml:space="preserve"> </w:t>
      </w:r>
    </w:p>
    <w:p w14:paraId="09EB53EE" w14:textId="77777777" w:rsidR="000D195C" w:rsidRPr="007C7981" w:rsidRDefault="000D195C" w:rsidP="007C7981">
      <w:pPr>
        <w:widowControl w:val="0"/>
        <w:pBdr>
          <w:top w:val="nil"/>
          <w:left w:val="nil"/>
          <w:bottom w:val="nil"/>
          <w:right w:val="nil"/>
          <w:between w:val="nil"/>
        </w:pBdr>
        <w:tabs>
          <w:tab w:val="left" w:pos="709"/>
          <w:tab w:val="left" w:pos="1134"/>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Cs/>
          <w:color w:val="000000" w:themeColor="text1"/>
          <w:sz w:val="24"/>
          <w:szCs w:val="24"/>
          <w:lang w:val="hy-AM"/>
        </w:rPr>
        <w:t xml:space="preserve">1. </w:t>
      </w:r>
      <w:r w:rsidRPr="007C7981">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23FF94C0" w14:textId="77777777" w:rsidR="000D195C" w:rsidRPr="007C7981" w:rsidRDefault="000D195C" w:rsidP="007C7981">
      <w:pPr>
        <w:widowControl w:val="0"/>
        <w:pBdr>
          <w:top w:val="nil"/>
          <w:left w:val="nil"/>
          <w:bottom w:val="nil"/>
          <w:right w:val="nil"/>
          <w:between w:val="nil"/>
        </w:pBdr>
        <w:tabs>
          <w:tab w:val="left" w:pos="709"/>
          <w:tab w:val="left" w:pos="1134"/>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1EFA4193" w14:textId="77777777" w:rsidR="000D195C" w:rsidRPr="007C7981" w:rsidRDefault="000D195C" w:rsidP="007C7981">
      <w:pPr>
        <w:spacing w:after="0" w:line="360" w:lineRule="auto"/>
        <w:ind w:firstLine="567"/>
        <w:jc w:val="both"/>
        <w:rPr>
          <w:rFonts w:ascii="GHEA Grapalat" w:eastAsia="Times New Roman" w:hAnsi="GHEA Grapalat" w:cs="Times New Roman"/>
          <w:color w:val="000000" w:themeColor="text1"/>
          <w:sz w:val="24"/>
          <w:szCs w:val="24"/>
          <w:lang w:val="hy-AM"/>
        </w:rPr>
      </w:pPr>
    </w:p>
    <w:p w14:paraId="33BC6F13" w14:textId="1616EB5C" w:rsidR="00294FB3" w:rsidRPr="007C7981" w:rsidRDefault="00294FB3" w:rsidP="007C7981">
      <w:pPr>
        <w:spacing w:after="0" w:line="259" w:lineRule="auto"/>
        <w:ind w:firstLine="567"/>
        <w:rPr>
          <w:rFonts w:ascii="GHEA Grapalat" w:hAnsi="GHEA Grapalat"/>
          <w:sz w:val="24"/>
          <w:szCs w:val="24"/>
          <w:lang w:val="hy-AM"/>
        </w:rPr>
      </w:pPr>
      <w:r w:rsidRPr="007C7981">
        <w:rPr>
          <w:rFonts w:ascii="GHEA Grapalat" w:hAnsi="GHEA Grapalat"/>
          <w:sz w:val="24"/>
          <w:szCs w:val="24"/>
          <w:lang w:val="hy-AM"/>
        </w:rPr>
        <w:br w:type="page"/>
      </w:r>
    </w:p>
    <w:p w14:paraId="4D0B69B9" w14:textId="77777777" w:rsidR="00F65B86" w:rsidRDefault="00294FB3" w:rsidP="00F65B86">
      <w:pPr>
        <w:widowControl w:val="0"/>
        <w:pBdr>
          <w:top w:val="nil"/>
          <w:left w:val="nil"/>
          <w:bottom w:val="nil"/>
          <w:right w:val="nil"/>
          <w:between w:val="nil"/>
        </w:pBdr>
        <w:spacing w:after="0" w:line="360" w:lineRule="auto"/>
        <w:contextualSpacing/>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lastRenderedPageBreak/>
        <w:t>ՀԱՅԱՍՏԱՆԻ ՀԱՆՐԱՊԵՏՈՒԹՅԱՆ</w:t>
      </w:r>
    </w:p>
    <w:p w14:paraId="5EFDE97F" w14:textId="3C06EAF4" w:rsidR="00294FB3" w:rsidRPr="007C7981" w:rsidRDefault="00294FB3" w:rsidP="00F65B86">
      <w:pPr>
        <w:widowControl w:val="0"/>
        <w:pBdr>
          <w:top w:val="nil"/>
          <w:left w:val="nil"/>
          <w:bottom w:val="nil"/>
          <w:right w:val="nil"/>
          <w:between w:val="nil"/>
        </w:pBdr>
        <w:spacing w:after="0" w:line="360" w:lineRule="auto"/>
        <w:contextualSpacing/>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ՕՐԵՆՔԸ</w:t>
      </w:r>
    </w:p>
    <w:p w14:paraId="4DF38374" w14:textId="77777777" w:rsidR="00294FB3" w:rsidRPr="007C7981" w:rsidRDefault="00294FB3" w:rsidP="00F65B86">
      <w:pPr>
        <w:widowControl w:val="0"/>
        <w:pBdr>
          <w:top w:val="nil"/>
          <w:left w:val="nil"/>
          <w:bottom w:val="nil"/>
          <w:right w:val="nil"/>
          <w:between w:val="nil"/>
        </w:pBdr>
        <w:spacing w:after="0" w:line="360" w:lineRule="auto"/>
        <w:contextualSpacing/>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ՄԱՔՍԱՅԻՆ ԾԱՌԱՅՈՒԹՅԱՆ ՄԱՍԻՆ</w:t>
      </w:r>
      <w:r w:rsidRPr="007C7981">
        <w:rPr>
          <w:rFonts w:ascii="GHEA Grapalat" w:eastAsia="Times New Roman" w:hAnsi="GHEA Grapalat" w:cs="Times New Roman"/>
          <w:b/>
          <w:color w:val="000000" w:themeColor="text1"/>
          <w:sz w:val="24"/>
          <w:szCs w:val="24"/>
          <w:lang w:val="hy-AM"/>
        </w:rPr>
        <w:t>» ՕՐԵՆՔՈՒՄ ՓՈՓՈԽՈՒԹՅՈՒՆ  ԵՎ ԼՐԱՑՈՒՄՆԵՐ ԿԱՏԱՐԵԼՈՒ ՄԱՍԻՆ</w:t>
      </w:r>
    </w:p>
    <w:p w14:paraId="1206DC93" w14:textId="77777777" w:rsidR="00294FB3" w:rsidRPr="007C7981" w:rsidRDefault="00294FB3" w:rsidP="007C7981">
      <w:pPr>
        <w:widowControl w:val="0"/>
        <w:pBdr>
          <w:top w:val="nil"/>
          <w:left w:val="nil"/>
          <w:bottom w:val="nil"/>
          <w:right w:val="nil"/>
          <w:between w:val="nil"/>
        </w:pBdr>
        <w:spacing w:after="0" w:line="360" w:lineRule="auto"/>
        <w:ind w:firstLine="567"/>
        <w:contextualSpacing/>
        <w:jc w:val="both"/>
        <w:rPr>
          <w:rFonts w:ascii="GHEA Grapalat" w:eastAsia="Times New Roman" w:hAnsi="GHEA Grapalat" w:cs="Times New Roman"/>
          <w:b/>
          <w:color w:val="000000" w:themeColor="text1"/>
          <w:sz w:val="24"/>
          <w:szCs w:val="24"/>
          <w:lang w:val="hy-AM"/>
        </w:rPr>
      </w:pPr>
    </w:p>
    <w:p w14:paraId="21569FF7" w14:textId="63878DA1" w:rsidR="00D44E60" w:rsidRPr="00107C31" w:rsidRDefault="00294FB3" w:rsidP="00BE40BA">
      <w:pPr>
        <w:widowControl w:val="0"/>
        <w:pBdr>
          <w:top w:val="nil"/>
          <w:left w:val="nil"/>
          <w:bottom w:val="nil"/>
          <w:right w:val="nil"/>
          <w:between w:val="nil"/>
        </w:pBdr>
        <w:tabs>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«Մաքսային ծառայության մասին» 2002 թվականի հուլիսի 3-ի</w:t>
      </w:r>
      <w:r w:rsidRPr="007C7981">
        <w:rPr>
          <w:rFonts w:ascii="GHEA Grapalat" w:eastAsia="Times New Roman" w:hAnsi="GHEA Grapalat" w:cs="Times New Roman"/>
          <w:b/>
          <w:bCs/>
          <w:color w:val="000000" w:themeColor="text1"/>
          <w:sz w:val="24"/>
          <w:szCs w:val="24"/>
          <w:lang w:val="hy-AM"/>
        </w:rPr>
        <w:t xml:space="preserve"> </w:t>
      </w:r>
      <w:r w:rsidRPr="007C7981">
        <w:rPr>
          <w:rFonts w:ascii="GHEA Grapalat" w:eastAsia="Times New Roman" w:hAnsi="GHEA Grapalat" w:cs="Times New Roman"/>
          <w:color w:val="000000" w:themeColor="text1"/>
          <w:sz w:val="24"/>
          <w:szCs w:val="24"/>
          <w:lang w:val="hy-AM"/>
        </w:rPr>
        <w:t>ՀՕ-</w:t>
      </w:r>
      <w:r w:rsidRPr="007C7981">
        <w:rPr>
          <w:rFonts w:ascii="GHEA Grapalat" w:eastAsia="Arial Unicode" w:hAnsi="GHEA Grapalat"/>
          <w:color w:val="000000"/>
          <w:sz w:val="24"/>
          <w:szCs w:val="24"/>
          <w:shd w:val="clear" w:color="auto" w:fill="F6F6F6"/>
          <w:lang w:val="hy-AM"/>
        </w:rPr>
        <w:t xml:space="preserve"> </w:t>
      </w:r>
      <w:r w:rsidRPr="007C7981">
        <w:rPr>
          <w:rFonts w:ascii="GHEA Grapalat" w:eastAsia="Times New Roman" w:hAnsi="GHEA Grapalat" w:cs="Times New Roman"/>
          <w:color w:val="000000" w:themeColor="text1"/>
          <w:sz w:val="24"/>
          <w:szCs w:val="24"/>
          <w:lang w:val="hy-AM"/>
        </w:rPr>
        <w:t>402-Ն օրենքի (այսուհետ՝ Օրենք) 48.2-րդ հոդվածը շարադրել հետևյալ խմբագրությամբ.</w:t>
      </w:r>
    </w:p>
    <w:p w14:paraId="7A6D74F3" w14:textId="5FB70611" w:rsidR="00294FB3" w:rsidRPr="007C7981" w:rsidRDefault="00294FB3" w:rsidP="00D44E60">
      <w:pPr>
        <w:tabs>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bCs/>
          <w:color w:val="000000" w:themeColor="text1"/>
          <w:sz w:val="24"/>
          <w:szCs w:val="24"/>
          <w:lang w:val="hy-AM"/>
        </w:rPr>
        <w:t>«Հոդված 48.2</w:t>
      </w:r>
      <w:r w:rsidR="00107C31">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color w:val="000000" w:themeColor="text1"/>
          <w:sz w:val="24"/>
          <w:szCs w:val="24"/>
          <w:lang w:val="hy-AM"/>
        </w:rPr>
        <w:t xml:space="preserve"> </w:t>
      </w:r>
      <w:r w:rsidRPr="001711A7">
        <w:rPr>
          <w:rFonts w:ascii="GHEA Grapalat" w:eastAsia="Times New Roman" w:hAnsi="GHEA Grapalat" w:cs="Times New Roman"/>
          <w:b/>
          <w:color w:val="000000" w:themeColor="text1"/>
          <w:sz w:val="24"/>
          <w:szCs w:val="24"/>
          <w:lang w:val="hy-AM"/>
        </w:rPr>
        <w:t>Մաքսային</w:t>
      </w:r>
      <w:r w:rsidRPr="001711A7">
        <w:rPr>
          <w:rFonts w:ascii="GHEA Grapalat" w:hAnsi="GHEA Grapalat"/>
          <w:b/>
          <w:sz w:val="24"/>
          <w:szCs w:val="24"/>
          <w:lang w:val="hy-AM"/>
        </w:rPr>
        <w:t xml:space="preserve"> ծառայողների էթիկայի հանձնաժողովը</w:t>
      </w:r>
    </w:p>
    <w:p w14:paraId="542C8C75" w14:textId="7DD1043A" w:rsidR="00294FB3" w:rsidRPr="001711A7" w:rsidRDefault="001711A7" w:rsidP="00997A62">
      <w:pPr>
        <w:tabs>
          <w:tab w:val="left" w:pos="993"/>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1.</w:t>
      </w:r>
      <w:r w:rsidR="00294FB3" w:rsidRPr="001711A7">
        <w:rPr>
          <w:rFonts w:ascii="GHEA Grapalat" w:hAnsi="GHEA Grapalat"/>
          <w:sz w:val="24"/>
          <w:szCs w:val="24"/>
          <w:lang w:val="hy-AM"/>
        </w:rPr>
        <w:t xml:space="preserve"> </w:t>
      </w:r>
      <w:r w:rsidR="00294FB3" w:rsidRPr="001711A7">
        <w:rPr>
          <w:rFonts w:ascii="GHEA Grapalat" w:eastAsia="Times New Roman" w:hAnsi="GHEA Grapalat" w:cs="Times New Roman"/>
          <w:color w:val="000000" w:themeColor="text1"/>
          <w:sz w:val="24"/>
          <w:szCs w:val="24"/>
          <w:lang w:val="hy-AM"/>
        </w:rPr>
        <w:t xml:space="preserve">Մաքսային </w:t>
      </w:r>
      <w:r w:rsidR="00294FB3" w:rsidRPr="001711A7">
        <w:rPr>
          <w:rFonts w:ascii="GHEA Grapalat" w:hAnsi="GHEA Grapalat" w:cs="Sylfaen"/>
          <w:sz w:val="24"/>
          <w:szCs w:val="24"/>
          <w:lang w:val="hy-AM"/>
        </w:rPr>
        <w:t>ծառայողի վարքագծի</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կանոնները</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 xml:space="preserve">խախտելու </w:t>
      </w:r>
      <w:r w:rsidR="00294FB3" w:rsidRPr="001711A7">
        <w:rPr>
          <w:rFonts w:ascii="GHEA Grapalat" w:hAnsi="GHEA Grapalat"/>
          <w:color w:val="000000"/>
          <w:sz w:val="24"/>
          <w:szCs w:val="24"/>
          <w:shd w:val="clear" w:color="auto" w:fill="FFFFFF"/>
          <w:lang w:val="hy-AM"/>
        </w:rPr>
        <w:t>(բացառությամբ նվերներ ընդունելու սահմանափակումների)</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և</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կամ</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հանրային</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ծառայողի</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նկատմամբ</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կիրառվող</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այլ</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սահմանափակումները</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չպահպանելու</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և</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կամ</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շահերի</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բախման</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կանոնները</w:t>
      </w:r>
      <w:r w:rsidR="00E769E5">
        <w:rPr>
          <w:rFonts w:ascii="GHEA Grapalat" w:hAnsi="GHEA Grapalat"/>
          <w:sz w:val="24"/>
          <w:szCs w:val="24"/>
          <w:lang w:val="hy-AM"/>
        </w:rPr>
        <w:t xml:space="preserve"> և </w:t>
      </w:r>
      <w:r w:rsidR="00E769E5" w:rsidRPr="004A16D9">
        <w:rPr>
          <w:rFonts w:ascii="GHEA Grapalat" w:hAnsi="GHEA Grapalat"/>
          <w:sz w:val="24"/>
          <w:szCs w:val="24"/>
          <w:lang w:val="hy-AM"/>
        </w:rPr>
        <w:t>(</w:t>
      </w:r>
      <w:r w:rsidR="00E769E5">
        <w:rPr>
          <w:rFonts w:ascii="GHEA Grapalat" w:hAnsi="GHEA Grapalat"/>
          <w:sz w:val="24"/>
          <w:szCs w:val="24"/>
          <w:lang w:val="hy-AM"/>
        </w:rPr>
        <w:t>կամ</w:t>
      </w:r>
      <w:r w:rsidR="00E769E5" w:rsidRPr="004A16D9">
        <w:rPr>
          <w:rFonts w:ascii="GHEA Grapalat" w:hAnsi="GHEA Grapalat"/>
          <w:sz w:val="24"/>
          <w:szCs w:val="24"/>
          <w:lang w:val="hy-AM"/>
        </w:rPr>
        <w:t>)</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անհամատեղելիության</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պահանջները</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չպահպանելու</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դեպքերում</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նշանակված</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ծառայողական</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քննությունն</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անցկացնում</w:t>
      </w:r>
      <w:r w:rsidR="00294FB3" w:rsidRPr="001711A7">
        <w:rPr>
          <w:rFonts w:ascii="GHEA Grapalat" w:hAnsi="GHEA Grapalat"/>
          <w:sz w:val="24"/>
          <w:szCs w:val="24"/>
          <w:lang w:val="hy-AM"/>
        </w:rPr>
        <w:t xml:space="preserve"> </w:t>
      </w:r>
      <w:r w:rsidR="00294FB3" w:rsidRPr="001711A7">
        <w:rPr>
          <w:rFonts w:ascii="GHEA Grapalat" w:hAnsi="GHEA Grapalat" w:cs="Sylfaen"/>
          <w:sz w:val="24"/>
          <w:szCs w:val="24"/>
          <w:lang w:val="hy-AM"/>
        </w:rPr>
        <w:t>է</w:t>
      </w:r>
      <w:r w:rsidR="00294FB3" w:rsidRPr="001711A7">
        <w:rPr>
          <w:rFonts w:ascii="GHEA Grapalat" w:hAnsi="GHEA Grapalat"/>
          <w:sz w:val="24"/>
          <w:szCs w:val="24"/>
          <w:lang w:val="hy-AM"/>
        </w:rPr>
        <w:t xml:space="preserve"> մաքսային ծառայողների էթիկայի հանձնաժողովը:</w:t>
      </w:r>
    </w:p>
    <w:p w14:paraId="4C1539D9" w14:textId="780FD361" w:rsidR="00294FB3" w:rsidRPr="001711A7" w:rsidRDefault="00294FB3" w:rsidP="00997A62">
      <w:pPr>
        <w:pStyle w:val="ListParagraph"/>
        <w:numPr>
          <w:ilvl w:val="0"/>
          <w:numId w:val="11"/>
        </w:numPr>
        <w:tabs>
          <w:tab w:val="left" w:pos="993"/>
        </w:tabs>
        <w:spacing w:after="0" w:line="360" w:lineRule="auto"/>
        <w:ind w:left="0" w:firstLine="567"/>
        <w:jc w:val="both"/>
        <w:rPr>
          <w:rFonts w:ascii="GHEA Grapalat" w:hAnsi="GHEA Grapalat"/>
          <w:sz w:val="24"/>
          <w:szCs w:val="24"/>
          <w:lang w:val="hy-AM"/>
        </w:rPr>
      </w:pPr>
      <w:r w:rsidRPr="001711A7">
        <w:rPr>
          <w:rFonts w:ascii="GHEA Grapalat" w:hAnsi="GHEA Grapalat"/>
          <w:sz w:val="24"/>
          <w:szCs w:val="24"/>
          <w:lang w:val="hy-AM"/>
        </w:rPr>
        <w:t xml:space="preserve">Էթիկայի հանձնաժողովը </w:t>
      </w:r>
      <w:r w:rsidRPr="001711A7">
        <w:rPr>
          <w:rFonts w:ascii="GHEA Grapalat" w:hAnsi="GHEA Grapalat" w:cs="Sylfaen"/>
          <w:sz w:val="24"/>
          <w:szCs w:val="24"/>
          <w:lang w:val="hy-AM"/>
        </w:rPr>
        <w:t>բաղկացած</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է</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յոթ</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անդամից</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Հանձնաժողովի</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կազմում</w:t>
      </w:r>
      <w:r w:rsidRPr="001711A7">
        <w:rPr>
          <w:rFonts w:ascii="GHEA Grapalat" w:hAnsi="GHEA Grapalat"/>
          <w:sz w:val="24"/>
          <w:szCs w:val="24"/>
          <w:lang w:val="hy-AM"/>
        </w:rPr>
        <w:t xml:space="preserve"> </w:t>
      </w:r>
      <w:r w:rsidRPr="001711A7">
        <w:rPr>
          <w:rFonts w:ascii="GHEA Grapalat" w:hAnsi="GHEA Grapalat" w:cs="Sylfaen"/>
          <w:sz w:val="24"/>
          <w:szCs w:val="24"/>
          <w:lang w:val="hy-AM"/>
        </w:rPr>
        <w:t xml:space="preserve">են </w:t>
      </w:r>
      <w:r w:rsidRPr="001711A7">
        <w:rPr>
          <w:rFonts w:ascii="GHEA Grapalat" w:hAnsi="GHEA Grapalat"/>
          <w:sz w:val="24"/>
          <w:szCs w:val="24"/>
          <w:lang w:val="hy-AM"/>
        </w:rPr>
        <w:t xml:space="preserve">մաքսային մարմնի ղեկավարի որոշմամբ` ղեկավարի </w:t>
      </w:r>
      <w:r w:rsidRPr="001711A7">
        <w:rPr>
          <w:rFonts w:ascii="GHEA Grapalat" w:hAnsi="GHEA Grapalat" w:cs="Sylfaen"/>
          <w:sz w:val="24"/>
          <w:szCs w:val="24"/>
          <w:lang w:val="hy-AM"/>
        </w:rPr>
        <w:t>տեղակալներից</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մեկը, որպես հանձնաժողովի նախագահ և</w:t>
      </w:r>
      <w:r w:rsidRPr="001711A7">
        <w:rPr>
          <w:rFonts w:ascii="GHEA Grapalat" w:hAnsi="GHEA Grapalat"/>
          <w:sz w:val="24"/>
          <w:szCs w:val="24"/>
          <w:lang w:val="hy-AM"/>
        </w:rPr>
        <w:t xml:space="preserve"> 3 մաքսային </w:t>
      </w:r>
      <w:r w:rsidRPr="001711A7">
        <w:rPr>
          <w:rFonts w:ascii="GHEA Grapalat" w:hAnsi="GHEA Grapalat" w:cs="Sylfaen"/>
          <w:sz w:val="24"/>
          <w:szCs w:val="24"/>
          <w:lang w:val="hy-AM"/>
        </w:rPr>
        <w:t>ծառայող, ինչպես նաև վարչապետի կողմից նշանակված երեք ներկայացուցիչ: Հանձնաժողովի</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անդամները</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նշանակվում</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են</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առավելագույնը</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երեք</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տարի</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ժամկետով</w:t>
      </w:r>
      <w:r w:rsidRPr="001711A7">
        <w:rPr>
          <w:rFonts w:ascii="GHEA Grapalat" w:hAnsi="GHEA Grapalat"/>
          <w:sz w:val="24"/>
          <w:szCs w:val="24"/>
          <w:lang w:val="hy-AM"/>
        </w:rPr>
        <w:t>:</w:t>
      </w:r>
      <w:r w:rsidRPr="001711A7">
        <w:rPr>
          <w:rFonts w:ascii="GHEA Grapalat" w:hAnsi="GHEA Grapalat" w:cs="Sylfaen"/>
          <w:sz w:val="24"/>
          <w:szCs w:val="24"/>
          <w:lang w:val="hy-AM"/>
        </w:rPr>
        <w:t xml:space="preserve"> Հանձնաժողովում</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նոր</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անդամների</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նշանակումները</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սահմանված</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կարգով</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կատարվում</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են</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հանձնաժողովի</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գործող</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անդամների</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լիազորությունները</w:t>
      </w:r>
      <w:r w:rsidRPr="001711A7">
        <w:rPr>
          <w:rFonts w:ascii="GHEA Grapalat" w:hAnsi="GHEA Grapalat"/>
          <w:sz w:val="24"/>
          <w:szCs w:val="24"/>
          <w:lang w:val="hy-AM"/>
        </w:rPr>
        <w:t xml:space="preserve"> </w:t>
      </w:r>
      <w:r w:rsidRPr="001711A7">
        <w:rPr>
          <w:rFonts w:ascii="GHEA Grapalat" w:hAnsi="GHEA Grapalat" w:cs="Sylfaen"/>
          <w:sz w:val="24"/>
          <w:szCs w:val="24"/>
          <w:lang w:val="hy-AM"/>
        </w:rPr>
        <w:t>դադարելու</w:t>
      </w:r>
      <w:r w:rsidRPr="001711A7">
        <w:rPr>
          <w:rFonts w:ascii="GHEA Grapalat" w:hAnsi="GHEA Grapalat"/>
          <w:sz w:val="24"/>
          <w:szCs w:val="24"/>
          <w:lang w:val="hy-AM"/>
        </w:rPr>
        <w:t xml:space="preserve"> </w:t>
      </w:r>
      <w:r w:rsidRPr="001711A7">
        <w:rPr>
          <w:rFonts w:ascii="GHEA Grapalat" w:hAnsi="GHEA Grapalat" w:cs="Sylfaen"/>
          <w:sz w:val="24"/>
          <w:szCs w:val="24"/>
          <w:lang w:val="hy-AM"/>
        </w:rPr>
        <w:t>օրվան</w:t>
      </w:r>
      <w:r w:rsidRPr="001711A7">
        <w:rPr>
          <w:rFonts w:ascii="GHEA Grapalat" w:hAnsi="GHEA Grapalat"/>
          <w:sz w:val="24"/>
          <w:szCs w:val="24"/>
          <w:lang w:val="hy-AM"/>
        </w:rPr>
        <w:t xml:space="preserve"> առնվազն </w:t>
      </w:r>
      <w:r w:rsidRPr="001711A7">
        <w:rPr>
          <w:rFonts w:ascii="GHEA Grapalat" w:hAnsi="GHEA Grapalat" w:cs="Sylfaen"/>
          <w:sz w:val="24"/>
          <w:szCs w:val="24"/>
          <w:lang w:val="hy-AM"/>
        </w:rPr>
        <w:t>նախորդող</w:t>
      </w:r>
      <w:r w:rsidRPr="001711A7">
        <w:rPr>
          <w:rFonts w:ascii="GHEA Grapalat" w:hAnsi="GHEA Grapalat"/>
          <w:sz w:val="24"/>
          <w:szCs w:val="24"/>
          <w:lang w:val="hy-AM"/>
        </w:rPr>
        <w:t xml:space="preserve"> </w:t>
      </w:r>
      <w:r w:rsidRPr="001711A7">
        <w:rPr>
          <w:rFonts w:ascii="GHEA Grapalat" w:hAnsi="GHEA Grapalat" w:cs="Sylfaen"/>
          <w:sz w:val="24"/>
          <w:szCs w:val="24"/>
          <w:lang w:val="hy-AM"/>
        </w:rPr>
        <w:t>օրը</w:t>
      </w:r>
      <w:r w:rsidRPr="001711A7">
        <w:rPr>
          <w:rFonts w:ascii="GHEA Grapalat" w:hAnsi="GHEA Grapalat"/>
          <w:sz w:val="24"/>
          <w:szCs w:val="24"/>
          <w:lang w:val="hy-AM"/>
        </w:rPr>
        <w:t>:</w:t>
      </w:r>
    </w:p>
    <w:p w14:paraId="65590F66" w14:textId="77777777" w:rsidR="00294FB3" w:rsidRPr="007C7981" w:rsidRDefault="00294FB3" w:rsidP="001711A7">
      <w:pPr>
        <w:pStyle w:val="ListParagraph"/>
        <w:numPr>
          <w:ilvl w:val="0"/>
          <w:numId w:val="11"/>
        </w:numPr>
        <w:tabs>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նախագահը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բաշխում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միջև</w:t>
      </w:r>
      <w:r w:rsidRPr="007C7981">
        <w:rPr>
          <w:rFonts w:ascii="GHEA Grapalat" w:hAnsi="GHEA Grapalat"/>
          <w:sz w:val="24"/>
          <w:szCs w:val="24"/>
          <w:lang w:val="hy-AM"/>
        </w:rPr>
        <w:t>:</w:t>
      </w:r>
    </w:p>
    <w:p w14:paraId="24B0A688" w14:textId="2D46FFEA" w:rsidR="00294FB3" w:rsidRPr="007C7981" w:rsidRDefault="00294FB3" w:rsidP="001711A7">
      <w:pPr>
        <w:pStyle w:val="ListParagraph"/>
        <w:numPr>
          <w:ilvl w:val="0"/>
          <w:numId w:val="11"/>
        </w:numPr>
        <w:tabs>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 xml:space="preserve">անձնաժողովի նիստն իրավազոր է </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հինգ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նիստին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ձայների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մեծամասնությամբ: Ձայների հավասարության դեպքում հանձնաժողովի նախագահի ձայնը որոշիչ է:</w:t>
      </w:r>
    </w:p>
    <w:p w14:paraId="27F16728" w14:textId="77777777" w:rsidR="00294FB3" w:rsidRPr="007C7981" w:rsidRDefault="00294FB3" w:rsidP="001711A7">
      <w:pPr>
        <w:pStyle w:val="ListParagraph"/>
        <w:numPr>
          <w:ilvl w:val="0"/>
          <w:numId w:val="11"/>
        </w:numPr>
        <w:tabs>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lastRenderedPageBreak/>
        <w:t>էթիկայի հ</w:t>
      </w:r>
      <w:r w:rsidRPr="007C7981">
        <w:rPr>
          <w:rFonts w:ascii="GHEA Grapalat" w:hAnsi="GHEA Grapalat" w:cs="Sylfaen"/>
          <w:sz w:val="24"/>
          <w:szCs w:val="24"/>
          <w:lang w:val="hy-AM"/>
        </w:rPr>
        <w:t>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գումարելով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w:t>
      </w:r>
      <w:r w:rsidRPr="007C7981">
        <w:rPr>
          <w:rFonts w:ascii="GHEA Grapalat" w:hAnsi="GHEA Grapalat"/>
          <w:sz w:val="24"/>
          <w:szCs w:val="24"/>
          <w:lang w:val="hy-AM"/>
        </w:rPr>
        <w:t xml:space="preserve">: </w:t>
      </w:r>
    </w:p>
    <w:p w14:paraId="730F2266" w14:textId="77777777" w:rsidR="00294FB3" w:rsidRPr="007C7981" w:rsidRDefault="00294FB3" w:rsidP="001711A7">
      <w:pPr>
        <w:pStyle w:val="ListParagraph"/>
        <w:numPr>
          <w:ilvl w:val="0"/>
          <w:numId w:val="11"/>
        </w:numPr>
        <w:tabs>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 xml:space="preserve">անձնաժողովի ձևավորման, գործունեության կարգը սահմանվում է </w:t>
      </w:r>
      <w:r w:rsidRPr="007C7981">
        <w:rPr>
          <w:rFonts w:ascii="GHEA Grapalat" w:hAnsi="GHEA Grapalat"/>
          <w:sz w:val="24"/>
          <w:szCs w:val="24"/>
          <w:lang w:val="hy-AM"/>
        </w:rPr>
        <w:t xml:space="preserve">պետական եկամոտների կոմիտեի նախագահի </w:t>
      </w:r>
      <w:r w:rsidRPr="007C7981">
        <w:rPr>
          <w:rFonts w:ascii="GHEA Grapalat" w:hAnsi="GHEA Grapalat" w:cs="Sylfaen"/>
          <w:sz w:val="24"/>
          <w:szCs w:val="24"/>
          <w:lang w:val="hy-AM"/>
        </w:rPr>
        <w:t>որոշմամբ: Հանձնաժողովի ձևավորման և գործունեության կարգը առնվազն սահմանում է էթիկայի անձնաժողովի առաջին կազմի անդամների լիազորությունների ժամկետները, 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26A79E17" w14:textId="77777777" w:rsidR="00294FB3" w:rsidRPr="007C7981" w:rsidRDefault="00294FB3" w:rsidP="001711A7">
      <w:pPr>
        <w:pStyle w:val="ListParagraph"/>
        <w:numPr>
          <w:ilvl w:val="0"/>
          <w:numId w:val="11"/>
        </w:numPr>
        <w:tabs>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076895BA" w14:textId="77777777" w:rsidR="00294FB3" w:rsidRPr="007C7981" w:rsidRDefault="00294FB3" w:rsidP="001711A7">
      <w:pPr>
        <w:pStyle w:val="ListParagraph"/>
        <w:numPr>
          <w:ilvl w:val="0"/>
          <w:numId w:val="11"/>
        </w:numPr>
        <w:tabs>
          <w:tab w:val="left" w:pos="993"/>
        </w:tabs>
        <w:spacing w:after="0" w:line="360" w:lineRule="auto"/>
        <w:ind w:left="0" w:firstLine="567"/>
        <w:jc w:val="both"/>
        <w:rPr>
          <w:rFonts w:ascii="GHEA Grapalat" w:hAnsi="GHEA Grapalat" w:cs="Sylfaen"/>
          <w:sz w:val="24"/>
          <w:szCs w:val="24"/>
          <w:lang w:val="hy-AM"/>
        </w:rPr>
      </w:pPr>
      <w:r w:rsidRPr="007C7981">
        <w:rPr>
          <w:rFonts w:ascii="GHEA Grapalat" w:eastAsia="Times New Roman" w:hAnsi="GHEA Grapalat" w:cs="Times New Roman"/>
          <w:color w:val="000000" w:themeColor="text1"/>
          <w:sz w:val="24"/>
          <w:szCs w:val="24"/>
          <w:lang w:val="hy-AM"/>
        </w:rPr>
        <w:t xml:space="preserve">Մաքսային </w:t>
      </w:r>
      <w:r w:rsidRPr="007C7981">
        <w:rPr>
          <w:rFonts w:ascii="GHEA Grapalat" w:hAnsi="GHEA Grapalat" w:cs="Sylfaen"/>
          <w:sz w:val="24"/>
          <w:szCs w:val="24"/>
          <w:lang w:val="hy-AM"/>
        </w:rPr>
        <w:t>ծառայողը,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5244AAFB" w14:textId="77777777" w:rsidR="00294FB3" w:rsidRPr="007C7981" w:rsidRDefault="00294FB3" w:rsidP="001711A7">
      <w:pPr>
        <w:pStyle w:val="ListParagraph"/>
        <w:numPr>
          <w:ilvl w:val="0"/>
          <w:numId w:val="11"/>
        </w:numPr>
        <w:tabs>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2F6031AE" w14:textId="77777777" w:rsidR="00294FB3" w:rsidRPr="007C7981" w:rsidRDefault="00294FB3" w:rsidP="001711A7">
      <w:pPr>
        <w:pStyle w:val="ListParagraph"/>
        <w:numPr>
          <w:ilvl w:val="0"/>
          <w:numId w:val="11"/>
        </w:numPr>
        <w:tabs>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Անձը, ում վերագրվում են ծառայողական քննությամբ ուսումնասիրության ենթակա առերևույթ խախտումները (այսուհետ նաև` ծառայողական քննության կողմ), 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w:t>
      </w:r>
      <w:r w:rsidRPr="007C7981">
        <w:rPr>
          <w:rFonts w:ascii="GHEA Grapalat" w:hAnsi="GHEA Grapalat" w:cs="Sylfaen"/>
          <w:sz w:val="24"/>
          <w:szCs w:val="24"/>
          <w:lang w:val="hy-AM"/>
        </w:rPr>
        <w:lastRenderedPageBreak/>
        <w:t xml:space="preserve">աշխատանքային օրվա ընթացքում՝ Կոռուպցիայի կանխարգելման հանձնաժողով, բողոքի մեկ օրինակը ներկայացնելով </w:t>
      </w:r>
      <w:r w:rsidRPr="007C7981">
        <w:rPr>
          <w:rFonts w:ascii="GHEA Grapalat" w:hAnsi="GHEA Grapalat"/>
          <w:sz w:val="24"/>
          <w:szCs w:val="24"/>
          <w:lang w:val="hy-AM"/>
        </w:rPr>
        <w:t>մաքսային մարմնի</w:t>
      </w:r>
      <w:r w:rsidRPr="007C7981">
        <w:rPr>
          <w:rFonts w:ascii="GHEA Grapalat" w:hAnsi="GHEA Grapalat" w:cs="Sylfaen"/>
          <w:sz w:val="24"/>
          <w:szCs w:val="24"/>
          <w:lang w:val="hy-AM"/>
        </w:rPr>
        <w:t xml:space="preserve"> գլխավոր քարտուղարին:</w:t>
      </w:r>
    </w:p>
    <w:p w14:paraId="185EB987" w14:textId="77777777" w:rsidR="00294FB3" w:rsidRPr="007C7981" w:rsidRDefault="00294FB3" w:rsidP="001711A7">
      <w:pPr>
        <w:pStyle w:val="ListParagraph"/>
        <w:numPr>
          <w:ilvl w:val="0"/>
          <w:numId w:val="11"/>
        </w:numPr>
        <w:tabs>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ինչպես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իրավիճակների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կանխարգելմանն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վերացմանն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ուղղված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առաջարկություններ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0500374E" w14:textId="77777777" w:rsidR="00294FB3" w:rsidRPr="007C7981" w:rsidRDefault="00294FB3" w:rsidP="001711A7">
      <w:pPr>
        <w:pStyle w:val="ListParagraph"/>
        <w:numPr>
          <w:ilvl w:val="0"/>
          <w:numId w:val="11"/>
        </w:numPr>
        <w:tabs>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կազմակերպում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Քաղաքացիական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օրենքով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այնքանով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դրույթները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կիրառելի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մաքսային</w:t>
      </w:r>
      <w:r w:rsidRPr="007C7981">
        <w:rPr>
          <w:rFonts w:ascii="GHEA Grapalat" w:hAnsi="GHEA Grapalat" w:cs="Sylfaen"/>
          <w:sz w:val="24"/>
          <w:szCs w:val="24"/>
          <w:lang w:val="hy-AM"/>
        </w:rPr>
        <w:t xml:space="preserve"> 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w:t>
      </w:r>
    </w:p>
    <w:p w14:paraId="745654D8" w14:textId="77777777" w:rsidR="00294FB3" w:rsidRPr="007C7981" w:rsidRDefault="00294FB3" w:rsidP="007C7981">
      <w:pPr>
        <w:pStyle w:val="ListParagraph"/>
        <w:tabs>
          <w:tab w:val="left" w:pos="993"/>
        </w:tabs>
        <w:spacing w:after="0" w:line="360" w:lineRule="auto"/>
        <w:ind w:left="0" w:firstLine="567"/>
        <w:jc w:val="both"/>
        <w:rPr>
          <w:rFonts w:ascii="GHEA Grapalat" w:hAnsi="GHEA Grapalat"/>
          <w:sz w:val="24"/>
          <w:szCs w:val="24"/>
          <w:lang w:val="hy-AM"/>
        </w:rPr>
      </w:pPr>
    </w:p>
    <w:p w14:paraId="2F01D470" w14:textId="77777777" w:rsidR="00294FB3" w:rsidRPr="007C7981" w:rsidRDefault="00294FB3" w:rsidP="007C7981">
      <w:pPr>
        <w:tabs>
          <w:tab w:val="left" w:pos="993"/>
        </w:tabs>
        <w:spacing w:after="0" w:line="360" w:lineRule="auto"/>
        <w:ind w:firstLine="567"/>
        <w:contextualSpacing/>
        <w:jc w:val="both"/>
        <w:rPr>
          <w:rFonts w:ascii="GHEA Grapalat" w:hAnsi="GHEA Grapalat" w:cs="Cambria"/>
          <w:sz w:val="24"/>
          <w:szCs w:val="24"/>
          <w:lang w:val="hy-AM"/>
        </w:rPr>
      </w:pPr>
      <w:r w:rsidRPr="007C7981">
        <w:rPr>
          <w:rFonts w:ascii="GHEA Grapalat" w:hAnsi="GHEA Grapalat" w:cs="Cambria"/>
          <w:b/>
          <w:bCs/>
          <w:sz w:val="24"/>
          <w:szCs w:val="24"/>
          <w:lang w:val="hy-AM"/>
        </w:rPr>
        <w:t>Հոդված 2.</w:t>
      </w:r>
      <w:r w:rsidRPr="007C7981">
        <w:rPr>
          <w:rFonts w:ascii="GHEA Grapalat" w:hAnsi="GHEA Grapalat" w:cs="Cambria"/>
          <w:sz w:val="24"/>
          <w:szCs w:val="24"/>
          <w:lang w:val="hy-AM"/>
        </w:rPr>
        <w:t xml:space="preserve"> Օրենքը լրացնել հետևյալ բովանդակությամբ նոր 48.3-րդ և 48.4-րդ հոդվածներով.</w:t>
      </w:r>
    </w:p>
    <w:p w14:paraId="743F8ACD" w14:textId="0B9E6F61" w:rsidR="00294FB3" w:rsidRPr="007C7981" w:rsidRDefault="00294FB3" w:rsidP="00107C31">
      <w:pPr>
        <w:tabs>
          <w:tab w:val="left" w:pos="993"/>
        </w:tabs>
        <w:spacing w:after="120" w:line="360" w:lineRule="auto"/>
        <w:ind w:firstLine="567"/>
        <w:contextualSpacing/>
        <w:jc w:val="both"/>
        <w:rPr>
          <w:rFonts w:ascii="GHEA Grapalat" w:hAnsi="GHEA Grapalat"/>
          <w:sz w:val="24"/>
          <w:szCs w:val="24"/>
          <w:lang w:val="hy-AM"/>
        </w:rPr>
      </w:pPr>
      <w:r w:rsidRPr="007C7981">
        <w:rPr>
          <w:rFonts w:ascii="GHEA Grapalat" w:eastAsia="Times New Roman" w:hAnsi="GHEA Grapalat" w:cs="Times New Roman"/>
          <w:b/>
          <w:bCs/>
          <w:color w:val="000000" w:themeColor="text1"/>
          <w:sz w:val="24"/>
          <w:szCs w:val="24"/>
          <w:lang w:val="hy-AM"/>
        </w:rPr>
        <w:t>«Հոդված 48.3</w:t>
      </w:r>
      <w:r w:rsidR="00107C31">
        <w:rPr>
          <w:rFonts w:ascii="GHEA Grapalat" w:eastAsia="Times New Roman" w:hAnsi="GHEA Grapalat" w:cs="Times New Roman"/>
          <w:b/>
          <w:bCs/>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 xml:space="preserve"> </w:t>
      </w:r>
      <w:r w:rsidRPr="00107C31">
        <w:rPr>
          <w:rFonts w:ascii="GHEA Grapalat" w:hAnsi="GHEA Grapalat"/>
          <w:b/>
          <w:sz w:val="24"/>
          <w:szCs w:val="24"/>
          <w:lang w:val="hy-AM"/>
        </w:rPr>
        <w:t>էթիկայի հ</w:t>
      </w:r>
      <w:r w:rsidRPr="00107C31">
        <w:rPr>
          <w:rFonts w:ascii="GHEA Grapalat" w:hAnsi="GHEA Grapalat" w:cs="Sylfaen"/>
          <w:b/>
          <w:sz w:val="24"/>
          <w:szCs w:val="24"/>
          <w:lang w:val="hy-AM"/>
        </w:rPr>
        <w:t>անձնաժողովի</w:t>
      </w:r>
      <w:r w:rsidR="00997A62">
        <w:rPr>
          <w:rFonts w:ascii="Calibri" w:hAnsi="Calibri" w:cs="Calibri"/>
          <w:b/>
          <w:sz w:val="24"/>
          <w:szCs w:val="24"/>
          <w:lang w:val="hy-AM"/>
        </w:rPr>
        <w:t xml:space="preserve"> </w:t>
      </w:r>
      <w:r w:rsidRPr="00107C31">
        <w:rPr>
          <w:rFonts w:ascii="GHEA Grapalat" w:hAnsi="GHEA Grapalat" w:cs="Sylfaen"/>
          <w:b/>
          <w:sz w:val="24"/>
          <w:szCs w:val="24"/>
          <w:lang w:val="hy-AM"/>
        </w:rPr>
        <w:t>եզրակացության</w:t>
      </w:r>
      <w:r w:rsidR="00997A62">
        <w:rPr>
          <w:rFonts w:ascii="Calibri" w:hAnsi="Calibri" w:cs="Calibri"/>
          <w:b/>
          <w:sz w:val="24"/>
          <w:szCs w:val="24"/>
          <w:lang w:val="hy-AM"/>
        </w:rPr>
        <w:t xml:space="preserve"> </w:t>
      </w:r>
      <w:r w:rsidRPr="00107C31">
        <w:rPr>
          <w:rFonts w:ascii="GHEA Grapalat" w:hAnsi="GHEA Grapalat" w:cs="Sylfaen"/>
          <w:b/>
          <w:sz w:val="24"/>
          <w:szCs w:val="24"/>
          <w:lang w:val="hy-AM"/>
        </w:rPr>
        <w:t>քննարկումը</w:t>
      </w:r>
    </w:p>
    <w:p w14:paraId="44BCCA91" w14:textId="77777777" w:rsidR="00294FB3" w:rsidRPr="007C7981" w:rsidRDefault="00294FB3" w:rsidP="00107C31">
      <w:pPr>
        <w:tabs>
          <w:tab w:val="left" w:pos="993"/>
        </w:tabs>
        <w:spacing w:after="12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1.</w:t>
      </w:r>
      <w:r w:rsidRPr="007C7981">
        <w:rPr>
          <w:rFonts w:ascii="GHEA Grapalat" w:hAnsi="GHEA Grapalat" w:cs="Sylfaen"/>
          <w:sz w:val="24"/>
          <w:szCs w:val="24"/>
          <w:lang w:val="hy-AM"/>
        </w:rPr>
        <w:t xml:space="preserve"> </w:t>
      </w:r>
      <w:r w:rsidRPr="007C7981">
        <w:rPr>
          <w:rFonts w:ascii="GHEA Grapalat" w:eastAsia="Times New Roman" w:hAnsi="GHEA Grapalat" w:cs="Times New Roman"/>
          <w:color w:val="000000" w:themeColor="text1"/>
          <w:sz w:val="24"/>
          <w:szCs w:val="24"/>
          <w:lang w:val="hy-AM"/>
        </w:rPr>
        <w:t xml:space="preserve">Մաքսային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անմիջապես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կողմերին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0D89909B" w14:textId="249320B4" w:rsidR="00294FB3" w:rsidRPr="00F65B86" w:rsidRDefault="00294FB3" w:rsidP="00F65B86">
      <w:pPr>
        <w:tabs>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hAnsi="GHEA Grapalat"/>
          <w:sz w:val="24"/>
          <w:szCs w:val="24"/>
          <w:lang w:val="hy-AM"/>
        </w:rPr>
        <w:t xml:space="preserve">2.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w:t>
      </w:r>
      <w:r w:rsidRPr="007C7981">
        <w:rPr>
          <w:rFonts w:ascii="GHEA Grapalat" w:eastAsia="Arial Unicode" w:hAnsi="GHEA Grapalat" w:cs="Arial"/>
          <w:color w:val="000000"/>
          <w:sz w:val="24"/>
          <w:szCs w:val="24"/>
          <w:shd w:val="clear" w:color="auto" w:fill="FFFFFF"/>
          <w:lang w:val="hy-AM"/>
        </w:rPr>
        <w:t xml:space="preserve"> 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eastAsia="Times New Roman" w:hAnsi="GHEA Grapalat" w:cs="Times New Roman"/>
          <w:color w:val="000000" w:themeColor="text1"/>
          <w:sz w:val="24"/>
          <w:szCs w:val="24"/>
          <w:lang w:val="hy-AM"/>
        </w:rPr>
        <w:t xml:space="preserve">մաքսային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w:t>
      </w:r>
    </w:p>
    <w:p w14:paraId="30E992E6" w14:textId="77777777" w:rsidR="00997A62" w:rsidRDefault="00997A62" w:rsidP="007C7981">
      <w:pPr>
        <w:tabs>
          <w:tab w:val="left" w:pos="709"/>
          <w:tab w:val="left" w:pos="993"/>
        </w:tabs>
        <w:spacing w:after="0" w:line="360" w:lineRule="auto"/>
        <w:ind w:firstLine="567"/>
        <w:contextualSpacing/>
        <w:jc w:val="both"/>
        <w:rPr>
          <w:rFonts w:ascii="GHEA Grapalat" w:hAnsi="GHEA Grapalat"/>
          <w:b/>
          <w:sz w:val="24"/>
          <w:szCs w:val="24"/>
          <w:lang w:val="hy-AM"/>
        </w:rPr>
      </w:pPr>
    </w:p>
    <w:p w14:paraId="717D4247" w14:textId="7CA06903" w:rsidR="00294FB3" w:rsidRPr="007C7981" w:rsidRDefault="00294FB3" w:rsidP="007C7981">
      <w:pPr>
        <w:tabs>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hAnsi="GHEA Grapalat"/>
          <w:b/>
          <w:sz w:val="24"/>
          <w:szCs w:val="24"/>
          <w:lang w:val="hy-AM"/>
        </w:rPr>
        <w:t>Հոդված 48.4</w:t>
      </w:r>
      <w:r w:rsidR="00107C31">
        <w:rPr>
          <w:rFonts w:ascii="GHEA Grapalat" w:hAnsi="GHEA Grapalat"/>
          <w:b/>
          <w:sz w:val="24"/>
          <w:szCs w:val="24"/>
          <w:lang w:val="hy-AM"/>
        </w:rPr>
        <w:t>.</w:t>
      </w:r>
      <w:r w:rsidRPr="007C7981">
        <w:rPr>
          <w:rFonts w:ascii="GHEA Grapalat" w:hAnsi="GHEA Grapalat"/>
          <w:b/>
          <w:sz w:val="24"/>
          <w:szCs w:val="24"/>
          <w:lang w:val="hy-AM"/>
        </w:rPr>
        <w:t xml:space="preserve"> </w:t>
      </w:r>
      <w:r w:rsidRPr="00107C31">
        <w:rPr>
          <w:rFonts w:ascii="GHEA Grapalat" w:eastAsia="Times New Roman" w:hAnsi="GHEA Grapalat" w:cs="Times New Roman"/>
          <w:b/>
          <w:color w:val="000000" w:themeColor="text1"/>
          <w:sz w:val="24"/>
          <w:szCs w:val="24"/>
          <w:lang w:val="hy-AM"/>
        </w:rPr>
        <w:t>Մաքսային ծառայողների վարքագծի կանոնները</w:t>
      </w:r>
    </w:p>
    <w:p w14:paraId="6D6491EE" w14:textId="3EC6C1B7" w:rsidR="00294FB3" w:rsidRPr="004E2F0B" w:rsidRDefault="00294FB3" w:rsidP="004E2F0B">
      <w:pPr>
        <w:pStyle w:val="ListParagraph"/>
        <w:numPr>
          <w:ilvl w:val="0"/>
          <w:numId w:val="16"/>
        </w:numPr>
        <w:tabs>
          <w:tab w:val="left" w:pos="567"/>
          <w:tab w:val="left" w:pos="709"/>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4E2F0B">
        <w:rPr>
          <w:rFonts w:ascii="GHEA Grapalat" w:eastAsia="Times New Roman" w:hAnsi="GHEA Grapalat" w:cs="Times New Roman"/>
          <w:color w:val="000000" w:themeColor="text1"/>
          <w:sz w:val="24"/>
          <w:szCs w:val="24"/>
          <w:lang w:val="hy-AM"/>
        </w:rPr>
        <w:lastRenderedPageBreak/>
        <w:t xml:space="preserve">Մաքսային ծառայողների վարքագծի կանոնները՝ մաքսային ծառայության առանձնահատկությունների հաշվառմամբ սահմանում է </w:t>
      </w:r>
      <w:r w:rsidRPr="004E2F0B">
        <w:rPr>
          <w:rFonts w:ascii="GHEA Grapalat" w:hAnsi="GHEA Grapalat"/>
          <w:sz w:val="24"/>
          <w:szCs w:val="24"/>
          <w:lang w:val="hy-AM"/>
        </w:rPr>
        <w:t>Պետական եկամոտների կոմիտեի նախագահը</w:t>
      </w:r>
      <w:r w:rsidRPr="004E2F0B">
        <w:rPr>
          <w:rFonts w:ascii="GHEA Grapalat" w:eastAsia="Times New Roman" w:hAnsi="GHEA Grapalat" w:cs="Times New Roman"/>
          <w:color w:val="000000" w:themeColor="text1"/>
          <w:sz w:val="24"/>
          <w:szCs w:val="24"/>
          <w:lang w:val="hy-AM"/>
        </w:rPr>
        <w:t>՝ Կոռուպցիայի կանխարգելման հանձնաժողովի սահմանած տիպային կանոնների հիման վրա։»:</w:t>
      </w:r>
    </w:p>
    <w:p w14:paraId="463F4648" w14:textId="77777777" w:rsidR="00294FB3" w:rsidRPr="007C7981" w:rsidRDefault="00294FB3" w:rsidP="007C7981">
      <w:pPr>
        <w:widowControl w:val="0"/>
        <w:pBdr>
          <w:top w:val="nil"/>
          <w:left w:val="nil"/>
          <w:bottom w:val="nil"/>
          <w:right w:val="nil"/>
          <w:between w:val="nil"/>
        </w:pBdr>
        <w:tabs>
          <w:tab w:val="left" w:pos="993"/>
        </w:tabs>
        <w:spacing w:after="0" w:line="360" w:lineRule="auto"/>
        <w:ind w:firstLine="567"/>
        <w:contextualSpacing/>
        <w:jc w:val="both"/>
        <w:rPr>
          <w:rFonts w:ascii="GHEA Grapalat" w:eastAsia="Times New Roman" w:hAnsi="GHEA Grapalat" w:cs="Times New Roman"/>
          <w:b/>
          <w:color w:val="000000" w:themeColor="text1"/>
          <w:sz w:val="24"/>
          <w:szCs w:val="24"/>
          <w:lang w:val="hy-AM"/>
        </w:rPr>
      </w:pPr>
    </w:p>
    <w:p w14:paraId="04780483" w14:textId="77777777" w:rsidR="00294FB3" w:rsidRPr="007C7981" w:rsidRDefault="00294FB3" w:rsidP="007C7981">
      <w:pPr>
        <w:widowControl w:val="0"/>
        <w:pBdr>
          <w:top w:val="nil"/>
          <w:left w:val="nil"/>
          <w:bottom w:val="nil"/>
          <w:right w:val="nil"/>
          <w:between w:val="nil"/>
        </w:pBdr>
        <w:tabs>
          <w:tab w:val="left" w:pos="993"/>
        </w:tabs>
        <w:spacing w:after="0" w:line="360" w:lineRule="auto"/>
        <w:ind w:firstLine="567"/>
        <w:contextualSpacing/>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b/>
          <w:color w:val="000000" w:themeColor="text1"/>
          <w:sz w:val="24"/>
          <w:szCs w:val="24"/>
          <w:lang w:val="hy-AM"/>
        </w:rPr>
        <w:t>Հոդված 3.</w:t>
      </w:r>
      <w:r w:rsidRPr="007C7981">
        <w:rPr>
          <w:rFonts w:ascii="GHEA Grapalat" w:eastAsia="Times New Roman" w:hAnsi="GHEA Grapalat" w:cs="Times New Roman"/>
          <w:color w:val="000000" w:themeColor="text1"/>
          <w:sz w:val="24"/>
          <w:szCs w:val="24"/>
          <w:lang w:val="hy-AM"/>
        </w:rPr>
        <w:t xml:space="preserve"> </w:t>
      </w:r>
    </w:p>
    <w:p w14:paraId="0B51CC97" w14:textId="77777777" w:rsidR="00294FB3" w:rsidRPr="007C7981" w:rsidRDefault="00294FB3" w:rsidP="007C7981">
      <w:pPr>
        <w:widowControl w:val="0"/>
        <w:pBdr>
          <w:top w:val="nil"/>
          <w:left w:val="nil"/>
          <w:bottom w:val="nil"/>
          <w:right w:val="nil"/>
          <w:between w:val="nil"/>
        </w:pBdr>
        <w:tabs>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Cs/>
          <w:color w:val="000000" w:themeColor="text1"/>
          <w:sz w:val="24"/>
          <w:szCs w:val="24"/>
          <w:lang w:val="hy-AM"/>
        </w:rPr>
        <w:t xml:space="preserve">1. </w:t>
      </w:r>
      <w:r w:rsidRPr="007C7981">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5C227CC5" w14:textId="77777777" w:rsidR="00294FB3" w:rsidRPr="007C7981" w:rsidRDefault="00294FB3" w:rsidP="007C7981">
      <w:pPr>
        <w:widowControl w:val="0"/>
        <w:pBdr>
          <w:top w:val="nil"/>
          <w:left w:val="nil"/>
          <w:bottom w:val="nil"/>
          <w:right w:val="nil"/>
          <w:between w:val="nil"/>
        </w:pBdr>
        <w:tabs>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32196915" w14:textId="77777777" w:rsidR="00294FB3" w:rsidRPr="007C7981" w:rsidRDefault="00294FB3" w:rsidP="007C7981">
      <w:pPr>
        <w:widowControl w:val="0"/>
        <w:pBdr>
          <w:top w:val="nil"/>
          <w:left w:val="nil"/>
          <w:bottom w:val="nil"/>
          <w:right w:val="nil"/>
          <w:between w:val="nil"/>
        </w:pBdr>
        <w:tabs>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p>
    <w:p w14:paraId="13E12A77" w14:textId="77777777" w:rsidR="00294FB3" w:rsidRPr="007C7981" w:rsidRDefault="00294FB3" w:rsidP="007C7981">
      <w:pPr>
        <w:spacing w:after="0" w:line="360" w:lineRule="auto"/>
        <w:ind w:firstLine="567"/>
        <w:contextualSpacing/>
        <w:jc w:val="both"/>
        <w:rPr>
          <w:rFonts w:ascii="GHEA Grapalat" w:eastAsia="Times New Roman" w:hAnsi="GHEA Grapalat" w:cs="Times New Roman"/>
          <w:color w:val="000000" w:themeColor="text1"/>
          <w:sz w:val="24"/>
          <w:szCs w:val="24"/>
          <w:lang w:val="hy-AM"/>
        </w:rPr>
      </w:pPr>
    </w:p>
    <w:p w14:paraId="4026D6EB" w14:textId="77777777" w:rsidR="00155324" w:rsidRPr="007C7981" w:rsidRDefault="00155324" w:rsidP="007C7981">
      <w:pPr>
        <w:spacing w:after="0" w:line="259" w:lineRule="auto"/>
        <w:ind w:firstLine="567"/>
        <w:rPr>
          <w:rFonts w:ascii="GHEA Grapalat" w:hAnsi="GHEA Grapalat"/>
          <w:sz w:val="24"/>
          <w:szCs w:val="24"/>
          <w:lang w:val="hy-AM"/>
        </w:rPr>
      </w:pPr>
      <w:r w:rsidRPr="007C7981">
        <w:rPr>
          <w:rFonts w:ascii="GHEA Grapalat" w:hAnsi="GHEA Grapalat"/>
          <w:sz w:val="24"/>
          <w:szCs w:val="24"/>
          <w:lang w:val="hy-AM"/>
        </w:rPr>
        <w:br w:type="page"/>
      </w:r>
    </w:p>
    <w:p w14:paraId="2D0FDE59" w14:textId="77777777" w:rsidR="00155324" w:rsidRPr="007C7981" w:rsidRDefault="00155324" w:rsidP="00F65B86">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lastRenderedPageBreak/>
        <w:t>ՀԱՅԱՍՏԱՆԻ ՀԱՆՐԱՊԵՏՈՒԹՅԱՆ</w:t>
      </w:r>
    </w:p>
    <w:p w14:paraId="54D1C22A" w14:textId="77777777" w:rsidR="00155324" w:rsidRPr="007C7981" w:rsidRDefault="00155324" w:rsidP="00F65B86">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 xml:space="preserve"> ՕՐԵՆՔԸ</w:t>
      </w:r>
    </w:p>
    <w:p w14:paraId="0E12AA31" w14:textId="77777777" w:rsidR="00155324" w:rsidRPr="007C7981" w:rsidRDefault="00155324" w:rsidP="00F65B86">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ՀԱՐԿԱՅԻՆ ԾԱՌԱՅՈՒԹՅԱՆ ՄԱՍԻՆ</w:t>
      </w:r>
      <w:r w:rsidRPr="007C7981">
        <w:rPr>
          <w:rFonts w:ascii="GHEA Grapalat" w:eastAsia="Times New Roman" w:hAnsi="GHEA Grapalat" w:cs="Times New Roman"/>
          <w:b/>
          <w:color w:val="000000" w:themeColor="text1"/>
          <w:sz w:val="24"/>
          <w:szCs w:val="24"/>
          <w:lang w:val="hy-AM"/>
        </w:rPr>
        <w:t>» ՕՐԵՆՔՈՒՄ  ԼՐԱՑՈՒՄՆԵՐ ԿԱՏԱՐԵԼՈՒ ՄԱՍԻՆ</w:t>
      </w:r>
    </w:p>
    <w:p w14:paraId="7D17C09C" w14:textId="77777777" w:rsidR="00155324" w:rsidRPr="007C7981" w:rsidRDefault="00155324" w:rsidP="007C7981">
      <w:pPr>
        <w:widowControl w:val="0"/>
        <w:pBdr>
          <w:top w:val="nil"/>
          <w:left w:val="nil"/>
          <w:bottom w:val="nil"/>
          <w:right w:val="nil"/>
          <w:between w:val="nil"/>
        </w:pBdr>
        <w:spacing w:after="0" w:line="360" w:lineRule="auto"/>
        <w:ind w:firstLine="567"/>
        <w:jc w:val="both"/>
        <w:rPr>
          <w:rFonts w:ascii="GHEA Grapalat" w:eastAsia="Times New Roman" w:hAnsi="GHEA Grapalat" w:cs="Times New Roman"/>
          <w:b/>
          <w:color w:val="000000" w:themeColor="text1"/>
          <w:sz w:val="24"/>
          <w:szCs w:val="24"/>
          <w:lang w:val="hy-AM"/>
        </w:rPr>
      </w:pPr>
    </w:p>
    <w:p w14:paraId="13452453" w14:textId="533B64F3" w:rsidR="00155324" w:rsidRPr="007C7981" w:rsidRDefault="00155324" w:rsidP="007C7981">
      <w:pPr>
        <w:widowControl w:val="0"/>
        <w:pBdr>
          <w:top w:val="nil"/>
          <w:left w:val="nil"/>
          <w:bottom w:val="nil"/>
          <w:right w:val="nil"/>
          <w:between w:val="nil"/>
        </w:pBdr>
        <w:tabs>
          <w:tab w:val="left" w:pos="567"/>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«Հարկային </w:t>
      </w:r>
      <w:r w:rsidRPr="0071120C">
        <w:rPr>
          <w:rFonts w:ascii="GHEA Grapalat" w:eastAsia="Times New Roman" w:hAnsi="GHEA Grapalat" w:cs="Times New Roman"/>
          <w:color w:val="000000" w:themeColor="text1"/>
          <w:sz w:val="24"/>
          <w:szCs w:val="24"/>
          <w:lang w:val="hy-AM"/>
        </w:rPr>
        <w:t>ծառայության մասին» 2002 թվականի հուլիսի 3-ի</w:t>
      </w:r>
      <w:r w:rsidRPr="0071120C">
        <w:rPr>
          <w:rFonts w:ascii="GHEA Grapalat" w:eastAsia="Times New Roman" w:hAnsi="GHEA Grapalat" w:cs="Times New Roman"/>
          <w:b/>
          <w:bCs/>
          <w:color w:val="000000" w:themeColor="text1"/>
          <w:sz w:val="24"/>
          <w:szCs w:val="24"/>
          <w:lang w:val="hy-AM"/>
        </w:rPr>
        <w:t xml:space="preserve"> </w:t>
      </w:r>
      <w:r w:rsidRPr="0071120C">
        <w:rPr>
          <w:rFonts w:ascii="GHEA Grapalat" w:eastAsia="Times New Roman" w:hAnsi="GHEA Grapalat" w:cs="Times New Roman"/>
          <w:color w:val="000000" w:themeColor="text1"/>
          <w:sz w:val="24"/>
          <w:szCs w:val="24"/>
          <w:lang w:val="hy-AM"/>
        </w:rPr>
        <w:t xml:space="preserve">ՀՕ-407-Ն օրենքը (այսուհետ՝ Օրենք) լրացնել հետևյալ բովանդակությամբ </w:t>
      </w:r>
      <w:r w:rsidR="0071120C">
        <w:rPr>
          <w:rFonts w:ascii="GHEA Grapalat" w:eastAsia="Times New Roman" w:hAnsi="GHEA Grapalat" w:cs="Times New Roman"/>
          <w:color w:val="000000" w:themeColor="text1"/>
          <w:sz w:val="24"/>
          <w:szCs w:val="24"/>
          <w:lang w:val="hy-AM"/>
        </w:rPr>
        <w:t>նոր 25.2-րդ,  25.3-րդ և 25.4</w:t>
      </w:r>
      <w:r w:rsidRPr="0071120C">
        <w:rPr>
          <w:rFonts w:ascii="GHEA Grapalat" w:eastAsia="Times New Roman" w:hAnsi="GHEA Grapalat" w:cs="Times New Roman"/>
          <w:color w:val="000000" w:themeColor="text1"/>
          <w:sz w:val="24"/>
          <w:szCs w:val="24"/>
          <w:lang w:val="hy-AM"/>
        </w:rPr>
        <w:t>-րդ հոդվածներով.</w:t>
      </w:r>
    </w:p>
    <w:p w14:paraId="5E8F3D2C" w14:textId="3E6A9253" w:rsidR="00155324" w:rsidRPr="007C7981" w:rsidRDefault="00A227E5" w:rsidP="00E8122D">
      <w:pPr>
        <w:tabs>
          <w:tab w:val="left" w:pos="567"/>
          <w:tab w:val="left" w:pos="709"/>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b/>
          <w:bCs/>
          <w:color w:val="000000" w:themeColor="text1"/>
          <w:sz w:val="24"/>
          <w:szCs w:val="24"/>
          <w:lang w:val="hy-AM"/>
        </w:rPr>
        <w:t>«Հոդված</w:t>
      </w:r>
      <w:r w:rsidR="0071120C">
        <w:rPr>
          <w:rFonts w:ascii="GHEA Grapalat" w:eastAsia="Times New Roman" w:hAnsi="GHEA Grapalat" w:cs="Times New Roman"/>
          <w:b/>
          <w:bCs/>
          <w:color w:val="000000" w:themeColor="text1"/>
          <w:sz w:val="24"/>
          <w:szCs w:val="24"/>
          <w:lang w:val="hy-AM"/>
        </w:rPr>
        <w:t xml:space="preserve"> 25.2</w:t>
      </w:r>
      <w:r w:rsidR="00107C31">
        <w:rPr>
          <w:rFonts w:ascii="GHEA Grapalat" w:eastAsia="Times New Roman" w:hAnsi="GHEA Grapalat" w:cs="Times New Roman"/>
          <w:b/>
          <w:bCs/>
          <w:color w:val="000000" w:themeColor="text1"/>
          <w:sz w:val="24"/>
          <w:szCs w:val="24"/>
          <w:lang w:val="hy-AM"/>
        </w:rPr>
        <w:t>.</w:t>
      </w:r>
      <w:r w:rsidR="00155324" w:rsidRPr="007C7981">
        <w:rPr>
          <w:rFonts w:ascii="GHEA Grapalat" w:eastAsia="Times New Roman" w:hAnsi="GHEA Grapalat" w:cs="Times New Roman"/>
          <w:color w:val="000000" w:themeColor="text1"/>
          <w:sz w:val="24"/>
          <w:szCs w:val="24"/>
          <w:lang w:val="hy-AM"/>
        </w:rPr>
        <w:t xml:space="preserve"> </w:t>
      </w:r>
      <w:r w:rsidR="00155324" w:rsidRPr="00107C31">
        <w:rPr>
          <w:rFonts w:ascii="GHEA Grapalat" w:eastAsia="Times New Roman" w:hAnsi="GHEA Grapalat" w:cs="Times New Roman"/>
          <w:b/>
          <w:color w:val="000000" w:themeColor="text1"/>
          <w:sz w:val="24"/>
          <w:szCs w:val="24"/>
          <w:lang w:val="hy-AM"/>
        </w:rPr>
        <w:t>Հարկային</w:t>
      </w:r>
      <w:r w:rsidR="00155324" w:rsidRPr="00107C31">
        <w:rPr>
          <w:rFonts w:ascii="GHEA Grapalat" w:hAnsi="GHEA Grapalat"/>
          <w:b/>
          <w:sz w:val="24"/>
          <w:szCs w:val="24"/>
          <w:lang w:val="hy-AM"/>
        </w:rPr>
        <w:t xml:space="preserve"> ծառայողների էթիկայի հանձնաժողովը</w:t>
      </w:r>
    </w:p>
    <w:p w14:paraId="382AA397" w14:textId="4BE70F5B" w:rsidR="00155324" w:rsidRPr="00107C31" w:rsidRDefault="00107C31" w:rsidP="00997A62">
      <w:pPr>
        <w:tabs>
          <w:tab w:val="left" w:pos="709"/>
          <w:tab w:val="left" w:pos="993"/>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1.</w:t>
      </w:r>
      <w:r w:rsidR="00155324" w:rsidRPr="00107C31">
        <w:rPr>
          <w:rFonts w:ascii="GHEA Grapalat" w:hAnsi="GHEA Grapalat"/>
          <w:sz w:val="24"/>
          <w:szCs w:val="24"/>
          <w:lang w:val="hy-AM"/>
        </w:rPr>
        <w:t xml:space="preserve"> </w:t>
      </w:r>
      <w:r w:rsidR="00155324" w:rsidRPr="00107C31">
        <w:rPr>
          <w:rFonts w:ascii="GHEA Grapalat" w:eastAsia="Times New Roman" w:hAnsi="GHEA Grapalat" w:cs="Times New Roman"/>
          <w:color w:val="000000" w:themeColor="text1"/>
          <w:sz w:val="24"/>
          <w:szCs w:val="24"/>
          <w:lang w:val="hy-AM"/>
        </w:rPr>
        <w:t xml:space="preserve">Հարկային </w:t>
      </w:r>
      <w:r w:rsidR="00155324" w:rsidRPr="00107C31">
        <w:rPr>
          <w:rFonts w:ascii="GHEA Grapalat" w:hAnsi="GHEA Grapalat" w:cs="Sylfaen"/>
          <w:sz w:val="24"/>
          <w:szCs w:val="24"/>
          <w:lang w:val="hy-AM"/>
        </w:rPr>
        <w:t>ծառայողի վարքագծի</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կանոնները</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 xml:space="preserve">խախտելու </w:t>
      </w:r>
      <w:r w:rsidR="00155324" w:rsidRPr="00107C31">
        <w:rPr>
          <w:rFonts w:ascii="GHEA Grapalat" w:hAnsi="GHEA Grapalat"/>
          <w:color w:val="000000"/>
          <w:sz w:val="24"/>
          <w:szCs w:val="24"/>
          <w:shd w:val="clear" w:color="auto" w:fill="FFFFFF"/>
          <w:lang w:val="hy-AM"/>
        </w:rPr>
        <w:t>(բացառությամբ նվերներ ընդունելու սահմանափակումների)</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և</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կամ</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հանրային</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ծառայողի</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նկատմամբ</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կիրառվող</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այլ</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սահմանափակումները</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չպահպանելու</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և</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կամ</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շահերի</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բախման</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կանոնները</w:t>
      </w:r>
      <w:r w:rsidR="00997A62" w:rsidRPr="00997A62">
        <w:rPr>
          <w:rFonts w:ascii="GHEA Grapalat" w:hAnsi="GHEA Grapalat"/>
          <w:sz w:val="24"/>
          <w:szCs w:val="24"/>
          <w:lang w:val="hy-AM"/>
        </w:rPr>
        <w:t xml:space="preserve"> </w:t>
      </w:r>
      <w:r w:rsidR="00997A62">
        <w:rPr>
          <w:rFonts w:ascii="GHEA Grapalat" w:hAnsi="GHEA Grapalat"/>
          <w:sz w:val="24"/>
          <w:szCs w:val="24"/>
          <w:lang w:val="hy-AM"/>
        </w:rPr>
        <w:t xml:space="preserve">և </w:t>
      </w:r>
      <w:r w:rsidR="00997A62" w:rsidRPr="004A16D9">
        <w:rPr>
          <w:rFonts w:ascii="GHEA Grapalat" w:hAnsi="GHEA Grapalat"/>
          <w:sz w:val="24"/>
          <w:szCs w:val="24"/>
          <w:lang w:val="hy-AM"/>
        </w:rPr>
        <w:t>(</w:t>
      </w:r>
      <w:r w:rsidR="00997A62">
        <w:rPr>
          <w:rFonts w:ascii="GHEA Grapalat" w:hAnsi="GHEA Grapalat"/>
          <w:sz w:val="24"/>
          <w:szCs w:val="24"/>
          <w:lang w:val="hy-AM"/>
        </w:rPr>
        <w:t>կամ</w:t>
      </w:r>
      <w:r w:rsidR="00997A62" w:rsidRPr="004A16D9">
        <w:rPr>
          <w:rFonts w:ascii="GHEA Grapalat" w:hAnsi="GHEA Grapalat"/>
          <w:sz w:val="24"/>
          <w:szCs w:val="24"/>
          <w:lang w:val="hy-AM"/>
        </w:rPr>
        <w:t>)</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անհամատեղելիության</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պահանջները</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չպահպանելու</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դեպքերում</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նշանակված</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ծառայողական</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քննությունն</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անցկացնում</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է</w:t>
      </w:r>
      <w:r w:rsidR="00155324" w:rsidRPr="00107C31">
        <w:rPr>
          <w:rFonts w:ascii="GHEA Grapalat" w:hAnsi="GHEA Grapalat"/>
          <w:sz w:val="24"/>
          <w:szCs w:val="24"/>
          <w:lang w:val="hy-AM"/>
        </w:rPr>
        <w:t xml:space="preserve"> հարկային ծառայողների էթիկայի հանձնաժողովը։</w:t>
      </w:r>
    </w:p>
    <w:p w14:paraId="56D2B331" w14:textId="3D28AA78" w:rsidR="00155324" w:rsidRPr="00107C31" w:rsidRDefault="00107C31" w:rsidP="00997A62">
      <w:pPr>
        <w:tabs>
          <w:tab w:val="left" w:pos="709"/>
          <w:tab w:val="left" w:pos="993"/>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2. </w:t>
      </w:r>
      <w:r w:rsidR="00155324" w:rsidRPr="00107C31">
        <w:rPr>
          <w:rFonts w:ascii="GHEA Grapalat" w:hAnsi="GHEA Grapalat"/>
          <w:sz w:val="24"/>
          <w:szCs w:val="24"/>
          <w:lang w:val="hy-AM"/>
        </w:rPr>
        <w:t>էթիկայի հ</w:t>
      </w:r>
      <w:r w:rsidR="00155324" w:rsidRPr="00107C31">
        <w:rPr>
          <w:rFonts w:ascii="GHEA Grapalat" w:hAnsi="GHEA Grapalat" w:cs="Sylfaen"/>
          <w:sz w:val="24"/>
          <w:szCs w:val="24"/>
          <w:lang w:val="hy-AM"/>
        </w:rPr>
        <w:t>անձնաժողովը</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բաղկացած</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է</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յոթ</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անդամից</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Հանձնաժողովի</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կազմում</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 xml:space="preserve">են </w:t>
      </w:r>
      <w:r w:rsidR="00155324" w:rsidRPr="00107C31">
        <w:rPr>
          <w:rFonts w:ascii="GHEA Grapalat" w:hAnsi="GHEA Grapalat"/>
          <w:sz w:val="24"/>
          <w:szCs w:val="24"/>
          <w:lang w:val="hy-AM"/>
        </w:rPr>
        <w:t xml:space="preserve">Հարկային մարմնի ղեկավարի որոշմամբ` ղեկավարի </w:t>
      </w:r>
      <w:r w:rsidR="00155324" w:rsidRPr="00107C31">
        <w:rPr>
          <w:rFonts w:ascii="GHEA Grapalat" w:hAnsi="GHEA Grapalat" w:cs="Sylfaen"/>
          <w:sz w:val="24"/>
          <w:szCs w:val="24"/>
          <w:lang w:val="hy-AM"/>
        </w:rPr>
        <w:t>տեղակալներից</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մեկը, որպես հանձնաժողովի նախագահ և</w:t>
      </w:r>
      <w:r w:rsidR="00155324" w:rsidRPr="00107C31">
        <w:rPr>
          <w:rFonts w:ascii="GHEA Grapalat" w:hAnsi="GHEA Grapalat"/>
          <w:sz w:val="24"/>
          <w:szCs w:val="24"/>
          <w:lang w:val="hy-AM"/>
        </w:rPr>
        <w:t xml:space="preserve"> 3 հարկային </w:t>
      </w:r>
      <w:r w:rsidR="00155324" w:rsidRPr="00107C31">
        <w:rPr>
          <w:rFonts w:ascii="GHEA Grapalat" w:hAnsi="GHEA Grapalat" w:cs="Sylfaen"/>
          <w:sz w:val="24"/>
          <w:szCs w:val="24"/>
          <w:lang w:val="hy-AM"/>
        </w:rPr>
        <w:t>ծառայող, ինչպես նաև վարչապետի կողմից նշանակված երեք ներկայացուցիչ: Հանձնաժողովի</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անդամները</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նշանակվում</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են</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առավելագույնը</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երեք</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տարի</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ժամկետով</w:t>
      </w:r>
      <w:r w:rsidR="00155324" w:rsidRPr="00107C31">
        <w:rPr>
          <w:rFonts w:ascii="GHEA Grapalat" w:hAnsi="GHEA Grapalat"/>
          <w:sz w:val="24"/>
          <w:szCs w:val="24"/>
          <w:lang w:val="hy-AM"/>
        </w:rPr>
        <w:t>:</w:t>
      </w:r>
      <w:r w:rsidR="00155324" w:rsidRPr="00107C31">
        <w:rPr>
          <w:rFonts w:ascii="GHEA Grapalat" w:hAnsi="GHEA Grapalat" w:cs="Sylfaen"/>
          <w:sz w:val="24"/>
          <w:szCs w:val="24"/>
          <w:lang w:val="hy-AM"/>
        </w:rPr>
        <w:t xml:space="preserve"> Հանձնաժողովում</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նոր</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անդամների</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նշանակումները</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սահմանված</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կարգով</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կատարվում</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են</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հանձնաժողովի</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գործող</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անդամների</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լիազորությունները</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դադարելու առնվազն</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օրվան</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նախորդող</w:t>
      </w:r>
      <w:r w:rsidR="00155324" w:rsidRPr="00107C31">
        <w:rPr>
          <w:rFonts w:ascii="GHEA Grapalat" w:hAnsi="GHEA Grapalat"/>
          <w:sz w:val="24"/>
          <w:szCs w:val="24"/>
          <w:lang w:val="hy-AM"/>
        </w:rPr>
        <w:t xml:space="preserve"> </w:t>
      </w:r>
      <w:r w:rsidR="00155324" w:rsidRPr="00107C31">
        <w:rPr>
          <w:rFonts w:ascii="GHEA Grapalat" w:hAnsi="GHEA Grapalat" w:cs="Sylfaen"/>
          <w:sz w:val="24"/>
          <w:szCs w:val="24"/>
          <w:lang w:val="hy-AM"/>
        </w:rPr>
        <w:t>օրը</w:t>
      </w:r>
      <w:r w:rsidR="00155324" w:rsidRPr="00107C31">
        <w:rPr>
          <w:rFonts w:ascii="GHEA Grapalat" w:hAnsi="GHEA Grapalat"/>
          <w:sz w:val="24"/>
          <w:szCs w:val="24"/>
          <w:lang w:val="hy-AM"/>
        </w:rPr>
        <w:t>:</w:t>
      </w:r>
    </w:p>
    <w:p w14:paraId="6C3148BF" w14:textId="7043B65A" w:rsidR="00155324" w:rsidRPr="00107C31" w:rsidRDefault="00155324" w:rsidP="00107C31">
      <w:pPr>
        <w:pStyle w:val="ListParagraph"/>
        <w:numPr>
          <w:ilvl w:val="0"/>
          <w:numId w:val="12"/>
        </w:numPr>
        <w:tabs>
          <w:tab w:val="left" w:pos="567"/>
          <w:tab w:val="left" w:pos="709"/>
          <w:tab w:val="left" w:pos="993"/>
        </w:tabs>
        <w:spacing w:after="0" w:line="360" w:lineRule="auto"/>
        <w:ind w:left="0" w:firstLine="567"/>
        <w:jc w:val="both"/>
        <w:rPr>
          <w:rFonts w:ascii="GHEA Grapalat" w:hAnsi="GHEA Grapalat"/>
          <w:sz w:val="24"/>
          <w:szCs w:val="24"/>
          <w:lang w:val="hy-AM"/>
        </w:rPr>
      </w:pPr>
      <w:r w:rsidRPr="00107C31">
        <w:rPr>
          <w:rFonts w:ascii="GHEA Grapalat" w:hAnsi="GHEA Grapalat"/>
          <w:sz w:val="24"/>
          <w:szCs w:val="24"/>
          <w:lang w:val="hy-AM"/>
        </w:rPr>
        <w:t>էթիկայի հ</w:t>
      </w:r>
      <w:r w:rsidRPr="00107C31">
        <w:rPr>
          <w:rFonts w:ascii="GHEA Grapalat" w:hAnsi="GHEA Grapalat" w:cs="Sylfaen"/>
          <w:sz w:val="24"/>
          <w:szCs w:val="24"/>
          <w:lang w:val="hy-AM"/>
        </w:rPr>
        <w:t>անձնաժողովի</w:t>
      </w:r>
      <w:r w:rsidRPr="00107C31">
        <w:rPr>
          <w:rFonts w:ascii="GHEA Grapalat" w:hAnsi="GHEA Grapalat"/>
          <w:sz w:val="24"/>
          <w:szCs w:val="24"/>
          <w:lang w:val="hy-AM"/>
        </w:rPr>
        <w:t xml:space="preserve"> </w:t>
      </w:r>
      <w:r w:rsidRPr="00107C31">
        <w:rPr>
          <w:rFonts w:ascii="GHEA Grapalat" w:hAnsi="GHEA Grapalat" w:cs="Sylfaen"/>
          <w:sz w:val="24"/>
          <w:szCs w:val="24"/>
          <w:lang w:val="hy-AM"/>
        </w:rPr>
        <w:t>նախագահը</w:t>
      </w:r>
      <w:r w:rsidRPr="00107C31">
        <w:rPr>
          <w:rFonts w:ascii="GHEA Grapalat" w:hAnsi="GHEA Grapalat"/>
          <w:sz w:val="24"/>
          <w:szCs w:val="24"/>
          <w:lang w:val="hy-AM"/>
        </w:rPr>
        <w:t xml:space="preserve"> </w:t>
      </w:r>
      <w:r w:rsidRPr="00107C31">
        <w:rPr>
          <w:rFonts w:ascii="GHEA Grapalat" w:hAnsi="GHEA Grapalat" w:cs="Sylfaen"/>
          <w:sz w:val="24"/>
          <w:szCs w:val="24"/>
          <w:lang w:val="hy-AM"/>
        </w:rPr>
        <w:t>կատարում</w:t>
      </w:r>
      <w:r w:rsidRPr="00107C31">
        <w:rPr>
          <w:rFonts w:ascii="GHEA Grapalat" w:hAnsi="GHEA Grapalat"/>
          <w:sz w:val="24"/>
          <w:szCs w:val="24"/>
          <w:lang w:val="hy-AM"/>
        </w:rPr>
        <w:t xml:space="preserve"> </w:t>
      </w:r>
      <w:r w:rsidRPr="00107C31">
        <w:rPr>
          <w:rFonts w:ascii="GHEA Grapalat" w:hAnsi="GHEA Grapalat" w:cs="Sylfaen"/>
          <w:sz w:val="24"/>
          <w:szCs w:val="24"/>
          <w:lang w:val="hy-AM"/>
        </w:rPr>
        <w:t>է</w:t>
      </w:r>
      <w:r w:rsidRPr="00107C31">
        <w:rPr>
          <w:rFonts w:ascii="GHEA Grapalat" w:hAnsi="GHEA Grapalat"/>
          <w:sz w:val="24"/>
          <w:szCs w:val="24"/>
          <w:lang w:val="hy-AM"/>
        </w:rPr>
        <w:t xml:space="preserve"> </w:t>
      </w:r>
      <w:r w:rsidRPr="00107C31">
        <w:rPr>
          <w:rFonts w:ascii="GHEA Grapalat" w:hAnsi="GHEA Grapalat" w:cs="Sylfaen"/>
          <w:sz w:val="24"/>
          <w:szCs w:val="24"/>
          <w:lang w:val="hy-AM"/>
        </w:rPr>
        <w:t>աշխատանքների</w:t>
      </w:r>
      <w:r w:rsidRPr="00107C31">
        <w:rPr>
          <w:rFonts w:ascii="GHEA Grapalat" w:hAnsi="GHEA Grapalat"/>
          <w:sz w:val="24"/>
          <w:szCs w:val="24"/>
          <w:lang w:val="hy-AM"/>
        </w:rPr>
        <w:t xml:space="preserve"> </w:t>
      </w:r>
      <w:r w:rsidRPr="00107C31">
        <w:rPr>
          <w:rFonts w:ascii="GHEA Grapalat" w:hAnsi="GHEA Grapalat" w:cs="Sylfaen"/>
          <w:sz w:val="24"/>
          <w:szCs w:val="24"/>
          <w:lang w:val="hy-AM"/>
        </w:rPr>
        <w:t>բաշխում</w:t>
      </w:r>
      <w:r w:rsidRPr="00107C31">
        <w:rPr>
          <w:rFonts w:ascii="GHEA Grapalat" w:hAnsi="GHEA Grapalat"/>
          <w:sz w:val="24"/>
          <w:szCs w:val="24"/>
          <w:lang w:val="hy-AM"/>
        </w:rPr>
        <w:t xml:space="preserve"> </w:t>
      </w:r>
      <w:r w:rsidRPr="00107C31">
        <w:rPr>
          <w:rFonts w:ascii="GHEA Grapalat" w:hAnsi="GHEA Grapalat" w:cs="Sylfaen"/>
          <w:sz w:val="24"/>
          <w:szCs w:val="24"/>
          <w:lang w:val="hy-AM"/>
        </w:rPr>
        <w:t>հանձնաժողովի</w:t>
      </w:r>
      <w:r w:rsidRPr="00107C31">
        <w:rPr>
          <w:rFonts w:ascii="GHEA Grapalat" w:hAnsi="GHEA Grapalat"/>
          <w:sz w:val="24"/>
          <w:szCs w:val="24"/>
          <w:lang w:val="hy-AM"/>
        </w:rPr>
        <w:t xml:space="preserve"> </w:t>
      </w:r>
      <w:r w:rsidRPr="00107C31">
        <w:rPr>
          <w:rFonts w:ascii="GHEA Grapalat" w:hAnsi="GHEA Grapalat" w:cs="Sylfaen"/>
          <w:sz w:val="24"/>
          <w:szCs w:val="24"/>
          <w:lang w:val="hy-AM"/>
        </w:rPr>
        <w:t>անդամների</w:t>
      </w:r>
      <w:r w:rsidRPr="00107C31">
        <w:rPr>
          <w:rFonts w:ascii="GHEA Grapalat" w:hAnsi="GHEA Grapalat"/>
          <w:sz w:val="24"/>
          <w:szCs w:val="24"/>
          <w:lang w:val="hy-AM"/>
        </w:rPr>
        <w:t xml:space="preserve"> </w:t>
      </w:r>
      <w:r w:rsidRPr="00107C31">
        <w:rPr>
          <w:rFonts w:ascii="GHEA Grapalat" w:hAnsi="GHEA Grapalat" w:cs="Sylfaen"/>
          <w:sz w:val="24"/>
          <w:szCs w:val="24"/>
          <w:lang w:val="hy-AM"/>
        </w:rPr>
        <w:t>միջև</w:t>
      </w:r>
      <w:r w:rsidRPr="00107C31">
        <w:rPr>
          <w:rFonts w:ascii="GHEA Grapalat" w:hAnsi="GHEA Grapalat"/>
          <w:sz w:val="24"/>
          <w:szCs w:val="24"/>
          <w:lang w:val="hy-AM"/>
        </w:rPr>
        <w:t>:</w:t>
      </w:r>
    </w:p>
    <w:p w14:paraId="39C0C172" w14:textId="77777777" w:rsidR="00155324" w:rsidRPr="007C7981" w:rsidRDefault="00155324" w:rsidP="00107C31">
      <w:pPr>
        <w:pStyle w:val="ListParagraph"/>
        <w:numPr>
          <w:ilvl w:val="0"/>
          <w:numId w:val="12"/>
        </w:numPr>
        <w:tabs>
          <w:tab w:val="left" w:pos="567"/>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անձնաժողովի նիստն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իրավազոր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առնվազն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հինգ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անդամների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ձայների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մեծամասնությամբ: Ձայների հավասարության դեպքում հանձնաժողովի նախագահի ձայնը որոշիչ է:</w:t>
      </w:r>
      <w:r w:rsidRPr="007C7981">
        <w:rPr>
          <w:rFonts w:ascii="Calibri" w:hAnsi="Calibri" w:cs="Calibri"/>
          <w:sz w:val="24"/>
          <w:szCs w:val="24"/>
          <w:lang w:val="hy-AM"/>
        </w:rPr>
        <w:t> </w:t>
      </w:r>
    </w:p>
    <w:p w14:paraId="32CA0835" w14:textId="77777777" w:rsidR="00155324" w:rsidRPr="007C7981" w:rsidRDefault="00155324" w:rsidP="00107C31">
      <w:pPr>
        <w:pStyle w:val="ListParagraph"/>
        <w:numPr>
          <w:ilvl w:val="0"/>
          <w:numId w:val="12"/>
        </w:numPr>
        <w:tabs>
          <w:tab w:val="left" w:pos="567"/>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lastRenderedPageBreak/>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գումարելով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նիստ</w:t>
      </w:r>
      <w:r w:rsidRPr="007C7981">
        <w:rPr>
          <w:rFonts w:ascii="GHEA Grapalat" w:hAnsi="GHEA Grapalat"/>
          <w:sz w:val="24"/>
          <w:szCs w:val="24"/>
          <w:lang w:val="hy-AM"/>
        </w:rPr>
        <w:t xml:space="preserve">: </w:t>
      </w:r>
    </w:p>
    <w:p w14:paraId="0BA9B246" w14:textId="77777777" w:rsidR="00155324" w:rsidRPr="007C7981" w:rsidRDefault="00155324" w:rsidP="00107C31">
      <w:pPr>
        <w:pStyle w:val="ListParagraph"/>
        <w:numPr>
          <w:ilvl w:val="0"/>
          <w:numId w:val="12"/>
        </w:numPr>
        <w:tabs>
          <w:tab w:val="left" w:pos="567"/>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cs="Sylfaen"/>
          <w:sz w:val="24"/>
          <w:szCs w:val="24"/>
          <w:lang w:val="hy-AM"/>
        </w:rPr>
        <w:t xml:space="preserve"> Հանձնաժողովի ձևավորման, գործունեության կարգը սահմանվում է կառավարության որոշմամբ: Հանձնաժողովի ձևավորման, գործունեության կարգը առնվազն սահմանում է Հանձնաժողովի առաջին կազմի անդամների լիազորությունների ժամկետները, հանձնաժողովի անդամի լիազորությունների վաղաժամկետ դադարեցման դեպքերը և ընթացակարգը, հանձնաժողովի անդամի մոտ որևէ գործով շահերի բախումը բացահայտելու, դրա առկայության դեպքում տվյալ անդամին այդ գործով փոխարինելու ընթացակարգը, հանձնաժողովի կողմից ընդունված որոշումների վերաբերյալ տեղեկությունների հրապարակման, որոշումների բողոքարկման կարգը:</w:t>
      </w:r>
    </w:p>
    <w:p w14:paraId="0828D2D1" w14:textId="77777777" w:rsidR="00155324" w:rsidRPr="007C7981" w:rsidRDefault="00155324" w:rsidP="00107C31">
      <w:pPr>
        <w:pStyle w:val="ListParagraph"/>
        <w:numPr>
          <w:ilvl w:val="0"/>
          <w:numId w:val="12"/>
        </w:numPr>
        <w:tabs>
          <w:tab w:val="left" w:pos="567"/>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sz w:val="24"/>
          <w:szCs w:val="24"/>
          <w:lang w:val="hy-AM"/>
        </w:rPr>
        <w:t>Էթիկայի</w:t>
      </w:r>
      <w:r w:rsidRPr="007C7981" w:rsidDel="00581CE6">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հանձնաժողովի անդամի վրա կամ միջամտել նրա գործունեությանը:</w:t>
      </w:r>
    </w:p>
    <w:p w14:paraId="212C55EC" w14:textId="77777777" w:rsidR="00155324" w:rsidRPr="007C7981" w:rsidRDefault="00155324" w:rsidP="00107C31">
      <w:pPr>
        <w:pStyle w:val="ListParagraph"/>
        <w:numPr>
          <w:ilvl w:val="0"/>
          <w:numId w:val="12"/>
        </w:numPr>
        <w:tabs>
          <w:tab w:val="left" w:pos="567"/>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eastAsia="Times New Roman" w:hAnsi="GHEA Grapalat" w:cs="Times New Roman"/>
          <w:color w:val="000000" w:themeColor="text1"/>
          <w:sz w:val="24"/>
          <w:szCs w:val="24"/>
          <w:lang w:val="hy-AM"/>
        </w:rPr>
        <w:t xml:space="preserve">Հարկային </w:t>
      </w:r>
      <w:r w:rsidRPr="007C7981">
        <w:rPr>
          <w:rFonts w:ascii="GHEA Grapalat" w:hAnsi="GHEA Grapalat" w:cs="Sylfaen"/>
          <w:sz w:val="24"/>
          <w:szCs w:val="24"/>
          <w:lang w:val="hy-AM"/>
        </w:rPr>
        <w:t xml:space="preserve">ծառայողը, որպես </w:t>
      </w: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սույն օրենքով նախատեսված դեպքերի:</w:t>
      </w:r>
    </w:p>
    <w:p w14:paraId="3CE908D7" w14:textId="77777777" w:rsidR="00155324" w:rsidRPr="007C7981" w:rsidRDefault="00155324" w:rsidP="00107C31">
      <w:pPr>
        <w:pStyle w:val="ListParagraph"/>
        <w:numPr>
          <w:ilvl w:val="0"/>
          <w:numId w:val="12"/>
        </w:numPr>
        <w:tabs>
          <w:tab w:val="left" w:pos="567"/>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 </w:t>
      </w:r>
      <w:r w:rsidRPr="007C7981">
        <w:rPr>
          <w:rFonts w:ascii="GHEA Grapalat" w:hAnsi="GHEA Grapalat"/>
          <w:sz w:val="24"/>
          <w:szCs w:val="24"/>
          <w:lang w:val="hy-AM"/>
        </w:rPr>
        <w:t>էթիկայի հ</w:t>
      </w:r>
      <w:r w:rsidRPr="007C7981">
        <w:rPr>
          <w:rFonts w:ascii="GHEA Grapalat" w:hAnsi="GHEA Grapalat" w:cs="Sylfaen"/>
          <w:sz w:val="24"/>
          <w:szCs w:val="24"/>
          <w:lang w:val="hy-AM"/>
        </w:rPr>
        <w:t>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5304EC3B" w14:textId="77777777" w:rsidR="00155324" w:rsidRPr="007C7981" w:rsidRDefault="00155324" w:rsidP="00107C31">
      <w:pPr>
        <w:pStyle w:val="ListParagraph"/>
        <w:numPr>
          <w:ilvl w:val="0"/>
          <w:numId w:val="12"/>
        </w:numPr>
        <w:tabs>
          <w:tab w:val="left" w:pos="567"/>
          <w:tab w:val="left" w:pos="709"/>
          <w:tab w:val="left" w:pos="993"/>
        </w:tabs>
        <w:spacing w:after="0" w:line="360" w:lineRule="auto"/>
        <w:ind w:left="0" w:firstLine="567"/>
        <w:jc w:val="both"/>
        <w:rPr>
          <w:rFonts w:ascii="GHEA Grapalat" w:hAnsi="GHEA Grapalat" w:cs="Sylfaen"/>
          <w:sz w:val="24"/>
          <w:szCs w:val="24"/>
          <w:lang w:val="hy-AM"/>
        </w:rPr>
      </w:pPr>
      <w:r w:rsidRPr="007C7981">
        <w:rPr>
          <w:rFonts w:ascii="GHEA Grapalat" w:hAnsi="GHEA Grapalat" w:cs="Sylfaen"/>
          <w:sz w:val="24"/>
          <w:szCs w:val="24"/>
          <w:lang w:val="hy-AM"/>
        </w:rPr>
        <w:t xml:space="preserve">Անձը, ում վերագրվում են ծառայողական քննությամբ ուսումնասիրության ենթակա առերևույթ խախտումները (այսուհետ նաև` ծառայողական քննության կողմ), անհամատեղելիության պահանջների և այլ սահմանափակումների խախտումների վերաբերյալ հանձնաժողովի եզրակացությունը կարող է բողոքարկել այն ստանալու պահից երեք </w:t>
      </w:r>
      <w:r w:rsidRPr="007C7981">
        <w:rPr>
          <w:rFonts w:ascii="GHEA Grapalat" w:hAnsi="GHEA Grapalat" w:cs="Sylfaen"/>
          <w:sz w:val="24"/>
          <w:szCs w:val="24"/>
          <w:lang w:val="hy-AM"/>
        </w:rPr>
        <w:lastRenderedPageBreak/>
        <w:t>աշխատանքային օրվա ընթացքում՝ Կոռուպցիայի կանխարգելման հանձնաժողով, բողոքի մեկ օրինակը ներկայացնելով գլխավոր քարտուղարին:</w:t>
      </w:r>
    </w:p>
    <w:p w14:paraId="7EE78240" w14:textId="77777777" w:rsidR="00155324" w:rsidRPr="007C7981" w:rsidRDefault="00155324" w:rsidP="00107C31">
      <w:pPr>
        <w:pStyle w:val="ListParagraph"/>
        <w:numPr>
          <w:ilvl w:val="0"/>
          <w:numId w:val="12"/>
        </w:numPr>
        <w:tabs>
          <w:tab w:val="left" w:pos="567"/>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581CE6">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անհամատեղելիության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սահմանափակումների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վարքագծի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ինչպես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իրավիճակների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կանխարգելմանն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վերացմանն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ուղղված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առաջարկություններ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ներկայացնում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127CC3E5" w14:textId="77777777" w:rsidR="00155324" w:rsidRPr="007C7981" w:rsidRDefault="00155324" w:rsidP="00107C31">
      <w:pPr>
        <w:pStyle w:val="ListParagraph"/>
        <w:numPr>
          <w:ilvl w:val="0"/>
          <w:numId w:val="12"/>
        </w:numPr>
        <w:tabs>
          <w:tab w:val="left" w:pos="567"/>
          <w:tab w:val="left" w:pos="709"/>
          <w:tab w:val="left" w:pos="993"/>
        </w:tabs>
        <w:spacing w:after="0" w:line="360" w:lineRule="auto"/>
        <w:ind w:left="0" w:firstLine="567"/>
        <w:jc w:val="both"/>
        <w:rPr>
          <w:rFonts w:ascii="GHEA Grapalat" w:hAnsi="GHEA Grapalat"/>
          <w:sz w:val="24"/>
          <w:szCs w:val="24"/>
          <w:lang w:val="hy-AM"/>
        </w:rPr>
      </w:pPr>
      <w:r w:rsidRPr="007C7981">
        <w:rPr>
          <w:rFonts w:ascii="GHEA Grapalat" w:hAnsi="GHEA Grapalat"/>
          <w:sz w:val="24"/>
          <w:szCs w:val="24"/>
          <w:lang w:val="hy-AM"/>
        </w:rPr>
        <w:t>Էթիկայի</w:t>
      </w:r>
      <w:r w:rsidRPr="007C7981" w:rsidDel="00581CE6">
        <w:rPr>
          <w:rFonts w:ascii="GHEA Grapalat" w:hAnsi="GHEA Grapalat" w:cs="Sylfaen"/>
          <w:sz w:val="24"/>
          <w:szCs w:val="24"/>
          <w:lang w:val="hy-AM"/>
        </w:rPr>
        <w:t xml:space="preserve"> </w:t>
      </w:r>
      <w:r w:rsidRPr="007C7981">
        <w:rPr>
          <w:rFonts w:ascii="GHEA Grapalat" w:hAnsi="GHEA Grapalat" w:cs="Sylfaen"/>
          <w:sz w:val="24"/>
          <w:szCs w:val="24"/>
          <w:lang w:val="hy-AM"/>
        </w:rPr>
        <w:t>հանձնաժողովն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կազմակերպում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Քաղաքացիական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օրենքով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այնքանով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որքանով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դրույթները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կիրառելի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փրկարարական ծառայության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w:t>
      </w:r>
    </w:p>
    <w:p w14:paraId="5773D85F" w14:textId="77777777" w:rsidR="00155324" w:rsidRPr="007C7981" w:rsidRDefault="00155324" w:rsidP="007C7981">
      <w:pPr>
        <w:pStyle w:val="ListParagraph"/>
        <w:tabs>
          <w:tab w:val="left" w:pos="567"/>
          <w:tab w:val="left" w:pos="709"/>
          <w:tab w:val="left" w:pos="993"/>
        </w:tabs>
        <w:spacing w:after="0" w:line="360" w:lineRule="auto"/>
        <w:ind w:left="0" w:firstLine="567"/>
        <w:jc w:val="both"/>
        <w:rPr>
          <w:rFonts w:ascii="GHEA Grapalat" w:hAnsi="GHEA Grapalat"/>
          <w:sz w:val="24"/>
          <w:szCs w:val="24"/>
          <w:lang w:val="hy-AM"/>
        </w:rPr>
      </w:pPr>
    </w:p>
    <w:p w14:paraId="1240867D" w14:textId="278A5363" w:rsidR="00155324" w:rsidRPr="007C7981" w:rsidRDefault="00446154" w:rsidP="00E8122D">
      <w:pPr>
        <w:pStyle w:val="ListParagraph"/>
        <w:tabs>
          <w:tab w:val="left" w:pos="567"/>
          <w:tab w:val="left" w:pos="709"/>
          <w:tab w:val="left" w:pos="993"/>
        </w:tabs>
        <w:spacing w:after="120" w:line="360" w:lineRule="auto"/>
        <w:ind w:left="0" w:firstLine="567"/>
        <w:jc w:val="both"/>
        <w:rPr>
          <w:rFonts w:ascii="GHEA Grapalat" w:hAnsi="GHEA Grapalat"/>
          <w:sz w:val="24"/>
          <w:szCs w:val="24"/>
          <w:lang w:val="hy-AM"/>
        </w:rPr>
      </w:pPr>
      <w:r>
        <w:rPr>
          <w:rFonts w:ascii="GHEA Grapalat" w:eastAsia="Times New Roman" w:hAnsi="GHEA Grapalat" w:cs="Times New Roman"/>
          <w:b/>
          <w:bCs/>
          <w:color w:val="000000" w:themeColor="text1"/>
          <w:sz w:val="24"/>
          <w:szCs w:val="24"/>
          <w:lang w:val="hy-AM"/>
        </w:rPr>
        <w:t>Հոդված</w:t>
      </w:r>
      <w:r w:rsidR="0071120C">
        <w:rPr>
          <w:rFonts w:ascii="GHEA Grapalat" w:eastAsia="Times New Roman" w:hAnsi="GHEA Grapalat" w:cs="Times New Roman"/>
          <w:b/>
          <w:bCs/>
          <w:color w:val="000000" w:themeColor="text1"/>
          <w:sz w:val="24"/>
          <w:szCs w:val="24"/>
          <w:lang w:val="hy-AM"/>
        </w:rPr>
        <w:t xml:space="preserve"> 25.3</w:t>
      </w:r>
      <w:r>
        <w:rPr>
          <w:rFonts w:ascii="GHEA Grapalat" w:eastAsia="Times New Roman" w:hAnsi="GHEA Grapalat" w:cs="Times New Roman"/>
          <w:b/>
          <w:bCs/>
          <w:color w:val="000000" w:themeColor="text1"/>
          <w:sz w:val="24"/>
          <w:szCs w:val="24"/>
          <w:lang w:val="hy-AM"/>
        </w:rPr>
        <w:t xml:space="preserve"> </w:t>
      </w:r>
      <w:r w:rsidR="00155324" w:rsidRPr="007C7981">
        <w:rPr>
          <w:rFonts w:ascii="GHEA Grapalat" w:eastAsia="Times New Roman" w:hAnsi="GHEA Grapalat" w:cs="Times New Roman"/>
          <w:b/>
          <w:bCs/>
          <w:color w:val="000000" w:themeColor="text1"/>
          <w:sz w:val="24"/>
          <w:szCs w:val="24"/>
          <w:lang w:val="hy-AM"/>
        </w:rPr>
        <w:t xml:space="preserve"> </w:t>
      </w:r>
      <w:r w:rsidR="00155324" w:rsidRPr="000D0AAF">
        <w:rPr>
          <w:rFonts w:ascii="GHEA Grapalat" w:hAnsi="GHEA Grapalat"/>
          <w:b/>
          <w:sz w:val="24"/>
          <w:szCs w:val="24"/>
          <w:lang w:val="hy-AM"/>
        </w:rPr>
        <w:t>Էթիկայի</w:t>
      </w:r>
      <w:r w:rsidR="00155324" w:rsidRPr="000D0AAF" w:rsidDel="00581CE6">
        <w:rPr>
          <w:rFonts w:ascii="GHEA Grapalat" w:hAnsi="GHEA Grapalat" w:cs="Sylfaen"/>
          <w:b/>
          <w:sz w:val="24"/>
          <w:szCs w:val="24"/>
          <w:lang w:val="hy-AM"/>
        </w:rPr>
        <w:t xml:space="preserve"> </w:t>
      </w:r>
      <w:r w:rsidR="00155324" w:rsidRPr="000D0AAF">
        <w:rPr>
          <w:rFonts w:ascii="GHEA Grapalat" w:hAnsi="GHEA Grapalat" w:cs="Sylfaen"/>
          <w:b/>
          <w:sz w:val="24"/>
          <w:szCs w:val="24"/>
          <w:lang w:val="hy-AM"/>
        </w:rPr>
        <w:t>հանձնաժողովի</w:t>
      </w:r>
      <w:r w:rsidR="00997A62">
        <w:rPr>
          <w:rFonts w:ascii="Calibri" w:hAnsi="Calibri" w:cs="Calibri"/>
          <w:b/>
          <w:sz w:val="24"/>
          <w:szCs w:val="24"/>
          <w:lang w:val="hy-AM"/>
        </w:rPr>
        <w:t xml:space="preserve"> </w:t>
      </w:r>
      <w:r w:rsidR="00155324" w:rsidRPr="000D0AAF">
        <w:rPr>
          <w:rFonts w:ascii="GHEA Grapalat" w:hAnsi="GHEA Grapalat" w:cs="Sylfaen"/>
          <w:b/>
          <w:sz w:val="24"/>
          <w:szCs w:val="24"/>
          <w:lang w:val="hy-AM"/>
        </w:rPr>
        <w:t>եզրակացության</w:t>
      </w:r>
      <w:r w:rsidR="00997A62">
        <w:rPr>
          <w:rFonts w:ascii="Calibri" w:hAnsi="Calibri" w:cs="Calibri"/>
          <w:b/>
          <w:sz w:val="24"/>
          <w:szCs w:val="24"/>
          <w:lang w:val="hy-AM"/>
        </w:rPr>
        <w:t xml:space="preserve"> </w:t>
      </w:r>
      <w:r w:rsidR="00155324" w:rsidRPr="000D0AAF">
        <w:rPr>
          <w:rFonts w:ascii="GHEA Grapalat" w:hAnsi="GHEA Grapalat" w:cs="Sylfaen"/>
          <w:b/>
          <w:sz w:val="24"/>
          <w:szCs w:val="24"/>
          <w:lang w:val="hy-AM"/>
        </w:rPr>
        <w:t>քննարկումը</w:t>
      </w:r>
    </w:p>
    <w:p w14:paraId="507411F2" w14:textId="77777777" w:rsidR="00155324" w:rsidRPr="007C7981" w:rsidRDefault="00155324" w:rsidP="00E8122D">
      <w:pPr>
        <w:tabs>
          <w:tab w:val="left" w:pos="567"/>
          <w:tab w:val="left" w:pos="709"/>
          <w:tab w:val="left" w:pos="993"/>
        </w:tabs>
        <w:spacing w:after="12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1.</w:t>
      </w:r>
      <w:r w:rsidRPr="007C7981">
        <w:rPr>
          <w:rFonts w:ascii="GHEA Grapalat" w:hAnsi="GHEA Grapalat" w:cs="Sylfaen"/>
          <w:sz w:val="24"/>
          <w:szCs w:val="24"/>
          <w:lang w:val="hy-AM"/>
        </w:rPr>
        <w:t xml:space="preserve"> </w:t>
      </w:r>
      <w:r w:rsidRPr="007C7981">
        <w:rPr>
          <w:rFonts w:ascii="GHEA Grapalat" w:eastAsia="Times New Roman" w:hAnsi="GHEA Grapalat" w:cs="Times New Roman"/>
          <w:color w:val="000000" w:themeColor="text1"/>
          <w:sz w:val="24"/>
          <w:szCs w:val="24"/>
          <w:lang w:val="hy-AM"/>
        </w:rPr>
        <w:t xml:space="preserve">Հարկային </w:t>
      </w:r>
      <w:r w:rsidRPr="007C7981">
        <w:rPr>
          <w:rFonts w:ascii="GHEA Grapalat" w:hAnsi="GHEA Grapalat" w:cs="Sylfaen"/>
          <w:sz w:val="24"/>
          <w:szCs w:val="24"/>
          <w:lang w:val="hy-AM"/>
        </w:rPr>
        <w:t>ծառայողների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էթիկայի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հանձնաժողովը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անմիջապես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ուղարկում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կողմերին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անձին</w:t>
      </w:r>
      <w:r w:rsidRPr="007C7981">
        <w:rPr>
          <w:rFonts w:ascii="GHEA Grapalat" w:hAnsi="GHEA Grapalat"/>
          <w:sz w:val="24"/>
          <w:szCs w:val="24"/>
          <w:lang w:val="hy-AM"/>
        </w:rPr>
        <w:t>:</w:t>
      </w:r>
    </w:p>
    <w:p w14:paraId="0FE15506" w14:textId="77777777" w:rsidR="00155324" w:rsidRPr="007C7981" w:rsidRDefault="00155324" w:rsidP="007C7981">
      <w:pPr>
        <w:tabs>
          <w:tab w:val="left" w:pos="567"/>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hAnsi="GHEA Grapalat"/>
          <w:sz w:val="24"/>
          <w:szCs w:val="24"/>
          <w:lang w:val="hy-AM"/>
        </w:rPr>
        <w:t xml:space="preserve">2.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ստանալուց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աշխատանքային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w:t>
      </w:r>
      <w:r w:rsidRPr="007C7981">
        <w:rPr>
          <w:rFonts w:ascii="GHEA Grapalat" w:eastAsia="Arial Unicode" w:hAnsi="GHEA Grapalat" w:cs="Arial"/>
          <w:color w:val="000000"/>
          <w:sz w:val="24"/>
          <w:szCs w:val="24"/>
          <w:shd w:val="clear" w:color="auto" w:fill="FFFFFF"/>
          <w:lang w:val="hy-AM"/>
        </w:rPr>
        <w:t xml:space="preserve"> իսկ</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բողոքարկման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դեպքում</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համապատասխան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եզրակացությունն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ստանալուց</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հետո</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երկու</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աշխատանքային</w:t>
      </w:r>
      <w:r w:rsidRPr="007C7981">
        <w:rPr>
          <w:rFonts w:ascii="GHEA Grapalat" w:eastAsia="Arial Unicode" w:hAnsi="GHEA Grapalat"/>
          <w:color w:val="000000"/>
          <w:sz w:val="24"/>
          <w:szCs w:val="24"/>
          <w:shd w:val="clear" w:color="auto" w:fill="FFFFFF"/>
          <w:lang w:val="hy-AM"/>
        </w:rPr>
        <w:t xml:space="preserve"> </w:t>
      </w:r>
      <w:r w:rsidRPr="007C7981">
        <w:rPr>
          <w:rFonts w:ascii="GHEA Grapalat" w:eastAsia="Arial Unicode" w:hAnsi="GHEA Grapalat" w:cs="Arial"/>
          <w:color w:val="000000"/>
          <w:sz w:val="24"/>
          <w:szCs w:val="24"/>
          <w:shd w:val="clear" w:color="auto" w:fill="FFFFFF"/>
          <w:lang w:val="hy-AM"/>
        </w:rPr>
        <w:t>օրվա 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քննարկում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եզրակացությունը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ընդունում</w:t>
      </w:r>
      <w:r w:rsidRPr="007C7981">
        <w:rPr>
          <w:rFonts w:ascii="GHEA Grapalat" w:hAnsi="GHEA Grapalat"/>
          <w:sz w:val="24"/>
          <w:szCs w:val="24"/>
          <w:lang w:val="hy-AM"/>
        </w:rPr>
        <w:t xml:space="preserve"> </w:t>
      </w:r>
      <w:r w:rsidRPr="007C7981">
        <w:rPr>
          <w:rFonts w:ascii="GHEA Grapalat" w:eastAsia="Times New Roman" w:hAnsi="GHEA Grapalat" w:cs="Times New Roman"/>
          <w:color w:val="000000" w:themeColor="text1"/>
          <w:sz w:val="24"/>
          <w:szCs w:val="24"/>
          <w:lang w:val="hy-AM"/>
        </w:rPr>
        <w:t xml:space="preserve">հարկային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պատասխանատվության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չենթարկելու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w:t>
      </w:r>
      <w:r w:rsidRPr="007C7981">
        <w:rPr>
          <w:rFonts w:ascii="GHEA Grapalat" w:hAnsi="GHEA Grapalat"/>
          <w:sz w:val="24"/>
          <w:szCs w:val="24"/>
          <w:lang w:val="hy-AM"/>
        </w:rPr>
        <w:t>:</w:t>
      </w:r>
      <w:r w:rsidRPr="007C7981">
        <w:rPr>
          <w:rFonts w:ascii="GHEA Grapalat" w:eastAsia="Times New Roman" w:hAnsi="GHEA Grapalat" w:cs="Times New Roman"/>
          <w:color w:val="000000" w:themeColor="text1"/>
          <w:sz w:val="24"/>
          <w:szCs w:val="24"/>
          <w:lang w:val="hy-AM"/>
        </w:rPr>
        <w:t>»:</w:t>
      </w:r>
    </w:p>
    <w:p w14:paraId="52876E11" w14:textId="77777777" w:rsidR="00155324" w:rsidRPr="007C7981" w:rsidRDefault="00155324" w:rsidP="007C7981">
      <w:pPr>
        <w:widowControl w:val="0"/>
        <w:pBdr>
          <w:top w:val="nil"/>
          <w:left w:val="nil"/>
          <w:bottom w:val="nil"/>
          <w:right w:val="nil"/>
          <w:between w:val="nil"/>
        </w:pBdr>
        <w:tabs>
          <w:tab w:val="left" w:pos="567"/>
          <w:tab w:val="left" w:pos="709"/>
          <w:tab w:val="left" w:pos="993"/>
        </w:tabs>
        <w:spacing w:after="0" w:line="360" w:lineRule="auto"/>
        <w:ind w:firstLine="567"/>
        <w:contextualSpacing/>
        <w:jc w:val="both"/>
        <w:rPr>
          <w:rFonts w:ascii="GHEA Grapalat" w:eastAsia="Times New Roman" w:hAnsi="GHEA Grapalat" w:cs="Times New Roman"/>
          <w:b/>
          <w:color w:val="000000" w:themeColor="text1"/>
          <w:sz w:val="24"/>
          <w:szCs w:val="24"/>
          <w:lang w:val="hy-AM"/>
        </w:rPr>
      </w:pPr>
    </w:p>
    <w:p w14:paraId="3096666E" w14:textId="60D02AA7" w:rsidR="00155324" w:rsidRPr="007C7981" w:rsidRDefault="00155324" w:rsidP="002C2C27">
      <w:pPr>
        <w:tabs>
          <w:tab w:val="left" w:pos="709"/>
          <w:tab w:val="left" w:pos="993"/>
        </w:tabs>
        <w:spacing w:after="120" w:line="360" w:lineRule="auto"/>
        <w:ind w:firstLine="567"/>
        <w:jc w:val="both"/>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 xml:space="preserve">Հոդված </w:t>
      </w:r>
      <w:r w:rsidR="0071120C">
        <w:rPr>
          <w:rFonts w:ascii="GHEA Grapalat" w:eastAsia="Times New Roman" w:hAnsi="GHEA Grapalat" w:cs="Times New Roman"/>
          <w:b/>
          <w:color w:val="000000" w:themeColor="text1"/>
          <w:sz w:val="24"/>
          <w:szCs w:val="24"/>
          <w:lang w:val="hy-AM"/>
        </w:rPr>
        <w:t>25.4</w:t>
      </w:r>
      <w:r w:rsidRPr="007C7981">
        <w:rPr>
          <w:rFonts w:ascii="GHEA Grapalat" w:eastAsia="Times New Roman" w:hAnsi="GHEA Grapalat" w:cs="Times New Roman"/>
          <w:b/>
          <w:color w:val="000000" w:themeColor="text1"/>
          <w:sz w:val="24"/>
          <w:szCs w:val="24"/>
          <w:lang w:val="hy-AM"/>
        </w:rPr>
        <w:t xml:space="preserve"> </w:t>
      </w:r>
      <w:r w:rsidRPr="00801931">
        <w:rPr>
          <w:rFonts w:ascii="GHEA Grapalat" w:eastAsia="Times New Roman" w:hAnsi="GHEA Grapalat" w:cs="Times New Roman"/>
          <w:b/>
          <w:color w:val="000000" w:themeColor="text1"/>
          <w:sz w:val="24"/>
          <w:szCs w:val="24"/>
          <w:lang w:val="hy-AM"/>
        </w:rPr>
        <w:t>Հարկային ծառայողների վարքագծի կանոնները</w:t>
      </w:r>
    </w:p>
    <w:p w14:paraId="14E46527" w14:textId="77777777" w:rsidR="00155324" w:rsidRPr="007C7981" w:rsidRDefault="00155324" w:rsidP="002C2C27">
      <w:pPr>
        <w:tabs>
          <w:tab w:val="left" w:pos="709"/>
          <w:tab w:val="left" w:pos="993"/>
        </w:tabs>
        <w:spacing w:after="120" w:line="360" w:lineRule="auto"/>
        <w:ind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1. Հարկային ծառայողների վարքագծի կանոնները՝ հարկային ծառայության առանձնահատկությունների հաշվառմամբ սահմանում է </w:t>
      </w:r>
      <w:r w:rsidRPr="007C7981">
        <w:rPr>
          <w:rFonts w:ascii="GHEA Grapalat" w:hAnsi="GHEA Grapalat"/>
          <w:sz w:val="24"/>
          <w:szCs w:val="24"/>
          <w:lang w:val="hy-AM"/>
        </w:rPr>
        <w:t xml:space="preserve">Պետական եկամոտների կոմիտեի </w:t>
      </w:r>
      <w:r w:rsidRPr="007C7981">
        <w:rPr>
          <w:rFonts w:ascii="GHEA Grapalat" w:hAnsi="GHEA Grapalat"/>
          <w:sz w:val="24"/>
          <w:szCs w:val="24"/>
          <w:lang w:val="hy-AM"/>
        </w:rPr>
        <w:lastRenderedPageBreak/>
        <w:t>նախագահը</w:t>
      </w:r>
      <w:r w:rsidRPr="007C7981">
        <w:rPr>
          <w:rFonts w:ascii="GHEA Grapalat" w:eastAsia="Times New Roman" w:hAnsi="GHEA Grapalat" w:cs="Times New Roman"/>
          <w:color w:val="000000" w:themeColor="text1"/>
          <w:sz w:val="24"/>
          <w:szCs w:val="24"/>
          <w:lang w:val="hy-AM"/>
        </w:rPr>
        <w:t>՝ Կոռուպցիայի կանխարգելման հանձնաժողովի սահմանած տիպային կանոնների հիման վրա։»:</w:t>
      </w:r>
    </w:p>
    <w:p w14:paraId="19093ED2" w14:textId="77777777" w:rsidR="00155324" w:rsidRPr="007C7981" w:rsidRDefault="00155324" w:rsidP="007C7981">
      <w:pPr>
        <w:widowControl w:val="0"/>
        <w:pBdr>
          <w:top w:val="nil"/>
          <w:left w:val="nil"/>
          <w:bottom w:val="nil"/>
          <w:right w:val="nil"/>
          <w:between w:val="nil"/>
        </w:pBdr>
        <w:tabs>
          <w:tab w:val="left" w:pos="567"/>
          <w:tab w:val="left" w:pos="709"/>
          <w:tab w:val="left" w:pos="993"/>
        </w:tabs>
        <w:spacing w:after="0" w:line="360" w:lineRule="auto"/>
        <w:ind w:firstLine="567"/>
        <w:contextualSpacing/>
        <w:jc w:val="both"/>
        <w:rPr>
          <w:rFonts w:ascii="GHEA Grapalat" w:eastAsia="Times New Roman" w:hAnsi="GHEA Grapalat" w:cs="Times New Roman"/>
          <w:b/>
          <w:color w:val="000000" w:themeColor="text1"/>
          <w:sz w:val="24"/>
          <w:szCs w:val="24"/>
          <w:lang w:val="hy-AM"/>
        </w:rPr>
      </w:pPr>
    </w:p>
    <w:p w14:paraId="12BBB3DE" w14:textId="77777777" w:rsidR="00155324" w:rsidRPr="007C7981" w:rsidRDefault="00155324" w:rsidP="007C7981">
      <w:pPr>
        <w:widowControl w:val="0"/>
        <w:pBdr>
          <w:top w:val="nil"/>
          <w:left w:val="nil"/>
          <w:bottom w:val="nil"/>
          <w:right w:val="nil"/>
          <w:between w:val="nil"/>
        </w:pBdr>
        <w:tabs>
          <w:tab w:val="left" w:pos="567"/>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2.</w:t>
      </w:r>
      <w:r w:rsidRPr="007C7981">
        <w:rPr>
          <w:rFonts w:ascii="GHEA Grapalat" w:eastAsia="Times New Roman" w:hAnsi="GHEA Grapalat" w:cs="Times New Roman"/>
          <w:color w:val="000000" w:themeColor="text1"/>
          <w:sz w:val="24"/>
          <w:szCs w:val="24"/>
          <w:lang w:val="hy-AM"/>
        </w:rPr>
        <w:t xml:space="preserve"> </w:t>
      </w:r>
    </w:p>
    <w:p w14:paraId="45EFFA41" w14:textId="77777777" w:rsidR="00155324" w:rsidRPr="007C7981" w:rsidRDefault="00155324" w:rsidP="007C7981">
      <w:pPr>
        <w:widowControl w:val="0"/>
        <w:pBdr>
          <w:top w:val="nil"/>
          <w:left w:val="nil"/>
          <w:bottom w:val="nil"/>
          <w:right w:val="nil"/>
          <w:between w:val="nil"/>
        </w:pBdr>
        <w:tabs>
          <w:tab w:val="left" w:pos="567"/>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Cs/>
          <w:color w:val="000000" w:themeColor="text1"/>
          <w:sz w:val="24"/>
          <w:szCs w:val="24"/>
          <w:lang w:val="hy-AM"/>
        </w:rPr>
        <w:t xml:space="preserve">1. </w:t>
      </w:r>
      <w:r w:rsidRPr="007C7981">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226068B5" w14:textId="7D1FF5B3" w:rsidR="002F2789" w:rsidRPr="007C7981" w:rsidRDefault="00155324" w:rsidP="007C7981">
      <w:pPr>
        <w:widowControl w:val="0"/>
        <w:pBdr>
          <w:top w:val="nil"/>
          <w:left w:val="nil"/>
          <w:bottom w:val="nil"/>
          <w:right w:val="nil"/>
          <w:between w:val="nil"/>
        </w:pBdr>
        <w:tabs>
          <w:tab w:val="left" w:pos="567"/>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4E21D6DA" w14:textId="77777777" w:rsidR="002F2789" w:rsidRPr="007C7981" w:rsidRDefault="002F2789" w:rsidP="007C7981">
      <w:pPr>
        <w:spacing w:after="0" w:line="259" w:lineRule="auto"/>
        <w:ind w:firstLine="567"/>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br w:type="page"/>
      </w:r>
    </w:p>
    <w:p w14:paraId="7D46F909" w14:textId="77777777" w:rsidR="00997A62" w:rsidRDefault="002F2789" w:rsidP="00997A62">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lastRenderedPageBreak/>
        <w:t xml:space="preserve">ՀԱՅԱՍՏԱՆԻ ՀԱՆՐԱՊԵՏՈՒԹՅԱՆ </w:t>
      </w:r>
    </w:p>
    <w:p w14:paraId="033C48BC" w14:textId="762ED24E" w:rsidR="002F2789" w:rsidRPr="007C7981" w:rsidRDefault="002F2789" w:rsidP="00997A62">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ՕՐԵՆՔԸ</w:t>
      </w:r>
    </w:p>
    <w:p w14:paraId="3ABEF81D" w14:textId="77777777" w:rsidR="002F2789" w:rsidRPr="007C7981" w:rsidRDefault="002F2789" w:rsidP="00997A62">
      <w:pPr>
        <w:widowControl w:val="0"/>
        <w:pBdr>
          <w:top w:val="nil"/>
          <w:left w:val="nil"/>
          <w:bottom w:val="nil"/>
          <w:right w:val="nil"/>
          <w:between w:val="nil"/>
        </w:pBdr>
        <w:spacing w:after="0" w:line="360" w:lineRule="auto"/>
        <w:jc w:val="center"/>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ՀԱՄԱՅՆՔԱՅԻՆ ԾԱՌԱՅՈՒԹՅԱՆ ՄԱՍԻՆ</w:t>
      </w:r>
      <w:r w:rsidRPr="007C7981">
        <w:rPr>
          <w:rFonts w:ascii="GHEA Grapalat" w:eastAsia="Times New Roman" w:hAnsi="GHEA Grapalat" w:cs="Times New Roman"/>
          <w:b/>
          <w:color w:val="000000" w:themeColor="text1"/>
          <w:sz w:val="24"/>
          <w:szCs w:val="24"/>
          <w:lang w:val="hy-AM"/>
        </w:rPr>
        <w:t>» ՕՐԵՆՔՈՒՄ ԼՐԱՑՈՒՄՆԵՐ ԵՎ ՓՈՓՈԽՈՒԹՅՈՒՆ  ԿԱՏԱՐԵԼՈՒ ՄԱՍԻՆ</w:t>
      </w:r>
    </w:p>
    <w:p w14:paraId="4B4143A2" w14:textId="77777777" w:rsidR="002F2789" w:rsidRPr="007C7981" w:rsidRDefault="002F2789" w:rsidP="007C7981">
      <w:pPr>
        <w:widowControl w:val="0"/>
        <w:pBdr>
          <w:top w:val="nil"/>
          <w:left w:val="nil"/>
          <w:bottom w:val="nil"/>
          <w:right w:val="nil"/>
          <w:between w:val="nil"/>
        </w:pBdr>
        <w:spacing w:after="0" w:line="360" w:lineRule="auto"/>
        <w:ind w:firstLine="567"/>
        <w:jc w:val="both"/>
        <w:rPr>
          <w:rFonts w:ascii="GHEA Grapalat" w:eastAsia="Times New Roman" w:hAnsi="GHEA Grapalat" w:cs="Times New Roman"/>
          <w:b/>
          <w:color w:val="000000" w:themeColor="text1"/>
          <w:sz w:val="24"/>
          <w:szCs w:val="24"/>
          <w:lang w:val="hy-AM"/>
        </w:rPr>
      </w:pPr>
    </w:p>
    <w:p w14:paraId="21CC7931" w14:textId="77777777" w:rsidR="002F2789" w:rsidRPr="007C7981" w:rsidRDefault="002F2789"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1.</w:t>
      </w:r>
      <w:r w:rsidRPr="007C7981">
        <w:rPr>
          <w:rFonts w:ascii="GHEA Grapalat" w:eastAsia="Times New Roman" w:hAnsi="GHEA Grapalat" w:cs="Times New Roman"/>
          <w:color w:val="000000" w:themeColor="text1"/>
          <w:sz w:val="24"/>
          <w:szCs w:val="24"/>
          <w:lang w:val="hy-AM"/>
        </w:rPr>
        <w:t xml:space="preserve"> «Համայնքային </w:t>
      </w:r>
      <w:r w:rsidRPr="007C7981">
        <w:rPr>
          <w:rFonts w:ascii="GHEA Grapalat" w:eastAsia="Times New Roman" w:hAnsi="GHEA Grapalat" w:cs="GHEA Grapalat"/>
          <w:color w:val="000000" w:themeColor="text1"/>
          <w:sz w:val="24"/>
          <w:szCs w:val="24"/>
          <w:lang w:val="hy-AM"/>
        </w:rPr>
        <w:t>ծառայ</w:t>
      </w:r>
      <w:r w:rsidRPr="007C7981">
        <w:rPr>
          <w:rFonts w:ascii="GHEA Grapalat" w:eastAsia="Times New Roman" w:hAnsi="GHEA Grapalat" w:cs="Times New Roman"/>
          <w:color w:val="000000" w:themeColor="text1"/>
          <w:sz w:val="24"/>
          <w:szCs w:val="24"/>
          <w:lang w:val="hy-AM"/>
        </w:rPr>
        <w:t>ության մասին» 2004 թվականի դեկտեմբերի 14-ի</w:t>
      </w:r>
      <w:r w:rsidRPr="007C7981">
        <w:rPr>
          <w:rFonts w:ascii="GHEA Grapalat" w:eastAsia="Times New Roman" w:hAnsi="GHEA Grapalat" w:cs="Times New Roman"/>
          <w:color w:val="000000" w:themeColor="text1"/>
          <w:sz w:val="24"/>
          <w:szCs w:val="24"/>
          <w:lang w:val="hy-AM"/>
        </w:rPr>
        <w:br/>
        <w:t>ՀՕ-43-Ն օրենքը (այսուհետ՝ Օրենք) լրացնել հետևյալ բովանդակությամբ նոր 5.1 գլխով.</w:t>
      </w:r>
    </w:p>
    <w:p w14:paraId="3C521063"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b/>
          <w:bCs/>
          <w:sz w:val="24"/>
          <w:szCs w:val="24"/>
          <w:lang w:val="hy-AM"/>
        </w:rPr>
      </w:pPr>
    </w:p>
    <w:p w14:paraId="334B79A9" w14:textId="53C00725" w:rsidR="002F2789" w:rsidRPr="007C7981" w:rsidRDefault="002F2789" w:rsidP="007C7981">
      <w:pPr>
        <w:tabs>
          <w:tab w:val="left" w:pos="709"/>
          <w:tab w:val="left" w:pos="851"/>
          <w:tab w:val="left" w:pos="993"/>
        </w:tabs>
        <w:spacing w:after="0" w:line="360" w:lineRule="auto"/>
        <w:ind w:firstLine="567"/>
        <w:contextualSpacing/>
        <w:jc w:val="center"/>
        <w:rPr>
          <w:rFonts w:ascii="GHEA Grapalat" w:hAnsi="GHEA Grapalat"/>
          <w:b/>
          <w:bCs/>
          <w:sz w:val="24"/>
          <w:szCs w:val="24"/>
          <w:lang w:val="hy-AM"/>
        </w:rPr>
      </w:pPr>
      <w:r w:rsidRPr="007C7981">
        <w:rPr>
          <w:rFonts w:ascii="GHEA Grapalat" w:hAnsi="GHEA Grapalat"/>
          <w:b/>
          <w:bCs/>
          <w:sz w:val="24"/>
          <w:szCs w:val="24"/>
          <w:lang w:val="hy-AM"/>
        </w:rPr>
        <w:t>«ԳԼՈՒԽ 5.1</w:t>
      </w:r>
    </w:p>
    <w:p w14:paraId="71871E1C" w14:textId="77777777" w:rsidR="002F2789" w:rsidRPr="007C7981" w:rsidRDefault="002F2789" w:rsidP="007C7981">
      <w:pPr>
        <w:tabs>
          <w:tab w:val="left" w:pos="709"/>
          <w:tab w:val="left" w:pos="851"/>
          <w:tab w:val="left" w:pos="993"/>
        </w:tabs>
        <w:spacing w:after="0" w:line="360" w:lineRule="auto"/>
        <w:ind w:firstLine="567"/>
        <w:contextualSpacing/>
        <w:jc w:val="center"/>
        <w:rPr>
          <w:rFonts w:ascii="GHEA Grapalat" w:hAnsi="GHEA Grapalat"/>
          <w:b/>
          <w:bCs/>
          <w:sz w:val="24"/>
          <w:szCs w:val="24"/>
          <w:lang w:val="hy-AM"/>
        </w:rPr>
      </w:pPr>
      <w:r w:rsidRPr="007C7981">
        <w:rPr>
          <w:rFonts w:ascii="GHEA Grapalat" w:eastAsia="Times New Roman" w:hAnsi="GHEA Grapalat" w:cs="Cambria"/>
          <w:b/>
          <w:bCs/>
          <w:color w:val="000000" w:themeColor="text1"/>
          <w:sz w:val="24"/>
          <w:szCs w:val="24"/>
          <w:lang w:val="hy-AM"/>
        </w:rPr>
        <w:t>ՀԱՄԱՅՆՔԱՅԻՆ</w:t>
      </w:r>
      <w:r w:rsidRPr="007C7981">
        <w:rPr>
          <w:rFonts w:ascii="Calibri" w:eastAsia="Times New Roman" w:hAnsi="Calibri" w:cs="Calibri"/>
          <w:b/>
          <w:bCs/>
          <w:color w:val="000000" w:themeColor="text1"/>
          <w:sz w:val="24"/>
          <w:szCs w:val="24"/>
          <w:lang w:val="hy-AM"/>
        </w:rPr>
        <w:t> </w:t>
      </w:r>
      <w:r w:rsidRPr="007C7981">
        <w:rPr>
          <w:rFonts w:ascii="GHEA Grapalat" w:eastAsia="Times New Roman" w:hAnsi="GHEA Grapalat" w:cs="Times New Roman"/>
          <w:b/>
          <w:bCs/>
          <w:color w:val="000000" w:themeColor="text1"/>
          <w:sz w:val="24"/>
          <w:szCs w:val="24"/>
          <w:lang w:val="hy-AM"/>
        </w:rPr>
        <w:t>ԾԱՌԱՅՈՂՆԵՐԻ</w:t>
      </w:r>
      <w:r w:rsidRPr="007C7981">
        <w:rPr>
          <w:rFonts w:ascii="Calibri" w:eastAsia="Times New Roman" w:hAnsi="Calibri" w:cs="Calibri"/>
          <w:b/>
          <w:bCs/>
          <w:color w:val="000000" w:themeColor="text1"/>
          <w:sz w:val="24"/>
          <w:szCs w:val="24"/>
          <w:lang w:val="hy-AM"/>
        </w:rPr>
        <w:t> </w:t>
      </w:r>
      <w:r w:rsidRPr="007C7981">
        <w:rPr>
          <w:rFonts w:ascii="GHEA Grapalat" w:eastAsia="Times New Roman" w:hAnsi="GHEA Grapalat" w:cs="Times New Roman"/>
          <w:b/>
          <w:bCs/>
          <w:color w:val="000000" w:themeColor="text1"/>
          <w:sz w:val="24"/>
          <w:szCs w:val="24"/>
          <w:lang w:val="hy-AM"/>
        </w:rPr>
        <w:t>ԷԹԻԿԱՅԻ</w:t>
      </w:r>
      <w:r w:rsidRPr="007C7981">
        <w:rPr>
          <w:rFonts w:ascii="Calibri" w:eastAsia="Times New Roman" w:hAnsi="Calibri" w:cs="Calibri"/>
          <w:b/>
          <w:bCs/>
          <w:color w:val="000000" w:themeColor="text1"/>
          <w:sz w:val="24"/>
          <w:szCs w:val="24"/>
          <w:lang w:val="hy-AM"/>
        </w:rPr>
        <w:t> </w:t>
      </w:r>
      <w:r w:rsidRPr="007C7981">
        <w:rPr>
          <w:rFonts w:ascii="GHEA Grapalat" w:eastAsia="Times New Roman" w:hAnsi="GHEA Grapalat" w:cs="Times New Roman"/>
          <w:b/>
          <w:bCs/>
          <w:color w:val="000000" w:themeColor="text1"/>
          <w:sz w:val="24"/>
          <w:szCs w:val="24"/>
          <w:lang w:val="hy-AM"/>
        </w:rPr>
        <w:t>ՀԱՆՁՆԱԺՈՂՈՎԸ ԵՎ ԳՈՐԾՈՒՆԵՈՒԹՅԱՆ ԿԱՐԳԸ</w:t>
      </w:r>
    </w:p>
    <w:p w14:paraId="679B1094" w14:textId="77777777" w:rsidR="002F2789" w:rsidRPr="007C7981" w:rsidRDefault="002F2789"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b/>
          <w:bCs/>
          <w:color w:val="000000" w:themeColor="text1"/>
          <w:sz w:val="24"/>
          <w:szCs w:val="24"/>
          <w:lang w:val="hy-AM"/>
        </w:rPr>
      </w:pPr>
    </w:p>
    <w:p w14:paraId="42D7FA12" w14:textId="7ACEDDE5" w:rsidR="002F2789" w:rsidRPr="007C7981" w:rsidRDefault="002F2789"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b/>
          <w:bCs/>
          <w:color w:val="000000" w:themeColor="text1"/>
          <w:sz w:val="24"/>
          <w:szCs w:val="24"/>
          <w:lang w:val="hy-AM"/>
        </w:rPr>
      </w:pPr>
      <w:r w:rsidRPr="007C7981">
        <w:rPr>
          <w:rFonts w:ascii="GHEA Grapalat" w:eastAsia="Times New Roman" w:hAnsi="GHEA Grapalat" w:cs="Times New Roman"/>
          <w:b/>
          <w:bCs/>
          <w:color w:val="000000" w:themeColor="text1"/>
          <w:sz w:val="24"/>
          <w:szCs w:val="24"/>
          <w:lang w:val="hy-AM"/>
        </w:rPr>
        <w:t>Հոդված 30.1.</w:t>
      </w:r>
      <w:r w:rsidRPr="007C7981">
        <w:rPr>
          <w:rFonts w:ascii="Calibri" w:eastAsia="Times New Roman" w:hAnsi="Calibri" w:cs="Calibri"/>
          <w:color w:val="000000" w:themeColor="text1"/>
          <w:sz w:val="24"/>
          <w:szCs w:val="24"/>
          <w:lang w:val="hy-AM"/>
        </w:rPr>
        <w:t> </w:t>
      </w:r>
      <w:r w:rsidRPr="007C7981">
        <w:rPr>
          <w:rFonts w:ascii="GHEA Grapalat" w:eastAsia="Times New Roman" w:hAnsi="GHEA Grapalat" w:cs="Cambria"/>
          <w:color w:val="000000" w:themeColor="text1"/>
          <w:sz w:val="24"/>
          <w:szCs w:val="24"/>
          <w:lang w:val="hy-AM"/>
        </w:rPr>
        <w:t xml:space="preserve"> </w:t>
      </w:r>
      <w:r w:rsidRPr="007C7981">
        <w:rPr>
          <w:rFonts w:ascii="GHEA Grapalat" w:eastAsia="Times New Roman" w:hAnsi="GHEA Grapalat" w:cs="Cambria"/>
          <w:b/>
          <w:bCs/>
          <w:color w:val="000000" w:themeColor="text1"/>
          <w:sz w:val="24"/>
          <w:szCs w:val="24"/>
          <w:lang w:val="hy-AM"/>
        </w:rPr>
        <w:t>Համայնքային</w:t>
      </w:r>
      <w:r w:rsidR="00997A62">
        <w:rPr>
          <w:rFonts w:ascii="Calibri" w:eastAsia="Times New Roman" w:hAnsi="Calibri" w:cs="Calibri"/>
          <w:b/>
          <w:bCs/>
          <w:color w:val="000000" w:themeColor="text1"/>
          <w:sz w:val="24"/>
          <w:szCs w:val="24"/>
          <w:lang w:val="hy-AM"/>
        </w:rPr>
        <w:t xml:space="preserve"> </w:t>
      </w:r>
      <w:r w:rsidRPr="007C7981">
        <w:rPr>
          <w:rFonts w:ascii="GHEA Grapalat" w:eastAsia="Times New Roman" w:hAnsi="GHEA Grapalat" w:cs="Times New Roman"/>
          <w:b/>
          <w:bCs/>
          <w:color w:val="000000" w:themeColor="text1"/>
          <w:sz w:val="24"/>
          <w:szCs w:val="24"/>
          <w:lang w:val="hy-AM"/>
        </w:rPr>
        <w:t>ծառայողների</w:t>
      </w:r>
      <w:r w:rsidR="00997A62">
        <w:rPr>
          <w:rFonts w:ascii="Calibri" w:eastAsia="Times New Roman" w:hAnsi="Calibri" w:cs="Calibri"/>
          <w:b/>
          <w:bCs/>
          <w:color w:val="000000" w:themeColor="text1"/>
          <w:sz w:val="24"/>
          <w:szCs w:val="24"/>
          <w:lang w:val="hy-AM"/>
        </w:rPr>
        <w:t xml:space="preserve"> </w:t>
      </w:r>
      <w:r w:rsidRPr="007C7981">
        <w:rPr>
          <w:rFonts w:ascii="GHEA Grapalat" w:eastAsia="Times New Roman" w:hAnsi="GHEA Grapalat" w:cs="Times New Roman"/>
          <w:b/>
          <w:bCs/>
          <w:color w:val="000000" w:themeColor="text1"/>
          <w:sz w:val="24"/>
          <w:szCs w:val="24"/>
          <w:lang w:val="hy-AM"/>
        </w:rPr>
        <w:t>էթիկայի</w:t>
      </w:r>
      <w:r w:rsidR="00997A62">
        <w:rPr>
          <w:rFonts w:ascii="Calibri" w:eastAsia="Times New Roman" w:hAnsi="Calibri" w:cs="Calibri"/>
          <w:b/>
          <w:bCs/>
          <w:color w:val="000000" w:themeColor="text1"/>
          <w:sz w:val="24"/>
          <w:szCs w:val="24"/>
          <w:lang w:val="hy-AM"/>
        </w:rPr>
        <w:t xml:space="preserve"> </w:t>
      </w:r>
      <w:r w:rsidRPr="007C7981">
        <w:rPr>
          <w:rFonts w:ascii="GHEA Grapalat" w:eastAsia="Times New Roman" w:hAnsi="GHEA Grapalat" w:cs="Times New Roman"/>
          <w:b/>
          <w:bCs/>
          <w:color w:val="000000" w:themeColor="text1"/>
          <w:sz w:val="24"/>
          <w:szCs w:val="24"/>
          <w:lang w:val="hy-AM"/>
        </w:rPr>
        <w:t>հանձնաժողովը</w:t>
      </w:r>
    </w:p>
    <w:p w14:paraId="72A16B7D" w14:textId="77777777" w:rsidR="002F2789" w:rsidRPr="007C7981" w:rsidRDefault="002F2789" w:rsidP="007C7981">
      <w:pPr>
        <w:pStyle w:val="ListParagraph"/>
        <w:widowControl w:val="0"/>
        <w:numPr>
          <w:ilvl w:val="0"/>
          <w:numId w:val="3"/>
        </w:numPr>
        <w:pBdr>
          <w:top w:val="nil"/>
          <w:left w:val="nil"/>
          <w:bottom w:val="nil"/>
          <w:right w:val="nil"/>
          <w:between w:val="nil"/>
        </w:pBd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Համայնքային ծառայողների բարեվարքության պահանջների պահպանմանը հետևում են համայնքային էթիկայի հանձնաժողովները:</w:t>
      </w:r>
    </w:p>
    <w:p w14:paraId="35A58A47" w14:textId="77777777" w:rsidR="002F2789" w:rsidRPr="007C7981" w:rsidRDefault="002F2789" w:rsidP="007C7981">
      <w:pPr>
        <w:pStyle w:val="ListParagraph"/>
        <w:widowControl w:val="0"/>
        <w:numPr>
          <w:ilvl w:val="0"/>
          <w:numId w:val="3"/>
        </w:numPr>
        <w:pBdr>
          <w:top w:val="nil"/>
          <w:left w:val="nil"/>
          <w:bottom w:val="nil"/>
          <w:right w:val="nil"/>
          <w:between w:val="nil"/>
        </w:pBd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Համայնքային էթիկայի հանձնաժողովները՝</w:t>
      </w:r>
    </w:p>
    <w:p w14:paraId="2AB6A6FA" w14:textId="77777777" w:rsidR="002F2789" w:rsidRPr="007C7981" w:rsidRDefault="002F2789" w:rsidP="007C7981">
      <w:pPr>
        <w:pStyle w:val="ListParagraph"/>
        <w:widowControl w:val="0"/>
        <w:pBdr>
          <w:top w:val="nil"/>
          <w:left w:val="nil"/>
          <w:bottom w:val="nil"/>
          <w:right w:val="nil"/>
          <w:between w:val="nil"/>
        </w:pBd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1) քննում և լուծում են համայնքային ծառայողների անհամատեղելիության պահանջների, այլ սահմանափակումների, վարքագծի կանոնների խախտումների </w:t>
      </w:r>
      <w:r w:rsidRPr="007C7981">
        <w:rPr>
          <w:rFonts w:ascii="GHEA Grapalat" w:hAnsi="GHEA Grapalat"/>
          <w:color w:val="000000"/>
          <w:sz w:val="24"/>
          <w:szCs w:val="24"/>
          <w:shd w:val="clear" w:color="auto" w:fill="FFFFFF"/>
          <w:lang w:val="hy-AM"/>
        </w:rPr>
        <w:t>(բացառությամբ նվերներ ընդունելու սահմանափակումների)</w:t>
      </w:r>
      <w:r w:rsidRPr="007C7981">
        <w:rPr>
          <w:rFonts w:ascii="GHEA Grapalat" w:eastAsia="Times New Roman" w:hAnsi="GHEA Grapalat" w:cs="Times New Roman"/>
          <w:color w:val="000000" w:themeColor="text1"/>
          <w:sz w:val="24"/>
          <w:szCs w:val="24"/>
          <w:lang w:val="hy-AM"/>
        </w:rPr>
        <w:t xml:space="preserve"> և իրավիճակային շահերի բախման դեպքերի վերաբերյալ դիմումները` ծառայողական քննության միջոցով.</w:t>
      </w:r>
    </w:p>
    <w:p w14:paraId="3C308EDA" w14:textId="77777777" w:rsidR="002F2789" w:rsidRPr="007C7981" w:rsidRDefault="002F2789" w:rsidP="007C7981">
      <w:pPr>
        <w:pStyle w:val="ListParagraph"/>
        <w:widowControl w:val="0"/>
        <w:pBdr>
          <w:top w:val="nil"/>
          <w:left w:val="nil"/>
          <w:bottom w:val="nil"/>
          <w:right w:val="nil"/>
          <w:between w:val="nil"/>
        </w:pBd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համայնքային ծառայողների անհամատեղելիության պահանջների, այլ սահմանափակումների, վարքագծի կանոնների խախտումների, ինչպես նաև շահերի բախման իրավիճակների կանխարգելմանն ու վերացմանն ուղղված առաջարկություններ են ներկայացնում իրավասու մարմնին կամ պաշտոնատար անձին:</w:t>
      </w:r>
    </w:p>
    <w:p w14:paraId="2DE5065B" w14:textId="0227260C" w:rsidR="002F2789" w:rsidRPr="007C7981" w:rsidRDefault="002F2789" w:rsidP="007C7981">
      <w:pPr>
        <w:pStyle w:val="ListParagraph"/>
        <w:widowControl w:val="0"/>
        <w:numPr>
          <w:ilvl w:val="0"/>
          <w:numId w:val="3"/>
        </w:numPr>
        <w:pBdr>
          <w:top w:val="nil"/>
          <w:left w:val="nil"/>
          <w:bottom w:val="nil"/>
          <w:right w:val="nil"/>
          <w:between w:val="nil"/>
        </w:pBd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Յուրաքանչյուր համայնքում ստեղծվում է տվյալ համայնքի համայնքային ծառայողների էթիկայի հանձնաժողով` բաղկացած 7 անդամից: Հանձնաժողովի կազմում ընգրկվում են համայնքի ղեկավարի տեղակալներից մեկը և համայնքի երեք վարչական ղեկավարներ՝ </w:t>
      </w:r>
      <w:r w:rsidRPr="007C7981">
        <w:rPr>
          <w:rFonts w:ascii="GHEA Grapalat" w:eastAsia="Times New Roman" w:hAnsi="GHEA Grapalat" w:cs="Times New Roman"/>
          <w:color w:val="000000" w:themeColor="text1"/>
          <w:sz w:val="24"/>
          <w:szCs w:val="24"/>
          <w:lang w:val="hy-AM"/>
        </w:rPr>
        <w:lastRenderedPageBreak/>
        <w:t>համայնքի ղեկավարի որոշմամբ, համայնքապետարանի աշխատակազմի ղեկավարը, մարզպետի որոշմամբ նշանակված մեկ ներկայացուցիչ և համայնքի քաղաքացիական հասարակության մեկ ներկայացուցիչ, որն ունի հասարակական գործունեության, մարդու իրավունքների պաշտպանության կամ համայնքի զարգացմանն ուղղված գործունեության կամ համա</w:t>
      </w:r>
      <w:r w:rsidR="00014C8C">
        <w:rPr>
          <w:rFonts w:ascii="GHEA Grapalat" w:eastAsia="Times New Roman" w:hAnsi="GHEA Grapalat" w:cs="Times New Roman"/>
          <w:color w:val="000000" w:themeColor="text1"/>
          <w:sz w:val="24"/>
          <w:szCs w:val="24"/>
          <w:lang w:val="hy-AM"/>
        </w:rPr>
        <w:t>նման գործունեության առնվազն երկու</w:t>
      </w:r>
      <w:r w:rsidRPr="007C7981">
        <w:rPr>
          <w:rFonts w:ascii="GHEA Grapalat" w:eastAsia="Times New Roman" w:hAnsi="GHEA Grapalat" w:cs="Times New Roman"/>
          <w:color w:val="000000" w:themeColor="text1"/>
          <w:sz w:val="24"/>
          <w:szCs w:val="24"/>
          <w:lang w:val="hy-AM"/>
        </w:rPr>
        <w:t xml:space="preserve"> տարվա փորձառություն: Էթիկայի հանձնաժողովի անդամները նշանակվում են առավելագույնը երեք տարի ժամկետով: Է</w:t>
      </w:r>
      <w:r w:rsidRPr="007C7981">
        <w:rPr>
          <w:rFonts w:ascii="GHEA Grapalat" w:eastAsia="Times New Roman" w:hAnsi="GHEA Grapalat" w:cs="Times New Roman"/>
          <w:bCs/>
          <w:color w:val="000000" w:themeColor="text1"/>
          <w:sz w:val="24"/>
          <w:szCs w:val="24"/>
          <w:lang w:val="hy-AM"/>
        </w:rPr>
        <w:t>թիկայի</w:t>
      </w:r>
      <w:r w:rsidR="00997A62">
        <w:rPr>
          <w:rFonts w:ascii="Calibri" w:eastAsia="Times New Roman" w:hAnsi="Calibri" w:cs="Calibri"/>
          <w:b/>
          <w:bCs/>
          <w:color w:val="000000" w:themeColor="text1"/>
          <w:sz w:val="24"/>
          <w:szCs w:val="24"/>
          <w:lang w:val="hy-AM"/>
        </w:rPr>
        <w:t xml:space="preserve"> </w:t>
      </w:r>
      <w:r w:rsidRPr="007C7981">
        <w:rPr>
          <w:rFonts w:ascii="GHEA Grapalat" w:eastAsia="Times New Roman" w:hAnsi="GHEA Grapalat" w:cs="Times New Roman"/>
          <w:b/>
          <w:bCs/>
          <w:color w:val="000000" w:themeColor="text1"/>
          <w:sz w:val="24"/>
          <w:szCs w:val="24"/>
          <w:lang w:val="hy-AM"/>
        </w:rPr>
        <w:t>հ</w:t>
      </w:r>
      <w:r w:rsidRPr="007C7981">
        <w:rPr>
          <w:rFonts w:ascii="GHEA Grapalat" w:eastAsia="Times New Roman" w:hAnsi="GHEA Grapalat" w:cs="Times New Roman"/>
          <w:color w:val="000000" w:themeColor="text1"/>
          <w:sz w:val="24"/>
          <w:szCs w:val="24"/>
          <w:lang w:val="hy-AM"/>
        </w:rPr>
        <w:t xml:space="preserve">անձնաժողովում նոր անդամների նշանակումները սույն մասով սահմանված կարգով կատարվում են հանձնաժողովի գործող անդամների լիազորությունները դադարելու օրվան առնվազն նախորդող օրը: Համայնքի միևնույն վարչական միավորի ղեկավարը չի կարող երկու անգամ անընդմեջ նշանակվել, որպես էթիկայի հանձնաժողովի անդամ: Հանձնաժողովի ձևավորմանն անչվող և սույն օրենքով չկարգավորվող հարցերը, այդ թվում` համայնքի քաղաքացիական հասարակության ներկայացուցչի նշանակման, ընտրության կարգը սահմանվում են Համայնքի ղեկավարի որոշմամբ: </w:t>
      </w:r>
    </w:p>
    <w:p w14:paraId="46319DA3" w14:textId="77777777" w:rsidR="002F2789" w:rsidRPr="007C7981" w:rsidRDefault="002F2789" w:rsidP="007C7981">
      <w:pPr>
        <w:pStyle w:val="ListParagraph"/>
        <w:widowControl w:val="0"/>
        <w:numPr>
          <w:ilvl w:val="0"/>
          <w:numId w:val="3"/>
        </w:numPr>
        <w:pBdr>
          <w:top w:val="nil"/>
          <w:left w:val="nil"/>
          <w:bottom w:val="nil"/>
          <w:right w:val="nil"/>
          <w:between w:val="nil"/>
        </w:pBd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Էթիկայի հանձնաժողովը նախագահում է հանձնաժողովի կազմում ընդգրկված համայնքի ղեկավարի տեղակալը: Էթիկայի հանձնաժողովի նախագահը կատարում է աշխատանքների բաշխում հանձնաժողովի անդամների միջև:</w:t>
      </w:r>
    </w:p>
    <w:p w14:paraId="7879421D" w14:textId="77777777" w:rsidR="002F2789" w:rsidRPr="007C7981" w:rsidRDefault="002F2789" w:rsidP="007C7981">
      <w:pPr>
        <w:pStyle w:val="NormalWeb"/>
        <w:numPr>
          <w:ilvl w:val="0"/>
          <w:numId w:val="3"/>
        </w:numPr>
        <w:shd w:val="clear" w:color="auto" w:fill="FFFFFF"/>
        <w:tabs>
          <w:tab w:val="left" w:pos="709"/>
          <w:tab w:val="left" w:pos="851"/>
          <w:tab w:val="left" w:pos="993"/>
        </w:tabs>
        <w:spacing w:before="0" w:beforeAutospacing="0" w:after="0" w:afterAutospacing="0" w:line="360" w:lineRule="auto"/>
        <w:ind w:left="0" w:firstLine="567"/>
        <w:contextualSpacing/>
        <w:jc w:val="both"/>
        <w:rPr>
          <w:rFonts w:ascii="GHEA Grapalat" w:hAnsi="GHEA Grapalat"/>
          <w:color w:val="000000" w:themeColor="text1"/>
          <w:lang w:val="hy-AM" w:eastAsia="en-GB"/>
        </w:rPr>
      </w:pPr>
      <w:r w:rsidRPr="007C7981">
        <w:rPr>
          <w:rFonts w:ascii="GHEA Grapalat" w:hAnsi="GHEA Grapalat"/>
          <w:color w:val="000000" w:themeColor="text1"/>
          <w:kern w:val="2"/>
          <w:lang w:val="hy-AM"/>
          <w14:ligatures w14:val="standardContextual"/>
        </w:rPr>
        <w:t xml:space="preserve">Համայնքային ծառայողների էթիկայի հանձնաժողովը սույն հոդվածով սահմանված ծառայողական քննության վերաբերյալ եզրակացություն ընդունում է՝ գումարելով հանձնաժողովի նիստ: Էթիկայի հանձնաժողովի նիստն իրավազոր է, եթե դրան ներկա է հանձնաժողովի առնվազն հինգ անդամ: Ընդ որում` համայնքային ծառայողների էթիկայի հանձնաժողովի կողմից որոշումները, եզրակացությունը ընդունվում են հանձնաժողովի նիստին մասնակցող անդամների ձայների պարզ մեծամասնությամբ: Ձայների հավասարության դեպքում հանձնաժողովի նախագահի ձայնը որոշիչ է: </w:t>
      </w:r>
    </w:p>
    <w:p w14:paraId="5EEA52D0" w14:textId="77777777" w:rsidR="002F2789" w:rsidRPr="007C7981" w:rsidRDefault="002F2789" w:rsidP="007C7981">
      <w:pPr>
        <w:pStyle w:val="ListParagraph"/>
        <w:numPr>
          <w:ilvl w:val="0"/>
          <w:numId w:val="3"/>
        </w:numP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Այն պարագայում, երբ էթիկայի հանձնաժողովի որոշակի անդամի ներգրավվումը հանձնաժողովի աշխատանքներին անհնար է, ապա այդ անդամը կամ տվյալ համայնքապետարանի աշխատակազմի ղեկավարն այդ մասին անմիջապես տեղեկացնում է </w:t>
      </w:r>
      <w:r w:rsidRPr="007C7981">
        <w:rPr>
          <w:rFonts w:ascii="GHEA Grapalat" w:eastAsia="Times New Roman" w:hAnsi="GHEA Grapalat" w:cs="Times New Roman"/>
          <w:color w:val="000000" w:themeColor="text1"/>
          <w:sz w:val="24"/>
          <w:szCs w:val="24"/>
          <w:lang w:val="hy-AM"/>
        </w:rPr>
        <w:lastRenderedPageBreak/>
        <w:t xml:space="preserve">հանձնաժողովի նախագահին: Այն դեպքում, երբ անհնարինությունը վերաբերվում է հանձնաժողովի նախագահին, ապա ներկայացվում է հանձնաժողովի տարիքով ավագ անդամին: Տեղեկացման հիման վրա հանձնաժողովի նախագահը (տարիքով ավագ անդամը) անմիջապես որոշում է կայացնում անհնարինության փաստի առկայության կամ դրա բացակայության հավաստման մասին` նկարագրելով համապատասխան փաստական հիմնավորումները: Անհնարինության փաստի առկայությունն հավաստելու դեպքում տվյալ անձի` համայնքային ծառայողների էթիկայի հանձնաժողովի անդամությունը դադարում է: Անդամությունը դադարեցված անձի փոխարինումն իրականացվում է սույն օրենքով սահմանված կարգով` էթիկայի հանձնաժողովի կազմի նկատմամբ սահմանված պահանջների պահպանմամբ: </w:t>
      </w:r>
    </w:p>
    <w:p w14:paraId="5E77CE33" w14:textId="77777777" w:rsidR="002F2789" w:rsidRPr="007C7981" w:rsidRDefault="002F2789" w:rsidP="007C7981">
      <w:pPr>
        <w:pStyle w:val="ListParagraph"/>
        <w:numPr>
          <w:ilvl w:val="0"/>
          <w:numId w:val="3"/>
        </w:numP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Եթե ծառայողական քննության որևէ փուլում համայնքային ծառայողների էթիկայի հանձնաժողովի անդամին հայտնի է դառնում իր կողմից` որևէ դեպքով ծառայողական քննության իրականացման աշխատանքներում ներգրավվելու հետ կապված «Հանրային ծառայության մասին» օրենքով սահմանված դրույթների իմաստով շահերի բախման առկայության մասին, ապա վերջինս պարտավոր է հանձնաժողովին ներկայացնել շահերի բախման հայտարարություն: Ծառայողական քննության կողմը կամ հանձնաժողովի անդամը կարող են միջնորդել հանձնաժողովին` քննության առարկա դարձնել հանձնաժողովի մեկ այլ անդամի մոտ շահերի բախման առկայության վերաբերյալ հարցը: Սույն գլխի իմաստով ծառայողական քննության կողմ է հանդիսանում այն անձը, ում կարող են վերագրվել ծառայողական քննությամբ ուսումնասիրության ենթակա առերևույթ խախտումները:</w:t>
      </w:r>
    </w:p>
    <w:p w14:paraId="352E7629" w14:textId="77777777" w:rsidR="002F2789" w:rsidRPr="007C7981" w:rsidRDefault="002F2789" w:rsidP="007C7981">
      <w:pPr>
        <w:pStyle w:val="ListParagraph"/>
        <w:numPr>
          <w:ilvl w:val="0"/>
          <w:numId w:val="3"/>
        </w:numP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Էթիկայի հանձնաժողովի կողմից շահերի բախման առկայությունն հաստատելու վերաբերյալ որոշման ընդունման դեպքում տվյալ անձը չի մասնակցում կոնկրետ դեպքով ծառայողական քննությանը վերաբերվող`  համայնքային ծառայողների էթիկայի հանձնաժողովի նիստերին, աշխատանքներին: Ծառայողական քննության տվյալ դեպքով էթիկայի հանձնաժողովի աշխատանքներին չմասնակցող անձի փոխարինումն իրականացվում է սույն հոդվածով սահմանված կարգով` հանձնաժողովի կազմի նկատմամբ սահմանված պահանջների </w:t>
      </w:r>
      <w:r w:rsidRPr="007C7981">
        <w:rPr>
          <w:rFonts w:ascii="GHEA Grapalat" w:eastAsia="Times New Roman" w:hAnsi="GHEA Grapalat" w:cs="Times New Roman"/>
          <w:color w:val="000000" w:themeColor="text1"/>
          <w:sz w:val="24"/>
          <w:szCs w:val="24"/>
          <w:lang w:val="hy-AM"/>
        </w:rPr>
        <w:lastRenderedPageBreak/>
        <w:t>պահպանմամբ: Փոխարինող հանձնաժողովի անդամի լիազորությունները դադարում են այն դեպքով նշանակված ծառայողական քննության ավարտով, որի հետ կապված վերջինս նշանակվել էր:</w:t>
      </w:r>
    </w:p>
    <w:p w14:paraId="5277D17E" w14:textId="77777777" w:rsidR="002F2789" w:rsidRPr="007C7981" w:rsidRDefault="002F2789"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b/>
          <w:bCs/>
          <w:color w:val="000000" w:themeColor="text1"/>
          <w:sz w:val="24"/>
          <w:szCs w:val="24"/>
          <w:lang w:val="hy-AM"/>
        </w:rPr>
      </w:pPr>
    </w:p>
    <w:p w14:paraId="59ACBD5E" w14:textId="77777777" w:rsidR="002F2789" w:rsidRPr="007C7981" w:rsidRDefault="002F2789"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b/>
          <w:bCs/>
          <w:color w:val="000000" w:themeColor="text1"/>
          <w:sz w:val="24"/>
          <w:szCs w:val="24"/>
          <w:lang w:val="hy-AM"/>
        </w:rPr>
      </w:pPr>
      <w:r w:rsidRPr="007C7981">
        <w:rPr>
          <w:rFonts w:ascii="GHEA Grapalat" w:eastAsia="Times New Roman" w:hAnsi="GHEA Grapalat" w:cs="Times New Roman"/>
          <w:b/>
          <w:bCs/>
          <w:color w:val="000000" w:themeColor="text1"/>
          <w:sz w:val="24"/>
          <w:szCs w:val="24"/>
          <w:lang w:val="hy-AM"/>
        </w:rPr>
        <w:t xml:space="preserve">Հոդված 30.2. </w:t>
      </w:r>
      <w:r w:rsidRPr="007C7981">
        <w:rPr>
          <w:rFonts w:ascii="GHEA Grapalat" w:eastAsia="Times New Roman" w:hAnsi="GHEA Grapalat" w:cs="Cambria"/>
          <w:b/>
          <w:bCs/>
          <w:color w:val="000000" w:themeColor="text1"/>
          <w:sz w:val="24"/>
          <w:szCs w:val="24"/>
          <w:lang w:val="hy-AM"/>
        </w:rPr>
        <w:t xml:space="preserve">Համայնքային </w:t>
      </w:r>
      <w:r w:rsidRPr="007C7981">
        <w:rPr>
          <w:rFonts w:ascii="GHEA Grapalat" w:eastAsia="Times New Roman" w:hAnsi="GHEA Grapalat" w:cs="Times New Roman"/>
          <w:b/>
          <w:bCs/>
          <w:color w:val="000000" w:themeColor="text1"/>
          <w:sz w:val="24"/>
          <w:szCs w:val="24"/>
          <w:lang w:val="hy-AM"/>
        </w:rPr>
        <w:t>ծառայողների</w:t>
      </w:r>
      <w:r w:rsidRPr="007C7981">
        <w:rPr>
          <w:rFonts w:ascii="GHEA Grapalat" w:eastAsia="Times New Roman" w:hAnsi="GHEA Grapalat" w:cs="Cambria"/>
          <w:b/>
          <w:bCs/>
          <w:color w:val="000000" w:themeColor="text1"/>
          <w:sz w:val="24"/>
          <w:szCs w:val="24"/>
          <w:lang w:val="hy-AM"/>
        </w:rPr>
        <w:t xml:space="preserve"> </w:t>
      </w:r>
      <w:r w:rsidRPr="007C7981">
        <w:rPr>
          <w:rFonts w:ascii="GHEA Grapalat" w:eastAsia="Times New Roman" w:hAnsi="GHEA Grapalat" w:cs="Times New Roman"/>
          <w:b/>
          <w:bCs/>
          <w:color w:val="000000" w:themeColor="text1"/>
          <w:sz w:val="24"/>
          <w:szCs w:val="24"/>
          <w:lang w:val="hy-AM"/>
        </w:rPr>
        <w:t>էթիկայի</w:t>
      </w:r>
      <w:r w:rsidRPr="007C7981">
        <w:rPr>
          <w:rFonts w:ascii="GHEA Grapalat" w:eastAsia="Times New Roman" w:hAnsi="GHEA Grapalat" w:cs="Cambria"/>
          <w:b/>
          <w:bCs/>
          <w:color w:val="000000" w:themeColor="text1"/>
          <w:sz w:val="24"/>
          <w:szCs w:val="24"/>
          <w:lang w:val="hy-AM"/>
        </w:rPr>
        <w:t xml:space="preserve"> </w:t>
      </w:r>
      <w:r w:rsidRPr="007C7981">
        <w:rPr>
          <w:rFonts w:ascii="GHEA Grapalat" w:eastAsia="Times New Roman" w:hAnsi="GHEA Grapalat" w:cs="Times New Roman"/>
          <w:b/>
          <w:bCs/>
          <w:color w:val="000000" w:themeColor="text1"/>
          <w:sz w:val="24"/>
          <w:szCs w:val="24"/>
          <w:lang w:val="hy-AM"/>
        </w:rPr>
        <w:t>հանձնաժողովի գործունեությունը</w:t>
      </w:r>
    </w:p>
    <w:p w14:paraId="52E99CE2" w14:textId="77777777" w:rsidR="002F2789" w:rsidRPr="007C7981" w:rsidRDefault="002F2789" w:rsidP="007C7981">
      <w:pPr>
        <w:pStyle w:val="ListParagraph"/>
        <w:widowControl w:val="0"/>
        <w:numPr>
          <w:ilvl w:val="0"/>
          <w:numId w:val="4"/>
        </w:numPr>
        <w:pBdr>
          <w:top w:val="nil"/>
          <w:left w:val="nil"/>
          <w:bottom w:val="nil"/>
          <w:right w:val="nil"/>
          <w:between w:val="nil"/>
        </w:pBd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Համայնքային ծառայողների էթիկայի հանձնաժողովն աշխատանքները կազմակերպում է «Քաղաքացիական ծառայության մասին» օրենքով և դրա հիման վրա ընդունված նորմատիվ իրավական ակտերով ահմանված ծառայողական քննության կարգին համապատասխան այնքանով, որքանով կարգի դրույթները կիրառելի են համայնքային ծառայության նկատմամբ:</w:t>
      </w:r>
    </w:p>
    <w:p w14:paraId="67346CDB" w14:textId="77777777" w:rsidR="002F2789" w:rsidRPr="007C7981" w:rsidRDefault="002F2789" w:rsidP="007C7981">
      <w:pPr>
        <w:pStyle w:val="ListParagraph"/>
        <w:widowControl w:val="0"/>
        <w:numPr>
          <w:ilvl w:val="0"/>
          <w:numId w:val="4"/>
        </w:numPr>
        <w:pBdr>
          <w:top w:val="nil"/>
          <w:left w:val="nil"/>
          <w:bottom w:val="nil"/>
          <w:right w:val="nil"/>
          <w:between w:val="nil"/>
        </w:pBd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Համայնքային ծառայողների էթիկայի հանձնաժողովն անհամատեղելիության պահանջների և այլ սահմանափակումների, ինչպես նաև վարքագծի ուղենշային սկզբունքների և դրանցից բխող վարքագծի կանոնների վերաբերյալ մասնագիտական խորհրդատվություն և մեթոդական աջակցություն ստանալու համար կարող է դիմել Կոռուպցիայի կանխարգելման հանձնաժողով:</w:t>
      </w:r>
    </w:p>
    <w:p w14:paraId="6140F6D5" w14:textId="77777777" w:rsidR="002F2789" w:rsidRPr="007C7981" w:rsidRDefault="002F2789" w:rsidP="007C7981">
      <w:pPr>
        <w:pStyle w:val="ListParagraph"/>
        <w:numPr>
          <w:ilvl w:val="0"/>
          <w:numId w:val="4"/>
        </w:numP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Համայնքային ծառայողների էթիկայի հանձնաժողովի անդամն իր լիազորություններն իրականացնելիս ենթարկվում է միայն Հայաստանի Հանրապետության Սահմանադրությանը և օրենքներին, անկախ է իրեն առաջադրած պաշտոնատար անձից։ Արգելվում է որևէ կերպ ներգործել համայնքային ծառայողների էթիկայի հանձնաժողովի անդամի վրա կամ միջամտել նրա գործունեությանը:</w:t>
      </w:r>
    </w:p>
    <w:p w14:paraId="144A2B17" w14:textId="77777777" w:rsidR="002F2789" w:rsidRPr="007C7981" w:rsidRDefault="002F2789" w:rsidP="007C7981">
      <w:pPr>
        <w:pStyle w:val="ListParagraph"/>
        <w:numPr>
          <w:ilvl w:val="0"/>
          <w:numId w:val="4"/>
        </w:numP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Համայնքային ծառայողը, որպես հանձնաժողովի անդամ և դրանից հետո, չի կարող կարգապահական պատասխանատվության ենթարկվել իր՝ որպես հանձնաժողովի անդամի կարգավիճակից բխող գործողությունների համար, բացառությամբ օրենքով նախատեսված դեպքերի:</w:t>
      </w:r>
    </w:p>
    <w:p w14:paraId="7C63BF6F" w14:textId="77777777" w:rsidR="002F2789" w:rsidRPr="007C7981" w:rsidRDefault="002F2789" w:rsidP="007C7981">
      <w:pPr>
        <w:pStyle w:val="ListParagraph"/>
        <w:widowControl w:val="0"/>
        <w:numPr>
          <w:ilvl w:val="0"/>
          <w:numId w:val="4"/>
        </w:numPr>
        <w:pBdr>
          <w:top w:val="nil"/>
          <w:left w:val="nil"/>
          <w:bottom w:val="nil"/>
          <w:right w:val="nil"/>
          <w:between w:val="nil"/>
        </w:pBd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Համայնքային ծառայողների էթիկայի հանձնաժողովը ծառայողական քննության արդյունքով ընդունված եզրակացությունն անմիջապես ուղարկում է ծառայողական քննության կողմերին և տվյալ ծառայողին պաշտոնի նշանակելու իրավասություն ունեցող պաշտոնատար </w:t>
      </w:r>
      <w:r w:rsidRPr="007C7981">
        <w:rPr>
          <w:rFonts w:ascii="GHEA Grapalat" w:eastAsia="Times New Roman" w:hAnsi="GHEA Grapalat" w:cs="Times New Roman"/>
          <w:color w:val="000000" w:themeColor="text1"/>
          <w:sz w:val="24"/>
          <w:szCs w:val="24"/>
          <w:lang w:val="hy-AM"/>
        </w:rPr>
        <w:lastRenderedPageBreak/>
        <w:t>անձին:</w:t>
      </w:r>
    </w:p>
    <w:p w14:paraId="19B3FA5D" w14:textId="77777777" w:rsidR="002F2789" w:rsidRPr="007C7981" w:rsidRDefault="002F2789" w:rsidP="007C7981">
      <w:pPr>
        <w:pStyle w:val="ListParagraph"/>
        <w:widowControl w:val="0"/>
        <w:numPr>
          <w:ilvl w:val="0"/>
          <w:numId w:val="4"/>
        </w:numPr>
        <w:pBdr>
          <w:top w:val="nil"/>
          <w:left w:val="nil"/>
          <w:bottom w:val="nil"/>
          <w:right w:val="nil"/>
          <w:between w:val="nil"/>
        </w:pBd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Պաշտոնի նշանակելու իրավասություն ունեցող պաշտոնատար անձը եզրակացությունն ստանալուց հետո` երեք աշխատանքային օրվա ընթացքում, քննարկում է եզրակացությունը և արդյունքների մասին ընդունում համայնքային ծառայողին կարգապահական պատասխանատվության ենթարկելու կամ չենթարկելու վերաբերյալ որոշում:</w:t>
      </w:r>
    </w:p>
    <w:p w14:paraId="28989123" w14:textId="77777777" w:rsidR="002F2789" w:rsidRPr="007C7981" w:rsidRDefault="002F2789" w:rsidP="007C7981">
      <w:pPr>
        <w:pStyle w:val="ListParagraph"/>
        <w:numPr>
          <w:ilvl w:val="0"/>
          <w:numId w:val="4"/>
        </w:numPr>
        <w:tabs>
          <w:tab w:val="left" w:pos="709"/>
          <w:tab w:val="left" w:pos="851"/>
          <w:tab w:val="left" w:pos="993"/>
        </w:tabs>
        <w:spacing w:after="0" w:line="360" w:lineRule="auto"/>
        <w:ind w:left="0" w:firstLine="567"/>
        <w:jc w:val="both"/>
        <w:rPr>
          <w:rFonts w:ascii="GHEA Grapalat" w:hAnsi="GHEA Grapalat"/>
          <w:sz w:val="24"/>
          <w:szCs w:val="24"/>
          <w:lang w:val="hy-AM"/>
        </w:rPr>
      </w:pPr>
      <w:r w:rsidRPr="007C7981">
        <w:rPr>
          <w:rFonts w:ascii="GHEA Grapalat" w:eastAsia="Times New Roman" w:hAnsi="GHEA Grapalat" w:cs="Times New Roman"/>
          <w:color w:val="000000" w:themeColor="text1"/>
          <w:sz w:val="24"/>
          <w:szCs w:val="24"/>
          <w:lang w:val="hy-AM"/>
        </w:rPr>
        <w:t xml:space="preserve">Ծառայողական քննության կողմը եզրակացությունը կարող է բողոքարկել այն ստանալու պահից երեք աշխատանքային օրվա ընթացքում՝ Կոռուպցիայի կանխարգելման հանձնաժողով` բողոքի մեկ օրինակը ներկայացնելով համայնքապետարանի աշխատակազմի ղեկավարին: </w:t>
      </w:r>
      <w:r w:rsidRPr="007C7981">
        <w:rPr>
          <w:rFonts w:ascii="GHEA Grapalat" w:hAnsi="GHEA Grapalat"/>
          <w:sz w:val="24"/>
          <w:szCs w:val="24"/>
          <w:lang w:val="hy-AM"/>
        </w:rPr>
        <w:t xml:space="preserve"> </w:t>
      </w:r>
    </w:p>
    <w:p w14:paraId="0004ACE8" w14:textId="77777777" w:rsidR="002F2789" w:rsidRPr="007C7981" w:rsidRDefault="002F2789" w:rsidP="007C7981">
      <w:pPr>
        <w:pStyle w:val="ListParagraph"/>
        <w:numPr>
          <w:ilvl w:val="0"/>
          <w:numId w:val="4"/>
        </w:numPr>
        <w:tabs>
          <w:tab w:val="left" w:pos="709"/>
          <w:tab w:val="left" w:pos="851"/>
          <w:tab w:val="left" w:pos="993"/>
        </w:tabs>
        <w:spacing w:after="0" w:line="360" w:lineRule="auto"/>
        <w:ind w:left="0" w:firstLine="567"/>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 xml:space="preserve">Եզրակացությունն ստանալուց հետո յոթ աշխատանքային օրվա ընթացքում սույն հոդվածի 7-րդ մասով նախատեսված բողոքի օրինակը չստանալու դեպքում ութերորդ աշխատանքային օրը, իսկ բողոքարկման դեպքում համապատասխան եզրակացությունը ստանալուց հետո` մեկ աշխատանքային օրվա ընթացքում, աշխատակազմի ղեկավարը եզրակացությունը հրապարակում է համայնքապետարանի պաշտոնական կայքէջում:»: </w:t>
      </w:r>
      <w:r w:rsidRPr="007C7981">
        <w:rPr>
          <w:rFonts w:ascii="Calibri" w:eastAsia="Times New Roman" w:hAnsi="Calibri" w:cs="Calibri"/>
          <w:color w:val="000000" w:themeColor="text1"/>
          <w:sz w:val="24"/>
          <w:szCs w:val="24"/>
          <w:lang w:val="hy-AM"/>
        </w:rPr>
        <w:t> </w:t>
      </w:r>
    </w:p>
    <w:p w14:paraId="5585E0E0" w14:textId="77777777" w:rsidR="00975CBF" w:rsidRDefault="002F2789" w:rsidP="007C7981">
      <w:pPr>
        <w:tabs>
          <w:tab w:val="left" w:pos="709"/>
          <w:tab w:val="left" w:pos="851"/>
          <w:tab w:val="left" w:pos="993"/>
        </w:tabs>
        <w:spacing w:after="0" w:line="360" w:lineRule="auto"/>
        <w:ind w:firstLine="567"/>
        <w:contextualSpacing/>
        <w:jc w:val="both"/>
        <w:rPr>
          <w:rFonts w:ascii="Sylfaen" w:hAnsi="Sylfaen" w:cs="Calibri"/>
          <w:sz w:val="24"/>
          <w:szCs w:val="24"/>
          <w:lang w:val="hy-AM"/>
        </w:rPr>
      </w:pPr>
      <w:r w:rsidRPr="007C7981">
        <w:rPr>
          <w:rFonts w:ascii="Calibri" w:hAnsi="Calibri" w:cs="Calibri"/>
          <w:sz w:val="24"/>
          <w:szCs w:val="24"/>
          <w:lang w:val="hy-AM"/>
        </w:rPr>
        <w:t> </w:t>
      </w:r>
    </w:p>
    <w:p w14:paraId="7A485A8C" w14:textId="5C1BC910" w:rsidR="00975CBF" w:rsidRPr="004D6DB0" w:rsidRDefault="002F2789" w:rsidP="004D6DB0">
      <w:pPr>
        <w:tabs>
          <w:tab w:val="left" w:pos="709"/>
          <w:tab w:val="left" w:pos="851"/>
          <w:tab w:val="left" w:pos="993"/>
        </w:tabs>
        <w:spacing w:after="120" w:line="360" w:lineRule="auto"/>
        <w:ind w:firstLine="567"/>
        <w:contextualSpacing/>
        <w:jc w:val="both"/>
        <w:rPr>
          <w:rFonts w:ascii="GHEA Grapalat" w:hAnsi="GHEA Grapalat"/>
          <w:sz w:val="24"/>
          <w:szCs w:val="24"/>
          <w:lang w:val="hy-AM"/>
        </w:rPr>
      </w:pPr>
      <w:r w:rsidRPr="007C7981">
        <w:rPr>
          <w:rFonts w:ascii="GHEA Grapalat" w:hAnsi="GHEA Grapalat" w:cs="Cambria"/>
          <w:b/>
          <w:bCs/>
          <w:sz w:val="24"/>
          <w:szCs w:val="24"/>
          <w:lang w:val="hy-AM"/>
        </w:rPr>
        <w:t>Հոդված 2.</w:t>
      </w:r>
      <w:r w:rsidRPr="007C7981">
        <w:rPr>
          <w:rFonts w:ascii="GHEA Grapalat" w:hAnsi="GHEA Grapalat" w:cs="Cambria"/>
          <w:sz w:val="24"/>
          <w:szCs w:val="24"/>
          <w:lang w:val="hy-AM"/>
        </w:rPr>
        <w:t xml:space="preserve"> Օրենքի </w:t>
      </w:r>
      <w:r w:rsidRPr="007C7981">
        <w:rPr>
          <w:rFonts w:ascii="GHEA Grapalat" w:eastAsia="Times New Roman" w:hAnsi="GHEA Grapalat" w:cs="Times New Roman"/>
          <w:color w:val="000000" w:themeColor="text1"/>
          <w:sz w:val="24"/>
          <w:szCs w:val="24"/>
          <w:lang w:val="hy-AM"/>
        </w:rPr>
        <w:t xml:space="preserve">32-րդ հոդվածը շարադրել հետևյալ խմբագրությամբ. </w:t>
      </w:r>
    </w:p>
    <w:p w14:paraId="51E16957" w14:textId="13E270E9" w:rsidR="002F2789" w:rsidRPr="00997A62" w:rsidRDefault="002F2789" w:rsidP="00C761FB">
      <w:pPr>
        <w:tabs>
          <w:tab w:val="left" w:pos="709"/>
          <w:tab w:val="left" w:pos="851"/>
          <w:tab w:val="left" w:pos="993"/>
        </w:tabs>
        <w:spacing w:after="120" w:line="360" w:lineRule="auto"/>
        <w:ind w:firstLine="567"/>
        <w:contextualSpacing/>
        <w:jc w:val="both"/>
        <w:rPr>
          <w:rFonts w:ascii="Sylfaen" w:eastAsia="Times New Roman" w:hAnsi="Sylfaen" w:cs="Times New Roman"/>
          <w:b/>
          <w:bCs/>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w:t>
      </w:r>
      <w:r w:rsidRPr="007C7981">
        <w:rPr>
          <w:rFonts w:ascii="GHEA Grapalat" w:eastAsia="Times New Roman" w:hAnsi="GHEA Grapalat" w:cs="Times New Roman"/>
          <w:b/>
          <w:bCs/>
          <w:color w:val="000000" w:themeColor="text1"/>
          <w:sz w:val="24"/>
          <w:szCs w:val="24"/>
          <w:lang w:val="hy-AM"/>
        </w:rPr>
        <w:t xml:space="preserve">Հոդված 32. </w:t>
      </w:r>
      <w:r w:rsidRPr="007C7981">
        <w:rPr>
          <w:rFonts w:ascii="GHEA Grapalat" w:hAnsi="GHEA Grapalat" w:cs="Sylfaen"/>
          <w:b/>
          <w:bCs/>
          <w:sz w:val="24"/>
          <w:szCs w:val="24"/>
          <w:lang w:val="hy-AM"/>
        </w:rPr>
        <w:t>Համայնքային</w:t>
      </w:r>
      <w:r w:rsidRPr="007C7981">
        <w:rPr>
          <w:rFonts w:ascii="GHEA Grapalat" w:hAnsi="GHEA Grapalat"/>
          <w:b/>
          <w:bCs/>
          <w:sz w:val="24"/>
          <w:szCs w:val="24"/>
          <w:lang w:val="hy-AM"/>
        </w:rPr>
        <w:t xml:space="preserve"> </w:t>
      </w:r>
      <w:r w:rsidRPr="007C7981">
        <w:rPr>
          <w:rFonts w:ascii="GHEA Grapalat" w:hAnsi="GHEA Grapalat" w:cs="Sylfaen"/>
          <w:b/>
          <w:bCs/>
          <w:sz w:val="24"/>
          <w:szCs w:val="24"/>
          <w:lang w:val="hy-AM"/>
        </w:rPr>
        <w:t>ծառայողների</w:t>
      </w:r>
      <w:r w:rsidRPr="007C7981">
        <w:rPr>
          <w:rFonts w:ascii="GHEA Grapalat" w:hAnsi="GHEA Grapalat"/>
          <w:b/>
          <w:bCs/>
          <w:sz w:val="24"/>
          <w:szCs w:val="24"/>
          <w:lang w:val="hy-AM"/>
        </w:rPr>
        <w:t xml:space="preserve"> </w:t>
      </w:r>
      <w:r w:rsidRPr="007C7981">
        <w:rPr>
          <w:rFonts w:ascii="GHEA Grapalat" w:hAnsi="GHEA Grapalat" w:cs="Sylfaen"/>
          <w:b/>
          <w:bCs/>
          <w:sz w:val="24"/>
          <w:szCs w:val="24"/>
          <w:lang w:val="hy-AM"/>
        </w:rPr>
        <w:t>կարգապահական</w:t>
      </w:r>
      <w:r w:rsidRPr="007C7981">
        <w:rPr>
          <w:rFonts w:ascii="GHEA Grapalat" w:hAnsi="GHEA Grapalat"/>
          <w:b/>
          <w:bCs/>
          <w:sz w:val="24"/>
          <w:szCs w:val="24"/>
          <w:lang w:val="hy-AM"/>
        </w:rPr>
        <w:t xml:space="preserve"> </w:t>
      </w:r>
      <w:r w:rsidRPr="007C7981">
        <w:rPr>
          <w:rFonts w:ascii="GHEA Grapalat" w:hAnsi="GHEA Grapalat" w:cs="Sylfaen"/>
          <w:b/>
          <w:bCs/>
          <w:sz w:val="24"/>
          <w:szCs w:val="24"/>
          <w:lang w:val="hy-AM"/>
        </w:rPr>
        <w:t>պատասխանատվությունը</w:t>
      </w:r>
    </w:p>
    <w:p w14:paraId="4F930286" w14:textId="77777777" w:rsidR="002F2789" w:rsidRPr="007C7981" w:rsidRDefault="002F2789" w:rsidP="00C761FB">
      <w:pPr>
        <w:tabs>
          <w:tab w:val="left" w:pos="709"/>
          <w:tab w:val="left" w:pos="851"/>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hAnsi="GHEA Grapalat"/>
          <w:sz w:val="24"/>
          <w:szCs w:val="24"/>
          <w:lang w:val="hy-AM"/>
        </w:rPr>
        <w:t xml:space="preserve">1. </w:t>
      </w:r>
      <w:r w:rsidRPr="007C7981">
        <w:rPr>
          <w:rFonts w:ascii="GHEA Grapalat" w:hAnsi="GHEA Grapalat" w:cs="Sylfaen"/>
          <w:sz w:val="24"/>
          <w:szCs w:val="24"/>
          <w:lang w:val="hy-AM"/>
        </w:rPr>
        <w:t>Ծառայողական պարտականություններն անհարգելի պատճառով չկատարելու և (կամ) ոչ պատշաճ կատարելու և (կամ) ծառայողական լիազորությունները վերազանցելու և (կամ) աշխատանքային կարգապահական ներքին կանոնները խախտելու և (կամ) համայնքային ծառայողի վարքագծի կանոնները խախտելու (բացառությամբ նվերներ ընդունելու սահմանափակումների), և (կամ) հանրային ծառայողի նկատմամբ կիրառվող այլ սահմանափակումները չպահպանելու և (կամ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շահերի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բախման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կանոնները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 xml:space="preserve">խախտելու, </w:t>
      </w:r>
      <w:r w:rsidRPr="009C29B0">
        <w:rPr>
          <w:rFonts w:ascii="GHEA Grapalat" w:hAnsi="GHEA Grapalat" w:cs="Sylfaen"/>
          <w:sz w:val="24"/>
          <w:szCs w:val="24"/>
          <w:lang w:val="hy-AM"/>
        </w:rPr>
        <w:t>ինչպես նաև</w:t>
      </w:r>
      <w:r w:rsidRPr="009C29B0">
        <w:rPr>
          <w:rFonts w:ascii="GHEA Grapalat" w:hAnsi="GHEA Grapalat"/>
          <w:sz w:val="24"/>
          <w:szCs w:val="24"/>
          <w:lang w:val="hy-AM"/>
        </w:rPr>
        <w:t xml:space="preserve"> </w:t>
      </w:r>
      <w:r w:rsidRPr="009C29B0">
        <w:rPr>
          <w:rFonts w:ascii="GHEA Grapalat" w:hAnsi="GHEA Grapalat" w:cs="Sylfaen"/>
          <w:sz w:val="24"/>
          <w:szCs w:val="24"/>
          <w:lang w:val="hy-AM"/>
        </w:rPr>
        <w:t>էթիկայի</w:t>
      </w:r>
      <w:r w:rsidRPr="009C29B0">
        <w:rPr>
          <w:rFonts w:ascii="GHEA Grapalat" w:hAnsi="GHEA Grapalat"/>
          <w:sz w:val="24"/>
          <w:szCs w:val="24"/>
          <w:lang w:val="hy-AM"/>
        </w:rPr>
        <w:t xml:space="preserve"> </w:t>
      </w:r>
      <w:r w:rsidRPr="009C29B0">
        <w:rPr>
          <w:rFonts w:ascii="GHEA Grapalat" w:hAnsi="GHEA Grapalat" w:cs="Sylfaen"/>
          <w:sz w:val="24"/>
          <w:szCs w:val="24"/>
          <w:lang w:val="hy-AM"/>
        </w:rPr>
        <w:t>հանձնաժողովի անդամի</w:t>
      </w:r>
      <w:r w:rsidRPr="009C29B0">
        <w:rPr>
          <w:rFonts w:ascii="GHEA Grapalat" w:hAnsi="GHEA Grapalat" w:cs="GHEA Grapalat"/>
          <w:color w:val="000000"/>
          <w:sz w:val="24"/>
          <w:szCs w:val="24"/>
          <w:shd w:val="clear" w:color="auto" w:fill="FFFFFF"/>
          <w:lang w:val="hy-AM"/>
        </w:rPr>
        <w:t xml:space="preserve"> վրա ներգործելու կամ նրա գործունեությանը միջամտելու</w:t>
      </w:r>
      <w:r w:rsidRPr="009C29B0">
        <w:rPr>
          <w:rFonts w:ascii="GHEA Grapalat" w:hAnsi="GHEA Grapalat" w:cs="Sylfaen"/>
          <w:sz w:val="24"/>
          <w:szCs w:val="24"/>
          <w:lang w:val="hy-AM"/>
        </w:rPr>
        <w:t xml:space="preserve"> դեպքերում</w:t>
      </w:r>
      <w:r w:rsidRPr="009C29B0">
        <w:rPr>
          <w:rFonts w:ascii="GHEA Grapalat" w:hAnsi="GHEA Grapalat"/>
          <w:sz w:val="24"/>
          <w:szCs w:val="24"/>
          <w:lang w:val="hy-AM"/>
        </w:rPr>
        <w:t xml:space="preserve"> </w:t>
      </w:r>
      <w:r w:rsidRPr="009C29B0">
        <w:rPr>
          <w:rFonts w:ascii="GHEA Grapalat" w:hAnsi="GHEA Grapalat" w:cs="Sylfaen"/>
          <w:sz w:val="24"/>
          <w:szCs w:val="24"/>
          <w:lang w:val="hy-AM"/>
        </w:rPr>
        <w:t>համայնքային</w:t>
      </w:r>
      <w:r w:rsidRPr="009C29B0">
        <w:rPr>
          <w:rFonts w:ascii="GHEA Grapalat" w:hAnsi="GHEA Grapalat"/>
          <w:sz w:val="24"/>
          <w:szCs w:val="24"/>
          <w:lang w:val="hy-AM"/>
        </w:rPr>
        <w:t xml:space="preserve"> </w:t>
      </w:r>
      <w:r w:rsidRPr="009C29B0">
        <w:rPr>
          <w:rFonts w:ascii="GHEA Grapalat" w:hAnsi="GHEA Grapalat" w:cs="Sylfaen"/>
          <w:sz w:val="24"/>
          <w:szCs w:val="24"/>
          <w:lang w:val="hy-AM"/>
        </w:rPr>
        <w:t>ծառայողի</w:t>
      </w:r>
      <w:r w:rsidRPr="009C29B0">
        <w:rPr>
          <w:rFonts w:ascii="GHEA Grapalat" w:hAnsi="GHEA Grapalat"/>
          <w:sz w:val="24"/>
          <w:szCs w:val="24"/>
          <w:lang w:val="hy-AM"/>
        </w:rPr>
        <w:t xml:space="preserve"> </w:t>
      </w:r>
      <w:r w:rsidRPr="009C29B0">
        <w:rPr>
          <w:rFonts w:ascii="GHEA Grapalat" w:hAnsi="GHEA Grapalat" w:cs="Sylfaen"/>
          <w:sz w:val="24"/>
          <w:szCs w:val="24"/>
          <w:lang w:val="hy-AM"/>
        </w:rPr>
        <w:t>նկատմամբ</w:t>
      </w:r>
      <w:r w:rsidRPr="009C29B0">
        <w:rPr>
          <w:rFonts w:ascii="GHEA Grapalat" w:hAnsi="GHEA Grapalat"/>
          <w:sz w:val="24"/>
          <w:szCs w:val="24"/>
          <w:lang w:val="hy-AM"/>
        </w:rPr>
        <w:t xml:space="preserve"> </w:t>
      </w:r>
      <w:r w:rsidRPr="009C29B0">
        <w:rPr>
          <w:rFonts w:ascii="GHEA Grapalat" w:hAnsi="GHEA Grapalat" w:cs="Sylfaen"/>
          <w:sz w:val="24"/>
          <w:szCs w:val="24"/>
          <w:lang w:val="hy-AM"/>
        </w:rPr>
        <w:t>սահմանված</w:t>
      </w:r>
      <w:r w:rsidRPr="009C29B0">
        <w:rPr>
          <w:rFonts w:ascii="GHEA Grapalat" w:hAnsi="GHEA Grapalat"/>
          <w:sz w:val="24"/>
          <w:szCs w:val="24"/>
          <w:lang w:val="hy-AM"/>
        </w:rPr>
        <w:t xml:space="preserve"> </w:t>
      </w:r>
      <w:r w:rsidRPr="009C29B0">
        <w:rPr>
          <w:rFonts w:ascii="GHEA Grapalat" w:hAnsi="GHEA Grapalat" w:cs="Sylfaen"/>
          <w:sz w:val="24"/>
          <w:szCs w:val="24"/>
          <w:lang w:val="hy-AM"/>
        </w:rPr>
        <w:t>կարգով</w:t>
      </w:r>
      <w:r w:rsidRPr="009C29B0">
        <w:rPr>
          <w:rFonts w:ascii="GHEA Grapalat" w:hAnsi="GHEA Grapalat"/>
          <w:sz w:val="24"/>
          <w:szCs w:val="24"/>
          <w:lang w:val="hy-AM"/>
        </w:rPr>
        <w:t xml:space="preserve"> </w:t>
      </w:r>
      <w:r w:rsidRPr="009C29B0">
        <w:rPr>
          <w:rFonts w:ascii="GHEA Grapalat" w:hAnsi="GHEA Grapalat" w:cs="Sylfaen"/>
          <w:sz w:val="24"/>
          <w:szCs w:val="24"/>
          <w:lang w:val="hy-AM"/>
        </w:rPr>
        <w:t>կիրառվում</w:t>
      </w:r>
      <w:r w:rsidRPr="009C29B0">
        <w:rPr>
          <w:rFonts w:ascii="GHEA Grapalat" w:hAnsi="GHEA Grapalat"/>
          <w:sz w:val="24"/>
          <w:szCs w:val="24"/>
          <w:lang w:val="hy-AM"/>
        </w:rPr>
        <w:t xml:space="preserve"> </w:t>
      </w:r>
      <w:r w:rsidRPr="009C29B0">
        <w:rPr>
          <w:rFonts w:ascii="GHEA Grapalat" w:hAnsi="GHEA Grapalat" w:cs="Sylfaen"/>
          <w:sz w:val="24"/>
          <w:szCs w:val="24"/>
          <w:lang w:val="hy-AM"/>
        </w:rPr>
        <w:t>են</w:t>
      </w:r>
      <w:r w:rsidRPr="009C29B0">
        <w:rPr>
          <w:rFonts w:ascii="GHEA Grapalat" w:hAnsi="GHEA Grapalat"/>
          <w:sz w:val="24"/>
          <w:szCs w:val="24"/>
          <w:lang w:val="hy-AM"/>
        </w:rPr>
        <w:t xml:space="preserve"> </w:t>
      </w:r>
      <w:r w:rsidRPr="009C29B0">
        <w:rPr>
          <w:rFonts w:ascii="GHEA Grapalat" w:hAnsi="GHEA Grapalat" w:cs="Sylfaen"/>
          <w:sz w:val="24"/>
          <w:szCs w:val="24"/>
          <w:lang w:val="hy-AM"/>
        </w:rPr>
        <w:t>կարգապահական</w:t>
      </w:r>
      <w:r w:rsidRPr="009C29B0">
        <w:rPr>
          <w:rFonts w:ascii="GHEA Grapalat" w:hAnsi="GHEA Grapalat"/>
          <w:sz w:val="24"/>
          <w:szCs w:val="24"/>
          <w:lang w:val="hy-AM"/>
        </w:rPr>
        <w:t xml:space="preserve"> հետևյալ </w:t>
      </w:r>
      <w:r w:rsidRPr="009C29B0">
        <w:rPr>
          <w:rFonts w:ascii="GHEA Grapalat" w:hAnsi="GHEA Grapalat" w:cs="Sylfaen"/>
          <w:sz w:val="24"/>
          <w:szCs w:val="24"/>
          <w:lang w:val="hy-AM"/>
        </w:rPr>
        <w:t>տույժերը</w:t>
      </w:r>
      <w:r w:rsidRPr="009C29B0">
        <w:rPr>
          <w:rFonts w:ascii="GHEA Grapalat" w:hAnsi="GHEA Grapalat"/>
          <w:sz w:val="24"/>
          <w:szCs w:val="24"/>
          <w:lang w:val="hy-AM"/>
        </w:rPr>
        <w:t>.</w:t>
      </w:r>
    </w:p>
    <w:p w14:paraId="55D4B94D"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cs="Sylfaen"/>
          <w:sz w:val="24"/>
          <w:szCs w:val="24"/>
          <w:lang w:val="hy-AM"/>
        </w:rPr>
        <w:t>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նախազգուշացում</w:t>
      </w:r>
      <w:r w:rsidRPr="007C7981">
        <w:rPr>
          <w:rFonts w:ascii="GHEA Grapalat" w:hAnsi="GHEA Grapalat"/>
          <w:sz w:val="24"/>
          <w:szCs w:val="24"/>
          <w:lang w:val="hy-AM"/>
        </w:rPr>
        <w:t>.</w:t>
      </w:r>
    </w:p>
    <w:p w14:paraId="5CD5AB05"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cs="Sylfaen"/>
          <w:sz w:val="24"/>
          <w:szCs w:val="24"/>
          <w:lang w:val="hy-AM"/>
        </w:rPr>
        <w:lastRenderedPageBreak/>
        <w:t>բ</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նկատողություն</w:t>
      </w:r>
      <w:r w:rsidRPr="007C7981">
        <w:rPr>
          <w:rFonts w:ascii="GHEA Grapalat" w:hAnsi="GHEA Grapalat"/>
          <w:sz w:val="24"/>
          <w:szCs w:val="24"/>
          <w:lang w:val="hy-AM"/>
        </w:rPr>
        <w:t>.</w:t>
      </w:r>
    </w:p>
    <w:p w14:paraId="0C0EB5D0"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cs="Sylfaen"/>
          <w:sz w:val="24"/>
          <w:szCs w:val="24"/>
          <w:lang w:val="hy-AM"/>
        </w:rPr>
        <w:t>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խիստ</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նկատողություն</w:t>
      </w:r>
      <w:r w:rsidRPr="007C7981">
        <w:rPr>
          <w:rFonts w:ascii="GHEA Grapalat" w:hAnsi="GHEA Grapalat"/>
          <w:sz w:val="24"/>
          <w:szCs w:val="24"/>
          <w:lang w:val="hy-AM"/>
        </w:rPr>
        <w:t>.</w:t>
      </w:r>
    </w:p>
    <w:p w14:paraId="2B619B9E" w14:textId="4F68FC13" w:rsidR="002F2789" w:rsidRPr="007C7981" w:rsidRDefault="000A26A7"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Pr>
          <w:rFonts w:ascii="GHEA Grapalat" w:hAnsi="GHEA Grapalat" w:cs="Sylfaen"/>
          <w:sz w:val="24"/>
          <w:szCs w:val="24"/>
          <w:lang w:val="hy-AM"/>
        </w:rPr>
        <w:t>դ</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համայնքային</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ծառայողին</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նույն</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պաշտոնում</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աշխատելու</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ժամանակահատվածում</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շնորհված</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ավելի</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բարձր</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դասային</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աստիճանի</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իջեցում</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մեկ</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աստիճանով</w:t>
      </w:r>
      <w:r w:rsidR="002F2789" w:rsidRPr="007C7981">
        <w:rPr>
          <w:rFonts w:ascii="GHEA Grapalat" w:hAnsi="GHEA Grapalat"/>
          <w:sz w:val="24"/>
          <w:szCs w:val="24"/>
          <w:lang w:val="hy-AM"/>
        </w:rPr>
        <w:t>.</w:t>
      </w:r>
    </w:p>
    <w:p w14:paraId="5A9BD8EF" w14:textId="4AD28B99" w:rsidR="002F2789" w:rsidRPr="007C7981" w:rsidRDefault="000A26A7"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Pr>
          <w:rFonts w:ascii="GHEA Grapalat" w:hAnsi="GHEA Grapalat" w:cs="Sylfaen"/>
          <w:sz w:val="24"/>
          <w:szCs w:val="24"/>
          <w:lang w:val="hy-AM"/>
        </w:rPr>
        <w:t>ե</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զբաղեցրած</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պաշտոնից</w:t>
      </w:r>
      <w:r w:rsidR="002F2789" w:rsidRPr="007C7981">
        <w:rPr>
          <w:rFonts w:ascii="GHEA Grapalat" w:hAnsi="GHEA Grapalat"/>
          <w:sz w:val="24"/>
          <w:szCs w:val="24"/>
          <w:lang w:val="hy-AM"/>
        </w:rPr>
        <w:t xml:space="preserve"> </w:t>
      </w:r>
      <w:r w:rsidR="002F2789" w:rsidRPr="007C7981">
        <w:rPr>
          <w:rFonts w:ascii="GHEA Grapalat" w:hAnsi="GHEA Grapalat" w:cs="Sylfaen"/>
          <w:sz w:val="24"/>
          <w:szCs w:val="24"/>
          <w:lang w:val="hy-AM"/>
        </w:rPr>
        <w:t>ազատում</w:t>
      </w:r>
      <w:r w:rsidR="002F2789" w:rsidRPr="007C7981">
        <w:rPr>
          <w:rFonts w:ascii="GHEA Grapalat" w:hAnsi="GHEA Grapalat"/>
          <w:sz w:val="24"/>
          <w:szCs w:val="24"/>
          <w:lang w:val="hy-AM"/>
        </w:rPr>
        <w:t>:</w:t>
      </w:r>
    </w:p>
    <w:p w14:paraId="11C4AFD6"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 xml:space="preserve">2. </w:t>
      </w:r>
      <w:r w:rsidRPr="007C7981">
        <w:rPr>
          <w:rFonts w:ascii="GHEA Grapalat" w:hAnsi="GHEA Grapalat" w:cs="Sylfaen"/>
          <w:sz w:val="24"/>
          <w:szCs w:val="24"/>
          <w:lang w:val="hy-AM"/>
        </w:rPr>
        <w:t>Մինչև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վերաբերյալ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պետք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գրավոր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բացատրություն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պահանջի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թույլ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համայնքային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ծառայողից</w:t>
      </w:r>
      <w:r w:rsidRPr="007C7981">
        <w:rPr>
          <w:rFonts w:ascii="GHEA Grapalat" w:hAnsi="GHEA Grapalat"/>
          <w:sz w:val="24"/>
          <w:szCs w:val="24"/>
          <w:lang w:val="hy-AM"/>
        </w:rPr>
        <w:t>:</w:t>
      </w:r>
    </w:p>
    <w:p w14:paraId="419A5A17"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հայտնաբերելու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օրվանից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երեք</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ամսվա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չհաշված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հիվանդությունը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արձակուրդում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գտնվելու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ժամանակը</w:t>
      </w:r>
      <w:r w:rsidRPr="007C7981">
        <w:rPr>
          <w:rFonts w:ascii="GHEA Grapalat" w:hAnsi="GHEA Grapalat"/>
          <w:sz w:val="24"/>
          <w:szCs w:val="24"/>
          <w:lang w:val="hy-AM"/>
        </w:rPr>
        <w:t>: Ընդ որում` սույն օրենքի 30.1-րդ հոդվածի 2-րդ մասի 1-ին կետով նախատեսված դեպքերում խախտման հայտնաբերման օր է համարվում ծառայողական քննության վերաբերյալ եզրակացության ընդունման օրը, եթե եզրակացությամբ փաստվում է խախտումների առկայությունը:</w:t>
      </w:r>
    </w:p>
    <w:p w14:paraId="597F0AC8"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նշանակվել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օրվանից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անցել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վեց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ամսից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ավելի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ժամանակ</w:t>
      </w:r>
      <w:r w:rsidRPr="007C7981">
        <w:rPr>
          <w:rFonts w:ascii="GHEA Grapalat" w:hAnsi="GHEA Grapalat"/>
          <w:sz w:val="24"/>
          <w:szCs w:val="24"/>
          <w:lang w:val="hy-AM"/>
        </w:rPr>
        <w:t>:</w:t>
      </w:r>
    </w:p>
    <w:p w14:paraId="79CD801B"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Սույն մասով նախատեսված ժամկետները կասեցվում են ծառայողական քննության կասեցման ժամկետով:</w:t>
      </w:r>
    </w:p>
    <w:p w14:paraId="5BB889C3"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համայնքային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հաղորդվում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ոչ</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ուշ</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եռօրյա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ժամկետում</w:t>
      </w:r>
      <w:r w:rsidRPr="007C7981">
        <w:rPr>
          <w:rFonts w:ascii="GHEA Grapalat" w:hAnsi="GHEA Grapalat"/>
          <w:sz w:val="24"/>
          <w:szCs w:val="24"/>
          <w:lang w:val="hy-AM"/>
        </w:rPr>
        <w:t>:</w:t>
      </w:r>
    </w:p>
    <w:p w14:paraId="5189E4B7"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յուրաքանչյուր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նշանակվել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մեկ</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w:t>
      </w:r>
      <w:r w:rsidRPr="007C7981">
        <w:rPr>
          <w:rFonts w:ascii="GHEA Grapalat" w:hAnsi="GHEA Grapalat"/>
          <w:sz w:val="24"/>
          <w:szCs w:val="24"/>
          <w:lang w:val="hy-AM"/>
        </w:rPr>
        <w:t>:</w:t>
      </w:r>
    </w:p>
    <w:p w14:paraId="32182962"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համայնքային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օրվանից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մեկ</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տարվա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ենթարկվել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ապա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նրա</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համարվում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lastRenderedPageBreak/>
        <w:t>տույժը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հանվել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մինչև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մեկ</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տարին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լրանալը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սույն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օրենքի</w:t>
      </w:r>
      <w:r w:rsidRPr="007C7981">
        <w:rPr>
          <w:rFonts w:ascii="GHEA Grapalat" w:hAnsi="GHEA Grapalat"/>
          <w:sz w:val="24"/>
          <w:szCs w:val="24"/>
          <w:lang w:val="hy-AM"/>
        </w:rPr>
        <w:t xml:space="preserve"> 31-</w:t>
      </w:r>
      <w:r w:rsidRPr="007C7981">
        <w:rPr>
          <w:rFonts w:ascii="GHEA Grapalat" w:hAnsi="GHEA Grapalat" w:cs="Sylfaen"/>
          <w:sz w:val="24"/>
          <w:szCs w:val="24"/>
          <w:lang w:val="hy-AM"/>
        </w:rPr>
        <w:t>րդ</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հոդվածի</w:t>
      </w:r>
      <w:r w:rsidRPr="007C7981">
        <w:rPr>
          <w:rFonts w:ascii="GHEA Grapalat" w:hAnsi="GHEA Grapalat"/>
          <w:sz w:val="24"/>
          <w:szCs w:val="24"/>
          <w:lang w:val="hy-AM"/>
        </w:rPr>
        <w:t xml:space="preserve"> 1-</w:t>
      </w:r>
      <w:r w:rsidRPr="007C7981">
        <w:rPr>
          <w:rFonts w:ascii="GHEA Grapalat" w:hAnsi="GHEA Grapalat" w:cs="Sylfaen"/>
          <w:sz w:val="24"/>
          <w:szCs w:val="24"/>
          <w:lang w:val="hy-AM"/>
        </w:rPr>
        <w:t>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զ</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կետով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նախատեսված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խրախուսանքի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տեսակի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միջոցով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եթե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համայնքային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թույլ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չի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տվել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նոր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խախտում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դրսևորել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որպես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բարեխիղճ</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w:t>
      </w:r>
      <w:r w:rsidRPr="007C7981">
        <w:rPr>
          <w:rFonts w:ascii="GHEA Grapalat" w:hAnsi="GHEA Grapalat"/>
          <w:sz w:val="24"/>
          <w:szCs w:val="24"/>
          <w:lang w:val="hy-AM"/>
        </w:rPr>
        <w:t>:</w:t>
      </w:r>
    </w:p>
    <w:p w14:paraId="63F85377" w14:textId="10F430A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 xml:space="preserve">3. </w:t>
      </w:r>
      <w:r w:rsidRPr="007C7981">
        <w:rPr>
          <w:rFonts w:ascii="GHEA Grapalat" w:hAnsi="GHEA Grapalat" w:cs="Sylfaen"/>
          <w:sz w:val="24"/>
          <w:szCs w:val="24"/>
          <w:lang w:val="hy-AM"/>
        </w:rPr>
        <w:t>Սույն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հոդվածի</w:t>
      </w:r>
      <w:r w:rsidRPr="007C7981">
        <w:rPr>
          <w:rFonts w:ascii="GHEA Grapalat" w:hAnsi="GHEA Grapalat"/>
          <w:sz w:val="24"/>
          <w:szCs w:val="24"/>
          <w:lang w:val="hy-AM"/>
        </w:rPr>
        <w:t xml:space="preserve"> 1-</w:t>
      </w:r>
      <w:r w:rsidRPr="007C7981">
        <w:rPr>
          <w:rFonts w:ascii="GHEA Grapalat" w:hAnsi="GHEA Grapalat" w:cs="Sylfaen"/>
          <w:sz w:val="24"/>
          <w:szCs w:val="24"/>
          <w:lang w:val="hy-AM"/>
        </w:rPr>
        <w:t>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w:t>
      </w:r>
      <w:r w:rsidRPr="007C7981">
        <w:rPr>
          <w:rFonts w:ascii="GHEA Grapalat" w:hAnsi="GHEA Grapalat"/>
          <w:sz w:val="24"/>
          <w:szCs w:val="24"/>
          <w:lang w:val="hy-AM"/>
        </w:rPr>
        <w:t>», «</w:t>
      </w:r>
      <w:r w:rsidRPr="007C7981">
        <w:rPr>
          <w:rFonts w:ascii="GHEA Grapalat" w:hAnsi="GHEA Grapalat" w:cs="Sylfaen"/>
          <w:sz w:val="24"/>
          <w:szCs w:val="24"/>
          <w:lang w:val="hy-AM"/>
        </w:rPr>
        <w:t>բ</w:t>
      </w:r>
      <w:r w:rsidRPr="007C7981">
        <w:rPr>
          <w:rFonts w:ascii="GHEA Grapalat" w:hAnsi="GHEA Grapalat"/>
          <w:sz w:val="24"/>
          <w:szCs w:val="24"/>
          <w:lang w:val="hy-AM"/>
        </w:rPr>
        <w:t>», «</w:t>
      </w:r>
      <w:r w:rsidRPr="007C7981">
        <w:rPr>
          <w:rFonts w:ascii="GHEA Grapalat" w:hAnsi="GHEA Grapalat" w:cs="Sylfaen"/>
          <w:sz w:val="24"/>
          <w:szCs w:val="24"/>
          <w:lang w:val="hy-AM"/>
        </w:rPr>
        <w:t>գ</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00C761FB">
        <w:rPr>
          <w:rFonts w:ascii="GHEA Grapalat" w:hAnsi="GHEA Grapalat" w:cs="Sylfaen"/>
          <w:sz w:val="24"/>
          <w:szCs w:val="24"/>
          <w:lang w:val="hy-AM"/>
        </w:rPr>
        <w:t>ե</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կետերով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նախատեսված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համայնքային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նկատմամբ</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նրան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նշանակելու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իսկ</w:t>
      </w:r>
      <w:r w:rsidRPr="007C7981">
        <w:rPr>
          <w:rFonts w:ascii="GHEA Grapalat" w:hAnsi="GHEA Grapalat"/>
          <w:sz w:val="24"/>
          <w:szCs w:val="24"/>
          <w:lang w:val="hy-AM"/>
        </w:rPr>
        <w:t xml:space="preserve"> «</w:t>
      </w:r>
      <w:r w:rsidR="00C761FB">
        <w:rPr>
          <w:rFonts w:ascii="GHEA Grapalat" w:hAnsi="GHEA Grapalat" w:cs="Sylfaen"/>
          <w:sz w:val="24"/>
          <w:szCs w:val="24"/>
          <w:lang w:val="hy-AM"/>
        </w:rPr>
        <w:t>դ</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կետով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նախատեսված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համապատասխան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ավելի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բարձր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դասային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աստիճան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շնորհելու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իրավասություն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ունեցող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պաշտոնատար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անձը</w:t>
      </w:r>
      <w:r w:rsidRPr="007C7981">
        <w:rPr>
          <w:rFonts w:ascii="GHEA Grapalat" w:hAnsi="GHEA Grapalat"/>
          <w:sz w:val="24"/>
          <w:szCs w:val="24"/>
          <w:lang w:val="hy-AM"/>
        </w:rPr>
        <w:t>:</w:t>
      </w:r>
    </w:p>
    <w:p w14:paraId="48A6E548"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 xml:space="preserve">4. </w:t>
      </w:r>
      <w:r w:rsidRPr="007C7981">
        <w:rPr>
          <w:rFonts w:ascii="GHEA Grapalat" w:hAnsi="GHEA Grapalat" w:cs="Sylfaen"/>
          <w:sz w:val="24"/>
          <w:szCs w:val="24"/>
          <w:lang w:val="hy-AM"/>
        </w:rPr>
        <w:t>Հայաստանի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Հանրապետության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կառավարության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սահմանած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դեպքերում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սույն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հոդվածի</w:t>
      </w:r>
      <w:r w:rsidRPr="007C7981">
        <w:rPr>
          <w:rFonts w:ascii="GHEA Grapalat" w:hAnsi="GHEA Grapalat"/>
          <w:sz w:val="24"/>
          <w:szCs w:val="24"/>
          <w:lang w:val="hy-AM"/>
        </w:rPr>
        <w:t xml:space="preserve"> 1-</w:t>
      </w:r>
      <w:r w:rsidRPr="007C7981">
        <w:rPr>
          <w:rFonts w:ascii="GHEA Grapalat" w:hAnsi="GHEA Grapalat" w:cs="Sylfaen"/>
          <w:sz w:val="24"/>
          <w:szCs w:val="24"/>
          <w:lang w:val="hy-AM"/>
        </w:rPr>
        <w:t>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մասով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նախատեսված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կարգապահական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տույժերը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կիրառվում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անցկացնելուց</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հետո</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քննություն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անցկացնելու</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ընթացքում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համայնքային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պարտականությունների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կատարումը</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մինչև</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մեկ</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ամիս</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ժամկետով</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կարող</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է</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կասեցվել</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համայնքային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ծառայողի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վարձատրության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պահպանմամբ</w:t>
      </w:r>
      <w:r w:rsidRPr="007C7981">
        <w:rPr>
          <w:rFonts w:ascii="GHEA Grapalat" w:hAnsi="GHEA Grapalat"/>
          <w:sz w:val="24"/>
          <w:szCs w:val="24"/>
          <w:lang w:val="hy-AM"/>
        </w:rPr>
        <w:t>:</w:t>
      </w:r>
    </w:p>
    <w:p w14:paraId="45B6C7F5"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hAnsi="GHEA Grapalat"/>
          <w:sz w:val="24"/>
          <w:szCs w:val="24"/>
          <w:lang w:val="hy-AM"/>
        </w:rPr>
        <w:t xml:space="preserve">5. </w:t>
      </w:r>
      <w:r w:rsidRPr="007C7981">
        <w:rPr>
          <w:rFonts w:ascii="GHEA Grapalat" w:hAnsi="GHEA Grapalat" w:cs="Sylfaen"/>
          <w:sz w:val="24"/>
          <w:szCs w:val="24"/>
          <w:lang w:val="hy-AM"/>
        </w:rPr>
        <w:t>Ծառայողական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քննության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արդյունքում</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Հայաստանի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Հանրապետության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կառավարության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լիազորած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պետական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կառավարման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մարմնի</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ընդունած</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որոշումներն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ունեն</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պարտադիր</w:t>
      </w:r>
      <w:r w:rsidRPr="007C7981">
        <w:rPr>
          <w:rFonts w:ascii="GHEA Grapalat" w:hAnsi="GHEA Grapalat"/>
          <w:sz w:val="24"/>
          <w:szCs w:val="24"/>
          <w:lang w:val="hy-AM"/>
        </w:rPr>
        <w:t xml:space="preserve"> </w:t>
      </w:r>
      <w:r w:rsidRPr="007C7981">
        <w:rPr>
          <w:rFonts w:ascii="GHEA Grapalat" w:hAnsi="GHEA Grapalat" w:cs="Sylfaen"/>
          <w:sz w:val="24"/>
          <w:szCs w:val="24"/>
          <w:lang w:val="hy-AM"/>
        </w:rPr>
        <w:t>բնույթ</w:t>
      </w:r>
      <w:r w:rsidRPr="007C7981">
        <w:rPr>
          <w:rFonts w:ascii="GHEA Grapalat" w:hAnsi="GHEA Grapalat"/>
          <w:sz w:val="24"/>
          <w:szCs w:val="24"/>
          <w:lang w:val="hy-AM"/>
        </w:rPr>
        <w:t>:»:</w:t>
      </w:r>
    </w:p>
    <w:p w14:paraId="1021E2D1"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eastAsia="Times New Roman" w:hAnsi="GHEA Grapalat" w:cs="Times New Roman"/>
          <w:b/>
          <w:bCs/>
          <w:color w:val="000000" w:themeColor="text1"/>
          <w:sz w:val="24"/>
          <w:szCs w:val="24"/>
          <w:lang w:val="hy-AM"/>
        </w:rPr>
      </w:pPr>
    </w:p>
    <w:p w14:paraId="7F07131C" w14:textId="67EC9A2E" w:rsidR="002F2789" w:rsidRPr="007C7981" w:rsidRDefault="002F2789" w:rsidP="00462CD9">
      <w:pPr>
        <w:tabs>
          <w:tab w:val="left" w:pos="709"/>
          <w:tab w:val="left" w:pos="851"/>
          <w:tab w:val="left" w:pos="993"/>
        </w:tabs>
        <w:spacing w:after="12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Calibri" w:hAnsi="Calibri" w:cs="Calibri"/>
          <w:sz w:val="24"/>
          <w:szCs w:val="24"/>
          <w:lang w:val="hy-AM"/>
        </w:rPr>
        <w:t> </w:t>
      </w:r>
      <w:r w:rsidRPr="007C7981">
        <w:rPr>
          <w:rFonts w:ascii="GHEA Grapalat" w:hAnsi="GHEA Grapalat" w:cs="Cambria"/>
          <w:b/>
          <w:bCs/>
          <w:sz w:val="24"/>
          <w:szCs w:val="24"/>
          <w:lang w:val="hy-AM"/>
        </w:rPr>
        <w:t>Հոդված 3.</w:t>
      </w:r>
      <w:r w:rsidRPr="007C7981">
        <w:rPr>
          <w:rFonts w:ascii="GHEA Grapalat" w:hAnsi="GHEA Grapalat" w:cs="Cambria"/>
          <w:sz w:val="24"/>
          <w:szCs w:val="24"/>
          <w:lang w:val="hy-AM"/>
        </w:rPr>
        <w:t xml:space="preserve"> Օրենքը լրացնել հետևյալ բովանդակությամբ</w:t>
      </w:r>
      <w:r w:rsidR="00B53FEA">
        <w:rPr>
          <w:rFonts w:ascii="GHEA Grapalat" w:hAnsi="GHEA Grapalat" w:cs="Cambria"/>
          <w:sz w:val="24"/>
          <w:szCs w:val="24"/>
          <w:lang w:val="hy-AM"/>
        </w:rPr>
        <w:t xml:space="preserve"> նոր</w:t>
      </w:r>
      <w:r w:rsidRPr="007C7981">
        <w:rPr>
          <w:rFonts w:ascii="GHEA Grapalat" w:hAnsi="GHEA Grapalat" w:cs="Cambria"/>
          <w:sz w:val="24"/>
          <w:szCs w:val="24"/>
          <w:lang w:val="hy-AM"/>
        </w:rPr>
        <w:t xml:space="preserve"> 32.1-ին հոդվածով</w:t>
      </w:r>
      <w:r w:rsidRPr="007C7981">
        <w:rPr>
          <w:rFonts w:ascii="GHEA Grapalat" w:eastAsia="Times New Roman" w:hAnsi="GHEA Grapalat" w:cs="Times New Roman"/>
          <w:color w:val="000000" w:themeColor="text1"/>
          <w:sz w:val="24"/>
          <w:szCs w:val="24"/>
          <w:lang w:val="hy-AM"/>
        </w:rPr>
        <w:t>.</w:t>
      </w:r>
    </w:p>
    <w:p w14:paraId="4D75194C" w14:textId="77777777" w:rsidR="002F2789" w:rsidRPr="007C7981" w:rsidRDefault="002F2789" w:rsidP="00462CD9">
      <w:pPr>
        <w:tabs>
          <w:tab w:val="left" w:pos="709"/>
          <w:tab w:val="left" w:pos="851"/>
          <w:tab w:val="left" w:pos="993"/>
        </w:tabs>
        <w:spacing w:after="120" w:line="360" w:lineRule="auto"/>
        <w:ind w:firstLine="567"/>
        <w:contextualSpacing/>
        <w:jc w:val="both"/>
        <w:rPr>
          <w:rFonts w:ascii="GHEA Grapalat" w:eastAsia="Times New Roman" w:hAnsi="GHEA Grapalat" w:cs="Times New Roman"/>
          <w:b/>
          <w:color w:val="000000" w:themeColor="text1"/>
          <w:sz w:val="24"/>
          <w:szCs w:val="24"/>
          <w:lang w:val="hy-AM"/>
        </w:rPr>
      </w:pPr>
      <w:r w:rsidRPr="007C7981">
        <w:rPr>
          <w:rFonts w:ascii="GHEA Grapalat" w:eastAsia="Times New Roman" w:hAnsi="GHEA Grapalat" w:cs="Times New Roman"/>
          <w:b/>
          <w:color w:val="000000" w:themeColor="text1"/>
          <w:sz w:val="24"/>
          <w:szCs w:val="24"/>
          <w:lang w:val="hy-AM"/>
        </w:rPr>
        <w:t>«Հոդված 32.1 Համայնքային ծառայողների վարքագծի կանոնները</w:t>
      </w:r>
    </w:p>
    <w:p w14:paraId="205869D4"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hAnsi="GHEA Grapalat"/>
          <w:sz w:val="24"/>
          <w:szCs w:val="24"/>
          <w:lang w:val="hy-AM"/>
        </w:rPr>
      </w:pPr>
      <w:r w:rsidRPr="007C7981">
        <w:rPr>
          <w:rFonts w:ascii="GHEA Grapalat" w:eastAsia="Times New Roman" w:hAnsi="GHEA Grapalat" w:cs="Times New Roman"/>
          <w:color w:val="000000" w:themeColor="text1"/>
          <w:sz w:val="24"/>
          <w:szCs w:val="24"/>
          <w:lang w:val="hy-AM"/>
        </w:rPr>
        <w:t>1. Համայնքային ծառայողների վարքագծի կանոնները՝ Համայնքային ծառայության առանձնահատկությունների հաշվառմամբ սահմանում է Հայաստանի Հանրապետության կառավարության լիազորած պետական կառավարման մարմինը՝ Կոռուպցիայի կանխարգելման հանձնաժողովի սահմանած տիպային կանոնների հիման վրա։»:</w:t>
      </w:r>
    </w:p>
    <w:p w14:paraId="7AE0AF19" w14:textId="77777777" w:rsidR="002F2789" w:rsidRPr="007C7981" w:rsidRDefault="002F2789" w:rsidP="007C7981">
      <w:pPr>
        <w:tabs>
          <w:tab w:val="left" w:pos="709"/>
          <w:tab w:val="left" w:pos="851"/>
          <w:tab w:val="left" w:pos="993"/>
        </w:tabs>
        <w:spacing w:after="0" w:line="360" w:lineRule="auto"/>
        <w:ind w:firstLine="567"/>
        <w:contextualSpacing/>
        <w:jc w:val="both"/>
        <w:rPr>
          <w:rFonts w:ascii="GHEA Grapalat" w:eastAsia="Times New Roman" w:hAnsi="GHEA Grapalat" w:cs="Times New Roman"/>
          <w:b/>
          <w:bCs/>
          <w:color w:val="000000" w:themeColor="text1"/>
          <w:sz w:val="24"/>
          <w:szCs w:val="24"/>
          <w:lang w:val="hy-AM"/>
        </w:rPr>
      </w:pPr>
    </w:p>
    <w:p w14:paraId="18AA3E0E" w14:textId="77777777" w:rsidR="002F2789" w:rsidRPr="007C7981" w:rsidRDefault="002F2789"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color w:val="000000"/>
          <w:sz w:val="24"/>
          <w:szCs w:val="24"/>
          <w:lang w:val="hy-AM"/>
        </w:rPr>
      </w:pPr>
      <w:r w:rsidRPr="007C7981">
        <w:rPr>
          <w:rFonts w:ascii="GHEA Grapalat" w:eastAsia="Times New Roman" w:hAnsi="GHEA Grapalat" w:cs="Times New Roman"/>
          <w:b/>
          <w:color w:val="000000" w:themeColor="text1"/>
          <w:sz w:val="24"/>
          <w:szCs w:val="24"/>
          <w:lang w:val="hy-AM"/>
        </w:rPr>
        <w:lastRenderedPageBreak/>
        <w:t>Հոդված 4.</w:t>
      </w:r>
      <w:r w:rsidRPr="007C7981">
        <w:rPr>
          <w:rFonts w:ascii="GHEA Grapalat" w:eastAsia="Times New Roman" w:hAnsi="GHEA Grapalat" w:cs="Times New Roman"/>
          <w:color w:val="000000" w:themeColor="text1"/>
          <w:sz w:val="24"/>
          <w:szCs w:val="24"/>
          <w:lang w:val="hy-AM"/>
        </w:rPr>
        <w:t xml:space="preserve"> </w:t>
      </w:r>
    </w:p>
    <w:p w14:paraId="561B6F2F" w14:textId="77777777" w:rsidR="002F2789" w:rsidRPr="007C7981" w:rsidRDefault="002F2789"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bCs/>
          <w:color w:val="000000" w:themeColor="text1"/>
          <w:sz w:val="24"/>
          <w:szCs w:val="24"/>
          <w:lang w:val="hy-AM"/>
        </w:rPr>
        <w:t xml:space="preserve">1. </w:t>
      </w:r>
      <w:r w:rsidRPr="007C7981">
        <w:rPr>
          <w:rFonts w:ascii="GHEA Grapalat" w:eastAsia="Times New Roman" w:hAnsi="GHEA Grapalat" w:cs="Times New Roman"/>
          <w:color w:val="000000" w:themeColor="text1"/>
          <w:sz w:val="24"/>
          <w:szCs w:val="24"/>
          <w:lang w:val="hy-AM"/>
        </w:rPr>
        <w:t>Սույն օրենքն ուժի մեջ է մտնում պաշտոնական հրապարակմանը հաջորդող տասներորդ օրվանից:</w:t>
      </w:r>
    </w:p>
    <w:p w14:paraId="75853E94" w14:textId="77777777" w:rsidR="002F2789" w:rsidRPr="007C7981" w:rsidRDefault="002F2789" w:rsidP="007C7981">
      <w:pPr>
        <w:widowControl w:val="0"/>
        <w:pBdr>
          <w:top w:val="nil"/>
          <w:left w:val="nil"/>
          <w:bottom w:val="nil"/>
          <w:right w:val="nil"/>
          <w:between w:val="nil"/>
        </w:pBdr>
        <w:tabs>
          <w:tab w:val="left" w:pos="709"/>
          <w:tab w:val="left" w:pos="851"/>
          <w:tab w:val="left" w:pos="993"/>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7C7981">
        <w:rPr>
          <w:rFonts w:ascii="GHEA Grapalat" w:eastAsia="Times New Roman" w:hAnsi="GHEA Grapalat" w:cs="Times New Roman"/>
          <w:color w:val="000000" w:themeColor="text1"/>
          <w:sz w:val="24"/>
          <w:szCs w:val="24"/>
          <w:lang w:val="hy-AM"/>
        </w:rPr>
        <w:t>2. Սույն օրենքից բխող իրավական ակտերը ենթակա են ընդունման սույն օրենքն ուժի մեջ մտնելուց հետո վեց ամսվա ընթացքում:</w:t>
      </w:r>
    </w:p>
    <w:p w14:paraId="472BF9EE" w14:textId="1A902920" w:rsidR="007F4E5E" w:rsidRDefault="007F4E5E">
      <w:pPr>
        <w:spacing w:after="160" w:line="259"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br w:type="page"/>
      </w:r>
    </w:p>
    <w:p w14:paraId="723F7E3C" w14:textId="55856C2D" w:rsidR="007F4E5E" w:rsidRPr="007F4E5E" w:rsidRDefault="007F4E5E" w:rsidP="00997A62">
      <w:pPr>
        <w:pStyle w:val="NormalWeb"/>
        <w:shd w:val="clear" w:color="auto" w:fill="FFFFFF"/>
        <w:spacing w:before="0" w:beforeAutospacing="0" w:after="0" w:afterAutospacing="0" w:line="360" w:lineRule="auto"/>
        <w:jc w:val="center"/>
        <w:rPr>
          <w:rFonts w:ascii="GHEA Grapalat" w:hAnsi="GHEA Grapalat"/>
          <w:noProof/>
          <w:color w:val="000000"/>
          <w:lang w:val="hy-AM"/>
        </w:rPr>
      </w:pPr>
      <w:r w:rsidRPr="007F4E5E">
        <w:rPr>
          <w:rStyle w:val="Strong"/>
          <w:rFonts w:ascii="GHEA Grapalat" w:eastAsia="SimSun" w:hAnsi="GHEA Grapalat"/>
          <w:noProof/>
          <w:color w:val="000000"/>
          <w:lang w:val="hy-AM"/>
        </w:rPr>
        <w:lastRenderedPageBreak/>
        <w:t>ՀԱՅԱՍՏԱՆԻ ՀԱՆՐԱՊԵՏՈՒԹՅԱՆ</w:t>
      </w:r>
    </w:p>
    <w:p w14:paraId="495F1F9D" w14:textId="6F8D4132" w:rsidR="007F4E5E" w:rsidRPr="007F4E5E" w:rsidRDefault="007F4E5E" w:rsidP="00997A62">
      <w:pPr>
        <w:pStyle w:val="NormalWeb"/>
        <w:shd w:val="clear" w:color="auto" w:fill="FFFFFF"/>
        <w:spacing w:before="0" w:beforeAutospacing="0" w:after="0" w:afterAutospacing="0" w:line="360" w:lineRule="auto"/>
        <w:jc w:val="center"/>
        <w:rPr>
          <w:rFonts w:ascii="GHEA Grapalat" w:hAnsi="GHEA Grapalat"/>
          <w:noProof/>
          <w:color w:val="000000"/>
          <w:lang w:val="hy-AM"/>
        </w:rPr>
      </w:pPr>
      <w:r w:rsidRPr="007F4E5E">
        <w:rPr>
          <w:rStyle w:val="Strong"/>
          <w:rFonts w:ascii="GHEA Grapalat" w:eastAsia="SimSun" w:hAnsi="GHEA Grapalat"/>
          <w:noProof/>
          <w:color w:val="000000"/>
          <w:lang w:val="hy-AM"/>
        </w:rPr>
        <w:t>ՕՐԵՆՔԸ</w:t>
      </w:r>
    </w:p>
    <w:p w14:paraId="614C969C" w14:textId="7B2AF7D6" w:rsidR="007F4E5E" w:rsidRPr="007F4E5E" w:rsidRDefault="007F4E5E" w:rsidP="00997A62">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7F4E5E">
        <w:rPr>
          <w:rFonts w:ascii="GHEA Grapalat" w:hAnsi="GHEA Grapalat"/>
          <w:b/>
          <w:bCs/>
          <w:noProof/>
          <w:color w:val="000000"/>
          <w:lang w:val="hy-AM"/>
        </w:rPr>
        <w:t>«ԿՈՌՈՒՊՑԻԱՅԻ</w:t>
      </w:r>
      <w:r w:rsidR="00997A62">
        <w:rPr>
          <w:rFonts w:ascii="Calibri" w:hAnsi="Calibri" w:cs="Calibri"/>
          <w:b/>
          <w:bCs/>
          <w:noProof/>
          <w:color w:val="000000"/>
          <w:lang w:val="hy-AM"/>
        </w:rPr>
        <w:t xml:space="preserve"> </w:t>
      </w:r>
      <w:r w:rsidRPr="007F4E5E">
        <w:rPr>
          <w:rFonts w:ascii="GHEA Grapalat" w:hAnsi="GHEA Grapalat" w:cs="GHEA Grapalat"/>
          <w:b/>
          <w:bCs/>
          <w:noProof/>
          <w:color w:val="000000"/>
          <w:lang w:val="hy-AM"/>
        </w:rPr>
        <w:t>ԿԱՆԽԱՐԳԵԼՄԱՆ</w:t>
      </w:r>
      <w:r w:rsidR="00997A62">
        <w:rPr>
          <w:rFonts w:ascii="Calibri" w:hAnsi="Calibri" w:cs="Calibri"/>
          <w:b/>
          <w:bCs/>
          <w:noProof/>
          <w:color w:val="000000"/>
          <w:lang w:val="hy-AM"/>
        </w:rPr>
        <w:t xml:space="preserve"> </w:t>
      </w:r>
      <w:r w:rsidRPr="007F4E5E">
        <w:rPr>
          <w:rFonts w:ascii="GHEA Grapalat" w:hAnsi="GHEA Grapalat" w:cs="GHEA Grapalat"/>
          <w:b/>
          <w:bCs/>
          <w:noProof/>
          <w:color w:val="000000"/>
          <w:lang w:val="hy-AM"/>
        </w:rPr>
        <w:t>ՀԱՆՁՆԱԺՈՂՈՎԻ</w:t>
      </w:r>
      <w:r w:rsidR="00997A62">
        <w:rPr>
          <w:rFonts w:ascii="Calibri" w:hAnsi="Calibri" w:cs="Calibri"/>
          <w:b/>
          <w:bCs/>
          <w:noProof/>
          <w:color w:val="000000"/>
          <w:lang w:val="hy-AM"/>
        </w:rPr>
        <w:t xml:space="preserve"> </w:t>
      </w:r>
      <w:r w:rsidRPr="007F4E5E">
        <w:rPr>
          <w:rFonts w:ascii="GHEA Grapalat" w:hAnsi="GHEA Grapalat" w:cs="GHEA Grapalat"/>
          <w:b/>
          <w:bCs/>
          <w:noProof/>
          <w:color w:val="000000"/>
          <w:lang w:val="hy-AM"/>
        </w:rPr>
        <w:t>ՄԱՍԻՆ»</w:t>
      </w:r>
      <w:r w:rsidR="00997A62">
        <w:rPr>
          <w:rFonts w:ascii="Calibri" w:hAnsi="Calibri" w:cs="Calibri"/>
          <w:b/>
          <w:bCs/>
          <w:noProof/>
          <w:color w:val="000000"/>
          <w:lang w:val="hy-AM"/>
        </w:rPr>
        <w:t xml:space="preserve"> </w:t>
      </w:r>
      <w:r w:rsidRPr="007F4E5E">
        <w:rPr>
          <w:rFonts w:ascii="GHEA Grapalat" w:hAnsi="GHEA Grapalat" w:cs="GHEA Grapalat"/>
          <w:b/>
          <w:bCs/>
          <w:noProof/>
          <w:color w:val="000000"/>
          <w:lang w:val="hy-AM"/>
        </w:rPr>
        <w:t>ՕՐԵՆՔՈՒՄ</w:t>
      </w:r>
      <w:r w:rsidR="00997A62">
        <w:rPr>
          <w:rFonts w:ascii="Calibri" w:hAnsi="Calibri" w:cs="Calibri"/>
          <w:b/>
          <w:bCs/>
          <w:noProof/>
          <w:color w:val="000000"/>
          <w:lang w:val="hy-AM"/>
        </w:rPr>
        <w:t xml:space="preserve"> </w:t>
      </w:r>
      <w:r w:rsidRPr="0089004E">
        <w:rPr>
          <w:rFonts w:ascii="GHEA Grapalat" w:hAnsi="GHEA Grapalat" w:cs="GHEA Grapalat"/>
          <w:b/>
          <w:bCs/>
          <w:noProof/>
          <w:color w:val="000000"/>
          <w:lang w:val="hy-AM"/>
        </w:rPr>
        <w:t>ԼՐԱՑՈՒՄ</w:t>
      </w:r>
      <w:r w:rsidR="0089004E" w:rsidRPr="0089004E">
        <w:rPr>
          <w:rFonts w:ascii="GHEA Grapalat" w:hAnsi="GHEA Grapalat" w:cs="GHEA Grapalat"/>
          <w:b/>
          <w:bCs/>
          <w:noProof/>
          <w:color w:val="000000"/>
          <w:lang w:val="hy-AM"/>
        </w:rPr>
        <w:t>ՆԵՐ</w:t>
      </w:r>
      <w:r w:rsidR="00997A62">
        <w:rPr>
          <w:rFonts w:ascii="Calibri" w:hAnsi="Calibri" w:cs="Calibri"/>
          <w:b/>
          <w:bCs/>
          <w:noProof/>
          <w:color w:val="000000"/>
          <w:lang w:val="hy-AM"/>
        </w:rPr>
        <w:t xml:space="preserve"> </w:t>
      </w:r>
      <w:r w:rsidRPr="007F4E5E">
        <w:rPr>
          <w:rFonts w:ascii="GHEA Grapalat" w:hAnsi="GHEA Grapalat" w:cs="GHEA Grapalat"/>
          <w:b/>
          <w:bCs/>
          <w:noProof/>
          <w:color w:val="000000"/>
          <w:lang w:val="hy-AM"/>
        </w:rPr>
        <w:t>ԿԱՏԱՐԵԼՈՒ</w:t>
      </w:r>
      <w:r w:rsidR="00997A62">
        <w:rPr>
          <w:rFonts w:ascii="Calibri" w:hAnsi="Calibri" w:cs="Calibri"/>
          <w:b/>
          <w:bCs/>
          <w:noProof/>
          <w:color w:val="000000"/>
          <w:lang w:val="hy-AM"/>
        </w:rPr>
        <w:t xml:space="preserve"> </w:t>
      </w:r>
      <w:r w:rsidRPr="007F4E5E">
        <w:rPr>
          <w:rFonts w:ascii="GHEA Grapalat" w:hAnsi="GHEA Grapalat" w:cs="GHEA Grapalat"/>
          <w:b/>
          <w:bCs/>
          <w:noProof/>
          <w:color w:val="000000"/>
          <w:lang w:val="hy-AM"/>
        </w:rPr>
        <w:t>ՄԱՍԻՆ</w:t>
      </w:r>
    </w:p>
    <w:p w14:paraId="523AD0F0" w14:textId="77777777" w:rsidR="007F4E5E" w:rsidRPr="007F4E5E" w:rsidRDefault="007F4E5E" w:rsidP="007F4E5E">
      <w:pPr>
        <w:pStyle w:val="NormalWeb"/>
        <w:shd w:val="clear" w:color="auto" w:fill="FFFFFF"/>
        <w:spacing w:before="0" w:beforeAutospacing="0" w:after="0" w:afterAutospacing="0"/>
        <w:ind w:firstLine="375"/>
        <w:jc w:val="center"/>
        <w:rPr>
          <w:rFonts w:ascii="GHEA Grapalat" w:hAnsi="GHEA Grapalat"/>
          <w:noProof/>
          <w:color w:val="000000"/>
          <w:lang w:val="hy-AM"/>
        </w:rPr>
      </w:pPr>
    </w:p>
    <w:p w14:paraId="3BCD37E7" w14:textId="51492B84" w:rsidR="00B65459" w:rsidRPr="00B65459" w:rsidRDefault="007F4E5E" w:rsidP="00B65459">
      <w:pPr>
        <w:spacing w:after="0" w:line="360" w:lineRule="auto"/>
        <w:ind w:firstLine="567"/>
        <w:jc w:val="both"/>
        <w:rPr>
          <w:rFonts w:ascii="GHEA Grapalat" w:hAnsi="GHEA Grapalat"/>
          <w:noProof/>
          <w:color w:val="000000"/>
          <w:sz w:val="24"/>
          <w:szCs w:val="24"/>
          <w:shd w:val="clear" w:color="auto" w:fill="FFFFFF"/>
          <w:lang w:val="hy-AM"/>
        </w:rPr>
      </w:pPr>
      <w:r w:rsidRPr="00B65459">
        <w:rPr>
          <w:rFonts w:ascii="GHEA Grapalat" w:hAnsi="GHEA Grapalat"/>
          <w:b/>
          <w:bCs/>
          <w:noProof/>
          <w:color w:val="000000"/>
          <w:sz w:val="24"/>
          <w:szCs w:val="24"/>
          <w:lang w:val="hy-AM"/>
        </w:rPr>
        <w:t>Հոդված</w:t>
      </w:r>
      <w:r w:rsidR="00997A62" w:rsidRPr="00B65459">
        <w:rPr>
          <w:rFonts w:ascii="Calibri" w:hAnsi="Calibri" w:cs="Calibri"/>
          <w:b/>
          <w:bCs/>
          <w:noProof/>
          <w:color w:val="000000"/>
          <w:sz w:val="24"/>
          <w:szCs w:val="24"/>
          <w:lang w:val="hy-AM"/>
        </w:rPr>
        <w:t xml:space="preserve"> </w:t>
      </w:r>
      <w:r w:rsidRPr="00B65459">
        <w:rPr>
          <w:rFonts w:ascii="GHEA Grapalat" w:hAnsi="GHEA Grapalat"/>
          <w:b/>
          <w:bCs/>
          <w:noProof/>
          <w:color w:val="000000"/>
          <w:sz w:val="24"/>
          <w:szCs w:val="24"/>
          <w:lang w:val="hy-AM"/>
        </w:rPr>
        <w:t>1.</w:t>
      </w:r>
      <w:r w:rsidR="00997A62" w:rsidRPr="00B65459">
        <w:rPr>
          <w:rFonts w:ascii="Sylfaen" w:hAnsi="Sylfaen" w:cs="Calibri"/>
          <w:noProof/>
          <w:color w:val="000000"/>
          <w:sz w:val="24"/>
          <w:szCs w:val="24"/>
          <w:lang w:val="hy-AM"/>
        </w:rPr>
        <w:t xml:space="preserve"> </w:t>
      </w:r>
      <w:r w:rsidRPr="00B65459">
        <w:rPr>
          <w:rFonts w:ascii="GHEA Grapalat" w:hAnsi="GHEA Grapalat" w:cs="GHEA Grapalat"/>
          <w:noProof/>
          <w:color w:val="000000"/>
          <w:sz w:val="24"/>
          <w:szCs w:val="24"/>
          <w:lang w:val="hy-AM"/>
        </w:rPr>
        <w:t>«Կոռուպցիայի</w:t>
      </w:r>
      <w:r w:rsidRPr="00B65459">
        <w:rPr>
          <w:rFonts w:ascii="GHEA Grapalat" w:hAnsi="GHEA Grapalat"/>
          <w:noProof/>
          <w:color w:val="000000"/>
          <w:sz w:val="24"/>
          <w:szCs w:val="24"/>
          <w:lang w:val="hy-AM"/>
        </w:rPr>
        <w:t xml:space="preserve"> </w:t>
      </w:r>
      <w:r w:rsidRPr="00B65459">
        <w:rPr>
          <w:rFonts w:ascii="GHEA Grapalat" w:hAnsi="GHEA Grapalat" w:cs="GHEA Grapalat"/>
          <w:noProof/>
          <w:color w:val="000000"/>
          <w:sz w:val="24"/>
          <w:szCs w:val="24"/>
          <w:lang w:val="hy-AM"/>
        </w:rPr>
        <w:t>կանխարգելման</w:t>
      </w:r>
      <w:r w:rsidRPr="00B65459">
        <w:rPr>
          <w:rFonts w:ascii="GHEA Grapalat" w:hAnsi="GHEA Grapalat"/>
          <w:noProof/>
          <w:color w:val="000000"/>
          <w:sz w:val="24"/>
          <w:szCs w:val="24"/>
          <w:lang w:val="hy-AM"/>
        </w:rPr>
        <w:t xml:space="preserve"> </w:t>
      </w:r>
      <w:r w:rsidRPr="00B65459">
        <w:rPr>
          <w:rFonts w:ascii="GHEA Grapalat" w:hAnsi="GHEA Grapalat" w:cs="GHEA Grapalat"/>
          <w:noProof/>
          <w:color w:val="000000"/>
          <w:sz w:val="24"/>
          <w:szCs w:val="24"/>
          <w:lang w:val="hy-AM"/>
        </w:rPr>
        <w:t>հանձնաժողովի</w:t>
      </w:r>
      <w:r w:rsidRPr="00B65459">
        <w:rPr>
          <w:rFonts w:ascii="GHEA Grapalat" w:hAnsi="GHEA Grapalat"/>
          <w:noProof/>
          <w:color w:val="000000"/>
          <w:sz w:val="24"/>
          <w:szCs w:val="24"/>
          <w:lang w:val="hy-AM"/>
        </w:rPr>
        <w:t xml:space="preserve"> </w:t>
      </w:r>
      <w:r w:rsidRPr="00B65459">
        <w:rPr>
          <w:rFonts w:ascii="GHEA Grapalat" w:hAnsi="GHEA Grapalat" w:cs="GHEA Grapalat"/>
          <w:noProof/>
          <w:color w:val="000000"/>
          <w:sz w:val="24"/>
          <w:szCs w:val="24"/>
          <w:lang w:val="hy-AM"/>
        </w:rPr>
        <w:t>մասին»</w:t>
      </w:r>
      <w:r w:rsidRPr="00B65459">
        <w:rPr>
          <w:rFonts w:ascii="GHEA Grapalat" w:hAnsi="GHEA Grapalat"/>
          <w:noProof/>
          <w:color w:val="000000"/>
          <w:sz w:val="24"/>
          <w:szCs w:val="24"/>
          <w:lang w:val="hy-AM"/>
        </w:rPr>
        <w:t xml:space="preserve"> 2017 </w:t>
      </w:r>
      <w:r w:rsidRPr="00B65459">
        <w:rPr>
          <w:rFonts w:ascii="GHEA Grapalat" w:hAnsi="GHEA Grapalat" w:cs="GHEA Grapalat"/>
          <w:noProof/>
          <w:color w:val="000000"/>
          <w:sz w:val="24"/>
          <w:szCs w:val="24"/>
          <w:lang w:val="hy-AM"/>
        </w:rPr>
        <w:t>թվականի</w:t>
      </w:r>
      <w:r w:rsidRPr="00B65459">
        <w:rPr>
          <w:rFonts w:ascii="GHEA Grapalat" w:hAnsi="GHEA Grapalat"/>
          <w:noProof/>
          <w:color w:val="000000"/>
          <w:sz w:val="24"/>
          <w:szCs w:val="24"/>
          <w:lang w:val="hy-AM"/>
        </w:rPr>
        <w:t xml:space="preserve"> </w:t>
      </w:r>
      <w:r w:rsidRPr="00B65459">
        <w:rPr>
          <w:rFonts w:ascii="GHEA Grapalat" w:hAnsi="GHEA Grapalat" w:cs="GHEA Grapalat"/>
          <w:noProof/>
          <w:color w:val="000000"/>
          <w:sz w:val="24"/>
          <w:szCs w:val="24"/>
          <w:lang w:val="hy-AM"/>
        </w:rPr>
        <w:t>հունիսի</w:t>
      </w:r>
      <w:r w:rsidRPr="00B65459">
        <w:rPr>
          <w:rFonts w:ascii="GHEA Grapalat" w:hAnsi="GHEA Grapalat"/>
          <w:noProof/>
          <w:color w:val="000000"/>
          <w:sz w:val="24"/>
          <w:szCs w:val="24"/>
          <w:lang w:val="hy-AM"/>
        </w:rPr>
        <w:t xml:space="preserve"> 9-</w:t>
      </w:r>
      <w:r w:rsidRPr="00B65459">
        <w:rPr>
          <w:rFonts w:ascii="GHEA Grapalat" w:hAnsi="GHEA Grapalat" w:cs="GHEA Grapalat"/>
          <w:noProof/>
          <w:color w:val="000000"/>
          <w:sz w:val="24"/>
          <w:szCs w:val="24"/>
          <w:lang w:val="hy-AM"/>
        </w:rPr>
        <w:t>ի</w:t>
      </w:r>
      <w:r w:rsidRPr="00B65459">
        <w:rPr>
          <w:rFonts w:ascii="GHEA Grapalat" w:hAnsi="GHEA Grapalat"/>
          <w:noProof/>
          <w:color w:val="000000"/>
          <w:sz w:val="24"/>
          <w:szCs w:val="24"/>
          <w:lang w:val="hy-AM"/>
        </w:rPr>
        <w:t xml:space="preserve"> </w:t>
      </w:r>
      <w:r w:rsidRPr="00B65459">
        <w:rPr>
          <w:rFonts w:ascii="GHEA Grapalat" w:hAnsi="GHEA Grapalat" w:cs="GHEA Grapalat"/>
          <w:noProof/>
          <w:color w:val="000000"/>
          <w:sz w:val="24"/>
          <w:szCs w:val="24"/>
          <w:lang w:val="hy-AM"/>
        </w:rPr>
        <w:t>ՀՕ</w:t>
      </w:r>
      <w:r w:rsidRPr="00B65459">
        <w:rPr>
          <w:rFonts w:ascii="GHEA Grapalat" w:hAnsi="GHEA Grapalat"/>
          <w:noProof/>
          <w:color w:val="000000"/>
          <w:sz w:val="24"/>
          <w:szCs w:val="24"/>
          <w:lang w:val="hy-AM"/>
        </w:rPr>
        <w:t>-96-</w:t>
      </w:r>
      <w:r w:rsidRPr="00B65459">
        <w:rPr>
          <w:rFonts w:ascii="GHEA Grapalat" w:hAnsi="GHEA Grapalat" w:cs="GHEA Grapalat"/>
          <w:noProof/>
          <w:color w:val="000000"/>
          <w:sz w:val="24"/>
          <w:szCs w:val="24"/>
          <w:lang w:val="hy-AM"/>
        </w:rPr>
        <w:t>Ն</w:t>
      </w:r>
      <w:r w:rsidRPr="00B65459">
        <w:rPr>
          <w:rFonts w:ascii="GHEA Grapalat" w:hAnsi="GHEA Grapalat"/>
          <w:noProof/>
          <w:color w:val="000000"/>
          <w:sz w:val="24"/>
          <w:szCs w:val="24"/>
          <w:lang w:val="hy-AM"/>
        </w:rPr>
        <w:t xml:space="preserve"> </w:t>
      </w:r>
      <w:r w:rsidRPr="00B65459">
        <w:rPr>
          <w:rFonts w:ascii="GHEA Grapalat" w:hAnsi="GHEA Grapalat" w:cs="GHEA Grapalat"/>
          <w:noProof/>
          <w:color w:val="000000"/>
          <w:sz w:val="24"/>
          <w:szCs w:val="24"/>
          <w:lang w:val="hy-AM"/>
        </w:rPr>
        <w:t>օրենքի</w:t>
      </w:r>
      <w:r w:rsidRPr="00B65459">
        <w:rPr>
          <w:rFonts w:ascii="GHEA Grapalat" w:hAnsi="GHEA Grapalat"/>
          <w:noProof/>
          <w:color w:val="000000"/>
          <w:sz w:val="24"/>
          <w:szCs w:val="24"/>
          <w:lang w:val="hy-AM"/>
        </w:rPr>
        <w:t xml:space="preserve"> (</w:t>
      </w:r>
      <w:r w:rsidRPr="00B65459">
        <w:rPr>
          <w:rFonts w:ascii="GHEA Grapalat" w:hAnsi="GHEA Grapalat" w:cs="GHEA Grapalat"/>
          <w:noProof/>
          <w:color w:val="000000"/>
          <w:sz w:val="24"/>
          <w:szCs w:val="24"/>
          <w:lang w:val="hy-AM"/>
        </w:rPr>
        <w:t>այսուհետ</w:t>
      </w:r>
      <w:r w:rsidRPr="00B65459">
        <w:rPr>
          <w:rFonts w:ascii="GHEA Grapalat" w:hAnsi="GHEA Grapalat"/>
          <w:noProof/>
          <w:color w:val="000000"/>
          <w:sz w:val="24"/>
          <w:szCs w:val="24"/>
          <w:lang w:val="hy-AM"/>
        </w:rPr>
        <w:t xml:space="preserve">` </w:t>
      </w:r>
      <w:r w:rsidRPr="00B65459">
        <w:rPr>
          <w:rFonts w:ascii="GHEA Grapalat" w:hAnsi="GHEA Grapalat" w:cs="GHEA Grapalat"/>
          <w:noProof/>
          <w:color w:val="000000"/>
          <w:sz w:val="24"/>
          <w:szCs w:val="24"/>
          <w:lang w:val="hy-AM"/>
        </w:rPr>
        <w:t>Օրենք</w:t>
      </w:r>
      <w:r w:rsidRPr="00B65459">
        <w:rPr>
          <w:rFonts w:ascii="GHEA Grapalat" w:hAnsi="GHEA Grapalat"/>
          <w:noProof/>
          <w:color w:val="000000"/>
          <w:sz w:val="24"/>
          <w:szCs w:val="24"/>
          <w:lang w:val="hy-AM"/>
        </w:rPr>
        <w:t>)</w:t>
      </w:r>
      <w:r w:rsidR="00B65459" w:rsidRPr="00B65459">
        <w:rPr>
          <w:rFonts w:ascii="GHEA Grapalat" w:hAnsi="GHEA Grapalat"/>
          <w:noProof/>
          <w:color w:val="000000"/>
          <w:sz w:val="24"/>
          <w:szCs w:val="24"/>
          <w:shd w:val="clear" w:color="auto" w:fill="FFFFFF"/>
          <w:lang w:val="hy-AM"/>
        </w:rPr>
        <w:t xml:space="preserve"> 23-րդ հոդվածի 1-ին մասի</w:t>
      </w:r>
      <w:r w:rsidR="00B65459">
        <w:rPr>
          <w:rFonts w:ascii="GHEA Grapalat" w:hAnsi="GHEA Grapalat"/>
          <w:noProof/>
          <w:color w:val="000000"/>
          <w:sz w:val="24"/>
          <w:szCs w:val="24"/>
          <w:shd w:val="clear" w:color="auto" w:fill="FFFFFF"/>
          <w:lang w:val="hy-AM"/>
        </w:rPr>
        <w:t>՝</w:t>
      </w:r>
      <w:r w:rsidR="00B65459" w:rsidRPr="00B65459">
        <w:rPr>
          <w:rFonts w:ascii="GHEA Grapalat" w:hAnsi="GHEA Grapalat"/>
          <w:noProof/>
          <w:color w:val="000000"/>
          <w:sz w:val="24"/>
          <w:szCs w:val="24"/>
          <w:shd w:val="clear" w:color="auto" w:fill="FFFFFF"/>
          <w:lang w:val="hy-AM"/>
        </w:rPr>
        <w:t xml:space="preserve"> </w:t>
      </w:r>
    </w:p>
    <w:p w14:paraId="4AE67275" w14:textId="3DCF32DF" w:rsidR="00B65459" w:rsidRPr="00B65459" w:rsidRDefault="00B65459" w:rsidP="00B65459">
      <w:pPr>
        <w:spacing w:after="0" w:line="360" w:lineRule="auto"/>
        <w:ind w:firstLine="567"/>
        <w:jc w:val="both"/>
        <w:rPr>
          <w:rFonts w:ascii="GHEA Grapalat" w:hAnsi="GHEA Grapalat"/>
          <w:noProof/>
          <w:color w:val="000000"/>
          <w:sz w:val="24"/>
          <w:szCs w:val="24"/>
          <w:shd w:val="clear" w:color="auto" w:fill="FFFFFF"/>
          <w:lang w:val="hy-AM"/>
        </w:rPr>
      </w:pPr>
      <w:r w:rsidRPr="00B65459">
        <w:rPr>
          <w:rFonts w:ascii="GHEA Grapalat" w:hAnsi="GHEA Grapalat"/>
          <w:noProof/>
          <w:color w:val="000000"/>
          <w:sz w:val="24"/>
          <w:szCs w:val="24"/>
          <w:shd w:val="clear" w:color="auto" w:fill="FFFFFF"/>
          <w:lang w:val="hy-AM"/>
        </w:rPr>
        <w:t xml:space="preserve">1) 1-ին կետում </w:t>
      </w:r>
      <w:r w:rsidRPr="00B65459">
        <w:rPr>
          <w:rFonts w:ascii="GHEA Grapalat" w:hAnsi="GHEA Grapalat" w:cs="Calibri"/>
          <w:noProof/>
          <w:color w:val="000000"/>
          <w:sz w:val="24"/>
          <w:szCs w:val="24"/>
          <w:shd w:val="clear" w:color="auto" w:fill="FFFFFF"/>
          <w:lang w:val="hy-AM"/>
        </w:rPr>
        <w:t>«</w:t>
      </w:r>
      <w:r w:rsidRPr="00B65459">
        <w:rPr>
          <w:rFonts w:ascii="GHEA Grapalat" w:hAnsi="GHEA Grapalat"/>
          <w:noProof/>
          <w:color w:val="000000"/>
          <w:sz w:val="24"/>
          <w:szCs w:val="24"/>
          <w:shd w:val="clear" w:color="auto" w:fill="FFFFFF"/>
          <w:lang w:val="hy-AM"/>
        </w:rPr>
        <w:t>պետական պաշտոն զբաղեցնող անձանց,</w:t>
      </w:r>
      <w:r w:rsidRPr="00B65459">
        <w:rPr>
          <w:rFonts w:ascii="GHEA Grapalat" w:hAnsi="GHEA Grapalat" w:cs="Calibri"/>
          <w:noProof/>
          <w:color w:val="000000"/>
          <w:sz w:val="24"/>
          <w:szCs w:val="24"/>
          <w:shd w:val="clear" w:color="auto" w:fill="FFFFFF"/>
          <w:lang w:val="hy-AM"/>
        </w:rPr>
        <w:t>» բառերից հետո լրացնել</w:t>
      </w:r>
      <w:r>
        <w:rPr>
          <w:rFonts w:ascii="GHEA Grapalat" w:hAnsi="GHEA Grapalat" w:cs="Calibri"/>
          <w:noProof/>
          <w:color w:val="000000"/>
          <w:sz w:val="24"/>
          <w:szCs w:val="24"/>
          <w:shd w:val="clear" w:color="auto" w:fill="FFFFFF"/>
          <w:lang w:val="hy-AM"/>
        </w:rPr>
        <w:t xml:space="preserve">  «</w:t>
      </w:r>
      <w:r w:rsidRPr="00B65459">
        <w:rPr>
          <w:rFonts w:ascii="GHEA Grapalat" w:hAnsi="GHEA Grapalat" w:cs="Calibri"/>
          <w:noProof/>
          <w:color w:val="000000"/>
          <w:sz w:val="24"/>
          <w:szCs w:val="24"/>
          <w:shd w:val="clear" w:color="auto" w:fill="FFFFFF"/>
          <w:lang w:val="hy-AM"/>
        </w:rPr>
        <w:t>համայնքի ավագանու անդամների,» բառերը:</w:t>
      </w:r>
    </w:p>
    <w:p w14:paraId="05C1CEAB" w14:textId="77777777" w:rsidR="00B65459" w:rsidRPr="00B65459" w:rsidRDefault="00B65459" w:rsidP="00B65459">
      <w:pPr>
        <w:spacing w:after="0" w:line="360" w:lineRule="auto"/>
        <w:ind w:firstLine="567"/>
        <w:jc w:val="both"/>
        <w:rPr>
          <w:rFonts w:ascii="GHEA Grapalat" w:hAnsi="GHEA Grapalat"/>
          <w:noProof/>
          <w:color w:val="000000"/>
          <w:sz w:val="24"/>
          <w:szCs w:val="24"/>
          <w:shd w:val="clear" w:color="auto" w:fill="FFFFFF"/>
          <w:lang w:val="hy-AM"/>
        </w:rPr>
      </w:pPr>
      <w:r w:rsidRPr="00B65459">
        <w:rPr>
          <w:rFonts w:ascii="GHEA Grapalat" w:hAnsi="GHEA Grapalat"/>
          <w:noProof/>
          <w:color w:val="000000"/>
          <w:sz w:val="24"/>
          <w:szCs w:val="24"/>
          <w:shd w:val="clear" w:color="auto" w:fill="FFFFFF"/>
          <w:lang w:val="hy-AM"/>
        </w:rPr>
        <w:t xml:space="preserve">2) 1-ին և 1.1-ին կետերում </w:t>
      </w:r>
      <w:r w:rsidRPr="00B65459">
        <w:rPr>
          <w:rFonts w:ascii="GHEA Grapalat" w:hAnsi="GHEA Grapalat" w:cs="Calibri"/>
          <w:noProof/>
          <w:color w:val="000000"/>
          <w:sz w:val="24"/>
          <w:szCs w:val="24"/>
          <w:shd w:val="clear" w:color="auto" w:fill="FFFFFF"/>
          <w:lang w:val="hy-AM"/>
        </w:rPr>
        <w:t>«</w:t>
      </w:r>
      <w:r w:rsidRPr="00B65459">
        <w:rPr>
          <w:rFonts w:ascii="GHEA Grapalat" w:hAnsi="GHEA Grapalat"/>
          <w:noProof/>
          <w:color w:val="000000"/>
          <w:sz w:val="24"/>
          <w:szCs w:val="24"/>
          <w:shd w:val="clear" w:color="auto" w:fill="FFFFFF"/>
          <w:lang w:val="hy-AM"/>
        </w:rPr>
        <w:t>համայնքների ղեկավարների, նրանց տեղակալների</w:t>
      </w:r>
      <w:r w:rsidRPr="00B65459">
        <w:rPr>
          <w:rFonts w:ascii="GHEA Grapalat" w:hAnsi="GHEA Grapalat" w:cs="Calibri"/>
          <w:noProof/>
          <w:color w:val="000000"/>
          <w:sz w:val="24"/>
          <w:szCs w:val="24"/>
          <w:shd w:val="clear" w:color="auto" w:fill="FFFFFF"/>
          <w:lang w:val="hy-AM"/>
        </w:rPr>
        <w:t>» բառերից հետո լրացնել «, համայնքների կազմում ընդգրկված բնակավայրերի վարչական ղեկավարների, համայնքային հայեցողական պաշտոն զբաղեցնող անձանց» բառերը, իսկ «</w:t>
      </w:r>
      <w:r w:rsidRPr="00B65459">
        <w:rPr>
          <w:rFonts w:ascii="GHEA Grapalat" w:hAnsi="GHEA Grapalat"/>
          <w:noProof/>
          <w:color w:val="000000"/>
          <w:sz w:val="24"/>
          <w:szCs w:val="24"/>
          <w:shd w:val="clear" w:color="auto" w:fill="FFFFFF"/>
          <w:lang w:val="hy-AM"/>
        </w:rPr>
        <w:t>Երևան համայնքի վարչական շրջանների ղեկավարների, նրանց տեղակալների</w:t>
      </w:r>
      <w:r w:rsidRPr="00B65459">
        <w:rPr>
          <w:rFonts w:ascii="GHEA Grapalat" w:hAnsi="GHEA Grapalat" w:cs="Calibri"/>
          <w:noProof/>
          <w:color w:val="000000"/>
          <w:sz w:val="24"/>
          <w:szCs w:val="24"/>
          <w:shd w:val="clear" w:color="auto" w:fill="FFFFFF"/>
          <w:lang w:val="hy-AM"/>
        </w:rPr>
        <w:t>» բառերից հետո լրացնել «, Երևան համայնքի համայնքային հայեցողական» բառերը:</w:t>
      </w:r>
    </w:p>
    <w:p w14:paraId="42C823F0" w14:textId="632DB1C7" w:rsidR="00B65459" w:rsidRPr="00B65459" w:rsidRDefault="00B65459" w:rsidP="00FC7DDC">
      <w:pPr>
        <w:spacing w:after="0" w:line="360" w:lineRule="auto"/>
        <w:jc w:val="both"/>
        <w:rPr>
          <w:rFonts w:ascii="GHEA Grapalat" w:hAnsi="GHEA Grapalat"/>
          <w:noProof/>
          <w:color w:val="000000"/>
          <w:sz w:val="24"/>
          <w:szCs w:val="24"/>
          <w:shd w:val="clear" w:color="auto" w:fill="FFFFFF"/>
          <w:lang w:val="hy-AM"/>
        </w:rPr>
      </w:pPr>
    </w:p>
    <w:p w14:paraId="131780D6" w14:textId="77777777" w:rsidR="00B65459" w:rsidRPr="00B65459" w:rsidRDefault="00B65459" w:rsidP="00B65459">
      <w:pPr>
        <w:spacing w:after="0" w:line="360" w:lineRule="auto"/>
        <w:ind w:firstLine="567"/>
        <w:jc w:val="both"/>
        <w:rPr>
          <w:rFonts w:ascii="GHEA Grapalat" w:hAnsi="GHEA Grapalat"/>
          <w:noProof/>
          <w:color w:val="000000"/>
          <w:sz w:val="24"/>
          <w:szCs w:val="24"/>
          <w:shd w:val="clear" w:color="auto" w:fill="FFFFFF"/>
          <w:lang w:val="hy-AM"/>
        </w:rPr>
      </w:pPr>
      <w:r w:rsidRPr="00B65459">
        <w:rPr>
          <w:rFonts w:ascii="GHEA Grapalat" w:hAnsi="GHEA Grapalat"/>
          <w:b/>
          <w:noProof/>
          <w:color w:val="000000"/>
          <w:sz w:val="24"/>
          <w:szCs w:val="24"/>
          <w:shd w:val="clear" w:color="auto" w:fill="FFFFFF"/>
          <w:lang w:val="hy-AM"/>
        </w:rPr>
        <w:t>Հոդված 2.</w:t>
      </w:r>
      <w:r w:rsidRPr="00B65459">
        <w:rPr>
          <w:rFonts w:ascii="GHEA Grapalat" w:hAnsi="GHEA Grapalat"/>
          <w:noProof/>
          <w:color w:val="000000"/>
          <w:sz w:val="24"/>
          <w:szCs w:val="24"/>
          <w:shd w:val="clear" w:color="auto" w:fill="FFFFFF"/>
          <w:lang w:val="hy-AM"/>
        </w:rPr>
        <w:t xml:space="preserve"> Օրենքի 24-րդ հոդվածի 1-ին մասի՝</w:t>
      </w:r>
    </w:p>
    <w:p w14:paraId="07B652A2" w14:textId="77777777" w:rsidR="00B65459" w:rsidRPr="00B65459" w:rsidRDefault="00B65459" w:rsidP="00B65459">
      <w:pPr>
        <w:spacing w:after="0" w:line="360" w:lineRule="auto"/>
        <w:ind w:firstLine="567"/>
        <w:jc w:val="both"/>
        <w:rPr>
          <w:rFonts w:ascii="GHEA Grapalat" w:hAnsi="GHEA Grapalat" w:cs="Calibri"/>
          <w:noProof/>
          <w:color w:val="000000"/>
          <w:sz w:val="24"/>
          <w:szCs w:val="24"/>
          <w:shd w:val="clear" w:color="auto" w:fill="FFFFFF"/>
          <w:lang w:val="hy-AM"/>
        </w:rPr>
      </w:pPr>
      <w:r w:rsidRPr="00B65459">
        <w:rPr>
          <w:rFonts w:ascii="GHEA Grapalat" w:hAnsi="GHEA Grapalat"/>
          <w:noProof/>
          <w:color w:val="000000"/>
          <w:sz w:val="24"/>
          <w:szCs w:val="24"/>
          <w:shd w:val="clear" w:color="auto" w:fill="FFFFFF"/>
          <w:lang w:val="hy-AM"/>
        </w:rPr>
        <w:t xml:space="preserve">1) 1-ին և 8-րդ կետերում </w:t>
      </w:r>
      <w:r w:rsidRPr="00B65459">
        <w:rPr>
          <w:rFonts w:ascii="GHEA Grapalat" w:hAnsi="GHEA Grapalat" w:cs="Calibri"/>
          <w:noProof/>
          <w:color w:val="000000"/>
          <w:sz w:val="24"/>
          <w:szCs w:val="24"/>
          <w:shd w:val="clear" w:color="auto" w:fill="FFFFFF"/>
          <w:lang w:val="hy-AM"/>
        </w:rPr>
        <w:t>«</w:t>
      </w:r>
      <w:r w:rsidRPr="00B65459">
        <w:rPr>
          <w:rFonts w:ascii="GHEA Grapalat" w:hAnsi="GHEA Grapalat"/>
          <w:noProof/>
          <w:color w:val="000000"/>
          <w:sz w:val="24"/>
          <w:szCs w:val="24"/>
          <w:shd w:val="clear" w:color="auto" w:fill="FFFFFF"/>
          <w:lang w:val="hy-AM"/>
        </w:rPr>
        <w:t>համայնքների ղեկավարների, նրանց տեղակալների</w:t>
      </w:r>
      <w:r w:rsidRPr="00B65459">
        <w:rPr>
          <w:rFonts w:ascii="GHEA Grapalat" w:hAnsi="GHEA Grapalat" w:cs="Calibri"/>
          <w:noProof/>
          <w:color w:val="000000"/>
          <w:sz w:val="24"/>
          <w:szCs w:val="24"/>
          <w:shd w:val="clear" w:color="auto" w:fill="FFFFFF"/>
          <w:lang w:val="hy-AM"/>
        </w:rPr>
        <w:t>» բառերից հետո լրացնել «, համայնքների կազմում ընդգրկված բնակավայրերի վարչական ղեկավարների, համայնքային հայեցողական պաշտոն զբաղեցնող անձանց» բառերը, իսկ «</w:t>
      </w:r>
      <w:r w:rsidRPr="00B65459">
        <w:rPr>
          <w:rFonts w:ascii="GHEA Grapalat" w:hAnsi="GHEA Grapalat"/>
          <w:noProof/>
          <w:color w:val="000000"/>
          <w:sz w:val="24"/>
          <w:szCs w:val="24"/>
          <w:shd w:val="clear" w:color="auto" w:fill="FFFFFF"/>
          <w:lang w:val="hy-AM"/>
        </w:rPr>
        <w:t>Երևան համայնքի վարչական շրջանների ղեկավարների, նրանց տեղակալների</w:t>
      </w:r>
      <w:r w:rsidRPr="00B65459">
        <w:rPr>
          <w:rFonts w:ascii="GHEA Grapalat" w:hAnsi="GHEA Grapalat" w:cs="Calibri"/>
          <w:noProof/>
          <w:color w:val="000000"/>
          <w:sz w:val="24"/>
          <w:szCs w:val="24"/>
          <w:shd w:val="clear" w:color="auto" w:fill="FFFFFF"/>
          <w:lang w:val="hy-AM"/>
        </w:rPr>
        <w:t>» բառերից հետո լրացնել «, Երևան համայնքի համայնքային հայեցողական» բառերը:</w:t>
      </w:r>
    </w:p>
    <w:p w14:paraId="788CCFDD" w14:textId="2C22A409" w:rsidR="00B65459" w:rsidRPr="00B65459" w:rsidRDefault="00B65459" w:rsidP="00B65459">
      <w:pPr>
        <w:spacing w:after="0" w:line="360" w:lineRule="auto"/>
        <w:ind w:firstLine="567"/>
        <w:jc w:val="both"/>
        <w:rPr>
          <w:rFonts w:ascii="GHEA Grapalat" w:hAnsi="GHEA Grapalat" w:cs="Calibri"/>
          <w:noProof/>
          <w:color w:val="000000"/>
          <w:sz w:val="24"/>
          <w:szCs w:val="24"/>
          <w:shd w:val="clear" w:color="auto" w:fill="FFFFFF"/>
          <w:lang w:val="hy-AM"/>
        </w:rPr>
      </w:pPr>
      <w:r w:rsidRPr="00B65459">
        <w:rPr>
          <w:rFonts w:ascii="GHEA Grapalat" w:hAnsi="GHEA Grapalat" w:cs="Calibri"/>
          <w:noProof/>
          <w:color w:val="000000"/>
          <w:sz w:val="24"/>
          <w:szCs w:val="24"/>
          <w:shd w:val="clear" w:color="auto" w:fill="FFFFFF"/>
          <w:lang w:val="hy-AM"/>
        </w:rPr>
        <w:t xml:space="preserve">2) լրացնել հետևյալ  բովանդակությամբ նոր 1.1-ին </w:t>
      </w:r>
      <w:r w:rsidR="00FC7DDC">
        <w:rPr>
          <w:rFonts w:ascii="GHEA Grapalat" w:hAnsi="GHEA Grapalat" w:cs="Calibri"/>
          <w:noProof/>
          <w:color w:val="000000"/>
          <w:sz w:val="24"/>
          <w:szCs w:val="24"/>
          <w:shd w:val="clear" w:color="auto" w:fill="FFFFFF"/>
          <w:lang w:val="hy-AM"/>
        </w:rPr>
        <w:t>կետով.</w:t>
      </w:r>
    </w:p>
    <w:p w14:paraId="4D0F4845" w14:textId="2BECA697" w:rsidR="00B65459" w:rsidRDefault="00B65459" w:rsidP="00B65459">
      <w:pPr>
        <w:spacing w:after="0" w:line="360" w:lineRule="auto"/>
        <w:ind w:firstLine="567"/>
        <w:jc w:val="both"/>
        <w:rPr>
          <w:rFonts w:ascii="GHEA Grapalat" w:hAnsi="GHEA Grapalat" w:cs="Calibri"/>
          <w:noProof/>
          <w:color w:val="000000"/>
          <w:sz w:val="24"/>
          <w:szCs w:val="24"/>
          <w:shd w:val="clear" w:color="auto" w:fill="FFFFFF"/>
          <w:lang w:val="hy-AM"/>
        </w:rPr>
      </w:pPr>
      <w:r w:rsidRPr="00B65459">
        <w:rPr>
          <w:rFonts w:ascii="GHEA Grapalat" w:hAnsi="GHEA Grapalat" w:cs="Calibri"/>
          <w:noProof/>
          <w:color w:val="000000"/>
          <w:sz w:val="24"/>
          <w:szCs w:val="24"/>
          <w:shd w:val="clear" w:color="auto" w:fill="FFFFFF"/>
          <w:lang w:val="hy-AM"/>
        </w:rPr>
        <w:t xml:space="preserve">«1.1) </w:t>
      </w:r>
      <w:r w:rsidRPr="00B65459">
        <w:rPr>
          <w:rFonts w:ascii="GHEA Grapalat" w:hAnsi="GHEA Grapalat"/>
          <w:noProof/>
          <w:color w:val="000000"/>
          <w:sz w:val="24"/>
          <w:szCs w:val="24"/>
          <w:shd w:val="clear" w:color="auto" w:fill="FFFFFF"/>
          <w:lang w:val="hy-AM"/>
        </w:rPr>
        <w:t xml:space="preserve">քննում և լուծում է համայնքի ավագանու անդամների </w:t>
      </w:r>
      <w:r w:rsidRPr="00B65459">
        <w:rPr>
          <w:rFonts w:ascii="Calibri" w:hAnsi="Calibri" w:cs="Calibri"/>
          <w:noProof/>
          <w:color w:val="000000"/>
          <w:sz w:val="24"/>
          <w:szCs w:val="24"/>
          <w:shd w:val="clear" w:color="auto" w:fill="FFFFFF"/>
          <w:lang w:val="hy-AM"/>
        </w:rPr>
        <w:t> </w:t>
      </w:r>
      <w:r w:rsidRPr="00B65459">
        <w:rPr>
          <w:rFonts w:ascii="GHEA Grapalat" w:hAnsi="GHEA Grapalat" w:cs="Arial Unicode"/>
          <w:noProof/>
          <w:color w:val="000000"/>
          <w:sz w:val="24"/>
          <w:szCs w:val="24"/>
          <w:shd w:val="clear" w:color="auto" w:fill="FFFFFF"/>
          <w:lang w:val="hy-AM"/>
        </w:rPr>
        <w:t>«</w:t>
      </w:r>
      <w:r>
        <w:rPr>
          <w:rFonts w:ascii="GHEA Grapalat" w:hAnsi="GHEA Grapalat"/>
          <w:noProof/>
          <w:color w:val="000000"/>
          <w:sz w:val="24"/>
          <w:szCs w:val="24"/>
          <w:shd w:val="clear" w:color="auto" w:fill="FFFFFF"/>
          <w:lang w:val="hy-AM"/>
        </w:rPr>
        <w:t>Տեղական</w:t>
      </w:r>
      <w:r w:rsidRPr="00B65459">
        <w:rPr>
          <w:rFonts w:ascii="GHEA Grapalat" w:hAnsi="GHEA Grapalat"/>
          <w:noProof/>
          <w:color w:val="000000"/>
          <w:sz w:val="24"/>
          <w:szCs w:val="24"/>
          <w:shd w:val="clear" w:color="auto" w:fill="FFFFFF"/>
          <w:lang w:val="hy-AM"/>
        </w:rPr>
        <w:t xml:space="preserve"> ինքնակա</w:t>
      </w:r>
      <w:r>
        <w:rPr>
          <w:rFonts w:ascii="GHEA Grapalat" w:hAnsi="GHEA Grapalat"/>
          <w:noProof/>
          <w:color w:val="000000"/>
          <w:sz w:val="24"/>
          <w:szCs w:val="24"/>
          <w:shd w:val="clear" w:color="auto" w:fill="FFFFFF"/>
          <w:lang w:val="hy-AM"/>
        </w:rPr>
        <w:t>ռավա</w:t>
      </w:r>
      <w:r w:rsidRPr="00B65459">
        <w:rPr>
          <w:rFonts w:ascii="GHEA Grapalat" w:hAnsi="GHEA Grapalat"/>
          <w:noProof/>
          <w:color w:val="000000"/>
          <w:sz w:val="24"/>
          <w:szCs w:val="24"/>
          <w:shd w:val="clear" w:color="auto" w:fill="FFFFFF"/>
          <w:lang w:val="hy-AM"/>
        </w:rPr>
        <w:t xml:space="preserve">րման մասին» Հայաստանի Հանրապետության օրենքով, </w:t>
      </w:r>
      <w:r w:rsidRPr="00B65459">
        <w:rPr>
          <w:rFonts w:ascii="GHEA Grapalat" w:hAnsi="GHEA Grapalat" w:cs="Arial Unicode"/>
          <w:noProof/>
          <w:color w:val="000000"/>
          <w:sz w:val="24"/>
          <w:szCs w:val="24"/>
          <w:shd w:val="clear" w:color="auto" w:fill="FFFFFF"/>
          <w:lang w:val="hy-AM"/>
        </w:rPr>
        <w:t>«</w:t>
      </w:r>
      <w:r w:rsidRPr="00B65459">
        <w:rPr>
          <w:rFonts w:ascii="GHEA Grapalat" w:hAnsi="GHEA Grapalat"/>
          <w:noProof/>
          <w:color w:val="000000"/>
          <w:sz w:val="24"/>
          <w:szCs w:val="24"/>
          <w:shd w:val="clear" w:color="auto" w:fill="FFFFFF"/>
          <w:lang w:val="hy-AM"/>
        </w:rPr>
        <w:t xml:space="preserve">Երևան քաղաքում տեղական ինքնակառավարման մասին» Հայաստանի Հանրապետության օրենքով սահմանված անհամատեղելիության պահանջների և </w:t>
      </w:r>
      <w:r w:rsidRPr="00B65459">
        <w:rPr>
          <w:rFonts w:ascii="GHEA Grapalat" w:hAnsi="GHEA Grapalat" w:cs="Calibri"/>
          <w:noProof/>
          <w:sz w:val="24"/>
          <w:szCs w:val="24"/>
          <w:lang w:val="hy-AM"/>
        </w:rPr>
        <w:t xml:space="preserve">«Հանրային ծառայության մասին» Հայաստանի </w:t>
      </w:r>
      <w:r>
        <w:rPr>
          <w:rFonts w:ascii="GHEA Grapalat" w:hAnsi="GHEA Grapalat" w:cs="Calibri"/>
          <w:noProof/>
          <w:sz w:val="24"/>
          <w:szCs w:val="24"/>
          <w:lang w:val="hy-AM"/>
        </w:rPr>
        <w:t>Հ</w:t>
      </w:r>
      <w:r w:rsidRPr="00B65459">
        <w:rPr>
          <w:rFonts w:ascii="GHEA Grapalat" w:hAnsi="GHEA Grapalat" w:cs="Calibri"/>
          <w:noProof/>
          <w:sz w:val="24"/>
          <w:szCs w:val="24"/>
          <w:lang w:val="hy-AM"/>
        </w:rPr>
        <w:t xml:space="preserve">անրապետության օրենքով </w:t>
      </w:r>
      <w:r>
        <w:rPr>
          <w:rFonts w:ascii="GHEA Grapalat" w:hAnsi="GHEA Grapalat" w:cs="Calibri"/>
          <w:noProof/>
          <w:sz w:val="24"/>
          <w:szCs w:val="24"/>
          <w:lang w:val="hy-AM"/>
        </w:rPr>
        <w:t>ս</w:t>
      </w:r>
      <w:r w:rsidRPr="00B65459">
        <w:rPr>
          <w:rFonts w:ascii="GHEA Grapalat" w:hAnsi="GHEA Grapalat" w:cs="Calibri"/>
          <w:noProof/>
          <w:sz w:val="24"/>
          <w:szCs w:val="24"/>
          <w:lang w:val="hy-AM"/>
        </w:rPr>
        <w:t xml:space="preserve">ահմանված </w:t>
      </w:r>
      <w:r w:rsidRPr="00B65459">
        <w:rPr>
          <w:rFonts w:ascii="GHEA Grapalat" w:hAnsi="GHEA Grapalat"/>
          <w:noProof/>
          <w:color w:val="000000"/>
          <w:sz w:val="24"/>
          <w:szCs w:val="24"/>
          <w:shd w:val="clear" w:color="auto" w:fill="FFFFFF"/>
          <w:lang w:val="hy-AM"/>
        </w:rPr>
        <w:t>այլ սահմանափակումների վերաբերյալ դիմումներ.</w:t>
      </w:r>
      <w:r w:rsidRPr="00B65459">
        <w:rPr>
          <w:rFonts w:ascii="GHEA Grapalat" w:hAnsi="GHEA Grapalat" w:cs="Calibri"/>
          <w:noProof/>
          <w:color w:val="000000"/>
          <w:sz w:val="24"/>
          <w:szCs w:val="24"/>
          <w:shd w:val="clear" w:color="auto" w:fill="FFFFFF"/>
          <w:lang w:val="hy-AM"/>
        </w:rPr>
        <w:t>»</w:t>
      </w:r>
    </w:p>
    <w:p w14:paraId="30BFCACB" w14:textId="780B3DC7" w:rsidR="00B65459" w:rsidRPr="00B65459" w:rsidRDefault="00B65459" w:rsidP="00B65459">
      <w:pPr>
        <w:pStyle w:val="NormalWeb"/>
        <w:shd w:val="clear" w:color="auto" w:fill="FFFFFF"/>
        <w:spacing w:before="0" w:beforeAutospacing="0" w:after="0" w:afterAutospacing="0" w:line="360" w:lineRule="auto"/>
        <w:ind w:left="450"/>
        <w:jc w:val="both"/>
        <w:rPr>
          <w:rFonts w:ascii="GHEA Grapalat" w:hAnsi="GHEA Grapalat"/>
          <w:noProof/>
          <w:color w:val="000000"/>
          <w:lang w:val="hy-AM"/>
        </w:rPr>
      </w:pPr>
      <w:r>
        <w:rPr>
          <w:rFonts w:ascii="GHEA Grapalat" w:hAnsi="GHEA Grapalat" w:cs="Calibri"/>
          <w:noProof/>
          <w:color w:val="000000"/>
          <w:shd w:val="clear" w:color="auto" w:fill="FFFFFF"/>
          <w:lang w:val="hy-AM"/>
        </w:rPr>
        <w:lastRenderedPageBreak/>
        <w:t>3</w:t>
      </w:r>
      <w:r w:rsidRPr="00B65459">
        <w:rPr>
          <w:rFonts w:ascii="GHEA Grapalat" w:hAnsi="GHEA Grapalat" w:cs="Calibri"/>
          <w:noProof/>
          <w:color w:val="000000"/>
          <w:shd w:val="clear" w:color="auto" w:fill="FFFFFF"/>
          <w:lang w:val="hy-AM"/>
        </w:rPr>
        <w:t>)</w:t>
      </w:r>
      <w:r w:rsidRPr="00B65459">
        <w:rPr>
          <w:rFonts w:ascii="GHEA Grapalat" w:hAnsi="GHEA Grapalat" w:cs="GHEA Grapalat"/>
          <w:noProof/>
          <w:color w:val="000000"/>
          <w:lang w:val="hy-AM"/>
        </w:rPr>
        <w:t xml:space="preserve"> </w:t>
      </w:r>
      <w:r>
        <w:rPr>
          <w:rFonts w:ascii="GHEA Grapalat" w:hAnsi="GHEA Grapalat" w:cs="GHEA Grapalat"/>
          <w:noProof/>
          <w:color w:val="000000"/>
          <w:lang w:val="hy-AM"/>
        </w:rPr>
        <w:t>10-րդ կետում «էթիկայի» բառերից հետո լրացնել</w:t>
      </w:r>
      <w:r w:rsidRPr="007F4E5E">
        <w:rPr>
          <w:rFonts w:ascii="GHEA Grapalat" w:hAnsi="GHEA Grapalat"/>
          <w:noProof/>
          <w:color w:val="000000"/>
          <w:lang w:val="hy-AM"/>
        </w:rPr>
        <w:t xml:space="preserve"> «</w:t>
      </w:r>
      <w:r>
        <w:rPr>
          <w:rFonts w:ascii="GHEA Grapalat" w:hAnsi="GHEA Grapalat"/>
          <w:noProof/>
          <w:color w:val="000000"/>
          <w:lang w:val="hy-AM"/>
        </w:rPr>
        <w:t>կամ նման գործառույթներ իրականացնող</w:t>
      </w:r>
      <w:r w:rsidRPr="007F4E5E">
        <w:rPr>
          <w:rFonts w:ascii="GHEA Grapalat" w:hAnsi="GHEA Grapalat"/>
          <w:noProof/>
          <w:color w:val="000000"/>
          <w:lang w:val="hy-AM"/>
        </w:rPr>
        <w:t>»</w:t>
      </w:r>
      <w:r>
        <w:rPr>
          <w:rFonts w:ascii="GHEA Grapalat" w:hAnsi="GHEA Grapalat"/>
          <w:noProof/>
          <w:color w:val="000000"/>
          <w:lang w:val="hy-AM"/>
        </w:rPr>
        <w:t xml:space="preserve"> բառերով։</w:t>
      </w:r>
    </w:p>
    <w:p w14:paraId="2FCE6221" w14:textId="1880DAD5" w:rsidR="00FC7DDC" w:rsidRPr="00FC7DDC" w:rsidRDefault="00B65459" w:rsidP="00FC7DDC">
      <w:pPr>
        <w:spacing w:after="0" w:line="360" w:lineRule="auto"/>
        <w:ind w:left="450"/>
        <w:rPr>
          <w:rFonts w:ascii="GHEA Grapalat" w:hAnsi="GHEA Grapalat" w:cs="Arian AMU"/>
          <w:sz w:val="24"/>
          <w:szCs w:val="24"/>
          <w:shd w:val="clear" w:color="auto" w:fill="FFFFFF"/>
          <w:lang w:val="hy-AM"/>
        </w:rPr>
      </w:pPr>
      <w:r w:rsidRPr="00FC7DDC">
        <w:rPr>
          <w:rFonts w:ascii="GHEA Grapalat" w:hAnsi="GHEA Grapalat" w:cs="Calibri"/>
          <w:noProof/>
          <w:color w:val="000000"/>
          <w:sz w:val="24"/>
          <w:szCs w:val="24"/>
          <w:shd w:val="clear" w:color="auto" w:fill="FFFFFF"/>
          <w:lang w:val="hy-AM"/>
        </w:rPr>
        <w:t>4)</w:t>
      </w:r>
      <w:r w:rsidR="00FC7DDC" w:rsidRPr="00FC7DDC">
        <w:rPr>
          <w:rFonts w:ascii="GHEA Grapalat" w:hAnsi="GHEA Grapalat" w:cs="Arian AMU"/>
          <w:sz w:val="24"/>
          <w:szCs w:val="24"/>
          <w:shd w:val="clear" w:color="auto" w:fill="FFFFFF"/>
          <w:lang w:val="hy-AM"/>
        </w:rPr>
        <w:t xml:space="preserve"> լրացնել հետևյալ բովանդակությամբ նոր 12.1-րդ կետով.</w:t>
      </w:r>
    </w:p>
    <w:p w14:paraId="5C76CB2C" w14:textId="20EA10A8" w:rsidR="00B65459" w:rsidRPr="00FC7DDC" w:rsidRDefault="00FC7DDC" w:rsidP="00FC7DDC">
      <w:pPr>
        <w:pStyle w:val="NormalWeb"/>
        <w:shd w:val="clear" w:color="auto" w:fill="FFFFFF"/>
        <w:spacing w:before="0" w:beforeAutospacing="0" w:after="0" w:afterAutospacing="0" w:line="360" w:lineRule="auto"/>
        <w:ind w:firstLine="567"/>
        <w:jc w:val="both"/>
        <w:rPr>
          <w:rFonts w:ascii="GHEA Grapalat" w:hAnsi="GHEA Grapalat" w:cs="Arian AMU"/>
          <w:shd w:val="clear" w:color="auto" w:fill="FFFFFF"/>
          <w:lang w:val="hy-AM"/>
        </w:rPr>
      </w:pPr>
      <w:r>
        <w:rPr>
          <w:rFonts w:ascii="GHEA Grapalat" w:hAnsi="GHEA Grapalat" w:cs="GHEA Grapalat"/>
          <w:noProof/>
          <w:color w:val="000000"/>
          <w:lang w:val="hy-AM"/>
        </w:rPr>
        <w:t>«</w:t>
      </w:r>
      <w:r>
        <w:rPr>
          <w:rFonts w:ascii="GHEA Grapalat" w:hAnsi="GHEA Grapalat"/>
          <w:noProof/>
          <w:color w:val="000000"/>
          <w:lang w:val="hy-AM"/>
        </w:rPr>
        <w:t>12.1</w:t>
      </w:r>
      <w:r w:rsidRPr="00997A62">
        <w:rPr>
          <w:rFonts w:ascii="GHEA Grapalat" w:hAnsi="GHEA Grapalat"/>
          <w:noProof/>
          <w:color w:val="000000"/>
          <w:lang w:val="hy-AM"/>
        </w:rPr>
        <w:t xml:space="preserve">)  </w:t>
      </w:r>
      <w:r>
        <w:rPr>
          <w:rFonts w:ascii="GHEA Grapalat" w:hAnsi="GHEA Grapalat"/>
          <w:noProof/>
          <w:color w:val="000000"/>
          <w:lang w:val="hy-AM"/>
        </w:rPr>
        <w:t xml:space="preserve"> տարեկան առնվազն մեկ անգամ </w:t>
      </w:r>
      <w:r>
        <w:rPr>
          <w:rFonts w:ascii="GHEA Grapalat" w:hAnsi="GHEA Grapalat" w:cs="Arian AMU"/>
          <w:shd w:val="clear" w:color="auto" w:fill="FFFFFF"/>
          <w:lang w:val="hy-AM"/>
        </w:rPr>
        <w:t>կ</w:t>
      </w:r>
      <w:r w:rsidRPr="00A83404">
        <w:rPr>
          <w:rFonts w:ascii="GHEA Grapalat" w:hAnsi="GHEA Grapalat" w:cs="Arian AMU"/>
          <w:shd w:val="clear" w:color="auto" w:fill="FFFFFF"/>
          <w:lang w:val="hy-AM"/>
        </w:rPr>
        <w:t>ոռուպցիայի դեմ պայքարի</w:t>
      </w:r>
      <w:r>
        <w:rPr>
          <w:rFonts w:ascii="GHEA Grapalat" w:hAnsi="GHEA Grapalat" w:cs="Arian AMU"/>
          <w:shd w:val="clear" w:color="auto" w:fill="FFFFFF"/>
          <w:lang w:val="hy-AM"/>
        </w:rPr>
        <w:t xml:space="preserve"> քաղաքականության իրականացման</w:t>
      </w:r>
      <w:r w:rsidRPr="00A83404">
        <w:rPr>
          <w:rFonts w:ascii="GHEA Grapalat" w:hAnsi="GHEA Grapalat" w:cs="Arian AMU"/>
          <w:shd w:val="clear" w:color="auto" w:fill="FFFFFF"/>
          <w:lang w:val="hy-AM"/>
        </w:rPr>
        <w:t xml:space="preserve"> ազդեցության և հասարակական ընկալում</w:t>
      </w:r>
      <w:r>
        <w:rPr>
          <w:rFonts w:ascii="GHEA Grapalat" w:hAnsi="GHEA Grapalat" w:cs="Arian AMU"/>
          <w:shd w:val="clear" w:color="auto" w:fill="FFFFFF"/>
          <w:lang w:val="hy-AM"/>
        </w:rPr>
        <w:t xml:space="preserve">ների պարզման նպատակով իրականացնում է </w:t>
      </w:r>
      <w:r>
        <w:rPr>
          <w:rFonts w:ascii="GHEA Grapalat" w:hAnsi="GHEA Grapalat"/>
          <w:noProof/>
          <w:color w:val="000000"/>
          <w:lang w:val="hy-AM"/>
        </w:rPr>
        <w:t>հարցումներ</w:t>
      </w:r>
      <w:r>
        <w:rPr>
          <w:rFonts w:ascii="GHEA Grapalat" w:hAnsi="GHEA Grapalat" w:cs="Arian AMU"/>
          <w:shd w:val="clear" w:color="auto" w:fill="FFFFFF"/>
          <w:lang w:val="hy-AM"/>
        </w:rPr>
        <w:t>.</w:t>
      </w:r>
      <w:r>
        <w:rPr>
          <w:rFonts w:ascii="GHEA Grapalat" w:hAnsi="GHEA Grapalat" w:cs="GHEA Grapalat"/>
          <w:noProof/>
          <w:color w:val="000000"/>
          <w:lang w:val="hy-AM"/>
        </w:rPr>
        <w:t>»։</w:t>
      </w:r>
      <w:r>
        <w:rPr>
          <w:rFonts w:ascii="GHEA Grapalat" w:hAnsi="GHEA Grapalat" w:cs="Arian AMU"/>
          <w:shd w:val="clear" w:color="auto" w:fill="FFFFFF"/>
          <w:lang w:val="hy-AM"/>
        </w:rPr>
        <w:t xml:space="preserve">    </w:t>
      </w:r>
    </w:p>
    <w:p w14:paraId="5E5469FD" w14:textId="66B25964" w:rsidR="00B65459" w:rsidRPr="00B65459" w:rsidRDefault="00FC7DDC" w:rsidP="00B65459">
      <w:pPr>
        <w:spacing w:after="0" w:line="360" w:lineRule="auto"/>
        <w:ind w:firstLine="567"/>
        <w:jc w:val="both"/>
        <w:rPr>
          <w:rFonts w:ascii="GHEA Grapalat" w:hAnsi="GHEA Grapalat" w:cs="Calibri"/>
          <w:noProof/>
          <w:color w:val="000000"/>
          <w:sz w:val="24"/>
          <w:szCs w:val="24"/>
          <w:shd w:val="clear" w:color="auto" w:fill="FFFFFF"/>
          <w:lang w:val="hy-AM"/>
        </w:rPr>
      </w:pPr>
      <w:r w:rsidRPr="00FC7DDC">
        <w:rPr>
          <w:rFonts w:ascii="GHEA Grapalat" w:hAnsi="GHEA Grapalat" w:cs="Calibri"/>
          <w:noProof/>
          <w:color w:val="000000"/>
          <w:sz w:val="24"/>
          <w:szCs w:val="24"/>
          <w:shd w:val="clear" w:color="auto" w:fill="FFFFFF"/>
          <w:lang w:val="hy-AM"/>
        </w:rPr>
        <w:t>4</w:t>
      </w:r>
      <w:r w:rsidR="00B65459" w:rsidRPr="00B65459">
        <w:rPr>
          <w:rFonts w:ascii="GHEA Grapalat" w:hAnsi="GHEA Grapalat" w:cs="Calibri"/>
          <w:noProof/>
          <w:color w:val="000000"/>
          <w:sz w:val="24"/>
          <w:szCs w:val="24"/>
          <w:shd w:val="clear" w:color="auto" w:fill="FFFFFF"/>
          <w:lang w:val="hy-AM"/>
        </w:rPr>
        <w:t>) 22-րդ կետում «</w:t>
      </w:r>
      <w:r w:rsidR="00B65459" w:rsidRPr="00B65459">
        <w:rPr>
          <w:rFonts w:ascii="GHEA Grapalat" w:hAnsi="GHEA Grapalat"/>
          <w:noProof/>
          <w:color w:val="000000"/>
          <w:sz w:val="24"/>
          <w:szCs w:val="24"/>
          <w:shd w:val="clear" w:color="auto" w:fill="FFFFFF"/>
          <w:lang w:val="hy-AM"/>
        </w:rPr>
        <w:t>համայնքների ղեկավարների, նրանց տեղակալների</w:t>
      </w:r>
      <w:r w:rsidR="00B65459" w:rsidRPr="00B65459">
        <w:rPr>
          <w:rFonts w:ascii="GHEA Grapalat" w:hAnsi="GHEA Grapalat" w:cs="Calibri"/>
          <w:noProof/>
          <w:color w:val="000000"/>
          <w:sz w:val="24"/>
          <w:szCs w:val="24"/>
          <w:shd w:val="clear" w:color="auto" w:fill="FFFFFF"/>
          <w:lang w:val="hy-AM"/>
        </w:rPr>
        <w:t>» բառերից հետո լրացնել «, համայնքների կազմում ընդգրկված բնակավայրերի վարչական ղեկավարների, համայնքային հայեցողական պաշտոն զբաղեցնող անձանց» բառերը, իսկ «</w:t>
      </w:r>
      <w:r w:rsidR="00B65459" w:rsidRPr="00B65459">
        <w:rPr>
          <w:rFonts w:ascii="GHEA Grapalat" w:hAnsi="GHEA Grapalat"/>
          <w:noProof/>
          <w:color w:val="000000"/>
          <w:sz w:val="24"/>
          <w:szCs w:val="24"/>
          <w:shd w:val="clear" w:color="auto" w:fill="FFFFFF"/>
          <w:lang w:val="hy-AM"/>
        </w:rPr>
        <w:t>Երևան համայնքի վարչական շրջանների ղեկավարների, նրանց տեղակալների</w:t>
      </w:r>
      <w:r w:rsidR="00B65459" w:rsidRPr="00B65459">
        <w:rPr>
          <w:rFonts w:ascii="GHEA Grapalat" w:hAnsi="GHEA Grapalat" w:cs="Calibri"/>
          <w:noProof/>
          <w:color w:val="000000"/>
          <w:sz w:val="24"/>
          <w:szCs w:val="24"/>
          <w:shd w:val="clear" w:color="auto" w:fill="FFFFFF"/>
          <w:lang w:val="hy-AM"/>
        </w:rPr>
        <w:t>» բառերից հետո լրացնել «, Երևան համայնքի համայնքային հայեցողական» բառերը:</w:t>
      </w:r>
    </w:p>
    <w:p w14:paraId="6772F077" w14:textId="77777777" w:rsidR="00B65459" w:rsidRPr="00B65459" w:rsidRDefault="00B65459" w:rsidP="00B65459">
      <w:pPr>
        <w:spacing w:after="0" w:line="360" w:lineRule="auto"/>
        <w:ind w:firstLine="567"/>
        <w:jc w:val="both"/>
        <w:rPr>
          <w:rFonts w:ascii="GHEA Grapalat" w:hAnsi="GHEA Grapalat" w:cs="Calibri"/>
          <w:noProof/>
          <w:color w:val="000000"/>
          <w:sz w:val="24"/>
          <w:szCs w:val="24"/>
          <w:shd w:val="clear" w:color="auto" w:fill="FFFFFF"/>
          <w:lang w:val="hy-AM"/>
        </w:rPr>
      </w:pPr>
    </w:p>
    <w:p w14:paraId="3F7FF21A" w14:textId="77777777" w:rsidR="00B65459" w:rsidRPr="00853E85" w:rsidRDefault="00B65459" w:rsidP="00B65459">
      <w:pPr>
        <w:spacing w:after="0" w:line="360" w:lineRule="auto"/>
        <w:ind w:firstLine="567"/>
        <w:jc w:val="both"/>
        <w:rPr>
          <w:rFonts w:ascii="GHEA Grapalat" w:hAnsi="GHEA Grapalat"/>
          <w:noProof/>
          <w:sz w:val="24"/>
          <w:szCs w:val="24"/>
          <w:lang w:val="hy-AM"/>
        </w:rPr>
      </w:pPr>
      <w:r w:rsidRPr="00853E85">
        <w:rPr>
          <w:rFonts w:ascii="GHEA Grapalat" w:hAnsi="GHEA Grapalat"/>
          <w:b/>
          <w:noProof/>
          <w:sz w:val="24"/>
          <w:szCs w:val="24"/>
          <w:lang w:val="hy-AM"/>
        </w:rPr>
        <w:t>Հոդված 3.</w:t>
      </w:r>
      <w:r w:rsidRPr="00853E85">
        <w:rPr>
          <w:rFonts w:ascii="GHEA Grapalat" w:hAnsi="GHEA Grapalat"/>
          <w:noProof/>
          <w:sz w:val="24"/>
          <w:szCs w:val="24"/>
          <w:lang w:val="hy-AM"/>
        </w:rPr>
        <w:t xml:space="preserve"> Օրենքի 27-րդ հոդվածի.</w:t>
      </w:r>
    </w:p>
    <w:p w14:paraId="2A77A65D" w14:textId="77777777" w:rsidR="00B65459" w:rsidRPr="00853E85" w:rsidRDefault="00B65459" w:rsidP="00B65459">
      <w:pPr>
        <w:spacing w:after="0" w:line="360" w:lineRule="auto"/>
        <w:ind w:firstLine="567"/>
        <w:jc w:val="both"/>
        <w:rPr>
          <w:rFonts w:ascii="GHEA Grapalat" w:hAnsi="GHEA Grapalat"/>
          <w:noProof/>
          <w:sz w:val="24"/>
          <w:szCs w:val="24"/>
          <w:lang w:val="hy-AM"/>
        </w:rPr>
      </w:pPr>
      <w:r w:rsidRPr="00853E85">
        <w:rPr>
          <w:rFonts w:ascii="GHEA Grapalat" w:hAnsi="GHEA Grapalat"/>
          <w:noProof/>
          <w:sz w:val="24"/>
          <w:szCs w:val="24"/>
          <w:lang w:val="hy-AM"/>
        </w:rPr>
        <w:t>1) 1-ին և 2-րդ մասերում «համայնքների ղեկավարների, նրանց տեղակալների» բառերից հետո լրացնել «, համայնքների կազմում ընդգրկված բնակավայրերի վարչական ղեկավարների, համայնքային հայեցողական պաշտոն զբաղեցնող անձանց» բառերը, իսկ «Երևան համայնքի վարչական շրջանների ղեկավարների, նրանց տեղակալների» բառերից հետո լրացնել «, Երևան համայնքի համայնքային հայեցողական» բառերը:</w:t>
      </w:r>
    </w:p>
    <w:p w14:paraId="4B360C3C" w14:textId="614066A5" w:rsidR="00B65459" w:rsidRPr="00853E85" w:rsidRDefault="00B65459" w:rsidP="00B65459">
      <w:pPr>
        <w:spacing w:after="0" w:line="360" w:lineRule="auto"/>
        <w:ind w:firstLine="567"/>
        <w:jc w:val="both"/>
        <w:rPr>
          <w:rFonts w:ascii="GHEA Grapalat" w:hAnsi="GHEA Grapalat"/>
          <w:noProof/>
          <w:sz w:val="24"/>
          <w:szCs w:val="24"/>
          <w:lang w:val="hy-AM"/>
        </w:rPr>
      </w:pPr>
      <w:r w:rsidRPr="00853E85">
        <w:rPr>
          <w:rFonts w:ascii="GHEA Grapalat" w:hAnsi="GHEA Grapalat"/>
          <w:noProof/>
          <w:sz w:val="24"/>
          <w:szCs w:val="24"/>
          <w:lang w:val="hy-AM"/>
        </w:rPr>
        <w:t xml:space="preserve">2) լրացնել հետևյալ բովանդակությամբ նոր 2.1-ին </w:t>
      </w:r>
      <w:r w:rsidR="00A63B01" w:rsidRPr="00853E85">
        <w:rPr>
          <w:rFonts w:ascii="GHEA Grapalat" w:hAnsi="GHEA Grapalat"/>
          <w:noProof/>
          <w:sz w:val="24"/>
          <w:szCs w:val="24"/>
          <w:lang w:val="hy-AM"/>
        </w:rPr>
        <w:t>մասով.</w:t>
      </w:r>
    </w:p>
    <w:p w14:paraId="73803A74" w14:textId="77777777" w:rsidR="00B65459" w:rsidRPr="00853E85" w:rsidRDefault="00B65459" w:rsidP="00B65459">
      <w:pPr>
        <w:spacing w:after="0" w:line="360" w:lineRule="auto"/>
        <w:ind w:firstLine="567"/>
        <w:jc w:val="both"/>
        <w:rPr>
          <w:rFonts w:ascii="GHEA Grapalat" w:hAnsi="GHEA Grapalat"/>
          <w:noProof/>
          <w:sz w:val="24"/>
          <w:szCs w:val="24"/>
          <w:lang w:val="hy-AM"/>
        </w:rPr>
      </w:pPr>
      <w:r w:rsidRPr="00853E85">
        <w:rPr>
          <w:rFonts w:ascii="GHEA Grapalat" w:hAnsi="GHEA Grapalat" w:cs="Calibri"/>
          <w:noProof/>
          <w:sz w:val="24"/>
          <w:szCs w:val="24"/>
          <w:lang w:val="hy-AM"/>
        </w:rPr>
        <w:t xml:space="preserve">«2.1. Հանձնաժողովը համայնքի ավագանու անդամի պաշտոն զբաղեցնող անձանց կողմից «Տեղական ինքնակառավարման մասին» Հայաստանի Հանրապետության օրենքով, </w:t>
      </w:r>
      <w:r w:rsidRPr="00853E85">
        <w:rPr>
          <w:rFonts w:ascii="GHEA Grapalat" w:hAnsi="GHEA Grapalat" w:cs="Arial Unicode"/>
          <w:noProof/>
          <w:color w:val="000000"/>
          <w:sz w:val="24"/>
          <w:szCs w:val="24"/>
          <w:shd w:val="clear" w:color="auto" w:fill="FFFFFF"/>
          <w:lang w:val="hy-AM"/>
        </w:rPr>
        <w:t>«</w:t>
      </w:r>
      <w:r w:rsidRPr="00853E85">
        <w:rPr>
          <w:rFonts w:ascii="GHEA Grapalat" w:hAnsi="GHEA Grapalat"/>
          <w:noProof/>
          <w:color w:val="000000"/>
          <w:sz w:val="24"/>
          <w:szCs w:val="24"/>
          <w:shd w:val="clear" w:color="auto" w:fill="FFFFFF"/>
          <w:lang w:val="hy-AM"/>
        </w:rPr>
        <w:t>Երևան քաղաքում տեղական ինքնակառավարման մասին» օրենքով</w:t>
      </w:r>
      <w:r w:rsidRPr="00853E85">
        <w:rPr>
          <w:rFonts w:ascii="GHEA Grapalat" w:hAnsi="GHEA Grapalat" w:cs="Calibri"/>
          <w:noProof/>
          <w:sz w:val="24"/>
          <w:szCs w:val="24"/>
          <w:lang w:val="hy-AM"/>
        </w:rPr>
        <w:t xml:space="preserve"> սահմանված անհամատեղելիության պահանջների</w:t>
      </w:r>
      <w:r w:rsidRPr="00853E85">
        <w:rPr>
          <w:rFonts w:ascii="GHEA Grapalat" w:hAnsi="GHEA Grapalat"/>
          <w:noProof/>
          <w:color w:val="000000"/>
          <w:sz w:val="24"/>
          <w:szCs w:val="24"/>
          <w:shd w:val="clear" w:color="auto" w:fill="FFFFFF"/>
          <w:lang w:val="hy-AM"/>
        </w:rPr>
        <w:t xml:space="preserve"> </w:t>
      </w:r>
      <w:r w:rsidRPr="00853E85">
        <w:rPr>
          <w:rFonts w:ascii="GHEA Grapalat" w:hAnsi="GHEA Grapalat" w:cs="Calibri"/>
          <w:noProof/>
          <w:sz w:val="24"/>
          <w:szCs w:val="24"/>
          <w:lang w:val="hy-AM"/>
        </w:rPr>
        <w:t xml:space="preserve"> և «Հանրային ծառայության մասին» Հայաստանի հանրապետության օրենքով սահմանված այլ սահմանափակումների առերևույթ խախտումների դեպքերի առկայության պարագայում հարուցում է համապատասխան վարույթ:»:</w:t>
      </w:r>
    </w:p>
    <w:p w14:paraId="194F5A1F" w14:textId="77777777" w:rsidR="00B65459" w:rsidRPr="00853E85" w:rsidRDefault="00B65459" w:rsidP="00B65459">
      <w:pPr>
        <w:spacing w:after="0" w:line="360" w:lineRule="auto"/>
        <w:ind w:firstLine="567"/>
        <w:jc w:val="both"/>
        <w:rPr>
          <w:rFonts w:ascii="GHEA Grapalat" w:hAnsi="GHEA Grapalat"/>
          <w:noProof/>
          <w:sz w:val="24"/>
          <w:szCs w:val="24"/>
          <w:lang w:val="hy-AM"/>
        </w:rPr>
      </w:pPr>
    </w:p>
    <w:p w14:paraId="144112FC" w14:textId="261EBB43" w:rsidR="00B65459" w:rsidRPr="00853E85" w:rsidRDefault="00B65459" w:rsidP="00B65459">
      <w:pPr>
        <w:spacing w:after="0" w:line="360" w:lineRule="auto"/>
        <w:ind w:firstLine="567"/>
        <w:jc w:val="both"/>
        <w:rPr>
          <w:rFonts w:ascii="GHEA Grapalat" w:hAnsi="GHEA Grapalat"/>
          <w:b/>
          <w:bCs/>
          <w:noProof/>
          <w:sz w:val="24"/>
          <w:szCs w:val="24"/>
          <w:lang w:val="hy-AM"/>
        </w:rPr>
      </w:pPr>
      <w:r w:rsidRPr="00853E85">
        <w:rPr>
          <w:rFonts w:ascii="GHEA Grapalat" w:hAnsi="GHEA Grapalat"/>
          <w:b/>
          <w:noProof/>
          <w:sz w:val="24"/>
          <w:szCs w:val="24"/>
          <w:lang w:val="hy-AM"/>
        </w:rPr>
        <w:lastRenderedPageBreak/>
        <w:t>Հոդված 4.</w:t>
      </w:r>
      <w:r w:rsidRPr="00853E85">
        <w:rPr>
          <w:rFonts w:ascii="GHEA Grapalat" w:hAnsi="GHEA Grapalat"/>
          <w:noProof/>
          <w:sz w:val="24"/>
          <w:szCs w:val="24"/>
          <w:lang w:val="hy-AM"/>
        </w:rPr>
        <w:t xml:space="preserve"> </w:t>
      </w:r>
      <w:r w:rsidR="004675E1">
        <w:rPr>
          <w:rFonts w:ascii="GHEA Grapalat" w:eastAsia="Times New Roman" w:hAnsi="GHEA Grapalat" w:cs="Times New Roman"/>
          <w:color w:val="000000"/>
          <w:sz w:val="24"/>
          <w:szCs w:val="24"/>
          <w:lang w:val="hy-AM"/>
        </w:rPr>
        <w:t>Սույն օրենքն ուժի մեջ է մտնում պաշտոնական հրապարակմանը հաջորդող տասներորդ օրվանից:</w:t>
      </w:r>
    </w:p>
    <w:p w14:paraId="668FFB15" w14:textId="77777777" w:rsidR="007F4E5E" w:rsidRDefault="007F4E5E" w:rsidP="005D622C">
      <w:pPr>
        <w:pStyle w:val="NormalWeb"/>
        <w:shd w:val="clear" w:color="auto" w:fill="FFFFFF"/>
        <w:spacing w:before="0" w:beforeAutospacing="0" w:after="0" w:afterAutospacing="0" w:line="360" w:lineRule="auto"/>
        <w:ind w:firstLine="567"/>
        <w:jc w:val="both"/>
        <w:rPr>
          <w:rFonts w:ascii="GHEA Grapalat" w:hAnsi="GHEA Grapalat"/>
          <w:noProof/>
          <w:color w:val="000000"/>
          <w:lang w:val="hy-AM"/>
        </w:rPr>
      </w:pPr>
    </w:p>
    <w:p w14:paraId="27868286" w14:textId="2FDEE2ED" w:rsidR="00C81787" w:rsidRDefault="00C81787">
      <w:pPr>
        <w:spacing w:after="160" w:line="259"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br w:type="page"/>
      </w:r>
    </w:p>
    <w:p w14:paraId="64D16D7C" w14:textId="77777777" w:rsidR="00E328A4" w:rsidRPr="00072020" w:rsidRDefault="00E328A4" w:rsidP="00E328A4">
      <w:pPr>
        <w:shd w:val="clear" w:color="auto" w:fill="FFFFFF"/>
        <w:tabs>
          <w:tab w:val="left" w:pos="142"/>
          <w:tab w:val="left" w:pos="709"/>
        </w:tabs>
        <w:spacing w:after="0" w:line="360" w:lineRule="auto"/>
        <w:ind w:firstLine="567"/>
        <w:jc w:val="center"/>
        <w:rPr>
          <w:rFonts w:ascii="GHEA Grapalat" w:eastAsia="GHEA Grapalat" w:hAnsi="GHEA Grapalat" w:cs="GHEA Grapalat"/>
          <w:noProof/>
          <w:sz w:val="24"/>
          <w:szCs w:val="24"/>
          <w:lang w:val="hy-AM"/>
        </w:rPr>
      </w:pPr>
      <w:r w:rsidRPr="00072020">
        <w:rPr>
          <w:rFonts w:ascii="GHEA Grapalat" w:eastAsia="GHEA Grapalat" w:hAnsi="GHEA Grapalat" w:cs="GHEA Grapalat"/>
          <w:b/>
          <w:noProof/>
          <w:sz w:val="24"/>
          <w:szCs w:val="24"/>
          <w:lang w:val="hy-AM"/>
        </w:rPr>
        <w:lastRenderedPageBreak/>
        <w:t>ՀԱՅԱՍՏԱՆԻ ՀԱՆՐԱՊԵՏՈՒԹՅԱՆ</w:t>
      </w:r>
      <w:r w:rsidRPr="00072020">
        <w:rPr>
          <w:rFonts w:ascii="GHEA Grapalat" w:eastAsia="GHEA Grapalat" w:hAnsi="GHEA Grapalat" w:cs="GHEA Grapalat"/>
          <w:noProof/>
          <w:sz w:val="24"/>
          <w:szCs w:val="24"/>
          <w:lang w:val="hy-AM"/>
        </w:rPr>
        <w:t xml:space="preserve"> </w:t>
      </w:r>
    </w:p>
    <w:p w14:paraId="51622974" w14:textId="77777777" w:rsidR="00E328A4" w:rsidRPr="00072020" w:rsidRDefault="00E328A4" w:rsidP="00E328A4">
      <w:pPr>
        <w:shd w:val="clear" w:color="auto" w:fill="FFFFFF"/>
        <w:tabs>
          <w:tab w:val="left" w:pos="142"/>
          <w:tab w:val="left" w:pos="709"/>
        </w:tabs>
        <w:spacing w:after="0" w:line="360" w:lineRule="auto"/>
        <w:ind w:firstLine="567"/>
        <w:jc w:val="center"/>
        <w:rPr>
          <w:rFonts w:ascii="GHEA Grapalat" w:eastAsia="GHEA Grapalat" w:hAnsi="GHEA Grapalat" w:cs="GHEA Grapalat"/>
          <w:noProof/>
          <w:sz w:val="24"/>
          <w:szCs w:val="24"/>
          <w:lang w:val="hy-AM"/>
        </w:rPr>
      </w:pPr>
      <w:r w:rsidRPr="00072020">
        <w:rPr>
          <w:rFonts w:ascii="GHEA Grapalat" w:eastAsia="GHEA Grapalat" w:hAnsi="GHEA Grapalat" w:cs="GHEA Grapalat"/>
          <w:b/>
          <w:noProof/>
          <w:sz w:val="24"/>
          <w:szCs w:val="24"/>
          <w:lang w:val="hy-AM"/>
        </w:rPr>
        <w:t>ՕՐԵՆՔԸ</w:t>
      </w:r>
    </w:p>
    <w:p w14:paraId="3DDD2733" w14:textId="77777777" w:rsidR="00E328A4" w:rsidRPr="00072020" w:rsidRDefault="00E328A4" w:rsidP="00E328A4">
      <w:pPr>
        <w:spacing w:after="0" w:line="360" w:lineRule="auto"/>
        <w:ind w:firstLine="567"/>
        <w:jc w:val="center"/>
        <w:rPr>
          <w:rFonts w:ascii="GHEA Grapalat" w:eastAsia="GHEA Grapalat" w:hAnsi="GHEA Grapalat" w:cs="GHEA Grapalat"/>
          <w:b/>
          <w:noProof/>
          <w:sz w:val="24"/>
          <w:szCs w:val="24"/>
          <w:lang w:val="hy-AM"/>
        </w:rPr>
      </w:pPr>
      <w:r w:rsidRPr="00072020">
        <w:rPr>
          <w:rFonts w:ascii="GHEA Grapalat" w:eastAsia="GHEA Grapalat" w:hAnsi="GHEA Grapalat" w:cs="GHEA Grapalat"/>
          <w:b/>
          <w:noProof/>
          <w:sz w:val="24"/>
          <w:szCs w:val="24"/>
          <w:lang w:val="hy-AM"/>
        </w:rPr>
        <w:t>«ՀԱՆՐԱՅԻՆ ԾԱՌԱՅՈՒԹՅԱՆ ՄԱՍԻՆ» ՕՐԵՆՔՈՒՄ ԼՐԱՑՈՒՄՆԵՐ ԿԱՏԱՐԵԼՈՒ ՄԱՍԻՆ</w:t>
      </w:r>
    </w:p>
    <w:p w14:paraId="6835A41F" w14:textId="77777777" w:rsidR="00E328A4" w:rsidRPr="00072020" w:rsidRDefault="00E328A4" w:rsidP="00E328A4">
      <w:pPr>
        <w:spacing w:after="0" w:line="360" w:lineRule="auto"/>
        <w:ind w:firstLine="567"/>
        <w:jc w:val="center"/>
        <w:rPr>
          <w:rFonts w:ascii="GHEA Grapalat" w:eastAsia="GHEA Grapalat" w:hAnsi="GHEA Grapalat" w:cs="GHEA Grapalat"/>
          <w:b/>
          <w:noProof/>
          <w:sz w:val="24"/>
          <w:szCs w:val="24"/>
          <w:lang w:val="hy-AM"/>
        </w:rPr>
      </w:pPr>
    </w:p>
    <w:p w14:paraId="6CE615DF" w14:textId="77777777" w:rsidR="00E328A4" w:rsidRPr="00072020" w:rsidRDefault="00E328A4" w:rsidP="00E328A4">
      <w:pPr>
        <w:spacing w:after="0" w:line="360" w:lineRule="auto"/>
        <w:ind w:firstLine="567"/>
        <w:jc w:val="both"/>
        <w:rPr>
          <w:rFonts w:ascii="GHEA Grapalat" w:hAnsi="GHEA Grapalat" w:cs="Calibri"/>
          <w:noProof/>
          <w:color w:val="000000"/>
          <w:sz w:val="24"/>
          <w:szCs w:val="24"/>
          <w:shd w:val="clear" w:color="auto" w:fill="FFFFFF"/>
          <w:lang w:val="hy-AM"/>
        </w:rPr>
      </w:pPr>
      <w:r w:rsidRPr="00072020">
        <w:rPr>
          <w:rFonts w:ascii="GHEA Grapalat" w:hAnsi="GHEA Grapalat"/>
          <w:b/>
          <w:bCs/>
          <w:noProof/>
          <w:color w:val="000000"/>
          <w:sz w:val="24"/>
          <w:szCs w:val="24"/>
          <w:shd w:val="clear" w:color="auto" w:fill="FFFFFF"/>
          <w:lang w:val="hy-AM"/>
        </w:rPr>
        <w:t>Հոդված</w:t>
      </w:r>
      <w:r w:rsidRPr="00072020">
        <w:rPr>
          <w:rFonts w:ascii="Calibri" w:hAnsi="Calibri" w:cs="Calibri"/>
          <w:b/>
          <w:bCs/>
          <w:noProof/>
          <w:color w:val="000000"/>
          <w:sz w:val="24"/>
          <w:szCs w:val="24"/>
          <w:shd w:val="clear" w:color="auto" w:fill="FFFFFF"/>
          <w:lang w:val="hy-AM"/>
        </w:rPr>
        <w:t> </w:t>
      </w:r>
      <w:r w:rsidRPr="00072020">
        <w:rPr>
          <w:rFonts w:ascii="GHEA Grapalat" w:hAnsi="GHEA Grapalat"/>
          <w:b/>
          <w:bCs/>
          <w:noProof/>
          <w:color w:val="000000"/>
          <w:sz w:val="24"/>
          <w:szCs w:val="24"/>
          <w:shd w:val="clear" w:color="auto" w:fill="FFFFFF"/>
          <w:lang w:val="hy-AM"/>
        </w:rPr>
        <w:t>1.</w:t>
      </w:r>
      <w:r w:rsidRPr="00072020">
        <w:rPr>
          <w:rFonts w:ascii="Calibri" w:hAnsi="Calibri" w:cs="Calibri"/>
          <w:b/>
          <w:bCs/>
          <w:noProof/>
          <w:color w:val="000000"/>
          <w:sz w:val="24"/>
          <w:szCs w:val="24"/>
          <w:shd w:val="clear" w:color="auto" w:fill="FFFFFF"/>
          <w:lang w:val="hy-AM"/>
        </w:rPr>
        <w:t> </w:t>
      </w:r>
      <w:r w:rsidRPr="00072020">
        <w:rPr>
          <w:rFonts w:ascii="GHEA Grapalat" w:hAnsi="GHEA Grapalat"/>
          <w:noProof/>
          <w:color w:val="000000"/>
          <w:sz w:val="24"/>
          <w:szCs w:val="24"/>
          <w:shd w:val="clear" w:color="auto" w:fill="FFFFFF"/>
          <w:lang w:val="hy-AM"/>
        </w:rPr>
        <w:t>«Հանրային ծառայության մասին» 2018 թվականի մարտի 23-ի ՀՕ-206-Ն օրենքի (այսուհետ՝ Օրենք) 28-րդ հոդվածի՝</w:t>
      </w:r>
    </w:p>
    <w:p w14:paraId="51E1F955" w14:textId="77777777" w:rsidR="00E328A4" w:rsidRPr="00072020" w:rsidRDefault="00E328A4" w:rsidP="00E328A4">
      <w:pPr>
        <w:spacing w:after="0" w:line="360" w:lineRule="auto"/>
        <w:ind w:firstLine="567"/>
        <w:jc w:val="both"/>
        <w:rPr>
          <w:rFonts w:ascii="GHEA Grapalat" w:hAnsi="GHEA Grapalat" w:cs="Calibri"/>
          <w:noProof/>
          <w:color w:val="000000"/>
          <w:sz w:val="24"/>
          <w:szCs w:val="24"/>
          <w:shd w:val="clear" w:color="auto" w:fill="FFFFFF"/>
          <w:lang w:val="hy-AM"/>
        </w:rPr>
      </w:pPr>
      <w:r w:rsidRPr="00072020">
        <w:rPr>
          <w:rFonts w:ascii="GHEA Grapalat" w:hAnsi="GHEA Grapalat"/>
          <w:noProof/>
          <w:color w:val="000000"/>
          <w:sz w:val="24"/>
          <w:szCs w:val="24"/>
          <w:shd w:val="clear" w:color="auto" w:fill="FFFFFF"/>
          <w:lang w:val="hy-AM"/>
        </w:rPr>
        <w:t xml:space="preserve">1) 1-ին մասում </w:t>
      </w:r>
      <w:r w:rsidRPr="00072020">
        <w:rPr>
          <w:rFonts w:ascii="GHEA Grapalat" w:hAnsi="GHEA Grapalat" w:cs="Calibri"/>
          <w:noProof/>
          <w:color w:val="000000"/>
          <w:sz w:val="24"/>
          <w:szCs w:val="24"/>
          <w:shd w:val="clear" w:color="auto" w:fill="FFFFFF"/>
          <w:lang w:val="hy-AM"/>
        </w:rPr>
        <w:t>«</w:t>
      </w:r>
      <w:r w:rsidRPr="00072020">
        <w:rPr>
          <w:rFonts w:ascii="GHEA Grapalat" w:hAnsi="GHEA Grapalat"/>
          <w:noProof/>
          <w:color w:val="000000"/>
          <w:sz w:val="24"/>
          <w:szCs w:val="24"/>
          <w:shd w:val="clear" w:color="auto" w:fill="FFFFFF"/>
          <w:lang w:val="hy-AM"/>
        </w:rPr>
        <w:t>համայնքների ղեկավարների, նրանց տեղակալների</w:t>
      </w:r>
      <w:r w:rsidRPr="00072020">
        <w:rPr>
          <w:rFonts w:ascii="GHEA Grapalat" w:hAnsi="GHEA Grapalat" w:cs="Calibri"/>
          <w:noProof/>
          <w:color w:val="000000"/>
          <w:sz w:val="24"/>
          <w:szCs w:val="24"/>
          <w:shd w:val="clear" w:color="auto" w:fill="FFFFFF"/>
          <w:lang w:val="hy-AM"/>
        </w:rPr>
        <w:t>» բառերից հետո լրացնել «, համայնքների կազմում ընդգրկված բնակավայրերի վարչական ղեկավարների, համայնքային հայեցողական պաշտոն զբաղեցնող անձանց» բառերը, իսկ «</w:t>
      </w:r>
      <w:r w:rsidRPr="00072020">
        <w:rPr>
          <w:rFonts w:ascii="GHEA Grapalat" w:hAnsi="GHEA Grapalat"/>
          <w:noProof/>
          <w:color w:val="000000"/>
          <w:sz w:val="24"/>
          <w:szCs w:val="24"/>
          <w:shd w:val="clear" w:color="auto" w:fill="FFFFFF"/>
          <w:lang w:val="hy-AM"/>
        </w:rPr>
        <w:t>Երևան համայնքի վարչական շրջանների ղեկավարների, նրանց տեղակալների</w:t>
      </w:r>
      <w:r w:rsidRPr="00072020">
        <w:rPr>
          <w:rFonts w:ascii="GHEA Grapalat" w:hAnsi="GHEA Grapalat" w:cs="Calibri"/>
          <w:noProof/>
          <w:color w:val="000000"/>
          <w:sz w:val="24"/>
          <w:szCs w:val="24"/>
          <w:shd w:val="clear" w:color="auto" w:fill="FFFFFF"/>
          <w:lang w:val="hy-AM"/>
        </w:rPr>
        <w:t>» բառերից հետո լրացնել «, Երևան համայնքի համայնքային հայեցողական» բառերը:</w:t>
      </w:r>
    </w:p>
    <w:p w14:paraId="65270C51" w14:textId="77777777" w:rsidR="00E328A4" w:rsidRPr="00072020" w:rsidRDefault="00E328A4" w:rsidP="00E328A4">
      <w:pPr>
        <w:spacing w:after="0" w:line="360" w:lineRule="auto"/>
        <w:ind w:firstLine="567"/>
        <w:jc w:val="both"/>
        <w:rPr>
          <w:rFonts w:ascii="GHEA Grapalat" w:hAnsi="GHEA Grapalat" w:cs="Calibri"/>
          <w:noProof/>
          <w:color w:val="000000"/>
          <w:sz w:val="24"/>
          <w:szCs w:val="24"/>
          <w:shd w:val="clear" w:color="auto" w:fill="FFFFFF"/>
          <w:lang w:val="hy-AM"/>
        </w:rPr>
      </w:pPr>
      <w:r w:rsidRPr="00072020">
        <w:rPr>
          <w:rFonts w:ascii="GHEA Grapalat" w:hAnsi="GHEA Grapalat" w:cs="Calibri"/>
          <w:noProof/>
          <w:color w:val="000000"/>
          <w:sz w:val="24"/>
          <w:szCs w:val="24"/>
          <w:shd w:val="clear" w:color="auto" w:fill="FFFFFF"/>
          <w:lang w:val="hy-AM"/>
        </w:rPr>
        <w:t>2) 2-րդ մասում «քննիչի» բառից հետո լրացնել «, համայնքի ավագանու անդամի» բառերը:</w:t>
      </w:r>
    </w:p>
    <w:p w14:paraId="2610627C" w14:textId="77777777" w:rsidR="00E328A4" w:rsidRPr="00072020" w:rsidRDefault="00E328A4" w:rsidP="00E328A4">
      <w:pPr>
        <w:spacing w:after="0" w:line="360" w:lineRule="auto"/>
        <w:ind w:firstLine="567"/>
        <w:jc w:val="both"/>
        <w:rPr>
          <w:rFonts w:ascii="GHEA Grapalat" w:hAnsi="GHEA Grapalat" w:cs="Calibri"/>
          <w:noProof/>
          <w:color w:val="000000"/>
          <w:sz w:val="24"/>
          <w:szCs w:val="24"/>
          <w:shd w:val="clear" w:color="auto" w:fill="FFFFFF"/>
          <w:lang w:val="hy-AM"/>
        </w:rPr>
      </w:pPr>
    </w:p>
    <w:p w14:paraId="3422B7D1" w14:textId="3B48E410" w:rsidR="00E328A4" w:rsidRPr="00272155" w:rsidRDefault="00E328A4" w:rsidP="00272155">
      <w:pPr>
        <w:spacing w:after="0" w:line="360" w:lineRule="auto"/>
        <w:ind w:firstLine="567"/>
        <w:jc w:val="both"/>
        <w:rPr>
          <w:rFonts w:ascii="GHEA Grapalat" w:hAnsi="GHEA Grapalat"/>
          <w:b/>
          <w:bCs/>
          <w:noProof/>
          <w:sz w:val="24"/>
          <w:szCs w:val="24"/>
          <w:lang w:val="hy-AM"/>
        </w:rPr>
      </w:pPr>
      <w:r w:rsidRPr="00072020">
        <w:rPr>
          <w:rFonts w:ascii="GHEA Grapalat" w:hAnsi="GHEA Grapalat"/>
          <w:b/>
          <w:noProof/>
          <w:sz w:val="24"/>
          <w:szCs w:val="24"/>
          <w:lang w:val="hy-AM"/>
        </w:rPr>
        <w:t>Հոդված 2.</w:t>
      </w:r>
      <w:r w:rsidRPr="00072020">
        <w:rPr>
          <w:rFonts w:ascii="GHEA Grapalat" w:hAnsi="GHEA Grapalat"/>
          <w:noProof/>
          <w:sz w:val="24"/>
          <w:szCs w:val="24"/>
          <w:lang w:val="hy-AM"/>
        </w:rPr>
        <w:t xml:space="preserve">  </w:t>
      </w:r>
      <w:r w:rsidRPr="00072020">
        <w:rPr>
          <w:rFonts w:ascii="GHEA Grapalat" w:hAnsi="GHEA Grapalat"/>
          <w:noProof/>
          <w:color w:val="000000"/>
          <w:sz w:val="24"/>
          <w:szCs w:val="24"/>
          <w:shd w:val="clear" w:color="auto" w:fill="FFFFFF"/>
          <w:lang w:val="hy-AM"/>
        </w:rPr>
        <w:t>Սույն օրենքն ուժի մեջ է մտնում պաշտոնական հրապարակման օրվան հաջորդող տասներորդ օրը:</w:t>
      </w:r>
    </w:p>
    <w:p w14:paraId="32F2A2DF" w14:textId="77777777" w:rsidR="00E328A4" w:rsidRPr="00072020" w:rsidRDefault="00E328A4" w:rsidP="00E328A4">
      <w:pPr>
        <w:spacing w:after="0"/>
        <w:ind w:firstLine="567"/>
        <w:rPr>
          <w:rFonts w:ascii="GHEA Grapalat" w:hAnsi="GHEA Grapalat"/>
          <w:noProof/>
          <w:color w:val="000000"/>
          <w:sz w:val="24"/>
          <w:szCs w:val="24"/>
          <w:shd w:val="clear" w:color="auto" w:fill="FFFFFF"/>
          <w:lang w:val="hy-AM"/>
        </w:rPr>
      </w:pPr>
      <w:r w:rsidRPr="00072020">
        <w:rPr>
          <w:rFonts w:ascii="GHEA Grapalat" w:hAnsi="GHEA Grapalat"/>
          <w:noProof/>
          <w:color w:val="000000"/>
          <w:sz w:val="24"/>
          <w:szCs w:val="24"/>
          <w:shd w:val="clear" w:color="auto" w:fill="FFFFFF"/>
          <w:lang w:val="hy-AM"/>
        </w:rPr>
        <w:br w:type="page"/>
      </w:r>
    </w:p>
    <w:p w14:paraId="215F059A" w14:textId="77777777" w:rsidR="00E328A4" w:rsidRPr="00072020" w:rsidRDefault="00E328A4" w:rsidP="00E328A4">
      <w:pPr>
        <w:shd w:val="clear" w:color="auto" w:fill="FFFFFF"/>
        <w:tabs>
          <w:tab w:val="left" w:pos="142"/>
          <w:tab w:val="left" w:pos="709"/>
        </w:tabs>
        <w:spacing w:after="0" w:line="360" w:lineRule="auto"/>
        <w:jc w:val="center"/>
        <w:rPr>
          <w:rFonts w:ascii="GHEA Grapalat" w:eastAsia="GHEA Grapalat" w:hAnsi="GHEA Grapalat" w:cs="GHEA Grapalat"/>
          <w:noProof/>
          <w:sz w:val="24"/>
          <w:szCs w:val="24"/>
          <w:lang w:val="hy-AM"/>
        </w:rPr>
      </w:pPr>
      <w:r w:rsidRPr="00072020">
        <w:rPr>
          <w:rFonts w:ascii="GHEA Grapalat" w:eastAsia="GHEA Grapalat" w:hAnsi="GHEA Grapalat" w:cs="GHEA Grapalat"/>
          <w:b/>
          <w:noProof/>
          <w:sz w:val="24"/>
          <w:szCs w:val="24"/>
          <w:lang w:val="hy-AM"/>
        </w:rPr>
        <w:lastRenderedPageBreak/>
        <w:t>ՀԱՅԱՍՏԱՆԻ ՀԱՆՐԱՊԵՏՈՒԹՅԱՆ</w:t>
      </w:r>
      <w:r w:rsidRPr="00072020">
        <w:rPr>
          <w:rFonts w:ascii="GHEA Grapalat" w:eastAsia="GHEA Grapalat" w:hAnsi="GHEA Grapalat" w:cs="GHEA Grapalat"/>
          <w:noProof/>
          <w:sz w:val="24"/>
          <w:szCs w:val="24"/>
          <w:lang w:val="hy-AM"/>
        </w:rPr>
        <w:t xml:space="preserve"> </w:t>
      </w:r>
    </w:p>
    <w:p w14:paraId="5566AE73" w14:textId="77777777" w:rsidR="00E328A4" w:rsidRPr="00072020" w:rsidRDefault="00E328A4" w:rsidP="00E328A4">
      <w:pPr>
        <w:shd w:val="clear" w:color="auto" w:fill="FFFFFF"/>
        <w:tabs>
          <w:tab w:val="left" w:pos="142"/>
          <w:tab w:val="left" w:pos="709"/>
        </w:tabs>
        <w:spacing w:after="0" w:line="360" w:lineRule="auto"/>
        <w:jc w:val="center"/>
        <w:rPr>
          <w:rFonts w:ascii="GHEA Grapalat" w:eastAsia="GHEA Grapalat" w:hAnsi="GHEA Grapalat" w:cs="GHEA Grapalat"/>
          <w:noProof/>
          <w:sz w:val="24"/>
          <w:szCs w:val="24"/>
          <w:lang w:val="hy-AM"/>
        </w:rPr>
      </w:pPr>
      <w:r w:rsidRPr="00072020">
        <w:rPr>
          <w:rFonts w:ascii="GHEA Grapalat" w:eastAsia="GHEA Grapalat" w:hAnsi="GHEA Grapalat" w:cs="GHEA Grapalat"/>
          <w:b/>
          <w:noProof/>
          <w:sz w:val="24"/>
          <w:szCs w:val="24"/>
          <w:lang w:val="hy-AM"/>
        </w:rPr>
        <w:t>ՕՐԵՆՔԸ</w:t>
      </w:r>
    </w:p>
    <w:p w14:paraId="5F3F52E2" w14:textId="396D0F02" w:rsidR="00E328A4" w:rsidRPr="00072020" w:rsidRDefault="00E328A4" w:rsidP="00E328A4">
      <w:pPr>
        <w:shd w:val="clear" w:color="auto" w:fill="FFFFFF"/>
        <w:tabs>
          <w:tab w:val="left" w:pos="142"/>
          <w:tab w:val="left" w:pos="709"/>
        </w:tabs>
        <w:spacing w:after="0" w:line="360" w:lineRule="auto"/>
        <w:jc w:val="center"/>
        <w:rPr>
          <w:rFonts w:ascii="GHEA Grapalat" w:eastAsia="GHEA Grapalat" w:hAnsi="GHEA Grapalat" w:cs="GHEA Grapalat"/>
          <w:b/>
          <w:noProof/>
          <w:sz w:val="24"/>
          <w:szCs w:val="24"/>
          <w:lang w:val="hy-AM"/>
        </w:rPr>
      </w:pPr>
      <w:r w:rsidRPr="00072020">
        <w:rPr>
          <w:rFonts w:ascii="GHEA Grapalat" w:eastAsia="GHEA Grapalat" w:hAnsi="GHEA Grapalat" w:cs="GHEA Grapalat"/>
          <w:b/>
          <w:noProof/>
          <w:sz w:val="24"/>
          <w:szCs w:val="24"/>
          <w:lang w:val="hy-AM"/>
        </w:rPr>
        <w:t>«ՏԵՂԱԿԱՆ ԻՆՔՆԱԿԱՌԱՎԱՐՄԱՆ ՄԱՍԻՆ» ՕՐԵՆՔՈՒՄ</w:t>
      </w:r>
      <w:r w:rsidR="00F13CC5">
        <w:rPr>
          <w:rFonts w:ascii="GHEA Grapalat" w:eastAsia="GHEA Grapalat" w:hAnsi="GHEA Grapalat" w:cs="GHEA Grapalat"/>
          <w:b/>
          <w:noProof/>
          <w:sz w:val="24"/>
          <w:szCs w:val="24"/>
          <w:lang w:val="hy-AM"/>
        </w:rPr>
        <w:t xml:space="preserve"> ԼՐԱՑՈՒՄՆԵՐ</w:t>
      </w:r>
      <w:r w:rsidRPr="00072020">
        <w:rPr>
          <w:rFonts w:ascii="GHEA Grapalat" w:eastAsia="GHEA Grapalat" w:hAnsi="GHEA Grapalat" w:cs="GHEA Grapalat"/>
          <w:b/>
          <w:noProof/>
          <w:sz w:val="24"/>
          <w:szCs w:val="24"/>
          <w:lang w:val="hy-AM"/>
        </w:rPr>
        <w:t xml:space="preserve"> ԿԱՏԱՐԵԼՈՒ ՄԱՍԻՆ</w:t>
      </w:r>
    </w:p>
    <w:p w14:paraId="1B5B9187" w14:textId="77777777" w:rsidR="00E328A4" w:rsidRPr="00072020" w:rsidRDefault="00E328A4" w:rsidP="00E328A4">
      <w:pPr>
        <w:shd w:val="clear" w:color="auto" w:fill="FFFFFF"/>
        <w:tabs>
          <w:tab w:val="left" w:pos="142"/>
          <w:tab w:val="left" w:pos="709"/>
        </w:tabs>
        <w:spacing w:after="0" w:line="360" w:lineRule="auto"/>
        <w:ind w:firstLine="567"/>
        <w:jc w:val="center"/>
        <w:rPr>
          <w:rFonts w:ascii="GHEA Grapalat" w:eastAsia="GHEA Grapalat" w:hAnsi="GHEA Grapalat" w:cs="GHEA Grapalat"/>
          <w:b/>
          <w:noProof/>
          <w:sz w:val="24"/>
          <w:szCs w:val="24"/>
          <w:lang w:val="hy-AM"/>
        </w:rPr>
      </w:pPr>
    </w:p>
    <w:p w14:paraId="22EAB153" w14:textId="6982FF61" w:rsidR="00E328A4" w:rsidRPr="00072020" w:rsidRDefault="00E328A4" w:rsidP="00E328A4">
      <w:pPr>
        <w:spacing w:after="0" w:line="360" w:lineRule="auto"/>
        <w:ind w:firstLine="567"/>
        <w:jc w:val="both"/>
        <w:rPr>
          <w:rFonts w:ascii="GHEA Grapalat" w:hAnsi="GHEA Grapalat"/>
          <w:noProof/>
          <w:color w:val="000000"/>
          <w:sz w:val="24"/>
          <w:szCs w:val="24"/>
          <w:shd w:val="clear" w:color="auto" w:fill="FFFFFF"/>
          <w:lang w:val="hy-AM"/>
        </w:rPr>
      </w:pPr>
      <w:r w:rsidRPr="00072020">
        <w:rPr>
          <w:rFonts w:ascii="GHEA Grapalat" w:hAnsi="GHEA Grapalat"/>
          <w:b/>
          <w:noProof/>
          <w:sz w:val="24"/>
          <w:szCs w:val="24"/>
          <w:lang w:val="hy-AM"/>
        </w:rPr>
        <w:t>Հոդված 1.</w:t>
      </w:r>
      <w:r w:rsidRPr="00072020">
        <w:rPr>
          <w:rFonts w:ascii="GHEA Grapalat" w:hAnsi="GHEA Grapalat"/>
          <w:noProof/>
          <w:sz w:val="24"/>
          <w:szCs w:val="24"/>
          <w:lang w:val="hy-AM"/>
        </w:rPr>
        <w:t xml:space="preserve"> </w:t>
      </w:r>
      <w:r w:rsidRPr="00072020">
        <w:rPr>
          <w:rFonts w:ascii="GHEA Grapalat" w:hAnsi="GHEA Grapalat"/>
          <w:noProof/>
          <w:color w:val="000000"/>
          <w:sz w:val="24"/>
          <w:szCs w:val="24"/>
          <w:shd w:val="clear" w:color="auto" w:fill="FFFFFF"/>
          <w:lang w:val="hy-AM"/>
        </w:rPr>
        <w:t xml:space="preserve">«Տեղական ինքնակառավարման մասին» 2002 թվականի մայիսի 7-ի ՀՕ-337 օրենքի (այսուհետ՝ Օրենք) 13-րդ հոդվածը լրացնել հետևյալ բովանդակությամբ նոր 7.1-ին </w:t>
      </w:r>
      <w:r w:rsidR="00AF51C8">
        <w:rPr>
          <w:rFonts w:ascii="GHEA Grapalat" w:hAnsi="GHEA Grapalat"/>
          <w:noProof/>
          <w:color w:val="000000"/>
          <w:sz w:val="24"/>
          <w:szCs w:val="24"/>
          <w:shd w:val="clear" w:color="auto" w:fill="FFFFFF"/>
          <w:lang w:val="hy-AM"/>
        </w:rPr>
        <w:t>մասով․</w:t>
      </w:r>
    </w:p>
    <w:p w14:paraId="20A1895B" w14:textId="77777777" w:rsidR="00E328A4" w:rsidRPr="00072020" w:rsidRDefault="00E328A4" w:rsidP="00E328A4">
      <w:pPr>
        <w:spacing w:after="0" w:line="360" w:lineRule="auto"/>
        <w:ind w:firstLine="567"/>
        <w:jc w:val="both"/>
        <w:rPr>
          <w:rFonts w:ascii="GHEA Grapalat" w:hAnsi="GHEA Grapalat" w:cs="Arial"/>
          <w:noProof/>
          <w:color w:val="000000"/>
          <w:sz w:val="24"/>
          <w:szCs w:val="24"/>
          <w:shd w:val="clear" w:color="auto" w:fill="FFFFFF"/>
          <w:lang w:val="hy-AM"/>
        </w:rPr>
      </w:pPr>
      <w:r w:rsidRPr="00072020">
        <w:rPr>
          <w:rFonts w:ascii="GHEA Grapalat" w:hAnsi="GHEA Grapalat" w:cs="Arial"/>
          <w:noProof/>
          <w:color w:val="000000"/>
          <w:sz w:val="24"/>
          <w:szCs w:val="24"/>
          <w:shd w:val="clear" w:color="auto" w:fill="FFFFFF"/>
          <w:lang w:val="hy-AM"/>
        </w:rPr>
        <w:t xml:space="preserve">«7.1. </w:t>
      </w:r>
      <w:r w:rsidRPr="00072020">
        <w:rPr>
          <w:rFonts w:ascii="GHEA Grapalat" w:hAnsi="GHEA Grapalat"/>
          <w:noProof/>
          <w:color w:val="000000"/>
          <w:sz w:val="24"/>
          <w:szCs w:val="24"/>
          <w:shd w:val="clear" w:color="auto" w:fill="FFFFFF"/>
          <w:lang w:val="hy-AM"/>
        </w:rPr>
        <w:t>Ավագանու 9 և ավելի անդամ ունեցող համայնքում ավագանին ձևավորում է ավագանու անդամների կազմված մշտական Էթիկայի հաձնաժողով՝ ապահովելով ավագանու անդամ բոլոր քաղաքական ուժերի հավասար ներկայացվածությունը, իսկ մինչև ավագանու 9 անդամ ունեցող համայնքներում ավագանին յուրաքանչյուր դեպքով ձևավորում է ավագանու նվազագույնը երեք անդամներից  կազմված էթիկայի հանձնաժողով:</w:t>
      </w:r>
      <w:r w:rsidRPr="00072020">
        <w:rPr>
          <w:rFonts w:ascii="GHEA Grapalat" w:hAnsi="GHEA Grapalat" w:cs="Calibri"/>
          <w:noProof/>
          <w:color w:val="000000"/>
          <w:sz w:val="24"/>
          <w:szCs w:val="24"/>
          <w:shd w:val="clear" w:color="auto" w:fill="FFFFFF"/>
          <w:lang w:val="hy-AM"/>
        </w:rPr>
        <w:t>»:</w:t>
      </w:r>
    </w:p>
    <w:p w14:paraId="701F377B" w14:textId="77777777" w:rsidR="00E328A4" w:rsidRPr="00072020" w:rsidRDefault="00E328A4" w:rsidP="00E328A4">
      <w:pPr>
        <w:spacing w:after="0" w:line="360" w:lineRule="auto"/>
        <w:ind w:firstLine="567"/>
        <w:jc w:val="both"/>
        <w:rPr>
          <w:rFonts w:ascii="GHEA Grapalat" w:hAnsi="GHEA Grapalat"/>
          <w:b/>
          <w:bCs/>
          <w:noProof/>
          <w:sz w:val="24"/>
          <w:szCs w:val="24"/>
          <w:lang w:val="hy-AM"/>
        </w:rPr>
      </w:pPr>
    </w:p>
    <w:p w14:paraId="78A05833" w14:textId="77777777" w:rsidR="00E328A4" w:rsidRPr="00072020" w:rsidRDefault="00E328A4" w:rsidP="00E328A4">
      <w:pPr>
        <w:spacing w:after="0" w:line="360" w:lineRule="auto"/>
        <w:ind w:firstLine="567"/>
        <w:jc w:val="both"/>
        <w:rPr>
          <w:rFonts w:ascii="GHEA Grapalat" w:hAnsi="GHEA Grapalat"/>
          <w:bCs/>
          <w:noProof/>
          <w:sz w:val="24"/>
          <w:szCs w:val="24"/>
          <w:lang w:val="hy-AM"/>
        </w:rPr>
      </w:pPr>
      <w:r w:rsidRPr="00072020">
        <w:rPr>
          <w:rFonts w:ascii="GHEA Grapalat" w:hAnsi="GHEA Grapalat"/>
          <w:b/>
          <w:bCs/>
          <w:noProof/>
          <w:sz w:val="24"/>
          <w:szCs w:val="24"/>
          <w:lang w:val="hy-AM"/>
        </w:rPr>
        <w:t xml:space="preserve">Հոդված 2. </w:t>
      </w:r>
      <w:r w:rsidRPr="00072020">
        <w:rPr>
          <w:rFonts w:ascii="GHEA Grapalat" w:hAnsi="GHEA Grapalat"/>
          <w:bCs/>
          <w:noProof/>
          <w:sz w:val="24"/>
          <w:szCs w:val="24"/>
          <w:lang w:val="hy-AM"/>
        </w:rPr>
        <w:t>Օրենքը լրացնել հետևյալ բովանդակությամբ նոր 13.1-ին հոդվածով՝</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932"/>
        <w:gridCol w:w="8607"/>
      </w:tblGrid>
      <w:tr w:rsidR="00E328A4" w:rsidRPr="0071120C" w14:paraId="5210FEF1" w14:textId="77777777" w:rsidTr="00AA5D8A">
        <w:trPr>
          <w:tblCellSpacing w:w="6" w:type="dxa"/>
        </w:trPr>
        <w:tc>
          <w:tcPr>
            <w:tcW w:w="1708" w:type="dxa"/>
            <w:shd w:val="clear" w:color="auto" w:fill="FFFFFF"/>
            <w:hideMark/>
          </w:tcPr>
          <w:p w14:paraId="3A6499BC" w14:textId="15FF68D2" w:rsidR="00E328A4" w:rsidRPr="003E3FF7" w:rsidRDefault="0033432A" w:rsidP="0033432A">
            <w:pPr>
              <w:spacing w:after="0" w:line="360" w:lineRule="auto"/>
              <w:rPr>
                <w:rFonts w:ascii="GHEA Grapalat" w:eastAsia="Times New Roman" w:hAnsi="GHEA Grapalat" w:cs="Times New Roman"/>
                <w:noProof/>
                <w:color w:val="000000"/>
                <w:sz w:val="24"/>
                <w:szCs w:val="24"/>
              </w:rPr>
            </w:pPr>
            <w:r>
              <w:rPr>
                <w:rFonts w:ascii="GHEA Grapalat" w:hAnsi="GHEA Grapalat" w:cs="Calibri"/>
                <w:b/>
                <w:bCs/>
                <w:noProof/>
                <w:sz w:val="24"/>
                <w:szCs w:val="24"/>
                <w:lang w:val="hy-AM"/>
              </w:rPr>
              <w:t>«</w:t>
            </w:r>
            <w:r w:rsidR="00E328A4" w:rsidRPr="003E3FF7">
              <w:rPr>
                <w:rFonts w:ascii="GHEA Grapalat" w:eastAsia="Times New Roman" w:hAnsi="GHEA Grapalat" w:cs="Times New Roman"/>
                <w:b/>
                <w:bCs/>
                <w:noProof/>
                <w:color w:val="000000"/>
                <w:sz w:val="24"/>
                <w:szCs w:val="24"/>
              </w:rPr>
              <w:t>Հոդված 13.1.</w:t>
            </w:r>
          </w:p>
        </w:tc>
        <w:tc>
          <w:tcPr>
            <w:tcW w:w="7664" w:type="dxa"/>
            <w:shd w:val="clear" w:color="auto" w:fill="FFFFFF"/>
            <w:hideMark/>
          </w:tcPr>
          <w:p w14:paraId="406A88DB" w14:textId="77777777" w:rsidR="00E328A4" w:rsidRPr="003E3FF7" w:rsidRDefault="00E328A4" w:rsidP="0033432A">
            <w:pPr>
              <w:spacing w:after="0" w:line="360" w:lineRule="auto"/>
              <w:jc w:val="both"/>
              <w:rPr>
                <w:rFonts w:ascii="GHEA Grapalat" w:eastAsia="Times New Roman" w:hAnsi="GHEA Grapalat" w:cs="Times New Roman"/>
                <w:noProof/>
                <w:color w:val="000000"/>
                <w:sz w:val="24"/>
                <w:szCs w:val="24"/>
              </w:rPr>
            </w:pPr>
            <w:r w:rsidRPr="003E3FF7">
              <w:rPr>
                <w:rFonts w:ascii="GHEA Grapalat" w:eastAsia="Times New Roman" w:hAnsi="GHEA Grapalat" w:cs="Times New Roman"/>
                <w:b/>
                <w:bCs/>
                <w:noProof/>
                <w:color w:val="000000"/>
                <w:sz w:val="24"/>
                <w:szCs w:val="24"/>
              </w:rPr>
              <w:t>Ավագանու մինչև 9 անդամ ունեցող համայնքներում համայնքի ավագանու էթիկայի հանձնաժողովների ստեղծման և կազմավորման կարգը</w:t>
            </w:r>
          </w:p>
        </w:tc>
      </w:tr>
    </w:tbl>
    <w:p w14:paraId="3E9229CF"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Ավագանու մինչև 9 անդամ ունեցող համայնքների ավագանու էթիկայի հանձնաժողովը ձևավորվում է երկու ամիս ժամկետով՝ ավագանու վարքագծի կանոնների և շահերի բախման կանոնների խախտումները քննելու և լուծելու նպատակով: Ավագանու կողմից ընդունված որոշմամբ էթիկայի հանձնաժողովի գործունեության ժամկետը մեկ ամիս ժամկետով կարող է երկարաձգվում:</w:t>
      </w:r>
    </w:p>
    <w:p w14:paraId="085AC53E"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Էթիկայի հանձնաժողովի անդամները նշանակվում են պատահականության սկզբունքով:</w:t>
      </w:r>
    </w:p>
    <w:p w14:paraId="1D4D833D"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3. Էթիկայի հանձնաժողովի նախագահին ընտրում են էթիկայի հանձնաժողովի անդամները՝ ձայների մեծամասնությամբ:</w:t>
      </w:r>
    </w:p>
    <w:p w14:paraId="41B078FA"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cs="Calibri"/>
          <w:noProof/>
          <w:color w:val="000000"/>
        </w:rPr>
      </w:pPr>
      <w:r w:rsidRPr="003E3FF7">
        <w:rPr>
          <w:rFonts w:ascii="GHEA Grapalat" w:hAnsi="GHEA Grapalat"/>
          <w:noProof/>
          <w:color w:val="000000"/>
        </w:rPr>
        <w:t>4. Համայնքի ղեկավարը չի կարող լինել էթիկայի հանձնաժողովի նախագահ:</w:t>
      </w:r>
      <w:r w:rsidRPr="003E3FF7">
        <w:rPr>
          <w:rFonts w:ascii="GHEA Grapalat" w:hAnsi="GHEA Grapalat" w:cs="Calibri"/>
          <w:noProof/>
          <w:color w:val="000000"/>
        </w:rPr>
        <w:t>»:</w:t>
      </w:r>
    </w:p>
    <w:p w14:paraId="2A1DE30B"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cs="Calibri"/>
          <w:noProof/>
          <w:color w:val="000000"/>
        </w:rPr>
      </w:pPr>
    </w:p>
    <w:p w14:paraId="579BD6C4" w14:textId="43EEC51C" w:rsidR="00E328A4" w:rsidRPr="003E3FF7" w:rsidRDefault="00E328A4" w:rsidP="00E328A4">
      <w:pPr>
        <w:spacing w:after="0" w:line="360" w:lineRule="auto"/>
        <w:ind w:firstLine="567"/>
        <w:jc w:val="both"/>
        <w:rPr>
          <w:rFonts w:ascii="GHEA Grapalat" w:hAnsi="GHEA Grapalat"/>
          <w:b/>
          <w:bCs/>
          <w:noProof/>
          <w:sz w:val="24"/>
          <w:szCs w:val="24"/>
        </w:rPr>
      </w:pPr>
      <w:r w:rsidRPr="003E3FF7">
        <w:rPr>
          <w:rFonts w:ascii="GHEA Grapalat" w:hAnsi="GHEA Grapalat"/>
          <w:b/>
          <w:bCs/>
          <w:noProof/>
          <w:sz w:val="24"/>
          <w:szCs w:val="24"/>
        </w:rPr>
        <w:t xml:space="preserve">Հոդված 3. </w:t>
      </w:r>
      <w:r w:rsidRPr="00C84AB0">
        <w:rPr>
          <w:rFonts w:ascii="GHEA Grapalat" w:hAnsi="GHEA Grapalat"/>
          <w:bCs/>
          <w:noProof/>
          <w:sz w:val="24"/>
          <w:szCs w:val="24"/>
        </w:rPr>
        <w:t xml:space="preserve">Օրենքը լրացնել հետևյալ բովանդակությամբ նոր 13.2-րդ </w:t>
      </w:r>
      <w:r w:rsidR="00AF51C8">
        <w:rPr>
          <w:rFonts w:ascii="GHEA Grapalat" w:hAnsi="GHEA Grapalat"/>
          <w:bCs/>
          <w:noProof/>
          <w:sz w:val="24"/>
          <w:szCs w:val="24"/>
        </w:rPr>
        <w:t>հոդվածով․</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932"/>
        <w:gridCol w:w="8607"/>
      </w:tblGrid>
      <w:tr w:rsidR="00E328A4" w:rsidRPr="0071120C" w14:paraId="5BDC26FF" w14:textId="77777777" w:rsidTr="00AA5D8A">
        <w:trPr>
          <w:tblCellSpacing w:w="6" w:type="dxa"/>
        </w:trPr>
        <w:tc>
          <w:tcPr>
            <w:tcW w:w="1708" w:type="dxa"/>
            <w:shd w:val="clear" w:color="auto" w:fill="FFFFFF"/>
            <w:hideMark/>
          </w:tcPr>
          <w:p w14:paraId="108AF8C5" w14:textId="62C6888B" w:rsidR="00E328A4" w:rsidRPr="003E3FF7" w:rsidRDefault="00C84AB0" w:rsidP="00C84AB0">
            <w:pPr>
              <w:spacing w:after="0" w:line="360" w:lineRule="auto"/>
              <w:rPr>
                <w:rFonts w:ascii="GHEA Grapalat" w:eastAsia="Times New Roman" w:hAnsi="GHEA Grapalat" w:cs="Times New Roman"/>
                <w:noProof/>
                <w:color w:val="000000"/>
                <w:sz w:val="24"/>
                <w:szCs w:val="24"/>
              </w:rPr>
            </w:pPr>
            <w:r>
              <w:rPr>
                <w:rFonts w:ascii="GHEA Grapalat" w:hAnsi="GHEA Grapalat" w:cs="Calibri"/>
                <w:b/>
                <w:bCs/>
                <w:noProof/>
                <w:sz w:val="24"/>
                <w:szCs w:val="24"/>
                <w:lang w:val="hy-AM"/>
              </w:rPr>
              <w:t>«</w:t>
            </w:r>
            <w:r w:rsidR="00E328A4" w:rsidRPr="003E3FF7">
              <w:rPr>
                <w:rFonts w:ascii="GHEA Grapalat" w:eastAsia="Times New Roman" w:hAnsi="GHEA Grapalat" w:cs="Times New Roman"/>
                <w:b/>
                <w:bCs/>
                <w:noProof/>
                <w:color w:val="000000"/>
                <w:sz w:val="24"/>
                <w:szCs w:val="24"/>
              </w:rPr>
              <w:t>Հոդված 13.2.</w:t>
            </w:r>
          </w:p>
        </w:tc>
        <w:tc>
          <w:tcPr>
            <w:tcW w:w="7664" w:type="dxa"/>
            <w:shd w:val="clear" w:color="auto" w:fill="FFFFFF"/>
            <w:hideMark/>
          </w:tcPr>
          <w:p w14:paraId="3E764FB2" w14:textId="77777777" w:rsidR="00E328A4" w:rsidRPr="003E3FF7" w:rsidRDefault="00E328A4" w:rsidP="00C84AB0">
            <w:pPr>
              <w:spacing w:after="0" w:line="360" w:lineRule="auto"/>
              <w:jc w:val="both"/>
              <w:rPr>
                <w:rFonts w:ascii="GHEA Grapalat" w:eastAsia="Times New Roman" w:hAnsi="GHEA Grapalat" w:cs="Times New Roman"/>
                <w:noProof/>
                <w:color w:val="000000"/>
                <w:sz w:val="24"/>
                <w:szCs w:val="24"/>
              </w:rPr>
            </w:pPr>
            <w:r w:rsidRPr="003E3FF7">
              <w:rPr>
                <w:rFonts w:ascii="GHEA Grapalat" w:eastAsia="Times New Roman" w:hAnsi="GHEA Grapalat" w:cs="Times New Roman"/>
                <w:b/>
                <w:bCs/>
                <w:noProof/>
                <w:color w:val="000000"/>
                <w:sz w:val="24"/>
                <w:szCs w:val="24"/>
              </w:rPr>
              <w:t>Ավագանու 9 և ավել անդամ ունեցող համայնքներում համայնքի ավագանու էթիկայի հանձնաժողովների ստեղծման և կազմավորման կարգը</w:t>
            </w:r>
          </w:p>
        </w:tc>
      </w:tr>
    </w:tbl>
    <w:p w14:paraId="1280C52B"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 xml:space="preserve">1. Ավագանու 9 և ավել անդամ ունեցող համայնքների ավագանու էթիկայի հանձնաժողովը ձևավորվում է նորընտիր </w:t>
      </w:r>
      <w:r w:rsidRPr="003E3FF7">
        <w:rPr>
          <w:rFonts w:ascii="GHEA Grapalat" w:hAnsi="GHEA Grapalat"/>
          <w:noProof/>
          <w:color w:val="000000"/>
          <w:shd w:val="clear" w:color="auto" w:fill="FFFFFF"/>
        </w:rPr>
        <w:t>ավագանու լիազորություններն ստանձնելու պահից</w:t>
      </w:r>
      <w:r w:rsidRPr="003E3FF7">
        <w:rPr>
          <w:rFonts w:ascii="GHEA Grapalat" w:hAnsi="GHEA Grapalat"/>
          <w:noProof/>
          <w:color w:val="000000"/>
        </w:rPr>
        <w:t xml:space="preserve"> մեկամսյա ժամկետում:</w:t>
      </w:r>
    </w:p>
    <w:p w14:paraId="7118C109"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Էթիկայի հանձնաժողովի անդամների թիվը որոշում է համայնքի ավագանին, սակայն ոչ պակաս այն թվից, որի պարագայում հնարավոր կլինի ապահովել էթիկայի հանձնաժողովում բոլոր խմբակցությունների հավասար ներկայացվածությունը:</w:t>
      </w:r>
    </w:p>
    <w:p w14:paraId="5DB25BDF"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3. Էթիկայի հանձնաժողովի անդամների թեկնածուներին առաջադրում են խմբակցությունները:</w:t>
      </w:r>
    </w:p>
    <w:p w14:paraId="1E7B5F8B"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4. Էթիկայի հանձնաժողովի կազմը, էթիկայի հանձնաժողովի կազմի փոփոխությունը հաստատում է, ինչպես նաև՝ հանձնաժողովի նախագահին և հանձնաժողովի նախագահի տեղակալին նշանակում է համայնքի ղեկավարը:</w:t>
      </w:r>
    </w:p>
    <w:p w14:paraId="7E0D0FB0"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5. Էթիկայի հանձնաժողովի նախագահը և էթիկայի հանձնաժողովի նախագահի տեղակալը նշանակվում են էթիկայի հանձնաժողովի անդամներից՝ ընտրվելով էթիկայի հանձնաժողովի առաջին նիստին՝ հանձնաժողովի անդամների մեծամասնությամբ:</w:t>
      </w:r>
      <w:r w:rsidRPr="003E3FF7">
        <w:rPr>
          <w:rFonts w:ascii="GHEA Grapalat" w:hAnsi="GHEA Grapalat" w:cs="Calibri"/>
          <w:noProof/>
          <w:color w:val="000000"/>
        </w:rPr>
        <w:t>»:</w:t>
      </w:r>
    </w:p>
    <w:p w14:paraId="561FDBFB"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p>
    <w:p w14:paraId="1F470E91" w14:textId="5A0556D7" w:rsidR="00E328A4" w:rsidRPr="00C84AB0" w:rsidRDefault="00E328A4" w:rsidP="00E763CD">
      <w:pPr>
        <w:spacing w:after="0" w:line="360" w:lineRule="auto"/>
        <w:ind w:firstLine="567"/>
        <w:jc w:val="both"/>
        <w:rPr>
          <w:rFonts w:ascii="GHEA Grapalat" w:hAnsi="GHEA Grapalat"/>
          <w:bCs/>
          <w:noProof/>
          <w:sz w:val="24"/>
          <w:szCs w:val="24"/>
        </w:rPr>
      </w:pPr>
      <w:r w:rsidRPr="003E3FF7">
        <w:rPr>
          <w:rFonts w:ascii="GHEA Grapalat" w:hAnsi="GHEA Grapalat"/>
          <w:b/>
          <w:bCs/>
          <w:noProof/>
          <w:sz w:val="24"/>
          <w:szCs w:val="24"/>
        </w:rPr>
        <w:t xml:space="preserve">Հոդված 4. </w:t>
      </w:r>
      <w:r w:rsidRPr="00C84AB0">
        <w:rPr>
          <w:rFonts w:ascii="GHEA Grapalat" w:hAnsi="GHEA Grapalat"/>
          <w:bCs/>
          <w:noProof/>
          <w:sz w:val="24"/>
          <w:szCs w:val="24"/>
        </w:rPr>
        <w:t xml:space="preserve">Օրենքը լրացնել հետևյալ բովանդակությամբ նոր 13.3-րդ </w:t>
      </w:r>
      <w:r w:rsidR="00AF51C8">
        <w:rPr>
          <w:rFonts w:ascii="GHEA Grapalat" w:hAnsi="GHEA Grapalat"/>
          <w:bCs/>
          <w:noProof/>
          <w:sz w:val="24"/>
          <w:szCs w:val="24"/>
        </w:rPr>
        <w:t>հոդվածով․</w:t>
      </w:r>
    </w:p>
    <w:tbl>
      <w:tblPr>
        <w:tblW w:w="5037"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968"/>
        <w:gridCol w:w="8649"/>
      </w:tblGrid>
      <w:tr w:rsidR="00E328A4" w:rsidRPr="003E3FF7" w14:paraId="2632C0D6" w14:textId="77777777" w:rsidTr="00E763CD">
        <w:trPr>
          <w:trHeight w:val="582"/>
          <w:tblCellSpacing w:w="6" w:type="dxa"/>
        </w:trPr>
        <w:tc>
          <w:tcPr>
            <w:tcW w:w="1950" w:type="dxa"/>
            <w:shd w:val="clear" w:color="auto" w:fill="FFFFFF"/>
            <w:hideMark/>
          </w:tcPr>
          <w:p w14:paraId="0406971D" w14:textId="01FAB189" w:rsidR="00E328A4" w:rsidRPr="003E3FF7" w:rsidRDefault="00C84AB0" w:rsidP="00E763CD">
            <w:pPr>
              <w:spacing w:after="0" w:line="360" w:lineRule="auto"/>
              <w:rPr>
                <w:rFonts w:ascii="GHEA Grapalat" w:eastAsia="Times New Roman" w:hAnsi="GHEA Grapalat" w:cs="Times New Roman"/>
                <w:noProof/>
                <w:color w:val="000000"/>
                <w:sz w:val="24"/>
                <w:szCs w:val="24"/>
              </w:rPr>
            </w:pPr>
            <w:r>
              <w:rPr>
                <w:rFonts w:ascii="GHEA Grapalat" w:hAnsi="GHEA Grapalat" w:cs="Calibri"/>
                <w:b/>
                <w:bCs/>
                <w:noProof/>
                <w:sz w:val="24"/>
                <w:szCs w:val="24"/>
                <w:lang w:val="hy-AM"/>
              </w:rPr>
              <w:t>«</w:t>
            </w:r>
            <w:r w:rsidR="00E328A4" w:rsidRPr="003E3FF7">
              <w:rPr>
                <w:rFonts w:ascii="GHEA Grapalat" w:eastAsia="Times New Roman" w:hAnsi="GHEA Grapalat" w:cs="Times New Roman"/>
                <w:b/>
                <w:bCs/>
                <w:noProof/>
                <w:color w:val="000000"/>
                <w:sz w:val="24"/>
                <w:szCs w:val="24"/>
              </w:rPr>
              <w:t>Հոդված 13.3.</w:t>
            </w:r>
          </w:p>
        </w:tc>
        <w:tc>
          <w:tcPr>
            <w:tcW w:w="8631" w:type="dxa"/>
            <w:shd w:val="clear" w:color="auto" w:fill="FFFFFF"/>
            <w:hideMark/>
          </w:tcPr>
          <w:p w14:paraId="0BDFDD20" w14:textId="77777777" w:rsidR="00E328A4" w:rsidRPr="003E3FF7" w:rsidRDefault="00E328A4" w:rsidP="00E763CD">
            <w:pPr>
              <w:spacing w:after="0" w:line="360" w:lineRule="auto"/>
              <w:ind w:firstLine="567"/>
              <w:jc w:val="both"/>
              <w:rPr>
                <w:rFonts w:ascii="GHEA Grapalat" w:eastAsia="Times New Roman" w:hAnsi="GHEA Grapalat" w:cs="Times New Roman"/>
                <w:noProof/>
                <w:color w:val="000000"/>
                <w:sz w:val="24"/>
                <w:szCs w:val="24"/>
              </w:rPr>
            </w:pPr>
            <w:r w:rsidRPr="003E3FF7">
              <w:rPr>
                <w:rFonts w:ascii="GHEA Grapalat" w:eastAsia="Times New Roman" w:hAnsi="GHEA Grapalat" w:cs="Times New Roman"/>
                <w:b/>
                <w:bCs/>
                <w:noProof/>
                <w:color w:val="000000"/>
                <w:sz w:val="24"/>
                <w:szCs w:val="24"/>
              </w:rPr>
              <w:t>Ավագանու էթիկայի հանձնաժողովի գործունեությունը</w:t>
            </w:r>
          </w:p>
        </w:tc>
      </w:tr>
    </w:tbl>
    <w:p w14:paraId="5626BBE4" w14:textId="77777777" w:rsidR="00E328A4" w:rsidRPr="003E3FF7" w:rsidRDefault="00E328A4" w:rsidP="00E763CD">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Էթիկայի հանձնաժողովը գործունեությունն իրականացնում է նիստերի միջոցով:</w:t>
      </w:r>
    </w:p>
    <w:p w14:paraId="27031071" w14:textId="77777777" w:rsidR="00E328A4" w:rsidRPr="003E3FF7" w:rsidRDefault="00E328A4" w:rsidP="00E763CD">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Էթիկայի հանձնաժողովի առաջին նիստը գումարվում է դրա ձևավորումից հետո 10 օրվա ընթացքում:</w:t>
      </w:r>
    </w:p>
    <w:p w14:paraId="3B9A8722"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lastRenderedPageBreak/>
        <w:t>3. Էթիկայի հանձնաժողովի առաջին նիստին շահերի բախման իրավիճակի առկայության դեպքում էթիկայի հանձնաժողովի անդամը հրաժարվում է էթիկայի հանձնաժողովի անդամությունից:</w:t>
      </w:r>
    </w:p>
    <w:p w14:paraId="323EF327"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4. Էթիկայի հանձնաժողովի հաջորդ նիստերը տեղի են ունենում էթիկայի հանձնաժողովի կամ նախագահի նշանակած օրերին:</w:t>
      </w:r>
    </w:p>
    <w:p w14:paraId="3402E3CE"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5. Հանձնաժողովի նիստերը իրավազոր են, եթե նիստին ներկա են էթիկայի հանձնաժողովի անդամների կեսից ավելին:</w:t>
      </w:r>
    </w:p>
    <w:p w14:paraId="6DEA17FF"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6. Հանձնաժողովի կողմից որոշումներն ընդունվում են հանձնաժողովի անդամների կեսից ավելիի ձայների առկայության դեպքում, իսկ ձայների հավասարության դեպքում որոշիչ է հանդիսանում հանձնաժողովի նախագահի ձայնը:</w:t>
      </w:r>
    </w:p>
    <w:p w14:paraId="48A77A63"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7. Հանձնաժողովի նիստերը փակ են և ավագանու անդամի վերաբերյալ ձեռք բերված տվյալները ենթակա չեն հրապարակման, բացառությամբ ավագանու այն անդամի գրավոր համաձայնության դեպքում, ում կողմից վարքագծի կանոնների, շահերի բախման իրավիճակների կանոնների խախտում կատարած լինելու վերաբերյալ իրականացվում է քննություն:</w:t>
      </w:r>
    </w:p>
    <w:p w14:paraId="5C0EFF68" w14:textId="77777777" w:rsidR="00E328A4" w:rsidRPr="003E3FF7" w:rsidRDefault="00E328A4" w:rsidP="00E328A4">
      <w:pPr>
        <w:pStyle w:val="NormalWeb"/>
        <w:spacing w:before="0" w:beforeAutospacing="0" w:after="0" w:afterAutospacing="0" w:line="360" w:lineRule="auto"/>
        <w:ind w:firstLine="567"/>
        <w:rPr>
          <w:rFonts w:ascii="GHEA Grapalat" w:hAnsi="GHEA Grapalat"/>
          <w:noProof/>
          <w:color w:val="000000"/>
        </w:rPr>
      </w:pPr>
      <w:r w:rsidRPr="003E3FF7">
        <w:rPr>
          <w:rFonts w:ascii="GHEA Grapalat" w:hAnsi="GHEA Grapalat"/>
          <w:noProof/>
          <w:color w:val="000000"/>
        </w:rPr>
        <w:t>8. Էթիկայի հանձնաժողովը կարող է՝</w:t>
      </w:r>
    </w:p>
    <w:p w14:paraId="466911A5"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դիմել և օրենքով սահմանված կարգով ստանալ Էթիկայի հանձնաժողովում քննարկվող հարցին առնչվող անհրաժեշտ տեղեկություններ, նյութեր ու փաստաթղթեր.</w:t>
      </w:r>
    </w:p>
    <w:p w14:paraId="47D6D11D"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Էթիկայի հանձնաժողովում քննարկվող հարցի փաստական հանգամանքների ուսումնասիրության համար պատվիրել փորձաքննություններ և ստանալ դրանց արդյունքում կազմված եզրակացությունները.</w:t>
      </w:r>
    </w:p>
    <w:p w14:paraId="17212E23"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3) Էթիկայի հանձնաժողով հրավիրել անձանց, ովքեր ներկայացրել են կամ կարող են ներկայացնել հանձնաժողովում քննարկվող հարցի վերաբերյալ անհրաժեշտ տեղեկություններ:</w:t>
      </w:r>
    </w:p>
    <w:p w14:paraId="6EF3BE11"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 xml:space="preserve">9. Էթիկայի հանձնաժողովի պահանջած տեղեկությունները, նյութերը, փաստաթղթերը և եզրակացությունները պետական և տեղական ինքնակառավարման մարմիններին ու պաշտոնատար անձանց կողմից պետք է ուղարկվեն գրավոր դիմումը ստանալուց հետո՝ </w:t>
      </w:r>
      <w:r w:rsidRPr="003E3FF7">
        <w:rPr>
          <w:rFonts w:ascii="GHEA Grapalat" w:hAnsi="GHEA Grapalat"/>
          <w:noProof/>
          <w:color w:val="000000"/>
        </w:rPr>
        <w:lastRenderedPageBreak/>
        <w:t>երկշաբաթյա ժամկետում, եթե դիմումի մեջ ավելի երկար ժամկետ նշված չէ, կամ դիմումի հասցեատերը Էթիկայի հանձնաժողովի պահանջը կատարելու համար ողջամիտ ժամկետ չի առաջարկում:</w:t>
      </w:r>
    </w:p>
    <w:p w14:paraId="17CF8BB6"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10. Պետական, ծառայողական, առևտրային կամ օրենքով պահպանվող այլ գաղտնիք պարունակող տեղեկությունները Էթիկայի հանձնաժողովի գրավոր դիմումով նրան են տրամադրվում օրենքով սահմանված կարգով: Էթիկայի հանձնաժողովի անդամները դիմումով պահանջվող նյութերին կամ փաստաթղթերին կարող են ծանոթանալ նաև դրանց գտնվելու վայրում:</w:t>
      </w:r>
    </w:p>
    <w:p w14:paraId="102F9093"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11. Քննության ընթացքում ավագանու այն անդամը, ում կողմից վարքագծի կանոնների, շահերի բախման իրավիճակների կանոնների խախտում կատարած լինելու վերաբերյալ իրականացվում է քննությունը, իրավունք ունի ծանոթանալ իր կողմից վարքագծի կանոնների, շահերի բախման իրավիճակների կանոնների խախտում կատարած լինելու մեղադրանքի բովանդակությանը, տալու բացատրություններ և պարզաբանումներ, հարցեր, ծանոթանալ քննության այն նյութերին, որոնց ծանոթացումը թույլատրելի կհամարվի էթիկայի հանձնաժողովի կողմից, ներկայացնել առարկություններ:</w:t>
      </w:r>
    </w:p>
    <w:p w14:paraId="0BCA0783"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12. Քննության ավարտից հետո ավագանու այն անդամը, ում կողմից վարքագծի կանոնների, շահերի բախման իրավիճակների կանոնների խախտում կատարած լինելու վերաբերյալ իրականացվում է քննությունը, իրավունք ունի ստանալ քննության նյութերի պատճենները:</w:t>
      </w:r>
    </w:p>
    <w:p w14:paraId="608ED13A"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13. Էթիկայի հանձնաժողովի կողմից քննության ավարտին կազմում է եզրակացություն՝</w:t>
      </w:r>
    </w:p>
    <w:p w14:paraId="61FD9774"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վարքագծի կանոնների, շահերի բախման իրավիճակների կանոնների խախտման բացակայության մասին,</w:t>
      </w:r>
    </w:p>
    <w:p w14:paraId="58A820DE"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վարքագծի կանոնների, շահերի բախման իրավիճակների կանոնների խախտման առկայության մասին:</w:t>
      </w:r>
    </w:p>
    <w:p w14:paraId="4501DBC9"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14. Սույն հոդվածի 9-րդ մասի 2-րդ կետով նախատեսված եզրակացության կազմման դեպքում այն ներկայացնում է ավագանու նիստի ժամանակ:</w:t>
      </w:r>
    </w:p>
    <w:p w14:paraId="73598083"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lastRenderedPageBreak/>
        <w:t>15. Սույն հոդվածի 9-րդ մասի 1-ին կետով սահմանված եզրակացության հիման վրա ավագանու անդամին կարգապահական պատասխանատվության ենթարկելու նպատակով ավագանու նիստը հրավիրվում է եզրակացությունը ավագանուն ներկայացնելուց հետո մեկամսյա ժամկետում: Ավագանու նիստին որպես զեկուցող հանդես է գալիս էթիկայի հանձնաժողովի կողմից նշանակված էթիկայի հանձնաժողովի անդամը:</w:t>
      </w:r>
    </w:p>
    <w:p w14:paraId="4BA42144"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 xml:space="preserve">16. </w:t>
      </w:r>
      <w:r w:rsidRPr="003E3FF7">
        <w:rPr>
          <w:rFonts w:ascii="GHEA Grapalat" w:hAnsi="GHEA Grapalat" w:cs="Arial"/>
          <w:noProof/>
          <w:color w:val="222222"/>
          <w:shd w:val="clear" w:color="auto" w:fill="FFFFFF"/>
        </w:rPr>
        <w:t>Էթիկայի հանձնաժողովը հարցի քննարկումն ավարտում է հարցի քննարկում սկսելու վերաբերյալ իր որոշման ընդունումից հետո՝ մեկամսյա ժամկետում, որը կարող է Էթիկայի հանձնաժողովի որոշմամբ երկարաձգվել մեկ անգամ մինչև մեկ ամսով: Հարցի քննարկման նոր ժամկետի մասին Էթիկայի հանձնաժողովը ծանուցում է դիմողին և ավագանու այն անդամին, որի վերաբերյալ հարցը Էթիկայի հանձնաժողովը քննարկում է: Հարցի քննարկումը չի կարող գերազանցել վեց ամիսը՝ ներառյալ կասեցման ժամկետը:</w:t>
      </w:r>
    </w:p>
    <w:p w14:paraId="729D1B52"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hAnsi="GHEA Grapalat"/>
          <w:noProof/>
          <w:color w:val="000000"/>
          <w:sz w:val="24"/>
          <w:szCs w:val="24"/>
        </w:rPr>
        <w:t xml:space="preserve">17. </w:t>
      </w:r>
      <w:r w:rsidRPr="003E3FF7">
        <w:rPr>
          <w:rFonts w:ascii="GHEA Grapalat" w:eastAsia="Times New Roman" w:hAnsi="GHEA Grapalat" w:cs="Arial"/>
          <w:noProof/>
          <w:color w:val="222222"/>
          <w:sz w:val="24"/>
          <w:szCs w:val="24"/>
        </w:rPr>
        <w:t>Էթիկայի հանձնաժողովը կարող է կասեցնել հարցի քննարկումը, եթե՝</w:t>
      </w:r>
    </w:p>
    <w:p w14:paraId="102E0F07"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eastAsia="Times New Roman" w:hAnsi="GHEA Grapalat" w:cs="Arial"/>
          <w:noProof/>
          <w:color w:val="222222"/>
          <w:sz w:val="24"/>
          <w:szCs w:val="24"/>
        </w:rPr>
        <w:t>1) անհնարին է տվյալ հարցի վերաբերյալ Էթիկայի հանձնաժողովի որոշման ընդունումը մինչև սահմանադրական, վարչական, քաղաքացիական կամ քրեական դատավարության կարգով քննվող գործով վերջնական դատական ակտ կայացնելը.</w:t>
      </w:r>
    </w:p>
    <w:p w14:paraId="52034B4B"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eastAsia="Times New Roman" w:hAnsi="GHEA Grapalat" w:cs="Arial"/>
          <w:noProof/>
          <w:color w:val="222222"/>
          <w:sz w:val="24"/>
          <w:szCs w:val="24"/>
        </w:rPr>
        <w:t>2) եթե ավագանու այն անդամը, որի վերաբերյալ հարցը Էթիկայի հանձնաժողովը քննարկում է, հարգելի պատճառներով բացակայում է, և Էթիկայի հանձնաժողովը նախքան եզրակացություն տալու մասին որոշում ընդունելը անհրաժեշտ է համարում նրա ներկայությունը:</w:t>
      </w:r>
    </w:p>
    <w:p w14:paraId="636C6E96"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eastAsia="Times New Roman" w:hAnsi="GHEA Grapalat" w:cs="Arial"/>
          <w:noProof/>
          <w:color w:val="222222"/>
          <w:sz w:val="24"/>
          <w:szCs w:val="24"/>
        </w:rPr>
        <w:t>18. Եթե Էթիկայի հանձնաժողովի ուսումնասիրության ընթացքում ի հայտ են գալիս փաստեր, որոնք առերևույթ հանցագործության հատկանիշներ են պարունակում, Էթիկայի հանձնաժողովի նախագահի առաջարկությամբ՝ համայնքի ղեկավարը 24 ժամվա ընթացքում հարցին առնչվող բոլոր նյութերն ուղարկում է գլխավոր դատախազին:</w:t>
      </w:r>
    </w:p>
    <w:p w14:paraId="51DB5160"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eastAsia="Times New Roman" w:hAnsi="GHEA Grapalat" w:cs="Arial"/>
          <w:noProof/>
          <w:color w:val="222222"/>
          <w:sz w:val="24"/>
          <w:szCs w:val="24"/>
        </w:rPr>
        <w:t xml:space="preserve">19. Եթե Էթիկայի հանձնաժողովի ուսումնասիրության ընթացքում ի հայտ են գալիս փաստեր, որոնք պարունակում են ավագանու անդամի կողմից «Հանրային ծառայության մասին» Հայաստանի Հանրապետության օրենքով սահմանված անհամատեղելիության պահանջների և այլ սահմանափակումների խախտման առերևույթ հատկանիշներ Էթիկայի </w:t>
      </w:r>
      <w:r w:rsidRPr="003E3FF7">
        <w:rPr>
          <w:rFonts w:ascii="GHEA Grapalat" w:eastAsia="Times New Roman" w:hAnsi="GHEA Grapalat" w:cs="Arial"/>
          <w:noProof/>
          <w:color w:val="222222"/>
          <w:sz w:val="24"/>
          <w:szCs w:val="24"/>
        </w:rPr>
        <w:lastRenderedPageBreak/>
        <w:t>հանձնաժողովի նախագահի առաջարկությամբ՝ համայնքի ղեկավարը 24 ժամվա ընթացքում հարցին առընչվող բոլոր նյութերը ուղարկում է Կոռուպցիայի կանխարգելման հանձնաժողովին:</w:t>
      </w:r>
    </w:p>
    <w:p w14:paraId="65CDA464"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eastAsia="Times New Roman" w:hAnsi="GHEA Grapalat" w:cs="Arial"/>
          <w:noProof/>
          <w:color w:val="222222"/>
          <w:sz w:val="24"/>
          <w:szCs w:val="24"/>
        </w:rPr>
        <w:t>20. Հարցի քննարկումը վերսկսվում է դրա կասեցումն առաջացրած հանգամանքները վերանալուց հետո՝ մեկ շաբաթվա ընթացքում:</w:t>
      </w:r>
    </w:p>
    <w:p w14:paraId="1D288C56"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cs="Calibri"/>
          <w:noProof/>
          <w:color w:val="000000"/>
        </w:rPr>
      </w:pPr>
      <w:r w:rsidRPr="003E3FF7">
        <w:rPr>
          <w:rFonts w:ascii="GHEA Grapalat" w:hAnsi="GHEA Grapalat"/>
          <w:noProof/>
          <w:color w:val="000000"/>
        </w:rPr>
        <w:t>21. Էթիկայի հանձնաժողովի գործունեության հետ կապված մանրամասները սահմանվում են ավագանու որոշմամբ:</w:t>
      </w:r>
      <w:r w:rsidRPr="003E3FF7">
        <w:rPr>
          <w:rFonts w:ascii="GHEA Grapalat" w:hAnsi="GHEA Grapalat" w:cs="Calibri"/>
          <w:noProof/>
          <w:color w:val="000000"/>
        </w:rPr>
        <w:t>»:</w:t>
      </w:r>
    </w:p>
    <w:p w14:paraId="379C8A52"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p>
    <w:p w14:paraId="0B7345C8" w14:textId="7FA24F62" w:rsidR="00E328A4" w:rsidRPr="003E3FF7" w:rsidRDefault="00E328A4" w:rsidP="00E328A4">
      <w:pPr>
        <w:spacing w:after="0" w:line="360" w:lineRule="auto"/>
        <w:ind w:firstLine="567"/>
        <w:jc w:val="both"/>
        <w:rPr>
          <w:rFonts w:ascii="GHEA Grapalat" w:hAnsi="GHEA Grapalat"/>
          <w:b/>
          <w:bCs/>
          <w:noProof/>
          <w:sz w:val="24"/>
          <w:szCs w:val="24"/>
        </w:rPr>
      </w:pPr>
      <w:r w:rsidRPr="003E3FF7">
        <w:rPr>
          <w:rFonts w:ascii="GHEA Grapalat" w:hAnsi="GHEA Grapalat"/>
          <w:b/>
          <w:bCs/>
          <w:noProof/>
          <w:sz w:val="24"/>
          <w:szCs w:val="24"/>
        </w:rPr>
        <w:t xml:space="preserve">Հոդված 5. </w:t>
      </w:r>
      <w:r w:rsidRPr="00C84AB0">
        <w:rPr>
          <w:rFonts w:ascii="GHEA Grapalat" w:hAnsi="GHEA Grapalat"/>
          <w:bCs/>
          <w:noProof/>
          <w:sz w:val="24"/>
          <w:szCs w:val="24"/>
        </w:rPr>
        <w:t xml:space="preserve">Օրենքը լրացնել հետևյալ բովանդակությամբ նոր 13.4-րդ </w:t>
      </w:r>
      <w:r w:rsidR="00587A1D">
        <w:rPr>
          <w:rFonts w:ascii="GHEA Grapalat" w:hAnsi="GHEA Grapalat"/>
          <w:bCs/>
          <w:noProof/>
          <w:sz w:val="24"/>
          <w:szCs w:val="24"/>
        </w:rPr>
        <w:t>հոդվածով․</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90"/>
        <w:gridCol w:w="8449"/>
      </w:tblGrid>
      <w:tr w:rsidR="00E328A4" w:rsidRPr="003E3FF7" w14:paraId="141F0027" w14:textId="77777777" w:rsidTr="00AA5D8A">
        <w:trPr>
          <w:tblCellSpacing w:w="6" w:type="dxa"/>
        </w:trPr>
        <w:tc>
          <w:tcPr>
            <w:tcW w:w="1849" w:type="dxa"/>
            <w:shd w:val="clear" w:color="auto" w:fill="FFFFFF"/>
            <w:hideMark/>
          </w:tcPr>
          <w:p w14:paraId="6048C2E6" w14:textId="73D25D5E" w:rsidR="00E328A4" w:rsidRPr="003E3FF7" w:rsidRDefault="00C84AB0" w:rsidP="00C84AB0">
            <w:pPr>
              <w:spacing w:after="0" w:line="360" w:lineRule="auto"/>
              <w:rPr>
                <w:rFonts w:ascii="GHEA Grapalat" w:eastAsia="Times New Roman" w:hAnsi="GHEA Grapalat" w:cs="Times New Roman"/>
                <w:noProof/>
                <w:color w:val="000000"/>
                <w:sz w:val="24"/>
                <w:szCs w:val="24"/>
              </w:rPr>
            </w:pPr>
            <w:r>
              <w:rPr>
                <w:rFonts w:ascii="GHEA Grapalat" w:hAnsi="GHEA Grapalat" w:cs="Calibri"/>
                <w:b/>
                <w:bCs/>
                <w:noProof/>
                <w:sz w:val="24"/>
                <w:szCs w:val="24"/>
                <w:lang w:val="hy-AM"/>
              </w:rPr>
              <w:t>«</w:t>
            </w:r>
            <w:r w:rsidR="00E328A4" w:rsidRPr="003E3FF7">
              <w:rPr>
                <w:rFonts w:ascii="GHEA Grapalat" w:eastAsia="Times New Roman" w:hAnsi="GHEA Grapalat" w:cs="Times New Roman"/>
                <w:b/>
                <w:bCs/>
                <w:noProof/>
                <w:color w:val="000000"/>
                <w:sz w:val="24"/>
                <w:szCs w:val="24"/>
              </w:rPr>
              <w:t>Հոդված 13.4.</w:t>
            </w:r>
          </w:p>
        </w:tc>
        <w:tc>
          <w:tcPr>
            <w:tcW w:w="7523" w:type="dxa"/>
            <w:shd w:val="clear" w:color="auto" w:fill="FFFFFF"/>
            <w:hideMark/>
          </w:tcPr>
          <w:p w14:paraId="6269E910" w14:textId="77777777" w:rsidR="00E328A4" w:rsidRPr="003E3FF7" w:rsidRDefault="00E328A4" w:rsidP="00AA5D8A">
            <w:pPr>
              <w:spacing w:after="0" w:line="360" w:lineRule="auto"/>
              <w:ind w:firstLine="567"/>
              <w:jc w:val="both"/>
              <w:rPr>
                <w:rFonts w:ascii="GHEA Grapalat" w:eastAsia="Times New Roman" w:hAnsi="GHEA Grapalat" w:cs="Times New Roman"/>
                <w:noProof/>
                <w:color w:val="000000"/>
                <w:sz w:val="24"/>
                <w:szCs w:val="24"/>
              </w:rPr>
            </w:pPr>
            <w:r w:rsidRPr="003E3FF7">
              <w:rPr>
                <w:rFonts w:ascii="GHEA Grapalat" w:eastAsia="Times New Roman" w:hAnsi="GHEA Grapalat" w:cs="Times New Roman"/>
                <w:b/>
                <w:bCs/>
                <w:noProof/>
                <w:color w:val="000000"/>
                <w:sz w:val="24"/>
                <w:szCs w:val="24"/>
              </w:rPr>
              <w:t>Քննության հարուցման առիթները</w:t>
            </w:r>
          </w:p>
        </w:tc>
      </w:tr>
    </w:tbl>
    <w:p w14:paraId="63702CDE"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Քննության հարուցման առիթներն են՝</w:t>
      </w:r>
    </w:p>
    <w:p w14:paraId="61762547"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անձի, պետական և տեղական ինքնակառավարման մարմնի կամ պաշտոնատար անձի հաղորդումը.</w:t>
      </w:r>
    </w:p>
    <w:p w14:paraId="0C80EC76"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վարքագծի կանոնների, շահերի բախման իրավիճակների կանոնների խախտման մասին զանգվածային լրատվության միջոցների հրապարակումները.</w:t>
      </w:r>
    </w:p>
    <w:p w14:paraId="48FC3246"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3) ավագանու կողմից իր լիազորություններն իրականացնելիս առերևույթ վարքագծի կանոնների, շահերի բախման իրավիճակների կանոնների խախտման հատկանիշներ պարունակող արարքի ինքնուրույն հայտնաբերումը՝ էթիկայի հանձնաժողովի նախաձեռնությամբ:</w:t>
      </w:r>
    </w:p>
    <w:p w14:paraId="0E21853E"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Քննություն չի հարուցվում, եթե՝</w:t>
      </w:r>
    </w:p>
    <w:p w14:paraId="37015EE3"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ավագանու նույն անդամի նկատմամբ նույն արարքի և դեպքի համար առկա է էթիկայի հանձնաժողովի կողմից հարուցված քննություն,</w:t>
      </w:r>
    </w:p>
    <w:p w14:paraId="4AA1E941"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ավագանու նույն անդամի նկատմամբ նույն արարքի համար կարգապահական պատասխանատվության ենթարկելու հարցի վերաբերյալ առկա է էթիկայի հանձնաժողովի կողմից քննություն չհարուցելու կամ քննությունը կարճելու վերաբերյալ որոշում,</w:t>
      </w:r>
    </w:p>
    <w:p w14:paraId="407E44B2"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 xml:space="preserve">3) ավագանու նույն անդամի նկատմամբ նույն արարքի և դեպքի համար կարգապահական պատասխանատվության ենթարկելու հարցի վերաբերյալ էթիկայի հանձնաժողովի </w:t>
      </w:r>
      <w:r w:rsidRPr="003E3FF7">
        <w:rPr>
          <w:rFonts w:ascii="GHEA Grapalat" w:hAnsi="GHEA Grapalat"/>
          <w:noProof/>
          <w:color w:val="000000"/>
        </w:rPr>
        <w:lastRenderedPageBreak/>
        <w:t>եզրակացությունը ներկայացվել է ավագանուն՝ վարքագծի կանոնների, շահերի բախման իրավիճակների կանոնների խախտման առկայության հարցը որոշելու նպատակով,</w:t>
      </w:r>
    </w:p>
    <w:p w14:paraId="471E3196"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4) ավագանու նույն անդամի նկատմամբ նույն արարքի և դեպքի համար կարգապահական պատասխանատվության ենթարկելու հարցի վերաբերյալ առկա է համայնքի ղեկավարի որոշում,</w:t>
      </w:r>
    </w:p>
    <w:p w14:paraId="6C6127EC"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5) ավագանու անդամին կարգապահական պատասխանատվության ենթարկելու հիմքերն առերևույթ բացակայում են:</w:t>
      </w:r>
    </w:p>
    <w:p w14:paraId="6645802B"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cs="Calibri"/>
          <w:noProof/>
          <w:color w:val="000000"/>
        </w:rPr>
      </w:pPr>
      <w:r w:rsidRPr="003E3FF7">
        <w:rPr>
          <w:rFonts w:ascii="GHEA Grapalat" w:hAnsi="GHEA Grapalat"/>
          <w:noProof/>
          <w:color w:val="000000"/>
        </w:rPr>
        <w:t>3. Սույն հոդվածի 2-րդ մասով սահմանված հանգամանքների վերաբերյալ էթիկայի հանձնաժողովի կողմից կայացվում է պատճառաբանված որոշում:</w:t>
      </w:r>
      <w:r w:rsidRPr="003E3FF7">
        <w:rPr>
          <w:rFonts w:ascii="GHEA Grapalat" w:hAnsi="GHEA Grapalat" w:cs="Calibri"/>
          <w:noProof/>
          <w:color w:val="000000"/>
        </w:rPr>
        <w:t>»:</w:t>
      </w:r>
    </w:p>
    <w:p w14:paraId="1352E025" w14:textId="77777777" w:rsidR="00E328A4" w:rsidRPr="003E3FF7" w:rsidRDefault="00E328A4" w:rsidP="00E328A4">
      <w:pPr>
        <w:spacing w:after="0" w:line="360" w:lineRule="auto"/>
        <w:ind w:firstLine="567"/>
        <w:jc w:val="both"/>
        <w:rPr>
          <w:rFonts w:ascii="GHEA Grapalat" w:hAnsi="GHEA Grapalat"/>
          <w:b/>
          <w:bCs/>
          <w:noProof/>
          <w:sz w:val="24"/>
          <w:szCs w:val="24"/>
        </w:rPr>
      </w:pPr>
    </w:p>
    <w:p w14:paraId="6D6D9BD8" w14:textId="0B52D3B3" w:rsidR="00E328A4" w:rsidRPr="003E3FF7" w:rsidRDefault="00E328A4" w:rsidP="00E328A4">
      <w:pPr>
        <w:spacing w:after="0" w:line="360" w:lineRule="auto"/>
        <w:ind w:firstLine="567"/>
        <w:jc w:val="both"/>
        <w:rPr>
          <w:rFonts w:ascii="GHEA Grapalat" w:hAnsi="GHEA Grapalat"/>
          <w:noProof/>
          <w:sz w:val="24"/>
          <w:szCs w:val="24"/>
        </w:rPr>
      </w:pPr>
      <w:r w:rsidRPr="003E3FF7">
        <w:rPr>
          <w:rFonts w:ascii="GHEA Grapalat" w:hAnsi="GHEA Grapalat"/>
          <w:b/>
          <w:bCs/>
          <w:noProof/>
          <w:sz w:val="24"/>
          <w:szCs w:val="24"/>
        </w:rPr>
        <w:t>Հոդված 6.</w:t>
      </w:r>
      <w:r w:rsidRPr="003E3FF7">
        <w:rPr>
          <w:rFonts w:ascii="GHEA Grapalat" w:hAnsi="GHEA Grapalat"/>
          <w:bCs/>
          <w:noProof/>
          <w:sz w:val="24"/>
          <w:szCs w:val="24"/>
        </w:rPr>
        <w:t xml:space="preserve"> </w:t>
      </w:r>
      <w:r w:rsidRPr="003E3FF7">
        <w:rPr>
          <w:rFonts w:ascii="GHEA Grapalat" w:hAnsi="GHEA Grapalat"/>
          <w:noProof/>
          <w:sz w:val="24"/>
          <w:szCs w:val="24"/>
        </w:rPr>
        <w:t xml:space="preserve">Օրենքի 16-րդ հոդվածը լրացնել հետևյալ բովանդակությամբ նոր 4.1-ին </w:t>
      </w:r>
      <w:r w:rsidR="00587A1D">
        <w:rPr>
          <w:rFonts w:ascii="GHEA Grapalat" w:hAnsi="GHEA Grapalat"/>
          <w:noProof/>
          <w:sz w:val="24"/>
          <w:szCs w:val="24"/>
        </w:rPr>
        <w:t>մասով․</w:t>
      </w:r>
    </w:p>
    <w:p w14:paraId="21009459" w14:textId="77777777" w:rsidR="00E328A4" w:rsidRPr="003E3FF7" w:rsidRDefault="00E328A4" w:rsidP="00E328A4">
      <w:pPr>
        <w:spacing w:after="0" w:line="360" w:lineRule="auto"/>
        <w:ind w:firstLine="567"/>
        <w:jc w:val="both"/>
        <w:rPr>
          <w:rFonts w:ascii="GHEA Grapalat" w:hAnsi="GHEA Grapalat" w:cs="Calibri"/>
          <w:noProof/>
          <w:sz w:val="24"/>
          <w:szCs w:val="24"/>
        </w:rPr>
      </w:pPr>
      <w:r w:rsidRPr="003E3FF7">
        <w:rPr>
          <w:rFonts w:ascii="GHEA Grapalat" w:hAnsi="GHEA Grapalat" w:cs="Arial"/>
          <w:noProof/>
          <w:sz w:val="24"/>
          <w:szCs w:val="24"/>
        </w:rPr>
        <w:t>«4.1. Համայնքի ավագանու անդամի վարքագծի կանոններն ընդունվում են ավագանու նիստին ներկա անդամների երկու երրորդի որոշմամբ:</w:t>
      </w:r>
      <w:r w:rsidRPr="003E3FF7">
        <w:rPr>
          <w:rFonts w:ascii="GHEA Grapalat" w:hAnsi="GHEA Grapalat" w:cs="Calibri"/>
          <w:noProof/>
          <w:sz w:val="24"/>
          <w:szCs w:val="24"/>
        </w:rPr>
        <w:t>»:</w:t>
      </w:r>
    </w:p>
    <w:p w14:paraId="2E47DCF2" w14:textId="77777777" w:rsidR="00E328A4" w:rsidRPr="003E3FF7" w:rsidRDefault="00E328A4" w:rsidP="00E328A4">
      <w:pPr>
        <w:spacing w:after="0" w:line="360" w:lineRule="auto"/>
        <w:ind w:firstLine="567"/>
        <w:jc w:val="both"/>
        <w:rPr>
          <w:rFonts w:ascii="GHEA Grapalat" w:hAnsi="GHEA Grapalat" w:cs="Calibri"/>
          <w:b/>
          <w:noProof/>
          <w:sz w:val="24"/>
          <w:szCs w:val="24"/>
        </w:rPr>
      </w:pPr>
    </w:p>
    <w:p w14:paraId="15F3F5C0" w14:textId="33207882" w:rsidR="00E328A4" w:rsidRPr="003E3FF7" w:rsidRDefault="00E328A4" w:rsidP="00E328A4">
      <w:pPr>
        <w:spacing w:after="0" w:line="360" w:lineRule="auto"/>
        <w:ind w:firstLine="567"/>
        <w:jc w:val="both"/>
        <w:rPr>
          <w:rFonts w:ascii="GHEA Grapalat" w:hAnsi="GHEA Grapalat" w:cs="Calibri"/>
          <w:noProof/>
          <w:sz w:val="24"/>
          <w:szCs w:val="24"/>
        </w:rPr>
      </w:pPr>
      <w:r w:rsidRPr="003E3FF7">
        <w:rPr>
          <w:rFonts w:ascii="GHEA Grapalat" w:hAnsi="GHEA Grapalat" w:cs="Calibri"/>
          <w:b/>
          <w:noProof/>
          <w:sz w:val="24"/>
          <w:szCs w:val="24"/>
        </w:rPr>
        <w:t xml:space="preserve">Հոդված 7. </w:t>
      </w:r>
      <w:r w:rsidRPr="003E3FF7">
        <w:rPr>
          <w:rFonts w:ascii="GHEA Grapalat" w:hAnsi="GHEA Grapalat" w:cs="Calibri"/>
          <w:noProof/>
          <w:sz w:val="24"/>
          <w:szCs w:val="24"/>
        </w:rPr>
        <w:t xml:space="preserve">Օրենքի 18-րդ հոդվածի 1-ին մասը լրացնել հետևյալ բովանդակությամբ նոր 4.5-րդ և 14.1-ին </w:t>
      </w:r>
      <w:r w:rsidR="00587A1D">
        <w:rPr>
          <w:rFonts w:ascii="GHEA Grapalat" w:hAnsi="GHEA Grapalat" w:cs="Calibri"/>
          <w:noProof/>
          <w:sz w:val="24"/>
          <w:szCs w:val="24"/>
        </w:rPr>
        <w:t>կետերով․</w:t>
      </w:r>
    </w:p>
    <w:p w14:paraId="4B278551" w14:textId="77777777" w:rsidR="00E328A4" w:rsidRPr="003E3FF7" w:rsidRDefault="00E328A4" w:rsidP="00E328A4">
      <w:pPr>
        <w:spacing w:after="0" w:line="360" w:lineRule="auto"/>
        <w:ind w:firstLine="567"/>
        <w:jc w:val="both"/>
        <w:rPr>
          <w:rFonts w:ascii="GHEA Grapalat" w:hAnsi="GHEA Grapalat" w:cs="Arial"/>
          <w:noProof/>
          <w:color w:val="000000"/>
          <w:sz w:val="24"/>
          <w:szCs w:val="24"/>
          <w:shd w:val="clear" w:color="auto" w:fill="FFFFFF"/>
        </w:rPr>
      </w:pPr>
      <w:r w:rsidRPr="003E3FF7">
        <w:rPr>
          <w:rFonts w:ascii="GHEA Grapalat" w:hAnsi="GHEA Grapalat" w:cs="Calibri"/>
          <w:noProof/>
          <w:sz w:val="24"/>
          <w:szCs w:val="24"/>
        </w:rPr>
        <w:t>«4.5. Ս</w:t>
      </w:r>
      <w:r w:rsidRPr="003E3FF7">
        <w:rPr>
          <w:rFonts w:ascii="GHEA Grapalat" w:hAnsi="GHEA Grapalat" w:cs="Arial"/>
          <w:noProof/>
          <w:color w:val="000000"/>
          <w:sz w:val="24"/>
          <w:szCs w:val="24"/>
          <w:shd w:val="clear" w:color="auto" w:fill="FFFFFF"/>
        </w:rPr>
        <w:t xml:space="preserve">ահմանում է համայնքի ավագանու անդամի վարքագծի կանոնները՝ առաջնորդվելով </w:t>
      </w:r>
      <w:r w:rsidRPr="003E3FF7">
        <w:rPr>
          <w:rFonts w:ascii="GHEA Grapalat" w:hAnsi="GHEA Grapalat" w:cs="Calibri"/>
          <w:noProof/>
          <w:color w:val="000000"/>
          <w:sz w:val="24"/>
          <w:szCs w:val="24"/>
          <w:shd w:val="clear" w:color="auto" w:fill="FFFFFF"/>
        </w:rPr>
        <w:t>«Հանրային ծառայության մասին» օրենքով սահմանված վարքագծի սկզբունքներով և</w:t>
      </w:r>
      <w:r w:rsidRPr="003E3FF7">
        <w:rPr>
          <w:rFonts w:ascii="GHEA Grapalat" w:hAnsi="GHEA Grapalat" w:cs="Arial"/>
          <w:noProof/>
          <w:color w:val="000000"/>
          <w:sz w:val="24"/>
          <w:szCs w:val="24"/>
          <w:shd w:val="clear" w:color="auto" w:fill="FFFFFF"/>
        </w:rPr>
        <w:t xml:space="preserve"> Կոռուպցիայի կանխարգելման հանձնաժողովի կողմից մշակված </w:t>
      </w:r>
      <w:r w:rsidRPr="003E3FF7">
        <w:rPr>
          <w:rFonts w:ascii="GHEA Grapalat" w:hAnsi="GHEA Grapalat"/>
          <w:noProof/>
          <w:color w:val="000000"/>
          <w:sz w:val="24"/>
          <w:szCs w:val="24"/>
          <w:shd w:val="clear" w:color="auto" w:fill="FFFFFF"/>
        </w:rPr>
        <w:t>հանրային ծառայողների վարքագծի ոլորտային կանոնագրքերի նախագծերի մշակման և կիրարկման վերաբերյալ ուղեցույցով</w:t>
      </w:r>
      <w:r w:rsidRPr="003E3FF7">
        <w:rPr>
          <w:rFonts w:ascii="GHEA Grapalat" w:hAnsi="GHEA Grapalat" w:cs="Arial"/>
          <w:noProof/>
          <w:color w:val="000000"/>
          <w:sz w:val="24"/>
          <w:szCs w:val="24"/>
          <w:shd w:val="clear" w:color="auto" w:fill="FFFFFF"/>
        </w:rPr>
        <w:t>:»:</w:t>
      </w:r>
    </w:p>
    <w:p w14:paraId="4632419A" w14:textId="77777777" w:rsidR="00E328A4" w:rsidRPr="003E3FF7" w:rsidRDefault="00E328A4" w:rsidP="00E328A4">
      <w:pPr>
        <w:spacing w:after="0" w:line="360" w:lineRule="auto"/>
        <w:ind w:firstLine="567"/>
        <w:jc w:val="both"/>
        <w:rPr>
          <w:rFonts w:ascii="GHEA Grapalat" w:hAnsi="GHEA Grapalat" w:cs="Calibri"/>
          <w:noProof/>
          <w:sz w:val="24"/>
          <w:szCs w:val="24"/>
        </w:rPr>
      </w:pPr>
      <w:r w:rsidRPr="003E3FF7">
        <w:rPr>
          <w:rFonts w:ascii="GHEA Grapalat" w:hAnsi="GHEA Grapalat" w:cs="Calibri"/>
          <w:noProof/>
          <w:sz w:val="24"/>
          <w:szCs w:val="24"/>
        </w:rPr>
        <w:t xml:space="preserve">«14.1. Էթիկայի հանձնաժողովի եզրակացության հիման վրա </w:t>
      </w:r>
      <w:r w:rsidRPr="003E3FF7">
        <w:rPr>
          <w:rFonts w:ascii="GHEA Grapalat" w:hAnsi="GHEA Grapalat"/>
          <w:noProof/>
          <w:color w:val="000000"/>
          <w:sz w:val="24"/>
          <w:szCs w:val="24"/>
          <w:shd w:val="clear" w:color="auto" w:fill="FFFFFF"/>
        </w:rPr>
        <w:t>որոշում է կայացնում կամ կազմում արձանագրություն</w:t>
      </w:r>
      <w:r w:rsidRPr="003E3FF7">
        <w:rPr>
          <w:rFonts w:ascii="GHEA Grapalat" w:hAnsi="GHEA Grapalat" w:cs="Calibri"/>
          <w:noProof/>
          <w:sz w:val="24"/>
          <w:szCs w:val="24"/>
        </w:rPr>
        <w:t xml:space="preserve"> ավագանու անդամի կողմից </w:t>
      </w:r>
      <w:r w:rsidRPr="003E3FF7">
        <w:rPr>
          <w:rFonts w:ascii="GHEA Grapalat" w:hAnsi="GHEA Grapalat"/>
          <w:noProof/>
          <w:color w:val="000000"/>
          <w:sz w:val="24"/>
          <w:szCs w:val="24"/>
        </w:rPr>
        <w:t>վարքագծի կանոնների, շահերի բախման իրավիճակների կանոնների խախտում</w:t>
      </w:r>
      <w:r w:rsidRPr="003E3FF7">
        <w:rPr>
          <w:rFonts w:ascii="GHEA Grapalat" w:hAnsi="GHEA Grapalat" w:cs="Calibri"/>
          <w:noProof/>
          <w:sz w:val="24"/>
          <w:szCs w:val="24"/>
        </w:rPr>
        <w:t xml:space="preserve"> կատարած լինելու վերաբերյալ՝ այն ներկայացնելով համայնքի ղեկավարին՝ կարգապահական տույժի տեսակը ընտրելու և կիրառելու նպատակով:»:</w:t>
      </w:r>
    </w:p>
    <w:p w14:paraId="110B8E3C" w14:textId="77777777" w:rsidR="00E328A4" w:rsidRDefault="00E328A4" w:rsidP="00E328A4">
      <w:pPr>
        <w:spacing w:after="0" w:line="360" w:lineRule="auto"/>
        <w:ind w:firstLine="567"/>
        <w:jc w:val="both"/>
        <w:rPr>
          <w:rFonts w:ascii="GHEA Grapalat" w:hAnsi="GHEA Grapalat"/>
          <w:b/>
          <w:noProof/>
          <w:sz w:val="24"/>
          <w:szCs w:val="24"/>
        </w:rPr>
      </w:pPr>
    </w:p>
    <w:p w14:paraId="035C4CBF" w14:textId="05E51CF6" w:rsidR="00E328A4" w:rsidRPr="003E3FF7" w:rsidRDefault="00E328A4" w:rsidP="00E328A4">
      <w:pPr>
        <w:spacing w:after="0" w:line="360" w:lineRule="auto"/>
        <w:ind w:firstLine="567"/>
        <w:jc w:val="both"/>
        <w:rPr>
          <w:rFonts w:ascii="GHEA Grapalat" w:hAnsi="GHEA Grapalat"/>
          <w:noProof/>
          <w:sz w:val="24"/>
          <w:szCs w:val="24"/>
        </w:rPr>
      </w:pPr>
      <w:r w:rsidRPr="003E3FF7">
        <w:rPr>
          <w:rFonts w:ascii="GHEA Grapalat" w:hAnsi="GHEA Grapalat"/>
          <w:b/>
          <w:noProof/>
          <w:sz w:val="24"/>
          <w:szCs w:val="24"/>
        </w:rPr>
        <w:lastRenderedPageBreak/>
        <w:t>Հոդված 8.</w:t>
      </w:r>
      <w:r w:rsidRPr="003E3FF7">
        <w:rPr>
          <w:rFonts w:ascii="GHEA Grapalat" w:hAnsi="GHEA Grapalat"/>
          <w:noProof/>
          <w:sz w:val="24"/>
          <w:szCs w:val="24"/>
        </w:rPr>
        <w:t xml:space="preserve"> Օրենքի 21-րդ հոդվածի 2-րդ մասը լրացնել հետևյալ բովանդակությամբ նոր 6.1-ին </w:t>
      </w:r>
      <w:r w:rsidR="00587A1D">
        <w:rPr>
          <w:rFonts w:ascii="GHEA Grapalat" w:hAnsi="GHEA Grapalat"/>
          <w:noProof/>
          <w:sz w:val="24"/>
          <w:szCs w:val="24"/>
        </w:rPr>
        <w:t>կետով․</w:t>
      </w:r>
    </w:p>
    <w:p w14:paraId="06F8F0AA" w14:textId="77777777" w:rsidR="00E328A4" w:rsidRPr="003E3FF7" w:rsidRDefault="00E328A4" w:rsidP="00E328A4">
      <w:pPr>
        <w:spacing w:after="0" w:line="360" w:lineRule="auto"/>
        <w:ind w:firstLine="567"/>
        <w:jc w:val="both"/>
        <w:rPr>
          <w:rFonts w:ascii="GHEA Grapalat" w:hAnsi="GHEA Grapalat"/>
          <w:noProof/>
          <w:sz w:val="24"/>
          <w:szCs w:val="24"/>
        </w:rPr>
      </w:pPr>
      <w:r w:rsidRPr="003E3FF7">
        <w:rPr>
          <w:rFonts w:ascii="GHEA Grapalat" w:hAnsi="GHEA Grapalat" w:cs="Calibri"/>
          <w:noProof/>
          <w:sz w:val="24"/>
          <w:szCs w:val="24"/>
        </w:rPr>
        <w:t>«6.1) պահպանել համայնքի ավագանու անդամի վարքագծի կանոնները և այլ սահմանափակումները.»:</w:t>
      </w:r>
    </w:p>
    <w:p w14:paraId="173562DB" w14:textId="77777777" w:rsidR="00E328A4" w:rsidRPr="003E3FF7" w:rsidRDefault="00E328A4" w:rsidP="00E328A4">
      <w:pPr>
        <w:spacing w:after="0" w:line="360" w:lineRule="auto"/>
        <w:ind w:firstLine="567"/>
        <w:jc w:val="both"/>
        <w:rPr>
          <w:rFonts w:ascii="GHEA Grapalat" w:hAnsi="GHEA Grapalat"/>
          <w:b/>
          <w:noProof/>
          <w:sz w:val="24"/>
          <w:szCs w:val="24"/>
        </w:rPr>
      </w:pPr>
    </w:p>
    <w:p w14:paraId="761E2EC4" w14:textId="6FA8609A" w:rsidR="00E328A4" w:rsidRPr="003E3FF7" w:rsidRDefault="00E328A4" w:rsidP="00E328A4">
      <w:pPr>
        <w:spacing w:after="0" w:line="360" w:lineRule="auto"/>
        <w:ind w:firstLine="567"/>
        <w:jc w:val="both"/>
        <w:rPr>
          <w:rFonts w:ascii="GHEA Grapalat" w:hAnsi="GHEA Grapalat"/>
          <w:noProof/>
          <w:sz w:val="24"/>
          <w:szCs w:val="24"/>
        </w:rPr>
      </w:pPr>
      <w:r w:rsidRPr="003E3FF7">
        <w:rPr>
          <w:rFonts w:ascii="GHEA Grapalat" w:hAnsi="GHEA Grapalat"/>
          <w:b/>
          <w:noProof/>
          <w:sz w:val="24"/>
          <w:szCs w:val="24"/>
        </w:rPr>
        <w:t>Հոդված 9.</w:t>
      </w:r>
      <w:r w:rsidRPr="003E3FF7">
        <w:rPr>
          <w:rFonts w:ascii="GHEA Grapalat" w:hAnsi="GHEA Grapalat"/>
          <w:noProof/>
          <w:sz w:val="24"/>
          <w:szCs w:val="24"/>
        </w:rPr>
        <w:t xml:space="preserve"> Օրենքը լրացնել հետևյալ բովանդակությամբ նոր 21.2-րդ </w:t>
      </w:r>
      <w:r w:rsidR="00587A1D">
        <w:rPr>
          <w:rFonts w:ascii="GHEA Grapalat" w:hAnsi="GHEA Grapalat"/>
          <w:noProof/>
          <w:sz w:val="24"/>
          <w:szCs w:val="24"/>
        </w:rPr>
        <w:t>հոդվածով․</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932"/>
        <w:gridCol w:w="8607"/>
      </w:tblGrid>
      <w:tr w:rsidR="00E328A4" w:rsidRPr="0071120C" w14:paraId="6207A96E" w14:textId="77777777" w:rsidTr="00AA5D8A">
        <w:trPr>
          <w:tblCellSpacing w:w="6" w:type="dxa"/>
        </w:trPr>
        <w:tc>
          <w:tcPr>
            <w:tcW w:w="1708" w:type="dxa"/>
            <w:shd w:val="clear" w:color="auto" w:fill="FFFFFF"/>
            <w:hideMark/>
          </w:tcPr>
          <w:p w14:paraId="7EF512C8" w14:textId="483E44E5" w:rsidR="00E328A4" w:rsidRPr="003E3FF7" w:rsidRDefault="00C84AB0" w:rsidP="00C84AB0">
            <w:pPr>
              <w:spacing w:after="0" w:line="360" w:lineRule="auto"/>
              <w:rPr>
                <w:rFonts w:ascii="GHEA Grapalat" w:eastAsia="Times New Roman" w:hAnsi="GHEA Grapalat" w:cs="Times New Roman"/>
                <w:noProof/>
                <w:color w:val="000000"/>
                <w:sz w:val="24"/>
                <w:szCs w:val="24"/>
              </w:rPr>
            </w:pPr>
            <w:r>
              <w:rPr>
                <w:rFonts w:ascii="GHEA Grapalat" w:hAnsi="GHEA Grapalat" w:cs="Calibri"/>
                <w:noProof/>
                <w:sz w:val="24"/>
                <w:szCs w:val="24"/>
                <w:lang w:val="hy-AM"/>
              </w:rPr>
              <w:t>«</w:t>
            </w:r>
            <w:r w:rsidR="00E328A4" w:rsidRPr="003E3FF7">
              <w:rPr>
                <w:rFonts w:ascii="GHEA Grapalat" w:eastAsia="Times New Roman" w:hAnsi="GHEA Grapalat" w:cs="Times New Roman"/>
                <w:b/>
                <w:bCs/>
                <w:noProof/>
                <w:color w:val="000000"/>
                <w:sz w:val="24"/>
                <w:szCs w:val="24"/>
              </w:rPr>
              <w:t>Հոդված 21.2.</w:t>
            </w:r>
          </w:p>
        </w:tc>
        <w:tc>
          <w:tcPr>
            <w:tcW w:w="7664" w:type="dxa"/>
            <w:shd w:val="clear" w:color="auto" w:fill="FFFFFF"/>
            <w:hideMark/>
          </w:tcPr>
          <w:p w14:paraId="1ADE6CFB" w14:textId="77777777" w:rsidR="00E328A4" w:rsidRPr="003E3FF7" w:rsidRDefault="00E328A4" w:rsidP="00AA5D8A">
            <w:pPr>
              <w:spacing w:after="0" w:line="360" w:lineRule="auto"/>
              <w:ind w:firstLine="567"/>
              <w:rPr>
                <w:rFonts w:ascii="GHEA Grapalat" w:eastAsia="Times New Roman" w:hAnsi="GHEA Grapalat" w:cs="Times New Roman"/>
                <w:noProof/>
                <w:color w:val="000000"/>
                <w:sz w:val="24"/>
                <w:szCs w:val="24"/>
              </w:rPr>
            </w:pPr>
            <w:r w:rsidRPr="003E3FF7">
              <w:rPr>
                <w:rFonts w:ascii="GHEA Grapalat" w:eastAsia="Times New Roman" w:hAnsi="GHEA Grapalat" w:cs="Times New Roman"/>
                <w:b/>
                <w:bCs/>
                <w:noProof/>
                <w:color w:val="000000"/>
                <w:sz w:val="24"/>
                <w:szCs w:val="24"/>
              </w:rPr>
              <w:t>Համայնքի ավագանու անդամի նկատմամբ կիրառվող կարգապահական տույժերը</w:t>
            </w:r>
          </w:p>
        </w:tc>
      </w:tr>
    </w:tbl>
    <w:p w14:paraId="09509895" w14:textId="77777777" w:rsidR="00E328A4" w:rsidRPr="003E3FF7" w:rsidRDefault="00E328A4" w:rsidP="00E328A4">
      <w:pPr>
        <w:pStyle w:val="NormalWeb"/>
        <w:shd w:val="clear" w:color="auto" w:fill="FFFFFF"/>
        <w:spacing w:before="0" w:beforeAutospacing="0" w:after="0" w:afterAutospacing="0" w:line="360" w:lineRule="auto"/>
        <w:ind w:firstLine="567"/>
        <w:rPr>
          <w:rFonts w:ascii="GHEA Grapalat" w:hAnsi="GHEA Grapalat"/>
          <w:noProof/>
          <w:color w:val="000000"/>
        </w:rPr>
      </w:pPr>
      <w:r w:rsidRPr="003E3FF7">
        <w:rPr>
          <w:rFonts w:ascii="GHEA Grapalat" w:hAnsi="GHEA Grapalat"/>
          <w:noProof/>
          <w:color w:val="000000"/>
        </w:rPr>
        <w:t>1. Համայնքի ավագանու անդամի նկատմամբ</w:t>
      </w:r>
      <w:r w:rsidRPr="003E3FF7">
        <w:rPr>
          <w:rFonts w:ascii="Calibri" w:hAnsi="Calibri" w:cs="Calibri"/>
          <w:noProof/>
          <w:color w:val="000000"/>
        </w:rPr>
        <w:t> </w:t>
      </w:r>
      <w:r w:rsidRPr="003E3FF7">
        <w:rPr>
          <w:rFonts w:ascii="GHEA Grapalat" w:hAnsi="GHEA Grapalat" w:cs="Arial Unicode"/>
          <w:noProof/>
          <w:color w:val="000000"/>
        </w:rPr>
        <w:t>կարող</w:t>
      </w:r>
      <w:r w:rsidRPr="003E3FF7">
        <w:rPr>
          <w:rFonts w:ascii="GHEA Grapalat" w:hAnsi="GHEA Grapalat"/>
          <w:noProof/>
          <w:color w:val="000000"/>
        </w:rPr>
        <w:t xml:space="preserve"> </w:t>
      </w:r>
      <w:r w:rsidRPr="003E3FF7">
        <w:rPr>
          <w:rFonts w:ascii="GHEA Grapalat" w:hAnsi="GHEA Grapalat" w:cs="Arial Unicode"/>
          <w:noProof/>
          <w:color w:val="000000"/>
        </w:rPr>
        <w:t>են</w:t>
      </w:r>
      <w:r w:rsidRPr="003E3FF7">
        <w:rPr>
          <w:rFonts w:ascii="GHEA Grapalat" w:hAnsi="GHEA Grapalat"/>
          <w:noProof/>
          <w:color w:val="000000"/>
        </w:rPr>
        <w:t xml:space="preserve"> </w:t>
      </w:r>
      <w:r w:rsidRPr="003E3FF7">
        <w:rPr>
          <w:rFonts w:ascii="GHEA Grapalat" w:hAnsi="GHEA Grapalat" w:cs="Arial Unicode"/>
          <w:noProof/>
          <w:color w:val="000000"/>
        </w:rPr>
        <w:t>կիրառվել</w:t>
      </w:r>
      <w:r w:rsidRPr="003E3FF7">
        <w:rPr>
          <w:rFonts w:ascii="GHEA Grapalat" w:hAnsi="GHEA Grapalat"/>
          <w:noProof/>
          <w:color w:val="000000"/>
        </w:rPr>
        <w:t xml:space="preserve"> </w:t>
      </w:r>
      <w:r w:rsidRPr="003E3FF7">
        <w:rPr>
          <w:rFonts w:ascii="GHEA Grapalat" w:hAnsi="GHEA Grapalat" w:cs="Arial Unicode"/>
          <w:noProof/>
          <w:color w:val="000000"/>
        </w:rPr>
        <w:t>հետևյալ</w:t>
      </w:r>
      <w:r w:rsidRPr="003E3FF7">
        <w:rPr>
          <w:rFonts w:ascii="GHEA Grapalat" w:hAnsi="GHEA Grapalat"/>
          <w:noProof/>
          <w:color w:val="000000"/>
        </w:rPr>
        <w:t xml:space="preserve"> </w:t>
      </w:r>
      <w:r w:rsidRPr="003E3FF7">
        <w:rPr>
          <w:rFonts w:ascii="GHEA Grapalat" w:hAnsi="GHEA Grapalat" w:cs="Arial Unicode"/>
          <w:noProof/>
          <w:color w:val="000000"/>
        </w:rPr>
        <w:t>կարգապահական</w:t>
      </w:r>
      <w:r w:rsidRPr="003E3FF7">
        <w:rPr>
          <w:rFonts w:ascii="GHEA Grapalat" w:hAnsi="GHEA Grapalat"/>
          <w:noProof/>
          <w:color w:val="000000"/>
        </w:rPr>
        <w:t xml:space="preserve"> </w:t>
      </w:r>
      <w:r w:rsidRPr="003E3FF7">
        <w:rPr>
          <w:rFonts w:ascii="GHEA Grapalat" w:hAnsi="GHEA Grapalat" w:cs="Arial Unicode"/>
          <w:noProof/>
          <w:color w:val="000000"/>
        </w:rPr>
        <w:t>միջոցները</w:t>
      </w:r>
      <w:r w:rsidRPr="003E3FF7">
        <w:rPr>
          <w:rFonts w:ascii="GHEA Grapalat" w:hAnsi="GHEA Grapalat"/>
          <w:noProof/>
          <w:color w:val="000000"/>
        </w:rPr>
        <w:t>.</w:t>
      </w:r>
    </w:p>
    <w:p w14:paraId="73FA50C3"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նախազգուշացում՝ անունը, ազգանունը հրապարակայնացնելով,</w:t>
      </w:r>
    </w:p>
    <w:p w14:paraId="64F9315D"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նկատողություն,</w:t>
      </w:r>
    </w:p>
    <w:p w14:paraId="46E7A59C" w14:textId="77777777" w:rsidR="00E328A4" w:rsidRPr="003E3FF7" w:rsidRDefault="00E328A4" w:rsidP="00E328A4">
      <w:pPr>
        <w:pStyle w:val="NormalWeb"/>
        <w:shd w:val="clear" w:color="auto" w:fill="FFFFFF"/>
        <w:spacing w:before="0" w:beforeAutospacing="0" w:after="0" w:afterAutospacing="0" w:line="360" w:lineRule="auto"/>
        <w:ind w:firstLine="567"/>
        <w:rPr>
          <w:rFonts w:ascii="GHEA Grapalat" w:hAnsi="GHEA Grapalat"/>
          <w:noProof/>
          <w:color w:val="000000"/>
        </w:rPr>
      </w:pPr>
      <w:r w:rsidRPr="003E3FF7">
        <w:rPr>
          <w:rFonts w:ascii="GHEA Grapalat" w:hAnsi="GHEA Grapalat"/>
          <w:noProof/>
          <w:color w:val="000000"/>
        </w:rPr>
        <w:t>3) խոսափողի անջատում,</w:t>
      </w:r>
    </w:p>
    <w:p w14:paraId="3FC92FEF" w14:textId="77777777" w:rsidR="00E328A4" w:rsidRPr="003E3FF7" w:rsidRDefault="00E328A4" w:rsidP="00E328A4">
      <w:pPr>
        <w:pStyle w:val="NormalWeb"/>
        <w:shd w:val="clear" w:color="auto" w:fill="FFFFFF"/>
        <w:spacing w:before="0" w:beforeAutospacing="0" w:after="0" w:afterAutospacing="0" w:line="360" w:lineRule="auto"/>
        <w:ind w:firstLine="567"/>
        <w:rPr>
          <w:rFonts w:ascii="GHEA Grapalat" w:hAnsi="GHEA Grapalat"/>
          <w:noProof/>
          <w:color w:val="000000"/>
        </w:rPr>
      </w:pPr>
      <w:r w:rsidRPr="003E3FF7">
        <w:rPr>
          <w:rFonts w:ascii="GHEA Grapalat" w:hAnsi="GHEA Grapalat"/>
          <w:noProof/>
          <w:color w:val="000000"/>
        </w:rPr>
        <w:t>4) մեկ նիստում խոսափողից հանդես գալու իրավունքից զրկում,</w:t>
      </w:r>
    </w:p>
    <w:p w14:paraId="2440AAA2" w14:textId="77777777" w:rsidR="00E328A4" w:rsidRPr="003E3FF7" w:rsidRDefault="00E328A4" w:rsidP="00E328A4">
      <w:pPr>
        <w:pStyle w:val="NormalWeb"/>
        <w:shd w:val="clear" w:color="auto" w:fill="FFFFFF"/>
        <w:spacing w:before="0" w:beforeAutospacing="0" w:after="0" w:afterAutospacing="0" w:line="360" w:lineRule="auto"/>
        <w:ind w:firstLine="567"/>
        <w:rPr>
          <w:rFonts w:ascii="GHEA Grapalat" w:hAnsi="GHEA Grapalat"/>
          <w:noProof/>
          <w:color w:val="000000"/>
        </w:rPr>
      </w:pPr>
      <w:r w:rsidRPr="003E3FF7">
        <w:rPr>
          <w:rFonts w:ascii="GHEA Grapalat" w:hAnsi="GHEA Grapalat"/>
          <w:noProof/>
          <w:color w:val="000000"/>
        </w:rPr>
        <w:t>5) հեռացում մինչև տվյալ օրվա ավարտը կայանալիք նիստերից՝ զրկելով այդ ընթացքում դահլիճում ներկա լինելու իրավունքից,</w:t>
      </w:r>
    </w:p>
    <w:p w14:paraId="02A8E920"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shd w:val="clear" w:color="auto" w:fill="FFFFFF"/>
        </w:rPr>
      </w:pPr>
      <w:r w:rsidRPr="003E3FF7">
        <w:rPr>
          <w:rFonts w:ascii="GHEA Grapalat" w:hAnsi="GHEA Grapalat"/>
          <w:noProof/>
          <w:color w:val="000000"/>
          <w:shd w:val="clear" w:color="auto" w:fill="FFFFFF"/>
        </w:rPr>
        <w:t xml:space="preserve">2. Կարգապահական տույժը պետք է համաչափ լինի կատարված </w:t>
      </w:r>
      <w:r w:rsidRPr="003E3FF7">
        <w:rPr>
          <w:rFonts w:ascii="GHEA Grapalat" w:hAnsi="GHEA Grapalat"/>
          <w:noProof/>
          <w:color w:val="000000"/>
        </w:rPr>
        <w:t>վարքագծի կանոնների, շահերի բախման իրավիճակների կանոնների խախտման</w:t>
      </w:r>
      <w:r w:rsidRPr="003E3FF7">
        <w:rPr>
          <w:rFonts w:ascii="GHEA Grapalat" w:hAnsi="GHEA Grapalat"/>
          <w:noProof/>
          <w:color w:val="000000"/>
          <w:shd w:val="clear" w:color="auto" w:fill="FFFFFF"/>
        </w:rPr>
        <w:t xml:space="preserve"> ծանրությանը և մեղավորության աստիճանին:</w:t>
      </w:r>
    </w:p>
    <w:p w14:paraId="25042C6B"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shd w:val="clear" w:color="auto" w:fill="FFFFFF"/>
        </w:rPr>
      </w:pPr>
      <w:r w:rsidRPr="003E3FF7">
        <w:rPr>
          <w:rFonts w:ascii="GHEA Grapalat" w:hAnsi="GHEA Grapalat"/>
          <w:noProof/>
          <w:color w:val="000000"/>
          <w:shd w:val="clear" w:color="auto" w:fill="FFFFFF"/>
        </w:rPr>
        <w:t>3. Սույն հոդվածի 1-ին մասի 2-րդ կետով սահմանված կարգապահական միջոցը կարող է կիրառվել, եթե մինչ այդ համայնքի ավագանու անդամի նկատմամբ կիրառվել է սույն հոդվածի 1-ին մասի 1-ին կետով սահմանված կարգապահական միջոցը:</w:t>
      </w:r>
    </w:p>
    <w:p w14:paraId="2C28DCC4"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shd w:val="clear" w:color="auto" w:fill="FFFFFF"/>
        </w:rPr>
      </w:pPr>
      <w:r w:rsidRPr="003E3FF7">
        <w:rPr>
          <w:rFonts w:ascii="GHEA Grapalat" w:hAnsi="GHEA Grapalat"/>
          <w:noProof/>
          <w:color w:val="000000"/>
          <w:shd w:val="clear" w:color="auto" w:fill="FFFFFF"/>
        </w:rPr>
        <w:t>4. Սույն հոդվածի 1-ին մասի 3-րդ կետով սահմանված կարգապահական միջոցը կարող է կիրառվել, եթե մինչ այդ համայնքի ավագանու անդամի նկատմամբ կիրառվել է սույն հոդվածի 1-ին մասի 2-րդ կետով սահմանված կարգապահական միջոցը:</w:t>
      </w:r>
    </w:p>
    <w:p w14:paraId="36AA1828"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shd w:val="clear" w:color="auto" w:fill="FFFFFF"/>
        </w:rPr>
      </w:pPr>
      <w:r w:rsidRPr="003E3FF7">
        <w:rPr>
          <w:rFonts w:ascii="GHEA Grapalat" w:hAnsi="GHEA Grapalat"/>
          <w:noProof/>
          <w:color w:val="000000"/>
          <w:shd w:val="clear" w:color="auto" w:fill="FFFFFF"/>
        </w:rPr>
        <w:lastRenderedPageBreak/>
        <w:t>5. Սույն հոդվածի 1-ին մասի 4-րդ կետով սահմանված կարգապահական միջոցը կարող է կիրառվել, եթե մինչ այդ համայնքի ավագանու անդամի նկատմամբ կիրառվել է սույն հոդվածի 1-ին մասի 3-րդ կետով սահմանված կարգապահական միջոցը:</w:t>
      </w:r>
    </w:p>
    <w:p w14:paraId="21AA9C52" w14:textId="041D6A3C" w:rsidR="00E328A4" w:rsidRPr="003776C3" w:rsidRDefault="00E328A4" w:rsidP="003776C3">
      <w:pPr>
        <w:pStyle w:val="NormalWeb"/>
        <w:shd w:val="clear" w:color="auto" w:fill="FFFFFF"/>
        <w:spacing w:before="0" w:beforeAutospacing="0" w:after="0" w:afterAutospacing="0" w:line="360" w:lineRule="auto"/>
        <w:ind w:firstLine="567"/>
        <w:jc w:val="both"/>
        <w:rPr>
          <w:rFonts w:ascii="GHEA Grapalat" w:hAnsi="GHEA Grapalat"/>
          <w:noProof/>
          <w:color w:val="000000"/>
          <w:shd w:val="clear" w:color="auto" w:fill="FFFFFF"/>
        </w:rPr>
      </w:pPr>
      <w:r w:rsidRPr="003E3FF7">
        <w:rPr>
          <w:rFonts w:ascii="GHEA Grapalat" w:hAnsi="GHEA Grapalat"/>
          <w:noProof/>
          <w:color w:val="000000"/>
          <w:shd w:val="clear" w:color="auto" w:fill="FFFFFF"/>
        </w:rPr>
        <w:t>6. Սույն հոդվածի 1-ին մասի 5-րդ կետով սահմանված կարգապահական միջոցը կարող է կիրառվել, եթե մինչ այդ համայնքի ավագանու անդամի նկատմամբ կիրառվել է սույն հոդվածի 1-ին մասի 4-րդ կետո</w:t>
      </w:r>
      <w:r w:rsidR="003776C3">
        <w:rPr>
          <w:rFonts w:ascii="GHEA Grapalat" w:hAnsi="GHEA Grapalat"/>
          <w:noProof/>
          <w:color w:val="000000"/>
          <w:shd w:val="clear" w:color="auto" w:fill="FFFFFF"/>
        </w:rPr>
        <w:t>վ սահմանված կարգապահական միջոցը</w:t>
      </w:r>
      <w:r w:rsidRPr="003E3FF7">
        <w:rPr>
          <w:rFonts w:ascii="GHEA Grapalat" w:hAnsi="GHEA Grapalat"/>
          <w:noProof/>
          <w:color w:val="000000"/>
        </w:rPr>
        <w:t>:</w:t>
      </w:r>
      <w:r w:rsidRPr="003E3FF7">
        <w:rPr>
          <w:rFonts w:ascii="GHEA Grapalat" w:hAnsi="GHEA Grapalat" w:cs="Calibri"/>
          <w:noProof/>
          <w:color w:val="000000"/>
        </w:rPr>
        <w:t>»:</w:t>
      </w:r>
    </w:p>
    <w:p w14:paraId="293BA9F1" w14:textId="77777777" w:rsidR="00E328A4" w:rsidRPr="003E3FF7" w:rsidRDefault="00E328A4" w:rsidP="00E328A4">
      <w:pPr>
        <w:spacing w:after="0" w:line="360" w:lineRule="auto"/>
        <w:ind w:firstLine="567"/>
        <w:jc w:val="both"/>
        <w:rPr>
          <w:rFonts w:ascii="GHEA Grapalat" w:hAnsi="GHEA Grapalat"/>
          <w:noProof/>
          <w:sz w:val="24"/>
          <w:szCs w:val="24"/>
        </w:rPr>
      </w:pPr>
    </w:p>
    <w:p w14:paraId="70F34635" w14:textId="77777777" w:rsidR="00E328A4" w:rsidRPr="003E3FF7" w:rsidRDefault="00E328A4" w:rsidP="00E328A4">
      <w:pPr>
        <w:spacing w:after="0" w:line="360" w:lineRule="auto"/>
        <w:ind w:firstLine="567"/>
        <w:jc w:val="both"/>
        <w:rPr>
          <w:rFonts w:ascii="GHEA Grapalat" w:hAnsi="GHEA Grapalat"/>
          <w:noProof/>
          <w:sz w:val="24"/>
          <w:szCs w:val="24"/>
        </w:rPr>
      </w:pPr>
      <w:r w:rsidRPr="003E3FF7">
        <w:rPr>
          <w:rFonts w:ascii="GHEA Grapalat" w:hAnsi="GHEA Grapalat"/>
          <w:b/>
          <w:noProof/>
          <w:sz w:val="24"/>
          <w:szCs w:val="24"/>
        </w:rPr>
        <w:t>Հոդված 10.</w:t>
      </w:r>
      <w:r w:rsidRPr="003E3FF7">
        <w:rPr>
          <w:rFonts w:ascii="GHEA Grapalat" w:hAnsi="GHEA Grapalat"/>
          <w:noProof/>
          <w:sz w:val="24"/>
          <w:szCs w:val="24"/>
        </w:rPr>
        <w:t xml:space="preserve"> Օրենքի 22-րդ հոդվածի 1-ին մասի 6-րդ կետում </w:t>
      </w:r>
      <w:r w:rsidRPr="003E3FF7">
        <w:rPr>
          <w:rFonts w:ascii="GHEA Grapalat" w:hAnsi="GHEA Grapalat" w:cs="Calibri"/>
          <w:noProof/>
          <w:sz w:val="24"/>
          <w:szCs w:val="24"/>
        </w:rPr>
        <w:t>«պաշտոն է զբաղեցնում» բառերից հետո լրացնել «՝ Կոռուպցիայի կանխարգելման հանձնաժողովի եզրակացության հիման վրա» բառերը:</w:t>
      </w:r>
    </w:p>
    <w:p w14:paraId="3FD96048"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p>
    <w:p w14:paraId="114F7BE8"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b/>
          <w:noProof/>
          <w:color w:val="000000"/>
          <w:sz w:val="24"/>
          <w:szCs w:val="24"/>
          <w:shd w:val="clear" w:color="auto" w:fill="FFFFFF"/>
        </w:rPr>
        <w:t>Հոդված 11.</w:t>
      </w:r>
      <w:r w:rsidRPr="003E3FF7">
        <w:rPr>
          <w:rFonts w:ascii="GHEA Grapalat" w:hAnsi="GHEA Grapalat" w:cs="Calibri"/>
          <w:noProof/>
          <w:color w:val="000000"/>
          <w:sz w:val="24"/>
          <w:szCs w:val="24"/>
          <w:shd w:val="clear" w:color="auto" w:fill="FFFFFF"/>
        </w:rPr>
        <w:t xml:space="preserve"> Օրենքի 70-րդ հոդվածի՝</w:t>
      </w:r>
    </w:p>
    <w:p w14:paraId="31512D47" w14:textId="77777777" w:rsidR="00E328A4" w:rsidRPr="003E3FF7" w:rsidRDefault="00E328A4" w:rsidP="00E328A4">
      <w:pPr>
        <w:spacing w:after="0" w:line="360" w:lineRule="auto"/>
        <w:ind w:firstLine="567"/>
        <w:jc w:val="both"/>
        <w:rPr>
          <w:rFonts w:ascii="GHEA Grapalat" w:hAnsi="GHEA Grapalat" w:cs="Calibri"/>
          <w:noProof/>
          <w:sz w:val="24"/>
          <w:szCs w:val="24"/>
        </w:rPr>
      </w:pPr>
      <w:r w:rsidRPr="003E3FF7">
        <w:rPr>
          <w:rFonts w:ascii="GHEA Grapalat" w:hAnsi="GHEA Grapalat" w:cs="Calibri"/>
          <w:noProof/>
          <w:color w:val="000000"/>
          <w:sz w:val="24"/>
          <w:szCs w:val="24"/>
          <w:shd w:val="clear" w:color="auto" w:fill="FFFFFF"/>
        </w:rPr>
        <w:t>1) 1-ին մասի 4-րդ կետում «</w:t>
      </w:r>
      <w:r w:rsidRPr="003E3FF7">
        <w:rPr>
          <w:rFonts w:ascii="GHEA Grapalat" w:hAnsi="GHEA Grapalat"/>
          <w:noProof/>
          <w:color w:val="000000"/>
          <w:sz w:val="24"/>
          <w:szCs w:val="24"/>
          <w:shd w:val="clear" w:color="auto" w:fill="FFFFFF"/>
        </w:rPr>
        <w:t>դիմում է ներկայացրել</w:t>
      </w:r>
      <w:r w:rsidRPr="003E3FF7">
        <w:rPr>
          <w:rFonts w:ascii="GHEA Grapalat" w:hAnsi="GHEA Grapalat" w:cs="Calibri"/>
          <w:noProof/>
          <w:color w:val="000000"/>
          <w:sz w:val="24"/>
          <w:szCs w:val="24"/>
          <w:shd w:val="clear" w:color="auto" w:fill="FFFFFF"/>
        </w:rPr>
        <w:t xml:space="preserve">» բառերից հետո լրացնել </w:t>
      </w:r>
      <w:r w:rsidRPr="003E3FF7">
        <w:rPr>
          <w:rFonts w:ascii="GHEA Grapalat" w:hAnsi="GHEA Grapalat" w:cs="Calibri"/>
          <w:noProof/>
          <w:sz w:val="24"/>
          <w:szCs w:val="24"/>
        </w:rPr>
        <w:t>«՝ Կոռուպցիայի կանխարգելման հանձնաժողովի եզրակացության հիման վրա» բառերը:</w:t>
      </w:r>
    </w:p>
    <w:p w14:paraId="1242C6E6"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noProof/>
          <w:sz w:val="24"/>
          <w:szCs w:val="24"/>
        </w:rPr>
        <w:t>2) 1-ին մասի 5-րդ կետում «համայնքի ղեկավարին բառերից հետո լրացնել «՝ Կոռուպցիայի կանխարգելման հանձնաժողովի եզրակացության հիման վրա»  բառերը:</w:t>
      </w:r>
    </w:p>
    <w:p w14:paraId="26D531AF"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p>
    <w:p w14:paraId="5BDFCF07" w14:textId="77777777" w:rsidR="00E328A4" w:rsidRPr="003E3FF7" w:rsidRDefault="00E328A4" w:rsidP="00E328A4">
      <w:pPr>
        <w:spacing w:after="0" w:line="360" w:lineRule="auto"/>
        <w:ind w:firstLine="567"/>
        <w:jc w:val="both"/>
        <w:rPr>
          <w:rFonts w:ascii="GHEA Grapalat" w:hAnsi="GHEA Grapalat"/>
          <w:b/>
          <w:bCs/>
          <w:noProof/>
          <w:sz w:val="24"/>
          <w:szCs w:val="24"/>
        </w:rPr>
      </w:pPr>
      <w:r w:rsidRPr="003E3FF7">
        <w:rPr>
          <w:rFonts w:ascii="GHEA Grapalat" w:hAnsi="GHEA Grapalat"/>
          <w:b/>
          <w:noProof/>
          <w:sz w:val="24"/>
          <w:szCs w:val="24"/>
        </w:rPr>
        <w:t>Հոդված 12.</w:t>
      </w:r>
      <w:r w:rsidRPr="003E3FF7">
        <w:rPr>
          <w:rFonts w:ascii="GHEA Grapalat" w:hAnsi="GHEA Grapalat"/>
          <w:noProof/>
          <w:sz w:val="24"/>
          <w:szCs w:val="24"/>
        </w:rPr>
        <w:t xml:space="preserve"> </w:t>
      </w:r>
    </w:p>
    <w:p w14:paraId="3416322F" w14:textId="77777777" w:rsidR="00E328A4" w:rsidRPr="003E3FF7" w:rsidRDefault="00E328A4" w:rsidP="00E328A4">
      <w:pPr>
        <w:spacing w:after="0" w:line="360" w:lineRule="auto"/>
        <w:ind w:firstLine="567"/>
        <w:jc w:val="both"/>
        <w:rPr>
          <w:rFonts w:ascii="GHEA Grapalat" w:hAnsi="GHEA Grapalat"/>
          <w:noProof/>
          <w:color w:val="000000"/>
          <w:sz w:val="24"/>
          <w:szCs w:val="24"/>
          <w:shd w:val="clear" w:color="auto" w:fill="FFFFFF"/>
        </w:rPr>
      </w:pPr>
      <w:r w:rsidRPr="003E3FF7">
        <w:rPr>
          <w:rFonts w:ascii="GHEA Grapalat" w:hAnsi="GHEA Grapalat"/>
          <w:noProof/>
          <w:sz w:val="24"/>
          <w:szCs w:val="24"/>
        </w:rPr>
        <w:t xml:space="preserve">1. </w:t>
      </w:r>
      <w:r w:rsidRPr="003E3FF7">
        <w:rPr>
          <w:rFonts w:ascii="GHEA Grapalat" w:hAnsi="GHEA Grapalat"/>
          <w:noProof/>
          <w:color w:val="000000"/>
          <w:sz w:val="24"/>
          <w:szCs w:val="24"/>
          <w:shd w:val="clear" w:color="auto" w:fill="FFFFFF"/>
        </w:rPr>
        <w:t>Սույն օրենքն ուժի մեջ է մտնում պաշտոնական հրապարակման օրվան հաջորդող տասներորդ օրը:</w:t>
      </w:r>
    </w:p>
    <w:p w14:paraId="04031D84" w14:textId="3F308D37" w:rsidR="00E328A4" w:rsidRPr="003E3FF7" w:rsidRDefault="00E328A4" w:rsidP="00D7316A">
      <w:pPr>
        <w:spacing w:after="0" w:line="360" w:lineRule="auto"/>
        <w:ind w:firstLine="567"/>
        <w:jc w:val="both"/>
        <w:rPr>
          <w:rFonts w:ascii="GHEA Grapalat" w:hAnsi="GHEA Grapalat"/>
          <w:noProof/>
          <w:sz w:val="24"/>
          <w:szCs w:val="24"/>
        </w:rPr>
      </w:pPr>
      <w:r w:rsidRPr="003E3FF7">
        <w:rPr>
          <w:rFonts w:ascii="GHEA Grapalat" w:hAnsi="GHEA Grapalat"/>
          <w:noProof/>
          <w:color w:val="000000"/>
          <w:sz w:val="24"/>
          <w:szCs w:val="24"/>
          <w:shd w:val="clear" w:color="auto" w:fill="FFFFFF"/>
        </w:rPr>
        <w:t>2. Համայնքների ավագանիները ընդունում են համայնքի ավագանու անդամի վարքագծի կանոնները սույն օրենքն ուժի մեջ մտնելուց հետո վեցամսյա ժամկետում</w:t>
      </w:r>
      <w:r w:rsidRPr="003E3FF7">
        <w:rPr>
          <w:rFonts w:ascii="GHEA Grapalat" w:hAnsi="GHEA Grapalat" w:cs="Arial"/>
          <w:noProof/>
          <w:color w:val="000000"/>
          <w:sz w:val="24"/>
          <w:szCs w:val="24"/>
          <w:shd w:val="clear" w:color="auto" w:fill="FFFFFF"/>
        </w:rPr>
        <w:t>:</w:t>
      </w:r>
      <w:r w:rsidRPr="003E3FF7">
        <w:rPr>
          <w:rFonts w:ascii="GHEA Grapalat" w:hAnsi="GHEA Grapalat"/>
          <w:noProof/>
          <w:sz w:val="24"/>
          <w:szCs w:val="24"/>
        </w:rPr>
        <w:br w:type="page"/>
      </w:r>
    </w:p>
    <w:p w14:paraId="069005DB" w14:textId="77777777" w:rsidR="00E328A4" w:rsidRPr="003E3FF7" w:rsidRDefault="00E328A4" w:rsidP="00D7316A">
      <w:pPr>
        <w:shd w:val="clear" w:color="auto" w:fill="FFFFFF"/>
        <w:tabs>
          <w:tab w:val="left" w:pos="142"/>
          <w:tab w:val="left" w:pos="709"/>
        </w:tabs>
        <w:spacing w:after="0" w:line="360" w:lineRule="auto"/>
        <w:jc w:val="center"/>
        <w:rPr>
          <w:rFonts w:ascii="GHEA Grapalat" w:eastAsia="GHEA Grapalat" w:hAnsi="GHEA Grapalat" w:cs="GHEA Grapalat"/>
          <w:noProof/>
          <w:sz w:val="24"/>
          <w:szCs w:val="24"/>
        </w:rPr>
      </w:pPr>
      <w:r w:rsidRPr="003E3FF7">
        <w:rPr>
          <w:rFonts w:ascii="GHEA Grapalat" w:eastAsia="GHEA Grapalat" w:hAnsi="GHEA Grapalat" w:cs="GHEA Grapalat"/>
          <w:b/>
          <w:noProof/>
          <w:sz w:val="24"/>
          <w:szCs w:val="24"/>
        </w:rPr>
        <w:lastRenderedPageBreak/>
        <w:t>ՀԱՅԱՍՏԱՆԻ ՀԱՆՐԱՊԵՏՈՒԹՅԱՆ</w:t>
      </w:r>
      <w:r w:rsidRPr="003E3FF7">
        <w:rPr>
          <w:rFonts w:ascii="GHEA Grapalat" w:eastAsia="GHEA Grapalat" w:hAnsi="GHEA Grapalat" w:cs="GHEA Grapalat"/>
          <w:noProof/>
          <w:sz w:val="24"/>
          <w:szCs w:val="24"/>
        </w:rPr>
        <w:t xml:space="preserve"> </w:t>
      </w:r>
    </w:p>
    <w:p w14:paraId="5E3D5F2D" w14:textId="77777777" w:rsidR="00E328A4" w:rsidRPr="003E3FF7" w:rsidRDefault="00E328A4" w:rsidP="00D7316A">
      <w:pPr>
        <w:shd w:val="clear" w:color="auto" w:fill="FFFFFF"/>
        <w:tabs>
          <w:tab w:val="left" w:pos="142"/>
          <w:tab w:val="left" w:pos="709"/>
        </w:tabs>
        <w:spacing w:after="0" w:line="360" w:lineRule="auto"/>
        <w:jc w:val="center"/>
        <w:rPr>
          <w:rFonts w:ascii="GHEA Grapalat" w:eastAsia="GHEA Grapalat" w:hAnsi="GHEA Grapalat" w:cs="GHEA Grapalat"/>
          <w:noProof/>
          <w:sz w:val="24"/>
          <w:szCs w:val="24"/>
        </w:rPr>
      </w:pPr>
      <w:r w:rsidRPr="003E3FF7">
        <w:rPr>
          <w:rFonts w:ascii="GHEA Grapalat" w:eastAsia="GHEA Grapalat" w:hAnsi="GHEA Grapalat" w:cs="GHEA Grapalat"/>
          <w:b/>
          <w:noProof/>
          <w:sz w:val="24"/>
          <w:szCs w:val="24"/>
        </w:rPr>
        <w:t>ՕՐԵՆՔԸ</w:t>
      </w:r>
    </w:p>
    <w:p w14:paraId="73791929" w14:textId="7F177A69" w:rsidR="00E328A4" w:rsidRPr="003E3FF7" w:rsidRDefault="00E328A4" w:rsidP="00D7316A">
      <w:pPr>
        <w:shd w:val="clear" w:color="auto" w:fill="FFFFFF"/>
        <w:tabs>
          <w:tab w:val="left" w:pos="142"/>
          <w:tab w:val="left" w:pos="709"/>
        </w:tabs>
        <w:spacing w:after="0" w:line="360" w:lineRule="auto"/>
        <w:jc w:val="center"/>
        <w:rPr>
          <w:rFonts w:ascii="GHEA Grapalat" w:eastAsia="GHEA Grapalat" w:hAnsi="GHEA Grapalat" w:cs="GHEA Grapalat"/>
          <w:b/>
          <w:noProof/>
          <w:sz w:val="24"/>
          <w:szCs w:val="24"/>
        </w:rPr>
      </w:pPr>
      <w:r w:rsidRPr="003E3FF7">
        <w:rPr>
          <w:rFonts w:ascii="GHEA Grapalat" w:eastAsia="GHEA Grapalat" w:hAnsi="GHEA Grapalat" w:cs="GHEA Grapalat"/>
          <w:b/>
          <w:noProof/>
          <w:sz w:val="24"/>
          <w:szCs w:val="24"/>
        </w:rPr>
        <w:t xml:space="preserve">«ԵՐԵՎԱՆ ՔԱՂԱՔՈՒՄ ՏԵՂԱԿԱՆ ԻՆՔՆԱԿԱՌԱՎԱՐՄԱՆ ՄԱՍԻՆ» ՕՐԵՆՔՈՒՄ </w:t>
      </w:r>
      <w:r w:rsidR="00226F19">
        <w:rPr>
          <w:rFonts w:ascii="GHEA Grapalat" w:eastAsia="GHEA Grapalat" w:hAnsi="GHEA Grapalat" w:cs="GHEA Grapalat"/>
          <w:b/>
          <w:noProof/>
          <w:sz w:val="24"/>
          <w:szCs w:val="24"/>
          <w:lang w:val="hy-AM"/>
        </w:rPr>
        <w:t xml:space="preserve">ԼՐԱՑՈՒՄՆԵՐ ԵՎ </w:t>
      </w:r>
      <w:r w:rsidRPr="003E3FF7">
        <w:rPr>
          <w:rFonts w:ascii="GHEA Grapalat" w:eastAsia="GHEA Grapalat" w:hAnsi="GHEA Grapalat" w:cs="GHEA Grapalat"/>
          <w:b/>
          <w:noProof/>
          <w:sz w:val="24"/>
          <w:szCs w:val="24"/>
        </w:rPr>
        <w:t>ՓՈՓՈԽՈՒԹՅՈՒՆ</w:t>
      </w:r>
      <w:r w:rsidR="0072026C">
        <w:rPr>
          <w:rFonts w:ascii="GHEA Grapalat" w:eastAsia="GHEA Grapalat" w:hAnsi="GHEA Grapalat" w:cs="GHEA Grapalat"/>
          <w:b/>
          <w:noProof/>
          <w:sz w:val="24"/>
          <w:szCs w:val="24"/>
          <w:lang w:val="hy-AM"/>
        </w:rPr>
        <w:t>ՆԵՐ</w:t>
      </w:r>
      <w:r w:rsidRPr="003E3FF7">
        <w:rPr>
          <w:rFonts w:ascii="GHEA Grapalat" w:eastAsia="GHEA Grapalat" w:hAnsi="GHEA Grapalat" w:cs="GHEA Grapalat"/>
          <w:b/>
          <w:noProof/>
          <w:sz w:val="24"/>
          <w:szCs w:val="24"/>
        </w:rPr>
        <w:t xml:space="preserve"> ԿԱՏԱՐԵԼՈՒ ՄԱՍԻՆ</w:t>
      </w:r>
    </w:p>
    <w:p w14:paraId="07C7359B" w14:textId="77777777" w:rsidR="00E328A4" w:rsidRPr="003E3FF7" w:rsidRDefault="00E328A4" w:rsidP="00E328A4">
      <w:pPr>
        <w:shd w:val="clear" w:color="auto" w:fill="FFFFFF"/>
        <w:tabs>
          <w:tab w:val="left" w:pos="142"/>
          <w:tab w:val="left" w:pos="709"/>
        </w:tabs>
        <w:spacing w:after="0" w:line="360" w:lineRule="auto"/>
        <w:ind w:firstLine="567"/>
        <w:jc w:val="center"/>
        <w:rPr>
          <w:rFonts w:ascii="GHEA Grapalat" w:eastAsia="GHEA Grapalat" w:hAnsi="GHEA Grapalat" w:cs="GHEA Grapalat"/>
          <w:b/>
          <w:noProof/>
          <w:sz w:val="24"/>
          <w:szCs w:val="24"/>
        </w:rPr>
      </w:pPr>
    </w:p>
    <w:p w14:paraId="00602A98" w14:textId="5EEB127B" w:rsidR="00E328A4" w:rsidRPr="003E3FF7" w:rsidRDefault="00E328A4" w:rsidP="00E328A4">
      <w:pPr>
        <w:spacing w:after="0" w:line="360" w:lineRule="auto"/>
        <w:ind w:firstLine="567"/>
        <w:jc w:val="both"/>
        <w:rPr>
          <w:rFonts w:ascii="GHEA Grapalat" w:hAnsi="GHEA Grapalat"/>
          <w:noProof/>
          <w:color w:val="000000"/>
          <w:sz w:val="24"/>
          <w:szCs w:val="24"/>
          <w:shd w:val="clear" w:color="auto" w:fill="FFFFFF"/>
        </w:rPr>
      </w:pPr>
      <w:r w:rsidRPr="003E3FF7">
        <w:rPr>
          <w:rFonts w:ascii="GHEA Grapalat" w:hAnsi="GHEA Grapalat"/>
          <w:b/>
          <w:noProof/>
          <w:sz w:val="24"/>
          <w:szCs w:val="24"/>
        </w:rPr>
        <w:t>Հոդված 1.</w:t>
      </w:r>
      <w:r w:rsidRPr="003E3FF7">
        <w:rPr>
          <w:rFonts w:ascii="GHEA Grapalat" w:hAnsi="GHEA Grapalat"/>
          <w:noProof/>
          <w:sz w:val="24"/>
          <w:szCs w:val="24"/>
        </w:rPr>
        <w:t xml:space="preserve"> </w:t>
      </w:r>
      <w:r w:rsidRPr="003E3FF7">
        <w:rPr>
          <w:rFonts w:ascii="GHEA Grapalat" w:hAnsi="GHEA Grapalat"/>
          <w:noProof/>
          <w:color w:val="000000"/>
          <w:sz w:val="24"/>
          <w:szCs w:val="24"/>
          <w:shd w:val="clear" w:color="auto" w:fill="FFFFFF"/>
        </w:rPr>
        <w:t>«Երևան քաղաքում տեղական ինքնակառավարման մասին» 2008 թվականի դեկտեմբերի</w:t>
      </w:r>
      <w:r w:rsidR="00226F19">
        <w:rPr>
          <w:rFonts w:ascii="GHEA Grapalat" w:hAnsi="GHEA Grapalat"/>
          <w:noProof/>
          <w:color w:val="000000"/>
          <w:sz w:val="24"/>
          <w:szCs w:val="24"/>
          <w:shd w:val="clear" w:color="auto" w:fill="FFFFFF"/>
        </w:rPr>
        <w:t xml:space="preserve"> 26-</w:t>
      </w:r>
      <w:r w:rsidR="00226F19">
        <w:rPr>
          <w:rFonts w:ascii="GHEA Grapalat" w:hAnsi="GHEA Grapalat"/>
          <w:noProof/>
          <w:color w:val="000000"/>
          <w:sz w:val="24"/>
          <w:szCs w:val="24"/>
          <w:shd w:val="clear" w:color="auto" w:fill="FFFFFF"/>
          <w:lang w:val="hy-AM"/>
        </w:rPr>
        <w:t>ի ՀՕ-5-Ն</w:t>
      </w:r>
      <w:r w:rsidR="00226F19">
        <w:rPr>
          <w:rFonts w:ascii="GHEA Grapalat" w:hAnsi="GHEA Grapalat"/>
          <w:noProof/>
          <w:color w:val="000000"/>
          <w:sz w:val="24"/>
          <w:szCs w:val="24"/>
          <w:shd w:val="clear" w:color="auto" w:fill="FFFFFF"/>
        </w:rPr>
        <w:t xml:space="preserve"> </w:t>
      </w:r>
      <w:r w:rsidRPr="003E3FF7">
        <w:rPr>
          <w:rFonts w:ascii="GHEA Grapalat" w:hAnsi="GHEA Grapalat"/>
          <w:noProof/>
          <w:color w:val="000000"/>
          <w:sz w:val="24"/>
          <w:szCs w:val="24"/>
          <w:shd w:val="clear" w:color="auto" w:fill="FFFFFF"/>
        </w:rPr>
        <w:t xml:space="preserve">օրենքի (այսուհետ՝ Օրենք) 12-րդ հոդվածի 1-ին մասը լրացնել հետևյալ  բովանդակությամբ նոր 1.1-ին և 1.2-րդ </w:t>
      </w:r>
      <w:r w:rsidR="007F47B0">
        <w:rPr>
          <w:rFonts w:ascii="GHEA Grapalat" w:hAnsi="GHEA Grapalat"/>
          <w:noProof/>
          <w:color w:val="000000"/>
          <w:sz w:val="24"/>
          <w:szCs w:val="24"/>
          <w:shd w:val="clear" w:color="auto" w:fill="FFFFFF"/>
        </w:rPr>
        <w:t>կետերով․</w:t>
      </w:r>
    </w:p>
    <w:p w14:paraId="044EADF0" w14:textId="77777777" w:rsidR="00E328A4" w:rsidRPr="003E3FF7" w:rsidRDefault="00E328A4" w:rsidP="00E328A4">
      <w:pPr>
        <w:spacing w:after="0" w:line="360" w:lineRule="auto"/>
        <w:ind w:firstLine="567"/>
        <w:jc w:val="both"/>
        <w:rPr>
          <w:rFonts w:ascii="GHEA Grapalat" w:hAnsi="GHEA Grapalat" w:cs="Arial"/>
          <w:noProof/>
          <w:color w:val="000000"/>
          <w:sz w:val="24"/>
          <w:szCs w:val="24"/>
          <w:shd w:val="clear" w:color="auto" w:fill="FFFFFF"/>
        </w:rPr>
      </w:pPr>
      <w:r w:rsidRPr="003E3FF7">
        <w:rPr>
          <w:rFonts w:ascii="GHEA Grapalat" w:hAnsi="GHEA Grapalat" w:cs="Calibri"/>
          <w:noProof/>
          <w:color w:val="000000"/>
          <w:sz w:val="24"/>
          <w:szCs w:val="24"/>
          <w:shd w:val="clear" w:color="auto" w:fill="FFFFFF"/>
        </w:rPr>
        <w:t xml:space="preserve">«1.1) </w:t>
      </w:r>
      <w:r w:rsidRPr="003E3FF7">
        <w:rPr>
          <w:rFonts w:ascii="GHEA Grapalat" w:hAnsi="GHEA Grapalat" w:cs="Calibri"/>
          <w:noProof/>
          <w:sz w:val="24"/>
          <w:szCs w:val="24"/>
        </w:rPr>
        <w:t>Ս</w:t>
      </w:r>
      <w:r w:rsidRPr="003E3FF7">
        <w:rPr>
          <w:rFonts w:ascii="GHEA Grapalat" w:hAnsi="GHEA Grapalat" w:cs="Arial"/>
          <w:noProof/>
          <w:color w:val="000000"/>
          <w:sz w:val="24"/>
          <w:szCs w:val="24"/>
          <w:shd w:val="clear" w:color="auto" w:fill="FFFFFF"/>
        </w:rPr>
        <w:t xml:space="preserve">ահմանում է համայնքի ավագանու անդամի վարքագծի կանոնները՝ առաջնորդվելով </w:t>
      </w:r>
      <w:r w:rsidRPr="003E3FF7">
        <w:rPr>
          <w:rFonts w:ascii="GHEA Grapalat" w:hAnsi="GHEA Grapalat" w:cs="Calibri"/>
          <w:noProof/>
          <w:color w:val="000000"/>
          <w:sz w:val="24"/>
          <w:szCs w:val="24"/>
          <w:shd w:val="clear" w:color="auto" w:fill="FFFFFF"/>
        </w:rPr>
        <w:t>«Հանրային ծառայության մասին» օրենքով սահմանված վարքագծի սկզբունքներով և</w:t>
      </w:r>
      <w:r w:rsidRPr="003E3FF7">
        <w:rPr>
          <w:rFonts w:ascii="GHEA Grapalat" w:hAnsi="GHEA Grapalat" w:cs="Arial"/>
          <w:noProof/>
          <w:color w:val="000000"/>
          <w:sz w:val="24"/>
          <w:szCs w:val="24"/>
          <w:shd w:val="clear" w:color="auto" w:fill="FFFFFF"/>
        </w:rPr>
        <w:t xml:space="preserve"> Կոռուպցիայի կանխարգելման հանձնաժողովի կողմից մշակված </w:t>
      </w:r>
      <w:r w:rsidRPr="003E3FF7">
        <w:rPr>
          <w:rFonts w:ascii="GHEA Grapalat" w:hAnsi="GHEA Grapalat"/>
          <w:noProof/>
          <w:color w:val="000000"/>
          <w:sz w:val="24"/>
          <w:szCs w:val="24"/>
          <w:shd w:val="clear" w:color="auto" w:fill="FFFFFF"/>
        </w:rPr>
        <w:t>հանրային ծառայողների վարքագծի ոլորտային կանոնագրքերի նախագծերի մշակման և կիրարկման վերաբերյալ ուղեցույցով</w:t>
      </w:r>
      <w:r w:rsidRPr="003E3FF7">
        <w:rPr>
          <w:rFonts w:ascii="GHEA Grapalat" w:hAnsi="GHEA Grapalat" w:cs="Arial"/>
          <w:noProof/>
          <w:color w:val="000000"/>
          <w:sz w:val="24"/>
          <w:szCs w:val="24"/>
          <w:shd w:val="clear" w:color="auto" w:fill="FFFFFF"/>
        </w:rPr>
        <w:t>:</w:t>
      </w:r>
    </w:p>
    <w:p w14:paraId="597383D0"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Arial"/>
          <w:noProof/>
          <w:color w:val="000000"/>
          <w:sz w:val="24"/>
          <w:szCs w:val="24"/>
          <w:shd w:val="clear" w:color="auto" w:fill="FFFFFF"/>
        </w:rPr>
        <w:t xml:space="preserve">1.2) </w:t>
      </w:r>
      <w:r w:rsidRPr="003E3FF7">
        <w:rPr>
          <w:rFonts w:ascii="GHEA Grapalat" w:hAnsi="GHEA Grapalat" w:cs="Calibri"/>
          <w:noProof/>
          <w:sz w:val="24"/>
          <w:szCs w:val="24"/>
        </w:rPr>
        <w:t xml:space="preserve">Էթիկայի հանձնաժողովի եզրակացության հիման վրա </w:t>
      </w:r>
      <w:r w:rsidRPr="003E3FF7">
        <w:rPr>
          <w:rFonts w:ascii="GHEA Grapalat" w:hAnsi="GHEA Grapalat"/>
          <w:noProof/>
          <w:color w:val="000000"/>
          <w:sz w:val="24"/>
          <w:szCs w:val="24"/>
          <w:shd w:val="clear" w:color="auto" w:fill="FFFFFF"/>
        </w:rPr>
        <w:t>որոշում է կայացնում կամ կազմում արձանագրություն</w:t>
      </w:r>
      <w:r w:rsidRPr="003E3FF7">
        <w:rPr>
          <w:rFonts w:ascii="GHEA Grapalat" w:hAnsi="GHEA Grapalat" w:cs="Calibri"/>
          <w:noProof/>
          <w:sz w:val="24"/>
          <w:szCs w:val="24"/>
        </w:rPr>
        <w:t xml:space="preserve"> ավագանու անդամի կողմից </w:t>
      </w:r>
      <w:r w:rsidRPr="003E3FF7">
        <w:rPr>
          <w:rFonts w:ascii="GHEA Grapalat" w:hAnsi="GHEA Grapalat"/>
          <w:noProof/>
          <w:color w:val="000000"/>
          <w:sz w:val="24"/>
          <w:szCs w:val="24"/>
        </w:rPr>
        <w:t>վարքագծի կանոնների, շահերի բախման իրավիճակների կանոնների խախտում</w:t>
      </w:r>
      <w:r w:rsidRPr="003E3FF7">
        <w:rPr>
          <w:rFonts w:ascii="GHEA Grapalat" w:hAnsi="GHEA Grapalat" w:cs="Calibri"/>
          <w:noProof/>
          <w:sz w:val="24"/>
          <w:szCs w:val="24"/>
        </w:rPr>
        <w:t xml:space="preserve"> կատարած լինելու վերաբերյալ՝ այն ներկայացնելով քաղաքապետին՝ կարգապահական տույժի տեսակը ընտրելու և կիրառելու նպատակով:</w:t>
      </w:r>
      <w:r w:rsidRPr="003E3FF7">
        <w:rPr>
          <w:rFonts w:ascii="GHEA Grapalat" w:hAnsi="GHEA Grapalat" w:cs="Calibri"/>
          <w:noProof/>
          <w:color w:val="000000"/>
          <w:sz w:val="24"/>
          <w:szCs w:val="24"/>
          <w:shd w:val="clear" w:color="auto" w:fill="FFFFFF"/>
        </w:rPr>
        <w:t>»:</w:t>
      </w:r>
    </w:p>
    <w:p w14:paraId="3F94B08B"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p>
    <w:p w14:paraId="4645A05C"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b/>
          <w:noProof/>
          <w:color w:val="000000"/>
          <w:sz w:val="24"/>
          <w:szCs w:val="24"/>
          <w:shd w:val="clear" w:color="auto" w:fill="FFFFFF"/>
        </w:rPr>
        <w:t>Հոդված 2.</w:t>
      </w:r>
      <w:r w:rsidRPr="003E3FF7">
        <w:rPr>
          <w:rFonts w:ascii="GHEA Grapalat" w:hAnsi="GHEA Grapalat" w:cs="Calibri"/>
          <w:noProof/>
          <w:color w:val="000000"/>
          <w:sz w:val="24"/>
          <w:szCs w:val="24"/>
          <w:shd w:val="clear" w:color="auto" w:fill="FFFFFF"/>
        </w:rPr>
        <w:t xml:space="preserve"> Օրենքի 19-րդ հոդվածի 1-ին մասի.</w:t>
      </w:r>
    </w:p>
    <w:p w14:paraId="7825B76B"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noProof/>
          <w:color w:val="000000"/>
          <w:sz w:val="24"/>
          <w:szCs w:val="24"/>
          <w:shd w:val="clear" w:color="auto" w:fill="FFFFFF"/>
        </w:rPr>
        <w:t>1) 6-րդ կետում «:» կետադրական նշանը փոխարինել «.» կետադրական նշանով:</w:t>
      </w:r>
    </w:p>
    <w:p w14:paraId="59FA8772"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noProof/>
          <w:color w:val="000000"/>
          <w:sz w:val="24"/>
          <w:szCs w:val="24"/>
          <w:shd w:val="clear" w:color="auto" w:fill="FFFFFF"/>
        </w:rPr>
        <w:t>2) լրացնել հետևյալ բովանդակությամբ նոր 7-րդ կետով՝</w:t>
      </w:r>
    </w:p>
    <w:p w14:paraId="7B2AF8C0" w14:textId="77777777" w:rsidR="00E328A4" w:rsidRPr="003E3FF7" w:rsidRDefault="00E328A4" w:rsidP="00E328A4">
      <w:pPr>
        <w:spacing w:after="0" w:line="360" w:lineRule="auto"/>
        <w:ind w:firstLine="567"/>
        <w:jc w:val="both"/>
        <w:rPr>
          <w:rFonts w:ascii="GHEA Grapalat" w:hAnsi="GHEA Grapalat" w:cs="Calibri"/>
          <w:noProof/>
          <w:sz w:val="24"/>
          <w:szCs w:val="24"/>
        </w:rPr>
      </w:pPr>
      <w:r w:rsidRPr="003E3FF7">
        <w:rPr>
          <w:rFonts w:ascii="GHEA Grapalat" w:hAnsi="GHEA Grapalat" w:cs="Calibri"/>
          <w:noProof/>
          <w:color w:val="000000"/>
          <w:sz w:val="24"/>
          <w:szCs w:val="24"/>
          <w:shd w:val="clear" w:color="auto" w:fill="FFFFFF"/>
        </w:rPr>
        <w:t xml:space="preserve">«7) </w:t>
      </w:r>
      <w:r w:rsidRPr="003E3FF7">
        <w:rPr>
          <w:rFonts w:ascii="GHEA Grapalat" w:hAnsi="GHEA Grapalat" w:cs="Calibri"/>
          <w:noProof/>
          <w:sz w:val="24"/>
          <w:szCs w:val="24"/>
        </w:rPr>
        <w:t>պահպանել ավագանու անդամի վարքագծի կանոնները, անհամատեղելիության պահանջները և այլ սահմանափակումները:»:</w:t>
      </w:r>
    </w:p>
    <w:p w14:paraId="3A95E3DF" w14:textId="77777777" w:rsidR="00E328A4" w:rsidRPr="003E3FF7" w:rsidRDefault="00E328A4" w:rsidP="00E328A4">
      <w:pPr>
        <w:spacing w:after="0" w:line="360" w:lineRule="auto"/>
        <w:ind w:firstLine="567"/>
        <w:jc w:val="both"/>
        <w:rPr>
          <w:rFonts w:ascii="GHEA Grapalat" w:hAnsi="GHEA Grapalat" w:cs="Calibri"/>
          <w:noProof/>
          <w:sz w:val="24"/>
          <w:szCs w:val="24"/>
        </w:rPr>
      </w:pPr>
    </w:p>
    <w:p w14:paraId="2353C13F" w14:textId="77777777" w:rsidR="00E328A4" w:rsidRPr="003E3FF7" w:rsidRDefault="00E328A4" w:rsidP="00E328A4">
      <w:pPr>
        <w:spacing w:after="0" w:line="360" w:lineRule="auto"/>
        <w:ind w:firstLine="567"/>
        <w:jc w:val="both"/>
        <w:rPr>
          <w:rFonts w:ascii="GHEA Grapalat" w:hAnsi="GHEA Grapalat" w:cs="Calibri"/>
          <w:noProof/>
          <w:sz w:val="24"/>
          <w:szCs w:val="24"/>
        </w:rPr>
      </w:pPr>
      <w:r w:rsidRPr="003E3FF7">
        <w:rPr>
          <w:rFonts w:ascii="GHEA Grapalat" w:hAnsi="GHEA Grapalat" w:cs="Calibri"/>
          <w:b/>
          <w:noProof/>
          <w:sz w:val="24"/>
          <w:szCs w:val="24"/>
        </w:rPr>
        <w:t>Հոդված 3.</w:t>
      </w:r>
      <w:r w:rsidRPr="003E3FF7">
        <w:rPr>
          <w:rFonts w:ascii="GHEA Grapalat" w:hAnsi="GHEA Grapalat" w:cs="Calibri"/>
          <w:noProof/>
          <w:sz w:val="24"/>
          <w:szCs w:val="24"/>
        </w:rPr>
        <w:t xml:space="preserve"> Օրենքի 20-րդ հոդվածի.</w:t>
      </w:r>
    </w:p>
    <w:p w14:paraId="5F29628E" w14:textId="77777777" w:rsidR="00E328A4" w:rsidRPr="003E3FF7" w:rsidRDefault="00E328A4" w:rsidP="00E328A4">
      <w:pPr>
        <w:spacing w:after="0" w:line="360" w:lineRule="auto"/>
        <w:ind w:firstLine="567"/>
        <w:jc w:val="both"/>
        <w:rPr>
          <w:rFonts w:ascii="GHEA Grapalat" w:hAnsi="GHEA Grapalat" w:cs="Calibri"/>
          <w:noProof/>
          <w:sz w:val="24"/>
          <w:szCs w:val="24"/>
        </w:rPr>
      </w:pPr>
      <w:r w:rsidRPr="003E3FF7">
        <w:rPr>
          <w:rFonts w:ascii="GHEA Grapalat" w:hAnsi="GHEA Grapalat" w:cs="Calibri"/>
          <w:noProof/>
          <w:sz w:val="24"/>
          <w:szCs w:val="24"/>
        </w:rPr>
        <w:lastRenderedPageBreak/>
        <w:t>1)</w:t>
      </w:r>
      <w:r w:rsidRPr="003E3FF7">
        <w:rPr>
          <w:rFonts w:ascii="GHEA Grapalat" w:hAnsi="GHEA Grapalat" w:cs="Calibri"/>
          <w:noProof/>
          <w:color w:val="000000"/>
          <w:sz w:val="24"/>
          <w:szCs w:val="24"/>
          <w:shd w:val="clear" w:color="auto" w:fill="FFFFFF"/>
        </w:rPr>
        <w:t xml:space="preserve"> 1-ին մասի 4-րդ կետում «</w:t>
      </w:r>
      <w:r w:rsidRPr="003E3FF7">
        <w:rPr>
          <w:rFonts w:ascii="GHEA Grapalat" w:hAnsi="GHEA Grapalat"/>
          <w:noProof/>
          <w:color w:val="000000"/>
          <w:sz w:val="24"/>
          <w:szCs w:val="24"/>
          <w:shd w:val="clear" w:color="auto" w:fill="FFFFFF"/>
        </w:rPr>
        <w:t>դիմում է ներկայացրել</w:t>
      </w:r>
      <w:r w:rsidRPr="003E3FF7">
        <w:rPr>
          <w:rFonts w:ascii="GHEA Grapalat" w:hAnsi="GHEA Grapalat" w:cs="Calibri"/>
          <w:noProof/>
          <w:color w:val="000000"/>
          <w:sz w:val="24"/>
          <w:szCs w:val="24"/>
          <w:shd w:val="clear" w:color="auto" w:fill="FFFFFF"/>
        </w:rPr>
        <w:t xml:space="preserve">» բառերից հետո լրացնել </w:t>
      </w:r>
      <w:r w:rsidRPr="003E3FF7">
        <w:rPr>
          <w:rFonts w:ascii="GHEA Grapalat" w:hAnsi="GHEA Grapalat" w:cs="Calibri"/>
          <w:noProof/>
          <w:sz w:val="24"/>
          <w:szCs w:val="24"/>
        </w:rPr>
        <w:t>«՝ Կոռուպցիայի կանխարգելման հանձնաժողովի եզրակացության հիման վրա» բառերը:</w:t>
      </w:r>
    </w:p>
    <w:p w14:paraId="51B6C52A"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noProof/>
          <w:sz w:val="24"/>
          <w:szCs w:val="24"/>
        </w:rPr>
        <w:t>2) 1-ին մասի 5-րդ կետում «համայնքի ղեկավարին բառերից հետո լրացնել «՝ Կոռուպցիայի կանխարգելման հանձնաժողովի եզրակացության հիման վրա»  բառերը:</w:t>
      </w:r>
    </w:p>
    <w:p w14:paraId="5DC1F43E" w14:textId="76762E14" w:rsidR="00E328A4" w:rsidRPr="003E3FF7" w:rsidRDefault="00E328A4" w:rsidP="007F47B0">
      <w:pPr>
        <w:spacing w:after="0" w:line="360" w:lineRule="auto"/>
        <w:jc w:val="both"/>
        <w:rPr>
          <w:rFonts w:ascii="GHEA Grapalat" w:hAnsi="GHEA Grapalat" w:cs="Calibri"/>
          <w:noProof/>
          <w:color w:val="000000"/>
          <w:sz w:val="24"/>
          <w:szCs w:val="24"/>
          <w:shd w:val="clear" w:color="auto" w:fill="FFFFFF"/>
        </w:rPr>
      </w:pPr>
    </w:p>
    <w:p w14:paraId="74C3C729" w14:textId="153EB63B"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b/>
          <w:noProof/>
          <w:color w:val="000000"/>
          <w:sz w:val="24"/>
          <w:szCs w:val="24"/>
          <w:shd w:val="clear" w:color="auto" w:fill="FFFFFF"/>
        </w:rPr>
        <w:t>Հոդված 4.</w:t>
      </w:r>
      <w:r w:rsidRPr="003E3FF7">
        <w:rPr>
          <w:rFonts w:ascii="GHEA Grapalat" w:hAnsi="GHEA Grapalat" w:cs="Calibri"/>
          <w:noProof/>
          <w:color w:val="000000"/>
          <w:sz w:val="24"/>
          <w:szCs w:val="24"/>
          <w:shd w:val="clear" w:color="auto" w:fill="FFFFFF"/>
        </w:rPr>
        <w:t xml:space="preserve"> Օրենքը լրացնել հետևյալ բովանդակությամբ նոր 20.1-ին </w:t>
      </w:r>
      <w:r w:rsidR="007F47B0">
        <w:rPr>
          <w:rFonts w:ascii="GHEA Grapalat" w:hAnsi="GHEA Grapalat" w:cs="Calibri"/>
          <w:noProof/>
          <w:color w:val="000000"/>
          <w:sz w:val="24"/>
          <w:szCs w:val="24"/>
          <w:shd w:val="clear" w:color="auto" w:fill="FFFFFF"/>
        </w:rPr>
        <w:t>հոդվածով․</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932"/>
        <w:gridCol w:w="8607"/>
      </w:tblGrid>
      <w:tr w:rsidR="00E328A4" w:rsidRPr="0071120C" w14:paraId="5E7089EA" w14:textId="77777777" w:rsidTr="00AA5D8A">
        <w:trPr>
          <w:tblCellSpacing w:w="6" w:type="dxa"/>
        </w:trPr>
        <w:tc>
          <w:tcPr>
            <w:tcW w:w="1708" w:type="dxa"/>
            <w:shd w:val="clear" w:color="auto" w:fill="FFFFFF"/>
            <w:hideMark/>
          </w:tcPr>
          <w:p w14:paraId="15BC6B87" w14:textId="53136A90" w:rsidR="00E328A4" w:rsidRPr="003E3FF7" w:rsidRDefault="00B94B5F" w:rsidP="00B94B5F">
            <w:pPr>
              <w:spacing w:after="0" w:line="360" w:lineRule="auto"/>
              <w:rPr>
                <w:rFonts w:ascii="GHEA Grapalat" w:eastAsia="Times New Roman" w:hAnsi="GHEA Grapalat" w:cs="Times New Roman"/>
                <w:noProof/>
                <w:color w:val="000000"/>
                <w:sz w:val="24"/>
                <w:szCs w:val="24"/>
              </w:rPr>
            </w:pPr>
            <w:r>
              <w:rPr>
                <w:rFonts w:ascii="GHEA Grapalat" w:hAnsi="GHEA Grapalat" w:cs="Calibri"/>
                <w:noProof/>
                <w:sz w:val="24"/>
                <w:szCs w:val="24"/>
                <w:lang w:val="hy-AM"/>
              </w:rPr>
              <w:t>«</w:t>
            </w:r>
            <w:r w:rsidR="00E328A4" w:rsidRPr="003E3FF7">
              <w:rPr>
                <w:rFonts w:ascii="GHEA Grapalat" w:eastAsia="Times New Roman" w:hAnsi="GHEA Grapalat" w:cs="Times New Roman"/>
                <w:b/>
                <w:bCs/>
                <w:noProof/>
                <w:color w:val="000000"/>
                <w:sz w:val="24"/>
                <w:szCs w:val="24"/>
              </w:rPr>
              <w:t>Հոդված 20.1.</w:t>
            </w:r>
          </w:p>
        </w:tc>
        <w:tc>
          <w:tcPr>
            <w:tcW w:w="7664" w:type="dxa"/>
            <w:shd w:val="clear" w:color="auto" w:fill="FFFFFF"/>
            <w:hideMark/>
          </w:tcPr>
          <w:p w14:paraId="7875E8CA" w14:textId="77777777" w:rsidR="00E328A4" w:rsidRPr="003E3FF7" w:rsidRDefault="00E328A4" w:rsidP="00B94B5F">
            <w:pPr>
              <w:spacing w:after="0" w:line="360" w:lineRule="auto"/>
              <w:rPr>
                <w:rFonts w:ascii="GHEA Grapalat" w:eastAsia="Times New Roman" w:hAnsi="GHEA Grapalat" w:cs="Times New Roman"/>
                <w:noProof/>
                <w:color w:val="000000"/>
                <w:sz w:val="24"/>
                <w:szCs w:val="24"/>
              </w:rPr>
            </w:pPr>
            <w:r w:rsidRPr="003E3FF7">
              <w:rPr>
                <w:rFonts w:ascii="GHEA Grapalat" w:eastAsia="Times New Roman" w:hAnsi="GHEA Grapalat" w:cs="Times New Roman"/>
                <w:b/>
                <w:bCs/>
                <w:noProof/>
                <w:color w:val="000000"/>
                <w:sz w:val="24"/>
                <w:szCs w:val="24"/>
              </w:rPr>
              <w:t>Ավագանու անդամի նկատմամբ կիրառվող կարգապահական տույժերը</w:t>
            </w:r>
          </w:p>
        </w:tc>
      </w:tr>
    </w:tbl>
    <w:p w14:paraId="0A30F0C0" w14:textId="61E56594"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Ավագանու անդամի նկատմամբ</w:t>
      </w:r>
      <w:r w:rsidR="00B67068">
        <w:rPr>
          <w:rFonts w:ascii="Calibri" w:hAnsi="Calibri" w:cs="Calibri"/>
          <w:noProof/>
          <w:color w:val="000000"/>
        </w:rPr>
        <w:t xml:space="preserve"> </w:t>
      </w:r>
      <w:r w:rsidRPr="003E3FF7">
        <w:rPr>
          <w:rFonts w:ascii="GHEA Grapalat" w:hAnsi="GHEA Grapalat" w:cs="Arial Unicode"/>
          <w:noProof/>
          <w:color w:val="000000"/>
        </w:rPr>
        <w:t>կարող</w:t>
      </w:r>
      <w:r w:rsidRPr="003E3FF7">
        <w:rPr>
          <w:rFonts w:ascii="GHEA Grapalat" w:hAnsi="GHEA Grapalat"/>
          <w:noProof/>
          <w:color w:val="000000"/>
        </w:rPr>
        <w:t xml:space="preserve"> </w:t>
      </w:r>
      <w:r w:rsidRPr="003E3FF7">
        <w:rPr>
          <w:rFonts w:ascii="GHEA Grapalat" w:hAnsi="GHEA Grapalat" w:cs="Arial Unicode"/>
          <w:noProof/>
          <w:color w:val="000000"/>
        </w:rPr>
        <w:t>են</w:t>
      </w:r>
      <w:r w:rsidRPr="003E3FF7">
        <w:rPr>
          <w:rFonts w:ascii="GHEA Grapalat" w:hAnsi="GHEA Grapalat"/>
          <w:noProof/>
          <w:color w:val="000000"/>
        </w:rPr>
        <w:t xml:space="preserve"> </w:t>
      </w:r>
      <w:r w:rsidRPr="003E3FF7">
        <w:rPr>
          <w:rFonts w:ascii="GHEA Grapalat" w:hAnsi="GHEA Grapalat" w:cs="Arial Unicode"/>
          <w:noProof/>
          <w:color w:val="000000"/>
        </w:rPr>
        <w:t>կիրառվել</w:t>
      </w:r>
      <w:r w:rsidRPr="003E3FF7">
        <w:rPr>
          <w:rFonts w:ascii="GHEA Grapalat" w:hAnsi="GHEA Grapalat"/>
          <w:noProof/>
          <w:color w:val="000000"/>
        </w:rPr>
        <w:t xml:space="preserve"> </w:t>
      </w:r>
      <w:r w:rsidRPr="003E3FF7">
        <w:rPr>
          <w:rFonts w:ascii="GHEA Grapalat" w:hAnsi="GHEA Grapalat" w:cs="Arial Unicode"/>
          <w:noProof/>
          <w:color w:val="000000"/>
        </w:rPr>
        <w:t>հետևյալ</w:t>
      </w:r>
      <w:r w:rsidRPr="003E3FF7">
        <w:rPr>
          <w:rFonts w:ascii="GHEA Grapalat" w:hAnsi="GHEA Grapalat"/>
          <w:noProof/>
          <w:color w:val="000000"/>
        </w:rPr>
        <w:t xml:space="preserve"> </w:t>
      </w:r>
      <w:r w:rsidRPr="003E3FF7">
        <w:rPr>
          <w:rFonts w:ascii="GHEA Grapalat" w:hAnsi="GHEA Grapalat" w:cs="Arial Unicode"/>
          <w:noProof/>
          <w:color w:val="000000"/>
        </w:rPr>
        <w:t>կարգապահական</w:t>
      </w:r>
      <w:r w:rsidRPr="003E3FF7">
        <w:rPr>
          <w:rFonts w:ascii="GHEA Grapalat" w:hAnsi="GHEA Grapalat"/>
          <w:noProof/>
          <w:color w:val="000000"/>
        </w:rPr>
        <w:t xml:space="preserve"> </w:t>
      </w:r>
      <w:r w:rsidRPr="003E3FF7">
        <w:rPr>
          <w:rFonts w:ascii="GHEA Grapalat" w:hAnsi="GHEA Grapalat" w:cs="Arial Unicode"/>
          <w:noProof/>
          <w:color w:val="000000"/>
        </w:rPr>
        <w:t>միջոցները</w:t>
      </w:r>
      <w:r w:rsidRPr="003E3FF7">
        <w:rPr>
          <w:rFonts w:ascii="GHEA Grapalat" w:hAnsi="GHEA Grapalat"/>
          <w:noProof/>
          <w:color w:val="000000"/>
        </w:rPr>
        <w:t>.</w:t>
      </w:r>
    </w:p>
    <w:p w14:paraId="1290A961"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նախազգուշացում՝ անունը, ազգանունը հրապարակայնացնելով,</w:t>
      </w:r>
    </w:p>
    <w:p w14:paraId="52BEA77C"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նկատողություն,</w:t>
      </w:r>
    </w:p>
    <w:p w14:paraId="772C1131"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3) խոսափողի անջատում,</w:t>
      </w:r>
    </w:p>
    <w:p w14:paraId="709C7A23"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4) մեկ նիստում խոսափողից հանդես գալու իրավունքից զրկում,</w:t>
      </w:r>
    </w:p>
    <w:p w14:paraId="3E067BF0"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5) հեռացում մինչև տվյալ օրվա ավարտը կայանալիք նիստերից՝ զրկելով այդ ընթացքում դահլիճում ներկա լինելու իրավունքից,</w:t>
      </w:r>
    </w:p>
    <w:p w14:paraId="7B4DE2DE"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shd w:val="clear" w:color="auto" w:fill="FFFFFF"/>
        </w:rPr>
      </w:pPr>
      <w:r w:rsidRPr="003E3FF7">
        <w:rPr>
          <w:rFonts w:ascii="GHEA Grapalat" w:hAnsi="GHEA Grapalat"/>
          <w:noProof/>
          <w:color w:val="000000"/>
          <w:shd w:val="clear" w:color="auto" w:fill="FFFFFF"/>
        </w:rPr>
        <w:t xml:space="preserve">2. Կարգապահական տույժը պետք է համաչափ լինի կատարված </w:t>
      </w:r>
      <w:r w:rsidRPr="003E3FF7">
        <w:rPr>
          <w:rFonts w:ascii="GHEA Grapalat" w:hAnsi="GHEA Grapalat"/>
          <w:noProof/>
          <w:color w:val="000000"/>
        </w:rPr>
        <w:t>վարքագծի կանոնների, շահերի բախման իրավիճակների կանոնների խախտման</w:t>
      </w:r>
      <w:r w:rsidRPr="003E3FF7">
        <w:rPr>
          <w:rFonts w:ascii="GHEA Grapalat" w:hAnsi="GHEA Grapalat"/>
          <w:noProof/>
          <w:color w:val="000000"/>
          <w:shd w:val="clear" w:color="auto" w:fill="FFFFFF"/>
        </w:rPr>
        <w:t xml:space="preserve"> ծանրությանը և մեղավորության աստիճանին:</w:t>
      </w:r>
    </w:p>
    <w:p w14:paraId="7605594E"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shd w:val="clear" w:color="auto" w:fill="FFFFFF"/>
        </w:rPr>
      </w:pPr>
      <w:r w:rsidRPr="003E3FF7">
        <w:rPr>
          <w:rFonts w:ascii="GHEA Grapalat" w:hAnsi="GHEA Grapalat"/>
          <w:noProof/>
          <w:color w:val="000000"/>
          <w:shd w:val="clear" w:color="auto" w:fill="FFFFFF"/>
        </w:rPr>
        <w:t>3. Սույն հոդվածի 1-ին մասի 2-րդ կետով սահմանված կարգապահական միջոցը կարող է կիրառվել, եթե մինչ այդ համայնքի ավագանու անդամի նկատմամբ կիրառվել է սույն հոդվածի 1-ին մասի 1-ին կետով սահմանված կարգապահական միջոցը:</w:t>
      </w:r>
    </w:p>
    <w:p w14:paraId="463FEC83"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shd w:val="clear" w:color="auto" w:fill="FFFFFF"/>
        </w:rPr>
      </w:pPr>
      <w:r w:rsidRPr="003E3FF7">
        <w:rPr>
          <w:rFonts w:ascii="GHEA Grapalat" w:hAnsi="GHEA Grapalat"/>
          <w:noProof/>
          <w:color w:val="000000"/>
          <w:shd w:val="clear" w:color="auto" w:fill="FFFFFF"/>
        </w:rPr>
        <w:t>4. Սույն հոդվածի 1-ին մասի 3-րդ կետով սահմանված կարգապահական միջոցը կարող է կիրառվել, եթե մինչ այդ համայնքի ավագանու անդամի նկատմամբ կիրառվել է սույն հոդվածի 1-ին մասի 2-րդ կետով սահմանված կարգապահական միջոցը:</w:t>
      </w:r>
    </w:p>
    <w:p w14:paraId="1D613C14"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shd w:val="clear" w:color="auto" w:fill="FFFFFF"/>
        </w:rPr>
      </w:pPr>
      <w:r w:rsidRPr="003E3FF7">
        <w:rPr>
          <w:rFonts w:ascii="GHEA Grapalat" w:hAnsi="GHEA Grapalat"/>
          <w:noProof/>
          <w:color w:val="000000"/>
          <w:shd w:val="clear" w:color="auto" w:fill="FFFFFF"/>
        </w:rPr>
        <w:lastRenderedPageBreak/>
        <w:t>5. Սույն հոդվածի 1-ին մասի 4-րդ կետով սահմանված կարգապահական միջոցը կարող է կիրառվել, եթե մինչ այդ համայնքի ավագանու անդամի նկատմամբ կիրառվել է սույն հոդվածի 1-ին մասի 3-րդ կետով սահմանված կարգապահական միջոցը:</w:t>
      </w:r>
    </w:p>
    <w:p w14:paraId="6334ED76" w14:textId="7457BDFA" w:rsidR="00E328A4" w:rsidRPr="00922981" w:rsidRDefault="00E328A4" w:rsidP="00922981">
      <w:pPr>
        <w:pStyle w:val="NormalWeb"/>
        <w:shd w:val="clear" w:color="auto" w:fill="FFFFFF"/>
        <w:spacing w:before="0" w:beforeAutospacing="0" w:after="0" w:afterAutospacing="0" w:line="360" w:lineRule="auto"/>
        <w:ind w:firstLine="567"/>
        <w:jc w:val="both"/>
        <w:rPr>
          <w:rFonts w:ascii="GHEA Grapalat" w:hAnsi="GHEA Grapalat"/>
          <w:noProof/>
          <w:color w:val="000000"/>
          <w:shd w:val="clear" w:color="auto" w:fill="FFFFFF"/>
        </w:rPr>
      </w:pPr>
      <w:r w:rsidRPr="003E3FF7">
        <w:rPr>
          <w:rFonts w:ascii="GHEA Grapalat" w:hAnsi="GHEA Grapalat"/>
          <w:noProof/>
          <w:color w:val="000000"/>
          <w:shd w:val="clear" w:color="auto" w:fill="FFFFFF"/>
        </w:rPr>
        <w:t>6. Սույն հոդվածի 1-ին մասի 5-րդ կետով սահմանված կարգապահական միջոցը կարող է կիրառվել, եթե մինչ այդ համայնքի ավագանու անդամի նկատմամբ կիրառվել է սույն հոդվածի 1-ին մասի 4-րդ կետով սահմանված կարգապահական միջոցը:</w:t>
      </w:r>
      <w:r w:rsidRPr="003E3FF7">
        <w:rPr>
          <w:rFonts w:ascii="GHEA Grapalat" w:hAnsi="GHEA Grapalat" w:cs="Calibri"/>
          <w:noProof/>
          <w:color w:val="000000"/>
        </w:rPr>
        <w:t>»:</w:t>
      </w:r>
    </w:p>
    <w:p w14:paraId="0086AD53"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p>
    <w:p w14:paraId="49B3FA61" w14:textId="1B967DD5"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b/>
          <w:noProof/>
          <w:color w:val="000000"/>
          <w:sz w:val="24"/>
          <w:szCs w:val="24"/>
          <w:shd w:val="clear" w:color="auto" w:fill="FFFFFF"/>
        </w:rPr>
        <w:t>Հոդված 5.</w:t>
      </w:r>
      <w:r w:rsidRPr="003E3FF7">
        <w:rPr>
          <w:rFonts w:ascii="GHEA Grapalat" w:hAnsi="GHEA Grapalat" w:cs="Calibri"/>
          <w:noProof/>
          <w:color w:val="000000"/>
          <w:sz w:val="24"/>
          <w:szCs w:val="24"/>
          <w:shd w:val="clear" w:color="auto" w:fill="FFFFFF"/>
        </w:rPr>
        <w:t xml:space="preserve"> Օրենքի 22-րդ հոդվածը լրացնել հետևյալ բովանդակությամբ նոր 1.2-րդ </w:t>
      </w:r>
      <w:r w:rsidR="00B67068">
        <w:rPr>
          <w:rFonts w:ascii="GHEA Grapalat" w:hAnsi="GHEA Grapalat" w:cs="Calibri"/>
          <w:noProof/>
          <w:color w:val="000000"/>
          <w:sz w:val="24"/>
          <w:szCs w:val="24"/>
          <w:shd w:val="clear" w:color="auto" w:fill="FFFFFF"/>
        </w:rPr>
        <w:t>մասով․</w:t>
      </w:r>
    </w:p>
    <w:p w14:paraId="1899420B" w14:textId="77777777" w:rsidR="00E328A4" w:rsidRPr="003E3FF7" w:rsidRDefault="00E328A4" w:rsidP="00E328A4">
      <w:pPr>
        <w:spacing w:after="0" w:line="360" w:lineRule="auto"/>
        <w:ind w:firstLine="567"/>
        <w:jc w:val="both"/>
        <w:rPr>
          <w:rFonts w:ascii="GHEA Grapalat" w:hAnsi="GHEA Grapalat" w:cs="Calibri"/>
          <w:noProof/>
          <w:sz w:val="24"/>
          <w:szCs w:val="24"/>
        </w:rPr>
      </w:pPr>
      <w:r w:rsidRPr="003E3FF7">
        <w:rPr>
          <w:rFonts w:ascii="GHEA Grapalat" w:hAnsi="GHEA Grapalat" w:cs="Calibri"/>
          <w:noProof/>
          <w:color w:val="000000"/>
          <w:sz w:val="24"/>
          <w:szCs w:val="24"/>
          <w:shd w:val="clear" w:color="auto" w:fill="FFFFFF"/>
        </w:rPr>
        <w:t xml:space="preserve">«1.2. </w:t>
      </w:r>
      <w:r w:rsidRPr="003E3FF7">
        <w:rPr>
          <w:rFonts w:ascii="GHEA Grapalat" w:hAnsi="GHEA Grapalat" w:cs="Arial"/>
          <w:noProof/>
          <w:sz w:val="24"/>
          <w:szCs w:val="24"/>
        </w:rPr>
        <w:t>Ավագանու անդամի վարքագծի կանոններն ընդունվում են ավագանու նիստին ներկա անդամների երկու երրորդի որոշմամբ:</w:t>
      </w:r>
      <w:r w:rsidRPr="003E3FF7">
        <w:rPr>
          <w:rFonts w:ascii="GHEA Grapalat" w:hAnsi="GHEA Grapalat" w:cs="Calibri"/>
          <w:noProof/>
          <w:sz w:val="24"/>
          <w:szCs w:val="24"/>
        </w:rPr>
        <w:t>»:</w:t>
      </w:r>
    </w:p>
    <w:p w14:paraId="4A876707" w14:textId="77777777" w:rsidR="00E328A4" w:rsidRPr="003E3FF7" w:rsidRDefault="00E328A4" w:rsidP="00E328A4">
      <w:pPr>
        <w:spacing w:after="0" w:line="360" w:lineRule="auto"/>
        <w:ind w:firstLine="567"/>
        <w:jc w:val="both"/>
        <w:rPr>
          <w:rFonts w:ascii="GHEA Grapalat" w:hAnsi="GHEA Grapalat" w:cs="Calibri"/>
          <w:noProof/>
          <w:sz w:val="24"/>
          <w:szCs w:val="24"/>
        </w:rPr>
      </w:pPr>
    </w:p>
    <w:p w14:paraId="478858E0" w14:textId="46E838FF" w:rsidR="00E328A4" w:rsidRPr="003E3FF7" w:rsidRDefault="00E328A4" w:rsidP="00E328A4">
      <w:pPr>
        <w:spacing w:after="0" w:line="360" w:lineRule="auto"/>
        <w:ind w:firstLine="567"/>
        <w:jc w:val="both"/>
        <w:rPr>
          <w:rFonts w:ascii="GHEA Grapalat" w:hAnsi="GHEA Grapalat" w:cs="Calibri"/>
          <w:noProof/>
          <w:sz w:val="24"/>
          <w:szCs w:val="24"/>
        </w:rPr>
      </w:pPr>
      <w:r w:rsidRPr="003E3FF7">
        <w:rPr>
          <w:rFonts w:ascii="GHEA Grapalat" w:hAnsi="GHEA Grapalat" w:cs="Calibri"/>
          <w:b/>
          <w:noProof/>
          <w:sz w:val="24"/>
          <w:szCs w:val="24"/>
        </w:rPr>
        <w:t>Հոդված 6.</w:t>
      </w:r>
      <w:r w:rsidRPr="003E3FF7">
        <w:rPr>
          <w:rFonts w:ascii="GHEA Grapalat" w:hAnsi="GHEA Grapalat" w:cs="Calibri"/>
          <w:noProof/>
          <w:sz w:val="24"/>
          <w:szCs w:val="24"/>
        </w:rPr>
        <w:t xml:space="preserve"> Օրենքի 33-րդ հոդվածի</w:t>
      </w:r>
      <w:r w:rsidR="00B67068">
        <w:rPr>
          <w:rFonts w:ascii="GHEA Grapalat" w:hAnsi="GHEA Grapalat" w:cs="Calibri"/>
          <w:noProof/>
          <w:sz w:val="24"/>
          <w:szCs w:val="24"/>
        </w:rPr>
        <w:t>՝</w:t>
      </w:r>
    </w:p>
    <w:p w14:paraId="54C66157"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noProof/>
          <w:sz w:val="24"/>
          <w:szCs w:val="24"/>
        </w:rPr>
        <w:t>1) 1-ին մասում «</w:t>
      </w:r>
      <w:r w:rsidRPr="003E3FF7">
        <w:rPr>
          <w:rFonts w:ascii="GHEA Grapalat" w:hAnsi="GHEA Grapalat"/>
          <w:noProof/>
          <w:color w:val="000000"/>
          <w:sz w:val="24"/>
          <w:szCs w:val="24"/>
          <w:shd w:val="clear" w:color="auto" w:fill="FFFFFF"/>
        </w:rPr>
        <w:t>ոչ ավելի, քան 4 մշտական հանձնաժողով</w:t>
      </w:r>
      <w:r w:rsidRPr="003E3FF7">
        <w:rPr>
          <w:rFonts w:ascii="GHEA Grapalat" w:hAnsi="GHEA Grapalat" w:cs="Calibri"/>
          <w:noProof/>
          <w:color w:val="000000"/>
          <w:sz w:val="24"/>
          <w:szCs w:val="24"/>
          <w:shd w:val="clear" w:color="auto" w:fill="FFFFFF"/>
        </w:rPr>
        <w:t>» բառերը փոխարինել «</w:t>
      </w:r>
      <w:r w:rsidRPr="003E3FF7">
        <w:rPr>
          <w:rFonts w:ascii="GHEA Grapalat" w:hAnsi="GHEA Grapalat"/>
          <w:noProof/>
          <w:color w:val="000000"/>
          <w:sz w:val="24"/>
          <w:szCs w:val="24"/>
          <w:shd w:val="clear" w:color="auto" w:fill="FFFFFF"/>
        </w:rPr>
        <w:t>ոչ ավելի, քան 5 մշտական հանձնաժողով, այդ թվում՝ էթիկայի հանձնաժողովը</w:t>
      </w:r>
      <w:r w:rsidRPr="003E3FF7">
        <w:rPr>
          <w:rFonts w:ascii="GHEA Grapalat" w:hAnsi="GHEA Grapalat" w:cs="Calibri"/>
          <w:noProof/>
          <w:color w:val="000000"/>
          <w:sz w:val="24"/>
          <w:szCs w:val="24"/>
          <w:shd w:val="clear" w:color="auto" w:fill="FFFFFF"/>
        </w:rPr>
        <w:t>» բառերով:</w:t>
      </w:r>
    </w:p>
    <w:p w14:paraId="599129E2" w14:textId="60B6531A"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noProof/>
          <w:color w:val="000000"/>
          <w:sz w:val="24"/>
          <w:szCs w:val="24"/>
          <w:shd w:val="clear" w:color="auto" w:fill="FFFFFF"/>
        </w:rPr>
        <w:t xml:space="preserve">2) լրացնել հետևյալ բովանդակությամբ նոր 2.1-ին </w:t>
      </w:r>
      <w:r w:rsidR="00B67068">
        <w:rPr>
          <w:rFonts w:ascii="GHEA Grapalat" w:hAnsi="GHEA Grapalat" w:cs="Calibri"/>
          <w:noProof/>
          <w:color w:val="000000"/>
          <w:sz w:val="24"/>
          <w:szCs w:val="24"/>
          <w:shd w:val="clear" w:color="auto" w:fill="FFFFFF"/>
        </w:rPr>
        <w:t>մասով․</w:t>
      </w:r>
    </w:p>
    <w:p w14:paraId="3100B6CB"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r w:rsidRPr="003E3FF7">
        <w:rPr>
          <w:rFonts w:ascii="GHEA Grapalat" w:hAnsi="GHEA Grapalat" w:cs="Calibri"/>
          <w:noProof/>
          <w:color w:val="000000"/>
          <w:sz w:val="24"/>
          <w:szCs w:val="24"/>
          <w:shd w:val="clear" w:color="auto" w:fill="FFFFFF"/>
        </w:rPr>
        <w:t>«2.1. Էթիկայի հանձնաժողովի ստեղծման և կազմավորման կարգը սահմանվում է սույն օրենքի 33.1-ին հոդվածով»:</w:t>
      </w:r>
    </w:p>
    <w:p w14:paraId="03714E9C"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p>
    <w:p w14:paraId="2CE16760" w14:textId="77777777" w:rsidR="00E328A4" w:rsidRPr="00B67068" w:rsidRDefault="00E328A4" w:rsidP="00E328A4">
      <w:pPr>
        <w:spacing w:after="0" w:line="360" w:lineRule="auto"/>
        <w:ind w:firstLine="567"/>
        <w:jc w:val="both"/>
        <w:rPr>
          <w:rFonts w:ascii="GHEA Grapalat" w:hAnsi="GHEA Grapalat"/>
          <w:bCs/>
          <w:noProof/>
          <w:sz w:val="24"/>
          <w:szCs w:val="24"/>
        </w:rPr>
      </w:pPr>
      <w:r w:rsidRPr="003E3FF7">
        <w:rPr>
          <w:rFonts w:ascii="GHEA Grapalat" w:hAnsi="GHEA Grapalat"/>
          <w:b/>
          <w:bCs/>
          <w:noProof/>
          <w:sz w:val="24"/>
          <w:szCs w:val="24"/>
        </w:rPr>
        <w:t xml:space="preserve">Հոդված 7. </w:t>
      </w:r>
      <w:r w:rsidRPr="00B67068">
        <w:rPr>
          <w:rFonts w:ascii="GHEA Grapalat" w:hAnsi="GHEA Grapalat"/>
          <w:bCs/>
          <w:noProof/>
          <w:sz w:val="24"/>
          <w:szCs w:val="24"/>
        </w:rPr>
        <w:t>Օրենքը լրացնել հետևյալ բովանդակությամբ նոր 33.1-ին հոդվածով՝</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90"/>
        <w:gridCol w:w="8449"/>
      </w:tblGrid>
      <w:tr w:rsidR="00E328A4" w:rsidRPr="0071120C" w14:paraId="1CCC66D8" w14:textId="77777777" w:rsidTr="00AA5D8A">
        <w:trPr>
          <w:tblCellSpacing w:w="6" w:type="dxa"/>
        </w:trPr>
        <w:tc>
          <w:tcPr>
            <w:tcW w:w="1849" w:type="dxa"/>
            <w:shd w:val="clear" w:color="auto" w:fill="FFFFFF"/>
            <w:hideMark/>
          </w:tcPr>
          <w:p w14:paraId="5E47AA43" w14:textId="77777777" w:rsidR="00E328A4" w:rsidRPr="003E3FF7" w:rsidRDefault="00E328A4" w:rsidP="00B67068">
            <w:pPr>
              <w:spacing w:after="0" w:line="360" w:lineRule="auto"/>
              <w:rPr>
                <w:rFonts w:ascii="GHEA Grapalat" w:eastAsia="Times New Roman" w:hAnsi="GHEA Grapalat" w:cs="Times New Roman"/>
                <w:noProof/>
                <w:color w:val="000000"/>
                <w:sz w:val="24"/>
                <w:szCs w:val="24"/>
              </w:rPr>
            </w:pPr>
            <w:r w:rsidRPr="003E3FF7">
              <w:rPr>
                <w:rFonts w:ascii="GHEA Grapalat" w:hAnsi="GHEA Grapalat" w:cs="Calibri"/>
                <w:b/>
                <w:bCs/>
                <w:noProof/>
                <w:sz w:val="24"/>
                <w:szCs w:val="24"/>
              </w:rPr>
              <w:t>«</w:t>
            </w:r>
            <w:r w:rsidRPr="003E3FF7">
              <w:rPr>
                <w:rFonts w:ascii="GHEA Grapalat" w:eastAsia="Times New Roman" w:hAnsi="GHEA Grapalat" w:cs="Times New Roman"/>
                <w:b/>
                <w:bCs/>
                <w:noProof/>
                <w:color w:val="000000"/>
                <w:sz w:val="24"/>
                <w:szCs w:val="24"/>
              </w:rPr>
              <w:t>Հոդված 33.1.</w:t>
            </w:r>
          </w:p>
        </w:tc>
        <w:tc>
          <w:tcPr>
            <w:tcW w:w="7523" w:type="dxa"/>
            <w:shd w:val="clear" w:color="auto" w:fill="FFFFFF"/>
            <w:hideMark/>
          </w:tcPr>
          <w:p w14:paraId="7E5BA4C0" w14:textId="77777777" w:rsidR="00E328A4" w:rsidRPr="003E3FF7" w:rsidRDefault="00E328A4" w:rsidP="00AA5D8A">
            <w:pPr>
              <w:spacing w:after="0" w:line="360" w:lineRule="auto"/>
              <w:ind w:firstLine="567"/>
              <w:jc w:val="both"/>
              <w:rPr>
                <w:rFonts w:ascii="GHEA Grapalat" w:eastAsia="Times New Roman" w:hAnsi="GHEA Grapalat" w:cs="Times New Roman"/>
                <w:noProof/>
                <w:color w:val="000000"/>
                <w:sz w:val="24"/>
                <w:szCs w:val="24"/>
              </w:rPr>
            </w:pPr>
            <w:r w:rsidRPr="003E3FF7">
              <w:rPr>
                <w:rFonts w:ascii="GHEA Grapalat" w:eastAsia="Times New Roman" w:hAnsi="GHEA Grapalat" w:cs="Times New Roman"/>
                <w:b/>
                <w:bCs/>
                <w:noProof/>
                <w:color w:val="000000"/>
                <w:sz w:val="24"/>
                <w:szCs w:val="24"/>
              </w:rPr>
              <w:t>Էթիկայի հանձնաժողովի ստեղծման և կազմավորման կարգը</w:t>
            </w:r>
          </w:p>
        </w:tc>
      </w:tr>
    </w:tbl>
    <w:p w14:paraId="490E5684"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 xml:space="preserve">1. Ավագանու էթիկայի հանձնաժողովը ձևավորվում է նորընտիր </w:t>
      </w:r>
      <w:r w:rsidRPr="003E3FF7">
        <w:rPr>
          <w:rFonts w:ascii="GHEA Grapalat" w:hAnsi="GHEA Grapalat"/>
          <w:noProof/>
          <w:color w:val="000000"/>
          <w:shd w:val="clear" w:color="auto" w:fill="FFFFFF"/>
        </w:rPr>
        <w:t>ավագանու լիազորություններն ստանձնելու պահից</w:t>
      </w:r>
      <w:r w:rsidRPr="003E3FF7">
        <w:rPr>
          <w:rFonts w:ascii="GHEA Grapalat" w:hAnsi="GHEA Grapalat"/>
          <w:noProof/>
          <w:color w:val="000000"/>
        </w:rPr>
        <w:t xml:space="preserve"> մեկամսյա ժամկետում:</w:t>
      </w:r>
    </w:p>
    <w:p w14:paraId="4619EA22"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Էթիկայի հանձնաժողովի անդամների թիվը որոշում է ավագանին, սակայն ոչ պակաս այն թվից, որի պարագայում հնարավոր կլինի ապահովել էթիկայի հանձնաժողովում բոլոր խմբակցությունների հավասար ներկայացվածությունը:</w:t>
      </w:r>
    </w:p>
    <w:p w14:paraId="6B37EE92"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lastRenderedPageBreak/>
        <w:t>3. Էթիկայի հանձնաժողովի անդամների թեկնածուներին առաջադրում են խմբակցությունները:</w:t>
      </w:r>
    </w:p>
    <w:p w14:paraId="5BC8372C"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4. Էթիկայի հանձնաժողովի կազմը, էթիկայի հանձնաժողովի կազմի փոփոխությունը հաստատում է, ինչպես նաև՝ հանձնաժողովի նախագահին և հանձնաժողովի նախագահի տեղակալին նշանակում է քաղաքապետը:</w:t>
      </w:r>
    </w:p>
    <w:p w14:paraId="2AF96EA0"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5. Էթիկայի հանձնաժողովի նախագահը և էթիկայի հանձնաժողովի նախագահի տեղակալը նշանակվում են էթիկայի հանձնաժողովի անդամներից՝ ընտրվելով էթիկայի հանձնաժողովի առաջին նիստին՝ հանձնաժողովի անդամների մեծամասնությամբ:</w:t>
      </w:r>
      <w:r w:rsidRPr="003E3FF7">
        <w:rPr>
          <w:rFonts w:ascii="GHEA Grapalat" w:hAnsi="GHEA Grapalat" w:cs="Calibri"/>
          <w:noProof/>
          <w:color w:val="000000"/>
        </w:rPr>
        <w:t>»:</w:t>
      </w:r>
    </w:p>
    <w:p w14:paraId="3E15A939"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p>
    <w:p w14:paraId="6009B2EB" w14:textId="433E4B63" w:rsidR="00E328A4" w:rsidRPr="00B67068" w:rsidRDefault="00E328A4" w:rsidP="00E328A4">
      <w:pPr>
        <w:spacing w:after="0" w:line="360" w:lineRule="auto"/>
        <w:ind w:firstLine="567"/>
        <w:jc w:val="both"/>
        <w:rPr>
          <w:rFonts w:ascii="GHEA Grapalat" w:hAnsi="GHEA Grapalat"/>
          <w:bCs/>
          <w:noProof/>
          <w:sz w:val="24"/>
          <w:szCs w:val="24"/>
        </w:rPr>
      </w:pPr>
      <w:r w:rsidRPr="003E3FF7">
        <w:rPr>
          <w:rFonts w:ascii="GHEA Grapalat" w:hAnsi="GHEA Grapalat"/>
          <w:b/>
          <w:bCs/>
          <w:noProof/>
          <w:sz w:val="24"/>
          <w:szCs w:val="24"/>
        </w:rPr>
        <w:t>Հոդված</w:t>
      </w:r>
      <w:r w:rsidR="0025046C">
        <w:rPr>
          <w:rFonts w:ascii="GHEA Grapalat" w:hAnsi="GHEA Grapalat"/>
          <w:b/>
          <w:bCs/>
          <w:noProof/>
          <w:sz w:val="24"/>
          <w:szCs w:val="24"/>
        </w:rPr>
        <w:t xml:space="preserve"> 8</w:t>
      </w:r>
      <w:r w:rsidRPr="003E3FF7">
        <w:rPr>
          <w:rFonts w:ascii="GHEA Grapalat" w:hAnsi="GHEA Grapalat"/>
          <w:b/>
          <w:bCs/>
          <w:noProof/>
          <w:sz w:val="24"/>
          <w:szCs w:val="24"/>
        </w:rPr>
        <w:t xml:space="preserve">. </w:t>
      </w:r>
      <w:r w:rsidRPr="00B67068">
        <w:rPr>
          <w:rFonts w:ascii="GHEA Grapalat" w:hAnsi="GHEA Grapalat"/>
          <w:bCs/>
          <w:noProof/>
          <w:sz w:val="24"/>
          <w:szCs w:val="24"/>
        </w:rPr>
        <w:t xml:space="preserve">Օրենքը լրացնել հետևյալ բովանդակությամբ նոր 33.2-րդ </w:t>
      </w:r>
      <w:r w:rsidR="00B67068">
        <w:rPr>
          <w:rFonts w:ascii="GHEA Grapalat" w:hAnsi="GHEA Grapalat"/>
          <w:bCs/>
          <w:noProof/>
          <w:sz w:val="24"/>
          <w:szCs w:val="24"/>
        </w:rPr>
        <w:t>հոդվածով․</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90"/>
        <w:gridCol w:w="8449"/>
      </w:tblGrid>
      <w:tr w:rsidR="00E328A4" w:rsidRPr="003E3FF7" w14:paraId="2630EE2D" w14:textId="77777777" w:rsidTr="00AA5D8A">
        <w:trPr>
          <w:tblCellSpacing w:w="6" w:type="dxa"/>
        </w:trPr>
        <w:tc>
          <w:tcPr>
            <w:tcW w:w="1849" w:type="dxa"/>
            <w:shd w:val="clear" w:color="auto" w:fill="FFFFFF"/>
            <w:hideMark/>
          </w:tcPr>
          <w:p w14:paraId="6F21B896" w14:textId="77777777" w:rsidR="00E328A4" w:rsidRPr="003E3FF7" w:rsidRDefault="00E328A4" w:rsidP="00B67068">
            <w:pPr>
              <w:spacing w:after="0" w:line="360" w:lineRule="auto"/>
              <w:rPr>
                <w:rFonts w:ascii="GHEA Grapalat" w:eastAsia="Times New Roman" w:hAnsi="GHEA Grapalat" w:cs="Times New Roman"/>
                <w:noProof/>
                <w:color w:val="000000"/>
                <w:sz w:val="24"/>
                <w:szCs w:val="24"/>
              </w:rPr>
            </w:pPr>
            <w:r w:rsidRPr="003E3FF7">
              <w:rPr>
                <w:rFonts w:ascii="GHEA Grapalat" w:hAnsi="GHEA Grapalat" w:cs="Calibri"/>
                <w:b/>
                <w:bCs/>
                <w:noProof/>
                <w:sz w:val="24"/>
                <w:szCs w:val="24"/>
              </w:rPr>
              <w:t>«</w:t>
            </w:r>
            <w:r w:rsidRPr="003E3FF7">
              <w:rPr>
                <w:rFonts w:ascii="GHEA Grapalat" w:eastAsia="Times New Roman" w:hAnsi="GHEA Grapalat" w:cs="Times New Roman"/>
                <w:b/>
                <w:bCs/>
                <w:noProof/>
                <w:color w:val="000000"/>
                <w:sz w:val="24"/>
                <w:szCs w:val="24"/>
              </w:rPr>
              <w:t>Հոդված 33.2.</w:t>
            </w:r>
          </w:p>
        </w:tc>
        <w:tc>
          <w:tcPr>
            <w:tcW w:w="7523" w:type="dxa"/>
            <w:shd w:val="clear" w:color="auto" w:fill="FFFFFF"/>
            <w:hideMark/>
          </w:tcPr>
          <w:p w14:paraId="7BB33CD0" w14:textId="77777777" w:rsidR="00E328A4" w:rsidRPr="003E3FF7" w:rsidRDefault="00E328A4" w:rsidP="00AA5D8A">
            <w:pPr>
              <w:spacing w:after="0" w:line="360" w:lineRule="auto"/>
              <w:ind w:firstLine="567"/>
              <w:jc w:val="both"/>
              <w:rPr>
                <w:rFonts w:ascii="GHEA Grapalat" w:eastAsia="Times New Roman" w:hAnsi="GHEA Grapalat" w:cs="Times New Roman"/>
                <w:noProof/>
                <w:color w:val="000000"/>
                <w:sz w:val="24"/>
                <w:szCs w:val="24"/>
              </w:rPr>
            </w:pPr>
            <w:r w:rsidRPr="003E3FF7">
              <w:rPr>
                <w:rFonts w:ascii="GHEA Grapalat" w:eastAsia="Times New Roman" w:hAnsi="GHEA Grapalat" w:cs="Times New Roman"/>
                <w:b/>
                <w:bCs/>
                <w:noProof/>
                <w:color w:val="000000"/>
                <w:sz w:val="24"/>
                <w:szCs w:val="24"/>
              </w:rPr>
              <w:t>Էթիկայի հանձնաժողովի գործունեությունը</w:t>
            </w:r>
          </w:p>
        </w:tc>
      </w:tr>
    </w:tbl>
    <w:p w14:paraId="053CB7A2"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Էթիկայի հանձնաժողովը գործունեությունն իրականացնում է նիստերի միջոցով:</w:t>
      </w:r>
    </w:p>
    <w:p w14:paraId="055D825E"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Էթիկայի հանձնաժողովի առաջին նիստը գումարվում է դրա ձևավորումից հետո 10 օրվա ընթացքում:</w:t>
      </w:r>
    </w:p>
    <w:p w14:paraId="6F5F12AF"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3. Էթիկայի հանձնաժողովի առաջին նիստին շահերի բախման իրավիճակի առկայության դեպքում էթիկայի հանձնաժողովի անդամը հրաժարվում է էթիկայի հանձնաժողովի անդամությունից:</w:t>
      </w:r>
    </w:p>
    <w:p w14:paraId="2D5CA8CE"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4. Էթիկայի հանձնաժողովի հաջորդ նիստերը տեղի են ունենում էթիկայի հանձնաժողովի կամ նախագահի նշանակած օրերին:</w:t>
      </w:r>
    </w:p>
    <w:p w14:paraId="56C4A999"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5. Հանձնաժողովի նիստերը իրավազոր են, եթե նիստին ներկա են էթիկայի հանձնաժողովի անդամների կեսից ավելին:</w:t>
      </w:r>
    </w:p>
    <w:p w14:paraId="51AB265A"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6. Հանձնաժողովի կողմից որոշումներն ընդունվում են հանձնաժողովի անդամների կեսից ավելիի ձայների առկայության դեպքում, իսկ ձայների հավասարության դեպքում որոշիչ է հանդիսանում հանձնաժողովի նախագահի ձայնը:</w:t>
      </w:r>
    </w:p>
    <w:p w14:paraId="2DEB2762"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 xml:space="preserve">7. Հանձնաժողովի նիստերը փակ են և ավագանու անդամի վերաբերյալ ձեռք բերված տվյալները ենթակա չեն հրապարակման, բացառությամբ ավագանու այն անդամի գրավոր </w:t>
      </w:r>
      <w:r w:rsidRPr="003E3FF7">
        <w:rPr>
          <w:rFonts w:ascii="GHEA Grapalat" w:hAnsi="GHEA Grapalat"/>
          <w:noProof/>
          <w:color w:val="000000"/>
        </w:rPr>
        <w:lastRenderedPageBreak/>
        <w:t>համաձայնության դեպքում, ում կողմից վարքագծի կանոնների, շահերի բախման իրավիճակների կանոնների խախտում կատարած լինելու վերաբերյալ իրականացվում է քննություն:</w:t>
      </w:r>
    </w:p>
    <w:p w14:paraId="3152A887" w14:textId="77777777" w:rsidR="00E328A4" w:rsidRPr="003E3FF7" w:rsidRDefault="00E328A4" w:rsidP="00E328A4">
      <w:pPr>
        <w:pStyle w:val="NormalWeb"/>
        <w:spacing w:before="0" w:beforeAutospacing="0" w:after="0" w:afterAutospacing="0" w:line="360" w:lineRule="auto"/>
        <w:ind w:firstLine="567"/>
        <w:rPr>
          <w:rFonts w:ascii="GHEA Grapalat" w:hAnsi="GHEA Grapalat"/>
          <w:noProof/>
          <w:color w:val="000000"/>
        </w:rPr>
      </w:pPr>
      <w:r w:rsidRPr="003E3FF7">
        <w:rPr>
          <w:rFonts w:ascii="GHEA Grapalat" w:hAnsi="GHEA Grapalat"/>
          <w:noProof/>
          <w:color w:val="000000"/>
        </w:rPr>
        <w:t>8. Էթիկայի հանձնաժողովը կարող է՝</w:t>
      </w:r>
    </w:p>
    <w:p w14:paraId="4B181949"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դիմել և օրենքով սահմանված կարգով ստանալ Էթիկայի հանձնաժողովում քննարկվող հարցին առնչվող անհրաժեշտ տեղեկություններ, նյութեր ու փաստաթղթեր.</w:t>
      </w:r>
    </w:p>
    <w:p w14:paraId="768EE1FA"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Էթիկայի հանձնաժողովում քննարկվող հարցի փաստական հանգամանքների ուսումնասիրության համար պատվիրել փորձաքննություններ և ստանալ դրանց արդյունքում կազմված եզրակացությունները.</w:t>
      </w:r>
    </w:p>
    <w:p w14:paraId="62803991"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3) Էթիկայի հանձնաժողով հրավիրել անձանց, ովքեր ներկայացրել են կամ կարող են ներկայացնել հանձնաժողովում քննարկվող հարցի վերաբերյալ անհրաժեշտ տեղեկություններ:</w:t>
      </w:r>
    </w:p>
    <w:p w14:paraId="6C2D525B"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9. Էթիկայի հանձնաժողովի պահանջած տեղեկությունները, նյութերը, փաստաթղթերը և եզրակացությունները պետական և տեղական ինքնակառավարման մարմիններին ու պաշտոնատար անձանց կողմից պետք է ուղարկվեն գրավոր դիմումը ստանալուց հետո՝ երկշաբաթյա ժամկետում, եթե դիմումի մեջ ավելի երկար ժամկետ նշված չէ, կամ դիմումի հասցեատերը Էթիկայի հանձնաժողովի պահանջը կատարելու համար ողջամիտ ժամկետ չի առաջարկում:</w:t>
      </w:r>
    </w:p>
    <w:p w14:paraId="21BD4F5E"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10. Պետական, ծառայողական, առևտրային կամ օրենքով պահպանվող այլ գաղտնիք պարունակող տեղեկությունները Էթիկայի հանձնաժողովի գրավոր դիմումով նրան են տրամադրվում օրենքով սահմանված կարգով: Էթիկայի հանձնաժողովի անդամները դիմումով պահանջվող նյութերին կամ փաստաթղթերին կարող են ծանոթանալ նաև դրանց գտնվելու վայրում:</w:t>
      </w:r>
    </w:p>
    <w:p w14:paraId="769A889C"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Calibri" w:hAnsi="Calibri" w:cs="Calibri"/>
          <w:noProof/>
          <w:color w:val="000000"/>
        </w:rPr>
        <w:t> </w:t>
      </w:r>
      <w:r w:rsidRPr="003E3FF7">
        <w:rPr>
          <w:rFonts w:ascii="GHEA Grapalat" w:hAnsi="GHEA Grapalat"/>
          <w:noProof/>
          <w:color w:val="000000"/>
        </w:rPr>
        <w:t xml:space="preserve">11. Քննության ընթացքում ավագանու այն անդամը, ում կողմից վարքագծի կանոնների, շահերի բախման իրավիճակների կանոնների խախտում կատարած լինելու վերաբերյալ իրականացվում է քննությունը, իրավունք ունի ծանոթանալ իր կողմից վարքագծի կանոնների, շահերի բախման իրավիճակների կանոնների խախտում կատարած լինելու մեղադրանքի </w:t>
      </w:r>
      <w:r w:rsidRPr="003E3FF7">
        <w:rPr>
          <w:rFonts w:ascii="GHEA Grapalat" w:hAnsi="GHEA Grapalat"/>
          <w:noProof/>
          <w:color w:val="000000"/>
        </w:rPr>
        <w:lastRenderedPageBreak/>
        <w:t>բովանդակությանը, տալու բացատրություններ և պարզաբանումներ, հարցեր, ծանոթանալ քննության այն նյութերին, որոնց ծանոթացումը թույլատրելի կհամարվի էթիկայի հանձնաժողովի կողմից, ներկայացնել առարկություններ:</w:t>
      </w:r>
    </w:p>
    <w:p w14:paraId="2177C31B"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12. Քննության ավարտից հետո ավագանու այն անդամը, ում կողմից վարքագծի կանոնների, շահերի բախման իրավիճակների կանոնների խախտում կատարած լինելու վերաբերյալ իրականացվում է քննությունը, իրավունք ունի ստանալ քննության նյութերի պատճենները:</w:t>
      </w:r>
    </w:p>
    <w:p w14:paraId="0A84B529"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13. Էթիկայի հանձնաժողովի կողմից քննության ավարտին կազմում է եզրակացություն՝</w:t>
      </w:r>
    </w:p>
    <w:p w14:paraId="20268AE9"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վարքագծի կանոնների, շահերի բախման իրավիճակների կանոնների խախտման բացակայության մասին,</w:t>
      </w:r>
    </w:p>
    <w:p w14:paraId="01ABDC26"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վարքագծի կանոնների, շահերի բախման իրավիճակների կանոնների խախտման առկայության մասին:</w:t>
      </w:r>
    </w:p>
    <w:p w14:paraId="39294691"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14. Սույն հոդվածի 9-րդ մասի 2-րդ կետով նախատեսված եզրակացության կազմման դեպքում այն ներկայացնում է ավագանու նիստի ժամանակ:</w:t>
      </w:r>
    </w:p>
    <w:p w14:paraId="7F84FB52"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15. Սույն հոդվածի 9-րդ մասի 1-ին կետով սահմանված եզրակացության հիման վրա ավագանու անդամին կարգապահական պատասխանատվության ենթարկելու նպատակով ավագանու նիստը հրավիրվում է եզրակացությունը ավագանուն ներկայացնելուց հետո մեկամսյա ժամկետում: Ավագանու նիստին որպես զեկուցող հանդես է գալիս էթիկայի հանձնաժողովի կողմից նշանակված էթիկայի հանձնաժողովի անդամը:</w:t>
      </w:r>
    </w:p>
    <w:p w14:paraId="2BAA770B"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 xml:space="preserve">16. </w:t>
      </w:r>
      <w:r w:rsidRPr="003E3FF7">
        <w:rPr>
          <w:rFonts w:ascii="GHEA Grapalat" w:hAnsi="GHEA Grapalat" w:cs="Arial"/>
          <w:noProof/>
          <w:color w:val="222222"/>
          <w:shd w:val="clear" w:color="auto" w:fill="FFFFFF"/>
        </w:rPr>
        <w:t>Էթիկայի հանձնաժողովը հարցի քննարկումն ավարտում է հարցի քննարկում սկսելու վերաբերյալ իր որոշման ընդունումից հետո՝ մեկամսյա ժամկետում, որը կարող է Էթիկայի հանձնաժողովի որոշմամբ երկարաձգվել մեկ անգամ մինչև մեկ ամսով: Հարցի քննարկման նոր ժամկետի մասին Էթիկայի հանձնաժողովը ծանուցում է դիմողին և ավագանու այն անդամին, որի վերաբերյալ հարցը Էթիկայի հանձնաժողովը քննարկում է: Հարցի քննարկումը չի կարող գերազանցել վեց ամիսը՝ ներառյալ կասեցման ժամկետը:</w:t>
      </w:r>
    </w:p>
    <w:p w14:paraId="45A5BD62"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hAnsi="GHEA Grapalat"/>
          <w:noProof/>
          <w:color w:val="000000"/>
          <w:sz w:val="24"/>
          <w:szCs w:val="24"/>
        </w:rPr>
        <w:t xml:space="preserve">17. </w:t>
      </w:r>
      <w:r w:rsidRPr="003E3FF7">
        <w:rPr>
          <w:rFonts w:ascii="GHEA Grapalat" w:eastAsia="Times New Roman" w:hAnsi="GHEA Grapalat" w:cs="Arial"/>
          <w:noProof/>
          <w:color w:val="222222"/>
          <w:sz w:val="24"/>
          <w:szCs w:val="24"/>
        </w:rPr>
        <w:t>Էթիկայի հանձնաժողովը կարող է կասեցնել հարցի քննարկումը, եթե՝</w:t>
      </w:r>
    </w:p>
    <w:p w14:paraId="025F3105"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eastAsia="Times New Roman" w:hAnsi="GHEA Grapalat" w:cs="Arial"/>
          <w:noProof/>
          <w:color w:val="222222"/>
          <w:sz w:val="24"/>
          <w:szCs w:val="24"/>
        </w:rPr>
        <w:lastRenderedPageBreak/>
        <w:t>1) անհնարին է տվյալ հարցի վերաբերյալ Էթիկայի հանձնաժողովի որոշման ընդունումը մինչև սահմանադրական, վարչական, քաղաքացիական կամ քրեական դատավարության կարգով քննվող գործով վերջնական դատական ակտ կայացնելը.</w:t>
      </w:r>
    </w:p>
    <w:p w14:paraId="18E84D2F"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eastAsia="Times New Roman" w:hAnsi="GHEA Grapalat" w:cs="Arial"/>
          <w:noProof/>
          <w:color w:val="222222"/>
          <w:sz w:val="24"/>
          <w:szCs w:val="24"/>
        </w:rPr>
        <w:t>2) եթե ավագանու այն անդամը, որի վերաբերյալ հարցը Էթիկայի հանձնաժողովը քննարկում է, հարգելի պատճառներով բացակայում է, և Էթիկայի հանձնաժողովը նախքան եզրակացություն տալու մասին որոշում ընդունելը անհրաժեշտ է համարում նրա ներկայությունը:</w:t>
      </w:r>
    </w:p>
    <w:p w14:paraId="22E5B8AE"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eastAsia="Times New Roman" w:hAnsi="GHEA Grapalat" w:cs="Arial"/>
          <w:noProof/>
          <w:color w:val="222222"/>
          <w:sz w:val="24"/>
          <w:szCs w:val="24"/>
        </w:rPr>
        <w:t>18. Եթե Էթիկայի հանձնաժողովի ուսումնասիրության ընթացքում ի հայտ են գալիս փաստեր, որոնք առերևույթ հանցագործության հատկանիշներ են պարունակում, Էթիկայի հանձնաժողովի նախագահի առաջարկությամբ՝ համայնքի ղեկավարը 24 ժամվա ընթացքում հարցին առնչվող բոլոր նյութերն ուղարկում է գլխավոր դատախազին:</w:t>
      </w:r>
    </w:p>
    <w:p w14:paraId="61EAA2F5"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eastAsia="Times New Roman" w:hAnsi="GHEA Grapalat" w:cs="Arial"/>
          <w:noProof/>
          <w:color w:val="222222"/>
          <w:sz w:val="24"/>
          <w:szCs w:val="24"/>
        </w:rPr>
        <w:t>19. Եթե Էթիկայի հանձնաժողովի ուսումնասիրության ընթացքում ի հայտ են գալիս փաստեր, որոնք պարունակում են ավագանու անդամի կողմից «Հանրային ծառայության մասին» Հայաստանի Հանրապետության օրենքով սահմանված անհամատեղելիության պահանջների և այլ սահմանափակումների խախտման առերևույթ հատկանիշներ Էթիկայի հանձնաժողովի նախագահի առաջարկությամբ՝ համայնքի ղեկավարը 24 ժամվա ընթացքում հարցին առընչվող բոլոր նյութերը ուղարկում է Կոռուպցիայի կանխարգելման հանձնաժողովին:</w:t>
      </w:r>
    </w:p>
    <w:p w14:paraId="017A703E" w14:textId="77777777" w:rsidR="00E328A4" w:rsidRPr="003E3FF7" w:rsidRDefault="00E328A4" w:rsidP="00E328A4">
      <w:pPr>
        <w:shd w:val="clear" w:color="auto" w:fill="FFFFFF"/>
        <w:spacing w:after="0" w:line="360" w:lineRule="auto"/>
        <w:ind w:firstLine="567"/>
        <w:jc w:val="both"/>
        <w:rPr>
          <w:rFonts w:ascii="GHEA Grapalat" w:eastAsia="Times New Roman" w:hAnsi="GHEA Grapalat" w:cs="Arial"/>
          <w:noProof/>
          <w:color w:val="222222"/>
          <w:sz w:val="24"/>
          <w:szCs w:val="24"/>
        </w:rPr>
      </w:pPr>
      <w:r w:rsidRPr="003E3FF7">
        <w:rPr>
          <w:rFonts w:ascii="GHEA Grapalat" w:eastAsia="Times New Roman" w:hAnsi="GHEA Grapalat" w:cs="Arial"/>
          <w:noProof/>
          <w:color w:val="222222"/>
          <w:sz w:val="24"/>
          <w:szCs w:val="24"/>
        </w:rPr>
        <w:t>20. Հարցի քննարկումը վերսկսվում է դրա կասեցումն առաջացրած հանգամանքները վերանալուց հետո՝ մեկ շաբաթվա ընթացքում:</w:t>
      </w:r>
    </w:p>
    <w:p w14:paraId="5130A8D4"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cs="Calibri"/>
          <w:noProof/>
          <w:color w:val="000000"/>
        </w:rPr>
      </w:pPr>
      <w:r w:rsidRPr="003E3FF7">
        <w:rPr>
          <w:rFonts w:ascii="GHEA Grapalat" w:hAnsi="GHEA Grapalat"/>
          <w:noProof/>
          <w:color w:val="000000"/>
        </w:rPr>
        <w:t>21. Էթիկայի հանձնաժողովի գործունեության հետ կապված մանրամասները սահմանվում են ավագանու որոշմամբ:</w:t>
      </w:r>
      <w:r w:rsidRPr="003E3FF7">
        <w:rPr>
          <w:rFonts w:ascii="GHEA Grapalat" w:hAnsi="GHEA Grapalat" w:cs="Calibri"/>
          <w:noProof/>
          <w:color w:val="000000"/>
        </w:rPr>
        <w:t>»:</w:t>
      </w:r>
    </w:p>
    <w:p w14:paraId="52C9B098"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p>
    <w:p w14:paraId="1E88ABE2" w14:textId="5A7F286A" w:rsidR="00E328A4" w:rsidRPr="003E3FF7" w:rsidRDefault="00E328A4" w:rsidP="00E328A4">
      <w:pPr>
        <w:spacing w:after="0" w:line="360" w:lineRule="auto"/>
        <w:ind w:firstLine="567"/>
        <w:jc w:val="both"/>
        <w:rPr>
          <w:rFonts w:ascii="GHEA Grapalat" w:hAnsi="GHEA Grapalat"/>
          <w:b/>
          <w:bCs/>
          <w:noProof/>
          <w:sz w:val="24"/>
          <w:szCs w:val="24"/>
        </w:rPr>
      </w:pPr>
      <w:r w:rsidRPr="003E3FF7">
        <w:rPr>
          <w:rFonts w:ascii="GHEA Grapalat" w:hAnsi="GHEA Grapalat"/>
          <w:b/>
          <w:bCs/>
          <w:noProof/>
          <w:sz w:val="24"/>
          <w:szCs w:val="24"/>
        </w:rPr>
        <w:t>Հոդված</w:t>
      </w:r>
      <w:r w:rsidR="0025046C">
        <w:rPr>
          <w:rFonts w:ascii="GHEA Grapalat" w:hAnsi="GHEA Grapalat"/>
          <w:b/>
          <w:bCs/>
          <w:noProof/>
          <w:sz w:val="24"/>
          <w:szCs w:val="24"/>
        </w:rPr>
        <w:t xml:space="preserve"> 9</w:t>
      </w:r>
      <w:r w:rsidRPr="003E3FF7">
        <w:rPr>
          <w:rFonts w:ascii="GHEA Grapalat" w:hAnsi="GHEA Grapalat"/>
          <w:b/>
          <w:bCs/>
          <w:noProof/>
          <w:sz w:val="24"/>
          <w:szCs w:val="24"/>
        </w:rPr>
        <w:t xml:space="preserve">. </w:t>
      </w:r>
      <w:r w:rsidRPr="00B67068">
        <w:rPr>
          <w:rFonts w:ascii="GHEA Grapalat" w:hAnsi="GHEA Grapalat"/>
          <w:bCs/>
          <w:noProof/>
          <w:sz w:val="24"/>
          <w:szCs w:val="24"/>
        </w:rPr>
        <w:t xml:space="preserve">Օրենքը լրացնել հետևյալ բովանդակությամբ նոր 33.4-րդ </w:t>
      </w:r>
      <w:r w:rsidR="00B67068" w:rsidRPr="00B67068">
        <w:rPr>
          <w:rFonts w:ascii="GHEA Grapalat" w:hAnsi="GHEA Grapalat"/>
          <w:bCs/>
          <w:noProof/>
          <w:sz w:val="24"/>
          <w:szCs w:val="24"/>
        </w:rPr>
        <w:t>հոդվածով․</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90"/>
        <w:gridCol w:w="8449"/>
      </w:tblGrid>
      <w:tr w:rsidR="00E328A4" w:rsidRPr="003E3FF7" w14:paraId="0040F190" w14:textId="77777777" w:rsidTr="00AA5D8A">
        <w:trPr>
          <w:tblCellSpacing w:w="6" w:type="dxa"/>
        </w:trPr>
        <w:tc>
          <w:tcPr>
            <w:tcW w:w="1849" w:type="dxa"/>
            <w:shd w:val="clear" w:color="auto" w:fill="FFFFFF"/>
            <w:hideMark/>
          </w:tcPr>
          <w:p w14:paraId="7C36CFD2" w14:textId="77777777" w:rsidR="00E328A4" w:rsidRPr="003E3FF7" w:rsidRDefault="00E328A4" w:rsidP="00B67068">
            <w:pPr>
              <w:spacing w:after="0" w:line="360" w:lineRule="auto"/>
              <w:rPr>
                <w:rFonts w:ascii="GHEA Grapalat" w:eastAsia="Times New Roman" w:hAnsi="GHEA Grapalat" w:cs="Times New Roman"/>
                <w:noProof/>
                <w:color w:val="000000"/>
                <w:sz w:val="24"/>
                <w:szCs w:val="24"/>
              </w:rPr>
            </w:pPr>
            <w:r w:rsidRPr="003E3FF7">
              <w:rPr>
                <w:rFonts w:ascii="GHEA Grapalat" w:hAnsi="GHEA Grapalat" w:cs="Calibri"/>
                <w:b/>
                <w:bCs/>
                <w:noProof/>
                <w:sz w:val="24"/>
                <w:szCs w:val="24"/>
              </w:rPr>
              <w:t>«</w:t>
            </w:r>
            <w:r w:rsidRPr="003E3FF7">
              <w:rPr>
                <w:rFonts w:ascii="GHEA Grapalat" w:eastAsia="Times New Roman" w:hAnsi="GHEA Grapalat" w:cs="Times New Roman"/>
                <w:b/>
                <w:bCs/>
                <w:noProof/>
                <w:color w:val="000000"/>
                <w:sz w:val="24"/>
                <w:szCs w:val="24"/>
              </w:rPr>
              <w:t>Հոդված 33.4.</w:t>
            </w:r>
          </w:p>
        </w:tc>
        <w:tc>
          <w:tcPr>
            <w:tcW w:w="7523" w:type="dxa"/>
            <w:shd w:val="clear" w:color="auto" w:fill="FFFFFF"/>
            <w:hideMark/>
          </w:tcPr>
          <w:p w14:paraId="5DCF9982" w14:textId="77777777" w:rsidR="00E328A4" w:rsidRPr="003E3FF7" w:rsidRDefault="00E328A4" w:rsidP="00AA5D8A">
            <w:pPr>
              <w:spacing w:after="0" w:line="360" w:lineRule="auto"/>
              <w:ind w:firstLine="567"/>
              <w:jc w:val="both"/>
              <w:rPr>
                <w:rFonts w:ascii="GHEA Grapalat" w:eastAsia="Times New Roman" w:hAnsi="GHEA Grapalat" w:cs="Times New Roman"/>
                <w:noProof/>
                <w:color w:val="000000"/>
                <w:sz w:val="24"/>
                <w:szCs w:val="24"/>
              </w:rPr>
            </w:pPr>
            <w:r w:rsidRPr="003E3FF7">
              <w:rPr>
                <w:rFonts w:ascii="GHEA Grapalat" w:eastAsia="Times New Roman" w:hAnsi="GHEA Grapalat" w:cs="Times New Roman"/>
                <w:b/>
                <w:bCs/>
                <w:noProof/>
                <w:color w:val="000000"/>
                <w:sz w:val="24"/>
                <w:szCs w:val="24"/>
              </w:rPr>
              <w:t>Քննության հարուցման առիթները</w:t>
            </w:r>
          </w:p>
        </w:tc>
      </w:tr>
    </w:tbl>
    <w:p w14:paraId="00CB3E4B" w14:textId="77777777" w:rsidR="00E328A4" w:rsidRPr="003E3FF7" w:rsidRDefault="00E328A4" w:rsidP="00E328A4">
      <w:pPr>
        <w:pStyle w:val="NormalWeb"/>
        <w:shd w:val="clear" w:color="auto" w:fill="FFFFFF"/>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Քննության հարուցման առիթներն են՝</w:t>
      </w:r>
    </w:p>
    <w:p w14:paraId="10217899"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անձի, պետական և տեղական ինքնակառավարման մարմնի կամ պաշտոնատար անձի հաղորդումը.</w:t>
      </w:r>
    </w:p>
    <w:p w14:paraId="6F1C45A5"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lastRenderedPageBreak/>
        <w:t>2) վարքագծի կանոնների, շահերի բախման իրավիճակների կանոնների խախտման մասին զանգվածային լրատվության միջոցների հրապարակումները.</w:t>
      </w:r>
    </w:p>
    <w:p w14:paraId="2AA8BBE6"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3) ավագանու կողմից իր լիազորություններն իրականացնելիս առերևույթ վարքագծի կանոնների, շահերի բախման իրավիճակների կանոնների խախտման հատկանիշներ պարունակող արարքի ինքնուրույն հայտնաբերումը՝ էթիկայի հանձնաժողովի նախաձեռնությամբ:</w:t>
      </w:r>
    </w:p>
    <w:p w14:paraId="263D2678"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Քննություն չի հարուցվում, եթե՝</w:t>
      </w:r>
    </w:p>
    <w:p w14:paraId="12F9A11D"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1) ավագանու նույն անդամի նկատմամբ նույն արարքի և դեպքի համար առկա է էթիկայի հանձնաժողովի կողմից հարուցված քննություն,</w:t>
      </w:r>
    </w:p>
    <w:p w14:paraId="0DA68F02"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2) ավագանու նույն անդամի նկատմամբ նույն արարքի համար կարգապահական պատասխանատվության ենթարկելու հարցի վերաբերյալ առկա է էթիկայի հանձնաժողովի կողմից քննություն չհարուցելու կամ քննությունը կարճելու վերաբերյալ որոշում,</w:t>
      </w:r>
    </w:p>
    <w:p w14:paraId="49C8FF6A"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3) ավագանու նույն անդամի նկատմամբ նույն արարքի և դեպքի համար կարգապահական պատասխանատվության ենթարկելու հարցի վերաբերյալ էթիկայի հանձնաժողովի եզրակացությունը ներկայացվել է ավագանուն՝ վարքագծի կանոնների, շահերի բախման իրավիճակների կանոնների խախտման առկայության հարցը որոշելու նպատակով,</w:t>
      </w:r>
    </w:p>
    <w:p w14:paraId="3EFB6E7C"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4) ավագանու նույն անդամի նկատմամբ նույն արարքի և դեպքի համար կարգապահական պատասխանատվության ենթարկելու հարցի վերաբերյալ առկա է քաղաքապետի որոշում,</w:t>
      </w:r>
    </w:p>
    <w:p w14:paraId="4ECA50E1"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noProof/>
          <w:color w:val="000000"/>
        </w:rPr>
      </w:pPr>
      <w:r w:rsidRPr="003E3FF7">
        <w:rPr>
          <w:rFonts w:ascii="GHEA Grapalat" w:hAnsi="GHEA Grapalat"/>
          <w:noProof/>
          <w:color w:val="000000"/>
        </w:rPr>
        <w:t>5) ավագանու անդամին կարգապահական պատասխանատվության ենթարկելու հիմքերն առերևույթ բացակայում են:</w:t>
      </w:r>
    </w:p>
    <w:p w14:paraId="428DACAB" w14:textId="77777777" w:rsidR="00E328A4" w:rsidRPr="003E3FF7" w:rsidRDefault="00E328A4" w:rsidP="00E328A4">
      <w:pPr>
        <w:pStyle w:val="NormalWeb"/>
        <w:spacing w:before="0" w:beforeAutospacing="0" w:after="0" w:afterAutospacing="0" w:line="360" w:lineRule="auto"/>
        <w:ind w:firstLine="567"/>
        <w:jc w:val="both"/>
        <w:rPr>
          <w:rFonts w:ascii="GHEA Grapalat" w:hAnsi="GHEA Grapalat" w:cs="Calibri"/>
          <w:noProof/>
          <w:color w:val="000000"/>
        </w:rPr>
      </w:pPr>
      <w:r w:rsidRPr="003E3FF7">
        <w:rPr>
          <w:rFonts w:ascii="GHEA Grapalat" w:hAnsi="GHEA Grapalat"/>
          <w:noProof/>
          <w:color w:val="000000"/>
        </w:rPr>
        <w:t>3. Սույն հոդվածի 2-րդ մասով սահմանված հանգամանքների վերաբերյալ էթիկայի հանձնաժողովի կողմից կայացվում է պատճառաբանված որոշում:</w:t>
      </w:r>
      <w:r w:rsidRPr="003E3FF7">
        <w:rPr>
          <w:rFonts w:ascii="GHEA Grapalat" w:hAnsi="GHEA Grapalat" w:cs="Calibri"/>
          <w:noProof/>
          <w:color w:val="000000"/>
        </w:rPr>
        <w:t>»:</w:t>
      </w:r>
    </w:p>
    <w:p w14:paraId="5025E94C" w14:textId="77777777" w:rsidR="00E328A4" w:rsidRPr="003E3FF7" w:rsidRDefault="00E328A4" w:rsidP="00E328A4">
      <w:pPr>
        <w:spacing w:after="0" w:line="360" w:lineRule="auto"/>
        <w:ind w:firstLine="567"/>
        <w:jc w:val="both"/>
        <w:rPr>
          <w:rFonts w:ascii="GHEA Grapalat" w:hAnsi="GHEA Grapalat" w:cs="Calibri"/>
          <w:noProof/>
          <w:color w:val="000000"/>
          <w:sz w:val="24"/>
          <w:szCs w:val="24"/>
          <w:shd w:val="clear" w:color="auto" w:fill="FFFFFF"/>
        </w:rPr>
      </w:pPr>
    </w:p>
    <w:p w14:paraId="5973E5E5" w14:textId="1ABA05F3" w:rsidR="00E328A4" w:rsidRPr="003E3FF7" w:rsidRDefault="00E328A4" w:rsidP="00E328A4">
      <w:pPr>
        <w:spacing w:after="0" w:line="360" w:lineRule="auto"/>
        <w:ind w:firstLine="567"/>
        <w:jc w:val="both"/>
        <w:rPr>
          <w:rFonts w:ascii="GHEA Grapalat" w:hAnsi="GHEA Grapalat"/>
          <w:b/>
          <w:bCs/>
          <w:noProof/>
          <w:sz w:val="24"/>
          <w:szCs w:val="24"/>
        </w:rPr>
      </w:pPr>
      <w:r w:rsidRPr="003E3FF7">
        <w:rPr>
          <w:rFonts w:ascii="GHEA Grapalat" w:hAnsi="GHEA Grapalat"/>
          <w:b/>
          <w:noProof/>
          <w:sz w:val="24"/>
          <w:szCs w:val="24"/>
        </w:rPr>
        <w:t>Հոդված</w:t>
      </w:r>
      <w:r w:rsidR="0025046C">
        <w:rPr>
          <w:rFonts w:ascii="GHEA Grapalat" w:hAnsi="GHEA Grapalat"/>
          <w:b/>
          <w:noProof/>
          <w:sz w:val="24"/>
          <w:szCs w:val="24"/>
        </w:rPr>
        <w:t xml:space="preserve"> 10</w:t>
      </w:r>
      <w:r w:rsidRPr="003E3FF7">
        <w:rPr>
          <w:rFonts w:ascii="GHEA Grapalat" w:hAnsi="GHEA Grapalat"/>
          <w:b/>
          <w:noProof/>
          <w:sz w:val="24"/>
          <w:szCs w:val="24"/>
        </w:rPr>
        <w:t>.</w:t>
      </w:r>
      <w:r w:rsidRPr="003E3FF7">
        <w:rPr>
          <w:rFonts w:ascii="GHEA Grapalat" w:hAnsi="GHEA Grapalat"/>
          <w:noProof/>
          <w:sz w:val="24"/>
          <w:szCs w:val="24"/>
        </w:rPr>
        <w:t xml:space="preserve"> </w:t>
      </w:r>
    </w:p>
    <w:p w14:paraId="4E476180" w14:textId="77777777" w:rsidR="00E328A4" w:rsidRPr="003E3FF7" w:rsidRDefault="00E328A4" w:rsidP="00E328A4">
      <w:pPr>
        <w:spacing w:after="0" w:line="360" w:lineRule="auto"/>
        <w:ind w:firstLine="567"/>
        <w:jc w:val="both"/>
        <w:rPr>
          <w:rFonts w:ascii="GHEA Grapalat" w:hAnsi="GHEA Grapalat"/>
          <w:noProof/>
          <w:color w:val="000000"/>
          <w:sz w:val="24"/>
          <w:szCs w:val="24"/>
          <w:shd w:val="clear" w:color="auto" w:fill="FFFFFF"/>
        </w:rPr>
      </w:pPr>
      <w:r w:rsidRPr="003E3FF7">
        <w:rPr>
          <w:rFonts w:ascii="GHEA Grapalat" w:hAnsi="GHEA Grapalat"/>
          <w:noProof/>
          <w:sz w:val="24"/>
          <w:szCs w:val="24"/>
        </w:rPr>
        <w:t xml:space="preserve">1. </w:t>
      </w:r>
      <w:r w:rsidRPr="003E3FF7">
        <w:rPr>
          <w:rFonts w:ascii="GHEA Grapalat" w:hAnsi="GHEA Grapalat"/>
          <w:noProof/>
          <w:color w:val="000000"/>
          <w:sz w:val="24"/>
          <w:szCs w:val="24"/>
          <w:shd w:val="clear" w:color="auto" w:fill="FFFFFF"/>
        </w:rPr>
        <w:t>Սույն օրենքն ուժի մեջ է մտնում պաշտոնական հրապարակման օրվան հաջորդող տասներորդ օրը:</w:t>
      </w:r>
    </w:p>
    <w:p w14:paraId="23744724" w14:textId="77777777" w:rsidR="00E328A4" w:rsidRPr="003E3FF7" w:rsidRDefault="00E328A4" w:rsidP="00E328A4">
      <w:pPr>
        <w:spacing w:after="0" w:line="360" w:lineRule="auto"/>
        <w:ind w:firstLine="567"/>
        <w:jc w:val="both"/>
        <w:rPr>
          <w:rFonts w:ascii="GHEA Grapalat" w:hAnsi="GHEA Grapalat"/>
          <w:noProof/>
          <w:color w:val="000000"/>
          <w:sz w:val="24"/>
          <w:szCs w:val="24"/>
          <w:shd w:val="clear" w:color="auto" w:fill="FFFFFF"/>
        </w:rPr>
      </w:pPr>
      <w:r w:rsidRPr="003E3FF7">
        <w:rPr>
          <w:rFonts w:ascii="GHEA Grapalat" w:hAnsi="GHEA Grapalat"/>
          <w:noProof/>
          <w:color w:val="000000"/>
          <w:sz w:val="24"/>
          <w:szCs w:val="24"/>
          <w:shd w:val="clear" w:color="auto" w:fill="FFFFFF"/>
        </w:rPr>
        <w:lastRenderedPageBreak/>
        <w:t>2. Համայնքների ավագանիները ընդունում են համայնքի ավագանու անդամի վարքագծի կանոնները սույն օրենքն ուժի մեջ մտնելուց հետո վեցամսյա ժամկետում</w:t>
      </w:r>
      <w:r w:rsidRPr="003E3FF7">
        <w:rPr>
          <w:rFonts w:ascii="GHEA Grapalat" w:hAnsi="GHEA Grapalat" w:cs="Arial"/>
          <w:noProof/>
          <w:color w:val="000000"/>
          <w:sz w:val="24"/>
          <w:szCs w:val="24"/>
          <w:shd w:val="clear" w:color="auto" w:fill="FFFFFF"/>
        </w:rPr>
        <w:t>::</w:t>
      </w:r>
    </w:p>
    <w:p w14:paraId="14B4607D" w14:textId="77777777" w:rsidR="00155324" w:rsidRPr="00E328A4" w:rsidRDefault="00155324" w:rsidP="00997A62">
      <w:pPr>
        <w:widowControl w:val="0"/>
        <w:pBdr>
          <w:top w:val="nil"/>
          <w:left w:val="nil"/>
          <w:bottom w:val="nil"/>
          <w:right w:val="nil"/>
          <w:between w:val="nil"/>
        </w:pBdr>
        <w:tabs>
          <w:tab w:val="left" w:pos="567"/>
          <w:tab w:val="left" w:pos="709"/>
          <w:tab w:val="left" w:pos="993"/>
        </w:tabs>
        <w:spacing w:after="0" w:line="360" w:lineRule="auto"/>
        <w:ind w:firstLine="567"/>
        <w:contextualSpacing/>
        <w:jc w:val="both"/>
        <w:rPr>
          <w:rFonts w:ascii="GHEA Grapalat" w:eastAsia="Times New Roman" w:hAnsi="GHEA Grapalat" w:cs="Times New Roman"/>
          <w:color w:val="000000" w:themeColor="text1"/>
          <w:sz w:val="24"/>
          <w:szCs w:val="24"/>
        </w:rPr>
      </w:pPr>
    </w:p>
    <w:p w14:paraId="679D9A1B" w14:textId="77777777" w:rsidR="00155324" w:rsidRPr="007C7981" w:rsidRDefault="00155324" w:rsidP="007C7981">
      <w:pPr>
        <w:spacing w:after="0" w:line="360" w:lineRule="auto"/>
        <w:ind w:firstLine="567"/>
        <w:jc w:val="both"/>
        <w:rPr>
          <w:rFonts w:ascii="GHEA Grapalat" w:eastAsia="Times New Roman" w:hAnsi="GHEA Grapalat" w:cs="Times New Roman"/>
          <w:color w:val="000000" w:themeColor="text1"/>
          <w:sz w:val="24"/>
          <w:szCs w:val="24"/>
          <w:lang w:val="hy-AM"/>
        </w:rPr>
      </w:pPr>
    </w:p>
    <w:p w14:paraId="242DDA0C" w14:textId="77777777" w:rsidR="00DD35C7" w:rsidRPr="007C7981" w:rsidRDefault="00DD35C7" w:rsidP="007C7981">
      <w:pPr>
        <w:tabs>
          <w:tab w:val="left" w:pos="709"/>
          <w:tab w:val="left" w:pos="993"/>
        </w:tabs>
        <w:spacing w:after="0" w:line="360" w:lineRule="auto"/>
        <w:ind w:firstLine="567"/>
        <w:contextualSpacing/>
        <w:jc w:val="both"/>
        <w:rPr>
          <w:rFonts w:ascii="GHEA Grapalat" w:hAnsi="GHEA Grapalat"/>
          <w:sz w:val="24"/>
          <w:szCs w:val="24"/>
          <w:lang w:val="hy-AM"/>
        </w:rPr>
      </w:pPr>
    </w:p>
    <w:p w14:paraId="0E12C8D7" w14:textId="77777777" w:rsidR="00DD35C7" w:rsidRPr="007C7981" w:rsidRDefault="00DD35C7" w:rsidP="007C7981">
      <w:pPr>
        <w:spacing w:after="0" w:line="360" w:lineRule="auto"/>
        <w:ind w:firstLine="567"/>
        <w:jc w:val="both"/>
        <w:rPr>
          <w:rFonts w:ascii="GHEA Grapalat" w:eastAsia="Times New Roman" w:hAnsi="GHEA Grapalat" w:cs="Times New Roman"/>
          <w:color w:val="000000" w:themeColor="text1"/>
          <w:sz w:val="24"/>
          <w:szCs w:val="24"/>
          <w:lang w:val="hy-AM"/>
        </w:rPr>
      </w:pPr>
    </w:p>
    <w:p w14:paraId="01AFA8B7" w14:textId="77777777" w:rsidR="0035465D" w:rsidRPr="007C7981" w:rsidRDefault="0035465D" w:rsidP="007C7981">
      <w:pPr>
        <w:spacing w:after="0"/>
        <w:ind w:firstLine="567"/>
        <w:rPr>
          <w:rFonts w:ascii="GHEA Grapalat" w:hAnsi="GHEA Grapalat"/>
          <w:sz w:val="24"/>
          <w:szCs w:val="24"/>
          <w:lang w:val="hy-AM"/>
        </w:rPr>
      </w:pPr>
    </w:p>
    <w:sectPr w:rsidR="0035465D" w:rsidRPr="007C7981" w:rsidSect="007C7981">
      <w:headerReference w:type="default" r:id="rId8"/>
      <w:pgSz w:w="12240" w:h="15840"/>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2A161" w14:textId="77777777" w:rsidR="00D479F0" w:rsidRDefault="00D479F0">
      <w:pPr>
        <w:spacing w:after="0" w:line="240" w:lineRule="auto"/>
      </w:pPr>
      <w:r>
        <w:separator/>
      </w:r>
    </w:p>
  </w:endnote>
  <w:endnote w:type="continuationSeparator" w:id="0">
    <w:p w14:paraId="69831937" w14:textId="77777777" w:rsidR="00D479F0" w:rsidRDefault="00D4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w:altName w:val="Yu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n AMU">
    <w:panose1 w:val="01000000000000000000"/>
    <w:charset w:val="00"/>
    <w:family w:val="auto"/>
    <w:pitch w:val="variable"/>
    <w:sig w:usb0="A1002EAF" w:usb1="50000008" w:usb2="00000000" w:usb3="00000000" w:csb0="000101FF" w:csb1="00000000"/>
  </w:font>
  <w:font w:name="Merriweather">
    <w:altName w:val="Times New Roman"/>
    <w:charset w:val="00"/>
    <w:family w:val="auto"/>
    <w:pitch w:val="variable"/>
    <w:sig w:usb0="20000207" w:usb1="00000002" w:usb2="00000000" w:usb3="00000000" w:csb0="00000197" w:csb1="00000000"/>
  </w:font>
  <w:font w:name="Art">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C552" w14:textId="77777777" w:rsidR="00D479F0" w:rsidRDefault="00D479F0">
      <w:pPr>
        <w:spacing w:after="0" w:line="240" w:lineRule="auto"/>
      </w:pPr>
      <w:r>
        <w:separator/>
      </w:r>
    </w:p>
  </w:footnote>
  <w:footnote w:type="continuationSeparator" w:id="0">
    <w:p w14:paraId="5A6CF08B" w14:textId="77777777" w:rsidR="00D479F0" w:rsidRDefault="00D47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D4CBD" w14:textId="77777777" w:rsidR="00AA5D8A" w:rsidRPr="006E12EA" w:rsidRDefault="00AA5D8A" w:rsidP="007C7981">
    <w:pPr>
      <w:pBdr>
        <w:left w:val="single" w:sz="18" w:space="4" w:color="FF0000"/>
      </w:pBdr>
      <w:tabs>
        <w:tab w:val="center" w:pos="4320"/>
        <w:tab w:val="right" w:pos="8640"/>
      </w:tabs>
      <w:spacing w:after="0" w:line="240" w:lineRule="auto"/>
      <w:ind w:left="567"/>
      <w:rPr>
        <w:rFonts w:ascii="Merriweather" w:eastAsia="Merriweather" w:hAnsi="Merriweather" w:cs="Merriweather"/>
        <w:color w:val="FF0000"/>
        <w:sz w:val="20"/>
        <w:lang w:val="hy-AM" w:eastAsia="en-GB"/>
      </w:rPr>
    </w:pPr>
    <w:r w:rsidRPr="006E12EA">
      <w:rPr>
        <w:rFonts w:ascii="Calibri" w:eastAsia="Calibri" w:hAnsi="Calibri" w:cs="Times New Roman"/>
        <w:noProof/>
      </w:rPr>
      <w:drawing>
        <wp:anchor distT="0" distB="0" distL="0" distR="0" simplePos="0" relativeHeight="251659264" behindDoc="1" locked="0" layoutInCell="1" allowOverlap="1" wp14:anchorId="56BB2414" wp14:editId="6463E59C">
          <wp:simplePos x="0" y="0"/>
          <wp:positionH relativeFrom="column">
            <wp:posOffset>-258445</wp:posOffset>
          </wp:positionH>
          <wp:positionV relativeFrom="paragraph">
            <wp:posOffset>-635</wp:posOffset>
          </wp:positionV>
          <wp:extent cx="457200" cy="444500"/>
          <wp:effectExtent l="0" t="0" r="0" b="0"/>
          <wp:wrapNone/>
          <wp:docPr id="2" name="image1.jpg"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GERB_H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pic:spPr>
              </pic:pic>
            </a:graphicData>
          </a:graphic>
          <wp14:sizeRelH relativeFrom="page">
            <wp14:pctWidth>0</wp14:pctWidth>
          </wp14:sizeRelH>
          <wp14:sizeRelV relativeFrom="page">
            <wp14:pctHeight>0</wp14:pctHeight>
          </wp14:sizeRelV>
        </wp:anchor>
      </w:drawing>
    </w:r>
    <w:r w:rsidRPr="006E12EA">
      <w:rPr>
        <w:rFonts w:ascii="GHEA Grapalat" w:eastAsia="GHEA Grapalat" w:hAnsi="GHEA Grapalat" w:cs="GHEA Grapalat"/>
        <w:szCs w:val="24"/>
        <w:lang w:val="hy-AM" w:eastAsia="en-GB"/>
      </w:rPr>
      <w:t>Արդարադատության</w:t>
    </w:r>
    <w:r w:rsidRPr="006E12EA">
      <w:rPr>
        <w:rFonts w:ascii="Arial Armenian" w:eastAsia="Arial Armenian" w:hAnsi="Arial Armenian" w:cs="Arial Armenian"/>
        <w:sz w:val="20"/>
        <w:lang w:val="hy-AM" w:eastAsia="en-GB"/>
      </w:rPr>
      <w:t xml:space="preserve">                                            </w:t>
    </w:r>
    <w:r w:rsidRPr="006E12EA">
      <w:rPr>
        <w:rFonts w:ascii="Calibri" w:eastAsia="Arial Armenian" w:hAnsi="Calibri" w:cs="Arial Armenian"/>
        <w:sz w:val="20"/>
        <w:lang w:val="hy-AM" w:eastAsia="en-GB"/>
      </w:rPr>
      <w:t xml:space="preserve">                                                     </w:t>
    </w:r>
    <w:r w:rsidRPr="006E12EA">
      <w:rPr>
        <w:rFonts w:ascii="GHEA Grapalat" w:eastAsia="Arial Armenian" w:hAnsi="GHEA Grapalat" w:cs="Arial Armenian"/>
        <w:lang w:val="hy-AM" w:eastAsia="en-GB"/>
      </w:rPr>
      <w:t>ՆԱԽԱԳԻԾ</w:t>
    </w:r>
    <w:r w:rsidRPr="006E12EA">
      <w:rPr>
        <w:rFonts w:ascii="Arial Armenian" w:eastAsia="Arial Armenian" w:hAnsi="Arial Armenian" w:cs="Arial Armenian"/>
        <w:sz w:val="18"/>
        <w:lang w:val="hy-AM" w:eastAsia="en-GB"/>
      </w:rPr>
      <w:t xml:space="preserve">  </w:t>
    </w:r>
    <w:r w:rsidRPr="006E12EA">
      <w:rPr>
        <w:rFonts w:ascii="Arial Armenian" w:eastAsia="Arial Armenian" w:hAnsi="Arial Armenian" w:cs="Arial Armenian"/>
        <w:sz w:val="20"/>
        <w:lang w:val="hy-AM" w:eastAsia="en-GB"/>
      </w:rPr>
      <w:t xml:space="preserve">                                                                                                                                                                          </w:t>
    </w:r>
  </w:p>
  <w:p w14:paraId="25D5C055" w14:textId="77777777" w:rsidR="00AA5D8A" w:rsidRPr="006E12EA" w:rsidRDefault="00AA5D8A" w:rsidP="007C7981">
    <w:pPr>
      <w:pBdr>
        <w:left w:val="single" w:sz="18" w:space="4" w:color="0000FF"/>
      </w:pBdr>
      <w:tabs>
        <w:tab w:val="center" w:pos="4320"/>
        <w:tab w:val="right" w:pos="8640"/>
      </w:tabs>
      <w:spacing w:after="0" w:line="240" w:lineRule="auto"/>
      <w:ind w:left="567"/>
      <w:rPr>
        <w:rFonts w:ascii="GHEA Grapalat" w:eastAsia="GHEA Grapalat" w:hAnsi="GHEA Grapalat" w:cs="GHEA Grapalat"/>
        <w:sz w:val="20"/>
        <w:lang w:val="hy-AM" w:eastAsia="en-GB"/>
      </w:rPr>
    </w:pPr>
    <w:r w:rsidRPr="006E12EA">
      <w:rPr>
        <w:rFonts w:ascii="GHEA Grapalat" w:eastAsia="GHEA Grapalat" w:hAnsi="GHEA Grapalat" w:cs="GHEA Grapalat"/>
        <w:szCs w:val="24"/>
        <w:lang w:val="hy-AM" w:eastAsia="en-GB"/>
      </w:rPr>
      <w:t>Նախարարություն</w:t>
    </w:r>
    <w:r w:rsidRPr="006E12EA">
      <w:rPr>
        <w:rFonts w:ascii="GHEA Grapalat" w:eastAsia="GHEA Grapalat" w:hAnsi="GHEA Grapalat" w:cs="GHEA Grapalat"/>
        <w:sz w:val="20"/>
        <w:lang w:val="hy-AM" w:eastAsia="en-GB"/>
      </w:rPr>
      <w:t xml:space="preserve">                       </w:t>
    </w:r>
  </w:p>
  <w:p w14:paraId="14405645" w14:textId="77777777" w:rsidR="00AA5D8A" w:rsidRPr="006E12EA" w:rsidRDefault="00AA5D8A" w:rsidP="007C7981">
    <w:pPr>
      <w:pBdr>
        <w:left w:val="single" w:sz="18" w:space="4" w:color="FF6600"/>
      </w:pBdr>
      <w:tabs>
        <w:tab w:val="center" w:pos="4320"/>
        <w:tab w:val="right" w:pos="8640"/>
      </w:tabs>
      <w:spacing w:after="0" w:line="240" w:lineRule="auto"/>
      <w:ind w:left="567"/>
      <w:rPr>
        <w:rFonts w:ascii="Sylfaen" w:eastAsia="Art" w:hAnsi="Sylfaen" w:cs="Art"/>
        <w:sz w:val="20"/>
        <w:lang w:val="hy-AM" w:eastAsia="en-GB"/>
      </w:rPr>
    </w:pPr>
    <w:r w:rsidRPr="006E12EA">
      <w:rPr>
        <w:rFonts w:ascii="Art" w:eastAsia="Art" w:hAnsi="Art" w:cs="Art"/>
        <w:sz w:val="20"/>
        <w:lang w:val="hy-AM" w:eastAsia="en-GB"/>
      </w:rPr>
      <w:t xml:space="preserve">                                                                                                                                                            </w:t>
    </w:r>
  </w:p>
  <w:p w14:paraId="033A634C" w14:textId="77777777" w:rsidR="00AA5D8A" w:rsidRPr="006E12EA" w:rsidRDefault="00AA5D8A" w:rsidP="007C7981">
    <w:pPr>
      <w:tabs>
        <w:tab w:val="center" w:pos="4680"/>
        <w:tab w:val="right" w:pos="9360"/>
      </w:tabs>
      <w:spacing w:after="0" w:line="240" w:lineRule="auto"/>
      <w:rPr>
        <w:rFonts w:ascii="Calibri" w:eastAsia="Calibri" w:hAnsi="Calibri" w:cs="Times New Roman"/>
      </w:rPr>
    </w:pPr>
  </w:p>
  <w:p w14:paraId="71FFFFFF" w14:textId="77777777" w:rsidR="00AA5D8A" w:rsidRDefault="00AA5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F48"/>
    <w:multiLevelType w:val="hybridMultilevel"/>
    <w:tmpl w:val="9070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727CC"/>
    <w:multiLevelType w:val="hybridMultilevel"/>
    <w:tmpl w:val="9E084180"/>
    <w:lvl w:ilvl="0" w:tplc="7DD4C1F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A557E5F"/>
    <w:multiLevelType w:val="hybridMultilevel"/>
    <w:tmpl w:val="80D28C8A"/>
    <w:lvl w:ilvl="0" w:tplc="08AE62CC">
      <w:start w:val="1"/>
      <w:numFmt w:val="decimal"/>
      <w:lvlText w:val="%1."/>
      <w:lvlJc w:val="left"/>
      <w:pPr>
        <w:ind w:left="810" w:hanging="360"/>
      </w:pPr>
      <w:rPr>
        <w:rFonts w:cs="GHEA Grapalat"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E463736"/>
    <w:multiLevelType w:val="hybridMultilevel"/>
    <w:tmpl w:val="C766224E"/>
    <w:lvl w:ilvl="0" w:tplc="136ED5DA">
      <w:start w:val="1"/>
      <w:numFmt w:val="decimal"/>
      <w:lvlText w:val="%1."/>
      <w:lvlJc w:val="left"/>
      <w:pPr>
        <w:ind w:left="927" w:hanging="360"/>
      </w:pPr>
      <w:rPr>
        <w:rFonts w:eastAsia="Times New Roman" w:cs="Times New Roman"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C24F95"/>
    <w:multiLevelType w:val="hybridMultilevel"/>
    <w:tmpl w:val="80CA42C0"/>
    <w:lvl w:ilvl="0" w:tplc="6D4C78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22D6C28"/>
    <w:multiLevelType w:val="hybridMultilevel"/>
    <w:tmpl w:val="2B20C0C6"/>
    <w:lvl w:ilvl="0" w:tplc="FFA4D57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68939C3"/>
    <w:multiLevelType w:val="hybridMultilevel"/>
    <w:tmpl w:val="7F882AD2"/>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71D4D"/>
    <w:multiLevelType w:val="hybridMultilevel"/>
    <w:tmpl w:val="7D7EB6C2"/>
    <w:lvl w:ilvl="0" w:tplc="08AE62CC">
      <w:start w:val="1"/>
      <w:numFmt w:val="decimal"/>
      <w:lvlText w:val="%1."/>
      <w:lvlJc w:val="left"/>
      <w:pPr>
        <w:ind w:left="810" w:hanging="360"/>
      </w:pPr>
      <w:rPr>
        <w:rFonts w:cs="GHEA Grapalat"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52F3FE5"/>
    <w:multiLevelType w:val="hybridMultilevel"/>
    <w:tmpl w:val="FC669F7E"/>
    <w:lvl w:ilvl="0" w:tplc="ACBE952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6024AB4"/>
    <w:multiLevelType w:val="hybridMultilevel"/>
    <w:tmpl w:val="8F4E0F22"/>
    <w:lvl w:ilvl="0" w:tplc="94D663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7661038"/>
    <w:multiLevelType w:val="hybridMultilevel"/>
    <w:tmpl w:val="C7FA4896"/>
    <w:lvl w:ilvl="0" w:tplc="D644ACA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C9B4689"/>
    <w:multiLevelType w:val="hybridMultilevel"/>
    <w:tmpl w:val="83502F2A"/>
    <w:lvl w:ilvl="0" w:tplc="D7A453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637CB5"/>
    <w:multiLevelType w:val="hybridMultilevel"/>
    <w:tmpl w:val="9E40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B0ECB"/>
    <w:multiLevelType w:val="hybridMultilevel"/>
    <w:tmpl w:val="82D840E4"/>
    <w:lvl w:ilvl="0" w:tplc="9E8CC6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A01755B"/>
    <w:multiLevelType w:val="hybridMultilevel"/>
    <w:tmpl w:val="23A4CCD0"/>
    <w:lvl w:ilvl="0" w:tplc="9190BE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F1B2297"/>
    <w:multiLevelType w:val="hybridMultilevel"/>
    <w:tmpl w:val="82187616"/>
    <w:lvl w:ilvl="0" w:tplc="CFC8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0B64BD2"/>
    <w:multiLevelType w:val="hybridMultilevel"/>
    <w:tmpl w:val="8F3438CE"/>
    <w:lvl w:ilvl="0" w:tplc="37087B0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EB669F1"/>
    <w:multiLevelType w:val="hybridMultilevel"/>
    <w:tmpl w:val="FA3690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6"/>
  </w:num>
  <w:num w:numId="2">
    <w:abstractNumId w:val="11"/>
  </w:num>
  <w:num w:numId="3">
    <w:abstractNumId w:val="8"/>
  </w:num>
  <w:num w:numId="4">
    <w:abstractNumId w:val="17"/>
  </w:num>
  <w:num w:numId="5">
    <w:abstractNumId w:val="12"/>
  </w:num>
  <w:num w:numId="6">
    <w:abstractNumId w:val="0"/>
  </w:num>
  <w:num w:numId="7">
    <w:abstractNumId w:val="9"/>
  </w:num>
  <w:num w:numId="8">
    <w:abstractNumId w:val="3"/>
  </w:num>
  <w:num w:numId="9">
    <w:abstractNumId w:val="13"/>
  </w:num>
  <w:num w:numId="10">
    <w:abstractNumId w:val="4"/>
  </w:num>
  <w:num w:numId="11">
    <w:abstractNumId w:val="5"/>
  </w:num>
  <w:num w:numId="12">
    <w:abstractNumId w:val="16"/>
  </w:num>
  <w:num w:numId="13">
    <w:abstractNumId w:val="1"/>
  </w:num>
  <w:num w:numId="14">
    <w:abstractNumId w:val="15"/>
  </w:num>
  <w:num w:numId="15">
    <w:abstractNumId w:val="10"/>
  </w:num>
  <w:num w:numId="16">
    <w:abstractNumId w:val="14"/>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7E"/>
    <w:rsid w:val="00014C8C"/>
    <w:rsid w:val="0002799F"/>
    <w:rsid w:val="00032475"/>
    <w:rsid w:val="00036687"/>
    <w:rsid w:val="00044BF4"/>
    <w:rsid w:val="00062202"/>
    <w:rsid w:val="000711B6"/>
    <w:rsid w:val="00072020"/>
    <w:rsid w:val="00082860"/>
    <w:rsid w:val="000A26A7"/>
    <w:rsid w:val="000D0AAF"/>
    <w:rsid w:val="000D11FE"/>
    <w:rsid w:val="000D195C"/>
    <w:rsid w:val="000F77E6"/>
    <w:rsid w:val="00107C31"/>
    <w:rsid w:val="00145172"/>
    <w:rsid w:val="00155324"/>
    <w:rsid w:val="001711A7"/>
    <w:rsid w:val="00174E0B"/>
    <w:rsid w:val="00181F78"/>
    <w:rsid w:val="001A602E"/>
    <w:rsid w:val="001C6F93"/>
    <w:rsid w:val="001D48E1"/>
    <w:rsid w:val="001D4C16"/>
    <w:rsid w:val="001D644A"/>
    <w:rsid w:val="0020378D"/>
    <w:rsid w:val="002252B4"/>
    <w:rsid w:val="00226F19"/>
    <w:rsid w:val="00241434"/>
    <w:rsid w:val="00247F19"/>
    <w:rsid w:val="0025046C"/>
    <w:rsid w:val="002518A4"/>
    <w:rsid w:val="00262A4D"/>
    <w:rsid w:val="00272155"/>
    <w:rsid w:val="0027514C"/>
    <w:rsid w:val="00294FB3"/>
    <w:rsid w:val="002C1C28"/>
    <w:rsid w:val="002C2C27"/>
    <w:rsid w:val="002F2789"/>
    <w:rsid w:val="0033432A"/>
    <w:rsid w:val="0035465D"/>
    <w:rsid w:val="00366F1F"/>
    <w:rsid w:val="003776C3"/>
    <w:rsid w:val="00384F74"/>
    <w:rsid w:val="003C2A9E"/>
    <w:rsid w:val="003C5BD1"/>
    <w:rsid w:val="003F7A8E"/>
    <w:rsid w:val="00446154"/>
    <w:rsid w:val="00454FC3"/>
    <w:rsid w:val="00462CD9"/>
    <w:rsid w:val="004675E1"/>
    <w:rsid w:val="004A16D9"/>
    <w:rsid w:val="004A5909"/>
    <w:rsid w:val="004A5B59"/>
    <w:rsid w:val="004D6D43"/>
    <w:rsid w:val="004D6DB0"/>
    <w:rsid w:val="004E2F0B"/>
    <w:rsid w:val="004F765A"/>
    <w:rsid w:val="005156B2"/>
    <w:rsid w:val="00523428"/>
    <w:rsid w:val="00530C70"/>
    <w:rsid w:val="00536BFD"/>
    <w:rsid w:val="005474EB"/>
    <w:rsid w:val="005605AC"/>
    <w:rsid w:val="00572E42"/>
    <w:rsid w:val="005863B6"/>
    <w:rsid w:val="00587A1D"/>
    <w:rsid w:val="00594BFE"/>
    <w:rsid w:val="005D622C"/>
    <w:rsid w:val="005E20C6"/>
    <w:rsid w:val="005F0F65"/>
    <w:rsid w:val="005F2B36"/>
    <w:rsid w:val="006219D3"/>
    <w:rsid w:val="00692154"/>
    <w:rsid w:val="006B1375"/>
    <w:rsid w:val="006B1C35"/>
    <w:rsid w:val="0071120C"/>
    <w:rsid w:val="0072026C"/>
    <w:rsid w:val="0072688E"/>
    <w:rsid w:val="007501F0"/>
    <w:rsid w:val="00754518"/>
    <w:rsid w:val="00776E78"/>
    <w:rsid w:val="007822F2"/>
    <w:rsid w:val="007A55C2"/>
    <w:rsid w:val="007C648D"/>
    <w:rsid w:val="007C7981"/>
    <w:rsid w:val="007D116F"/>
    <w:rsid w:val="007E683A"/>
    <w:rsid w:val="007F277B"/>
    <w:rsid w:val="007F47B0"/>
    <w:rsid w:val="007F4E5E"/>
    <w:rsid w:val="00801931"/>
    <w:rsid w:val="00806922"/>
    <w:rsid w:val="008118D8"/>
    <w:rsid w:val="00823612"/>
    <w:rsid w:val="00832561"/>
    <w:rsid w:val="00833B5E"/>
    <w:rsid w:val="008408C9"/>
    <w:rsid w:val="008429AF"/>
    <w:rsid w:val="00853E85"/>
    <w:rsid w:val="00871A4A"/>
    <w:rsid w:val="0089004E"/>
    <w:rsid w:val="00896028"/>
    <w:rsid w:val="008B062B"/>
    <w:rsid w:val="008C244D"/>
    <w:rsid w:val="008D0D39"/>
    <w:rsid w:val="008E19FA"/>
    <w:rsid w:val="008E2DB3"/>
    <w:rsid w:val="009113BD"/>
    <w:rsid w:val="00922981"/>
    <w:rsid w:val="0092434E"/>
    <w:rsid w:val="00953D82"/>
    <w:rsid w:val="009555BE"/>
    <w:rsid w:val="0096061B"/>
    <w:rsid w:val="00962B8B"/>
    <w:rsid w:val="00966EC6"/>
    <w:rsid w:val="009719BC"/>
    <w:rsid w:val="00975CBF"/>
    <w:rsid w:val="00981510"/>
    <w:rsid w:val="00997A62"/>
    <w:rsid w:val="009C29B0"/>
    <w:rsid w:val="009C5C67"/>
    <w:rsid w:val="00A07F9F"/>
    <w:rsid w:val="00A227E5"/>
    <w:rsid w:val="00A26D35"/>
    <w:rsid w:val="00A619D3"/>
    <w:rsid w:val="00A62A2A"/>
    <w:rsid w:val="00A63B01"/>
    <w:rsid w:val="00A669E5"/>
    <w:rsid w:val="00A673C2"/>
    <w:rsid w:val="00A914B9"/>
    <w:rsid w:val="00A97A33"/>
    <w:rsid w:val="00AA3C18"/>
    <w:rsid w:val="00AA517E"/>
    <w:rsid w:val="00AA5D8A"/>
    <w:rsid w:val="00AD018C"/>
    <w:rsid w:val="00AE3A7A"/>
    <w:rsid w:val="00AF51C8"/>
    <w:rsid w:val="00B06FA2"/>
    <w:rsid w:val="00B53FEA"/>
    <w:rsid w:val="00B65459"/>
    <w:rsid w:val="00B67068"/>
    <w:rsid w:val="00B94B5F"/>
    <w:rsid w:val="00BA7907"/>
    <w:rsid w:val="00BD675D"/>
    <w:rsid w:val="00BE3022"/>
    <w:rsid w:val="00BE40BA"/>
    <w:rsid w:val="00C006B4"/>
    <w:rsid w:val="00C23AAA"/>
    <w:rsid w:val="00C63D92"/>
    <w:rsid w:val="00C761FB"/>
    <w:rsid w:val="00C81787"/>
    <w:rsid w:val="00C84AB0"/>
    <w:rsid w:val="00C94C2B"/>
    <w:rsid w:val="00CA1213"/>
    <w:rsid w:val="00CB1B1B"/>
    <w:rsid w:val="00D10FDA"/>
    <w:rsid w:val="00D11669"/>
    <w:rsid w:val="00D2619E"/>
    <w:rsid w:val="00D44E60"/>
    <w:rsid w:val="00D479F0"/>
    <w:rsid w:val="00D5441E"/>
    <w:rsid w:val="00D60138"/>
    <w:rsid w:val="00D61BAC"/>
    <w:rsid w:val="00D7316A"/>
    <w:rsid w:val="00DB03B0"/>
    <w:rsid w:val="00DC6F38"/>
    <w:rsid w:val="00DD35C7"/>
    <w:rsid w:val="00E328A4"/>
    <w:rsid w:val="00E469A9"/>
    <w:rsid w:val="00E50B4E"/>
    <w:rsid w:val="00E64BC8"/>
    <w:rsid w:val="00E70EE6"/>
    <w:rsid w:val="00E763CD"/>
    <w:rsid w:val="00E769E5"/>
    <w:rsid w:val="00E80348"/>
    <w:rsid w:val="00E8122D"/>
    <w:rsid w:val="00E96A80"/>
    <w:rsid w:val="00E97C44"/>
    <w:rsid w:val="00EB294C"/>
    <w:rsid w:val="00EF398A"/>
    <w:rsid w:val="00F13CC5"/>
    <w:rsid w:val="00F60699"/>
    <w:rsid w:val="00F65B86"/>
    <w:rsid w:val="00F8367B"/>
    <w:rsid w:val="00FA0342"/>
    <w:rsid w:val="00FA62CD"/>
    <w:rsid w:val="00FB42EE"/>
    <w:rsid w:val="00FC7DDC"/>
    <w:rsid w:val="00FE1BE8"/>
    <w:rsid w:val="00FF2259"/>
    <w:rsid w:val="00FF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9DD7"/>
  <w15:chartTrackingRefBased/>
  <w15:docId w15:val="{701B49B9-D3F7-430B-854E-9DEC2B22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19E"/>
    <w:pPr>
      <w:spacing w:after="200" w:line="276" w:lineRule="auto"/>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19E"/>
    <w:pPr>
      <w:ind w:left="720"/>
      <w:contextualSpacing/>
    </w:pPr>
  </w:style>
  <w:style w:type="paragraph" w:styleId="Header">
    <w:name w:val="header"/>
    <w:basedOn w:val="Normal"/>
    <w:link w:val="HeaderChar"/>
    <w:uiPriority w:val="99"/>
    <w:unhideWhenUsed/>
    <w:rsid w:val="00D26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9E"/>
    <w:rPr>
      <w:rFonts w:eastAsia="SimSun"/>
    </w:rPr>
  </w:style>
  <w:style w:type="character" w:styleId="CommentReference">
    <w:name w:val="annotation reference"/>
    <w:basedOn w:val="DefaultParagraphFont"/>
    <w:uiPriority w:val="99"/>
    <w:semiHidden/>
    <w:unhideWhenUsed/>
    <w:rsid w:val="00155324"/>
    <w:rPr>
      <w:sz w:val="16"/>
      <w:szCs w:val="16"/>
    </w:rPr>
  </w:style>
  <w:style w:type="paragraph" w:styleId="CommentText">
    <w:name w:val="annotation text"/>
    <w:basedOn w:val="Normal"/>
    <w:link w:val="CommentTextChar"/>
    <w:uiPriority w:val="99"/>
    <w:unhideWhenUsed/>
    <w:rsid w:val="00155324"/>
    <w:pPr>
      <w:spacing w:after="0" w:line="240" w:lineRule="auto"/>
    </w:pPr>
    <w:rPr>
      <w:rFonts w:ascii="Arial Armenian" w:eastAsia="Times New Roman" w:hAnsi="Arial Armenian" w:cs="Times New Roman"/>
      <w:sz w:val="20"/>
      <w:szCs w:val="20"/>
      <w:lang w:eastAsia="ru-RU"/>
    </w:rPr>
  </w:style>
  <w:style w:type="character" w:customStyle="1" w:styleId="CommentTextChar">
    <w:name w:val="Comment Text Char"/>
    <w:basedOn w:val="DefaultParagraphFont"/>
    <w:link w:val="CommentText"/>
    <w:uiPriority w:val="99"/>
    <w:rsid w:val="00155324"/>
    <w:rPr>
      <w:rFonts w:ascii="Arial Armenian" w:eastAsia="Times New Roman" w:hAnsi="Arial Armenian" w:cs="Times New Roman"/>
      <w:sz w:val="20"/>
      <w:szCs w:val="20"/>
      <w:lang w:eastAsia="ru-RU"/>
    </w:rPr>
  </w:style>
  <w:style w:type="paragraph" w:styleId="NormalWeb">
    <w:name w:val="Normal (Web)"/>
    <w:basedOn w:val="Normal"/>
    <w:uiPriority w:val="99"/>
    <w:unhideWhenUsed/>
    <w:rsid w:val="002F27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2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44D"/>
    <w:rPr>
      <w:rFonts w:ascii="Segoe UI" w:eastAsia="SimSun" w:hAnsi="Segoe UI" w:cs="Segoe UI"/>
      <w:sz w:val="18"/>
      <w:szCs w:val="18"/>
    </w:rPr>
  </w:style>
  <w:style w:type="character" w:styleId="Strong">
    <w:name w:val="Strong"/>
    <w:basedOn w:val="DefaultParagraphFont"/>
    <w:uiPriority w:val="22"/>
    <w:qFormat/>
    <w:rsid w:val="00E50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D0CFD-F399-4F88-889D-C143B209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83</Pages>
  <Words>16192</Words>
  <Characters>92300</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Qnarik Mkrtchyan</dc:creator>
  <cp:keywords/>
  <dc:description/>
  <cp:lastModifiedBy>Qnarik Mkrtchyan</cp:lastModifiedBy>
  <cp:revision>58</cp:revision>
  <dcterms:created xsi:type="dcterms:W3CDTF">2024-10-28T13:38:00Z</dcterms:created>
  <dcterms:modified xsi:type="dcterms:W3CDTF">2024-10-29T07:23:00Z</dcterms:modified>
</cp:coreProperties>
</file>