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1E" w:rsidRPr="00E265BA" w:rsidRDefault="003C231E" w:rsidP="00F36916">
      <w:pPr>
        <w:spacing w:line="360" w:lineRule="auto"/>
        <w:ind w:firstLine="709"/>
        <w:jc w:val="center"/>
        <w:rPr>
          <w:rFonts w:ascii="GHEA Grapalat" w:hAnsi="GHEA Grapalat"/>
          <w:b/>
          <w:sz w:val="24"/>
          <w:szCs w:val="24"/>
          <w:lang w:val="fi-FI"/>
        </w:rPr>
      </w:pPr>
      <w:r w:rsidRPr="00E265BA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3C231E" w:rsidRPr="00E265BA" w:rsidRDefault="003C231E" w:rsidP="00F36916">
      <w:pPr>
        <w:spacing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E265BA">
        <w:rPr>
          <w:rFonts w:ascii="GHEA Grapalat" w:hAnsi="GHEA Grapalat" w:cs="Sylfaen"/>
          <w:b/>
          <w:sz w:val="24"/>
          <w:szCs w:val="24"/>
          <w:lang w:val="fi-FI"/>
        </w:rPr>
        <w:t>«</w:t>
      </w:r>
      <w:r w:rsidRPr="00E265BA">
        <w:rPr>
          <w:rFonts w:ascii="GHEA Grapalat" w:hAnsi="GHEA Grapalat" w:cs="Sylfaen"/>
          <w:b/>
          <w:sz w:val="24"/>
          <w:szCs w:val="24"/>
          <w:lang w:val="hy-AM"/>
        </w:rPr>
        <w:t>ՈՐՍԻ</w:t>
      </w:r>
      <w:r w:rsidR="006B25DD" w:rsidRPr="00E265BA">
        <w:rPr>
          <w:rFonts w:ascii="GHEA Grapalat" w:hAnsi="GHEA Grapalat" w:cs="Sylfaen"/>
          <w:b/>
          <w:sz w:val="24"/>
          <w:szCs w:val="24"/>
          <w:lang w:val="hy-AM"/>
        </w:rPr>
        <w:t xml:space="preserve"> ԵՎ</w:t>
      </w:r>
      <w:r w:rsidRPr="00E265BA">
        <w:rPr>
          <w:rFonts w:ascii="GHEA Grapalat" w:hAnsi="GHEA Grapalat" w:cs="Sylfaen"/>
          <w:b/>
          <w:sz w:val="24"/>
          <w:szCs w:val="24"/>
          <w:lang w:val="hy-AM"/>
        </w:rPr>
        <w:t xml:space="preserve"> ՈՐՍՈՐԴԱԿԱՆ ՏՆՏԵՍՈՒԹՅ</w:t>
      </w:r>
      <w:r w:rsidR="00B461FA">
        <w:rPr>
          <w:rFonts w:ascii="GHEA Grapalat" w:hAnsi="GHEA Grapalat" w:cs="Sylfaen"/>
          <w:b/>
          <w:sz w:val="24"/>
          <w:szCs w:val="24"/>
          <w:lang w:val="hy-AM"/>
        </w:rPr>
        <w:t>ԱՆ</w:t>
      </w:r>
      <w:r w:rsidRPr="00E265BA">
        <w:rPr>
          <w:rFonts w:ascii="GHEA Grapalat" w:hAnsi="GHEA Grapalat" w:cs="Sylfaen"/>
          <w:b/>
          <w:sz w:val="24"/>
          <w:szCs w:val="24"/>
          <w:lang w:val="hy-AM"/>
        </w:rPr>
        <w:t xml:space="preserve"> ՎԱՐՄԱՆ ՄԱՍԻՆ</w:t>
      </w:r>
      <w:r w:rsidR="004A188E">
        <w:rPr>
          <w:rFonts w:ascii="GHEA Grapalat" w:hAnsi="GHEA Grapalat" w:cs="Sylfaen"/>
          <w:b/>
          <w:sz w:val="24"/>
          <w:szCs w:val="24"/>
          <w:lang w:val="fi-FI"/>
        </w:rPr>
        <w:t xml:space="preserve">» </w:t>
      </w:r>
      <w:r w:rsidRPr="00E265BA">
        <w:rPr>
          <w:rFonts w:ascii="GHEA Grapalat" w:hAnsi="GHEA Grapalat" w:cs="Sylfaen"/>
          <w:b/>
          <w:sz w:val="24"/>
          <w:szCs w:val="24"/>
        </w:rPr>
        <w:t>ՕՐԵՆՔՈՒՄ</w:t>
      </w:r>
      <w:r w:rsidRPr="00E265BA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E265BA">
        <w:rPr>
          <w:rFonts w:ascii="GHEA Grapalat" w:hAnsi="GHEA Grapalat" w:cs="Sylfaen"/>
          <w:b/>
          <w:sz w:val="24"/>
          <w:szCs w:val="24"/>
          <w:lang w:val="fi-FI"/>
        </w:rPr>
        <w:t xml:space="preserve"> ԵՎ ԼՐԱՑՈՒՄՆԵՐ </w:t>
      </w:r>
      <w:r w:rsidRPr="00E265BA">
        <w:rPr>
          <w:rFonts w:ascii="GHEA Grapalat" w:hAnsi="GHEA Grapalat" w:cs="Sylfaen"/>
          <w:b/>
          <w:sz w:val="24"/>
          <w:szCs w:val="24"/>
        </w:rPr>
        <w:t>ԿԱՏԱՐԵԼՈՒ</w:t>
      </w:r>
      <w:r w:rsidRPr="00E265BA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</w:rPr>
        <w:t>ՄԱՍԻՆ</w:t>
      </w:r>
      <w:r w:rsidR="006B25DD" w:rsidRPr="00E265BA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733854" w:rsidRPr="00E265BA">
        <w:rPr>
          <w:rFonts w:ascii="GHEA Grapalat" w:hAnsi="GHEA Grapalat" w:cs="Sylfaen"/>
          <w:b/>
          <w:sz w:val="24"/>
          <w:szCs w:val="24"/>
          <w:lang w:val="hy-AM"/>
        </w:rPr>
        <w:t>,</w:t>
      </w:r>
      <w:r w:rsidR="006B25DD" w:rsidRPr="00E265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/>
          <w:b/>
          <w:sz w:val="24"/>
          <w:szCs w:val="24"/>
          <w:lang w:val="hy-AM"/>
        </w:rPr>
        <w:t>«</w:t>
      </w:r>
      <w:r w:rsidRPr="00E265BA">
        <w:rPr>
          <w:rFonts w:ascii="GHEA Grapalat" w:hAnsi="GHEA Grapalat" w:cs="Sylfaen"/>
          <w:b/>
          <w:sz w:val="24"/>
          <w:szCs w:val="24"/>
          <w:lang w:val="hy-AM"/>
        </w:rPr>
        <w:t xml:space="preserve">ԶԵՆՔԻ </w:t>
      </w:r>
      <w:r w:rsidR="001C77DE" w:rsidRPr="001C77DE">
        <w:rPr>
          <w:rFonts w:ascii="GHEA Grapalat" w:hAnsi="GHEA Grapalat" w:cs="Sylfaen"/>
          <w:b/>
          <w:sz w:val="24"/>
          <w:szCs w:val="24"/>
          <w:lang w:val="hy-AM"/>
        </w:rPr>
        <w:t xml:space="preserve">ՇՐՋԱՆԱՌՈՒԹՅԱՆ ԿԱՐԳԱՎՈՐՄԱՆ </w:t>
      </w:r>
      <w:r w:rsidRPr="00E265BA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E265BA">
        <w:rPr>
          <w:rFonts w:ascii="GHEA Grapalat" w:hAnsi="GHEA Grapalat" w:cs="Calibri"/>
          <w:b/>
          <w:sz w:val="24"/>
          <w:szCs w:val="24"/>
          <w:lang w:val="hy-AM"/>
        </w:rPr>
        <w:t>»</w:t>
      </w:r>
      <w:r w:rsidRPr="00E265BA">
        <w:rPr>
          <w:rFonts w:ascii="GHEA Grapalat" w:hAnsi="GHEA Grapalat" w:cs="Calibri"/>
          <w:b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</w:rPr>
        <w:t>ՕՐԵՆՔՈՒՄ</w:t>
      </w:r>
      <w:r w:rsidRPr="00E265BA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</w:rPr>
        <w:t>ՓՈՓՈԽՈՒԹՅՈՒՆ</w:t>
      </w:r>
      <w:r w:rsidR="001C77D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</w:rPr>
        <w:t>ԿԱՏԱՐԵԼՈՒ</w:t>
      </w:r>
      <w:r w:rsidRPr="00E265BA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</w:rPr>
        <w:t>ՄԱՍԻՆ</w:t>
      </w:r>
      <w:r w:rsidR="001C77DE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="00733854" w:rsidRPr="00E265BA">
        <w:rPr>
          <w:rFonts w:ascii="GHEA Grapalat" w:hAnsi="GHEA Grapalat"/>
          <w:b/>
          <w:bCs/>
          <w:sz w:val="24"/>
          <w:szCs w:val="24"/>
          <w:lang w:val="fi-FI"/>
        </w:rPr>
        <w:t>«</w:t>
      </w:r>
      <w:r w:rsidR="00733854" w:rsidRPr="00E265BA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="00733854" w:rsidRPr="00E265BA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="00733854" w:rsidRPr="00E265BA">
        <w:rPr>
          <w:rFonts w:ascii="GHEA Grapalat" w:hAnsi="GHEA Grapalat" w:cs="Sylfaen"/>
          <w:b/>
          <w:bCs/>
          <w:sz w:val="24"/>
          <w:szCs w:val="24"/>
        </w:rPr>
        <w:t>ՏՈՒՐՔԻ</w:t>
      </w:r>
      <w:r w:rsidR="00733854" w:rsidRPr="00E265BA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="00733854" w:rsidRPr="00E265BA">
        <w:rPr>
          <w:rFonts w:ascii="GHEA Grapalat" w:hAnsi="GHEA Grapalat" w:cs="Sylfaen"/>
          <w:b/>
          <w:bCs/>
          <w:sz w:val="24"/>
          <w:szCs w:val="24"/>
        </w:rPr>
        <w:t>ՄԱՍԻՆ</w:t>
      </w:r>
      <w:r w:rsidR="004A188E">
        <w:rPr>
          <w:rFonts w:ascii="GHEA Grapalat" w:hAnsi="GHEA Grapalat"/>
          <w:b/>
          <w:bCs/>
          <w:sz w:val="24"/>
          <w:szCs w:val="24"/>
          <w:lang w:val="fi-FI"/>
        </w:rPr>
        <w:t xml:space="preserve">» </w:t>
      </w:r>
      <w:r w:rsidR="00733854" w:rsidRPr="00E265BA">
        <w:rPr>
          <w:rFonts w:ascii="GHEA Grapalat" w:hAnsi="GHEA Grapalat" w:cs="Sylfaen"/>
          <w:b/>
          <w:bCs/>
          <w:sz w:val="24"/>
          <w:szCs w:val="24"/>
        </w:rPr>
        <w:t>ՕՐԵՆՔՈՒՄ</w:t>
      </w:r>
      <w:r w:rsidR="00733854" w:rsidRPr="00E265BA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="00733854" w:rsidRPr="00E265BA">
        <w:rPr>
          <w:rFonts w:ascii="GHEA Grapalat" w:hAnsi="GHEA Grapalat" w:cs="Sylfaen"/>
          <w:b/>
          <w:bCs/>
          <w:sz w:val="24"/>
          <w:szCs w:val="24"/>
        </w:rPr>
        <w:t>ԼՐԱՑՈՒՄՆԵՐ</w:t>
      </w:r>
      <w:r w:rsidR="00733854" w:rsidRPr="00E265BA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="00733854" w:rsidRPr="00E265BA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="00733854" w:rsidRPr="00E265BA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="00733854" w:rsidRPr="00E265BA">
        <w:rPr>
          <w:rFonts w:ascii="GHEA Grapalat" w:hAnsi="GHEA Grapalat" w:cs="Sylfaen"/>
          <w:b/>
          <w:bCs/>
          <w:sz w:val="24"/>
          <w:szCs w:val="24"/>
        </w:rPr>
        <w:t>ՄԱՍԻՆ</w:t>
      </w:r>
      <w:r w:rsidR="001C77D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ԵՎ </w:t>
      </w:r>
      <w:r w:rsidR="00C42726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1C77DE" w:rsidRPr="00A264C8">
        <w:rPr>
          <w:rFonts w:ascii="GHEA Grapalat" w:hAnsi="GHEA Grapalat" w:cs="Calibri"/>
          <w:b/>
          <w:sz w:val="24"/>
          <w:szCs w:val="24"/>
          <w:lang w:val="en-US"/>
        </w:rPr>
        <w:t>ՎԱՐՉԱԿԱՆ</w:t>
      </w:r>
      <w:r w:rsidR="001C77DE" w:rsidRPr="001C77DE">
        <w:rPr>
          <w:rFonts w:ascii="GHEA Grapalat" w:hAnsi="GHEA Grapalat" w:cs="Calibri"/>
          <w:b/>
          <w:sz w:val="24"/>
          <w:szCs w:val="24"/>
          <w:lang w:val="fi-FI"/>
        </w:rPr>
        <w:t xml:space="preserve"> </w:t>
      </w:r>
      <w:r w:rsidR="001C77DE" w:rsidRPr="00A264C8">
        <w:rPr>
          <w:rFonts w:ascii="GHEA Grapalat" w:hAnsi="GHEA Grapalat" w:cs="Calibri"/>
          <w:b/>
          <w:sz w:val="24"/>
          <w:szCs w:val="24"/>
          <w:lang w:val="en-US"/>
        </w:rPr>
        <w:t>ԻՐԱՎԱԽԱԽՏՈՒՄՆԵՐԻ</w:t>
      </w:r>
      <w:r w:rsidR="001C77DE" w:rsidRPr="001C77DE">
        <w:rPr>
          <w:rFonts w:ascii="GHEA Grapalat" w:hAnsi="GHEA Grapalat" w:cs="Calibri"/>
          <w:b/>
          <w:sz w:val="24"/>
          <w:szCs w:val="24"/>
          <w:lang w:val="fi-FI"/>
        </w:rPr>
        <w:t xml:space="preserve"> </w:t>
      </w:r>
      <w:r w:rsidR="001C77DE" w:rsidRPr="00A264C8">
        <w:rPr>
          <w:rFonts w:ascii="GHEA Grapalat" w:hAnsi="GHEA Grapalat" w:cs="Calibri"/>
          <w:b/>
          <w:sz w:val="24"/>
          <w:szCs w:val="24"/>
          <w:lang w:val="en-US"/>
        </w:rPr>
        <w:t>ՎԵՐԱԲԵՐՅԱԼ</w:t>
      </w:r>
      <w:r w:rsidR="00C42726">
        <w:rPr>
          <w:rFonts w:ascii="GHEA Grapalat" w:hAnsi="GHEA Grapalat" w:cs="Calibri"/>
          <w:b/>
          <w:sz w:val="24"/>
          <w:szCs w:val="24"/>
          <w:lang w:val="hy-AM"/>
        </w:rPr>
        <w:t>»</w:t>
      </w:r>
      <w:r w:rsidR="001C77DE" w:rsidRPr="001C77DE">
        <w:rPr>
          <w:rFonts w:ascii="GHEA Grapalat" w:hAnsi="GHEA Grapalat" w:cs="Calibri"/>
          <w:b/>
          <w:sz w:val="24"/>
          <w:szCs w:val="24"/>
          <w:lang w:val="fi-FI"/>
        </w:rPr>
        <w:t xml:space="preserve"> </w:t>
      </w:r>
      <w:r w:rsidR="001C77DE" w:rsidRPr="00A264C8">
        <w:rPr>
          <w:rFonts w:ascii="GHEA Grapalat" w:hAnsi="GHEA Grapalat" w:cs="Calibri"/>
          <w:b/>
          <w:sz w:val="24"/>
          <w:szCs w:val="24"/>
          <w:lang w:val="en-US"/>
        </w:rPr>
        <w:t>ՀԱՅԱՍՏԱՆԻ</w:t>
      </w:r>
      <w:r w:rsidR="001C77DE" w:rsidRPr="001C77DE">
        <w:rPr>
          <w:rFonts w:ascii="GHEA Grapalat" w:hAnsi="GHEA Grapalat" w:cs="Calibri"/>
          <w:b/>
          <w:sz w:val="24"/>
          <w:szCs w:val="24"/>
          <w:lang w:val="fi-FI"/>
        </w:rPr>
        <w:t xml:space="preserve"> </w:t>
      </w:r>
      <w:r w:rsidR="001C77DE" w:rsidRPr="00A264C8">
        <w:rPr>
          <w:rFonts w:ascii="GHEA Grapalat" w:hAnsi="GHEA Grapalat" w:cs="Calibri"/>
          <w:b/>
          <w:sz w:val="24"/>
          <w:szCs w:val="24"/>
          <w:lang w:val="en-US"/>
        </w:rPr>
        <w:t>ՀԱՆՐԱՊԵՏՈՒԹՅԱՆ</w:t>
      </w:r>
      <w:r w:rsidR="001C77DE" w:rsidRPr="001C77DE">
        <w:rPr>
          <w:rFonts w:ascii="GHEA Grapalat" w:hAnsi="GHEA Grapalat" w:cs="Calibri"/>
          <w:b/>
          <w:sz w:val="24"/>
          <w:szCs w:val="24"/>
          <w:lang w:val="fi-FI"/>
        </w:rPr>
        <w:t xml:space="preserve"> </w:t>
      </w:r>
      <w:r w:rsidR="001C77DE" w:rsidRPr="00A264C8">
        <w:rPr>
          <w:rFonts w:ascii="GHEA Grapalat" w:hAnsi="GHEA Grapalat" w:cs="Calibri"/>
          <w:b/>
          <w:sz w:val="24"/>
          <w:szCs w:val="24"/>
          <w:lang w:val="en-US"/>
        </w:rPr>
        <w:t>ՕՐԵՆՍԳՐՔՈՒՄ</w:t>
      </w:r>
      <w:r w:rsidR="001C77DE" w:rsidRPr="001C77DE">
        <w:rPr>
          <w:rFonts w:ascii="GHEA Grapalat" w:hAnsi="GHEA Grapalat" w:cs="Calibri"/>
          <w:b/>
          <w:sz w:val="24"/>
          <w:szCs w:val="24"/>
          <w:lang w:val="fi-FI"/>
        </w:rPr>
        <w:t xml:space="preserve"> </w:t>
      </w:r>
      <w:r w:rsidR="001C77DE">
        <w:rPr>
          <w:rFonts w:ascii="GHEA Grapalat" w:hAnsi="GHEA Grapalat" w:cs="Calibri"/>
          <w:b/>
          <w:sz w:val="24"/>
          <w:szCs w:val="24"/>
          <w:lang w:val="hy-AM"/>
        </w:rPr>
        <w:t xml:space="preserve">ՓՈՓՈԽՈՒԹՅՈՒՆ </w:t>
      </w:r>
      <w:r w:rsidR="001C77DE" w:rsidRPr="00A264C8">
        <w:rPr>
          <w:rFonts w:ascii="GHEA Grapalat" w:hAnsi="GHEA Grapalat" w:cs="Calibri"/>
          <w:b/>
          <w:sz w:val="24"/>
          <w:szCs w:val="24"/>
          <w:lang w:val="en-US"/>
        </w:rPr>
        <w:t>ԿԱՏԱՐԵԼՈՒ</w:t>
      </w:r>
      <w:r w:rsidR="001C77DE" w:rsidRPr="001C77DE">
        <w:rPr>
          <w:rFonts w:ascii="GHEA Grapalat" w:hAnsi="GHEA Grapalat" w:cs="Calibri"/>
          <w:b/>
          <w:sz w:val="24"/>
          <w:szCs w:val="24"/>
          <w:lang w:val="fi-FI"/>
        </w:rPr>
        <w:t xml:space="preserve"> </w:t>
      </w:r>
      <w:r w:rsidR="001C77DE" w:rsidRPr="00A264C8">
        <w:rPr>
          <w:rFonts w:ascii="GHEA Grapalat" w:hAnsi="GHEA Grapalat" w:cs="Calibri"/>
          <w:b/>
          <w:sz w:val="24"/>
          <w:szCs w:val="24"/>
          <w:lang w:val="en-US"/>
        </w:rPr>
        <w:t>ՄԱՍԻՆ</w:t>
      </w:r>
      <w:r w:rsidR="00733854"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  <w:lang w:val="hy-AM"/>
        </w:rPr>
        <w:t>ՕՐԵՆՔՆԵՐԻ</w:t>
      </w:r>
      <w:r w:rsidRPr="00E265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265BA">
        <w:rPr>
          <w:rFonts w:ascii="GHEA Grapalat" w:hAnsi="GHEA Grapalat"/>
          <w:b/>
          <w:sz w:val="24"/>
          <w:szCs w:val="24"/>
          <w:lang w:val="hy-AM"/>
        </w:rPr>
        <w:t>ՆԱԽԱԳԾԵՐԻ ՓԱԹԵԹԻ</w:t>
      </w:r>
      <w:r w:rsidRPr="00E265B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</w:rPr>
        <w:t>ԸՆԴՈՒՆՄԱՆ</w:t>
      </w:r>
      <w:r w:rsidRPr="00E265BA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6B25DD" w:rsidRPr="00E265BA" w:rsidRDefault="006B25DD" w:rsidP="00F36916">
      <w:pPr>
        <w:pStyle w:val="NoSpacing"/>
        <w:spacing w:line="360" w:lineRule="auto"/>
        <w:ind w:firstLine="709"/>
        <w:jc w:val="both"/>
        <w:rPr>
          <w:b/>
          <w:sz w:val="24"/>
          <w:szCs w:val="24"/>
          <w:lang w:val="fr-FR"/>
        </w:rPr>
      </w:pPr>
    </w:p>
    <w:p w:rsidR="006B25DD" w:rsidRPr="00F36916" w:rsidRDefault="006B25DD" w:rsidP="00F36916">
      <w:pPr>
        <w:pStyle w:val="ListParagraph"/>
        <w:numPr>
          <w:ilvl w:val="0"/>
          <w:numId w:val="14"/>
        </w:numPr>
        <w:spacing w:after="0" w:line="360" w:lineRule="auto"/>
        <w:ind w:left="0" w:firstLine="720"/>
        <w:rPr>
          <w:b/>
          <w:sz w:val="24"/>
          <w:szCs w:val="24"/>
          <w:lang w:val="fr-FR"/>
        </w:rPr>
      </w:pPr>
      <w:proofErr w:type="spellStart"/>
      <w:r w:rsidRPr="00F36916">
        <w:rPr>
          <w:rFonts w:cs="Sylfaen"/>
          <w:b/>
          <w:sz w:val="24"/>
          <w:szCs w:val="24"/>
        </w:rPr>
        <w:t>Ընթացիկ</w:t>
      </w:r>
      <w:proofErr w:type="spellEnd"/>
      <w:r w:rsidRPr="00F36916">
        <w:rPr>
          <w:b/>
          <w:sz w:val="24"/>
          <w:szCs w:val="24"/>
          <w:lang w:val="fi-FI"/>
        </w:rPr>
        <w:t xml:space="preserve"> </w:t>
      </w:r>
      <w:proofErr w:type="spellStart"/>
      <w:r w:rsidRPr="00F36916">
        <w:rPr>
          <w:rFonts w:cs="Sylfaen"/>
          <w:b/>
          <w:sz w:val="24"/>
          <w:szCs w:val="24"/>
        </w:rPr>
        <w:t>իրավիճակը</w:t>
      </w:r>
      <w:proofErr w:type="spellEnd"/>
      <w:r w:rsidRPr="00F36916">
        <w:rPr>
          <w:b/>
          <w:sz w:val="24"/>
          <w:szCs w:val="24"/>
          <w:lang w:val="fi-FI"/>
        </w:rPr>
        <w:t xml:space="preserve"> </w:t>
      </w:r>
      <w:r w:rsidRPr="00F36916">
        <w:rPr>
          <w:rFonts w:cs="Sylfaen"/>
          <w:b/>
          <w:sz w:val="24"/>
          <w:szCs w:val="24"/>
        </w:rPr>
        <w:t>և</w:t>
      </w:r>
      <w:r w:rsidRPr="00F36916">
        <w:rPr>
          <w:b/>
          <w:sz w:val="24"/>
          <w:szCs w:val="24"/>
          <w:lang w:val="fi-FI"/>
        </w:rPr>
        <w:t xml:space="preserve"> </w:t>
      </w:r>
      <w:proofErr w:type="spellStart"/>
      <w:r w:rsidRPr="00F36916">
        <w:rPr>
          <w:rFonts w:cs="Sylfaen"/>
          <w:b/>
          <w:sz w:val="24"/>
          <w:szCs w:val="24"/>
        </w:rPr>
        <w:t>իրավական</w:t>
      </w:r>
      <w:proofErr w:type="spellEnd"/>
      <w:r w:rsidRPr="00F36916">
        <w:rPr>
          <w:b/>
          <w:sz w:val="24"/>
          <w:szCs w:val="24"/>
          <w:lang w:val="fr-FR"/>
        </w:rPr>
        <w:t xml:space="preserve"> </w:t>
      </w:r>
      <w:proofErr w:type="spellStart"/>
      <w:r w:rsidRPr="00F36916">
        <w:rPr>
          <w:rFonts w:cs="Sylfaen"/>
          <w:b/>
          <w:sz w:val="24"/>
          <w:szCs w:val="24"/>
        </w:rPr>
        <w:t>ակտի</w:t>
      </w:r>
      <w:proofErr w:type="spellEnd"/>
      <w:r w:rsidRPr="00F36916">
        <w:rPr>
          <w:b/>
          <w:sz w:val="24"/>
          <w:szCs w:val="24"/>
          <w:lang w:val="fr-FR"/>
        </w:rPr>
        <w:t xml:space="preserve"> </w:t>
      </w:r>
      <w:proofErr w:type="spellStart"/>
      <w:r w:rsidRPr="00F36916">
        <w:rPr>
          <w:rFonts w:cs="Sylfaen"/>
          <w:b/>
          <w:sz w:val="24"/>
          <w:szCs w:val="24"/>
        </w:rPr>
        <w:t>ընդունման</w:t>
      </w:r>
      <w:proofErr w:type="spellEnd"/>
      <w:r w:rsidRPr="00F36916">
        <w:rPr>
          <w:b/>
          <w:sz w:val="24"/>
          <w:szCs w:val="24"/>
          <w:lang w:val="fr-FR"/>
        </w:rPr>
        <w:t xml:space="preserve"> </w:t>
      </w:r>
      <w:r w:rsidRPr="00F36916">
        <w:rPr>
          <w:rFonts w:cs="Sylfaen"/>
          <w:b/>
          <w:sz w:val="24"/>
          <w:szCs w:val="24"/>
        </w:rPr>
        <w:t>ա</w:t>
      </w:r>
      <w:r w:rsidRPr="00F36916">
        <w:rPr>
          <w:rFonts w:cs="Sylfaen"/>
          <w:b/>
          <w:sz w:val="24"/>
          <w:szCs w:val="24"/>
          <w:lang w:val="hy-AM"/>
        </w:rPr>
        <w:t>նհրաժեշտությունը</w:t>
      </w:r>
    </w:p>
    <w:p w:rsidR="006B25DD" w:rsidRPr="00F36916" w:rsidRDefault="006B25DD" w:rsidP="00F3691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36916">
        <w:rPr>
          <w:rFonts w:ascii="GHEA Grapalat" w:hAnsi="GHEA Grapalat" w:cs="Sylfaen"/>
          <w:lang w:val="hy-AM"/>
        </w:rPr>
        <w:t>«Որսի և որսորդական տնտեսության վարման</w:t>
      </w:r>
      <w:r w:rsidRPr="00F36916">
        <w:rPr>
          <w:rFonts w:ascii="GHEA Grapalat" w:hAnsi="GHEA Grapalat" w:cs="Sylfaen"/>
          <w:lang w:val="fi-FI"/>
        </w:rPr>
        <w:t xml:space="preserve"> </w:t>
      </w:r>
      <w:r w:rsidRPr="00F36916">
        <w:rPr>
          <w:rFonts w:ascii="GHEA Grapalat" w:hAnsi="GHEA Grapalat" w:cs="Sylfaen"/>
          <w:lang w:val="hy-AM"/>
        </w:rPr>
        <w:t>մասին</w:t>
      </w:r>
      <w:r w:rsidRPr="00F36916">
        <w:rPr>
          <w:rFonts w:ascii="GHEA Grapalat" w:hAnsi="GHEA Grapalat" w:cs="Sylfaen"/>
          <w:lang w:val="fi-FI"/>
        </w:rPr>
        <w:t xml:space="preserve">» </w:t>
      </w:r>
      <w:r w:rsidRPr="00F36916">
        <w:rPr>
          <w:rFonts w:ascii="GHEA Grapalat" w:hAnsi="GHEA Grapalat" w:cs="Sylfaen"/>
          <w:lang w:val="hy-AM"/>
        </w:rPr>
        <w:t>օրենքում</w:t>
      </w:r>
      <w:r w:rsidRPr="00F36916">
        <w:rPr>
          <w:rFonts w:ascii="GHEA Grapalat" w:hAnsi="GHEA Grapalat" w:cs="Sylfaen"/>
          <w:lang w:val="fi-FI"/>
        </w:rPr>
        <w:t xml:space="preserve"> </w:t>
      </w:r>
      <w:r w:rsidRPr="00F36916">
        <w:rPr>
          <w:rFonts w:ascii="GHEA Grapalat" w:hAnsi="GHEA Grapalat" w:cs="Sylfaen"/>
          <w:lang w:val="hy-AM"/>
        </w:rPr>
        <w:t>փոփոխություններ</w:t>
      </w:r>
      <w:r w:rsidRPr="00F36916">
        <w:rPr>
          <w:rFonts w:ascii="GHEA Grapalat" w:hAnsi="GHEA Grapalat" w:cs="Sylfaen"/>
          <w:lang w:val="fi-FI"/>
        </w:rPr>
        <w:t xml:space="preserve"> </w:t>
      </w:r>
      <w:r w:rsidRPr="00F36916">
        <w:rPr>
          <w:rFonts w:ascii="GHEA Grapalat" w:hAnsi="GHEA Grapalat" w:cs="Sylfaen"/>
          <w:lang w:val="hy-AM"/>
        </w:rPr>
        <w:t>և</w:t>
      </w:r>
      <w:r w:rsidRPr="00F36916">
        <w:rPr>
          <w:rFonts w:ascii="GHEA Grapalat" w:hAnsi="GHEA Grapalat" w:cs="Sylfaen"/>
          <w:lang w:val="fi-FI"/>
        </w:rPr>
        <w:t xml:space="preserve"> </w:t>
      </w:r>
      <w:r w:rsidRPr="00F36916">
        <w:rPr>
          <w:rFonts w:ascii="GHEA Grapalat" w:hAnsi="GHEA Grapalat" w:cs="Sylfaen"/>
          <w:lang w:val="hy-AM"/>
        </w:rPr>
        <w:t>լրացումներ</w:t>
      </w:r>
      <w:r w:rsidRPr="00F36916">
        <w:rPr>
          <w:rFonts w:ascii="GHEA Grapalat" w:hAnsi="GHEA Grapalat" w:cs="Sylfaen"/>
          <w:lang w:val="fi-FI"/>
        </w:rPr>
        <w:t xml:space="preserve"> </w:t>
      </w:r>
      <w:r w:rsidRPr="00F36916">
        <w:rPr>
          <w:rFonts w:ascii="GHEA Grapalat" w:hAnsi="GHEA Grapalat" w:cs="Sylfaen"/>
          <w:lang w:val="hy-AM"/>
        </w:rPr>
        <w:t>կատարելու</w:t>
      </w:r>
      <w:r w:rsidRPr="00F36916">
        <w:rPr>
          <w:rFonts w:ascii="GHEA Grapalat" w:hAnsi="GHEA Grapalat" w:cs="Sylfaen"/>
          <w:lang w:val="fi-FI"/>
        </w:rPr>
        <w:t xml:space="preserve"> </w:t>
      </w:r>
      <w:r w:rsidR="00E265BA" w:rsidRPr="00F36916">
        <w:rPr>
          <w:rFonts w:ascii="GHEA Grapalat" w:hAnsi="GHEA Grapalat" w:cs="Sylfaen"/>
          <w:lang w:val="hy-AM"/>
        </w:rPr>
        <w:t>մասին»</w:t>
      </w:r>
      <w:r w:rsidR="00E265BA" w:rsidRPr="00F36916">
        <w:rPr>
          <w:rFonts w:ascii="GHEA Grapalat" w:hAnsi="GHEA Grapalat" w:cs="Sylfaen"/>
          <w:lang w:val="fr-FR"/>
        </w:rPr>
        <w:t xml:space="preserve">, </w:t>
      </w:r>
      <w:r w:rsidRPr="00F36916">
        <w:rPr>
          <w:rFonts w:ascii="GHEA Grapalat" w:hAnsi="GHEA Grapalat" w:cs="Sylfaen"/>
          <w:lang w:val="hy-AM"/>
        </w:rPr>
        <w:t xml:space="preserve">«Զենքի </w:t>
      </w:r>
      <w:r w:rsidR="001C77DE" w:rsidRPr="001C77DE">
        <w:rPr>
          <w:rFonts w:ascii="GHEA Grapalat" w:hAnsi="GHEA Grapalat" w:cs="Sylfaen"/>
          <w:lang w:val="hy-AM"/>
        </w:rPr>
        <w:t>շրջանառության կարգավորման</w:t>
      </w:r>
      <w:r w:rsidR="001C77DE">
        <w:rPr>
          <w:rFonts w:ascii="GHEA Grapalat" w:hAnsi="GHEA Grapalat" w:cs="Sylfaen"/>
          <w:b/>
          <w:lang w:val="hy-AM"/>
        </w:rPr>
        <w:t xml:space="preserve"> </w:t>
      </w:r>
      <w:r w:rsidRPr="00F36916">
        <w:rPr>
          <w:rFonts w:ascii="GHEA Grapalat" w:hAnsi="GHEA Grapalat" w:cs="Sylfaen"/>
          <w:lang w:val="hy-AM"/>
        </w:rPr>
        <w:t>մասին» օրենք</w:t>
      </w:r>
      <w:r w:rsidR="006A5CD7" w:rsidRPr="00F36916">
        <w:rPr>
          <w:rFonts w:ascii="GHEA Grapalat" w:hAnsi="GHEA Grapalat" w:cs="Sylfaen"/>
          <w:lang w:val="hy-AM"/>
        </w:rPr>
        <w:t>ում փոփոխություններ և լրացում կատարելու մասին»</w:t>
      </w:r>
      <w:r w:rsidR="001C77DE">
        <w:rPr>
          <w:rFonts w:ascii="GHEA Grapalat" w:hAnsi="GHEA Grapalat" w:cs="Sylfaen"/>
          <w:lang w:val="fr-FR"/>
        </w:rPr>
        <w:t xml:space="preserve">, </w:t>
      </w:r>
      <w:r w:rsidR="00E265BA" w:rsidRPr="00F36916">
        <w:rPr>
          <w:rFonts w:ascii="GHEA Grapalat" w:hAnsi="GHEA Grapalat"/>
          <w:bCs/>
          <w:lang w:val="fi-FI"/>
        </w:rPr>
        <w:t>«</w:t>
      </w:r>
      <w:r w:rsidR="00E265BA" w:rsidRPr="00F36916">
        <w:rPr>
          <w:rFonts w:ascii="GHEA Grapalat" w:hAnsi="GHEA Grapalat" w:cs="Sylfaen"/>
          <w:bCs/>
          <w:lang w:val="hy-AM"/>
        </w:rPr>
        <w:t>Պ</w:t>
      </w:r>
      <w:proofErr w:type="spellStart"/>
      <w:r w:rsidR="00E265BA" w:rsidRPr="00F36916">
        <w:rPr>
          <w:rFonts w:ascii="GHEA Grapalat" w:hAnsi="GHEA Grapalat" w:cs="Sylfaen"/>
          <w:bCs/>
        </w:rPr>
        <w:t>ետական</w:t>
      </w:r>
      <w:proofErr w:type="spellEnd"/>
      <w:r w:rsidR="00E265BA" w:rsidRPr="00F36916">
        <w:rPr>
          <w:rFonts w:ascii="GHEA Grapalat" w:hAnsi="GHEA Grapalat"/>
          <w:bCs/>
          <w:lang w:val="fi-FI"/>
        </w:rPr>
        <w:t xml:space="preserve"> </w:t>
      </w:r>
      <w:proofErr w:type="spellStart"/>
      <w:r w:rsidR="00E265BA" w:rsidRPr="00F36916">
        <w:rPr>
          <w:rFonts w:ascii="GHEA Grapalat" w:hAnsi="GHEA Grapalat" w:cs="Sylfaen"/>
          <w:bCs/>
        </w:rPr>
        <w:t>տուրքի</w:t>
      </w:r>
      <w:proofErr w:type="spellEnd"/>
      <w:r w:rsidR="00E265BA" w:rsidRPr="00F36916">
        <w:rPr>
          <w:rFonts w:ascii="GHEA Grapalat" w:hAnsi="GHEA Grapalat"/>
          <w:bCs/>
          <w:lang w:val="fi-FI"/>
        </w:rPr>
        <w:t xml:space="preserve"> </w:t>
      </w:r>
      <w:proofErr w:type="spellStart"/>
      <w:r w:rsidR="00E265BA" w:rsidRPr="00F36916">
        <w:rPr>
          <w:rFonts w:ascii="GHEA Grapalat" w:hAnsi="GHEA Grapalat" w:cs="Sylfaen"/>
          <w:bCs/>
        </w:rPr>
        <w:t>մասին</w:t>
      </w:r>
      <w:proofErr w:type="spellEnd"/>
      <w:r w:rsidR="00E265BA" w:rsidRPr="00F36916">
        <w:rPr>
          <w:rFonts w:ascii="GHEA Grapalat" w:hAnsi="GHEA Grapalat"/>
          <w:bCs/>
          <w:lang w:val="fi-FI"/>
        </w:rPr>
        <w:t>»</w:t>
      </w:r>
      <w:r w:rsidR="00E265BA" w:rsidRPr="00F36916">
        <w:rPr>
          <w:rFonts w:ascii="GHEA Grapalat" w:hAnsi="GHEA Grapalat"/>
          <w:bCs/>
          <w:lang w:val="hy-AM"/>
        </w:rPr>
        <w:t xml:space="preserve"> </w:t>
      </w:r>
      <w:proofErr w:type="spellStart"/>
      <w:r w:rsidR="00E265BA" w:rsidRPr="00F36916">
        <w:rPr>
          <w:rFonts w:ascii="GHEA Grapalat" w:hAnsi="GHEA Grapalat" w:cs="Sylfaen"/>
          <w:bCs/>
        </w:rPr>
        <w:t>օրենքում</w:t>
      </w:r>
      <w:proofErr w:type="spellEnd"/>
      <w:r w:rsidR="00E265BA" w:rsidRPr="00F36916">
        <w:rPr>
          <w:rFonts w:ascii="GHEA Grapalat" w:hAnsi="GHEA Grapalat"/>
          <w:bCs/>
          <w:lang w:val="fi-FI"/>
        </w:rPr>
        <w:t xml:space="preserve"> </w:t>
      </w:r>
      <w:proofErr w:type="spellStart"/>
      <w:r w:rsidR="00E265BA" w:rsidRPr="00F36916">
        <w:rPr>
          <w:rFonts w:ascii="GHEA Grapalat" w:hAnsi="GHEA Grapalat" w:cs="Sylfaen"/>
          <w:bCs/>
        </w:rPr>
        <w:t>լրացումներ</w:t>
      </w:r>
      <w:proofErr w:type="spellEnd"/>
      <w:r w:rsidR="00E265BA" w:rsidRPr="00F36916">
        <w:rPr>
          <w:rFonts w:ascii="GHEA Grapalat" w:hAnsi="GHEA Grapalat"/>
          <w:bCs/>
          <w:lang w:val="fi-FI"/>
        </w:rPr>
        <w:t xml:space="preserve"> </w:t>
      </w:r>
      <w:proofErr w:type="spellStart"/>
      <w:r w:rsidR="00E265BA" w:rsidRPr="00F36916">
        <w:rPr>
          <w:rFonts w:ascii="GHEA Grapalat" w:hAnsi="GHEA Grapalat" w:cs="Sylfaen"/>
          <w:bCs/>
        </w:rPr>
        <w:t>կատարելու</w:t>
      </w:r>
      <w:proofErr w:type="spellEnd"/>
      <w:r w:rsidR="00E265BA" w:rsidRPr="00F36916">
        <w:rPr>
          <w:rFonts w:ascii="GHEA Grapalat" w:hAnsi="GHEA Grapalat"/>
          <w:bCs/>
          <w:lang w:val="fi-FI"/>
        </w:rPr>
        <w:t xml:space="preserve"> </w:t>
      </w:r>
      <w:proofErr w:type="spellStart"/>
      <w:r w:rsidR="00E265BA" w:rsidRPr="00F36916">
        <w:rPr>
          <w:rFonts w:ascii="GHEA Grapalat" w:hAnsi="GHEA Grapalat" w:cs="Sylfaen"/>
          <w:bCs/>
        </w:rPr>
        <w:t>մասին</w:t>
      </w:r>
      <w:proofErr w:type="spellEnd"/>
      <w:r w:rsidR="00E265BA" w:rsidRPr="00F36916">
        <w:rPr>
          <w:rFonts w:ascii="GHEA Grapalat" w:hAnsi="GHEA Grapalat" w:cs="Sylfaen"/>
          <w:b/>
          <w:bCs/>
          <w:lang w:val="hy-AM"/>
        </w:rPr>
        <w:t xml:space="preserve"> </w:t>
      </w:r>
      <w:r w:rsidR="001C77DE">
        <w:rPr>
          <w:rFonts w:ascii="GHEA Grapalat" w:hAnsi="GHEA Grapalat" w:cs="Sylfaen"/>
          <w:bCs/>
          <w:lang w:val="hy-AM"/>
        </w:rPr>
        <w:t>և</w:t>
      </w:r>
      <w:r w:rsidR="001C77DE" w:rsidRPr="001C77DE">
        <w:rPr>
          <w:rFonts w:ascii="GHEA Grapalat" w:hAnsi="GHEA Grapalat" w:cs="Sylfaen"/>
          <w:bCs/>
          <w:lang w:val="hy-AM"/>
        </w:rPr>
        <w:t xml:space="preserve"> </w:t>
      </w:r>
      <w:r w:rsidR="001C77DE">
        <w:rPr>
          <w:rFonts w:ascii="GHEA Grapalat" w:hAnsi="GHEA Grapalat" w:cs="Sylfaen"/>
          <w:bCs/>
          <w:lang w:val="hy-AM"/>
        </w:rPr>
        <w:t>«Վ</w:t>
      </w:r>
      <w:proofErr w:type="spellStart"/>
      <w:r w:rsidR="001C77DE" w:rsidRPr="001C77DE">
        <w:rPr>
          <w:rFonts w:ascii="GHEA Grapalat" w:hAnsi="GHEA Grapalat" w:cs="Calibri"/>
        </w:rPr>
        <w:t>արչական</w:t>
      </w:r>
      <w:proofErr w:type="spellEnd"/>
      <w:r w:rsidR="001C77DE" w:rsidRPr="001C77DE">
        <w:rPr>
          <w:rFonts w:ascii="GHEA Grapalat" w:hAnsi="GHEA Grapalat" w:cs="Calibri"/>
          <w:lang w:val="fi-FI"/>
        </w:rPr>
        <w:t xml:space="preserve"> </w:t>
      </w:r>
      <w:proofErr w:type="spellStart"/>
      <w:r w:rsidR="001C77DE" w:rsidRPr="001C77DE">
        <w:rPr>
          <w:rFonts w:ascii="GHEA Grapalat" w:hAnsi="GHEA Grapalat" w:cs="Calibri"/>
        </w:rPr>
        <w:t>իրավախախտումների</w:t>
      </w:r>
      <w:proofErr w:type="spellEnd"/>
      <w:r w:rsidR="001C77DE" w:rsidRPr="001C77DE">
        <w:rPr>
          <w:rFonts w:ascii="GHEA Grapalat" w:hAnsi="GHEA Grapalat" w:cs="Calibri"/>
          <w:lang w:val="fi-FI"/>
        </w:rPr>
        <w:t xml:space="preserve"> </w:t>
      </w:r>
      <w:proofErr w:type="spellStart"/>
      <w:r w:rsidR="001C77DE" w:rsidRPr="001C77DE">
        <w:rPr>
          <w:rFonts w:ascii="GHEA Grapalat" w:hAnsi="GHEA Grapalat" w:cs="Calibri"/>
        </w:rPr>
        <w:t>վերաբերյալ</w:t>
      </w:r>
      <w:proofErr w:type="spellEnd"/>
      <w:r w:rsidR="001C77DE">
        <w:rPr>
          <w:rFonts w:ascii="GHEA Grapalat" w:hAnsi="GHEA Grapalat" w:cs="Calibri"/>
          <w:lang w:val="hy-AM"/>
        </w:rPr>
        <w:t>»</w:t>
      </w:r>
      <w:r w:rsidR="001C77DE" w:rsidRPr="001C77DE">
        <w:rPr>
          <w:rFonts w:ascii="GHEA Grapalat" w:hAnsi="GHEA Grapalat" w:cs="Calibri"/>
          <w:lang w:val="fi-FI"/>
        </w:rPr>
        <w:t xml:space="preserve"> </w:t>
      </w:r>
      <w:r w:rsidR="001C77DE">
        <w:rPr>
          <w:rFonts w:ascii="GHEA Grapalat" w:hAnsi="GHEA Grapalat" w:cs="Calibri"/>
          <w:lang w:val="hy-AM"/>
        </w:rPr>
        <w:t>Հ</w:t>
      </w:r>
      <w:proofErr w:type="spellStart"/>
      <w:r w:rsidR="001C77DE" w:rsidRPr="001C77DE">
        <w:rPr>
          <w:rFonts w:ascii="GHEA Grapalat" w:hAnsi="GHEA Grapalat" w:cs="Calibri"/>
        </w:rPr>
        <w:t>այաստանի</w:t>
      </w:r>
      <w:proofErr w:type="spellEnd"/>
      <w:r w:rsidR="001C77DE" w:rsidRPr="001C77DE">
        <w:rPr>
          <w:rFonts w:ascii="GHEA Grapalat" w:hAnsi="GHEA Grapalat" w:cs="Calibri"/>
          <w:lang w:val="fi-FI"/>
        </w:rPr>
        <w:t xml:space="preserve"> </w:t>
      </w:r>
      <w:proofErr w:type="spellStart"/>
      <w:r w:rsidR="001C77DE">
        <w:rPr>
          <w:rFonts w:ascii="GHEA Grapalat" w:hAnsi="GHEA Grapalat" w:cs="Calibri"/>
        </w:rPr>
        <w:t>Հ</w:t>
      </w:r>
      <w:r w:rsidR="001C77DE" w:rsidRPr="001C77DE">
        <w:rPr>
          <w:rFonts w:ascii="GHEA Grapalat" w:hAnsi="GHEA Grapalat" w:cs="Calibri"/>
        </w:rPr>
        <w:t>անրապետության</w:t>
      </w:r>
      <w:proofErr w:type="spellEnd"/>
      <w:r w:rsidR="001C77DE" w:rsidRPr="001C77DE">
        <w:rPr>
          <w:rFonts w:ascii="GHEA Grapalat" w:hAnsi="GHEA Grapalat" w:cs="Calibri"/>
          <w:lang w:val="fi-FI"/>
        </w:rPr>
        <w:t xml:space="preserve"> </w:t>
      </w:r>
      <w:proofErr w:type="spellStart"/>
      <w:r w:rsidR="001C77DE" w:rsidRPr="001C77DE">
        <w:rPr>
          <w:rFonts w:ascii="GHEA Grapalat" w:hAnsi="GHEA Grapalat" w:cs="Calibri"/>
        </w:rPr>
        <w:t>օրենսգրքում</w:t>
      </w:r>
      <w:proofErr w:type="spellEnd"/>
      <w:r w:rsidR="001C77DE" w:rsidRPr="001C77DE">
        <w:rPr>
          <w:rFonts w:ascii="GHEA Grapalat" w:hAnsi="GHEA Grapalat" w:cs="Calibri"/>
          <w:lang w:val="fi-FI"/>
        </w:rPr>
        <w:t xml:space="preserve"> </w:t>
      </w:r>
      <w:r w:rsidR="001C77DE" w:rsidRPr="001C77DE">
        <w:rPr>
          <w:rFonts w:ascii="GHEA Grapalat" w:hAnsi="GHEA Grapalat" w:cs="Calibri"/>
          <w:lang w:val="hy-AM"/>
        </w:rPr>
        <w:t xml:space="preserve">փոփոխություն </w:t>
      </w:r>
      <w:proofErr w:type="spellStart"/>
      <w:r w:rsidR="001C77DE" w:rsidRPr="001C77DE">
        <w:rPr>
          <w:rFonts w:ascii="GHEA Grapalat" w:hAnsi="GHEA Grapalat" w:cs="Calibri"/>
        </w:rPr>
        <w:t>կատարելու</w:t>
      </w:r>
      <w:proofErr w:type="spellEnd"/>
      <w:r w:rsidR="001C77DE" w:rsidRPr="001C77DE">
        <w:rPr>
          <w:rFonts w:ascii="GHEA Grapalat" w:hAnsi="GHEA Grapalat" w:cs="Calibri"/>
          <w:lang w:val="fi-FI"/>
        </w:rPr>
        <w:t xml:space="preserve"> </w:t>
      </w:r>
      <w:proofErr w:type="spellStart"/>
      <w:r w:rsidR="001C77DE" w:rsidRPr="001C77DE">
        <w:rPr>
          <w:rFonts w:ascii="GHEA Grapalat" w:hAnsi="GHEA Grapalat" w:cs="Calibri"/>
        </w:rPr>
        <w:t>մասին</w:t>
      </w:r>
      <w:proofErr w:type="spellEnd"/>
      <w:r w:rsidR="001C77DE" w:rsidRPr="00E265BA">
        <w:rPr>
          <w:rFonts w:ascii="GHEA Grapalat" w:hAnsi="GHEA Grapalat" w:cs="Sylfaen"/>
          <w:b/>
          <w:bCs/>
          <w:lang w:val="hy-AM"/>
        </w:rPr>
        <w:t xml:space="preserve"> </w:t>
      </w:r>
      <w:r w:rsidR="006A5CD7" w:rsidRPr="00F36916">
        <w:rPr>
          <w:rFonts w:ascii="GHEA Grapalat" w:hAnsi="GHEA Grapalat" w:cs="Sylfaen"/>
          <w:lang w:val="hy-AM"/>
        </w:rPr>
        <w:t>օրենքների նախագծերի</w:t>
      </w:r>
      <w:r w:rsidR="00A60DEF" w:rsidRPr="00F36916">
        <w:rPr>
          <w:rFonts w:ascii="GHEA Grapalat" w:hAnsi="GHEA Grapalat" w:cs="Sylfaen"/>
          <w:lang w:val="hy-AM"/>
        </w:rPr>
        <w:t xml:space="preserve"> </w:t>
      </w:r>
      <w:r w:rsidRPr="00F36916">
        <w:rPr>
          <w:rFonts w:ascii="GHEA Grapalat" w:hAnsi="GHEA Grapalat" w:cs="Sylfaen"/>
          <w:lang w:val="hy-AM"/>
        </w:rPr>
        <w:t>ընդունումը</w:t>
      </w:r>
      <w:r w:rsidRPr="00F36916">
        <w:rPr>
          <w:rFonts w:ascii="GHEA Grapalat" w:hAnsi="GHEA Grapalat" w:cs="Sylfaen"/>
          <w:lang w:val="it-IT"/>
        </w:rPr>
        <w:t xml:space="preserve"> </w:t>
      </w:r>
      <w:proofErr w:type="spellStart"/>
      <w:r w:rsidRPr="00F36916">
        <w:rPr>
          <w:rFonts w:ascii="GHEA Grapalat" w:hAnsi="GHEA Grapalat" w:cs="Sylfaen"/>
        </w:rPr>
        <w:t>պայմանավորված</w:t>
      </w:r>
      <w:proofErr w:type="spellEnd"/>
      <w:r w:rsidRPr="00F36916">
        <w:rPr>
          <w:rFonts w:ascii="GHEA Grapalat" w:hAnsi="GHEA Grapalat"/>
          <w:lang w:val="fr-FR"/>
        </w:rPr>
        <w:t xml:space="preserve"> </w:t>
      </w:r>
      <w:r w:rsidRPr="00F36916">
        <w:rPr>
          <w:rFonts w:ascii="GHEA Grapalat" w:hAnsi="GHEA Grapalat" w:cs="Sylfaen"/>
        </w:rPr>
        <w:t>է</w:t>
      </w:r>
      <w:r w:rsidRPr="00F36916">
        <w:rPr>
          <w:rFonts w:ascii="GHEA Grapalat" w:hAnsi="GHEA Grapalat" w:cs="Sylfaen"/>
          <w:lang w:val="fr-FR"/>
        </w:rPr>
        <w:t xml:space="preserve"> </w:t>
      </w:r>
      <w:r w:rsidRPr="00F36916">
        <w:rPr>
          <w:rFonts w:ascii="GHEA Grapalat" w:hAnsi="GHEA Grapalat" w:cs="Sylfaen"/>
          <w:lang w:val="hy-AM"/>
        </w:rPr>
        <w:t xml:space="preserve">որսի </w:t>
      </w:r>
      <w:bookmarkStart w:id="0" w:name="_GoBack"/>
      <w:r w:rsidRPr="00F36916">
        <w:rPr>
          <w:rFonts w:ascii="GHEA Grapalat" w:hAnsi="GHEA Grapalat" w:cs="Sylfaen"/>
          <w:lang w:val="hy-AM"/>
        </w:rPr>
        <w:t>հասարակ</w:t>
      </w:r>
      <w:bookmarkEnd w:id="0"/>
      <w:r w:rsidRPr="00F36916">
        <w:rPr>
          <w:rFonts w:ascii="GHEA Grapalat" w:hAnsi="GHEA Grapalat" w:cs="Sylfaen"/>
          <w:lang w:val="hy-AM"/>
        </w:rPr>
        <w:t>ական իրավահարաբերությունների և որսի</w:t>
      </w:r>
      <w:r w:rsidRPr="00F36916">
        <w:rPr>
          <w:rFonts w:ascii="GHEA Grapalat" w:hAnsi="GHEA Grapalat" w:cs="Sylfaen"/>
          <w:lang w:val="fr-FR"/>
        </w:rPr>
        <w:t xml:space="preserve"> </w:t>
      </w:r>
      <w:proofErr w:type="spellStart"/>
      <w:r w:rsidRPr="00F36916">
        <w:rPr>
          <w:rFonts w:ascii="GHEA Grapalat" w:hAnsi="GHEA Grapalat" w:cs="Sylfaen"/>
        </w:rPr>
        <w:t>գործընթացի</w:t>
      </w:r>
      <w:proofErr w:type="spellEnd"/>
      <w:r w:rsidRPr="00F36916">
        <w:rPr>
          <w:rFonts w:ascii="GHEA Grapalat" w:hAnsi="GHEA Grapalat"/>
          <w:lang w:val="fr-FR"/>
        </w:rPr>
        <w:t xml:space="preserve"> </w:t>
      </w:r>
      <w:proofErr w:type="spellStart"/>
      <w:r w:rsidRPr="00F36916">
        <w:rPr>
          <w:rFonts w:ascii="GHEA Grapalat" w:hAnsi="GHEA Grapalat" w:cs="Sylfaen"/>
        </w:rPr>
        <w:t>կանոնակարգման</w:t>
      </w:r>
      <w:proofErr w:type="spellEnd"/>
      <w:r w:rsidRPr="00F36916">
        <w:rPr>
          <w:rFonts w:ascii="GHEA Grapalat" w:hAnsi="GHEA Grapalat" w:cs="Sylfaen"/>
          <w:lang w:val="fr-FR"/>
        </w:rPr>
        <w:t xml:space="preserve"> </w:t>
      </w:r>
      <w:proofErr w:type="spellStart"/>
      <w:r w:rsidRPr="00F36916">
        <w:rPr>
          <w:rFonts w:ascii="GHEA Grapalat" w:hAnsi="GHEA Grapalat" w:cs="Sylfaen"/>
        </w:rPr>
        <w:t>պահանջով</w:t>
      </w:r>
      <w:proofErr w:type="spellEnd"/>
      <w:r w:rsidRPr="00F36916">
        <w:rPr>
          <w:rFonts w:ascii="GHEA Grapalat" w:hAnsi="GHEA Grapalat"/>
          <w:color w:val="000000"/>
          <w:shd w:val="clear" w:color="auto" w:fill="FFFFFF"/>
          <w:lang w:val="fr-FR"/>
        </w:rPr>
        <w:t>:</w:t>
      </w:r>
    </w:p>
    <w:p w:rsidR="008155C1" w:rsidRPr="00F36916" w:rsidRDefault="008155C1" w:rsidP="00F3691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36916">
        <w:rPr>
          <w:rFonts w:ascii="GHEA Grapalat" w:hAnsi="GHEA Grapalat" w:cs="Sylfaen"/>
          <w:sz w:val="24"/>
          <w:szCs w:val="24"/>
          <w:lang w:val="hy-AM"/>
        </w:rPr>
        <w:t>«Որսի և որսորդական տնտեսության վարման</w:t>
      </w:r>
      <w:r w:rsidRPr="00F36916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F3691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F36916">
        <w:rPr>
          <w:rFonts w:ascii="GHEA Grapalat" w:hAnsi="GHEA Grapalat" w:cs="Sylfaen"/>
          <w:sz w:val="24"/>
          <w:szCs w:val="24"/>
          <w:lang w:val="fi-FI"/>
        </w:rPr>
        <w:t>»</w:t>
      </w:r>
      <w:r w:rsidRPr="00F369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</w:t>
      </w:r>
      <w:r w:rsidR="008559E3" w:rsidRPr="00F369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</w:t>
      </w:r>
      <w:r w:rsidRPr="00F369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որսորդությունը և ձկնորսությունը դիտարկվում է </w:t>
      </w:r>
      <w:r w:rsidRPr="00F3691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«որս»</w:t>
      </w:r>
      <w:r w:rsidRPr="00F369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հասկացության շրջանակում և կարգավորումները այս դեպքում միևնույն հարթության մեջ են սահմանված, սակայն «</w:t>
      </w:r>
      <w:r w:rsidRPr="00F36916">
        <w:rPr>
          <w:rFonts w:ascii="GHEA Grapalat" w:hAnsi="GHEA Grapalat"/>
          <w:b/>
          <w:sz w:val="24"/>
          <w:szCs w:val="24"/>
          <w:lang w:val="hy-AM"/>
        </w:rPr>
        <w:t>որսորդություն» և «ձկնորսություն»</w:t>
      </w:r>
      <w:r w:rsidRPr="00F36916">
        <w:rPr>
          <w:rFonts w:ascii="GHEA Grapalat" w:hAnsi="GHEA Grapalat"/>
          <w:sz w:val="24"/>
          <w:szCs w:val="24"/>
          <w:lang w:val="hy-AM"/>
        </w:rPr>
        <w:t xml:space="preserve"> գործընթացների իրականացման խիստ տարբեր տրամաբանությունից ելնելով՝ անհրաժեշտություն է առաջացել տարանջատել այդ  կարգավորումները։ Այս նպատակով ճ</w:t>
      </w:r>
      <w:r w:rsidRPr="00F36916">
        <w:rPr>
          <w:rFonts w:ascii="GHEA Grapalat" w:hAnsi="GHEA Grapalat" w:cs="Sylfaen"/>
          <w:sz w:val="24"/>
          <w:szCs w:val="24"/>
          <w:lang w:val="hy-AM"/>
        </w:rPr>
        <w:t>շգրտվել</w:t>
      </w:r>
      <w:r w:rsidRPr="00F36916">
        <w:rPr>
          <w:rFonts w:ascii="GHEA Grapalat" w:hAnsi="GHEA Grapalat" w:cs="Sylfaen"/>
          <w:sz w:val="24"/>
          <w:szCs w:val="24"/>
          <w:lang w:val="fr-FR"/>
        </w:rPr>
        <w:t>,</w:t>
      </w:r>
      <w:r w:rsidRPr="00F36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6916">
        <w:rPr>
          <w:rFonts w:ascii="GHEA Grapalat" w:hAnsi="GHEA Grapalat" w:cs="Sylfaen"/>
          <w:sz w:val="24"/>
          <w:szCs w:val="24"/>
          <w:lang w:val="hy-AM"/>
        </w:rPr>
        <w:t>լրամշակվել են</w:t>
      </w:r>
      <w:r w:rsidRPr="00F369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36916">
        <w:rPr>
          <w:rFonts w:ascii="GHEA Grapalat" w:hAnsi="GHEA Grapalat" w:cs="Sylfaen"/>
          <w:sz w:val="24"/>
          <w:szCs w:val="24"/>
          <w:lang w:val="hy-AM"/>
        </w:rPr>
        <w:t>գործող օրենքում</w:t>
      </w:r>
      <w:r w:rsidRPr="00F36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6916">
        <w:rPr>
          <w:rFonts w:ascii="GHEA Grapalat" w:hAnsi="GHEA Grapalat" w:cs="Sylfaen"/>
          <w:sz w:val="24"/>
          <w:szCs w:val="24"/>
          <w:lang w:val="hy-AM"/>
        </w:rPr>
        <w:t>օգտագործված</w:t>
      </w:r>
      <w:r w:rsidRPr="00F36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6916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F36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6916">
        <w:rPr>
          <w:rFonts w:ascii="GHEA Grapalat" w:hAnsi="GHEA Grapalat" w:cs="Sylfaen"/>
          <w:sz w:val="24"/>
          <w:szCs w:val="24"/>
          <w:lang w:val="hy-AM"/>
        </w:rPr>
        <w:t>հասկացություններ,</w:t>
      </w:r>
      <w:r w:rsidRPr="00F369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36916">
        <w:rPr>
          <w:rFonts w:ascii="GHEA Grapalat" w:hAnsi="GHEA Grapalat" w:cs="Sylfaen"/>
          <w:sz w:val="24"/>
          <w:szCs w:val="24"/>
          <w:lang w:val="hy-AM"/>
        </w:rPr>
        <w:t>ավելացվել</w:t>
      </w:r>
      <w:r w:rsidRPr="00F36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6916">
        <w:rPr>
          <w:rFonts w:ascii="GHEA Grapalat" w:hAnsi="GHEA Grapalat" w:cs="Sylfaen"/>
          <w:sz w:val="24"/>
          <w:szCs w:val="24"/>
          <w:lang w:val="hy-AM"/>
        </w:rPr>
        <w:t>են</w:t>
      </w:r>
      <w:r w:rsidRPr="00F36916">
        <w:rPr>
          <w:rFonts w:ascii="GHEA Grapalat" w:hAnsi="GHEA Grapalat"/>
          <w:sz w:val="24"/>
          <w:szCs w:val="24"/>
          <w:lang w:val="hy-AM"/>
        </w:rPr>
        <w:t xml:space="preserve"> նաև</w:t>
      </w:r>
      <w:r w:rsidRPr="00F369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36916">
        <w:rPr>
          <w:rFonts w:ascii="GHEA Grapalat" w:hAnsi="GHEA Grapalat"/>
          <w:sz w:val="24"/>
          <w:szCs w:val="24"/>
          <w:lang w:val="hy-AM"/>
        </w:rPr>
        <w:t>մի</w:t>
      </w:r>
      <w:r w:rsidRPr="00F369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36916">
        <w:rPr>
          <w:rFonts w:ascii="GHEA Grapalat" w:hAnsi="GHEA Grapalat"/>
          <w:sz w:val="24"/>
          <w:szCs w:val="24"/>
          <w:lang w:val="hy-AM"/>
        </w:rPr>
        <w:t>շարք</w:t>
      </w:r>
      <w:r w:rsidRPr="00F369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36916">
        <w:rPr>
          <w:rFonts w:ascii="GHEA Grapalat" w:hAnsi="GHEA Grapalat"/>
          <w:sz w:val="24"/>
          <w:szCs w:val="24"/>
          <w:lang w:val="hy-AM"/>
        </w:rPr>
        <w:t>նոր</w:t>
      </w:r>
      <w:r w:rsidRPr="00F36916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F36916">
        <w:rPr>
          <w:rFonts w:ascii="GHEA Grapalat" w:hAnsi="GHEA Grapalat"/>
          <w:sz w:val="24"/>
          <w:szCs w:val="24"/>
          <w:lang w:val="hy-AM"/>
        </w:rPr>
        <w:t>կարևոր՝</w:t>
      </w:r>
      <w:r w:rsidRPr="00F36916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F36916">
        <w:rPr>
          <w:rFonts w:ascii="GHEA Grapalat" w:hAnsi="GHEA Grapalat"/>
          <w:sz w:val="24"/>
          <w:szCs w:val="24"/>
          <w:lang w:val="hy-AM"/>
        </w:rPr>
        <w:t>որսորդություն, ձկնորսություն, սիրողական որս</w:t>
      </w:r>
      <w:r w:rsidR="00145D93">
        <w:rPr>
          <w:rFonts w:ascii="GHEA Grapalat" w:hAnsi="GHEA Grapalat"/>
          <w:sz w:val="24"/>
          <w:szCs w:val="24"/>
          <w:lang w:val="hy-AM"/>
        </w:rPr>
        <w:t>ի կտրոն</w:t>
      </w:r>
      <w:r w:rsidRPr="00F36916">
        <w:rPr>
          <w:rFonts w:ascii="GHEA Grapalat" w:hAnsi="GHEA Grapalat"/>
          <w:sz w:val="24"/>
          <w:szCs w:val="24"/>
          <w:lang w:val="fr-FR"/>
        </w:rPr>
        <w:t>»</w:t>
      </w:r>
      <w:r w:rsidRPr="00F36916">
        <w:rPr>
          <w:rFonts w:ascii="GHEA Grapalat" w:hAnsi="GHEA Grapalat"/>
          <w:sz w:val="24"/>
          <w:szCs w:val="24"/>
          <w:lang w:val="hy-AM"/>
        </w:rPr>
        <w:t xml:space="preserve"> և այլ</w:t>
      </w:r>
      <w:r w:rsidRPr="00F369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36916">
        <w:rPr>
          <w:rFonts w:ascii="GHEA Grapalat" w:hAnsi="GHEA Grapalat"/>
          <w:sz w:val="24"/>
          <w:szCs w:val="24"/>
          <w:lang w:val="hy-AM"/>
        </w:rPr>
        <w:t>հասկացություններ</w:t>
      </w:r>
      <w:r w:rsidRPr="00F369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36916">
        <w:rPr>
          <w:rFonts w:ascii="GHEA Grapalat" w:hAnsi="GHEA Grapalat"/>
          <w:sz w:val="24"/>
          <w:szCs w:val="24"/>
          <w:lang w:val="hy-AM"/>
        </w:rPr>
        <w:t>ու</w:t>
      </w:r>
      <w:r w:rsidRPr="00F369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36916">
        <w:rPr>
          <w:rFonts w:ascii="GHEA Grapalat" w:hAnsi="GHEA Grapalat" w:cs="Sylfaen"/>
          <w:sz w:val="24"/>
          <w:szCs w:val="24"/>
          <w:lang w:val="hy-AM"/>
        </w:rPr>
        <w:t>Նախագծում</w:t>
      </w:r>
      <w:r w:rsidRPr="00F36916">
        <w:rPr>
          <w:rFonts w:ascii="GHEA Grapalat" w:hAnsi="GHEA Grapalat"/>
          <w:sz w:val="24"/>
          <w:szCs w:val="24"/>
          <w:lang w:val="hy-AM"/>
        </w:rPr>
        <w:t xml:space="preserve"> ներառվել</w:t>
      </w:r>
      <w:r w:rsidRPr="00F36916">
        <w:rPr>
          <w:rFonts w:ascii="GHEA Grapalat" w:hAnsi="GHEA Grapalat"/>
          <w:sz w:val="24"/>
          <w:szCs w:val="24"/>
          <w:lang w:val="fr-FR"/>
        </w:rPr>
        <w:t xml:space="preserve"> </w:t>
      </w:r>
      <w:r w:rsidR="00F27125" w:rsidRPr="00F36916">
        <w:rPr>
          <w:rFonts w:ascii="GHEA Grapalat" w:hAnsi="GHEA Grapalat"/>
          <w:sz w:val="24"/>
          <w:szCs w:val="24"/>
          <w:lang w:val="hy-AM"/>
        </w:rPr>
        <w:t xml:space="preserve">են </w:t>
      </w:r>
      <w:r w:rsidRPr="00F36916">
        <w:rPr>
          <w:rFonts w:ascii="GHEA Grapalat" w:hAnsi="GHEA Grapalat"/>
          <w:sz w:val="24"/>
          <w:szCs w:val="24"/>
          <w:lang w:val="hy-AM"/>
        </w:rPr>
        <w:t>նաև</w:t>
      </w:r>
      <w:r w:rsidRPr="00F369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36916">
        <w:rPr>
          <w:rFonts w:ascii="GHEA Grapalat" w:hAnsi="GHEA Grapalat"/>
          <w:sz w:val="24"/>
          <w:szCs w:val="24"/>
          <w:lang w:val="hy-AM"/>
        </w:rPr>
        <w:t>դրանց</w:t>
      </w:r>
      <w:r w:rsidRPr="00F369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36916">
        <w:rPr>
          <w:rFonts w:ascii="GHEA Grapalat" w:hAnsi="GHEA Grapalat"/>
          <w:sz w:val="24"/>
          <w:szCs w:val="24"/>
          <w:lang w:val="hy-AM"/>
        </w:rPr>
        <w:t>վերաբերյալ</w:t>
      </w:r>
      <w:r w:rsidRPr="00F369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36916">
        <w:rPr>
          <w:rFonts w:ascii="GHEA Grapalat" w:hAnsi="GHEA Grapalat"/>
          <w:sz w:val="24"/>
          <w:szCs w:val="24"/>
          <w:lang w:val="hy-AM"/>
        </w:rPr>
        <w:t>դրույթներ: Տարանջատվել են որսի՝ «որսորդություն» և «ձկնորսություն» գործունեության ձևերը և ըստ այդմ գործող Օրենքի համապատասխան հոդվածներում սահմանվել են առանձին կարգավորումներ և սահմանափակումներ։</w:t>
      </w:r>
    </w:p>
    <w:p w:rsidR="008155C1" w:rsidRPr="00F36916" w:rsidRDefault="00CD4523" w:rsidP="00F36916">
      <w:pPr>
        <w:pStyle w:val="CommentText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36916">
        <w:rPr>
          <w:rFonts w:ascii="GHEA Grapalat" w:hAnsi="GHEA Grapalat"/>
          <w:sz w:val="24"/>
          <w:szCs w:val="24"/>
          <w:lang w:val="hy-AM"/>
        </w:rPr>
        <w:lastRenderedPageBreak/>
        <w:t xml:space="preserve">Մինչ այսօր բացակայում է </w:t>
      </w:r>
      <w:r w:rsidR="008155C1" w:rsidRPr="00F36916">
        <w:rPr>
          <w:rFonts w:ascii="GHEA Grapalat" w:hAnsi="GHEA Grapalat"/>
          <w:sz w:val="24"/>
          <w:szCs w:val="24"/>
          <w:lang w:val="hy-AM"/>
        </w:rPr>
        <w:t>որս</w:t>
      </w:r>
      <w:r w:rsidR="006A5CD7" w:rsidRPr="00F36916">
        <w:rPr>
          <w:rFonts w:ascii="GHEA Grapalat" w:hAnsi="GHEA Grapalat"/>
          <w:sz w:val="24"/>
          <w:szCs w:val="24"/>
          <w:lang w:val="hy-AM"/>
        </w:rPr>
        <w:t xml:space="preserve">որդական մինիմումի քննության անցկացման </w:t>
      </w:r>
      <w:r w:rsidRPr="00F36916">
        <w:rPr>
          <w:rFonts w:ascii="GHEA Grapalat" w:hAnsi="GHEA Grapalat"/>
          <w:sz w:val="24"/>
          <w:szCs w:val="24"/>
          <w:lang w:val="hy-AM"/>
        </w:rPr>
        <w:t xml:space="preserve">կարգը, ինչի համաձայն </w:t>
      </w:r>
      <w:r w:rsidR="008155C1" w:rsidRPr="00F36916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Pr="00F36916">
        <w:rPr>
          <w:rFonts w:ascii="GHEA Grapalat" w:hAnsi="GHEA Grapalat"/>
          <w:sz w:val="24"/>
          <w:szCs w:val="24"/>
          <w:lang w:val="hy-AM"/>
        </w:rPr>
        <w:t>ստուգվ</w:t>
      </w:r>
      <w:r w:rsidR="008155C1" w:rsidRPr="00F36916">
        <w:rPr>
          <w:rFonts w:ascii="GHEA Grapalat" w:hAnsi="GHEA Grapalat"/>
          <w:sz w:val="24"/>
          <w:szCs w:val="24"/>
          <w:lang w:val="hy-AM"/>
        </w:rPr>
        <w:t>ի</w:t>
      </w:r>
      <w:r w:rsidRPr="00F36916">
        <w:rPr>
          <w:rFonts w:ascii="GHEA Grapalat" w:hAnsi="GHEA Grapalat"/>
          <w:sz w:val="24"/>
          <w:szCs w:val="24"/>
          <w:lang w:val="hy-AM"/>
        </w:rPr>
        <w:t xml:space="preserve"> </w:t>
      </w:r>
      <w:r w:rsidR="008155C1" w:rsidRPr="00F36916">
        <w:rPr>
          <w:rFonts w:ascii="GHEA Grapalat" w:hAnsi="GHEA Grapalat"/>
          <w:sz w:val="24"/>
          <w:szCs w:val="24"/>
          <w:lang w:val="hy-AM"/>
        </w:rPr>
        <w:t>որսորդների որս կատարելու համար պարտադիր և անհրաժեշտ գիտելիքների իմացության աստիճանը։ Գործող օրենսդրությամբ նախատեսված է, որ ֆիզիկական անձիք որսորդական մինիմումի քննության հանձնման արդյունքում ձեռք են բերում որսորդական վկայական, ինչը հանդիսանում է որս</w:t>
      </w:r>
      <w:r w:rsidR="005B11ED">
        <w:rPr>
          <w:rFonts w:ascii="GHEA Grapalat" w:hAnsi="GHEA Grapalat"/>
          <w:sz w:val="24"/>
          <w:szCs w:val="24"/>
          <w:lang w:val="hy-AM"/>
        </w:rPr>
        <w:t>որդություն</w:t>
      </w:r>
      <w:r w:rsidR="008155C1" w:rsidRPr="00F36916">
        <w:rPr>
          <w:rFonts w:ascii="GHEA Grapalat" w:hAnsi="GHEA Grapalat"/>
          <w:sz w:val="24"/>
          <w:szCs w:val="24"/>
          <w:lang w:val="hy-AM"/>
        </w:rPr>
        <w:t xml:space="preserve"> կատարելու իրավունքը հաստատող փաստաթուղթ։</w:t>
      </w:r>
      <w:r w:rsidR="004E684D">
        <w:rPr>
          <w:rFonts w:ascii="GHEA Grapalat" w:hAnsi="GHEA Grapalat"/>
          <w:sz w:val="24"/>
          <w:szCs w:val="24"/>
          <w:lang w:val="hy-AM"/>
        </w:rPr>
        <w:t xml:space="preserve"> </w:t>
      </w:r>
      <w:r w:rsidR="00E265BA" w:rsidRPr="00F36916">
        <w:rPr>
          <w:rFonts w:ascii="GHEA Grapalat" w:hAnsi="GHEA Grapalat"/>
          <w:bCs/>
          <w:sz w:val="24"/>
          <w:szCs w:val="24"/>
          <w:lang w:val="fi-FI"/>
        </w:rPr>
        <w:t>«</w:t>
      </w:r>
      <w:r w:rsidR="00E265BA" w:rsidRPr="00F36916">
        <w:rPr>
          <w:rFonts w:ascii="GHEA Grapalat" w:hAnsi="GHEA Grapalat" w:cs="Sylfaen"/>
          <w:bCs/>
          <w:sz w:val="24"/>
          <w:szCs w:val="24"/>
          <w:lang w:val="hy-AM"/>
        </w:rPr>
        <w:t>Պետական</w:t>
      </w:r>
      <w:r w:rsidR="00E265BA" w:rsidRPr="00F3691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E265BA" w:rsidRPr="00F36916">
        <w:rPr>
          <w:rFonts w:ascii="GHEA Grapalat" w:hAnsi="GHEA Grapalat" w:cs="Sylfaen"/>
          <w:bCs/>
          <w:sz w:val="24"/>
          <w:szCs w:val="24"/>
          <w:lang w:val="hy-AM"/>
        </w:rPr>
        <w:t>տուրքի</w:t>
      </w:r>
      <w:r w:rsidR="00E265BA" w:rsidRPr="00F3691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E265BA" w:rsidRPr="00F36916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="00E265BA" w:rsidRPr="00F36916">
        <w:rPr>
          <w:rFonts w:ascii="GHEA Grapalat" w:hAnsi="GHEA Grapalat"/>
          <w:bCs/>
          <w:sz w:val="24"/>
          <w:szCs w:val="24"/>
          <w:lang w:val="fi-FI"/>
        </w:rPr>
        <w:t>»</w:t>
      </w:r>
      <w:r w:rsidR="00E265BA" w:rsidRPr="00F3691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265BA" w:rsidRPr="00F36916">
        <w:rPr>
          <w:rFonts w:ascii="GHEA Grapalat" w:hAnsi="GHEA Grapalat"/>
          <w:sz w:val="24"/>
          <w:szCs w:val="24"/>
          <w:lang w:val="hy-AM"/>
        </w:rPr>
        <w:t xml:space="preserve">օրենքում նախատեսվել է լրացում, որով սահմանվել է տուրք՝ </w:t>
      </w:r>
      <w:r w:rsidR="00E265BA" w:rsidRPr="00F36916">
        <w:rPr>
          <w:rFonts w:ascii="GHEA Grapalat" w:hAnsi="GHEA Grapalat"/>
          <w:color w:val="000000"/>
          <w:sz w:val="24"/>
          <w:szCs w:val="24"/>
          <w:lang w:val="hy-AM"/>
        </w:rPr>
        <w:t>որսորդական վկայական տալու (որսորորդական վկայականը փոխանակելու, կորած որսորորդական վկայականի փոխարեն նորը տալու) և որսորդական մինիմումի քննության անցկացման համար:</w:t>
      </w:r>
    </w:p>
    <w:p w:rsidR="006B25DD" w:rsidRPr="00F36916" w:rsidRDefault="006B25DD" w:rsidP="00F36916">
      <w:pPr>
        <w:pStyle w:val="ListParagraph"/>
        <w:numPr>
          <w:ilvl w:val="0"/>
          <w:numId w:val="14"/>
        </w:numPr>
        <w:spacing w:after="0" w:line="360" w:lineRule="auto"/>
        <w:ind w:left="0" w:firstLine="720"/>
        <w:jc w:val="both"/>
        <w:rPr>
          <w:rFonts w:eastAsia="Times New Roman"/>
          <w:b/>
          <w:sz w:val="24"/>
          <w:szCs w:val="24"/>
        </w:rPr>
      </w:pPr>
      <w:proofErr w:type="spellStart"/>
      <w:r w:rsidRPr="00F36916">
        <w:rPr>
          <w:rFonts w:eastAsia="Times New Roman" w:cs="Sylfaen"/>
          <w:b/>
          <w:sz w:val="24"/>
          <w:szCs w:val="24"/>
        </w:rPr>
        <w:t>Առաջարկվող</w:t>
      </w:r>
      <w:proofErr w:type="spellEnd"/>
      <w:r w:rsidRPr="00F369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F36916">
        <w:rPr>
          <w:rFonts w:eastAsia="Times New Roman" w:cs="Sylfaen"/>
          <w:b/>
          <w:sz w:val="24"/>
          <w:szCs w:val="24"/>
        </w:rPr>
        <w:t>կարգավորման</w:t>
      </w:r>
      <w:proofErr w:type="spellEnd"/>
      <w:r w:rsidRPr="00F369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F36916">
        <w:rPr>
          <w:rFonts w:eastAsia="Times New Roman" w:cs="Sylfaen"/>
          <w:b/>
          <w:sz w:val="24"/>
          <w:szCs w:val="24"/>
        </w:rPr>
        <w:t>բնույթը</w:t>
      </w:r>
      <w:proofErr w:type="spellEnd"/>
      <w:r w:rsidRPr="00F36916">
        <w:rPr>
          <w:rFonts w:eastAsia="Times New Roman"/>
          <w:b/>
          <w:sz w:val="24"/>
          <w:szCs w:val="24"/>
        </w:rPr>
        <w:t xml:space="preserve"> </w:t>
      </w:r>
    </w:p>
    <w:p w:rsidR="005D2BC4" w:rsidRPr="00F36916" w:rsidRDefault="006B25DD" w:rsidP="00F36916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6916">
        <w:rPr>
          <w:rFonts w:ascii="GHEA Grapalat" w:hAnsi="GHEA Grapalat" w:cs="Sylfaen"/>
          <w:sz w:val="24"/>
          <w:szCs w:val="24"/>
          <w:lang w:val="hy-AM"/>
        </w:rPr>
        <w:t>Փոփոխությունները</w:t>
      </w:r>
      <w:r w:rsidRPr="00F36916">
        <w:rPr>
          <w:rFonts w:ascii="GHEA Grapalat" w:hAnsi="GHEA Grapalat"/>
          <w:sz w:val="24"/>
          <w:szCs w:val="24"/>
          <w:lang w:val="fi-FI"/>
        </w:rPr>
        <w:t xml:space="preserve"> </w:t>
      </w:r>
      <w:r w:rsidRPr="00F36916">
        <w:rPr>
          <w:rFonts w:ascii="GHEA Grapalat" w:hAnsi="GHEA Grapalat" w:cs="Sylfaen"/>
          <w:sz w:val="24"/>
          <w:szCs w:val="24"/>
          <w:lang w:val="hy-AM"/>
        </w:rPr>
        <w:t>նպատակաուղղված</w:t>
      </w:r>
      <w:r w:rsidRPr="00F36916">
        <w:rPr>
          <w:rFonts w:ascii="GHEA Grapalat" w:hAnsi="GHEA Grapalat"/>
          <w:sz w:val="24"/>
          <w:szCs w:val="24"/>
          <w:lang w:val="fi-FI"/>
        </w:rPr>
        <w:t xml:space="preserve"> </w:t>
      </w:r>
      <w:r w:rsidRPr="00F36916">
        <w:rPr>
          <w:rFonts w:ascii="GHEA Grapalat" w:hAnsi="GHEA Grapalat" w:cs="Sylfaen"/>
          <w:sz w:val="24"/>
          <w:szCs w:val="24"/>
          <w:lang w:val="hy-AM"/>
        </w:rPr>
        <w:t>են</w:t>
      </w:r>
      <w:r w:rsidRPr="00F36916">
        <w:rPr>
          <w:rFonts w:ascii="GHEA Grapalat" w:hAnsi="GHEA Grapalat"/>
          <w:sz w:val="24"/>
          <w:szCs w:val="24"/>
          <w:lang w:val="fi-FI"/>
        </w:rPr>
        <w:t xml:space="preserve"> </w:t>
      </w:r>
      <w:r w:rsidRPr="00F36916">
        <w:rPr>
          <w:rFonts w:ascii="GHEA Grapalat" w:hAnsi="GHEA Grapalat"/>
          <w:sz w:val="24"/>
          <w:szCs w:val="24"/>
          <w:lang w:val="hy-AM"/>
        </w:rPr>
        <w:t xml:space="preserve">կանոնակարգելու </w:t>
      </w:r>
      <w:r w:rsidR="005D2BC4" w:rsidRPr="00F36916">
        <w:rPr>
          <w:rFonts w:ascii="GHEA Grapalat" w:hAnsi="GHEA Grapalat" w:cs="Sylfaen"/>
          <w:sz w:val="24"/>
          <w:szCs w:val="24"/>
          <w:lang w:val="hy-AM"/>
        </w:rPr>
        <w:t>ոլորտը՝</w:t>
      </w:r>
    </w:p>
    <w:p w:rsidR="005D2BC4" w:rsidRPr="00F36916" w:rsidRDefault="006B25DD" w:rsidP="00F36916">
      <w:pPr>
        <w:pStyle w:val="ListParagraph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eastAsia="Times New Roman" w:cs="Sylfaen"/>
          <w:sz w:val="24"/>
          <w:szCs w:val="24"/>
          <w:lang w:val="hy-AM" w:eastAsia="ru-RU"/>
        </w:rPr>
      </w:pPr>
      <w:r w:rsidRPr="00F36916">
        <w:rPr>
          <w:rFonts w:cs="Sylfaen"/>
          <w:sz w:val="24"/>
          <w:szCs w:val="24"/>
          <w:lang w:val="hy-AM"/>
        </w:rPr>
        <w:t>հստակեցնելով որսի իրականացման գործընթացները՝ տարանջատելով որսորդությունը ձկնորսությունից,</w:t>
      </w:r>
    </w:p>
    <w:p w:rsidR="005D2BC4" w:rsidRPr="00F36916" w:rsidRDefault="005D2BC4" w:rsidP="00F36916">
      <w:pPr>
        <w:pStyle w:val="ListParagraph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eastAsia="Times New Roman" w:cs="Sylfaen"/>
          <w:sz w:val="24"/>
          <w:szCs w:val="24"/>
          <w:lang w:val="hy-AM" w:eastAsia="ru-RU"/>
        </w:rPr>
      </w:pPr>
      <w:r w:rsidRPr="00F36916">
        <w:rPr>
          <w:rFonts w:cs="Sylfaen"/>
          <w:sz w:val="24"/>
          <w:szCs w:val="24"/>
          <w:lang w:val="hy-AM"/>
        </w:rPr>
        <w:t>սահմանելով և խմբագրելով փոփոխություններով պայմանավորված որոշ կարևոր հասկացություններ,</w:t>
      </w:r>
    </w:p>
    <w:p w:rsidR="005D2BC4" w:rsidRPr="00F36916" w:rsidRDefault="005D2BC4" w:rsidP="00F36916">
      <w:pPr>
        <w:pStyle w:val="ListParagraph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eastAsia="Times New Roman" w:cs="Sylfaen"/>
          <w:sz w:val="24"/>
          <w:szCs w:val="24"/>
          <w:lang w:val="hy-AM" w:eastAsia="ru-RU"/>
        </w:rPr>
      </w:pPr>
      <w:r w:rsidRPr="00F36916">
        <w:rPr>
          <w:rFonts w:cs="Sylfaen"/>
          <w:sz w:val="24"/>
          <w:szCs w:val="24"/>
          <w:lang w:val="hy-AM"/>
        </w:rPr>
        <w:t xml:space="preserve">ամրագրելով որսորդական մինիմումի քննության անցկացման կարգի մշակման համար անհրաժեշտ իրավական հիմքերը, </w:t>
      </w:r>
    </w:p>
    <w:p w:rsidR="005D2BC4" w:rsidRPr="00DE376E" w:rsidRDefault="0085365C" w:rsidP="00F36916">
      <w:pPr>
        <w:pStyle w:val="ListParagraph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eastAsia="Times New Roman" w:cs="Sylfaen"/>
          <w:sz w:val="24"/>
          <w:szCs w:val="24"/>
          <w:lang w:val="hy-AM" w:eastAsia="ru-RU"/>
        </w:rPr>
      </w:pPr>
      <w:r>
        <w:rPr>
          <w:rFonts w:cs="Sylfaen"/>
          <w:sz w:val="24"/>
          <w:szCs w:val="24"/>
          <w:lang w:val="hy-AM"/>
        </w:rPr>
        <w:t>ամրագրելով որսրդական տնտեսության ստեղծման և լուծարման կարգի մշակման համար անհրաժեշտ իրավական հիմքերը</w:t>
      </w:r>
      <w:r w:rsidR="00F063B6" w:rsidRPr="00DE376E">
        <w:rPr>
          <w:rFonts w:cs="Sylfaen"/>
          <w:sz w:val="24"/>
          <w:szCs w:val="24"/>
          <w:lang w:val="hy-AM"/>
        </w:rPr>
        <w:t>։</w:t>
      </w:r>
    </w:p>
    <w:p w:rsidR="00ED5595" w:rsidRDefault="005D2BC4" w:rsidP="00F36916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6916">
        <w:rPr>
          <w:rFonts w:ascii="GHEA Grapalat" w:hAnsi="GHEA Grapalat"/>
          <w:sz w:val="24"/>
          <w:szCs w:val="24"/>
          <w:lang w:val="hy-AM"/>
        </w:rPr>
        <w:t>Նախագծերով</w:t>
      </w:r>
      <w:r w:rsidRPr="00F369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36916">
        <w:rPr>
          <w:rFonts w:ascii="GHEA Grapalat" w:hAnsi="GHEA Grapalat"/>
          <w:sz w:val="24"/>
          <w:szCs w:val="24"/>
          <w:lang w:val="hy-AM"/>
        </w:rPr>
        <w:t>նախատեսվում</w:t>
      </w:r>
      <w:r w:rsidRPr="00F369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36916">
        <w:rPr>
          <w:rFonts w:ascii="GHEA Grapalat" w:hAnsi="GHEA Grapalat"/>
          <w:sz w:val="24"/>
          <w:szCs w:val="24"/>
          <w:lang w:val="hy-AM"/>
        </w:rPr>
        <w:t>է</w:t>
      </w:r>
      <w:r w:rsidRPr="00F369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36916">
        <w:rPr>
          <w:rFonts w:ascii="GHEA Grapalat" w:hAnsi="GHEA Grapalat"/>
          <w:sz w:val="24"/>
          <w:szCs w:val="24"/>
          <w:lang w:val="hy-AM"/>
        </w:rPr>
        <w:t>կարգավորել</w:t>
      </w:r>
      <w:r w:rsidRPr="00F369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36916">
        <w:rPr>
          <w:rFonts w:ascii="GHEA Grapalat" w:hAnsi="GHEA Grapalat" w:cs="Sylfaen"/>
          <w:sz w:val="24"/>
          <w:szCs w:val="24"/>
          <w:lang w:val="hy-AM"/>
        </w:rPr>
        <w:t>որսի հասարակական իրավահարաբերությունները և որսի</w:t>
      </w:r>
      <w:r w:rsidRPr="00F369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36916">
        <w:rPr>
          <w:rFonts w:ascii="GHEA Grapalat" w:hAnsi="GHEA Grapalat" w:cs="Sylfaen"/>
          <w:sz w:val="24"/>
          <w:szCs w:val="24"/>
          <w:lang w:val="hy-AM"/>
        </w:rPr>
        <w:t>գործընթաց</w:t>
      </w:r>
      <w:r w:rsidR="00F063B6" w:rsidRPr="00F36916">
        <w:rPr>
          <w:rFonts w:ascii="GHEA Grapalat" w:hAnsi="GHEA Grapalat" w:cs="Sylfaen"/>
          <w:sz w:val="24"/>
          <w:szCs w:val="24"/>
          <w:lang w:val="hy-AM"/>
        </w:rPr>
        <w:t>ը՝</w:t>
      </w:r>
      <w:r w:rsidRPr="00F36916">
        <w:rPr>
          <w:rFonts w:ascii="GHEA Grapalat" w:hAnsi="GHEA Grapalat" w:cs="Sylfaen"/>
          <w:sz w:val="24"/>
          <w:szCs w:val="24"/>
          <w:lang w:val="hy-AM"/>
        </w:rPr>
        <w:t xml:space="preserve"> դր</w:t>
      </w:r>
      <w:r w:rsidR="006B25DD" w:rsidRPr="00F36916">
        <w:rPr>
          <w:rFonts w:ascii="GHEA Grapalat" w:hAnsi="GHEA Grapalat"/>
          <w:sz w:val="24"/>
          <w:szCs w:val="24"/>
          <w:lang w:val="hy-AM"/>
        </w:rPr>
        <w:t>անք առավել վերահսկելի դարձնելով</w:t>
      </w:r>
      <w:r w:rsidR="00F063B6" w:rsidRPr="00F36916">
        <w:rPr>
          <w:rFonts w:ascii="GHEA Grapalat" w:hAnsi="GHEA Grapalat"/>
          <w:sz w:val="24"/>
          <w:szCs w:val="24"/>
          <w:lang w:val="hy-AM"/>
        </w:rPr>
        <w:t>, կ</w:t>
      </w:r>
      <w:r w:rsidR="006B25DD" w:rsidRPr="00F36916">
        <w:rPr>
          <w:rFonts w:ascii="GHEA Grapalat" w:hAnsi="GHEA Grapalat"/>
          <w:sz w:val="24"/>
          <w:szCs w:val="24"/>
          <w:lang w:val="hy-AM"/>
        </w:rPr>
        <w:t>բարելավ</w:t>
      </w:r>
      <w:r w:rsidR="00F063B6" w:rsidRPr="00F36916">
        <w:rPr>
          <w:rFonts w:ascii="GHEA Grapalat" w:hAnsi="GHEA Grapalat"/>
          <w:sz w:val="24"/>
          <w:szCs w:val="24"/>
          <w:lang w:val="hy-AM"/>
        </w:rPr>
        <w:t>վի</w:t>
      </w:r>
      <w:r w:rsidR="006B25DD" w:rsidRPr="00F369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5DD" w:rsidRPr="00F36916">
        <w:rPr>
          <w:rFonts w:ascii="GHEA Grapalat" w:hAnsi="GHEA Grapalat" w:cs="Sylfaen"/>
          <w:sz w:val="24"/>
          <w:szCs w:val="24"/>
          <w:lang w:val="hy-AM"/>
        </w:rPr>
        <w:t>որսի</w:t>
      </w:r>
      <w:r w:rsidR="006B25DD" w:rsidRPr="00F369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5DD" w:rsidRPr="00F36916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="006B25DD" w:rsidRPr="00F369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5DD" w:rsidRPr="00F36916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="006B25DD" w:rsidRPr="00F36916">
        <w:rPr>
          <w:rFonts w:ascii="GHEA Grapalat" w:hAnsi="GHEA Grapalat"/>
          <w:sz w:val="24"/>
          <w:szCs w:val="24"/>
          <w:lang w:val="hy-AM"/>
        </w:rPr>
        <w:t xml:space="preserve">, </w:t>
      </w:r>
      <w:r w:rsidR="006B25DD" w:rsidRPr="00F36916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6B25DD" w:rsidRPr="00F36916">
        <w:rPr>
          <w:rFonts w:ascii="GHEA Grapalat" w:hAnsi="GHEA Grapalat"/>
          <w:sz w:val="24"/>
          <w:szCs w:val="24"/>
          <w:lang w:val="hy-AM"/>
        </w:rPr>
        <w:t xml:space="preserve">, </w:t>
      </w:r>
      <w:r w:rsidR="006B25DD" w:rsidRPr="00F36916">
        <w:rPr>
          <w:rFonts w:ascii="GHEA Grapalat" w:hAnsi="GHEA Grapalat" w:cs="Sylfaen"/>
          <w:sz w:val="24"/>
          <w:szCs w:val="24"/>
          <w:lang w:val="hy-AM"/>
        </w:rPr>
        <w:t>վերարտադրության</w:t>
      </w:r>
      <w:r w:rsidR="006B25DD" w:rsidRPr="00F369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5DD" w:rsidRPr="00F36916">
        <w:rPr>
          <w:rFonts w:ascii="GHEA Grapalat" w:hAnsi="GHEA Grapalat" w:cs="Sylfaen"/>
          <w:sz w:val="24"/>
          <w:szCs w:val="24"/>
          <w:lang w:val="hy-AM"/>
        </w:rPr>
        <w:t>ու</w:t>
      </w:r>
      <w:r w:rsidR="006B25DD" w:rsidRPr="00F369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5DD" w:rsidRPr="00F36916">
        <w:rPr>
          <w:rFonts w:ascii="GHEA Grapalat" w:hAnsi="GHEA Grapalat" w:cs="Sylfaen"/>
          <w:sz w:val="24"/>
          <w:szCs w:val="24"/>
          <w:lang w:val="hy-AM"/>
        </w:rPr>
        <w:t>կայուն</w:t>
      </w:r>
      <w:r w:rsidR="006B25DD" w:rsidRPr="00F36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6916">
        <w:rPr>
          <w:rFonts w:ascii="GHEA Grapalat" w:hAnsi="GHEA Grapalat" w:cs="Sylfaen"/>
          <w:sz w:val="24"/>
          <w:szCs w:val="24"/>
          <w:lang w:val="hy-AM"/>
        </w:rPr>
        <w:t xml:space="preserve">օգտագործման </w:t>
      </w:r>
      <w:r w:rsidR="00F063B6" w:rsidRPr="00F36916">
        <w:rPr>
          <w:rFonts w:ascii="GHEA Grapalat" w:hAnsi="GHEA Grapalat" w:cs="Sylfaen"/>
          <w:sz w:val="24"/>
          <w:szCs w:val="24"/>
          <w:lang w:val="hy-AM"/>
        </w:rPr>
        <w:t>բնագավառ</w:t>
      </w:r>
      <w:r w:rsidRPr="00F36916">
        <w:rPr>
          <w:rFonts w:ascii="GHEA Grapalat" w:hAnsi="GHEA Grapalat" w:cs="Sylfaen"/>
          <w:sz w:val="24"/>
          <w:szCs w:val="24"/>
          <w:lang w:val="hy-AM"/>
        </w:rPr>
        <w:t>ը</w:t>
      </w:r>
      <w:r w:rsidR="006B25DD" w:rsidRPr="00F36916">
        <w:rPr>
          <w:rFonts w:ascii="GHEA Grapalat" w:hAnsi="GHEA Grapalat" w:cs="Sylfaen"/>
          <w:sz w:val="24"/>
          <w:szCs w:val="24"/>
          <w:lang w:val="hy-AM"/>
        </w:rPr>
        <w:t>։</w:t>
      </w:r>
      <w:r w:rsidR="005A1A31" w:rsidRPr="00F3691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D7EB7" w:rsidRDefault="001D7EB7" w:rsidP="00F3691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D7EB7">
        <w:rPr>
          <w:rFonts w:ascii="GHEA Grapalat" w:hAnsi="GHEA Grapalat" w:cs="Sylfaen"/>
          <w:sz w:val="24"/>
          <w:szCs w:val="24"/>
          <w:lang w:val="hy-AM"/>
        </w:rPr>
        <w:t xml:space="preserve">Նախագծով նախատեսվում է որսի և որսի ռեսուրսի օգտագործման փոխհարաբերությունների մասնակիցների ցանկում ներառել նաև </w:t>
      </w:r>
      <w:r w:rsidRPr="001D7EB7">
        <w:rPr>
          <w:rFonts w:ascii="GHEA Grapalat" w:hAnsi="GHEA Grapalat"/>
          <w:sz w:val="24"/>
          <w:szCs w:val="24"/>
          <w:lang w:val="hy-AM"/>
        </w:rPr>
        <w:t>բնապահպանության ոլորտում վերահսկողություն իրականացնող տեսչական մարմնին և էկոպարեկային ծառայությանը։</w:t>
      </w:r>
    </w:p>
    <w:p w:rsidR="00E25C71" w:rsidRDefault="00E25C71" w:rsidP="00F3691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25C71">
        <w:rPr>
          <w:rFonts w:ascii="GHEA Grapalat" w:hAnsi="GHEA Grapalat"/>
          <w:sz w:val="24"/>
          <w:szCs w:val="24"/>
          <w:lang w:val="hy-AM"/>
        </w:rPr>
        <w:lastRenderedPageBreak/>
        <w:t>Համաձայն նախագծի, լիազորված մարմնի իրավասություններում նախատեսվում է որսորդական վկայականի տրամադրման, փոխանակման, կորած որսորդական վկայականի նորով փոխարինման կարգի սահմանումը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940E7A" w:rsidRDefault="00E25C71" w:rsidP="00940E7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D1758">
        <w:rPr>
          <w:rFonts w:ascii="GHEA Grapalat" w:hAnsi="GHEA Grapalat"/>
          <w:sz w:val="24"/>
          <w:szCs w:val="24"/>
          <w:lang w:val="hy-AM"/>
        </w:rPr>
        <w:t>Որսորդական տնտեսություն կազմակերպելու համար առանձնացվող տեղամասերի, դրանց չափերի հաստատու</w:t>
      </w:r>
      <w:r w:rsidR="00ED1758" w:rsidRPr="00ED1758">
        <w:rPr>
          <w:rFonts w:ascii="GHEA Grapalat" w:hAnsi="GHEA Grapalat"/>
          <w:sz w:val="24"/>
          <w:szCs w:val="24"/>
          <w:lang w:val="hy-AM"/>
        </w:rPr>
        <w:t xml:space="preserve">մը վերապահվում է լիազոր մարմնին ինչպես նաև </w:t>
      </w:r>
      <w:r w:rsidR="00ED1758" w:rsidRPr="00ED17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որսորդական տնտեսություն ստեղծելու առաջարկություն</w:t>
      </w:r>
      <w:r w:rsidR="00D369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ED1758" w:rsidRPr="00ED17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նախապատրաստում և ներկայաց</w:t>
      </w:r>
      <w:r w:rsidR="00D369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ED1758" w:rsidRPr="00ED17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նում են լիազոր մարմնին։</w:t>
      </w:r>
    </w:p>
    <w:p w:rsidR="00A20065" w:rsidRPr="00940E7A" w:rsidRDefault="00C535E8" w:rsidP="00940E7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16A8A">
        <w:rPr>
          <w:rFonts w:ascii="GHEA Grapalat" w:hAnsi="GHEA Grapalat"/>
          <w:sz w:val="24"/>
          <w:szCs w:val="24"/>
          <w:lang w:val="hy-AM"/>
        </w:rPr>
        <w:t xml:space="preserve">Գործող օրենքի ԳԼՈՒԽ 7-ի ուժը կորցրած ճանաչելը պայմանավորված է այն հանգամանքով, </w:t>
      </w:r>
      <w:r w:rsidR="00CF5F17" w:rsidRPr="00C16A8A">
        <w:rPr>
          <w:rFonts w:ascii="GHEA Grapalat" w:hAnsi="GHEA Grapalat"/>
          <w:sz w:val="24"/>
          <w:szCs w:val="24"/>
          <w:lang w:val="hy-AM"/>
        </w:rPr>
        <w:t xml:space="preserve">քանի որ նախատեսված է որսորդական տնտեսության </w:t>
      </w:r>
      <w:r w:rsidR="00CF5F17" w:rsidRPr="00C16A8A">
        <w:rPr>
          <w:rFonts w:ascii="GHEA Grapalat" w:hAnsi="GHEA Grapalat" w:cs="Sylfaen"/>
          <w:sz w:val="24"/>
          <w:szCs w:val="24"/>
          <w:lang w:val="hy-AM"/>
        </w:rPr>
        <w:t xml:space="preserve">ստեղծման և լուծարման կարգի մշակում և վերոնշյալ </w:t>
      </w:r>
      <w:r w:rsidR="00F60F1A">
        <w:rPr>
          <w:rFonts w:ascii="GHEA Grapalat" w:hAnsi="GHEA Grapalat" w:cs="Sylfaen"/>
          <w:sz w:val="24"/>
          <w:szCs w:val="24"/>
          <w:lang w:val="hy-AM"/>
        </w:rPr>
        <w:t xml:space="preserve">գլխի </w:t>
      </w:r>
      <w:r w:rsidR="00CF5F17" w:rsidRPr="00C16A8A">
        <w:rPr>
          <w:rFonts w:ascii="GHEA Grapalat" w:hAnsi="GHEA Grapalat" w:cs="Sylfaen"/>
          <w:sz w:val="24"/>
          <w:szCs w:val="24"/>
          <w:lang w:val="hy-AM"/>
        </w:rPr>
        <w:t xml:space="preserve">հոդվածների դրույթները կներառվեն </w:t>
      </w:r>
      <w:r w:rsidR="00C16A8A" w:rsidRPr="00C16A8A">
        <w:rPr>
          <w:rFonts w:ascii="GHEA Grapalat" w:hAnsi="GHEA Grapalat" w:cs="Sylfaen"/>
          <w:sz w:val="24"/>
          <w:szCs w:val="24"/>
          <w:lang w:val="hy-AM"/>
        </w:rPr>
        <w:t>այդ կարգում։</w:t>
      </w:r>
    </w:p>
    <w:p w:rsidR="00A20065" w:rsidRPr="00A20065" w:rsidRDefault="00A20065" w:rsidP="00A20065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Նկատի ունենալով «Վարչական իրավախախտումների վերաբերյալ» Հայաստանի Հանրապետության օրենսգրքում փոփոխություն կատարելու մասին» օրենքով նախատեսվող փոփոխությունը՝ անհրաժեշտություն է առաջացել փոփոխություն կատարել նաև «Զենքի շրջանառության կարգավորման մասին» օրենքի 13-րդ հոդվածի 4-րդ մասում, ինչպես նաև ՎԻՎՕ-ի 15-րդ և 316-րդ հոդվածներում։</w:t>
      </w:r>
    </w:p>
    <w:p w:rsidR="00F60F1A" w:rsidRPr="00C16A8A" w:rsidRDefault="00F60F1A" w:rsidP="00F36916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B25DD" w:rsidRPr="00F36916" w:rsidRDefault="006B25DD" w:rsidP="00F36916">
      <w:pPr>
        <w:pStyle w:val="NormalWeb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/>
          <w:lang w:val="hy-AM"/>
        </w:rPr>
      </w:pPr>
      <w:r w:rsidRPr="00F36916">
        <w:rPr>
          <w:rFonts w:ascii="GHEA Grapalat" w:hAnsi="GHEA Grapalat"/>
          <w:b/>
          <w:lang w:val="hy-AM"/>
        </w:rPr>
        <w:t>Նախագծի մշակման գործընթացում ներգրավված ինստիտուտները, անձինք և նրանց դիրքորոշումը</w:t>
      </w:r>
    </w:p>
    <w:p w:rsidR="006B25DD" w:rsidRDefault="00DE376E" w:rsidP="00F36916">
      <w:pPr>
        <w:pStyle w:val="BodyText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="006B25DD" w:rsidRPr="00F36916">
        <w:rPr>
          <w:rFonts w:ascii="GHEA Grapalat" w:hAnsi="GHEA Grapalat" w:cs="Sylfaen"/>
          <w:sz w:val="24"/>
          <w:szCs w:val="24"/>
          <w:lang w:val="hy-AM"/>
        </w:rPr>
        <w:t xml:space="preserve">ախագիծը մշակվել է </w:t>
      </w:r>
      <w:r w:rsidR="00F27125" w:rsidRPr="00F36916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</w:t>
      </w:r>
      <w:r w:rsidR="006B25DD" w:rsidRPr="00F36916">
        <w:rPr>
          <w:rFonts w:ascii="GHEA Grapalat" w:hAnsi="GHEA Grapalat" w:cs="Sylfaen"/>
          <w:sz w:val="24"/>
          <w:szCs w:val="24"/>
          <w:lang w:val="hy-AM"/>
        </w:rPr>
        <w:t>նախարարության կողմից</w:t>
      </w:r>
      <w:r w:rsidR="006B25DD" w:rsidRPr="00F36916">
        <w:rPr>
          <w:rFonts w:ascii="GHEA Grapalat" w:hAnsi="GHEA Grapalat"/>
          <w:sz w:val="24"/>
          <w:szCs w:val="24"/>
          <w:lang w:val="af-ZA"/>
        </w:rPr>
        <w:t>:</w:t>
      </w:r>
    </w:p>
    <w:p w:rsidR="00DE376E" w:rsidRDefault="00DE376E" w:rsidP="00F36916">
      <w:pPr>
        <w:pStyle w:val="BodyText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6B25DD" w:rsidRPr="00F36916" w:rsidRDefault="006B25DD" w:rsidP="00F36916">
      <w:pPr>
        <w:pStyle w:val="ListParagraph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cs="Sylfaen"/>
          <w:b/>
          <w:sz w:val="24"/>
          <w:szCs w:val="24"/>
          <w:lang w:val="hy-AM"/>
        </w:rPr>
      </w:pPr>
      <w:r w:rsidRPr="00F36916">
        <w:rPr>
          <w:rFonts w:cs="Sylfaen"/>
          <w:b/>
          <w:sz w:val="24"/>
          <w:szCs w:val="24"/>
          <w:lang w:val="hy-AM"/>
        </w:rPr>
        <w:t>Ակնկալվող արդյունքը</w:t>
      </w:r>
    </w:p>
    <w:p w:rsidR="003C231E" w:rsidRPr="00F36916" w:rsidRDefault="006B25DD" w:rsidP="00F3691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F36916">
        <w:rPr>
          <w:rFonts w:ascii="GHEA Grapalat" w:hAnsi="GHEA Grapalat"/>
          <w:lang w:val="hy-AM"/>
        </w:rPr>
        <w:t xml:space="preserve">Առաջարկվող օրենսդրական փոփոխությունը </w:t>
      </w:r>
      <w:r w:rsidRPr="00F36916">
        <w:rPr>
          <w:rFonts w:ascii="GHEA Grapalat" w:hAnsi="GHEA Grapalat" w:cs="Sylfaen"/>
          <w:lang w:val="hy-AM"/>
        </w:rPr>
        <w:t>կնպաստի Հայաստանի</w:t>
      </w:r>
      <w:r w:rsidRPr="00F36916">
        <w:rPr>
          <w:rFonts w:ascii="GHEA Grapalat" w:hAnsi="GHEA Grapalat"/>
          <w:lang w:val="hy-AM"/>
        </w:rPr>
        <w:t xml:space="preserve"> </w:t>
      </w:r>
      <w:r w:rsidRPr="00F36916">
        <w:rPr>
          <w:rFonts w:ascii="GHEA Grapalat" w:hAnsi="GHEA Grapalat" w:cs="Sylfaen"/>
          <w:lang w:val="hy-AM"/>
        </w:rPr>
        <w:t>Հանրապետության</w:t>
      </w:r>
      <w:r w:rsidRPr="00F36916">
        <w:rPr>
          <w:rFonts w:ascii="GHEA Grapalat" w:hAnsi="GHEA Grapalat"/>
          <w:lang w:val="hy-AM"/>
        </w:rPr>
        <w:t xml:space="preserve"> </w:t>
      </w:r>
      <w:r w:rsidRPr="00F36916">
        <w:rPr>
          <w:rFonts w:ascii="GHEA Grapalat" w:hAnsi="GHEA Grapalat" w:cs="Sylfaen"/>
          <w:lang w:val="hy-AM"/>
        </w:rPr>
        <w:t>տարածքում</w:t>
      </w:r>
      <w:r w:rsidRPr="00F36916">
        <w:rPr>
          <w:rFonts w:ascii="GHEA Grapalat" w:hAnsi="GHEA Grapalat"/>
          <w:lang w:val="hy-AM"/>
        </w:rPr>
        <w:t xml:space="preserve"> </w:t>
      </w:r>
      <w:r w:rsidRPr="00F36916">
        <w:rPr>
          <w:rFonts w:ascii="GHEA Grapalat" w:hAnsi="GHEA Grapalat" w:cs="Sylfaen"/>
          <w:lang w:val="hy-AM"/>
        </w:rPr>
        <w:t>որսի</w:t>
      </w:r>
      <w:r w:rsidRPr="00F36916">
        <w:rPr>
          <w:rFonts w:ascii="GHEA Grapalat" w:hAnsi="GHEA Grapalat"/>
          <w:lang w:val="hy-AM"/>
        </w:rPr>
        <w:t xml:space="preserve"> </w:t>
      </w:r>
      <w:r w:rsidRPr="00F36916">
        <w:rPr>
          <w:rFonts w:ascii="GHEA Grapalat" w:hAnsi="GHEA Grapalat" w:cs="Sylfaen"/>
          <w:lang w:val="hy-AM"/>
        </w:rPr>
        <w:t>և</w:t>
      </w:r>
      <w:r w:rsidRPr="00F36916">
        <w:rPr>
          <w:rFonts w:ascii="GHEA Grapalat" w:hAnsi="GHEA Grapalat"/>
          <w:lang w:val="hy-AM"/>
        </w:rPr>
        <w:t xml:space="preserve"> </w:t>
      </w:r>
      <w:r w:rsidRPr="00F36916">
        <w:rPr>
          <w:rFonts w:ascii="GHEA Grapalat" w:hAnsi="GHEA Grapalat" w:cs="Sylfaen"/>
          <w:lang w:val="hy-AM"/>
        </w:rPr>
        <w:t>որսորդական</w:t>
      </w:r>
      <w:r w:rsidRPr="00F36916">
        <w:rPr>
          <w:rFonts w:ascii="GHEA Grapalat" w:hAnsi="GHEA Grapalat"/>
          <w:lang w:val="hy-AM"/>
        </w:rPr>
        <w:t xml:space="preserve"> </w:t>
      </w:r>
      <w:r w:rsidRPr="00F36916">
        <w:rPr>
          <w:rFonts w:ascii="GHEA Grapalat" w:hAnsi="GHEA Grapalat" w:cs="Sylfaen"/>
          <w:lang w:val="hy-AM"/>
        </w:rPr>
        <w:t>տնտեսության</w:t>
      </w:r>
      <w:r w:rsidRPr="00F36916">
        <w:rPr>
          <w:rFonts w:ascii="GHEA Grapalat" w:hAnsi="GHEA Grapalat"/>
          <w:lang w:val="hy-AM"/>
        </w:rPr>
        <w:t xml:space="preserve"> </w:t>
      </w:r>
      <w:r w:rsidRPr="00F36916">
        <w:rPr>
          <w:rFonts w:ascii="GHEA Grapalat" w:hAnsi="GHEA Grapalat" w:cs="Sylfaen"/>
          <w:lang w:val="hy-AM"/>
        </w:rPr>
        <w:t>ոլորտի</w:t>
      </w:r>
      <w:r w:rsidRPr="00F36916">
        <w:rPr>
          <w:rFonts w:ascii="GHEA Grapalat" w:hAnsi="GHEA Grapalat"/>
          <w:lang w:val="hy-AM"/>
        </w:rPr>
        <w:t xml:space="preserve"> </w:t>
      </w:r>
      <w:r w:rsidRPr="00F36916">
        <w:rPr>
          <w:rFonts w:ascii="GHEA Grapalat" w:hAnsi="GHEA Grapalat" w:cs="Sylfaen"/>
          <w:lang w:val="hy-AM"/>
        </w:rPr>
        <w:t>հասարակական</w:t>
      </w:r>
      <w:r w:rsidRPr="00F36916">
        <w:rPr>
          <w:rFonts w:ascii="GHEA Grapalat" w:hAnsi="GHEA Grapalat"/>
          <w:lang w:val="hy-AM"/>
        </w:rPr>
        <w:t xml:space="preserve"> </w:t>
      </w:r>
      <w:r w:rsidRPr="00F36916">
        <w:rPr>
          <w:rFonts w:ascii="GHEA Grapalat" w:hAnsi="GHEA Grapalat" w:cs="Sylfaen"/>
          <w:lang w:val="hy-AM"/>
        </w:rPr>
        <w:t>հարաբերություններ</w:t>
      </w:r>
      <w:r w:rsidRPr="00F36916">
        <w:rPr>
          <w:rFonts w:ascii="GHEA Grapalat" w:hAnsi="GHEA Grapalat"/>
          <w:lang w:val="hy-AM"/>
        </w:rPr>
        <w:t xml:space="preserve"> կանոնակարգմանը, </w:t>
      </w:r>
      <w:r w:rsidRPr="00F36916">
        <w:rPr>
          <w:rFonts w:ascii="GHEA Grapalat" w:hAnsi="GHEA Grapalat" w:cs="Sylfaen"/>
          <w:lang w:val="hy-AM"/>
        </w:rPr>
        <w:t>որսի</w:t>
      </w:r>
      <w:r w:rsidRPr="00F36916">
        <w:rPr>
          <w:rFonts w:ascii="GHEA Grapalat" w:hAnsi="GHEA Grapalat"/>
          <w:lang w:val="hy-AM"/>
        </w:rPr>
        <w:t xml:space="preserve"> </w:t>
      </w:r>
      <w:r w:rsidRPr="00F36916">
        <w:rPr>
          <w:rFonts w:ascii="GHEA Grapalat" w:hAnsi="GHEA Grapalat" w:cs="Sylfaen"/>
          <w:lang w:val="hy-AM"/>
        </w:rPr>
        <w:t>կենդանիների</w:t>
      </w:r>
      <w:r w:rsidRPr="00F36916">
        <w:rPr>
          <w:rFonts w:ascii="GHEA Grapalat" w:hAnsi="GHEA Grapalat"/>
          <w:lang w:val="hy-AM"/>
        </w:rPr>
        <w:t xml:space="preserve"> </w:t>
      </w:r>
      <w:r w:rsidRPr="00F36916">
        <w:rPr>
          <w:rFonts w:ascii="GHEA Grapalat" w:hAnsi="GHEA Grapalat" w:cs="Sylfaen"/>
          <w:lang w:val="hy-AM"/>
        </w:rPr>
        <w:t>պահպանության</w:t>
      </w:r>
      <w:r w:rsidRPr="00F36916">
        <w:rPr>
          <w:rFonts w:ascii="GHEA Grapalat" w:hAnsi="GHEA Grapalat"/>
          <w:lang w:val="hy-AM"/>
        </w:rPr>
        <w:t xml:space="preserve">, </w:t>
      </w:r>
      <w:r w:rsidRPr="00F36916">
        <w:rPr>
          <w:rFonts w:ascii="GHEA Grapalat" w:hAnsi="GHEA Grapalat" w:cs="Sylfaen"/>
          <w:lang w:val="hy-AM"/>
        </w:rPr>
        <w:t>պաշտպանության</w:t>
      </w:r>
      <w:r w:rsidRPr="00F36916">
        <w:rPr>
          <w:rFonts w:ascii="GHEA Grapalat" w:hAnsi="GHEA Grapalat"/>
          <w:lang w:val="hy-AM"/>
        </w:rPr>
        <w:t xml:space="preserve">, </w:t>
      </w:r>
      <w:r w:rsidRPr="00F36916">
        <w:rPr>
          <w:rFonts w:ascii="GHEA Grapalat" w:hAnsi="GHEA Grapalat" w:cs="Sylfaen"/>
          <w:lang w:val="hy-AM"/>
        </w:rPr>
        <w:t>վերարտադրության</w:t>
      </w:r>
      <w:r w:rsidRPr="00F36916">
        <w:rPr>
          <w:rFonts w:ascii="GHEA Grapalat" w:hAnsi="GHEA Grapalat"/>
          <w:lang w:val="hy-AM"/>
        </w:rPr>
        <w:t xml:space="preserve"> </w:t>
      </w:r>
      <w:r w:rsidRPr="00F36916">
        <w:rPr>
          <w:rFonts w:ascii="GHEA Grapalat" w:hAnsi="GHEA Grapalat" w:cs="Sylfaen"/>
          <w:lang w:val="hy-AM"/>
        </w:rPr>
        <w:t>ու</w:t>
      </w:r>
      <w:r w:rsidRPr="00F36916">
        <w:rPr>
          <w:rFonts w:ascii="GHEA Grapalat" w:hAnsi="GHEA Grapalat"/>
          <w:lang w:val="hy-AM"/>
        </w:rPr>
        <w:t xml:space="preserve"> </w:t>
      </w:r>
      <w:r w:rsidRPr="00F36916">
        <w:rPr>
          <w:rFonts w:ascii="GHEA Grapalat" w:hAnsi="GHEA Grapalat" w:cs="Sylfaen"/>
          <w:lang w:val="hy-AM"/>
        </w:rPr>
        <w:t>կայուն</w:t>
      </w:r>
      <w:r w:rsidRPr="00F36916">
        <w:rPr>
          <w:rFonts w:ascii="GHEA Grapalat" w:hAnsi="GHEA Grapalat"/>
          <w:lang w:val="hy-AM"/>
        </w:rPr>
        <w:t xml:space="preserve"> </w:t>
      </w:r>
      <w:r w:rsidRPr="00F36916">
        <w:rPr>
          <w:rFonts w:ascii="GHEA Grapalat" w:hAnsi="GHEA Grapalat" w:cs="Sylfaen"/>
          <w:lang w:val="hy-AM"/>
        </w:rPr>
        <w:t>օգտագործման ապահովմանը։</w:t>
      </w:r>
      <w:r w:rsidR="005A1A31" w:rsidRPr="00F36916">
        <w:rPr>
          <w:rFonts w:ascii="GHEA Grapalat" w:hAnsi="GHEA Grapalat" w:cs="Sylfaen"/>
          <w:lang w:val="hy-AM"/>
        </w:rPr>
        <w:t xml:space="preserve"> </w:t>
      </w:r>
      <w:r w:rsidR="00A60DEF" w:rsidRPr="00F36916">
        <w:rPr>
          <w:rFonts w:ascii="GHEA Grapalat" w:hAnsi="GHEA Grapalat" w:cs="Sylfaen"/>
          <w:lang w:val="hy-AM"/>
        </w:rPr>
        <w:t xml:space="preserve">Փոփոխությունների արդյունքում նախատեսվում է լրացնել նաև օրենսդրական բացերը և ստանալ իրավակարգավորումների </w:t>
      </w:r>
      <w:r w:rsidR="00F27125" w:rsidRPr="00F36916">
        <w:rPr>
          <w:rFonts w:ascii="GHEA Grapalat" w:hAnsi="GHEA Grapalat" w:cs="Sylfaen"/>
          <w:lang w:val="hy-AM"/>
        </w:rPr>
        <w:t>համալիր</w:t>
      </w:r>
      <w:r w:rsidR="00A60DEF" w:rsidRPr="00F36916">
        <w:rPr>
          <w:rFonts w:ascii="GHEA Grapalat" w:hAnsi="GHEA Grapalat" w:cs="Sylfaen"/>
          <w:lang w:val="hy-AM"/>
        </w:rPr>
        <w:t xml:space="preserve"> շրջանակ։</w:t>
      </w:r>
    </w:p>
    <w:p w:rsidR="0075000C" w:rsidRPr="00F36916" w:rsidRDefault="0075000C" w:rsidP="00F36916">
      <w:pPr>
        <w:pStyle w:val="BodyText"/>
        <w:ind w:firstLine="72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F36916">
        <w:rPr>
          <w:rFonts w:ascii="GHEA Grapalat" w:hAnsi="GHEA Grapalat"/>
          <w:b/>
          <w:noProof/>
          <w:sz w:val="24"/>
          <w:szCs w:val="24"/>
          <w:lang w:val="hy-AM"/>
        </w:rPr>
        <w:lastRenderedPageBreak/>
        <w:t>5</w:t>
      </w:r>
      <w:r w:rsidRPr="00F36916">
        <w:rPr>
          <w:rFonts w:ascii="GHEA Grapalat" w:eastAsia="MS Gothic" w:hAnsi="GHEA Grapalat" w:cs="MS Gothic"/>
          <w:b/>
          <w:noProof/>
          <w:sz w:val="24"/>
          <w:szCs w:val="24"/>
          <w:lang w:val="hy-AM"/>
        </w:rPr>
        <w:t xml:space="preserve">. 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Տեղեկատվություն</w:t>
      </w:r>
      <w:r w:rsidRPr="00F36916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F36916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ացուցիչ</w:t>
      </w:r>
      <w:r w:rsidRPr="00F36916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ֆինանսական</w:t>
      </w:r>
      <w:r w:rsidRPr="00F36916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միջոցնե</w:t>
      </w:r>
      <w:r w:rsidRPr="00F36916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F36916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անհ</w:t>
      </w:r>
      <w:r w:rsidRPr="00F36916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աժեշտության</w:t>
      </w:r>
      <w:r w:rsidRPr="00F36916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F36916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F36916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բյուջեի</w:t>
      </w:r>
      <w:r w:rsidRPr="00F36916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</w:t>
      </w:r>
      <w:r w:rsidRPr="00F36916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F36916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F36916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ծախսե</w:t>
      </w:r>
      <w:r w:rsidRPr="00F36916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F36916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սպասվելիք</w:t>
      </w:r>
      <w:r w:rsidRPr="00F36916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</w:t>
      </w:r>
      <w:r w:rsidRPr="00F36916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F36916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36916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4E480F" w:rsidRPr="00F36916" w:rsidRDefault="00ED5595" w:rsidP="00F3691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36916">
        <w:rPr>
          <w:rFonts w:ascii="GHEA Grapalat" w:hAnsi="GHEA Grapalat" w:cs="Sylfaen"/>
          <w:sz w:val="24"/>
          <w:szCs w:val="24"/>
          <w:lang w:val="fi-FI"/>
        </w:rPr>
        <w:t>«</w:t>
      </w:r>
      <w:r w:rsidR="001C77DE">
        <w:rPr>
          <w:rFonts w:ascii="GHEA Grapalat" w:hAnsi="GHEA Grapalat" w:cs="Sylfaen"/>
          <w:sz w:val="24"/>
          <w:szCs w:val="24"/>
          <w:lang w:val="hy-AM"/>
        </w:rPr>
        <w:t>Որսի և</w:t>
      </w:r>
      <w:r w:rsidRPr="00F36916">
        <w:rPr>
          <w:rFonts w:ascii="GHEA Grapalat" w:hAnsi="GHEA Grapalat" w:cs="Sylfaen"/>
          <w:sz w:val="24"/>
          <w:szCs w:val="24"/>
          <w:lang w:val="hy-AM"/>
        </w:rPr>
        <w:t xml:space="preserve"> որսորդական տնտեսությ</w:t>
      </w:r>
      <w:r w:rsidR="00B461FA">
        <w:rPr>
          <w:rFonts w:ascii="GHEA Grapalat" w:hAnsi="GHEA Grapalat" w:cs="Sylfaen"/>
          <w:sz w:val="24"/>
          <w:szCs w:val="24"/>
          <w:lang w:val="hy-AM"/>
        </w:rPr>
        <w:t>ան</w:t>
      </w:r>
      <w:r w:rsidRPr="00F36916">
        <w:rPr>
          <w:rFonts w:ascii="GHEA Grapalat" w:hAnsi="GHEA Grapalat" w:cs="Sylfaen"/>
          <w:sz w:val="24"/>
          <w:szCs w:val="24"/>
          <w:lang w:val="hy-AM"/>
        </w:rPr>
        <w:t xml:space="preserve"> վարման մասին</w:t>
      </w:r>
      <w:r w:rsidRPr="00F36916">
        <w:rPr>
          <w:rFonts w:ascii="GHEA Grapalat" w:hAnsi="GHEA Grapalat" w:cs="Sylfaen"/>
          <w:sz w:val="24"/>
          <w:szCs w:val="24"/>
          <w:lang w:val="fi-FI"/>
        </w:rPr>
        <w:t xml:space="preserve">» </w:t>
      </w:r>
      <w:r w:rsidRPr="00F3691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36916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F3691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36916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F36916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F36916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F36916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1C77DE">
        <w:rPr>
          <w:rFonts w:ascii="GHEA Grapalat" w:hAnsi="GHEA Grapalat" w:cs="Sylfaen"/>
          <w:sz w:val="24"/>
          <w:szCs w:val="24"/>
          <w:lang w:val="fi-FI"/>
        </w:rPr>
        <w:t xml:space="preserve"> և</w:t>
      </w:r>
      <w:r w:rsidRPr="00F36916">
        <w:rPr>
          <w:rFonts w:ascii="GHEA Grapalat" w:hAnsi="GHEA Grapalat" w:cs="Sylfaen"/>
          <w:sz w:val="24"/>
          <w:szCs w:val="24"/>
          <w:lang w:val="fi-FI"/>
        </w:rPr>
        <w:t xml:space="preserve"> լրացումներ </w:t>
      </w:r>
      <w:r w:rsidRPr="00F36916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F36916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F36916">
        <w:rPr>
          <w:rFonts w:ascii="GHEA Grapalat" w:hAnsi="GHEA Grapalat" w:cs="Sylfaen"/>
          <w:sz w:val="24"/>
          <w:szCs w:val="24"/>
          <w:lang w:val="hy-AM"/>
        </w:rPr>
        <w:t>մասին»,</w:t>
      </w:r>
      <w:r w:rsidRPr="00F36916">
        <w:rPr>
          <w:rFonts w:ascii="GHEA Grapalat" w:hAnsi="GHEA Grapalat"/>
          <w:sz w:val="24"/>
          <w:szCs w:val="24"/>
          <w:lang w:val="hy-AM"/>
        </w:rPr>
        <w:t xml:space="preserve"> </w:t>
      </w:r>
      <w:r w:rsidR="001C77DE" w:rsidRPr="001C77DE">
        <w:rPr>
          <w:rFonts w:ascii="GHEA Grapalat" w:hAnsi="GHEA Grapalat" w:cs="Sylfaen"/>
          <w:sz w:val="24"/>
          <w:szCs w:val="24"/>
          <w:lang w:val="hy-AM"/>
        </w:rPr>
        <w:t>«Զենքի շրջանառության կարգավորման</w:t>
      </w:r>
      <w:r w:rsidR="001C77DE" w:rsidRPr="001C77D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C77DE" w:rsidRPr="001C77DE">
        <w:rPr>
          <w:rFonts w:ascii="GHEA Grapalat" w:hAnsi="GHEA Grapalat" w:cs="Sylfaen"/>
          <w:sz w:val="24"/>
          <w:szCs w:val="24"/>
          <w:lang w:val="hy-AM"/>
        </w:rPr>
        <w:t>մասին» օրենքում փոփոխություններ և լրացում կատարելու մասին»</w:t>
      </w:r>
      <w:r w:rsidR="001C77DE" w:rsidRPr="001C77D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1C77DE" w:rsidRPr="001C77DE">
        <w:rPr>
          <w:rFonts w:ascii="GHEA Grapalat" w:hAnsi="GHEA Grapalat"/>
          <w:bCs/>
          <w:sz w:val="24"/>
          <w:szCs w:val="24"/>
          <w:lang w:val="fi-FI"/>
        </w:rPr>
        <w:t>«</w:t>
      </w:r>
      <w:r w:rsidR="001C77DE" w:rsidRPr="001C77DE">
        <w:rPr>
          <w:rFonts w:ascii="GHEA Grapalat" w:hAnsi="GHEA Grapalat" w:cs="Sylfaen"/>
          <w:bCs/>
          <w:sz w:val="24"/>
          <w:szCs w:val="24"/>
          <w:lang w:val="hy-AM"/>
        </w:rPr>
        <w:t>Պետական</w:t>
      </w:r>
      <w:r w:rsidR="001C77DE" w:rsidRPr="001C77D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1C77DE" w:rsidRPr="001C77DE">
        <w:rPr>
          <w:rFonts w:ascii="GHEA Grapalat" w:hAnsi="GHEA Grapalat" w:cs="Sylfaen"/>
          <w:bCs/>
          <w:sz w:val="24"/>
          <w:szCs w:val="24"/>
          <w:lang w:val="hy-AM"/>
        </w:rPr>
        <w:t>տուրքի</w:t>
      </w:r>
      <w:r w:rsidR="001C77DE" w:rsidRPr="001C77D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1C77DE" w:rsidRPr="001C77DE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="001C77DE" w:rsidRPr="001C77DE">
        <w:rPr>
          <w:rFonts w:ascii="GHEA Grapalat" w:hAnsi="GHEA Grapalat"/>
          <w:bCs/>
          <w:sz w:val="24"/>
          <w:szCs w:val="24"/>
          <w:lang w:val="fi-FI"/>
        </w:rPr>
        <w:t>»</w:t>
      </w:r>
      <w:r w:rsidR="001C77DE" w:rsidRPr="001C77D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C77DE" w:rsidRPr="001C77DE">
        <w:rPr>
          <w:rFonts w:ascii="GHEA Grapalat" w:hAnsi="GHEA Grapalat" w:cs="Sylfaen"/>
          <w:bCs/>
          <w:sz w:val="24"/>
          <w:szCs w:val="24"/>
          <w:lang w:val="hy-AM"/>
        </w:rPr>
        <w:t>օրենքում</w:t>
      </w:r>
      <w:r w:rsidR="001C77DE" w:rsidRPr="001C77D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1C77DE" w:rsidRPr="001C77DE">
        <w:rPr>
          <w:rFonts w:ascii="GHEA Grapalat" w:hAnsi="GHEA Grapalat" w:cs="Sylfaen"/>
          <w:bCs/>
          <w:sz w:val="24"/>
          <w:szCs w:val="24"/>
          <w:lang w:val="hy-AM"/>
        </w:rPr>
        <w:t>լրացումներ</w:t>
      </w:r>
      <w:r w:rsidR="001C77DE" w:rsidRPr="001C77D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1C77DE" w:rsidRPr="001C77DE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="001C77DE" w:rsidRPr="001C77D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1C77DE" w:rsidRPr="001C77DE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="001C77DE" w:rsidRPr="001C77D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1C77DE" w:rsidRPr="001C77DE">
        <w:rPr>
          <w:rFonts w:ascii="GHEA Grapalat" w:hAnsi="GHEA Grapalat" w:cs="Sylfaen"/>
          <w:bCs/>
          <w:sz w:val="24"/>
          <w:szCs w:val="24"/>
          <w:lang w:val="hy-AM"/>
        </w:rPr>
        <w:t>և «Վ</w:t>
      </w:r>
      <w:r w:rsidR="001C77DE" w:rsidRPr="001C77DE">
        <w:rPr>
          <w:rFonts w:ascii="GHEA Grapalat" w:hAnsi="GHEA Grapalat" w:cs="Calibri"/>
          <w:sz w:val="24"/>
          <w:szCs w:val="24"/>
          <w:lang w:val="hy-AM"/>
        </w:rPr>
        <w:t>արչական</w:t>
      </w:r>
      <w:r w:rsidR="001C77DE" w:rsidRPr="001C77DE">
        <w:rPr>
          <w:rFonts w:ascii="GHEA Grapalat" w:hAnsi="GHEA Grapalat" w:cs="Calibri"/>
          <w:sz w:val="24"/>
          <w:szCs w:val="24"/>
          <w:lang w:val="fi-FI"/>
        </w:rPr>
        <w:t xml:space="preserve"> </w:t>
      </w:r>
      <w:r w:rsidR="001C77DE" w:rsidRPr="001C77DE">
        <w:rPr>
          <w:rFonts w:ascii="GHEA Grapalat" w:hAnsi="GHEA Grapalat" w:cs="Calibri"/>
          <w:sz w:val="24"/>
          <w:szCs w:val="24"/>
          <w:lang w:val="hy-AM"/>
        </w:rPr>
        <w:t>իրավախախտումների</w:t>
      </w:r>
      <w:r w:rsidR="001C77DE" w:rsidRPr="001C77DE">
        <w:rPr>
          <w:rFonts w:ascii="GHEA Grapalat" w:hAnsi="GHEA Grapalat" w:cs="Calibri"/>
          <w:sz w:val="24"/>
          <w:szCs w:val="24"/>
          <w:lang w:val="fi-FI"/>
        </w:rPr>
        <w:t xml:space="preserve"> </w:t>
      </w:r>
      <w:r w:rsidR="001C77DE" w:rsidRPr="001C77DE">
        <w:rPr>
          <w:rFonts w:ascii="GHEA Grapalat" w:hAnsi="GHEA Grapalat" w:cs="Calibri"/>
          <w:sz w:val="24"/>
          <w:szCs w:val="24"/>
          <w:lang w:val="hy-AM"/>
        </w:rPr>
        <w:t>վերաբերյալ»</w:t>
      </w:r>
      <w:r w:rsidR="001C77DE" w:rsidRPr="001C77DE">
        <w:rPr>
          <w:rFonts w:ascii="GHEA Grapalat" w:hAnsi="GHEA Grapalat" w:cs="Calibri"/>
          <w:sz w:val="24"/>
          <w:szCs w:val="24"/>
          <w:lang w:val="fi-FI"/>
        </w:rPr>
        <w:t xml:space="preserve"> </w:t>
      </w:r>
      <w:r w:rsidR="001C77DE" w:rsidRPr="001C77DE">
        <w:rPr>
          <w:rFonts w:ascii="GHEA Grapalat" w:hAnsi="GHEA Grapalat" w:cs="Calibri"/>
          <w:sz w:val="24"/>
          <w:szCs w:val="24"/>
          <w:lang w:val="hy-AM"/>
        </w:rPr>
        <w:t>Հայաստանի</w:t>
      </w:r>
      <w:r w:rsidR="001C77DE" w:rsidRPr="001C77DE">
        <w:rPr>
          <w:rFonts w:ascii="GHEA Grapalat" w:hAnsi="GHEA Grapalat" w:cs="Calibri"/>
          <w:sz w:val="24"/>
          <w:szCs w:val="24"/>
          <w:lang w:val="fi-FI"/>
        </w:rPr>
        <w:t xml:space="preserve"> </w:t>
      </w:r>
      <w:r w:rsidR="001C77DE" w:rsidRPr="001C77DE">
        <w:rPr>
          <w:rFonts w:ascii="GHEA Grapalat" w:hAnsi="GHEA Grapalat" w:cs="Calibri"/>
          <w:sz w:val="24"/>
          <w:szCs w:val="24"/>
          <w:lang w:val="hy-AM"/>
        </w:rPr>
        <w:t>Հանրապետության</w:t>
      </w:r>
      <w:r w:rsidR="001C77DE" w:rsidRPr="001C77DE">
        <w:rPr>
          <w:rFonts w:ascii="GHEA Grapalat" w:hAnsi="GHEA Grapalat" w:cs="Calibri"/>
          <w:sz w:val="24"/>
          <w:szCs w:val="24"/>
          <w:lang w:val="fi-FI"/>
        </w:rPr>
        <w:t xml:space="preserve"> </w:t>
      </w:r>
      <w:r w:rsidR="001C77DE" w:rsidRPr="001C77DE">
        <w:rPr>
          <w:rFonts w:ascii="GHEA Grapalat" w:hAnsi="GHEA Grapalat" w:cs="Calibri"/>
          <w:sz w:val="24"/>
          <w:szCs w:val="24"/>
          <w:lang w:val="hy-AM"/>
        </w:rPr>
        <w:t>օրենսգրքում</w:t>
      </w:r>
      <w:r w:rsidR="001C77DE" w:rsidRPr="001C77DE">
        <w:rPr>
          <w:rFonts w:ascii="GHEA Grapalat" w:hAnsi="GHEA Grapalat" w:cs="Calibri"/>
          <w:sz w:val="24"/>
          <w:szCs w:val="24"/>
          <w:lang w:val="fi-FI"/>
        </w:rPr>
        <w:t xml:space="preserve"> </w:t>
      </w:r>
      <w:r w:rsidR="001C77DE" w:rsidRPr="001C77DE">
        <w:rPr>
          <w:rFonts w:ascii="GHEA Grapalat" w:hAnsi="GHEA Grapalat" w:cs="Calibri"/>
          <w:sz w:val="24"/>
          <w:szCs w:val="24"/>
          <w:lang w:val="hy-AM"/>
        </w:rPr>
        <w:t>փոփոխություն կատարելու</w:t>
      </w:r>
      <w:r w:rsidR="001C77DE" w:rsidRPr="001C77DE">
        <w:rPr>
          <w:rFonts w:ascii="GHEA Grapalat" w:hAnsi="GHEA Grapalat" w:cs="Calibri"/>
          <w:sz w:val="24"/>
          <w:szCs w:val="24"/>
          <w:lang w:val="fi-FI"/>
        </w:rPr>
        <w:t xml:space="preserve"> </w:t>
      </w:r>
      <w:r w:rsidR="001C77DE" w:rsidRPr="001C77DE">
        <w:rPr>
          <w:rFonts w:ascii="GHEA Grapalat" w:hAnsi="GHEA Grapalat" w:cs="Calibri"/>
          <w:sz w:val="24"/>
          <w:szCs w:val="24"/>
          <w:lang w:val="hy-AM"/>
        </w:rPr>
        <w:t>մասին</w:t>
      </w:r>
      <w:r w:rsidR="001C77DE" w:rsidRPr="001C77D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4E480F" w:rsidRPr="00F36916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="004E480F" w:rsidRPr="00F36916">
        <w:rPr>
          <w:rFonts w:ascii="GHEA Grapalat" w:hAnsi="GHEA Grapalat"/>
          <w:sz w:val="24"/>
          <w:szCs w:val="24"/>
          <w:lang w:val="af-ZA"/>
        </w:rPr>
        <w:t xml:space="preserve"> </w:t>
      </w:r>
      <w:r w:rsidR="004E480F" w:rsidRPr="00F36916">
        <w:rPr>
          <w:rFonts w:ascii="GHEA Grapalat" w:hAnsi="GHEA Grapalat"/>
          <w:sz w:val="24"/>
          <w:szCs w:val="24"/>
          <w:lang w:val="hy-AM"/>
        </w:rPr>
        <w:t>նախագծերի ը</w:t>
      </w:r>
      <w:r w:rsidR="004E480F" w:rsidRPr="00F36916">
        <w:rPr>
          <w:rFonts w:ascii="GHEA Grapalat" w:hAnsi="GHEA Grapalat" w:cs="Sylfaen"/>
          <w:sz w:val="24"/>
          <w:szCs w:val="24"/>
          <w:lang w:val="hy-AM"/>
        </w:rPr>
        <w:t>նդունման</w:t>
      </w:r>
      <w:r w:rsidR="00E265BA" w:rsidRPr="00F36916">
        <w:rPr>
          <w:rFonts w:ascii="GHEA Grapalat" w:hAnsi="GHEA Grapalat"/>
          <w:sz w:val="24"/>
          <w:szCs w:val="24"/>
          <w:lang w:val="hy-AM"/>
        </w:rPr>
        <w:t xml:space="preserve"> </w:t>
      </w:r>
      <w:r w:rsidR="004E480F" w:rsidRPr="00F36916"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r w:rsidR="004E480F" w:rsidRPr="00F36916">
        <w:rPr>
          <w:rFonts w:ascii="GHEA Grapalat" w:hAnsi="GHEA Grapalat"/>
          <w:noProof/>
          <w:sz w:val="24"/>
          <w:szCs w:val="24"/>
          <w:lang w:val="hy-AM"/>
        </w:rPr>
        <w:t>պետական կամ տեղական ինքնակառավարման մարմնի բյուջեում ծախսերի և եկամուտների ավելացում կամ նվազեցում չի նախատեսվում։</w:t>
      </w:r>
    </w:p>
    <w:p w:rsidR="0075000C" w:rsidRPr="00F36916" w:rsidRDefault="0075000C" w:rsidP="00F36916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916">
        <w:rPr>
          <w:rFonts w:ascii="GHEA Grapalat" w:hAnsi="GHEA Grapalat"/>
          <w:b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4E480F" w:rsidRPr="00F36916" w:rsidRDefault="004E480F" w:rsidP="00F3691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6916">
        <w:rPr>
          <w:rFonts w:ascii="GHEA Grapalat" w:hAnsi="GHEA Grapalat"/>
          <w:sz w:val="24"/>
          <w:szCs w:val="24"/>
          <w:lang w:val="hy-AM"/>
        </w:rPr>
        <w:t>Ներկայացվող նախագիծը չի բխում ռազմավարական փաստաթղթերից։</w:t>
      </w:r>
    </w:p>
    <w:sectPr w:rsidR="004E480F" w:rsidRPr="00F36916" w:rsidSect="00AE39A3">
      <w:pgSz w:w="12240" w:h="15840"/>
      <w:pgMar w:top="1170" w:right="81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8E6"/>
    <w:multiLevelType w:val="hybridMultilevel"/>
    <w:tmpl w:val="77044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C1785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A56A9"/>
    <w:multiLevelType w:val="hybridMultilevel"/>
    <w:tmpl w:val="AF4C94D2"/>
    <w:lvl w:ilvl="0" w:tplc="AC26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970EF"/>
    <w:multiLevelType w:val="hybridMultilevel"/>
    <w:tmpl w:val="33AE0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6789C"/>
    <w:multiLevelType w:val="hybridMultilevel"/>
    <w:tmpl w:val="4B6E125E"/>
    <w:lvl w:ilvl="0" w:tplc="743A2F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FC2388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923B4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53761084"/>
    <w:multiLevelType w:val="hybridMultilevel"/>
    <w:tmpl w:val="5D586AB0"/>
    <w:lvl w:ilvl="0" w:tplc="6682F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C0018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8C33A7"/>
    <w:multiLevelType w:val="hybridMultilevel"/>
    <w:tmpl w:val="1124F368"/>
    <w:lvl w:ilvl="0" w:tplc="58EA5E6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F213C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EC08A8"/>
    <w:multiLevelType w:val="hybridMultilevel"/>
    <w:tmpl w:val="7E6C7F72"/>
    <w:lvl w:ilvl="0" w:tplc="3B9EB0F0">
      <w:start w:val="1"/>
      <w:numFmt w:val="decimal"/>
      <w:lvlText w:val="%1)"/>
      <w:lvlJc w:val="left"/>
      <w:pPr>
        <w:ind w:left="106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849544A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 w15:restartNumberingAfterBreak="0">
    <w:nsid w:val="797A0904"/>
    <w:multiLevelType w:val="hybridMultilevel"/>
    <w:tmpl w:val="C0D68D40"/>
    <w:lvl w:ilvl="0" w:tplc="B09CF6B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2"/>
  </w:num>
  <w:num w:numId="7">
    <w:abstractNumId w:val="10"/>
  </w:num>
  <w:num w:numId="8">
    <w:abstractNumId w:val="11"/>
  </w:num>
  <w:num w:numId="9">
    <w:abstractNumId w:val="6"/>
  </w:num>
  <w:num w:numId="10">
    <w:abstractNumId w:val="13"/>
  </w:num>
  <w:num w:numId="11">
    <w:abstractNumId w:val="5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2BCB"/>
    <w:rsid w:val="00021467"/>
    <w:rsid w:val="000A6160"/>
    <w:rsid w:val="00142373"/>
    <w:rsid w:val="00145D93"/>
    <w:rsid w:val="00150B0A"/>
    <w:rsid w:val="00181ED2"/>
    <w:rsid w:val="001A44DB"/>
    <w:rsid w:val="001B7EC5"/>
    <w:rsid w:val="001C77DE"/>
    <w:rsid w:val="001D04F6"/>
    <w:rsid w:val="001D7EB7"/>
    <w:rsid w:val="001F2CC0"/>
    <w:rsid w:val="00202E3E"/>
    <w:rsid w:val="002359BA"/>
    <w:rsid w:val="002C648E"/>
    <w:rsid w:val="003B6B47"/>
    <w:rsid w:val="003C231E"/>
    <w:rsid w:val="00412366"/>
    <w:rsid w:val="00476637"/>
    <w:rsid w:val="004A188E"/>
    <w:rsid w:val="004A4009"/>
    <w:rsid w:val="004E480F"/>
    <w:rsid w:val="004E684D"/>
    <w:rsid w:val="00507B7E"/>
    <w:rsid w:val="005A1A31"/>
    <w:rsid w:val="005B11ED"/>
    <w:rsid w:val="005C71B5"/>
    <w:rsid w:val="005D2BC4"/>
    <w:rsid w:val="006458DE"/>
    <w:rsid w:val="006A5CD7"/>
    <w:rsid w:val="006B25DD"/>
    <w:rsid w:val="006B4142"/>
    <w:rsid w:val="006D5A36"/>
    <w:rsid w:val="00733854"/>
    <w:rsid w:val="00746127"/>
    <w:rsid w:val="00746FA0"/>
    <w:rsid w:val="0075000C"/>
    <w:rsid w:val="007D6A87"/>
    <w:rsid w:val="008155C1"/>
    <w:rsid w:val="0085365C"/>
    <w:rsid w:val="00854036"/>
    <w:rsid w:val="008559E3"/>
    <w:rsid w:val="00876A7F"/>
    <w:rsid w:val="00880E4A"/>
    <w:rsid w:val="0090054D"/>
    <w:rsid w:val="00904BB2"/>
    <w:rsid w:val="00933A87"/>
    <w:rsid w:val="00940E7A"/>
    <w:rsid w:val="0097041B"/>
    <w:rsid w:val="009E72AB"/>
    <w:rsid w:val="00A10DF9"/>
    <w:rsid w:val="00A20065"/>
    <w:rsid w:val="00A25346"/>
    <w:rsid w:val="00A52BCB"/>
    <w:rsid w:val="00A60DEF"/>
    <w:rsid w:val="00AC3F19"/>
    <w:rsid w:val="00AC78DA"/>
    <w:rsid w:val="00AE39A3"/>
    <w:rsid w:val="00B27D49"/>
    <w:rsid w:val="00B41501"/>
    <w:rsid w:val="00B461FA"/>
    <w:rsid w:val="00BA4CCD"/>
    <w:rsid w:val="00BE4D71"/>
    <w:rsid w:val="00C16A8A"/>
    <w:rsid w:val="00C42726"/>
    <w:rsid w:val="00C469C0"/>
    <w:rsid w:val="00C535E8"/>
    <w:rsid w:val="00CA5EB9"/>
    <w:rsid w:val="00CD4523"/>
    <w:rsid w:val="00CF5F17"/>
    <w:rsid w:val="00D21D08"/>
    <w:rsid w:val="00D3691A"/>
    <w:rsid w:val="00D50BEA"/>
    <w:rsid w:val="00DC2024"/>
    <w:rsid w:val="00DD7C37"/>
    <w:rsid w:val="00DE376E"/>
    <w:rsid w:val="00E25C71"/>
    <w:rsid w:val="00E265BA"/>
    <w:rsid w:val="00E36330"/>
    <w:rsid w:val="00E40834"/>
    <w:rsid w:val="00ED1758"/>
    <w:rsid w:val="00ED5595"/>
    <w:rsid w:val="00F02D27"/>
    <w:rsid w:val="00F063B6"/>
    <w:rsid w:val="00F27125"/>
    <w:rsid w:val="00F36916"/>
    <w:rsid w:val="00F4292E"/>
    <w:rsid w:val="00F60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34DB"/>
  <w15:docId w15:val="{13D8E3BE-3567-4142-8ADA-23F92ED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231E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3C231E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3C231E"/>
    <w:pPr>
      <w:jc w:val="center"/>
    </w:pPr>
    <w:rPr>
      <w:rFonts w:ascii="Arial Armenian" w:hAnsi="Arial Armenian"/>
      <w:lang w:val="en-US"/>
    </w:rPr>
  </w:style>
  <w:style w:type="character" w:customStyle="1" w:styleId="mechtexChar">
    <w:name w:val="mechtex Char"/>
    <w:link w:val="mechtex"/>
    <w:rsid w:val="003C231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NormalWeb">
    <w:name w:val="Normal (Web)"/>
    <w:basedOn w:val="Normal"/>
    <w:link w:val="NormalWebChar"/>
    <w:unhideWhenUsed/>
    <w:rsid w:val="003C231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C231E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  <w:lang w:val="en-US" w:eastAsia="en-US"/>
    </w:rPr>
  </w:style>
  <w:style w:type="character" w:customStyle="1" w:styleId="NormalWebChar">
    <w:name w:val="Normal (Web) Char"/>
    <w:link w:val="NormalWeb"/>
    <w:rsid w:val="003C231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231E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apple-converted-space">
    <w:name w:val="apple-converted-space"/>
    <w:basedOn w:val="DefaultParagraphFont"/>
    <w:rsid w:val="003C231E"/>
  </w:style>
  <w:style w:type="paragraph" w:styleId="BalloonText">
    <w:name w:val="Balloon Text"/>
    <w:basedOn w:val="Normal"/>
    <w:link w:val="BalloonTextChar"/>
    <w:uiPriority w:val="99"/>
    <w:semiHidden/>
    <w:unhideWhenUsed/>
    <w:rsid w:val="003C231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1E"/>
    <w:rPr>
      <w:rFonts w:ascii="Tahoma" w:eastAsia="Times New Roman" w:hAnsi="Tahoma" w:cs="Times New Roman"/>
      <w:sz w:val="16"/>
      <w:szCs w:val="16"/>
      <w:lang w:val="en-GB" w:eastAsia="ru-RU"/>
    </w:rPr>
  </w:style>
  <w:style w:type="character" w:customStyle="1" w:styleId="st">
    <w:name w:val="st"/>
    <w:rsid w:val="003C231E"/>
  </w:style>
  <w:style w:type="character" w:styleId="Emphasis">
    <w:name w:val="Emphasis"/>
    <w:uiPriority w:val="20"/>
    <w:qFormat/>
    <w:rsid w:val="003C231E"/>
    <w:rPr>
      <w:i/>
      <w:iCs/>
    </w:rPr>
  </w:style>
  <w:style w:type="character" w:styleId="Strong">
    <w:name w:val="Strong"/>
    <w:qFormat/>
    <w:rsid w:val="003C231E"/>
    <w:rPr>
      <w:b/>
      <w:bCs/>
    </w:rPr>
  </w:style>
  <w:style w:type="character" w:styleId="Hyperlink">
    <w:name w:val="Hyperlink"/>
    <w:uiPriority w:val="99"/>
    <w:unhideWhenUsed/>
    <w:rsid w:val="003C231E"/>
    <w:rPr>
      <w:color w:val="0000FF"/>
      <w:u w:val="single"/>
    </w:rPr>
  </w:style>
  <w:style w:type="paragraph" w:customStyle="1" w:styleId="CharCharCharCharCharCharCharCharCharChar">
    <w:name w:val="Char Char Char Char Char Char Char Char Char Char"/>
    <w:basedOn w:val="Normal"/>
    <w:rsid w:val="003C231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CD7"/>
    <w:pPr>
      <w:spacing w:after="16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CD7"/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FC7AC-D367-4BBD-A78B-C02FB8FD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https://mul2.gov.am/tasks/569031/oneclick/Himnavorum.docx?token=ab3337dcbf2cc4adac4ccc56b7f85d61</cp:keywords>
  <dc:description/>
  <cp:lastModifiedBy>Tigran Asatryan</cp:lastModifiedBy>
  <cp:revision>57</cp:revision>
  <cp:lastPrinted>2020-08-20T09:23:00Z</cp:lastPrinted>
  <dcterms:created xsi:type="dcterms:W3CDTF">2020-03-31T20:19:00Z</dcterms:created>
  <dcterms:modified xsi:type="dcterms:W3CDTF">2024-10-16T10:50:00Z</dcterms:modified>
</cp:coreProperties>
</file>