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D46ED9" w:rsidRDefault="00D46ED9" w:rsidP="00D46ED9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ՆԱԽԱԳԻԾ</w:t>
      </w:r>
    </w:p>
    <w:p w:rsidR="00D46ED9" w:rsidRDefault="00D46ED9" w:rsidP="00D46ED9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ՇՐՋԱԿԱ ՄԻՋԱՎԱՅՐԻ ՆԱԽԱՐԱՐԻ</w:t>
      </w:r>
    </w:p>
    <w:p w:rsidR="00D46ED9" w:rsidRP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ՀՐԱՄԱՆ</w:t>
      </w:r>
    </w:p>
    <w:p w:rsid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«ՀԱՅԱՍՏԱՆԻ ՀԱՆՐԱՊԵՏՈՒԹՅԱՆ ԲՆԱՊԱՀՊԱՆՈՒԹՅԱՆ ՆԱԽԱՐԱՐԻ 2007 ԹՎԱԿԱՆԻ </w:t>
      </w:r>
      <w:r w:rsidR="002C72E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ԱՊՐԻԼԻ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2</w:t>
      </w:r>
      <w:r w:rsidR="002C72E7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7-Ի N 97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-Ն ՀՐԱՄԱՆՈՒՄ ՓՈՓՈԽՈՒԹՅՈՒՆՆԵՐ ԿԱՏԱՐԵԼՈՒ ՄԱՍԻՆ»</w:t>
      </w:r>
    </w:p>
    <w:p w:rsidR="00D46ED9" w:rsidRDefault="00D46ED9" w:rsidP="00D46ED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Ղեկավարվելով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«Նորմատիվ իրավական ակտերի մասին» օրենքի 33-րդ և 34-րդ հոդվածներով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D46ED9" w:rsidRDefault="00D46ED9" w:rsidP="00D46ED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D46ED9" w:rsidRDefault="00D46ED9" w:rsidP="00D46ED9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Հ Ր Ա Մ Ա Յ ՈՒ Մ   Ե Մ ՝</w:t>
      </w:r>
    </w:p>
    <w:p w:rsidR="00D46ED9" w:rsidRDefault="00D46ED9" w:rsidP="00D46ED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D46ED9" w:rsidRDefault="00D46ED9" w:rsidP="00D46ED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1. Հայաստանի Հանրապետության բնապահպանության նախարարի 2007 թվականի </w:t>
      </w:r>
      <w:r w:rsidR="002C72E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ապրիլի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2</w:t>
      </w:r>
      <w:r w:rsidR="002C72E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7-ի «Թափոնների գոյացման նորմատիվների և դրանց տեղադրման սահմանաքանակների նախագծերի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օրի</w:t>
      </w:r>
      <w:r w:rsidR="002C72E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նակելի ձևը հաստատելու մասին» N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9</w:t>
      </w:r>
      <w:r w:rsidR="002C72E7"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AA07E4">
        <w:rPr>
          <w:rFonts w:ascii="GHEA Grapalat" w:eastAsia="Times New Roman" w:hAnsi="GHEA Grapalat"/>
          <w:color w:val="000000"/>
          <w:sz w:val="24"/>
          <w:szCs w:val="24"/>
          <w:lang w:val="hy-AM"/>
        </w:rPr>
        <w:t>-Ն հրամանի հավելվածում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(այսուհետ` </w:t>
      </w:r>
      <w:r w:rsidR="00AA07E4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) կատարել հետևյա</w:t>
      </w:r>
      <w:r w:rsidR="002C72E7">
        <w:rPr>
          <w:rFonts w:ascii="GHEA Grapalat" w:eastAsia="Times New Roman" w:hAnsi="GHEA Grapalat"/>
          <w:color w:val="000000"/>
          <w:sz w:val="24"/>
          <w:szCs w:val="24"/>
          <w:lang w:val="hy-AM"/>
        </w:rPr>
        <w:t>լ փոփոխությունները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E25268" w:rsidRDefault="008F3F4F" w:rsidP="00D46ED9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AA07E4">
        <w:rPr>
          <w:rFonts w:ascii="GHEA Grapalat" w:hAnsi="GHEA Grapalat"/>
          <w:lang w:val="hy-AM"/>
        </w:rPr>
        <w:t>)</w:t>
      </w:r>
      <w:r w:rsidR="00AA07E4">
        <w:rPr>
          <w:rFonts w:ascii="GHEA Grapalat" w:eastAsia="GHEA Grapalat" w:hAnsi="GHEA Grapalat" w:cs="GHEA Grapalat"/>
          <w:lang w:val="hy-AM"/>
        </w:rPr>
        <w:t xml:space="preserve"> 1</w:t>
      </w:r>
      <w:r w:rsidR="00D46ED9">
        <w:rPr>
          <w:rFonts w:ascii="GHEA Grapalat" w:eastAsia="GHEA Grapalat" w:hAnsi="GHEA Grapalat" w:cs="GHEA Grapalat"/>
          <w:lang w:val="hy-AM"/>
        </w:rPr>
        <w:t>-</w:t>
      </w:r>
      <w:r w:rsidR="00AA07E4">
        <w:rPr>
          <w:rFonts w:ascii="GHEA Grapalat" w:eastAsia="GHEA Grapalat" w:hAnsi="GHEA Grapalat" w:cs="GHEA Grapalat"/>
          <w:lang w:val="hy-AM"/>
        </w:rPr>
        <w:t>ին</w:t>
      </w:r>
      <w:r w:rsidR="00D46ED9">
        <w:rPr>
          <w:rFonts w:ascii="GHEA Grapalat" w:eastAsia="GHEA Grapalat" w:hAnsi="GHEA Grapalat" w:cs="GHEA Grapalat"/>
          <w:lang w:val="hy-AM"/>
        </w:rPr>
        <w:t xml:space="preserve"> կետում </w:t>
      </w:r>
      <w:r w:rsidR="00AC1FF9">
        <w:rPr>
          <w:rFonts w:ascii="GHEA Grapalat" w:hAnsi="GHEA Grapalat"/>
          <w:lang w:val="hy-AM"/>
        </w:rPr>
        <w:t>«</w:t>
      </w:r>
      <w:r w:rsidR="00AA07E4">
        <w:rPr>
          <w:rFonts w:ascii="GHEA Grapalat" w:hAnsi="GHEA Grapalat"/>
          <w:lang w:val="hy-AM"/>
        </w:rPr>
        <w:t xml:space="preserve">թղթային </w:t>
      </w:r>
      <w:r w:rsidR="00AA07E4" w:rsidRPr="00AA07E4">
        <w:rPr>
          <w:rFonts w:ascii="GHEA Grapalat" w:hAnsi="GHEA Grapalat"/>
          <w:color w:val="000000"/>
          <w:lang w:val="hy-AM"/>
        </w:rPr>
        <w:t>(</w:t>
      </w:r>
      <w:r w:rsidR="00AA07E4">
        <w:rPr>
          <w:rFonts w:ascii="GHEA Grapalat" w:hAnsi="GHEA Grapalat"/>
          <w:color w:val="000000"/>
          <w:lang w:val="hy-AM"/>
        </w:rPr>
        <w:t>2 օրինակ</w:t>
      </w:r>
      <w:r w:rsidR="00AA07E4" w:rsidRPr="00AA07E4">
        <w:rPr>
          <w:rFonts w:ascii="GHEA Grapalat" w:hAnsi="GHEA Grapalat"/>
          <w:color w:val="000000"/>
          <w:lang w:val="hy-AM"/>
        </w:rPr>
        <w:t>)</w:t>
      </w:r>
      <w:r w:rsidR="00AA07E4">
        <w:rPr>
          <w:rFonts w:ascii="GHEA Grapalat" w:hAnsi="GHEA Grapalat"/>
          <w:lang w:val="hy-AM"/>
        </w:rPr>
        <w:t xml:space="preserve"> և մագնիսական կրիչների վրա» բառերը </w:t>
      </w:r>
      <w:r w:rsidR="00D46ED9">
        <w:rPr>
          <w:rFonts w:ascii="GHEA Grapalat" w:hAnsi="GHEA Grapalat"/>
          <w:lang w:val="hy-AM"/>
        </w:rPr>
        <w:t xml:space="preserve">փոխարինել </w:t>
      </w:r>
      <w:r w:rsidR="00D46ED9" w:rsidRPr="00AA07E4">
        <w:rPr>
          <w:rFonts w:ascii="GHEA Grapalat" w:hAnsi="GHEA Grapalat"/>
          <w:lang w:val="hy-AM"/>
        </w:rPr>
        <w:t>«</w:t>
      </w:r>
      <w:r w:rsidR="00AA07E4" w:rsidRPr="00AA07E4">
        <w:rPr>
          <w:rFonts w:ascii="GHEA Grapalat" w:hAnsi="GHEA Grapalat"/>
          <w:color w:val="000000"/>
          <w:lang w:val="hy-AM"/>
        </w:rPr>
        <w:t xml:space="preserve">լիազոր մարմին </w:t>
      </w:r>
      <w:r w:rsidR="00AA07E4" w:rsidRPr="00AA07E4">
        <w:rPr>
          <w:rFonts w:ascii="GHEA Grapalat" w:eastAsia="Calibri" w:hAnsi="GHEA Grapalat"/>
          <w:lang w:val="hy-AM"/>
        </w:rPr>
        <w:t>«Բնապահպանության ոլորտի թվային ծառայությունների հարթակի» (այսուհետ՝ էլեկտրոնային հարթակ) միջոցով</w:t>
      </w:r>
      <w:r w:rsidR="00D46ED9" w:rsidRPr="00AA07E4">
        <w:rPr>
          <w:rFonts w:ascii="GHEA Grapalat" w:hAnsi="GHEA Grapalat"/>
          <w:lang w:val="hy-AM"/>
        </w:rPr>
        <w:t>» բառերով,</w:t>
      </w:r>
    </w:p>
    <w:p w:rsidR="00D46ED9" w:rsidRPr="00E25268" w:rsidRDefault="00E25268" w:rsidP="00E67366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E25268">
        <w:rPr>
          <w:rFonts w:ascii="GHEA Grapalat" w:hAnsi="GHEA Grapalat"/>
          <w:lang w:val="hy-AM"/>
        </w:rPr>
        <w:t>2)</w:t>
      </w:r>
      <w:r w:rsidR="00D46ED9" w:rsidRPr="00E25268">
        <w:rPr>
          <w:rFonts w:ascii="GHEA Grapalat" w:hAnsi="GHEA Grapalat"/>
          <w:lang w:val="hy-AM"/>
        </w:rPr>
        <w:t xml:space="preserve"> </w:t>
      </w:r>
      <w:r w:rsidRPr="00E25268">
        <w:rPr>
          <w:rFonts w:ascii="GHEA Grapalat" w:hAnsi="GHEA Grapalat"/>
          <w:lang w:val="hy-AM"/>
        </w:rPr>
        <w:t xml:space="preserve">3-րդ կետի 4-րդ և 5-րդ ենթակետից </w:t>
      </w:r>
      <w:r w:rsidR="00D46ED9" w:rsidRPr="00E25268">
        <w:rPr>
          <w:rFonts w:ascii="GHEA Grapalat" w:hAnsi="GHEA Grapalat"/>
          <w:lang w:val="hy-AM"/>
        </w:rPr>
        <w:t>«</w:t>
      </w:r>
      <w:r w:rsidRPr="00E25268">
        <w:rPr>
          <w:rFonts w:ascii="GHEA Grapalat" w:hAnsi="GHEA Grapalat"/>
          <w:color w:val="000000"/>
          <w:lang w:val="hy-AM"/>
        </w:rPr>
        <w:t>(առկայության դեպքում)</w:t>
      </w:r>
      <w:r w:rsidR="00D46ED9" w:rsidRPr="00E25268">
        <w:rPr>
          <w:rFonts w:ascii="GHEA Grapalat" w:hAnsi="GHEA Grapalat"/>
          <w:lang w:val="hy-AM"/>
        </w:rPr>
        <w:t>» բառ</w:t>
      </w:r>
      <w:r w:rsidRPr="00E25268">
        <w:rPr>
          <w:rFonts w:ascii="GHEA Grapalat" w:hAnsi="GHEA Grapalat"/>
          <w:lang w:val="hy-AM"/>
        </w:rPr>
        <w:t>եր</w:t>
      </w:r>
      <w:r w:rsidR="00D46ED9" w:rsidRPr="00E25268">
        <w:rPr>
          <w:rFonts w:ascii="GHEA Grapalat" w:hAnsi="GHEA Grapalat"/>
          <w:lang w:val="hy-AM"/>
        </w:rPr>
        <w:t>ը հանել,</w:t>
      </w:r>
    </w:p>
    <w:p w:rsidR="00E25268" w:rsidRDefault="00E25268" w:rsidP="00E25268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3) 3-րդ կետի 5-րդ ենթակետում «և ֆաքսի համարները» բառերը փոխարինել «համարը» բառով,</w:t>
      </w:r>
    </w:p>
    <w:p w:rsidR="00002BDD" w:rsidRDefault="00720C75" w:rsidP="00E6736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B3522F" w:rsidRPr="00E67366">
        <w:rPr>
          <w:rFonts w:ascii="GHEA Grapalat" w:hAnsi="GHEA Grapalat"/>
          <w:sz w:val="24"/>
          <w:szCs w:val="24"/>
          <w:lang w:val="hy-AM"/>
        </w:rPr>
        <w:t xml:space="preserve">4) հավելվածի աղյուսակներում «Ծածկագիրը ըստ ՀԴ 006.1- 2004 «Արտադրանքի դասակարգումը ըստ գործունեության տեսակների»» բառերը փոխարինել </w:t>
      </w:r>
      <w:r w:rsidRPr="00E67366">
        <w:rPr>
          <w:rFonts w:ascii="GHEA Grapalat" w:hAnsi="GHEA Grapalat"/>
          <w:sz w:val="24"/>
          <w:szCs w:val="24"/>
          <w:lang w:val="hy-AM"/>
        </w:rPr>
        <w:t>«Ծածկագիրն ըստ ՀԴ</w:t>
      </w:r>
      <w:r w:rsidR="009C649B">
        <w:rPr>
          <w:rFonts w:ascii="GHEA Grapalat" w:hAnsi="GHEA Grapalat"/>
          <w:sz w:val="24"/>
          <w:szCs w:val="24"/>
          <w:lang w:val="hy-AM"/>
        </w:rPr>
        <w:t>-012-</w:t>
      </w:r>
      <w:r w:rsidRPr="00E67366">
        <w:rPr>
          <w:rFonts w:ascii="GHEA Grapalat" w:hAnsi="GHEA Grapalat"/>
          <w:sz w:val="24"/>
          <w:szCs w:val="24"/>
          <w:lang w:val="hy-AM"/>
        </w:rPr>
        <w:t xml:space="preserve">2013 «Արտադրանքի դասակարգում ըստ գործունեության տեսակների դասակարգչի»» </w:t>
      </w:r>
      <w:r w:rsidR="00B3522F" w:rsidRPr="00E67366">
        <w:rPr>
          <w:rFonts w:ascii="GHEA Grapalat" w:hAnsi="GHEA Grapalat"/>
          <w:sz w:val="24"/>
          <w:szCs w:val="24"/>
          <w:lang w:val="hy-AM"/>
        </w:rPr>
        <w:t>բառ</w:t>
      </w:r>
      <w:r w:rsidRPr="00E67366">
        <w:rPr>
          <w:rFonts w:ascii="GHEA Grapalat" w:hAnsi="GHEA Grapalat"/>
          <w:sz w:val="24"/>
          <w:szCs w:val="24"/>
          <w:lang w:val="hy-AM"/>
        </w:rPr>
        <w:t>եր</w:t>
      </w:r>
      <w:r w:rsidR="00B3522F" w:rsidRPr="00E67366">
        <w:rPr>
          <w:rFonts w:ascii="GHEA Grapalat" w:hAnsi="GHEA Grapalat"/>
          <w:sz w:val="24"/>
          <w:szCs w:val="24"/>
          <w:lang w:val="hy-AM"/>
        </w:rPr>
        <w:t>ով,</w:t>
      </w:r>
      <w:r w:rsidRPr="00E67366">
        <w:rPr>
          <w:rFonts w:ascii="GHEA Grapalat" w:hAnsi="GHEA Grapalat"/>
          <w:sz w:val="24"/>
          <w:szCs w:val="24"/>
          <w:lang w:val="hy-AM"/>
        </w:rPr>
        <w:t xml:space="preserve"> «Ծածկագիրը ըստ ՀԴ 004-2001 «Չափման  և հաշվի միավորների դասակարգչի»» բառերը՝ </w:t>
      </w:r>
      <w:r w:rsidR="00E67366" w:rsidRPr="00E67366">
        <w:rPr>
          <w:rFonts w:ascii="GHEA Grapalat" w:hAnsi="GHEA Grapalat"/>
          <w:sz w:val="24"/>
          <w:szCs w:val="24"/>
          <w:lang w:val="hy-AM"/>
        </w:rPr>
        <w:t xml:space="preserve">«Մաքսային միության հանձնաժողովի 2010 թվականի </w:t>
      </w:r>
    </w:p>
    <w:p w:rsidR="00861410" w:rsidRDefault="00861410" w:rsidP="00E67366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61410" w:rsidRDefault="00861410" w:rsidP="0086141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87553" w:rsidRDefault="00187553" w:rsidP="0086141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61410" w:rsidRDefault="00E67366" w:rsidP="00D7382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67366">
        <w:rPr>
          <w:rFonts w:ascii="GHEA Grapalat" w:hAnsi="GHEA Grapalat"/>
          <w:sz w:val="24"/>
          <w:szCs w:val="24"/>
          <w:lang w:val="hy-AM"/>
        </w:rPr>
        <w:t>սեպտեմբերի 20-ի թիվ 378 որոշմամբ հաստատված «Չափման միավորների դասակարգչի»»</w:t>
      </w:r>
      <w:r w:rsidR="009F4996">
        <w:rPr>
          <w:rFonts w:ascii="GHEA Grapalat" w:hAnsi="GHEA Grapalat"/>
          <w:sz w:val="24"/>
          <w:szCs w:val="24"/>
          <w:lang w:val="hy-AM"/>
        </w:rPr>
        <w:t xml:space="preserve"> բառերով</w:t>
      </w:r>
      <w:r w:rsidR="00D73821">
        <w:rPr>
          <w:rFonts w:ascii="GHEA Grapalat" w:hAnsi="GHEA Grapalat"/>
          <w:sz w:val="24"/>
          <w:szCs w:val="24"/>
          <w:lang w:val="hy-AM"/>
        </w:rPr>
        <w:t>,</w:t>
      </w:r>
      <w:r w:rsidR="00D73821" w:rsidRPr="00D73821">
        <w:rPr>
          <w:rFonts w:ascii="GHEA Grapalat" w:hAnsi="GHEA Grapalat"/>
          <w:sz w:val="24"/>
          <w:szCs w:val="24"/>
          <w:lang w:val="hy-AM"/>
        </w:rPr>
        <w:t xml:space="preserve"> </w:t>
      </w:r>
      <w:r w:rsidR="00D73821" w:rsidRPr="00E67366">
        <w:rPr>
          <w:rFonts w:ascii="GHEA Grapalat" w:hAnsi="GHEA Grapalat"/>
          <w:sz w:val="24"/>
          <w:szCs w:val="24"/>
          <w:lang w:val="hy-AM"/>
        </w:rPr>
        <w:t>իսկ</w:t>
      </w:r>
      <w:r w:rsidR="00D73821">
        <w:rPr>
          <w:rFonts w:ascii="GHEA Grapalat" w:hAnsi="GHEA Grapalat"/>
          <w:sz w:val="24"/>
          <w:szCs w:val="24"/>
          <w:lang w:val="hy-AM"/>
        </w:rPr>
        <w:t xml:space="preserve"> </w:t>
      </w:r>
      <w:r w:rsidR="00D73821" w:rsidRPr="00E67366">
        <w:rPr>
          <w:rFonts w:ascii="GHEA Grapalat" w:hAnsi="GHEA Grapalat"/>
          <w:sz w:val="24"/>
          <w:szCs w:val="24"/>
          <w:lang w:val="hy-AM"/>
        </w:rPr>
        <w:t>«ՀԴ 0</w:t>
      </w:r>
      <w:r w:rsidR="00D73821">
        <w:rPr>
          <w:rFonts w:ascii="GHEA Grapalat" w:hAnsi="GHEA Grapalat"/>
          <w:sz w:val="24"/>
          <w:szCs w:val="24"/>
          <w:lang w:val="hy-AM"/>
        </w:rPr>
        <w:t>03-2000</w:t>
      </w:r>
      <w:r w:rsidR="00D73821" w:rsidRPr="00E67366">
        <w:rPr>
          <w:rFonts w:ascii="GHEA Grapalat" w:hAnsi="GHEA Grapalat"/>
          <w:sz w:val="24"/>
          <w:szCs w:val="24"/>
          <w:lang w:val="hy-AM"/>
        </w:rPr>
        <w:t>» բառերը՝ «</w:t>
      </w:r>
      <w:r w:rsidR="00D73821" w:rsidRPr="00D73821">
        <w:rPr>
          <w:rFonts w:ascii="GHEA Grapalat" w:hAnsi="GHEA Grapalat"/>
          <w:sz w:val="24"/>
          <w:szCs w:val="24"/>
          <w:lang w:val="hy-AM"/>
        </w:rPr>
        <w:t>ՀԴ-003-2016</w:t>
      </w:r>
      <w:r w:rsidR="00D73821" w:rsidRPr="00E67366">
        <w:rPr>
          <w:rFonts w:ascii="GHEA Grapalat" w:hAnsi="GHEA Grapalat"/>
          <w:sz w:val="24"/>
          <w:szCs w:val="24"/>
          <w:lang w:val="hy-AM"/>
        </w:rPr>
        <w:t>»</w:t>
      </w:r>
      <w:r w:rsidR="00D73821">
        <w:rPr>
          <w:rFonts w:ascii="GHEA Grapalat" w:hAnsi="GHEA Grapalat"/>
          <w:sz w:val="24"/>
          <w:szCs w:val="24"/>
          <w:lang w:val="hy-AM"/>
        </w:rPr>
        <w:t xml:space="preserve"> բառերով </w:t>
      </w:r>
      <w:r w:rsidR="009F4996">
        <w:rPr>
          <w:rFonts w:ascii="GHEA Grapalat" w:hAnsi="GHEA Grapalat"/>
          <w:sz w:val="24"/>
          <w:szCs w:val="24"/>
          <w:lang w:val="hy-AM"/>
        </w:rPr>
        <w:t>։</w:t>
      </w:r>
    </w:p>
    <w:p w:rsidR="00861410" w:rsidRDefault="00861410" w:rsidP="00861410">
      <w:pPr>
        <w:rPr>
          <w:rFonts w:ascii="GHEA Grapalat" w:hAnsi="GHEA Grapalat"/>
          <w:sz w:val="24"/>
          <w:szCs w:val="24"/>
          <w:lang w:val="hy-AM"/>
        </w:rPr>
      </w:pPr>
    </w:p>
    <w:p w:rsidR="00861410" w:rsidRPr="00D82BD8" w:rsidRDefault="00861410" w:rsidP="00861410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2. Սույն հրամանն </w:t>
      </w:r>
      <w:r w:rsidRPr="00D82BD8">
        <w:rPr>
          <w:rFonts w:ascii="GHEA Grapalat" w:hAnsi="GHEA Grapalat"/>
          <w:sz w:val="24"/>
          <w:szCs w:val="24"/>
          <w:lang w:val="hy-AM"/>
        </w:rPr>
        <w:t>ուժի մեջ է մտնում էլեկտրոնային հարթակի միջոցով նախագծերի ընդունման և դրանց հաստատման համար ստեղծված համապատասխան բաժնի գործարկումից հետո:</w:t>
      </w:r>
    </w:p>
    <w:p w:rsidR="00861410" w:rsidRDefault="00861410" w:rsidP="00861410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61410" w:rsidRDefault="00861410" w:rsidP="00861410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61410" w:rsidRDefault="00861410" w:rsidP="00861410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>Հ. ՍԻՄԻԴՅԱՆ</w:t>
      </w:r>
    </w:p>
    <w:p w:rsidR="00861410" w:rsidRDefault="00861410" w:rsidP="00861410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61410" w:rsidRDefault="00861410" w:rsidP="00861410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61410" w:rsidRDefault="00861410" w:rsidP="00861410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61410" w:rsidRDefault="00861410" w:rsidP="00861410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861410" w:rsidRDefault="00861410" w:rsidP="00710539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861410" w:rsidRDefault="00861410" w:rsidP="00861410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861410" w:rsidRDefault="00861410" w:rsidP="00861410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E25268" w:rsidRPr="00710539" w:rsidRDefault="00A751DE" w:rsidP="00710539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  <w:sectPr w:rsidR="00E25268" w:rsidRPr="00710539" w:rsidSect="00D46ED9">
          <w:pgSz w:w="12240" w:h="15840"/>
          <w:pgMar w:top="79" w:right="1080" w:bottom="720" w:left="990" w:header="288" w:footer="288" w:gutter="0"/>
          <w:cols w:space="720"/>
        </w:sectPr>
      </w:pPr>
      <w:r>
        <w:rPr>
          <w:rFonts w:ascii="GHEA Grapalat" w:hAnsi="GHEA Grapalat" w:cs="Times Armenian"/>
          <w:sz w:val="20"/>
          <w:lang w:val="hy-AM"/>
        </w:rPr>
        <w:t>«----»----------2024</w:t>
      </w:r>
      <w:bookmarkStart w:id="0" w:name="_GoBack"/>
      <w:bookmarkEnd w:id="0"/>
    </w:p>
    <w:p w:rsidR="00B05430" w:rsidRPr="00861410" w:rsidRDefault="00B05430">
      <w:pPr>
        <w:rPr>
          <w:lang w:val="hy-AM"/>
        </w:rPr>
      </w:pPr>
    </w:p>
    <w:sectPr w:rsidR="00B05430" w:rsidRPr="00861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E0"/>
    <w:rsid w:val="00002BDD"/>
    <w:rsid w:val="00187553"/>
    <w:rsid w:val="001C183F"/>
    <w:rsid w:val="002C72E7"/>
    <w:rsid w:val="006D27F9"/>
    <w:rsid w:val="00710539"/>
    <w:rsid w:val="0071462B"/>
    <w:rsid w:val="00720C75"/>
    <w:rsid w:val="00861410"/>
    <w:rsid w:val="008E16D3"/>
    <w:rsid w:val="008F3F4F"/>
    <w:rsid w:val="009C649B"/>
    <w:rsid w:val="009F4996"/>
    <w:rsid w:val="00A04825"/>
    <w:rsid w:val="00A5712C"/>
    <w:rsid w:val="00A751DE"/>
    <w:rsid w:val="00AA07E4"/>
    <w:rsid w:val="00AC1FF9"/>
    <w:rsid w:val="00B05430"/>
    <w:rsid w:val="00B3522F"/>
    <w:rsid w:val="00C17CE0"/>
    <w:rsid w:val="00D46ED9"/>
    <w:rsid w:val="00D73821"/>
    <w:rsid w:val="00D82BD8"/>
    <w:rsid w:val="00E25268"/>
    <w:rsid w:val="00E56A88"/>
    <w:rsid w:val="00E6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B976"/>
  <w15:chartTrackingRefBased/>
  <w15:docId w15:val="{921C0062-08EE-4407-8447-89051CC6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D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D46ED9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46ED9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uiPriority w:val="34"/>
    <w:locked/>
    <w:rsid w:val="00D46E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,OBC Bullet"/>
    <w:basedOn w:val="Normal"/>
    <w:link w:val="ListParagraphChar"/>
    <w:uiPriority w:val="34"/>
    <w:qFormat/>
    <w:rsid w:val="00D46ED9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5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5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/>
  <dc:description/>
  <cp:lastModifiedBy>Aram Sayadyan</cp:lastModifiedBy>
  <cp:revision>3</cp:revision>
  <cp:lastPrinted>2024-08-19T07:58:00Z</cp:lastPrinted>
  <dcterms:created xsi:type="dcterms:W3CDTF">2024-09-02T13:02:00Z</dcterms:created>
  <dcterms:modified xsi:type="dcterms:W3CDTF">2024-09-02T13:05:00Z</dcterms:modified>
</cp:coreProperties>
</file>